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A44FD" w14:textId="7E16456C" w:rsidR="0040410D" w:rsidRPr="009145DD" w:rsidRDefault="0040410D" w:rsidP="00B81E7D">
      <w:pPr>
        <w:spacing w:after="0" w:line="240" w:lineRule="auto"/>
        <w:jc w:val="right"/>
        <w:rPr>
          <w:rFonts w:ascii="Arial" w:hAnsi="Arial" w:cs="Arial"/>
          <w:color w:val="000000" w:themeColor="text1"/>
          <w:sz w:val="24"/>
          <w:szCs w:val="24"/>
          <w:lang w:val="mn-MN"/>
        </w:rPr>
      </w:pPr>
      <w:bookmarkStart w:id="0" w:name="_Hlk144147542"/>
      <w:bookmarkStart w:id="1" w:name="_Hlk156290028"/>
      <w:r w:rsidRPr="009145DD">
        <w:rPr>
          <w:rFonts w:ascii="Arial" w:hAnsi="Arial" w:cs="Arial"/>
          <w:color w:val="000000" w:themeColor="text1"/>
          <w:sz w:val="24"/>
          <w:szCs w:val="24"/>
          <w:lang w:val="mn-MN"/>
        </w:rPr>
        <w:t>Төсөл</w:t>
      </w:r>
    </w:p>
    <w:p w14:paraId="768595A2" w14:textId="77777777" w:rsidR="0040410D" w:rsidRPr="009145DD" w:rsidRDefault="0040410D" w:rsidP="00B81E7D">
      <w:pPr>
        <w:spacing w:after="0" w:line="240" w:lineRule="auto"/>
        <w:jc w:val="center"/>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МОНГОЛ УЛСЫН ХУУЛЬ</w:t>
      </w:r>
    </w:p>
    <w:p w14:paraId="7DCA62F5" w14:textId="77777777" w:rsidR="0040410D" w:rsidRPr="009145DD" w:rsidRDefault="0040410D" w:rsidP="00B81E7D">
      <w:pPr>
        <w:spacing w:after="0" w:line="240" w:lineRule="auto"/>
        <w:jc w:val="both"/>
        <w:rPr>
          <w:rFonts w:ascii="Arial" w:eastAsia="Arial" w:hAnsi="Arial" w:cs="Arial"/>
          <w:color w:val="000000" w:themeColor="text1"/>
          <w:sz w:val="24"/>
          <w:szCs w:val="24"/>
          <w:shd w:val="clear" w:color="auto" w:fill="FFFFFF"/>
          <w:lang w:val="mn-MN"/>
        </w:rPr>
      </w:pPr>
    </w:p>
    <w:p w14:paraId="58433BA0" w14:textId="6139B9B3" w:rsidR="0040410D" w:rsidRPr="009145DD" w:rsidRDefault="00A06AE7" w:rsidP="00B81E7D">
      <w:pPr>
        <w:spacing w:after="0" w:line="240" w:lineRule="auto"/>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2024 оны</w:t>
      </w:r>
      <w:r w:rsidR="00004524">
        <w:rPr>
          <w:rFonts w:ascii="Arial" w:eastAsia="Arial" w:hAnsi="Arial" w:cs="Arial"/>
          <w:color w:val="000000" w:themeColor="text1"/>
          <w:sz w:val="24"/>
          <w:szCs w:val="24"/>
          <w:shd w:val="clear" w:color="auto" w:fill="FFFFFF"/>
          <w:lang w:val="mn-MN"/>
        </w:rPr>
        <w:t xml:space="preserve"> </w:t>
      </w:r>
      <w:r w:rsidR="006A294A">
        <w:rPr>
          <w:rFonts w:ascii="Arial" w:eastAsia="Arial" w:hAnsi="Arial" w:cs="Arial"/>
          <w:color w:val="000000" w:themeColor="text1"/>
          <w:sz w:val="24"/>
          <w:szCs w:val="24"/>
          <w:shd w:val="clear" w:color="auto" w:fill="FFFFFF"/>
          <w:lang w:val="mn-MN"/>
        </w:rPr>
        <w:t>...</w:t>
      </w:r>
      <w:r w:rsidRPr="009145DD">
        <w:rPr>
          <w:rFonts w:ascii="Arial" w:eastAsia="Arial" w:hAnsi="Arial" w:cs="Arial"/>
          <w:color w:val="000000" w:themeColor="text1"/>
          <w:sz w:val="24"/>
          <w:szCs w:val="24"/>
          <w:shd w:val="clear" w:color="auto" w:fill="FFFFFF"/>
          <w:lang w:val="mn-MN"/>
        </w:rPr>
        <w:t xml:space="preserve"> д</w:t>
      </w:r>
      <w:r w:rsidR="006A294A">
        <w:rPr>
          <w:rFonts w:ascii="Arial" w:eastAsia="Arial" w:hAnsi="Arial" w:cs="Arial"/>
          <w:color w:val="000000" w:themeColor="text1"/>
          <w:sz w:val="24"/>
          <w:szCs w:val="24"/>
          <w:shd w:val="clear" w:color="auto" w:fill="FFFFFF"/>
          <w:lang w:val="mn-MN"/>
        </w:rPr>
        <w:t>угаа</w:t>
      </w:r>
      <w:r w:rsidRPr="009145DD">
        <w:rPr>
          <w:rFonts w:ascii="Arial" w:eastAsia="Arial" w:hAnsi="Arial" w:cs="Arial"/>
          <w:color w:val="000000" w:themeColor="text1"/>
          <w:sz w:val="24"/>
          <w:szCs w:val="24"/>
          <w:shd w:val="clear" w:color="auto" w:fill="FFFFFF"/>
          <w:lang w:val="mn-MN"/>
        </w:rPr>
        <w:t>р</w:t>
      </w:r>
      <w:r w:rsidR="0040410D" w:rsidRPr="009145DD">
        <w:rPr>
          <w:rFonts w:ascii="Arial" w:eastAsia="Arial" w:hAnsi="Arial" w:cs="Arial"/>
          <w:color w:val="000000" w:themeColor="text1"/>
          <w:sz w:val="24"/>
          <w:szCs w:val="24"/>
          <w:shd w:val="clear" w:color="auto" w:fill="FFFFFF"/>
          <w:lang w:val="mn-MN"/>
        </w:rPr>
        <w:tab/>
        <w:t xml:space="preserve"> </w:t>
      </w:r>
      <w:r w:rsidR="0040410D" w:rsidRPr="009145DD">
        <w:rPr>
          <w:rFonts w:ascii="Arial" w:eastAsia="Arial" w:hAnsi="Arial" w:cs="Arial"/>
          <w:color w:val="000000" w:themeColor="text1"/>
          <w:sz w:val="24"/>
          <w:szCs w:val="24"/>
          <w:shd w:val="clear" w:color="auto" w:fill="FFFFFF"/>
          <w:lang w:val="mn-MN"/>
        </w:rPr>
        <w:tab/>
      </w:r>
      <w:r w:rsidR="0040410D" w:rsidRPr="009145DD">
        <w:rPr>
          <w:rFonts w:ascii="Arial" w:eastAsia="Arial" w:hAnsi="Arial" w:cs="Arial"/>
          <w:color w:val="000000" w:themeColor="text1"/>
          <w:sz w:val="24"/>
          <w:szCs w:val="24"/>
          <w:shd w:val="clear" w:color="auto" w:fill="FFFFFF"/>
          <w:lang w:val="mn-MN"/>
        </w:rPr>
        <w:tab/>
      </w:r>
      <w:r w:rsidR="0040410D" w:rsidRPr="009145DD">
        <w:rPr>
          <w:rFonts w:ascii="Arial" w:eastAsia="Arial" w:hAnsi="Arial" w:cs="Arial"/>
          <w:color w:val="000000" w:themeColor="text1"/>
          <w:sz w:val="24"/>
          <w:szCs w:val="24"/>
          <w:shd w:val="clear" w:color="auto" w:fill="FFFFFF"/>
          <w:lang w:val="mn-MN"/>
        </w:rPr>
        <w:tab/>
      </w:r>
      <w:r w:rsidR="0040410D" w:rsidRPr="009145DD">
        <w:rPr>
          <w:rFonts w:ascii="Arial" w:eastAsia="Arial" w:hAnsi="Arial" w:cs="Arial"/>
          <w:color w:val="000000" w:themeColor="text1"/>
          <w:sz w:val="24"/>
          <w:szCs w:val="24"/>
          <w:shd w:val="clear" w:color="auto" w:fill="FFFFFF"/>
          <w:lang w:val="mn-MN"/>
        </w:rPr>
        <w:tab/>
        <w:t xml:space="preserve">           </w:t>
      </w:r>
      <w:r w:rsidRPr="009145DD">
        <w:rPr>
          <w:rFonts w:ascii="Arial" w:eastAsia="Arial" w:hAnsi="Arial" w:cs="Arial"/>
          <w:color w:val="000000" w:themeColor="text1"/>
          <w:sz w:val="24"/>
          <w:szCs w:val="24"/>
          <w:shd w:val="clear" w:color="auto" w:fill="FFFFFF"/>
          <w:lang w:val="mn-MN"/>
        </w:rPr>
        <w:t xml:space="preserve">          </w:t>
      </w:r>
      <w:r w:rsidR="00004524">
        <w:rPr>
          <w:rFonts w:ascii="Arial" w:eastAsia="Arial" w:hAnsi="Arial" w:cs="Arial"/>
          <w:color w:val="000000" w:themeColor="text1"/>
          <w:sz w:val="24"/>
          <w:szCs w:val="24"/>
          <w:shd w:val="clear" w:color="auto" w:fill="FFFFFF"/>
          <w:lang w:val="mn-MN"/>
        </w:rPr>
        <w:t xml:space="preserve">         </w:t>
      </w:r>
      <w:r w:rsidR="006A294A">
        <w:rPr>
          <w:rFonts w:ascii="Arial" w:eastAsia="Arial" w:hAnsi="Arial" w:cs="Arial"/>
          <w:color w:val="000000" w:themeColor="text1"/>
          <w:sz w:val="24"/>
          <w:szCs w:val="24"/>
          <w:shd w:val="clear" w:color="auto" w:fill="FFFFFF"/>
          <w:lang w:val="mn-MN"/>
        </w:rPr>
        <w:t xml:space="preserve">            </w:t>
      </w:r>
      <w:r w:rsidR="0040410D" w:rsidRPr="009145DD">
        <w:rPr>
          <w:rFonts w:ascii="Arial" w:eastAsia="Arial" w:hAnsi="Arial" w:cs="Arial"/>
          <w:color w:val="000000" w:themeColor="text1"/>
          <w:sz w:val="24"/>
          <w:szCs w:val="24"/>
          <w:shd w:val="clear" w:color="auto" w:fill="FFFFFF"/>
          <w:lang w:val="mn-MN"/>
        </w:rPr>
        <w:t>Улаанбаатар</w:t>
      </w:r>
    </w:p>
    <w:p w14:paraId="26535540" w14:textId="62304B6F" w:rsidR="0040410D" w:rsidRPr="009145DD" w:rsidRDefault="00004524" w:rsidP="00B81E7D">
      <w:pPr>
        <w:spacing w:after="0" w:line="240" w:lineRule="auto"/>
        <w:jc w:val="both"/>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lang w:val="mn-MN"/>
        </w:rPr>
        <w:t>с</w:t>
      </w:r>
      <w:r w:rsidR="00A06AE7" w:rsidRPr="009145DD">
        <w:rPr>
          <w:rFonts w:ascii="Arial" w:eastAsia="Arial" w:hAnsi="Arial" w:cs="Arial"/>
          <w:color w:val="000000" w:themeColor="text1"/>
          <w:sz w:val="24"/>
          <w:szCs w:val="24"/>
          <w:shd w:val="clear" w:color="auto" w:fill="FFFFFF"/>
          <w:lang w:val="mn-MN"/>
        </w:rPr>
        <w:t>арын</w:t>
      </w:r>
      <w:r>
        <w:rPr>
          <w:rFonts w:ascii="Arial" w:eastAsia="Arial" w:hAnsi="Arial" w:cs="Arial"/>
          <w:color w:val="000000" w:themeColor="text1"/>
          <w:sz w:val="24"/>
          <w:szCs w:val="24"/>
          <w:shd w:val="clear" w:color="auto" w:fill="FFFFFF"/>
          <w:lang w:val="mn-MN"/>
        </w:rPr>
        <w:t xml:space="preserve"> ... </w:t>
      </w:r>
      <w:r w:rsidR="0040410D" w:rsidRPr="009145DD">
        <w:rPr>
          <w:rFonts w:ascii="Arial" w:eastAsia="Arial" w:hAnsi="Arial" w:cs="Arial"/>
          <w:color w:val="000000" w:themeColor="text1"/>
          <w:sz w:val="24"/>
          <w:szCs w:val="24"/>
          <w:shd w:val="clear" w:color="auto" w:fill="FFFFFF"/>
          <w:lang w:val="mn-MN"/>
        </w:rPr>
        <w:t>-н</w:t>
      </w:r>
      <w:r w:rsidR="00456825" w:rsidRPr="009145DD">
        <w:rPr>
          <w:rFonts w:ascii="Arial" w:eastAsia="Arial" w:hAnsi="Arial" w:cs="Arial"/>
          <w:color w:val="000000" w:themeColor="text1"/>
          <w:sz w:val="24"/>
          <w:szCs w:val="24"/>
          <w:shd w:val="clear" w:color="auto" w:fill="FFFFFF"/>
          <w:lang w:val="mn-MN"/>
        </w:rPr>
        <w:t>ы</w:t>
      </w:r>
      <w:r w:rsidR="0032597D" w:rsidRPr="009145DD">
        <w:rPr>
          <w:rFonts w:ascii="Arial" w:eastAsia="Arial" w:hAnsi="Arial" w:cs="Arial"/>
          <w:color w:val="000000" w:themeColor="text1"/>
          <w:sz w:val="24"/>
          <w:szCs w:val="24"/>
          <w:shd w:val="clear" w:color="auto" w:fill="FFFFFF"/>
          <w:lang w:val="mn-MN"/>
        </w:rPr>
        <w:t xml:space="preserve"> </w:t>
      </w:r>
      <w:r w:rsidR="0040410D" w:rsidRPr="009145DD">
        <w:rPr>
          <w:rFonts w:ascii="Arial" w:eastAsia="Arial" w:hAnsi="Arial" w:cs="Arial"/>
          <w:color w:val="000000" w:themeColor="text1"/>
          <w:sz w:val="24"/>
          <w:szCs w:val="24"/>
          <w:shd w:val="clear" w:color="auto" w:fill="FFFFFF"/>
          <w:lang w:val="mn-MN"/>
        </w:rPr>
        <w:t>өдөр                                                                                                хот</w:t>
      </w:r>
    </w:p>
    <w:p w14:paraId="65FA2FD8" w14:textId="77777777" w:rsidR="0040410D" w:rsidRPr="009145DD" w:rsidRDefault="0040410D" w:rsidP="00B81E7D">
      <w:pPr>
        <w:spacing w:after="0" w:line="240" w:lineRule="auto"/>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ab/>
      </w:r>
      <w:r w:rsidRPr="009145DD">
        <w:rPr>
          <w:rFonts w:ascii="Arial" w:eastAsia="Arial" w:hAnsi="Arial" w:cs="Arial"/>
          <w:color w:val="000000" w:themeColor="text1"/>
          <w:sz w:val="24"/>
          <w:szCs w:val="24"/>
          <w:shd w:val="clear" w:color="auto" w:fill="FFFFFF"/>
          <w:lang w:val="mn-MN"/>
        </w:rPr>
        <w:tab/>
      </w:r>
      <w:r w:rsidRPr="009145DD">
        <w:rPr>
          <w:rFonts w:ascii="Arial" w:eastAsia="Arial" w:hAnsi="Arial" w:cs="Arial"/>
          <w:color w:val="000000" w:themeColor="text1"/>
          <w:sz w:val="24"/>
          <w:szCs w:val="24"/>
          <w:shd w:val="clear" w:color="auto" w:fill="FFFFFF"/>
          <w:lang w:val="mn-MN"/>
        </w:rPr>
        <w:tab/>
      </w:r>
      <w:r w:rsidRPr="009145DD">
        <w:rPr>
          <w:rFonts w:ascii="Arial" w:eastAsia="Arial" w:hAnsi="Arial" w:cs="Arial"/>
          <w:color w:val="000000" w:themeColor="text1"/>
          <w:sz w:val="24"/>
          <w:szCs w:val="24"/>
          <w:shd w:val="clear" w:color="auto" w:fill="FFFFFF"/>
          <w:lang w:val="mn-MN"/>
        </w:rPr>
        <w:tab/>
      </w:r>
      <w:r w:rsidRPr="009145DD">
        <w:rPr>
          <w:rFonts w:ascii="Arial" w:eastAsia="Arial" w:hAnsi="Arial" w:cs="Arial"/>
          <w:color w:val="000000" w:themeColor="text1"/>
          <w:sz w:val="24"/>
          <w:szCs w:val="24"/>
          <w:shd w:val="clear" w:color="auto" w:fill="FFFFFF"/>
          <w:lang w:val="mn-MN"/>
        </w:rPr>
        <w:tab/>
      </w:r>
      <w:r w:rsidRPr="009145DD">
        <w:rPr>
          <w:rFonts w:ascii="Arial" w:eastAsia="Arial" w:hAnsi="Arial" w:cs="Arial"/>
          <w:color w:val="000000" w:themeColor="text1"/>
          <w:sz w:val="24"/>
          <w:szCs w:val="24"/>
          <w:shd w:val="clear" w:color="auto" w:fill="FFFFFF"/>
          <w:lang w:val="mn-MN"/>
        </w:rPr>
        <w:tab/>
      </w:r>
      <w:r w:rsidRPr="009145DD">
        <w:rPr>
          <w:rFonts w:ascii="Arial" w:eastAsia="Arial" w:hAnsi="Arial" w:cs="Arial"/>
          <w:color w:val="000000" w:themeColor="text1"/>
          <w:sz w:val="24"/>
          <w:szCs w:val="24"/>
          <w:shd w:val="clear" w:color="auto" w:fill="FFFFFF"/>
          <w:lang w:val="mn-MN"/>
        </w:rPr>
        <w:tab/>
      </w:r>
      <w:r w:rsidRPr="009145DD">
        <w:rPr>
          <w:rFonts w:ascii="Arial" w:eastAsia="Arial" w:hAnsi="Arial" w:cs="Arial"/>
          <w:color w:val="000000" w:themeColor="text1"/>
          <w:sz w:val="24"/>
          <w:szCs w:val="24"/>
          <w:shd w:val="clear" w:color="auto" w:fill="FFFFFF"/>
          <w:lang w:val="mn-MN"/>
        </w:rPr>
        <w:tab/>
      </w:r>
    </w:p>
    <w:p w14:paraId="4A0A6921" w14:textId="77777777" w:rsidR="0040410D" w:rsidRPr="009145DD" w:rsidRDefault="0040410D" w:rsidP="00B81E7D">
      <w:pPr>
        <w:spacing w:after="0" w:line="240" w:lineRule="auto"/>
        <w:jc w:val="both"/>
        <w:rPr>
          <w:rFonts w:ascii="Arial" w:eastAsia="Arial" w:hAnsi="Arial" w:cs="Arial"/>
          <w:color w:val="000000" w:themeColor="text1"/>
          <w:sz w:val="24"/>
          <w:szCs w:val="24"/>
          <w:shd w:val="clear" w:color="auto" w:fill="FFFFFF"/>
          <w:lang w:val="mn-MN"/>
        </w:rPr>
      </w:pPr>
    </w:p>
    <w:p w14:paraId="0C6FF3E7" w14:textId="29E77C8C" w:rsidR="0040410D" w:rsidRPr="009145DD" w:rsidRDefault="00004524" w:rsidP="00B81E7D">
      <w:pPr>
        <w:spacing w:after="0" w:line="240" w:lineRule="auto"/>
        <w:jc w:val="center"/>
        <w:rPr>
          <w:rFonts w:ascii="Arial" w:eastAsia="Arial" w:hAnsi="Arial" w:cs="Arial"/>
          <w:b/>
          <w:color w:val="000000" w:themeColor="text1"/>
          <w:sz w:val="24"/>
          <w:szCs w:val="24"/>
          <w:shd w:val="clear" w:color="auto" w:fill="FFFFFF"/>
          <w:lang w:val="mn-MN"/>
        </w:rPr>
      </w:pPr>
      <w:r>
        <w:rPr>
          <w:rFonts w:ascii="Arial" w:eastAsia="Arial" w:hAnsi="Arial" w:cs="Arial"/>
          <w:b/>
          <w:color w:val="000000" w:themeColor="text1"/>
          <w:sz w:val="24"/>
          <w:szCs w:val="24"/>
          <w:shd w:val="clear" w:color="auto" w:fill="FFFFFF"/>
          <w:lang w:val="mn-MN"/>
        </w:rPr>
        <w:t xml:space="preserve">   </w:t>
      </w:r>
      <w:r w:rsidR="0040410D" w:rsidRPr="009145DD">
        <w:rPr>
          <w:rFonts w:ascii="Arial" w:eastAsia="Arial" w:hAnsi="Arial" w:cs="Arial"/>
          <w:b/>
          <w:color w:val="000000" w:themeColor="text1"/>
          <w:sz w:val="24"/>
          <w:szCs w:val="24"/>
          <w:shd w:val="clear" w:color="auto" w:fill="FFFFFF"/>
          <w:lang w:val="mn-MN"/>
        </w:rPr>
        <w:t>ЭМ, ЭМНЭЛГИЙН ХЭРЭГСЛИЙН ТУХАЙ</w:t>
      </w:r>
    </w:p>
    <w:p w14:paraId="3DECA163" w14:textId="4358349E" w:rsidR="0040410D" w:rsidRPr="009145DD" w:rsidRDefault="00004524" w:rsidP="00B81E7D">
      <w:pPr>
        <w:spacing w:after="0" w:line="240" w:lineRule="auto"/>
        <w:jc w:val="center"/>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lang w:val="mn-MN"/>
        </w:rPr>
        <w:t xml:space="preserve">    </w:t>
      </w:r>
      <w:r w:rsidR="0040410D" w:rsidRPr="009145DD">
        <w:rPr>
          <w:rFonts w:ascii="Arial" w:eastAsia="Arial" w:hAnsi="Arial" w:cs="Arial"/>
          <w:color w:val="000000" w:themeColor="text1"/>
          <w:sz w:val="24"/>
          <w:szCs w:val="24"/>
          <w:shd w:val="clear" w:color="auto" w:fill="FFFFFF"/>
          <w:lang w:val="mn-MN"/>
        </w:rPr>
        <w:t>/Шинэчилсэн найруулга/</w:t>
      </w:r>
    </w:p>
    <w:p w14:paraId="39F81CD8" w14:textId="77777777" w:rsidR="0040410D" w:rsidRPr="009145DD" w:rsidRDefault="0040410D" w:rsidP="00B81E7D">
      <w:pPr>
        <w:spacing w:after="0" w:line="240" w:lineRule="auto"/>
        <w:jc w:val="center"/>
        <w:rPr>
          <w:rFonts w:ascii="Arial" w:eastAsia="Arial" w:hAnsi="Arial" w:cs="Arial"/>
          <w:color w:val="000000" w:themeColor="text1"/>
          <w:sz w:val="24"/>
          <w:szCs w:val="24"/>
          <w:shd w:val="clear" w:color="auto" w:fill="FFFFFF"/>
          <w:lang w:val="mn-MN"/>
        </w:rPr>
      </w:pPr>
    </w:p>
    <w:p w14:paraId="7E77680D" w14:textId="50B0F9C6" w:rsidR="0040410D" w:rsidRDefault="0040410D" w:rsidP="00B81E7D">
      <w:pPr>
        <w:spacing w:after="0" w:line="240" w:lineRule="auto"/>
        <w:ind w:left="2880"/>
        <w:rPr>
          <w:rFonts w:ascii="Arial" w:eastAsia="Times New Roman" w:hAnsi="Arial" w:cs="Arial"/>
          <w:b/>
          <w:bCs/>
          <w:color w:val="000000" w:themeColor="text1"/>
          <w:sz w:val="24"/>
          <w:szCs w:val="24"/>
          <w:lang w:val="mn-MN"/>
        </w:rPr>
      </w:pPr>
      <w:r w:rsidRPr="009145DD">
        <w:rPr>
          <w:rFonts w:ascii="Arial" w:eastAsia="Times New Roman" w:hAnsi="Arial" w:cs="Arial"/>
          <w:b/>
          <w:bCs/>
          <w:color w:val="000000" w:themeColor="text1"/>
          <w:sz w:val="24"/>
          <w:szCs w:val="24"/>
          <w:lang w:val="mn-MN"/>
        </w:rPr>
        <w:t xml:space="preserve">          НЭГДҮГЭЭР БҮЛЭГ</w:t>
      </w:r>
    </w:p>
    <w:p w14:paraId="45DFB5E8" w14:textId="4BA10E4D" w:rsidR="0040410D" w:rsidRPr="009145DD" w:rsidRDefault="0040410D" w:rsidP="00B81E7D">
      <w:pPr>
        <w:spacing w:after="0" w:line="240" w:lineRule="auto"/>
        <w:rPr>
          <w:rFonts w:ascii="Arial" w:eastAsia="Times New Roman" w:hAnsi="Arial" w:cs="Arial"/>
          <w:b/>
          <w:bCs/>
          <w:color w:val="000000" w:themeColor="text1"/>
          <w:sz w:val="24"/>
          <w:szCs w:val="24"/>
          <w:lang w:val="mn-MN"/>
        </w:rPr>
      </w:pPr>
      <w:r w:rsidRPr="009145DD">
        <w:rPr>
          <w:rFonts w:ascii="Arial" w:eastAsia="Times New Roman" w:hAnsi="Arial" w:cs="Arial"/>
          <w:b/>
          <w:bCs/>
          <w:color w:val="000000" w:themeColor="text1"/>
          <w:sz w:val="24"/>
          <w:szCs w:val="24"/>
          <w:lang w:val="mn-MN"/>
        </w:rPr>
        <w:t xml:space="preserve"> </w:t>
      </w:r>
      <w:r w:rsidRPr="009145DD">
        <w:rPr>
          <w:rFonts w:ascii="Arial" w:eastAsia="Times New Roman" w:hAnsi="Arial" w:cs="Arial"/>
          <w:b/>
          <w:bCs/>
          <w:color w:val="000000" w:themeColor="text1"/>
          <w:sz w:val="24"/>
          <w:szCs w:val="24"/>
          <w:lang w:val="mn-MN"/>
        </w:rPr>
        <w:tab/>
      </w:r>
      <w:r w:rsidRPr="009145DD">
        <w:rPr>
          <w:rFonts w:ascii="Arial" w:eastAsia="Times New Roman" w:hAnsi="Arial" w:cs="Arial"/>
          <w:b/>
          <w:bCs/>
          <w:color w:val="000000" w:themeColor="text1"/>
          <w:sz w:val="24"/>
          <w:szCs w:val="24"/>
          <w:lang w:val="mn-MN"/>
        </w:rPr>
        <w:tab/>
      </w:r>
      <w:r w:rsidRPr="009145DD">
        <w:rPr>
          <w:rFonts w:ascii="Arial" w:eastAsia="Times New Roman" w:hAnsi="Arial" w:cs="Arial"/>
          <w:b/>
          <w:bCs/>
          <w:color w:val="000000" w:themeColor="text1"/>
          <w:sz w:val="24"/>
          <w:szCs w:val="24"/>
          <w:lang w:val="mn-MN"/>
        </w:rPr>
        <w:tab/>
      </w:r>
      <w:r w:rsidRPr="009145DD">
        <w:rPr>
          <w:rFonts w:ascii="Arial" w:eastAsia="Times New Roman" w:hAnsi="Arial" w:cs="Arial"/>
          <w:b/>
          <w:bCs/>
          <w:color w:val="000000" w:themeColor="text1"/>
          <w:sz w:val="24"/>
          <w:szCs w:val="24"/>
          <w:lang w:val="mn-MN"/>
        </w:rPr>
        <w:tab/>
        <w:t xml:space="preserve">      </w:t>
      </w:r>
      <w:r w:rsidR="00432C8B">
        <w:rPr>
          <w:rFonts w:ascii="Arial" w:eastAsia="Times New Roman" w:hAnsi="Arial" w:cs="Arial"/>
          <w:b/>
          <w:bCs/>
          <w:color w:val="000000" w:themeColor="text1"/>
          <w:sz w:val="24"/>
          <w:szCs w:val="24"/>
          <w:lang w:val="mn-MN"/>
        </w:rPr>
        <w:t xml:space="preserve"> </w:t>
      </w:r>
      <w:r w:rsidRPr="009145DD">
        <w:rPr>
          <w:rFonts w:ascii="Arial" w:eastAsia="Times New Roman" w:hAnsi="Arial" w:cs="Arial"/>
          <w:b/>
          <w:bCs/>
          <w:color w:val="000000" w:themeColor="text1"/>
          <w:sz w:val="24"/>
          <w:szCs w:val="24"/>
          <w:lang w:val="mn-MN"/>
        </w:rPr>
        <w:t xml:space="preserve"> НИЙТЛЭГ ҮНДЭСЛЭЛ</w:t>
      </w:r>
    </w:p>
    <w:p w14:paraId="3252506F" w14:textId="77777777" w:rsidR="0040410D" w:rsidRPr="009145DD" w:rsidRDefault="0040410D" w:rsidP="00B81E7D">
      <w:pPr>
        <w:spacing w:after="0" w:line="240" w:lineRule="auto"/>
        <w:rPr>
          <w:rFonts w:ascii="Arial" w:eastAsia="Times New Roman" w:hAnsi="Arial" w:cs="Arial"/>
          <w:b/>
          <w:bCs/>
          <w:color w:val="000000" w:themeColor="text1"/>
          <w:sz w:val="24"/>
          <w:szCs w:val="24"/>
          <w:lang w:val="mn-MN"/>
        </w:rPr>
      </w:pPr>
    </w:p>
    <w:p w14:paraId="1AE49349"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 xml:space="preserve">1 дүгээр зүйл.Хуулийн зорилт </w:t>
      </w:r>
    </w:p>
    <w:p w14:paraId="4DF30CA5" w14:textId="77777777" w:rsidR="0040410D" w:rsidRPr="009145DD" w:rsidRDefault="0040410D" w:rsidP="00B81E7D">
      <w:pPr>
        <w:spacing w:after="0" w:line="240" w:lineRule="auto"/>
        <w:jc w:val="both"/>
        <w:rPr>
          <w:rFonts w:ascii="Arial" w:eastAsia="Times New Roman" w:hAnsi="Arial" w:cs="Arial"/>
          <w:color w:val="000000" w:themeColor="text1"/>
          <w:sz w:val="24"/>
          <w:szCs w:val="24"/>
          <w:lang w:val="mn-MN"/>
        </w:rPr>
      </w:pPr>
    </w:p>
    <w:p w14:paraId="0038E778" w14:textId="62C7F348" w:rsidR="0040410D" w:rsidRPr="00E87187" w:rsidRDefault="0040410D" w:rsidP="00B81E7D">
      <w:pPr>
        <w:spacing w:after="0" w:line="240" w:lineRule="auto"/>
        <w:ind w:firstLine="720"/>
        <w:jc w:val="both"/>
        <w:rPr>
          <w:rFonts w:ascii="Arial" w:eastAsia="Times New Roman" w:hAnsi="Arial" w:cs="Arial"/>
          <w:color w:val="000000" w:themeColor="text1"/>
          <w:sz w:val="24"/>
          <w:szCs w:val="24"/>
        </w:rPr>
      </w:pPr>
      <w:r w:rsidRPr="009145DD">
        <w:rPr>
          <w:rFonts w:ascii="Arial" w:eastAsia="Times New Roman" w:hAnsi="Arial" w:cs="Arial"/>
          <w:color w:val="000000" w:themeColor="text1"/>
          <w:sz w:val="24"/>
          <w:szCs w:val="24"/>
          <w:lang w:val="mn-MN"/>
        </w:rPr>
        <w:t>1.1.Энэ хуулийн зорилт нь эм, эмнэлгийн хэрэгсэл</w:t>
      </w:r>
      <w:r w:rsidR="00494C08" w:rsidRPr="009145DD">
        <w:rPr>
          <w:rFonts w:ascii="Arial" w:eastAsia="Times New Roman" w:hAnsi="Arial" w:cs="Arial"/>
          <w:color w:val="000000" w:themeColor="text1"/>
          <w:sz w:val="24"/>
          <w:szCs w:val="24"/>
          <w:lang w:val="mn-MN"/>
        </w:rPr>
        <w:t xml:space="preserve"> </w:t>
      </w:r>
      <w:r w:rsidR="00BC3279" w:rsidRPr="009145DD">
        <w:rPr>
          <w:rFonts w:ascii="Arial" w:eastAsia="Times New Roman" w:hAnsi="Arial" w:cs="Arial"/>
          <w:color w:val="000000" w:themeColor="text1"/>
          <w:sz w:val="24"/>
          <w:szCs w:val="24"/>
          <w:lang w:val="mn-MN"/>
        </w:rPr>
        <w:t>үйлдвэрлэх</w:t>
      </w:r>
      <w:r w:rsidR="00BE6D79">
        <w:rPr>
          <w:rFonts w:ascii="Arial" w:eastAsia="Times New Roman" w:hAnsi="Arial" w:cs="Arial"/>
          <w:color w:val="000000" w:themeColor="text1"/>
          <w:sz w:val="24"/>
          <w:szCs w:val="24"/>
          <w:lang w:val="mn-MN"/>
        </w:rPr>
        <w:t>-</w:t>
      </w:r>
      <w:r w:rsidRPr="009145DD">
        <w:rPr>
          <w:rFonts w:ascii="Arial" w:eastAsia="Times New Roman" w:hAnsi="Arial" w:cs="Arial"/>
          <w:color w:val="000000" w:themeColor="text1"/>
          <w:sz w:val="24"/>
          <w:szCs w:val="24"/>
          <w:lang w:val="mn-MN"/>
        </w:rPr>
        <w:t>экспортлох, импортлох-ханган нийлүүлэх, худалдах, хадгалах, түгээх, эмийн зохистой хэрэглээг төлөвшүүлэх,</w:t>
      </w:r>
      <w:r w:rsidR="004B7986">
        <w:rPr>
          <w:rFonts w:ascii="Arial" w:eastAsia="Times New Roman" w:hAnsi="Arial" w:cs="Arial"/>
          <w:color w:val="000000" w:themeColor="text1"/>
          <w:sz w:val="24"/>
          <w:szCs w:val="24"/>
        </w:rPr>
        <w:t xml:space="preserve"> </w:t>
      </w:r>
      <w:r w:rsidRPr="009145DD">
        <w:rPr>
          <w:rFonts w:ascii="Arial" w:eastAsia="Times New Roman" w:hAnsi="Arial" w:cs="Arial"/>
          <w:color w:val="000000" w:themeColor="text1"/>
          <w:sz w:val="24"/>
          <w:szCs w:val="24"/>
          <w:lang w:val="mn-MN"/>
        </w:rPr>
        <w:t>эдгээрт хяналт тавихтай холбогдсон харилцааг зохицуулахад оршино.</w:t>
      </w:r>
    </w:p>
    <w:p w14:paraId="22148BAF" w14:textId="77777777" w:rsidR="0040410D" w:rsidRPr="009145DD" w:rsidRDefault="0040410D" w:rsidP="00B81E7D">
      <w:pPr>
        <w:spacing w:after="0" w:line="240" w:lineRule="auto"/>
        <w:ind w:firstLine="720"/>
        <w:jc w:val="both"/>
        <w:rPr>
          <w:rFonts w:ascii="Arial" w:eastAsia="Times New Roman" w:hAnsi="Arial" w:cs="Arial"/>
          <w:color w:val="000000" w:themeColor="text1"/>
          <w:sz w:val="24"/>
          <w:szCs w:val="24"/>
          <w:lang w:val="mn-MN"/>
        </w:rPr>
      </w:pPr>
    </w:p>
    <w:p w14:paraId="093F8F0C" w14:textId="236304F4"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2 дугаар зүйл.Эм, эмнэлгийн хэрэгслийн</w:t>
      </w:r>
      <w:r w:rsidR="00592E84" w:rsidRPr="009145DD">
        <w:rPr>
          <w:rFonts w:ascii="Arial" w:eastAsia="Arial" w:hAnsi="Arial" w:cs="Arial"/>
          <w:b/>
          <w:color w:val="000000" w:themeColor="text1"/>
          <w:sz w:val="24"/>
          <w:szCs w:val="24"/>
          <w:shd w:val="clear" w:color="auto" w:fill="FFFFFF"/>
          <w:lang w:val="mn-MN"/>
        </w:rPr>
        <w:t xml:space="preserve"> </w:t>
      </w:r>
      <w:r w:rsidRPr="009145DD">
        <w:rPr>
          <w:rFonts w:ascii="Arial" w:eastAsia="Arial" w:hAnsi="Arial" w:cs="Arial"/>
          <w:b/>
          <w:color w:val="000000" w:themeColor="text1"/>
          <w:sz w:val="24"/>
          <w:szCs w:val="24"/>
          <w:shd w:val="clear" w:color="auto" w:fill="FFFFFF"/>
          <w:lang w:val="mn-MN"/>
        </w:rPr>
        <w:t>хууль</w:t>
      </w:r>
      <w:r w:rsidR="00592E84" w:rsidRPr="009145DD">
        <w:rPr>
          <w:rFonts w:ascii="Arial" w:eastAsia="Arial" w:hAnsi="Arial" w:cs="Arial"/>
          <w:b/>
          <w:color w:val="000000" w:themeColor="text1"/>
          <w:sz w:val="24"/>
          <w:szCs w:val="24"/>
          <w:shd w:val="clear" w:color="auto" w:fill="FFFFFF"/>
          <w:lang w:val="mn-MN"/>
        </w:rPr>
        <w:t xml:space="preserve"> </w:t>
      </w:r>
      <w:r w:rsidRPr="009145DD">
        <w:rPr>
          <w:rFonts w:ascii="Arial" w:eastAsia="Arial" w:hAnsi="Arial" w:cs="Arial"/>
          <w:b/>
          <w:color w:val="000000" w:themeColor="text1"/>
          <w:sz w:val="24"/>
          <w:szCs w:val="24"/>
          <w:shd w:val="clear" w:color="auto" w:fill="FFFFFF"/>
          <w:lang w:val="mn-MN"/>
        </w:rPr>
        <w:t>тогтоомж</w:t>
      </w:r>
    </w:p>
    <w:p w14:paraId="665F7262"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p>
    <w:p w14:paraId="76B40E30" w14:textId="5F4DC22C" w:rsidR="0040410D" w:rsidRPr="009145DD" w:rsidRDefault="0040410D"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2.1.Эм, эмнэлгийн хэрэгслийн</w:t>
      </w:r>
      <w:r w:rsidR="00592E84" w:rsidRPr="009145DD">
        <w:rPr>
          <w:rFonts w:ascii="Arial" w:eastAsia="Arial" w:hAnsi="Arial" w:cs="Arial"/>
          <w:color w:val="000000" w:themeColor="text1"/>
          <w:sz w:val="24"/>
          <w:szCs w:val="24"/>
          <w:shd w:val="clear" w:color="auto" w:fill="FFFFFF"/>
          <w:lang w:val="mn-MN"/>
        </w:rPr>
        <w:t xml:space="preserve"> </w:t>
      </w:r>
      <w:r w:rsidRPr="009145DD">
        <w:rPr>
          <w:rFonts w:ascii="Arial" w:eastAsia="Arial" w:hAnsi="Arial" w:cs="Arial"/>
          <w:color w:val="000000" w:themeColor="text1"/>
          <w:sz w:val="24"/>
          <w:szCs w:val="24"/>
          <w:shd w:val="clear" w:color="auto" w:fill="FFFFFF"/>
          <w:lang w:val="mn-MN"/>
        </w:rPr>
        <w:t>хууль тогтоомж нь Монгол Улсын Үндсэн хууль</w:t>
      </w:r>
      <w:r w:rsidRPr="009145DD">
        <w:rPr>
          <w:rStyle w:val="FootnoteReference"/>
          <w:rFonts w:ascii="Arial" w:eastAsia="Arial" w:hAnsi="Arial" w:cs="Arial"/>
          <w:color w:val="000000" w:themeColor="text1"/>
          <w:sz w:val="24"/>
          <w:szCs w:val="24"/>
          <w:shd w:val="clear" w:color="auto" w:fill="FFFFFF"/>
          <w:lang w:val="mn-MN"/>
        </w:rPr>
        <w:footnoteReference w:id="1"/>
      </w:r>
      <w:r w:rsidRPr="009145DD">
        <w:rPr>
          <w:rFonts w:ascii="Arial" w:eastAsia="Arial" w:hAnsi="Arial" w:cs="Arial"/>
          <w:color w:val="000000" w:themeColor="text1"/>
          <w:sz w:val="24"/>
          <w:szCs w:val="24"/>
          <w:shd w:val="clear" w:color="auto" w:fill="FFFFFF"/>
          <w:lang w:val="mn-MN"/>
        </w:rPr>
        <w:t xml:space="preserve">, Эрүүл мэндийн тухай </w:t>
      </w:r>
      <w:r w:rsidRPr="009145DD">
        <w:rPr>
          <w:rFonts w:ascii="Arial" w:eastAsia="Arial" w:hAnsi="Arial" w:cs="Arial"/>
          <w:bCs/>
          <w:color w:val="000000" w:themeColor="text1"/>
          <w:sz w:val="24"/>
          <w:szCs w:val="24"/>
          <w:shd w:val="clear" w:color="auto" w:fill="FFFFFF"/>
          <w:lang w:val="mn-MN"/>
        </w:rPr>
        <w:t>хууль</w:t>
      </w:r>
      <w:r w:rsidRPr="009145DD">
        <w:rPr>
          <w:rStyle w:val="FootnoteReference"/>
          <w:rFonts w:ascii="Arial" w:eastAsia="Arial" w:hAnsi="Arial" w:cs="Arial"/>
          <w:bCs/>
          <w:color w:val="000000" w:themeColor="text1"/>
          <w:sz w:val="24"/>
          <w:szCs w:val="24"/>
          <w:shd w:val="clear" w:color="auto" w:fill="FFFFFF"/>
          <w:lang w:val="mn-MN"/>
        </w:rPr>
        <w:footnoteReference w:customMarkFollows="1" w:id="2"/>
        <w:t>2</w:t>
      </w:r>
      <w:r w:rsidRPr="009145DD">
        <w:rPr>
          <w:rFonts w:ascii="Arial" w:eastAsia="Arial" w:hAnsi="Arial" w:cs="Arial"/>
          <w:bCs/>
          <w:color w:val="000000" w:themeColor="text1"/>
          <w:sz w:val="24"/>
          <w:szCs w:val="24"/>
          <w:shd w:val="clear" w:color="auto" w:fill="FFFFFF"/>
          <w:lang w:val="mn-MN"/>
        </w:rPr>
        <w:t xml:space="preserve">, энэ хууль </w:t>
      </w:r>
      <w:r w:rsidRPr="009145DD">
        <w:rPr>
          <w:rFonts w:ascii="Arial" w:eastAsia="Arial" w:hAnsi="Arial" w:cs="Arial"/>
          <w:color w:val="000000" w:themeColor="text1"/>
          <w:sz w:val="24"/>
          <w:szCs w:val="24"/>
          <w:shd w:val="clear" w:color="auto" w:fill="FFFFFF"/>
          <w:lang w:val="mn-MN"/>
        </w:rPr>
        <w:t>болон</w:t>
      </w:r>
      <w:r w:rsidR="006D6B29" w:rsidRPr="009145DD">
        <w:rPr>
          <w:rFonts w:ascii="Arial" w:eastAsia="Arial" w:hAnsi="Arial" w:cs="Arial"/>
          <w:color w:val="000000" w:themeColor="text1"/>
          <w:sz w:val="24"/>
          <w:szCs w:val="24"/>
          <w:shd w:val="clear" w:color="auto" w:fill="FFFFFF"/>
          <w:lang w:val="mn-MN"/>
        </w:rPr>
        <w:t xml:space="preserve"> </w:t>
      </w:r>
      <w:r w:rsidRPr="009145DD">
        <w:rPr>
          <w:rFonts w:ascii="Arial" w:eastAsia="Arial" w:hAnsi="Arial" w:cs="Arial"/>
          <w:color w:val="000000" w:themeColor="text1"/>
          <w:sz w:val="24"/>
          <w:szCs w:val="24"/>
          <w:lang w:val="mn-MN"/>
        </w:rPr>
        <w:t>эдгээр</w:t>
      </w:r>
      <w:r w:rsidR="00D90028">
        <w:rPr>
          <w:rFonts w:ascii="Arial" w:eastAsia="Arial" w:hAnsi="Arial" w:cs="Arial"/>
          <w:color w:val="000000" w:themeColor="text1"/>
          <w:sz w:val="24"/>
          <w:szCs w:val="24"/>
          <w:lang w:val="mn-MN"/>
        </w:rPr>
        <w:t xml:space="preserve"> хуультай</w:t>
      </w:r>
      <w:r w:rsidRPr="009145DD">
        <w:rPr>
          <w:rFonts w:ascii="Arial" w:eastAsia="Arial" w:hAnsi="Arial" w:cs="Arial"/>
          <w:color w:val="000000" w:themeColor="text1"/>
          <w:sz w:val="24"/>
          <w:szCs w:val="24"/>
          <w:shd w:val="clear" w:color="auto" w:fill="FFFFFF"/>
          <w:lang w:val="mn-MN"/>
        </w:rPr>
        <w:t xml:space="preserve"> нийцүүлэн гаргасан хууль тогтоомжийн бусад актаас бүрдэнэ.</w:t>
      </w:r>
    </w:p>
    <w:p w14:paraId="7491398D" w14:textId="77777777" w:rsidR="0040410D" w:rsidRPr="009145DD" w:rsidRDefault="0040410D"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0259C8A4" w14:textId="034F39BF" w:rsidR="0040410D" w:rsidRPr="009145DD" w:rsidRDefault="0040410D" w:rsidP="00B81E7D">
      <w:pPr>
        <w:spacing w:after="0" w:line="240" w:lineRule="auto"/>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ab/>
        <w:t>2.2.Монгол Улсын олон улсын гэрээнд</w:t>
      </w:r>
      <w:r w:rsidR="00775683">
        <w:rPr>
          <w:rFonts w:ascii="Arial" w:eastAsia="Arial" w:hAnsi="Arial" w:cs="Arial"/>
          <w:color w:val="000000" w:themeColor="text1"/>
          <w:sz w:val="24"/>
          <w:szCs w:val="24"/>
          <w:shd w:val="clear" w:color="auto" w:fill="FFFFFF"/>
          <w:lang w:val="mn-MN"/>
        </w:rPr>
        <w:t xml:space="preserve"> </w:t>
      </w:r>
      <w:r w:rsidR="00A06E65">
        <w:rPr>
          <w:rFonts w:ascii="Arial" w:eastAsia="Arial" w:hAnsi="Arial" w:cs="Arial"/>
          <w:color w:val="000000" w:themeColor="text1"/>
          <w:sz w:val="24"/>
          <w:szCs w:val="24"/>
          <w:shd w:val="clear" w:color="auto" w:fill="FFFFFF"/>
          <w:lang w:val="mn-MN"/>
        </w:rPr>
        <w:t xml:space="preserve">энэ </w:t>
      </w:r>
      <w:r w:rsidR="00775683">
        <w:rPr>
          <w:rFonts w:ascii="Arial" w:eastAsia="Arial" w:hAnsi="Arial" w:cs="Arial"/>
          <w:color w:val="000000" w:themeColor="text1"/>
          <w:sz w:val="24"/>
          <w:szCs w:val="24"/>
          <w:shd w:val="clear" w:color="auto" w:fill="FFFFFF"/>
          <w:lang w:val="mn-MN"/>
        </w:rPr>
        <w:t>хуульд</w:t>
      </w:r>
      <w:r w:rsidRPr="009145DD">
        <w:rPr>
          <w:rFonts w:ascii="Arial" w:eastAsia="Arial" w:hAnsi="Arial" w:cs="Arial"/>
          <w:color w:val="000000" w:themeColor="text1"/>
          <w:sz w:val="24"/>
          <w:szCs w:val="24"/>
          <w:shd w:val="clear" w:color="auto" w:fill="FFFFFF"/>
          <w:lang w:val="mn-MN"/>
        </w:rPr>
        <w:t xml:space="preserve"> зааснаас өөрөөр заасан бол олон улсын гэрээний заалтыг дагаж мөрдөнө.</w:t>
      </w:r>
    </w:p>
    <w:p w14:paraId="4972FD24" w14:textId="77777777" w:rsidR="0040410D" w:rsidRPr="009145DD" w:rsidRDefault="0040410D" w:rsidP="00B81E7D">
      <w:pPr>
        <w:spacing w:after="0" w:line="240" w:lineRule="auto"/>
        <w:jc w:val="both"/>
        <w:rPr>
          <w:rFonts w:ascii="Arial" w:eastAsia="Arial" w:hAnsi="Arial" w:cs="Arial"/>
          <w:color w:val="000000" w:themeColor="text1"/>
          <w:sz w:val="24"/>
          <w:szCs w:val="24"/>
          <w:shd w:val="clear" w:color="auto" w:fill="FFFFFF"/>
          <w:lang w:val="mn-MN"/>
        </w:rPr>
      </w:pPr>
    </w:p>
    <w:p w14:paraId="5B662572" w14:textId="77777777" w:rsidR="0040410D" w:rsidRPr="009145DD" w:rsidRDefault="0040410D" w:rsidP="00B81E7D">
      <w:pPr>
        <w:spacing w:after="0" w:line="240" w:lineRule="auto"/>
        <w:jc w:val="both"/>
        <w:rPr>
          <w:rFonts w:ascii="Arial" w:eastAsia="Arial" w:hAnsi="Arial" w:cs="Arial"/>
          <w:b/>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ab/>
      </w:r>
      <w:r w:rsidRPr="009145DD">
        <w:rPr>
          <w:rFonts w:ascii="Arial" w:eastAsia="Arial" w:hAnsi="Arial" w:cs="Arial"/>
          <w:b/>
          <w:color w:val="000000" w:themeColor="text1"/>
          <w:sz w:val="24"/>
          <w:szCs w:val="24"/>
          <w:shd w:val="clear" w:color="auto" w:fill="FFFFFF"/>
          <w:lang w:val="mn-MN"/>
        </w:rPr>
        <w:t>3 дугаар зүйл.Хуулийн үйлчлэх хүрээ</w:t>
      </w:r>
    </w:p>
    <w:p w14:paraId="78B76F4F" w14:textId="77777777" w:rsidR="0040410D" w:rsidRPr="009145DD" w:rsidRDefault="0040410D" w:rsidP="00B81E7D">
      <w:pPr>
        <w:spacing w:after="0" w:line="240" w:lineRule="auto"/>
        <w:jc w:val="both"/>
        <w:rPr>
          <w:rFonts w:ascii="Arial" w:eastAsia="Arial" w:hAnsi="Arial" w:cs="Arial"/>
          <w:b/>
          <w:color w:val="000000" w:themeColor="text1"/>
          <w:sz w:val="24"/>
          <w:szCs w:val="24"/>
          <w:shd w:val="clear" w:color="auto" w:fill="FFFFFF"/>
          <w:lang w:val="mn-MN"/>
        </w:rPr>
      </w:pPr>
    </w:p>
    <w:p w14:paraId="3036354B" w14:textId="6D094FA4" w:rsidR="0040410D" w:rsidRPr="009145DD" w:rsidRDefault="0040410D" w:rsidP="00B81E7D">
      <w:pPr>
        <w:spacing w:after="0" w:line="240" w:lineRule="auto"/>
        <w:jc w:val="both"/>
        <w:rPr>
          <w:rFonts w:ascii="Arial" w:eastAsia="Arial" w:hAnsi="Arial" w:cs="Arial"/>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ab/>
      </w:r>
      <w:r w:rsidRPr="009145DD">
        <w:rPr>
          <w:rFonts w:ascii="Arial" w:eastAsia="Arial" w:hAnsi="Arial" w:cs="Arial"/>
          <w:color w:val="000000" w:themeColor="text1"/>
          <w:sz w:val="24"/>
          <w:szCs w:val="24"/>
          <w:shd w:val="clear" w:color="auto" w:fill="FFFFFF"/>
          <w:lang w:val="mn-MN"/>
        </w:rPr>
        <w:t xml:space="preserve">3.1.Энэ хууль нь хүний эм, эмнэлгийн хэрэгсэл, эрүүл мэндийн нэмэлт </w:t>
      </w:r>
      <w:r w:rsidRPr="009145DD">
        <w:rPr>
          <w:rFonts w:ascii="Arial" w:hAnsi="Arial" w:cs="Arial"/>
          <w:color w:val="000000" w:themeColor="text1"/>
          <w:sz w:val="24"/>
          <w:szCs w:val="24"/>
          <w:lang w:val="mn-MN"/>
        </w:rPr>
        <w:t>бүтээгдэхүүнтэй холбогдсон харилцаанд үйлчлэх</w:t>
      </w:r>
      <w:r w:rsidR="006D6B29" w:rsidRPr="009145DD">
        <w:rPr>
          <w:rFonts w:ascii="Arial" w:hAnsi="Arial" w:cs="Arial"/>
          <w:b/>
          <w:bCs/>
          <w:color w:val="000000" w:themeColor="text1"/>
          <w:sz w:val="24"/>
          <w:szCs w:val="24"/>
          <w:lang w:val="mn-MN"/>
        </w:rPr>
        <w:t xml:space="preserve"> </w:t>
      </w:r>
      <w:r w:rsidRPr="009145DD">
        <w:rPr>
          <w:rFonts w:ascii="Arial" w:hAnsi="Arial" w:cs="Arial"/>
          <w:color w:val="000000" w:themeColor="text1"/>
          <w:sz w:val="24"/>
          <w:szCs w:val="24"/>
          <w:lang w:val="mn-MN"/>
        </w:rPr>
        <w:t xml:space="preserve">бөгөөд </w:t>
      </w:r>
      <w:r w:rsidRPr="009145DD">
        <w:rPr>
          <w:rFonts w:ascii="Arial" w:eastAsia="Arial" w:hAnsi="Arial" w:cs="Arial"/>
          <w:color w:val="000000" w:themeColor="text1"/>
          <w:sz w:val="24"/>
          <w:szCs w:val="24"/>
          <w:shd w:val="clear" w:color="auto" w:fill="FFFFFF"/>
          <w:lang w:val="mn-MN"/>
        </w:rPr>
        <w:t>мал, амьтны эм, эмнэлгийн хэрэгсэл, ариутгал, халдваргүйтгэлийн бэлдмэл, тэжээлийн нэмэлттэй холбогдсон харилцаанд</w:t>
      </w:r>
      <w:r w:rsidR="006A294A">
        <w:rPr>
          <w:rFonts w:ascii="Arial" w:eastAsia="Arial" w:hAnsi="Arial" w:cs="Arial"/>
          <w:color w:val="000000" w:themeColor="text1"/>
          <w:sz w:val="24"/>
          <w:szCs w:val="24"/>
          <w:shd w:val="clear" w:color="auto" w:fill="FFFFFF"/>
          <w:lang w:val="mn-MN"/>
        </w:rPr>
        <w:t xml:space="preserve"> үйлчлэхгүй</w:t>
      </w:r>
      <w:r w:rsidRPr="009145DD">
        <w:rPr>
          <w:rFonts w:ascii="Arial" w:eastAsia="Arial" w:hAnsi="Arial" w:cs="Arial"/>
          <w:color w:val="000000" w:themeColor="text1"/>
          <w:sz w:val="24"/>
          <w:szCs w:val="24"/>
          <w:shd w:val="clear" w:color="auto" w:fill="FFFFFF"/>
          <w:lang w:val="mn-MN"/>
        </w:rPr>
        <w:t>.</w:t>
      </w:r>
    </w:p>
    <w:p w14:paraId="58F38DD2" w14:textId="429B46CA" w:rsidR="0040410D" w:rsidRPr="009145DD" w:rsidRDefault="0040410D" w:rsidP="00B81E7D">
      <w:pPr>
        <w:spacing w:after="0" w:line="240" w:lineRule="auto"/>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ab/>
      </w:r>
    </w:p>
    <w:p w14:paraId="1294A5A8"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bookmarkStart w:id="2" w:name="_Hlk125615822"/>
      <w:r w:rsidRPr="009145DD">
        <w:rPr>
          <w:rFonts w:ascii="Arial" w:eastAsia="Arial" w:hAnsi="Arial" w:cs="Arial"/>
          <w:b/>
          <w:color w:val="000000" w:themeColor="text1"/>
          <w:sz w:val="24"/>
          <w:szCs w:val="24"/>
          <w:shd w:val="clear" w:color="auto" w:fill="FFFFFF"/>
          <w:lang w:val="mn-MN"/>
        </w:rPr>
        <w:t>4 дүгээр зүйл.</w:t>
      </w:r>
      <w:bookmarkStart w:id="3" w:name="_Hlk146698041"/>
      <w:r w:rsidRPr="009145DD">
        <w:rPr>
          <w:rFonts w:ascii="Arial" w:eastAsia="Arial" w:hAnsi="Arial" w:cs="Arial"/>
          <w:b/>
          <w:color w:val="000000" w:themeColor="text1"/>
          <w:sz w:val="24"/>
          <w:szCs w:val="24"/>
          <w:shd w:val="clear" w:color="auto" w:fill="FFFFFF"/>
          <w:lang w:val="mn-MN"/>
        </w:rPr>
        <w:t xml:space="preserve">Хуулийн нэр </w:t>
      </w:r>
      <w:bookmarkStart w:id="4" w:name="_Hlk146698009"/>
      <w:r w:rsidRPr="009145DD">
        <w:rPr>
          <w:rFonts w:ascii="Arial" w:eastAsia="Arial" w:hAnsi="Arial" w:cs="Arial"/>
          <w:b/>
          <w:color w:val="000000" w:themeColor="text1"/>
          <w:sz w:val="24"/>
          <w:szCs w:val="24"/>
          <w:shd w:val="clear" w:color="auto" w:fill="FFFFFF"/>
          <w:lang w:val="mn-MN"/>
        </w:rPr>
        <w:t>томьёоны</w:t>
      </w:r>
      <w:bookmarkEnd w:id="4"/>
      <w:r w:rsidRPr="009145DD">
        <w:rPr>
          <w:rFonts w:ascii="Arial" w:eastAsia="Arial" w:hAnsi="Arial" w:cs="Arial"/>
          <w:b/>
          <w:color w:val="000000" w:themeColor="text1"/>
          <w:sz w:val="24"/>
          <w:szCs w:val="24"/>
          <w:shd w:val="clear" w:color="auto" w:fill="FFFFFF"/>
          <w:lang w:val="mn-MN"/>
        </w:rPr>
        <w:t xml:space="preserve"> тодорхойлолт</w:t>
      </w:r>
      <w:bookmarkEnd w:id="3"/>
    </w:p>
    <w:p w14:paraId="6BA3D4E0"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p>
    <w:p w14:paraId="072A9415" w14:textId="77777777" w:rsidR="0040410D" w:rsidRPr="009145DD" w:rsidRDefault="0040410D"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4.1.Энэ хуульд хэрэглэсэн дараах нэр томьёог доор дурдсан утгаар ойлгоно:</w:t>
      </w:r>
    </w:p>
    <w:p w14:paraId="622A42A5" w14:textId="398CBBAC" w:rsidR="00996923" w:rsidRPr="009145DD" w:rsidRDefault="00996923" w:rsidP="00B81E7D">
      <w:pPr>
        <w:spacing w:after="0" w:line="240" w:lineRule="auto"/>
        <w:jc w:val="both"/>
        <w:rPr>
          <w:rFonts w:ascii="Arial" w:eastAsia="Arial" w:hAnsi="Arial" w:cs="Arial"/>
          <w:bCs/>
          <w:color w:val="000000" w:themeColor="text1"/>
          <w:sz w:val="24"/>
          <w:szCs w:val="24"/>
          <w:shd w:val="clear" w:color="auto" w:fill="FFFFFF"/>
          <w:lang w:val="mn-MN"/>
        </w:rPr>
      </w:pPr>
    </w:p>
    <w:p w14:paraId="59CFB5D8" w14:textId="77777777" w:rsidR="007C6A0E" w:rsidRDefault="009C3FFA"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r w:rsidRPr="009145DD">
        <w:rPr>
          <w:rFonts w:ascii="Arial" w:eastAsia="Arial" w:hAnsi="Arial" w:cs="Arial"/>
          <w:bCs/>
          <w:color w:val="000000" w:themeColor="text1"/>
          <w:sz w:val="24"/>
          <w:szCs w:val="24"/>
          <w:shd w:val="clear" w:color="auto" w:fill="FFFFFF"/>
          <w:lang w:val="mn-MN"/>
        </w:rPr>
        <w:t>4.1.1.“эм” гэж өвчнөөс урьдчилан сэргийлэх, өвчнийг оношлох, эмчлэх зориулалттай, хүний физиологийн үйл ажиллагаанд нөлөөлөх үйл</w:t>
      </w:r>
      <w:r w:rsidR="00FE1F74">
        <w:rPr>
          <w:rFonts w:ascii="Arial" w:eastAsia="Arial" w:hAnsi="Arial" w:cs="Arial"/>
          <w:bCs/>
          <w:color w:val="000000" w:themeColor="text1"/>
          <w:sz w:val="24"/>
          <w:szCs w:val="24"/>
          <w:shd w:val="clear" w:color="auto" w:fill="FFFFFF"/>
          <w:lang w:val="mn-MN"/>
        </w:rPr>
        <w:t>дэл</w:t>
      </w:r>
      <w:r w:rsidRPr="009145DD">
        <w:rPr>
          <w:rFonts w:ascii="Arial" w:eastAsia="Arial" w:hAnsi="Arial" w:cs="Arial"/>
          <w:bCs/>
          <w:color w:val="000000" w:themeColor="text1"/>
          <w:sz w:val="24"/>
          <w:szCs w:val="24"/>
          <w:shd w:val="clear" w:color="auto" w:fill="FFFFFF"/>
          <w:lang w:val="mn-MN"/>
        </w:rPr>
        <w:t xml:space="preserve"> нь эм судлал, эмнэлзүйн туршилтаар нотлогдсон, зохих тун, </w:t>
      </w:r>
      <w:r w:rsidR="006A294A">
        <w:rPr>
          <w:rFonts w:ascii="Arial" w:eastAsia="Arial" w:hAnsi="Arial" w:cs="Arial"/>
          <w:bCs/>
          <w:color w:val="000000" w:themeColor="text1"/>
          <w:sz w:val="24"/>
          <w:szCs w:val="24"/>
          <w:shd w:val="clear" w:color="auto" w:fill="FFFFFF"/>
          <w:lang w:val="mn-MN"/>
        </w:rPr>
        <w:t>хэмжээгээр хэрэглэдэг, тодорхой х</w:t>
      </w:r>
      <w:r w:rsidRPr="009145DD">
        <w:rPr>
          <w:rFonts w:ascii="Arial" w:eastAsia="Arial" w:hAnsi="Arial" w:cs="Arial"/>
          <w:bCs/>
          <w:color w:val="000000" w:themeColor="text1"/>
          <w:sz w:val="24"/>
          <w:szCs w:val="24"/>
          <w:shd w:val="clear" w:color="auto" w:fill="FFFFFF"/>
          <w:lang w:val="mn-MN"/>
        </w:rPr>
        <w:t>элбэртэй</w:t>
      </w:r>
      <w:r w:rsidR="00DF1C54">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бүтээгдэхүүнийг</w:t>
      </w:r>
      <w:r w:rsidR="006A294A">
        <w:rPr>
          <w:rFonts w:ascii="Arial" w:eastAsia="Arial" w:hAnsi="Arial" w:cs="Arial"/>
          <w:bCs/>
          <w:color w:val="000000" w:themeColor="text1"/>
          <w:sz w:val="24"/>
          <w:szCs w:val="24"/>
          <w:shd w:val="clear" w:color="auto" w:fill="FFFFFF"/>
        </w:rPr>
        <w:t>;</w:t>
      </w:r>
    </w:p>
    <w:p w14:paraId="1AAE44CD" w14:textId="77777777" w:rsidR="007C6A0E" w:rsidRDefault="007C6A0E"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p>
    <w:p w14:paraId="67AFCEFF" w14:textId="77777777" w:rsidR="007C6A0E" w:rsidRDefault="006A294A"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lang w:val="mn-MN"/>
        </w:rPr>
        <w:t>4.1.2.</w:t>
      </w:r>
      <w:r w:rsidR="00584145" w:rsidRPr="009145DD">
        <w:rPr>
          <w:rFonts w:ascii="Arial" w:eastAsia="Arial" w:hAnsi="Arial" w:cs="Arial"/>
          <w:bCs/>
          <w:color w:val="000000" w:themeColor="text1"/>
          <w:sz w:val="24"/>
          <w:szCs w:val="24"/>
          <w:shd w:val="clear" w:color="auto" w:fill="FFFFFF"/>
          <w:lang w:val="mn-MN"/>
        </w:rPr>
        <w:t xml:space="preserve">“анхдагч эм /оригинал эм/” гэж </w:t>
      </w:r>
      <w:r w:rsidR="0067348A" w:rsidRPr="009145DD">
        <w:rPr>
          <w:rFonts w:ascii="Arial" w:eastAsia="Arial" w:hAnsi="Arial" w:cs="Arial"/>
          <w:bCs/>
          <w:color w:val="000000" w:themeColor="text1"/>
          <w:sz w:val="24"/>
          <w:szCs w:val="24"/>
          <w:shd w:val="clear" w:color="auto" w:fill="FFFFFF"/>
          <w:lang w:val="mn-MN"/>
        </w:rPr>
        <w:t>үйлдвэрлэгч</w:t>
      </w:r>
      <w:r w:rsidR="00E749F1" w:rsidRPr="009145DD">
        <w:rPr>
          <w:rFonts w:ascii="Arial" w:eastAsia="Arial" w:hAnsi="Arial" w:cs="Arial"/>
          <w:bCs/>
          <w:color w:val="000000" w:themeColor="text1"/>
          <w:sz w:val="24"/>
          <w:szCs w:val="24"/>
          <w:shd w:val="clear" w:color="auto" w:fill="FFFFFF"/>
          <w:lang w:val="mn-MN"/>
        </w:rPr>
        <w:t xml:space="preserve"> тухайн</w:t>
      </w:r>
      <w:r w:rsidR="0067348A" w:rsidRPr="009145DD">
        <w:rPr>
          <w:rFonts w:ascii="Arial" w:eastAsia="Arial" w:hAnsi="Arial" w:cs="Arial"/>
          <w:bCs/>
          <w:color w:val="000000" w:themeColor="text1"/>
          <w:sz w:val="24"/>
          <w:szCs w:val="24"/>
          <w:shd w:val="clear" w:color="auto" w:fill="FFFFFF"/>
          <w:lang w:val="mn-MN"/>
        </w:rPr>
        <w:t xml:space="preserve"> </w:t>
      </w:r>
      <w:r w:rsidR="00E749F1" w:rsidRPr="009145DD">
        <w:rPr>
          <w:rFonts w:ascii="Arial" w:eastAsia="Arial" w:hAnsi="Arial" w:cs="Arial"/>
          <w:bCs/>
          <w:color w:val="000000" w:themeColor="text1"/>
          <w:sz w:val="24"/>
          <w:szCs w:val="24"/>
          <w:shd w:val="clear" w:color="auto" w:fill="FFFFFF"/>
          <w:lang w:val="mn-MN"/>
        </w:rPr>
        <w:t xml:space="preserve">үндсэн үйлчлэгч бодисын үйлдлийн идэвхийг </w:t>
      </w:r>
      <w:r w:rsidR="00584145" w:rsidRPr="009145DD">
        <w:rPr>
          <w:rFonts w:ascii="Arial" w:eastAsia="Arial" w:hAnsi="Arial" w:cs="Arial"/>
          <w:bCs/>
          <w:color w:val="000000" w:themeColor="text1"/>
          <w:sz w:val="24"/>
          <w:szCs w:val="24"/>
          <w:shd w:val="clear" w:color="auto" w:fill="FFFFFF"/>
          <w:lang w:val="mn-MN"/>
        </w:rPr>
        <w:t xml:space="preserve">эмнэлзүйн өмнөх болон эмнэлзүйн туршилт </w:t>
      </w:r>
      <w:r w:rsidR="00584145" w:rsidRPr="009145DD">
        <w:rPr>
          <w:rFonts w:ascii="Arial" w:eastAsia="Arial" w:hAnsi="Arial" w:cs="Arial"/>
          <w:bCs/>
          <w:color w:val="000000" w:themeColor="text1"/>
          <w:sz w:val="24"/>
          <w:szCs w:val="24"/>
          <w:shd w:val="clear" w:color="auto" w:fill="FFFFFF"/>
          <w:lang w:val="mn-MN"/>
        </w:rPr>
        <w:lastRenderedPageBreak/>
        <w:t xml:space="preserve">судалгаагаар </w:t>
      </w:r>
      <w:r w:rsidR="0067348A" w:rsidRPr="009145DD">
        <w:rPr>
          <w:rFonts w:ascii="Arial" w:eastAsia="Arial" w:hAnsi="Arial" w:cs="Arial"/>
          <w:bCs/>
          <w:color w:val="000000" w:themeColor="text1"/>
          <w:sz w:val="24"/>
          <w:szCs w:val="24"/>
          <w:shd w:val="clear" w:color="auto" w:fill="FFFFFF"/>
          <w:lang w:val="mn-MN"/>
        </w:rPr>
        <w:t>нотол</w:t>
      </w:r>
      <w:r w:rsidR="00584145" w:rsidRPr="009145DD">
        <w:rPr>
          <w:rFonts w:ascii="Arial" w:eastAsia="Arial" w:hAnsi="Arial" w:cs="Arial"/>
          <w:bCs/>
          <w:color w:val="000000" w:themeColor="text1"/>
          <w:sz w:val="24"/>
          <w:szCs w:val="24"/>
          <w:shd w:val="clear" w:color="auto" w:fill="FFFFFF"/>
          <w:lang w:val="mn-MN"/>
        </w:rPr>
        <w:t xml:space="preserve">сон, </w:t>
      </w:r>
      <w:r w:rsidR="00834206" w:rsidRPr="009145DD">
        <w:rPr>
          <w:rFonts w:ascii="Arial" w:eastAsia="Arial" w:hAnsi="Arial" w:cs="Arial"/>
          <w:bCs/>
          <w:color w:val="000000" w:themeColor="text1"/>
          <w:sz w:val="24"/>
          <w:szCs w:val="24"/>
          <w:shd w:val="clear" w:color="auto" w:fill="FFFFFF"/>
          <w:lang w:val="mn-MN"/>
        </w:rPr>
        <w:t>шинээр зохион бүтээж</w:t>
      </w:r>
      <w:r w:rsidR="007C3EEC">
        <w:rPr>
          <w:rFonts w:ascii="Arial" w:eastAsia="Arial" w:hAnsi="Arial" w:cs="Arial"/>
          <w:bCs/>
          <w:color w:val="000000" w:themeColor="text1"/>
          <w:sz w:val="24"/>
          <w:szCs w:val="24"/>
          <w:shd w:val="clear" w:color="auto" w:fill="FFFFFF"/>
          <w:lang w:val="mn-MN"/>
        </w:rPr>
        <w:t xml:space="preserve">, </w:t>
      </w:r>
      <w:r w:rsidR="00040940" w:rsidRPr="009145DD">
        <w:rPr>
          <w:rFonts w:ascii="Arial" w:eastAsia="Arial" w:hAnsi="Arial" w:cs="Arial"/>
          <w:bCs/>
          <w:color w:val="000000" w:themeColor="text1"/>
          <w:sz w:val="24"/>
          <w:szCs w:val="24"/>
          <w:shd w:val="clear" w:color="auto" w:fill="FFFFFF"/>
          <w:lang w:val="mn-MN"/>
        </w:rPr>
        <w:t>анх</w:t>
      </w:r>
      <w:r w:rsidR="00834206" w:rsidRPr="009145DD">
        <w:rPr>
          <w:rFonts w:ascii="Arial" w:eastAsia="Arial" w:hAnsi="Arial" w:cs="Arial"/>
          <w:bCs/>
          <w:color w:val="000000" w:themeColor="text1"/>
          <w:sz w:val="24"/>
          <w:szCs w:val="24"/>
          <w:shd w:val="clear" w:color="auto" w:fill="FFFFFF"/>
          <w:lang w:val="mn-MN"/>
        </w:rPr>
        <w:t xml:space="preserve"> патент авсан</w:t>
      </w:r>
      <w:r w:rsidR="00AA4CD3" w:rsidRPr="009145DD">
        <w:rPr>
          <w:rFonts w:ascii="Arial" w:eastAsia="Arial" w:hAnsi="Arial" w:cs="Arial"/>
          <w:bCs/>
          <w:color w:val="000000" w:themeColor="text1"/>
          <w:sz w:val="24"/>
          <w:szCs w:val="24"/>
          <w:shd w:val="clear" w:color="auto" w:fill="FFFFFF"/>
          <w:lang w:val="mn-MN"/>
        </w:rPr>
        <w:t xml:space="preserve"> худалдааны болон олон улсын нэршил бүхий</w:t>
      </w:r>
      <w:r w:rsidR="00834206" w:rsidRPr="009145DD">
        <w:rPr>
          <w:rFonts w:ascii="Arial" w:eastAsia="Arial" w:hAnsi="Arial" w:cs="Arial"/>
          <w:bCs/>
          <w:color w:val="000000" w:themeColor="text1"/>
          <w:sz w:val="24"/>
          <w:szCs w:val="24"/>
          <w:shd w:val="clear" w:color="auto" w:fill="FFFFFF"/>
          <w:lang w:val="mn-MN"/>
        </w:rPr>
        <w:t xml:space="preserve"> </w:t>
      </w:r>
      <w:r w:rsidR="00584145" w:rsidRPr="009145DD">
        <w:rPr>
          <w:rFonts w:ascii="Arial" w:eastAsia="Arial" w:hAnsi="Arial" w:cs="Arial"/>
          <w:bCs/>
          <w:color w:val="000000" w:themeColor="text1"/>
          <w:sz w:val="24"/>
          <w:szCs w:val="24"/>
          <w:shd w:val="clear" w:color="auto" w:fill="FFFFFF"/>
          <w:lang w:val="mn-MN"/>
        </w:rPr>
        <w:t>эмийг;</w:t>
      </w:r>
      <w:r w:rsidR="00E749F1" w:rsidRPr="009145DD">
        <w:rPr>
          <w:rFonts w:ascii="Arial" w:eastAsia="Arial" w:hAnsi="Arial" w:cs="Arial"/>
          <w:bCs/>
          <w:color w:val="000000" w:themeColor="text1"/>
          <w:sz w:val="24"/>
          <w:szCs w:val="24"/>
          <w:shd w:val="clear" w:color="auto" w:fill="FFFFFF"/>
          <w:lang w:val="mn-MN"/>
        </w:rPr>
        <w:t xml:space="preserve"> </w:t>
      </w:r>
    </w:p>
    <w:p w14:paraId="797ACD59" w14:textId="77777777" w:rsidR="007C6A0E" w:rsidRDefault="007C6A0E"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p>
    <w:p w14:paraId="0F5FBC43" w14:textId="77777777" w:rsidR="007C6A0E" w:rsidRDefault="00456825"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r w:rsidRPr="009145DD">
        <w:rPr>
          <w:rFonts w:ascii="Arial" w:eastAsia="Arial" w:hAnsi="Arial" w:cs="Arial"/>
          <w:bCs/>
          <w:color w:val="000000" w:themeColor="text1"/>
          <w:sz w:val="24"/>
          <w:szCs w:val="24"/>
          <w:shd w:val="clear" w:color="auto" w:fill="FFFFFF"/>
          <w:lang w:val="mn-MN"/>
        </w:rPr>
        <w:t>4</w:t>
      </w:r>
      <w:r w:rsidR="006A294A">
        <w:rPr>
          <w:rFonts w:ascii="Arial" w:eastAsia="Arial" w:hAnsi="Arial" w:cs="Arial"/>
          <w:bCs/>
          <w:color w:val="000000" w:themeColor="text1"/>
          <w:sz w:val="24"/>
          <w:szCs w:val="24"/>
          <w:shd w:val="clear" w:color="auto" w:fill="FFFFFF"/>
          <w:lang w:val="mn-MN"/>
        </w:rPr>
        <w:t>.1.3</w:t>
      </w:r>
      <w:r w:rsidRPr="009145DD">
        <w:rPr>
          <w:rFonts w:ascii="Arial" w:eastAsia="Arial" w:hAnsi="Arial" w:cs="Arial"/>
          <w:bCs/>
          <w:color w:val="000000" w:themeColor="text1"/>
          <w:sz w:val="24"/>
          <w:szCs w:val="24"/>
          <w:shd w:val="clear" w:color="auto" w:fill="FFFFFF"/>
          <w:lang w:val="mn-MN"/>
        </w:rPr>
        <w:t xml:space="preserve">.“ерөнхий нэршлийн буюу олон эх үүсвэртэй эм </w:t>
      </w:r>
      <w:r w:rsidRPr="009145DD">
        <w:rPr>
          <w:rFonts w:ascii="Arial" w:eastAsia="Arial" w:hAnsi="Arial" w:cs="Arial"/>
          <w:bCs/>
          <w:color w:val="000000" w:themeColor="text1"/>
          <w:sz w:val="24"/>
          <w:szCs w:val="24"/>
          <w:shd w:val="clear" w:color="auto" w:fill="FFFFFF"/>
        </w:rPr>
        <w:t>/</w:t>
      </w:r>
      <w:r w:rsidRPr="009145DD">
        <w:rPr>
          <w:rFonts w:ascii="Arial" w:eastAsia="Arial" w:hAnsi="Arial" w:cs="Arial"/>
          <w:bCs/>
          <w:color w:val="000000" w:themeColor="text1"/>
          <w:sz w:val="24"/>
          <w:szCs w:val="24"/>
          <w:shd w:val="clear" w:color="auto" w:fill="FFFFFF"/>
          <w:lang w:val="mn-MN"/>
        </w:rPr>
        <w:t>женерик/” гэж анхдагч эмийн патент</w:t>
      </w:r>
      <w:r w:rsidR="00983339">
        <w:rPr>
          <w:rFonts w:ascii="Arial" w:eastAsia="Arial" w:hAnsi="Arial" w:cs="Arial"/>
          <w:bCs/>
          <w:color w:val="000000" w:themeColor="text1"/>
          <w:sz w:val="24"/>
          <w:szCs w:val="24"/>
          <w:shd w:val="clear" w:color="auto" w:fill="FFFFFF"/>
          <w:lang w:val="mn-MN"/>
        </w:rPr>
        <w:t>ы</w:t>
      </w:r>
      <w:r w:rsidRPr="009145DD">
        <w:rPr>
          <w:rFonts w:ascii="Arial" w:eastAsia="Arial" w:hAnsi="Arial" w:cs="Arial"/>
          <w:bCs/>
          <w:color w:val="000000" w:themeColor="text1"/>
          <w:sz w:val="24"/>
          <w:szCs w:val="24"/>
          <w:shd w:val="clear" w:color="auto" w:fill="FFFFFF"/>
          <w:lang w:val="mn-MN"/>
        </w:rPr>
        <w:t>н хугацаа дууссанаас хойш</w:t>
      </w:r>
      <w:r w:rsidR="00922695">
        <w:rPr>
          <w:rFonts w:ascii="Arial" w:eastAsia="Arial" w:hAnsi="Arial" w:cs="Arial"/>
          <w:bCs/>
          <w:color w:val="000000" w:themeColor="text1"/>
          <w:sz w:val="24"/>
          <w:szCs w:val="24"/>
          <w:shd w:val="clear" w:color="auto" w:fill="FFFFFF"/>
          <w:lang w:val="mn-MN"/>
        </w:rPr>
        <w:t>,</w:t>
      </w:r>
      <w:r w:rsidRPr="009145DD">
        <w:rPr>
          <w:rFonts w:ascii="Arial" w:eastAsia="Arial" w:hAnsi="Arial" w:cs="Arial"/>
          <w:bCs/>
          <w:color w:val="000000" w:themeColor="text1"/>
          <w:sz w:val="24"/>
          <w:szCs w:val="24"/>
          <w:shd w:val="clear" w:color="auto" w:fill="FFFFFF"/>
          <w:lang w:val="mn-MN"/>
        </w:rPr>
        <w:t xml:space="preserve"> эсхүл патент эзэмшигчийн зөвшөөрөлтэй үйлдвэрлэсэн</w:t>
      </w:r>
      <w:r w:rsidR="007C3EEC">
        <w:rPr>
          <w:rFonts w:ascii="Arial" w:eastAsia="Arial" w:hAnsi="Arial" w:cs="Arial"/>
          <w:bCs/>
          <w:color w:val="000000" w:themeColor="text1"/>
          <w:sz w:val="24"/>
          <w:szCs w:val="24"/>
          <w:shd w:val="clear" w:color="auto" w:fill="FFFFFF"/>
          <w:lang w:val="mn-MN"/>
        </w:rPr>
        <w:t>,</w:t>
      </w:r>
      <w:r w:rsidRPr="009145DD">
        <w:rPr>
          <w:rFonts w:ascii="Arial" w:eastAsia="Arial" w:hAnsi="Arial" w:cs="Arial"/>
          <w:bCs/>
          <w:color w:val="000000" w:themeColor="text1"/>
          <w:sz w:val="24"/>
          <w:szCs w:val="24"/>
          <w:shd w:val="clear" w:color="auto" w:fill="FFFFFF"/>
          <w:lang w:val="mn-MN"/>
        </w:rPr>
        <w:t xml:space="preserve"> түүнтэй дүйцэх эмчилгээний идэвхтэй, харилцан орлуулж болох худалдааны болон олон улсын нэршил бүхий эмийг;</w:t>
      </w:r>
    </w:p>
    <w:p w14:paraId="56D80412" w14:textId="77777777" w:rsidR="007C6A0E" w:rsidRDefault="007C6A0E"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p>
    <w:p w14:paraId="168F1311" w14:textId="77777777" w:rsidR="007C6A0E" w:rsidRDefault="006A294A"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lang w:val="mn-MN"/>
        </w:rPr>
        <w:t>4.1.4.</w:t>
      </w:r>
      <w:r w:rsidR="00456825" w:rsidRPr="009145DD">
        <w:rPr>
          <w:rFonts w:ascii="Arial" w:eastAsia="Arial" w:hAnsi="Arial" w:cs="Arial"/>
          <w:bCs/>
          <w:color w:val="000000" w:themeColor="text1"/>
          <w:sz w:val="24"/>
          <w:szCs w:val="24"/>
          <w:shd w:val="clear" w:color="auto" w:fill="FFFFFF"/>
          <w:lang w:val="mn-MN"/>
        </w:rPr>
        <w:t xml:space="preserve">“мансууруулах эм” гэж “Мансууруулах эмийн тухай” Нэгдсэн Үндэстний Байгууллагын 1961 оны конвенцийн жагсаалтад орсон бодисыг эмчилгээний тунгаар агуулсан эмийг; </w:t>
      </w:r>
    </w:p>
    <w:p w14:paraId="363BB3CA" w14:textId="77777777" w:rsidR="007C6A0E" w:rsidRDefault="007C6A0E"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p>
    <w:p w14:paraId="77D48FA9" w14:textId="77777777" w:rsidR="007C6A0E" w:rsidRDefault="006A294A"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lang w:val="mn-MN"/>
        </w:rPr>
        <w:t>4.1.5</w:t>
      </w:r>
      <w:r w:rsidR="00456825" w:rsidRPr="009145DD">
        <w:rPr>
          <w:rFonts w:ascii="Arial" w:eastAsia="Arial" w:hAnsi="Arial" w:cs="Arial"/>
          <w:bCs/>
          <w:color w:val="000000" w:themeColor="text1"/>
          <w:sz w:val="24"/>
          <w:szCs w:val="24"/>
          <w:shd w:val="clear" w:color="auto" w:fill="FFFFFF"/>
          <w:lang w:val="mn-MN"/>
        </w:rPr>
        <w:t>.“сэтгэцэд нөлөөт эм” гэж “Сэтгэцэд нөлөөлөх бодисын тухай” Нэгдсэн Үндэстний Байгууллагын 1971 оны конвенцийн жагсаалтад орсон бодисыг эмчилгээний тунгаар агуулсан эмийг;</w:t>
      </w:r>
    </w:p>
    <w:p w14:paraId="59F66EA4" w14:textId="77777777" w:rsidR="007C6A0E" w:rsidRDefault="007C6A0E"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p>
    <w:p w14:paraId="67CDEB2E" w14:textId="77777777" w:rsidR="007C6A0E" w:rsidRDefault="006A294A"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lang w:val="mn-MN"/>
        </w:rPr>
        <w:t>4.1.6.</w:t>
      </w:r>
      <w:r w:rsidR="009C3FFA" w:rsidRPr="009145DD">
        <w:rPr>
          <w:rFonts w:ascii="Arial" w:eastAsia="Arial" w:hAnsi="Arial" w:cs="Arial"/>
          <w:bCs/>
          <w:color w:val="000000" w:themeColor="text1"/>
          <w:sz w:val="24"/>
          <w:szCs w:val="24"/>
          <w:shd w:val="clear" w:color="auto" w:fill="FFFFFF"/>
          <w:lang w:val="mn-MN"/>
        </w:rPr>
        <w:t xml:space="preserve">“уламжлалт эм” гэж </w:t>
      </w:r>
      <w:r w:rsidR="00441E9C" w:rsidRPr="009145DD">
        <w:rPr>
          <w:rFonts w:ascii="Arial" w:eastAsia="Arial" w:hAnsi="Arial" w:cs="Arial"/>
          <w:bCs/>
          <w:color w:val="000000" w:themeColor="text1"/>
          <w:sz w:val="24"/>
          <w:szCs w:val="24"/>
          <w:shd w:val="clear" w:color="auto" w:fill="FFFFFF"/>
          <w:lang w:val="mn-MN"/>
        </w:rPr>
        <w:t xml:space="preserve">уламжлалт </w:t>
      </w:r>
      <w:r w:rsidR="009C3FFA" w:rsidRPr="009145DD">
        <w:rPr>
          <w:rFonts w:ascii="Arial" w:eastAsia="Arial" w:hAnsi="Arial" w:cs="Arial"/>
          <w:bCs/>
          <w:color w:val="000000" w:themeColor="text1"/>
          <w:sz w:val="24"/>
          <w:szCs w:val="24"/>
          <w:shd w:val="clear" w:color="auto" w:fill="FFFFFF"/>
          <w:lang w:val="mn-MN"/>
        </w:rPr>
        <w:t>анагаах ухааны эх сурвалжид үндэслэн байгалийн гаралтай түүхий эдээр үйлдвэрлэсэн тодорхой тун, хэмжээ бүхий эмийг;</w:t>
      </w:r>
    </w:p>
    <w:p w14:paraId="3E82DB4E" w14:textId="77777777" w:rsidR="007C6A0E" w:rsidRDefault="007C6A0E"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p>
    <w:p w14:paraId="0FC82ACD" w14:textId="77777777" w:rsidR="007C6A0E" w:rsidRDefault="006A294A"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lang w:val="mn-MN"/>
        </w:rPr>
        <w:t>4.1.7</w:t>
      </w:r>
      <w:r w:rsidR="009C3FFA" w:rsidRPr="009145DD">
        <w:rPr>
          <w:rFonts w:ascii="Arial" w:eastAsia="Arial" w:hAnsi="Arial" w:cs="Arial"/>
          <w:bCs/>
          <w:color w:val="000000" w:themeColor="text1"/>
          <w:sz w:val="24"/>
          <w:szCs w:val="24"/>
          <w:shd w:val="clear" w:color="auto" w:fill="FFFFFF"/>
          <w:lang w:val="mn-MN"/>
        </w:rPr>
        <w:t>.“ургамлын гаралтай эм” гэж эмчилгээний идэвхт бодис агуулсан нэг, эсхүл хэд хэдэн ургамлын түүхий эдээр үйлдвэрлэсэн тодорхой тун, хэмжээ бүхий эмийг;</w:t>
      </w:r>
    </w:p>
    <w:p w14:paraId="23135599" w14:textId="77777777" w:rsidR="007C6A0E" w:rsidRDefault="006A294A"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lang w:val="mn-MN"/>
        </w:rPr>
        <w:t>4.1.8</w:t>
      </w:r>
      <w:r w:rsidR="009C3FFA" w:rsidRPr="009145DD">
        <w:rPr>
          <w:rFonts w:ascii="Arial" w:eastAsia="Arial" w:hAnsi="Arial" w:cs="Arial"/>
          <w:bCs/>
          <w:color w:val="000000" w:themeColor="text1"/>
          <w:sz w:val="24"/>
          <w:szCs w:val="24"/>
          <w:shd w:val="clear" w:color="auto" w:fill="FFFFFF"/>
          <w:lang w:val="mn-MN"/>
        </w:rPr>
        <w:t>.</w:t>
      </w:r>
      <w:r w:rsidR="0040410D" w:rsidRPr="009145DD">
        <w:rPr>
          <w:rFonts w:ascii="Arial" w:eastAsia="Arial" w:hAnsi="Arial" w:cs="Arial"/>
          <w:color w:val="000000" w:themeColor="text1"/>
          <w:sz w:val="24"/>
          <w:szCs w:val="24"/>
          <w:shd w:val="clear" w:color="auto" w:fill="FFFFFF"/>
          <w:lang w:val="mn-MN"/>
        </w:rPr>
        <w:t xml:space="preserve">“биобэлдмэл” гэж </w:t>
      </w:r>
      <w:r w:rsidR="0040410D" w:rsidRPr="009145DD">
        <w:rPr>
          <w:rFonts w:ascii="Arial" w:hAnsi="Arial" w:cs="Arial"/>
          <w:color w:val="000000" w:themeColor="text1"/>
          <w:sz w:val="24"/>
          <w:szCs w:val="24"/>
          <w:lang w:val="mn-MN"/>
        </w:rPr>
        <w:t>өвчнөөс урьдчилан сэргийлэх,</w:t>
      </w:r>
      <w:r w:rsidR="004E34E6">
        <w:rPr>
          <w:rFonts w:ascii="Arial" w:hAnsi="Arial" w:cs="Arial"/>
          <w:color w:val="000000" w:themeColor="text1"/>
          <w:sz w:val="24"/>
          <w:szCs w:val="24"/>
          <w:lang w:val="mn-MN"/>
        </w:rPr>
        <w:t xml:space="preserve"> өвчнийг</w:t>
      </w:r>
      <w:r w:rsidR="0040410D" w:rsidRPr="009145DD">
        <w:rPr>
          <w:rFonts w:ascii="Arial" w:hAnsi="Arial" w:cs="Arial"/>
          <w:color w:val="000000" w:themeColor="text1"/>
          <w:sz w:val="24"/>
          <w:szCs w:val="24"/>
          <w:lang w:val="mn-MN"/>
        </w:rPr>
        <w:t xml:space="preserve"> оношлох, эмчлэх зориулалтаар амьд бие, эд, эсээс </w:t>
      </w:r>
      <w:r w:rsidR="0040410D" w:rsidRPr="009145DD">
        <w:rPr>
          <w:rFonts w:ascii="Arial" w:eastAsia="Arial" w:hAnsi="Arial" w:cs="Arial"/>
          <w:color w:val="000000" w:themeColor="text1"/>
          <w:sz w:val="24"/>
          <w:szCs w:val="24"/>
          <w:shd w:val="clear" w:color="auto" w:fill="FFFFFF"/>
          <w:lang w:val="mn-MN"/>
        </w:rPr>
        <w:t>үйлдвэрлэлийн болон биотехнологийн</w:t>
      </w:r>
      <w:r w:rsidR="0040410D" w:rsidRPr="009145DD">
        <w:rPr>
          <w:rFonts w:ascii="Arial" w:hAnsi="Arial" w:cs="Arial"/>
          <w:color w:val="000000" w:themeColor="text1"/>
          <w:sz w:val="24"/>
          <w:szCs w:val="24"/>
          <w:lang w:val="mn-MN"/>
        </w:rPr>
        <w:t xml:space="preserve"> аргаар </w:t>
      </w:r>
      <w:r w:rsidR="0040410D" w:rsidRPr="009145DD">
        <w:rPr>
          <w:rFonts w:ascii="Arial" w:eastAsia="Arial" w:hAnsi="Arial" w:cs="Arial"/>
          <w:color w:val="000000" w:themeColor="text1"/>
          <w:sz w:val="24"/>
          <w:szCs w:val="24"/>
          <w:shd w:val="clear" w:color="auto" w:fill="FFFFFF"/>
          <w:lang w:val="mn-MN"/>
        </w:rPr>
        <w:t xml:space="preserve">гаргаж авсан бүтээгдэхүүн болон вакциныг; </w:t>
      </w:r>
    </w:p>
    <w:p w14:paraId="7C98C253" w14:textId="77777777" w:rsidR="007C6A0E" w:rsidRDefault="007C6A0E"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p>
    <w:p w14:paraId="63A59AE8" w14:textId="0A023320" w:rsidR="007C6A0E" w:rsidRPr="00BA3FD7" w:rsidRDefault="006A294A"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lang w:val="mn-MN"/>
        </w:rPr>
        <w:t>4.1.9</w:t>
      </w:r>
      <w:r w:rsidR="009C3FFA" w:rsidRPr="009145DD">
        <w:rPr>
          <w:rFonts w:ascii="Arial" w:eastAsia="Arial" w:hAnsi="Arial" w:cs="Arial"/>
          <w:bCs/>
          <w:color w:val="000000" w:themeColor="text1"/>
          <w:sz w:val="24"/>
          <w:szCs w:val="24"/>
          <w:shd w:val="clear" w:color="auto" w:fill="FFFFFF"/>
          <w:lang w:val="mn-MN"/>
        </w:rPr>
        <w:t>.“</w:t>
      </w:r>
      <w:r w:rsidR="009C3FFA" w:rsidRPr="009145DD">
        <w:rPr>
          <w:rFonts w:ascii="Arial" w:eastAsia="Arial" w:hAnsi="Arial" w:cs="Arial"/>
          <w:color w:val="000000" w:themeColor="text1"/>
          <w:sz w:val="24"/>
          <w:szCs w:val="24"/>
          <w:shd w:val="clear" w:color="auto" w:fill="FFFFFF"/>
          <w:lang w:val="mn-MN"/>
        </w:rPr>
        <w:t xml:space="preserve">вакцин” гэж хүний биед </w:t>
      </w:r>
      <w:r w:rsidR="009C3FFA" w:rsidRPr="009145DD">
        <w:rPr>
          <w:rFonts w:ascii="Arial" w:hAnsi="Arial" w:cs="Arial"/>
          <w:color w:val="000000" w:themeColor="text1"/>
          <w:sz w:val="24"/>
          <w:szCs w:val="24"/>
          <w:shd w:val="clear" w:color="auto" w:fill="FFFFFF"/>
          <w:lang w:val="mn-MN"/>
        </w:rPr>
        <w:t>халдварт өвчний эсрэг өвөрмөц дархлал бий болгох биобэлдмэлийг</w:t>
      </w:r>
      <w:r w:rsidR="00BA3FD7">
        <w:rPr>
          <w:rFonts w:ascii="Arial" w:hAnsi="Arial" w:cs="Arial"/>
          <w:color w:val="000000" w:themeColor="text1"/>
          <w:sz w:val="24"/>
          <w:szCs w:val="24"/>
          <w:shd w:val="clear" w:color="auto" w:fill="FFFFFF"/>
        </w:rPr>
        <w:t>;</w:t>
      </w:r>
    </w:p>
    <w:p w14:paraId="7295466A" w14:textId="77777777" w:rsidR="007C6A0E" w:rsidRDefault="007C6A0E"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p>
    <w:p w14:paraId="69F52FC4" w14:textId="77777777" w:rsidR="007C6A0E" w:rsidRDefault="009C3FFA"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r w:rsidRPr="009145DD">
        <w:rPr>
          <w:rFonts w:ascii="Arial" w:eastAsia="Arial" w:hAnsi="Arial" w:cs="Arial"/>
          <w:bCs/>
          <w:color w:val="000000" w:themeColor="text1"/>
          <w:sz w:val="24"/>
          <w:szCs w:val="24"/>
          <w:shd w:val="clear" w:color="auto" w:fill="FFFFFF"/>
          <w:lang w:val="mn-MN"/>
        </w:rPr>
        <w:t>4.1</w:t>
      </w:r>
      <w:r w:rsidR="001725B3">
        <w:rPr>
          <w:rFonts w:ascii="Arial" w:eastAsia="Arial" w:hAnsi="Arial" w:cs="Arial"/>
          <w:bCs/>
          <w:color w:val="000000" w:themeColor="text1"/>
          <w:sz w:val="24"/>
          <w:szCs w:val="24"/>
          <w:shd w:val="clear" w:color="auto" w:fill="FFFFFF"/>
          <w:lang w:val="mn-MN"/>
        </w:rPr>
        <w:t>.10</w:t>
      </w:r>
      <w:r w:rsidRPr="009145DD">
        <w:rPr>
          <w:rFonts w:ascii="Arial" w:eastAsia="Arial" w:hAnsi="Arial" w:cs="Arial"/>
          <w:bCs/>
          <w:color w:val="000000" w:themeColor="text1"/>
          <w:sz w:val="24"/>
          <w:szCs w:val="24"/>
          <w:shd w:val="clear" w:color="auto" w:fill="FFFFFF"/>
          <w:lang w:val="mn-MN"/>
        </w:rPr>
        <w:t xml:space="preserve">.“эмнэлгийн хэрэгсэл” гэж өвчнөөс урьдчилан сэргийлэх, </w:t>
      </w:r>
      <w:r w:rsidR="00B35A3E">
        <w:rPr>
          <w:rFonts w:ascii="Arial" w:eastAsia="Arial" w:hAnsi="Arial" w:cs="Arial"/>
          <w:bCs/>
          <w:color w:val="000000" w:themeColor="text1"/>
          <w:sz w:val="24"/>
          <w:szCs w:val="24"/>
          <w:shd w:val="clear" w:color="auto" w:fill="FFFFFF"/>
          <w:lang w:val="mn-MN"/>
        </w:rPr>
        <w:t xml:space="preserve">өвчнийг </w:t>
      </w:r>
      <w:r w:rsidRPr="009145DD">
        <w:rPr>
          <w:rFonts w:ascii="Arial" w:eastAsia="Arial" w:hAnsi="Arial" w:cs="Arial"/>
          <w:bCs/>
          <w:color w:val="000000" w:themeColor="text1"/>
          <w:sz w:val="24"/>
          <w:szCs w:val="24"/>
          <w:shd w:val="clear" w:color="auto" w:fill="FFFFFF"/>
          <w:lang w:val="mn-MN"/>
        </w:rPr>
        <w:t xml:space="preserve">оношлох, эмчлэх, хянах, хүний бие махбодын үйл ажиллагааг дэмжих, орлох, </w:t>
      </w:r>
      <w:r w:rsidR="00F871B8" w:rsidRPr="009145DD">
        <w:rPr>
          <w:rFonts w:ascii="Arial" w:eastAsia="Arial" w:hAnsi="Arial" w:cs="Arial"/>
          <w:bCs/>
          <w:color w:val="000000" w:themeColor="text1"/>
          <w:sz w:val="24"/>
          <w:szCs w:val="24"/>
          <w:shd w:val="clear" w:color="auto" w:fill="FFFFFF"/>
          <w:lang w:val="mn-MN"/>
        </w:rPr>
        <w:t xml:space="preserve">нөхөн сэргээх, </w:t>
      </w:r>
      <w:r w:rsidRPr="009145DD">
        <w:rPr>
          <w:rFonts w:ascii="Arial" w:eastAsia="Arial" w:hAnsi="Arial" w:cs="Arial"/>
          <w:bCs/>
          <w:color w:val="000000" w:themeColor="text1"/>
          <w:sz w:val="24"/>
          <w:szCs w:val="24"/>
          <w:shd w:val="clear" w:color="auto" w:fill="FFFFFF"/>
          <w:lang w:val="mn-MN"/>
        </w:rPr>
        <w:t>сэргээн засах</w:t>
      </w:r>
      <w:r w:rsidRPr="00482860">
        <w:rPr>
          <w:rFonts w:ascii="Arial" w:eastAsia="Arial" w:hAnsi="Arial" w:cs="Arial"/>
          <w:bCs/>
          <w:sz w:val="24"/>
          <w:szCs w:val="24"/>
          <w:shd w:val="clear" w:color="auto" w:fill="FFFFFF"/>
          <w:lang w:val="mn-MN"/>
        </w:rPr>
        <w:t>, эмнэлгийн хэрэгслийг</w:t>
      </w:r>
      <w:r w:rsidRPr="001725B3">
        <w:rPr>
          <w:rFonts w:ascii="Arial" w:eastAsia="Arial" w:hAnsi="Arial" w:cs="Arial"/>
          <w:bCs/>
          <w:color w:val="FF0000"/>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ариутгах, халдваргүйжүүлэх зорилгоор хэрэглэгдэх дараах бүтээгдэхүүнийг:</w:t>
      </w:r>
    </w:p>
    <w:p w14:paraId="0931B892" w14:textId="77777777" w:rsidR="007C6A0E" w:rsidRDefault="007C6A0E"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p>
    <w:p w14:paraId="51CC2FA2" w14:textId="77777777" w:rsidR="007C6A0E" w:rsidRDefault="007C6A0E"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rPr>
        <w:tab/>
      </w:r>
      <w:r w:rsidR="009C3FFA" w:rsidRPr="00227B64">
        <w:rPr>
          <w:rFonts w:ascii="Arial" w:eastAsia="Arial" w:hAnsi="Arial" w:cs="Arial"/>
          <w:bCs/>
          <w:color w:val="000000" w:themeColor="text1"/>
          <w:sz w:val="24"/>
          <w:szCs w:val="24"/>
          <w:shd w:val="clear" w:color="auto" w:fill="FFFFFF"/>
          <w:lang w:val="mn-MN"/>
        </w:rPr>
        <w:t>4.1</w:t>
      </w:r>
      <w:r w:rsidR="001725B3">
        <w:rPr>
          <w:rFonts w:ascii="Arial" w:eastAsia="Arial" w:hAnsi="Arial" w:cs="Arial"/>
          <w:bCs/>
          <w:color w:val="000000" w:themeColor="text1"/>
          <w:sz w:val="24"/>
          <w:szCs w:val="24"/>
          <w:shd w:val="clear" w:color="auto" w:fill="FFFFFF"/>
          <w:lang w:val="mn-MN"/>
        </w:rPr>
        <w:t>.10</w:t>
      </w:r>
      <w:r w:rsidR="009C3FFA" w:rsidRPr="00227B64">
        <w:rPr>
          <w:rFonts w:ascii="Arial" w:eastAsia="Arial" w:hAnsi="Arial" w:cs="Arial"/>
          <w:bCs/>
          <w:color w:val="000000" w:themeColor="text1"/>
          <w:sz w:val="24"/>
          <w:szCs w:val="24"/>
          <w:shd w:val="clear" w:color="auto" w:fill="FFFFFF"/>
          <w:lang w:val="mn-MN"/>
        </w:rPr>
        <w:t xml:space="preserve">.а.“лабораторийн оношилгооны хэрэгсэл” гэж хүн, амьтны биеэс авсан сорьцыг ашиглан өвчин эмгэгийг оношлох, эмчилгээний хяналт хийх, баталгаажуулах, биобэлдмэлд халдвар илрүүлэх </w:t>
      </w:r>
      <w:r w:rsidR="00505E90" w:rsidRPr="00227B64">
        <w:rPr>
          <w:rFonts w:ascii="Arial" w:eastAsia="Arial" w:hAnsi="Arial" w:cs="Arial"/>
          <w:bCs/>
          <w:color w:val="000000" w:themeColor="text1"/>
          <w:sz w:val="24"/>
          <w:szCs w:val="24"/>
          <w:shd w:val="clear" w:color="auto" w:fill="FFFFFF"/>
          <w:lang w:val="mn-MN"/>
        </w:rPr>
        <w:t>зориулалттай дангаар болон бусад хэрэгсэлтэй хослуулан ашиглах эмнэлгийн хэрэгслийг;</w:t>
      </w:r>
    </w:p>
    <w:p w14:paraId="05BDC414" w14:textId="77777777" w:rsidR="007C6A0E" w:rsidRDefault="007C6A0E"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p>
    <w:p w14:paraId="11D64B07" w14:textId="5C17D91A" w:rsidR="009C3FFA" w:rsidRPr="007C6A0E" w:rsidRDefault="007C6A0E" w:rsidP="007C6A0E">
      <w:pPr>
        <w:shd w:val="clear" w:color="auto" w:fill="FFFFFF"/>
        <w:tabs>
          <w:tab w:val="left" w:pos="1701"/>
        </w:tabs>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rPr>
        <w:tab/>
      </w:r>
      <w:r w:rsidR="001725B3">
        <w:rPr>
          <w:rFonts w:ascii="Arial" w:eastAsia="Arial" w:hAnsi="Arial" w:cs="Arial"/>
          <w:bCs/>
          <w:color w:val="000000" w:themeColor="text1"/>
          <w:sz w:val="24"/>
          <w:szCs w:val="24"/>
          <w:shd w:val="clear" w:color="auto" w:fill="FFFFFF"/>
          <w:lang w:val="mn-MN"/>
        </w:rPr>
        <w:t>4.1.10</w:t>
      </w:r>
      <w:r w:rsidR="009C3FFA" w:rsidRPr="009145DD">
        <w:rPr>
          <w:rFonts w:ascii="Arial" w:eastAsia="Arial" w:hAnsi="Arial" w:cs="Arial"/>
          <w:bCs/>
          <w:color w:val="000000" w:themeColor="text1"/>
          <w:sz w:val="24"/>
          <w:szCs w:val="24"/>
          <w:shd w:val="clear" w:color="auto" w:fill="FFFFFF"/>
          <w:lang w:val="mn-MN"/>
        </w:rPr>
        <w:t>.б.“эмнэлгийн тоног төхөөрөмж” гэж өвчин</w:t>
      </w:r>
      <w:r w:rsidR="007C3EEC">
        <w:rPr>
          <w:rFonts w:ascii="Arial" w:eastAsia="Arial" w:hAnsi="Arial" w:cs="Arial"/>
          <w:bCs/>
          <w:color w:val="000000" w:themeColor="text1"/>
          <w:sz w:val="24"/>
          <w:szCs w:val="24"/>
          <w:shd w:val="clear" w:color="auto" w:fill="FFFFFF"/>
          <w:lang w:val="mn-MN"/>
        </w:rPr>
        <w:t xml:space="preserve"> </w:t>
      </w:r>
      <w:r w:rsidR="009C3FFA" w:rsidRPr="009145DD">
        <w:rPr>
          <w:rFonts w:ascii="Arial" w:eastAsia="Arial" w:hAnsi="Arial" w:cs="Arial"/>
          <w:bCs/>
          <w:color w:val="000000" w:themeColor="text1"/>
          <w:sz w:val="24"/>
          <w:szCs w:val="24"/>
          <w:shd w:val="clear" w:color="auto" w:fill="FFFFFF"/>
          <w:lang w:val="mn-MN"/>
        </w:rPr>
        <w:t>эмгэг, гэмтэл согогийг оношлох, эмчлэх, хянах, сэргээн засах</w:t>
      </w:r>
      <w:r w:rsidR="00482860">
        <w:rPr>
          <w:rFonts w:ascii="Arial" w:eastAsia="Arial" w:hAnsi="Arial" w:cs="Arial"/>
          <w:bCs/>
          <w:color w:val="000000" w:themeColor="text1"/>
          <w:sz w:val="24"/>
          <w:szCs w:val="24"/>
          <w:shd w:val="clear" w:color="auto" w:fill="FFFFFF"/>
          <w:lang w:val="mn-MN"/>
        </w:rPr>
        <w:t>,</w:t>
      </w:r>
      <w:r w:rsidR="009C3FFA" w:rsidRPr="009145DD">
        <w:rPr>
          <w:rFonts w:ascii="Arial" w:eastAsia="Arial" w:hAnsi="Arial" w:cs="Arial"/>
          <w:bCs/>
          <w:color w:val="000000" w:themeColor="text1"/>
          <w:sz w:val="24"/>
          <w:szCs w:val="24"/>
          <w:shd w:val="clear" w:color="auto" w:fill="FFFFFF"/>
          <w:lang w:val="mn-MN"/>
        </w:rPr>
        <w:t xml:space="preserve"> эмнэлгийн хэрэгс</w:t>
      </w:r>
      <w:r w:rsidR="00505E90" w:rsidRPr="009145DD">
        <w:rPr>
          <w:rFonts w:ascii="Arial" w:eastAsia="Arial" w:hAnsi="Arial" w:cs="Arial"/>
          <w:bCs/>
          <w:color w:val="000000" w:themeColor="text1"/>
          <w:sz w:val="24"/>
          <w:szCs w:val="24"/>
          <w:shd w:val="clear" w:color="auto" w:fill="FFFFFF"/>
          <w:lang w:val="mn-MN"/>
        </w:rPr>
        <w:t>лийг ариутгах, халдваргүйжүүлэх зориулалттай</w:t>
      </w:r>
      <w:r w:rsidR="00482860">
        <w:rPr>
          <w:rFonts w:ascii="Arial" w:eastAsia="Arial" w:hAnsi="Arial" w:cs="Arial"/>
          <w:bCs/>
          <w:color w:val="000000" w:themeColor="text1"/>
          <w:sz w:val="24"/>
          <w:szCs w:val="24"/>
          <w:shd w:val="clear" w:color="auto" w:fill="FFFFFF"/>
          <w:lang w:val="mn-MN"/>
        </w:rPr>
        <w:t>, дангаар болон бусад хэрэгсэлтэй хослуулан</w:t>
      </w:r>
      <w:r w:rsidR="00505E90" w:rsidRPr="009145DD">
        <w:rPr>
          <w:rFonts w:ascii="Arial" w:eastAsia="Arial" w:hAnsi="Arial" w:cs="Arial"/>
          <w:bCs/>
          <w:color w:val="000000" w:themeColor="text1"/>
          <w:sz w:val="24"/>
          <w:szCs w:val="24"/>
          <w:shd w:val="clear" w:color="auto" w:fill="FFFFFF"/>
          <w:lang w:val="mn-MN"/>
        </w:rPr>
        <w:t xml:space="preserve"> </w:t>
      </w:r>
      <w:r w:rsidR="00482860">
        <w:rPr>
          <w:rFonts w:ascii="Arial" w:eastAsia="Arial" w:hAnsi="Arial" w:cs="Arial"/>
          <w:bCs/>
          <w:color w:val="000000" w:themeColor="text1"/>
          <w:sz w:val="24"/>
          <w:szCs w:val="24"/>
          <w:shd w:val="clear" w:color="auto" w:fill="FFFFFF"/>
          <w:lang w:val="mn-MN"/>
        </w:rPr>
        <w:t xml:space="preserve">ашиглах </w:t>
      </w:r>
      <w:r w:rsidR="00505E90" w:rsidRPr="009145DD">
        <w:rPr>
          <w:rFonts w:ascii="Arial" w:eastAsia="Arial" w:hAnsi="Arial" w:cs="Arial"/>
          <w:bCs/>
          <w:color w:val="000000" w:themeColor="text1"/>
          <w:sz w:val="24"/>
          <w:szCs w:val="24"/>
          <w:shd w:val="clear" w:color="auto" w:fill="FFFFFF"/>
          <w:lang w:val="mn-MN"/>
        </w:rPr>
        <w:t>эмнэлгийн тоног төхөөрөмжийн инженер, техникчийн мэргэжлийн үйл ажиллагаа шаардагдах эмнэлгийн хэрэгслийг;</w:t>
      </w:r>
    </w:p>
    <w:p w14:paraId="6508FA85" w14:textId="77777777" w:rsidR="009C3FFA" w:rsidRPr="009145DD" w:rsidRDefault="009C3FFA" w:rsidP="00B81E7D">
      <w:pPr>
        <w:spacing w:after="0" w:line="240" w:lineRule="auto"/>
        <w:ind w:firstLine="1985"/>
        <w:jc w:val="both"/>
        <w:rPr>
          <w:rFonts w:ascii="Arial" w:eastAsia="Arial" w:hAnsi="Arial" w:cs="Arial"/>
          <w:bCs/>
          <w:color w:val="000000" w:themeColor="text1"/>
          <w:sz w:val="24"/>
          <w:szCs w:val="24"/>
          <w:shd w:val="clear" w:color="auto" w:fill="FFFFFF"/>
          <w:lang w:val="mn-MN"/>
        </w:rPr>
      </w:pPr>
    </w:p>
    <w:p w14:paraId="7DD25287" w14:textId="5DEE49F5" w:rsidR="009C3FFA" w:rsidRPr="00482860" w:rsidRDefault="009C3FFA" w:rsidP="00B81E7D">
      <w:pPr>
        <w:spacing w:after="0" w:line="240" w:lineRule="auto"/>
        <w:ind w:firstLine="1701"/>
        <w:jc w:val="both"/>
        <w:rPr>
          <w:rFonts w:ascii="Arial" w:eastAsia="Arial" w:hAnsi="Arial" w:cs="Arial"/>
          <w:bCs/>
          <w:color w:val="000000" w:themeColor="text1"/>
          <w:sz w:val="24"/>
          <w:szCs w:val="24"/>
          <w:shd w:val="clear" w:color="auto" w:fill="FFFFFF"/>
        </w:rPr>
      </w:pPr>
      <w:r w:rsidRPr="009145DD">
        <w:rPr>
          <w:rFonts w:ascii="Arial" w:eastAsia="Arial" w:hAnsi="Arial" w:cs="Arial"/>
          <w:bCs/>
          <w:color w:val="000000" w:themeColor="text1"/>
          <w:sz w:val="24"/>
          <w:szCs w:val="24"/>
          <w:shd w:val="clear" w:color="auto" w:fill="FFFFFF"/>
          <w:lang w:val="mn-MN"/>
        </w:rPr>
        <w:t>4.1.</w:t>
      </w:r>
      <w:r w:rsidR="001725B3">
        <w:rPr>
          <w:rFonts w:ascii="Arial" w:eastAsia="Arial" w:hAnsi="Arial" w:cs="Arial"/>
          <w:bCs/>
          <w:color w:val="000000" w:themeColor="text1"/>
          <w:sz w:val="24"/>
          <w:szCs w:val="24"/>
          <w:shd w:val="clear" w:color="auto" w:fill="FFFFFF"/>
        </w:rPr>
        <w:t>10</w:t>
      </w:r>
      <w:r w:rsidRPr="009145DD">
        <w:rPr>
          <w:rFonts w:ascii="Arial" w:eastAsia="Arial" w:hAnsi="Arial" w:cs="Arial"/>
          <w:bCs/>
          <w:color w:val="000000" w:themeColor="text1"/>
          <w:sz w:val="24"/>
          <w:szCs w:val="24"/>
          <w:shd w:val="clear" w:color="auto" w:fill="FFFFFF"/>
          <w:lang w:val="mn-MN"/>
        </w:rPr>
        <w:t>.в.“эмнэлгийн хэрэглэгдэхүүн” гэж өвчин</w:t>
      </w:r>
      <w:r w:rsidR="007C3EEC">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эмгэг, гэмтэл согогийг оношлох, эмчлэх, хянах, нөхөн сэргээх,</w:t>
      </w:r>
      <w:r w:rsidR="007C3EEC">
        <w:rPr>
          <w:rFonts w:ascii="Arial" w:eastAsia="Arial" w:hAnsi="Arial" w:cs="Arial"/>
          <w:bCs/>
          <w:color w:val="000000" w:themeColor="text1"/>
          <w:sz w:val="24"/>
          <w:szCs w:val="24"/>
          <w:shd w:val="clear" w:color="auto" w:fill="FFFFFF"/>
          <w:lang w:val="mn-MN"/>
        </w:rPr>
        <w:t xml:space="preserve"> сэргээн засах,</w:t>
      </w:r>
      <w:r w:rsidRPr="009145DD">
        <w:rPr>
          <w:rFonts w:ascii="Arial" w:eastAsia="Arial" w:hAnsi="Arial" w:cs="Arial"/>
          <w:bCs/>
          <w:color w:val="000000" w:themeColor="text1"/>
          <w:sz w:val="24"/>
          <w:szCs w:val="24"/>
          <w:shd w:val="clear" w:color="auto" w:fill="FFFFFF"/>
          <w:lang w:val="mn-MN"/>
        </w:rPr>
        <w:t xml:space="preserve"> сувилах, хүний бие махбодын бүтэц, үйл ажиллагаа</w:t>
      </w:r>
      <w:r w:rsidR="003764E1">
        <w:rPr>
          <w:rFonts w:ascii="Arial" w:eastAsia="Arial" w:hAnsi="Arial" w:cs="Arial"/>
          <w:bCs/>
          <w:color w:val="000000" w:themeColor="text1"/>
          <w:sz w:val="24"/>
          <w:szCs w:val="24"/>
          <w:shd w:val="clear" w:color="auto" w:fill="FFFFFF"/>
          <w:lang w:val="mn-MN"/>
        </w:rPr>
        <w:t>г</w:t>
      </w:r>
      <w:r w:rsidRPr="009145DD">
        <w:rPr>
          <w:rFonts w:ascii="Arial" w:eastAsia="Arial" w:hAnsi="Arial" w:cs="Arial"/>
          <w:bCs/>
          <w:color w:val="000000" w:themeColor="text1"/>
          <w:sz w:val="24"/>
          <w:szCs w:val="24"/>
          <w:shd w:val="clear" w:color="auto" w:fill="FFFFFF"/>
          <w:lang w:val="mn-MN"/>
        </w:rPr>
        <w:t xml:space="preserve"> хамгаалах, эд эрхтнийг хиймлээр орлуулах, хүний гадаад төрх байдлыг өөрчлөхөд хэрэглэх зориулалттай нэг удаагийн болон дахин ашиглах боломжтой</w:t>
      </w:r>
      <w:r w:rsidR="00505E90" w:rsidRPr="009145DD">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эмнэлгийн хэрэгслийг</w:t>
      </w:r>
      <w:r w:rsidR="00482860">
        <w:rPr>
          <w:rFonts w:ascii="Arial" w:eastAsia="Arial" w:hAnsi="Arial" w:cs="Arial"/>
          <w:bCs/>
          <w:color w:val="000000" w:themeColor="text1"/>
          <w:sz w:val="24"/>
          <w:szCs w:val="24"/>
          <w:shd w:val="clear" w:color="auto" w:fill="FFFFFF"/>
        </w:rPr>
        <w:t>;</w:t>
      </w:r>
    </w:p>
    <w:p w14:paraId="3D8384BE" w14:textId="77777777" w:rsidR="00F246CE" w:rsidRDefault="00F246CE" w:rsidP="00B81E7D">
      <w:pPr>
        <w:spacing w:after="0" w:line="240" w:lineRule="auto"/>
        <w:ind w:firstLine="1701"/>
        <w:jc w:val="both"/>
        <w:rPr>
          <w:rFonts w:ascii="Arial" w:eastAsia="Arial" w:hAnsi="Arial" w:cs="Arial"/>
          <w:bCs/>
          <w:color w:val="000000" w:themeColor="text1"/>
          <w:sz w:val="24"/>
          <w:szCs w:val="24"/>
          <w:shd w:val="clear" w:color="auto" w:fill="FFFFFF"/>
          <w:lang w:val="mn-MN"/>
        </w:rPr>
      </w:pPr>
    </w:p>
    <w:p w14:paraId="5A20AE5A" w14:textId="35515D8F" w:rsidR="007C6A0E" w:rsidRPr="00BA3FD7" w:rsidRDefault="001725B3" w:rsidP="007C6A0E">
      <w:pPr>
        <w:spacing w:after="0" w:line="240" w:lineRule="auto"/>
        <w:ind w:firstLine="1701"/>
        <w:jc w:val="both"/>
        <w:rPr>
          <w:rFonts w:ascii="Arial" w:eastAsia="Arial" w:hAnsi="Arial" w:cs="Arial"/>
          <w:bCs/>
          <w:color w:val="000000" w:themeColor="text1"/>
          <w:sz w:val="24"/>
          <w:szCs w:val="24"/>
          <w:shd w:val="clear" w:color="auto" w:fill="FFFFFF"/>
          <w:lang w:val="mn-MN"/>
        </w:rPr>
      </w:pPr>
      <w:bookmarkStart w:id="5" w:name="_Hlk165354612"/>
      <w:r>
        <w:rPr>
          <w:rFonts w:ascii="Arial" w:eastAsia="Arial" w:hAnsi="Arial" w:cs="Arial"/>
          <w:bCs/>
          <w:color w:val="000000" w:themeColor="text1"/>
          <w:sz w:val="24"/>
          <w:szCs w:val="24"/>
          <w:shd w:val="clear" w:color="auto" w:fill="FFFFFF"/>
          <w:lang w:val="mn-MN"/>
        </w:rPr>
        <w:lastRenderedPageBreak/>
        <w:t>4.1.10</w:t>
      </w:r>
      <w:r w:rsidR="00F246CE" w:rsidRPr="00106075">
        <w:rPr>
          <w:rFonts w:ascii="Arial" w:eastAsia="Arial" w:hAnsi="Arial" w:cs="Arial"/>
          <w:bCs/>
          <w:color w:val="000000" w:themeColor="text1"/>
          <w:sz w:val="24"/>
          <w:szCs w:val="24"/>
          <w:shd w:val="clear" w:color="auto" w:fill="FFFFFF"/>
          <w:lang w:val="mn-MN"/>
        </w:rPr>
        <w:t>.г.</w:t>
      </w:r>
      <w:r w:rsidR="00F246CE" w:rsidRPr="00106075">
        <w:rPr>
          <w:rFonts w:ascii="Arial" w:hAnsi="Arial" w:cs="Arial"/>
          <w:color w:val="000000" w:themeColor="text1"/>
          <w:sz w:val="24"/>
          <w:szCs w:val="24"/>
          <w:shd w:val="clear" w:color="auto" w:fill="FFFFFF"/>
        </w:rPr>
        <w:t>"</w:t>
      </w:r>
      <w:proofErr w:type="spellStart"/>
      <w:r w:rsidR="00F246CE" w:rsidRPr="00106075">
        <w:rPr>
          <w:rFonts w:ascii="Arial" w:hAnsi="Arial" w:cs="Arial"/>
          <w:color w:val="000000" w:themeColor="text1"/>
          <w:sz w:val="24"/>
          <w:szCs w:val="24"/>
          <w:shd w:val="clear" w:color="auto" w:fill="FFFFFF"/>
        </w:rPr>
        <w:t>эмнэлгийн</w:t>
      </w:r>
      <w:proofErr w:type="spellEnd"/>
      <w:r w:rsidR="000E0901" w:rsidRPr="00106075">
        <w:rPr>
          <w:rFonts w:ascii="Arial" w:hAnsi="Arial" w:cs="Arial"/>
          <w:color w:val="000000" w:themeColor="text1"/>
          <w:sz w:val="24"/>
          <w:szCs w:val="24"/>
          <w:shd w:val="clear" w:color="auto" w:fill="FFFFFF"/>
        </w:rPr>
        <w:t xml:space="preserve"> </w:t>
      </w:r>
      <w:proofErr w:type="spellStart"/>
      <w:r w:rsidR="000E0901" w:rsidRPr="00106075">
        <w:rPr>
          <w:rFonts w:ascii="Arial" w:hAnsi="Arial" w:cs="Arial"/>
          <w:color w:val="000000" w:themeColor="text1"/>
          <w:sz w:val="24"/>
          <w:szCs w:val="24"/>
          <w:shd w:val="clear" w:color="auto" w:fill="FFFFFF"/>
        </w:rPr>
        <w:t>жижиг</w:t>
      </w:r>
      <w:proofErr w:type="spellEnd"/>
      <w:r w:rsidR="00482860">
        <w:rPr>
          <w:rFonts w:ascii="Arial" w:hAnsi="Arial" w:cs="Arial"/>
          <w:color w:val="000000" w:themeColor="text1"/>
          <w:sz w:val="24"/>
          <w:szCs w:val="24"/>
          <w:shd w:val="clear" w:color="auto" w:fill="FFFFFF"/>
        </w:rPr>
        <w:t xml:space="preserve"> </w:t>
      </w:r>
      <w:proofErr w:type="spellStart"/>
      <w:r w:rsidR="00482860">
        <w:rPr>
          <w:rFonts w:ascii="Arial" w:hAnsi="Arial" w:cs="Arial"/>
          <w:color w:val="000000" w:themeColor="text1"/>
          <w:sz w:val="24"/>
          <w:szCs w:val="24"/>
          <w:shd w:val="clear" w:color="auto" w:fill="FFFFFF"/>
        </w:rPr>
        <w:t>хэрэгсэл</w:t>
      </w:r>
      <w:proofErr w:type="spellEnd"/>
      <w:r w:rsidR="007A45D4">
        <w:rPr>
          <w:rFonts w:ascii="Arial" w:hAnsi="Arial" w:cs="Arial"/>
          <w:color w:val="000000" w:themeColor="text1"/>
          <w:sz w:val="24"/>
          <w:szCs w:val="24"/>
          <w:shd w:val="clear" w:color="auto" w:fill="FFFFFF"/>
        </w:rPr>
        <w:t xml:space="preserve"> </w:t>
      </w:r>
      <w:r w:rsidR="007A45D4" w:rsidRPr="007A45D4">
        <w:rPr>
          <w:rFonts w:ascii="Arial" w:hAnsi="Arial" w:cs="Arial"/>
          <w:color w:val="FF0000"/>
          <w:sz w:val="24"/>
          <w:szCs w:val="24"/>
          <w:shd w:val="clear" w:color="auto" w:fill="FFFFFF"/>
        </w:rPr>
        <w:t>/</w:t>
      </w:r>
      <w:r w:rsidR="007A45D4" w:rsidRPr="007A45D4">
        <w:rPr>
          <w:rFonts w:ascii="Arial" w:hAnsi="Arial" w:cs="Arial"/>
          <w:color w:val="FF0000"/>
          <w:sz w:val="24"/>
          <w:szCs w:val="24"/>
          <w:shd w:val="clear" w:color="auto" w:fill="FFFFFF"/>
          <w:lang w:val="mn-MN"/>
        </w:rPr>
        <w:t>нэг удаа</w:t>
      </w:r>
      <w:r w:rsidR="005162D8">
        <w:rPr>
          <w:rFonts w:ascii="Arial" w:hAnsi="Arial" w:cs="Arial"/>
          <w:color w:val="FF0000"/>
          <w:sz w:val="24"/>
          <w:szCs w:val="24"/>
          <w:shd w:val="clear" w:color="auto" w:fill="FFFFFF"/>
          <w:lang w:val="mn-MN"/>
        </w:rPr>
        <w:t>гийн</w:t>
      </w:r>
      <w:r w:rsidR="007A45D4" w:rsidRPr="007A45D4">
        <w:rPr>
          <w:rFonts w:ascii="Arial" w:hAnsi="Arial" w:cs="Arial"/>
          <w:color w:val="FF0000"/>
          <w:sz w:val="24"/>
          <w:szCs w:val="24"/>
          <w:shd w:val="clear" w:color="auto" w:fill="FFFFFF"/>
        </w:rPr>
        <w:t>/</w:t>
      </w:r>
      <w:r w:rsidR="00482860" w:rsidRPr="007A45D4">
        <w:rPr>
          <w:rFonts w:ascii="Arial" w:hAnsi="Arial" w:cs="Arial"/>
          <w:color w:val="FF0000"/>
          <w:sz w:val="24"/>
          <w:szCs w:val="24"/>
          <w:shd w:val="clear" w:color="auto" w:fill="FFFFFF"/>
        </w:rPr>
        <w:t xml:space="preserve">" </w:t>
      </w:r>
      <w:proofErr w:type="spellStart"/>
      <w:r w:rsidR="00482860">
        <w:rPr>
          <w:rFonts w:ascii="Arial" w:hAnsi="Arial" w:cs="Arial"/>
          <w:color w:val="000000" w:themeColor="text1"/>
          <w:sz w:val="24"/>
          <w:szCs w:val="24"/>
          <w:shd w:val="clear" w:color="auto" w:fill="FFFFFF"/>
        </w:rPr>
        <w:t>гэж</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өвчнөөс</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урьдчилан</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сэргийлэх</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өвчнийг</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оношлох</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эмчлэх</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сувилах</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болон</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бие</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махбод</w:t>
      </w:r>
      <w:proofErr w:type="spellEnd"/>
      <w:r w:rsidR="00423A13">
        <w:rPr>
          <w:rFonts w:ascii="Arial" w:hAnsi="Arial" w:cs="Arial"/>
          <w:color w:val="000000" w:themeColor="text1"/>
          <w:sz w:val="24"/>
          <w:szCs w:val="24"/>
          <w:shd w:val="clear" w:color="auto" w:fill="FFFFFF"/>
          <w:lang w:val="mn-MN"/>
        </w:rPr>
        <w:t>ы</w:t>
      </w:r>
      <w:r w:rsidR="00F246CE" w:rsidRPr="00106075">
        <w:rPr>
          <w:rFonts w:ascii="Arial" w:hAnsi="Arial" w:cs="Arial"/>
          <w:color w:val="000000" w:themeColor="text1"/>
          <w:sz w:val="24"/>
          <w:szCs w:val="24"/>
          <w:shd w:val="clear" w:color="auto" w:fill="FFFFFF"/>
        </w:rPr>
        <w:t xml:space="preserve">н </w:t>
      </w:r>
      <w:proofErr w:type="spellStart"/>
      <w:r w:rsidR="00F246CE" w:rsidRPr="00106075">
        <w:rPr>
          <w:rFonts w:ascii="Arial" w:hAnsi="Arial" w:cs="Arial"/>
          <w:color w:val="000000" w:themeColor="text1"/>
          <w:sz w:val="24"/>
          <w:szCs w:val="24"/>
          <w:shd w:val="clear" w:color="auto" w:fill="FFFFFF"/>
        </w:rPr>
        <w:t>бүтэц</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үйл</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ажиллагааг</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дэмжих</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зорилгоор</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ашигладаг</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туслах</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зориулалтын</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эд</w:t>
      </w:r>
      <w:proofErr w:type="spellEnd"/>
      <w:r w:rsidR="00F246CE" w:rsidRPr="00106075">
        <w:rPr>
          <w:rFonts w:ascii="Arial" w:hAnsi="Arial" w:cs="Arial"/>
          <w:color w:val="000000" w:themeColor="text1"/>
          <w:sz w:val="24"/>
          <w:szCs w:val="24"/>
          <w:shd w:val="clear" w:color="auto" w:fill="FFFFFF"/>
        </w:rPr>
        <w:t xml:space="preserve"> </w:t>
      </w:r>
      <w:proofErr w:type="spellStart"/>
      <w:r w:rsidR="00F246CE" w:rsidRPr="00106075">
        <w:rPr>
          <w:rFonts w:ascii="Arial" w:hAnsi="Arial" w:cs="Arial"/>
          <w:color w:val="000000" w:themeColor="text1"/>
          <w:sz w:val="24"/>
          <w:szCs w:val="24"/>
          <w:shd w:val="clear" w:color="auto" w:fill="FFFFFF"/>
        </w:rPr>
        <w:t>зүйлийг</w:t>
      </w:r>
      <w:proofErr w:type="spellEnd"/>
      <w:r w:rsidR="00BA3FD7">
        <w:rPr>
          <w:rFonts w:ascii="Arial" w:hAnsi="Arial" w:cs="Arial"/>
          <w:color w:val="000000" w:themeColor="text1"/>
          <w:sz w:val="24"/>
          <w:szCs w:val="24"/>
          <w:shd w:val="clear" w:color="auto" w:fill="FFFFFF"/>
          <w:lang w:val="mn-MN"/>
        </w:rPr>
        <w:t>.</w:t>
      </w:r>
    </w:p>
    <w:bookmarkEnd w:id="5"/>
    <w:p w14:paraId="70B7C43F" w14:textId="77777777" w:rsidR="007C6A0E" w:rsidRDefault="007C6A0E" w:rsidP="007C6A0E">
      <w:pPr>
        <w:spacing w:after="0" w:line="240" w:lineRule="auto"/>
        <w:jc w:val="both"/>
        <w:rPr>
          <w:rFonts w:ascii="Arial" w:eastAsia="Arial" w:hAnsi="Arial" w:cs="Arial"/>
          <w:bCs/>
          <w:color w:val="000000" w:themeColor="text1"/>
          <w:sz w:val="24"/>
          <w:szCs w:val="24"/>
          <w:shd w:val="clear" w:color="auto" w:fill="FFFFFF"/>
          <w:lang w:val="mn-MN"/>
        </w:rPr>
      </w:pPr>
    </w:p>
    <w:p w14:paraId="37B53747" w14:textId="77777777" w:rsidR="007C6A0E" w:rsidRDefault="001725B3" w:rsidP="007C6A0E">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Times New Roman" w:hAnsi="Arial" w:cs="Arial"/>
          <w:bCs/>
          <w:color w:val="000000" w:themeColor="text1"/>
          <w:sz w:val="24"/>
          <w:szCs w:val="24"/>
          <w:lang w:val="mn-MN"/>
        </w:rPr>
        <w:t>4.1.11</w:t>
      </w:r>
      <w:r w:rsidR="009C3FFA" w:rsidRPr="009145DD">
        <w:rPr>
          <w:rFonts w:ascii="Arial" w:eastAsia="Times New Roman" w:hAnsi="Arial" w:cs="Arial"/>
          <w:bCs/>
          <w:color w:val="000000" w:themeColor="text1"/>
          <w:sz w:val="24"/>
          <w:szCs w:val="24"/>
          <w:lang w:val="mn-MN"/>
        </w:rPr>
        <w:t>.“био-эквивалент” гэж анхдагч эм</w:t>
      </w:r>
      <w:r w:rsidR="00A16E74">
        <w:rPr>
          <w:rFonts w:ascii="Arial" w:eastAsia="Times New Roman" w:hAnsi="Arial" w:cs="Arial"/>
          <w:bCs/>
          <w:color w:val="000000" w:themeColor="text1"/>
          <w:sz w:val="24"/>
          <w:szCs w:val="24"/>
          <w:lang w:val="mn-MN"/>
        </w:rPr>
        <w:t>,</w:t>
      </w:r>
      <w:r w:rsidR="009C3FFA" w:rsidRPr="009145DD">
        <w:rPr>
          <w:rFonts w:ascii="Arial" w:eastAsia="Times New Roman" w:hAnsi="Arial" w:cs="Arial"/>
          <w:bCs/>
          <w:color w:val="000000" w:themeColor="text1"/>
          <w:sz w:val="24"/>
          <w:szCs w:val="24"/>
          <w:lang w:val="mn-MN"/>
        </w:rPr>
        <w:t xml:space="preserve"> эсхүл түүнтэй дүйцэхүйц эмийг ижил тун, хэлбэр, нөхцөлд хэрэглэхэд цусанд орох хурд, цусан дахь хамгийн их концентрац</w:t>
      </w:r>
      <w:r w:rsidR="00AB172A" w:rsidRPr="009145DD">
        <w:rPr>
          <w:rFonts w:ascii="Arial" w:eastAsia="Times New Roman" w:hAnsi="Arial" w:cs="Arial"/>
          <w:bCs/>
          <w:color w:val="000000" w:themeColor="text1"/>
          <w:sz w:val="24"/>
          <w:szCs w:val="24"/>
          <w:lang w:val="mn-MN"/>
        </w:rPr>
        <w:t>и</w:t>
      </w:r>
      <w:r w:rsidR="009C3FFA" w:rsidRPr="009145DD">
        <w:rPr>
          <w:rFonts w:ascii="Arial" w:eastAsia="Times New Roman" w:hAnsi="Arial" w:cs="Arial"/>
          <w:bCs/>
          <w:color w:val="000000" w:themeColor="text1"/>
          <w:sz w:val="24"/>
          <w:szCs w:val="24"/>
          <w:lang w:val="mn-MN"/>
        </w:rPr>
        <w:t>, шимэгдсэн эмийн нийт хэмжээ ойролцоо болохыг нотолс</w:t>
      </w:r>
      <w:r w:rsidR="0083029F">
        <w:rPr>
          <w:rFonts w:ascii="Arial" w:eastAsia="Times New Roman" w:hAnsi="Arial" w:cs="Arial"/>
          <w:bCs/>
          <w:color w:val="000000" w:themeColor="text1"/>
          <w:sz w:val="24"/>
          <w:szCs w:val="24"/>
          <w:lang w:val="mn-MN"/>
        </w:rPr>
        <w:t>он үзүүлэлтийг</w:t>
      </w:r>
      <w:r w:rsidR="009C3FFA" w:rsidRPr="009145DD">
        <w:rPr>
          <w:rFonts w:ascii="Arial" w:eastAsia="Times New Roman" w:hAnsi="Arial" w:cs="Arial"/>
          <w:bCs/>
          <w:color w:val="000000" w:themeColor="text1"/>
          <w:sz w:val="24"/>
          <w:szCs w:val="24"/>
          <w:lang w:val="mn-MN"/>
        </w:rPr>
        <w:t>;</w:t>
      </w:r>
      <w:r w:rsidR="00AB172A" w:rsidRPr="009145DD">
        <w:rPr>
          <w:color w:val="000000" w:themeColor="text1"/>
        </w:rPr>
        <w:t xml:space="preserve"> </w:t>
      </w:r>
    </w:p>
    <w:p w14:paraId="7C055437" w14:textId="77777777" w:rsidR="007C6A0E" w:rsidRDefault="007C6A0E" w:rsidP="007C6A0E">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0165FF89" w14:textId="77777777" w:rsidR="007C6A0E" w:rsidRDefault="001725B3" w:rsidP="007C6A0E">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hAnsi="Arial" w:cs="Arial"/>
          <w:color w:val="000000" w:themeColor="text1"/>
          <w:sz w:val="24"/>
          <w:szCs w:val="24"/>
          <w:lang w:val="mn-MN"/>
        </w:rPr>
        <w:t>4.1.12</w:t>
      </w:r>
      <w:r w:rsidR="009C3FFA" w:rsidRPr="009145DD">
        <w:rPr>
          <w:rFonts w:ascii="Arial" w:hAnsi="Arial" w:cs="Arial"/>
          <w:color w:val="000000" w:themeColor="text1"/>
          <w:sz w:val="24"/>
          <w:szCs w:val="24"/>
          <w:lang w:val="mn-MN"/>
        </w:rPr>
        <w:t>.</w:t>
      </w:r>
      <w:r w:rsidR="00AB172A" w:rsidRPr="009145DD">
        <w:rPr>
          <w:rFonts w:ascii="Arial" w:eastAsia="Times New Roman" w:hAnsi="Arial" w:cs="Arial"/>
          <w:bCs/>
          <w:color w:val="000000" w:themeColor="text1"/>
          <w:sz w:val="24"/>
          <w:szCs w:val="24"/>
          <w:lang w:val="mn-MN"/>
        </w:rPr>
        <w:t>“допингийн жагсаалтад орсон эм” гэж Дэлхийн допингийн эсрэг код, олон улсын стандартад хориглосон жагсаалтад орсон эмийг;</w:t>
      </w:r>
    </w:p>
    <w:p w14:paraId="0926AC63" w14:textId="77777777" w:rsidR="007C6A0E" w:rsidRDefault="007C6A0E" w:rsidP="007C6A0E">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2FE7BA90" w14:textId="77777777" w:rsidR="007C6A0E" w:rsidRDefault="001725B3" w:rsidP="007C6A0E">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4.1.13</w:t>
      </w:r>
      <w:r w:rsidR="009C3FFA" w:rsidRPr="009145DD">
        <w:rPr>
          <w:rFonts w:ascii="Arial" w:eastAsia="Arial" w:hAnsi="Arial" w:cs="Arial"/>
          <w:bCs/>
          <w:color w:val="000000" w:themeColor="text1"/>
          <w:sz w:val="24"/>
          <w:szCs w:val="24"/>
          <w:shd w:val="clear" w:color="auto" w:fill="FFFFFF"/>
          <w:lang w:val="mn-MN"/>
        </w:rPr>
        <w:t xml:space="preserve">."зайлшгүй шаардлагатай эм, эмнэлгийн хэрэгслийн жагсаалт" гэж эрүүл мэндийн тусламж, үйлчилгээнд нэн тэргүүнд хэрэглэхээр эрүүл мэндийн асуудал эрхэлсэн Засгийн газрын гишүүний баталсан эм, эмнэлгийн хэрэгслийн нэрсийг;  </w:t>
      </w:r>
    </w:p>
    <w:p w14:paraId="05E75AFD" w14:textId="77777777" w:rsidR="007C6A0E" w:rsidRDefault="007C6A0E" w:rsidP="007C6A0E">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3D816F52" w14:textId="77777777" w:rsidR="007C6A0E" w:rsidRDefault="001725B3" w:rsidP="007C6A0E">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4.1.14</w:t>
      </w:r>
      <w:r w:rsidR="009C3FFA" w:rsidRPr="009145DD">
        <w:rPr>
          <w:rFonts w:ascii="Arial" w:eastAsia="Arial" w:hAnsi="Arial" w:cs="Arial"/>
          <w:bCs/>
          <w:color w:val="000000" w:themeColor="text1"/>
          <w:sz w:val="24"/>
          <w:szCs w:val="24"/>
          <w:shd w:val="clear" w:color="auto" w:fill="FFFFFF"/>
          <w:lang w:val="mn-MN"/>
        </w:rPr>
        <w:t xml:space="preserve">.“зах зээлд гаргах зөвшөөрөл” гэж эм, эмнэлгийн хэрэгслийн асуудал хариуцсан төрийн захиргааны байгууллагаас тухайн бүтээгдэхүүний чанар, аюулгүй </w:t>
      </w:r>
      <w:r w:rsidR="00AB172A" w:rsidRPr="009145DD">
        <w:rPr>
          <w:rFonts w:ascii="Arial" w:eastAsia="Arial" w:hAnsi="Arial" w:cs="Arial"/>
          <w:bCs/>
          <w:color w:val="000000" w:themeColor="text1"/>
          <w:sz w:val="24"/>
          <w:szCs w:val="24"/>
          <w:shd w:val="clear" w:color="auto" w:fill="FFFFFF"/>
          <w:lang w:val="mn-MN"/>
        </w:rPr>
        <w:t>байдал, үйлдлийн идэвхийг үнэлж</w:t>
      </w:r>
      <w:r w:rsidR="009C3FFA" w:rsidRPr="009145DD">
        <w:rPr>
          <w:rFonts w:ascii="Arial" w:eastAsia="Arial" w:hAnsi="Arial" w:cs="Arial"/>
          <w:bCs/>
          <w:color w:val="000000" w:themeColor="text1"/>
          <w:sz w:val="24"/>
          <w:szCs w:val="24"/>
          <w:shd w:val="clear" w:color="auto" w:fill="FFFFFF"/>
          <w:lang w:val="mn-MN"/>
        </w:rPr>
        <w:t xml:space="preserve"> </w:t>
      </w:r>
      <w:r w:rsidR="00C47EE5">
        <w:rPr>
          <w:rFonts w:ascii="Arial" w:eastAsia="Arial" w:hAnsi="Arial" w:cs="Arial"/>
          <w:bCs/>
          <w:color w:val="000000" w:themeColor="text1"/>
          <w:sz w:val="24"/>
          <w:szCs w:val="24"/>
          <w:shd w:val="clear" w:color="auto" w:fill="FFFFFF"/>
          <w:lang w:val="mn-MN"/>
        </w:rPr>
        <w:t xml:space="preserve">хэрэглэх заавар, шошго, тэмдэглэгээг </w:t>
      </w:r>
      <w:r w:rsidR="009C3FFA" w:rsidRPr="009145DD">
        <w:rPr>
          <w:rFonts w:ascii="Arial" w:eastAsia="Arial" w:hAnsi="Arial" w:cs="Arial"/>
          <w:bCs/>
          <w:color w:val="000000" w:themeColor="text1"/>
          <w:sz w:val="24"/>
          <w:szCs w:val="24"/>
          <w:shd w:val="clear" w:color="auto" w:fill="FFFFFF"/>
          <w:lang w:val="mn-MN"/>
        </w:rPr>
        <w:t xml:space="preserve">баталгаажуулан </w:t>
      </w:r>
      <w:r w:rsidR="00FE1F74">
        <w:rPr>
          <w:rFonts w:ascii="Arial" w:eastAsia="Arial" w:hAnsi="Arial" w:cs="Arial"/>
          <w:bCs/>
          <w:color w:val="000000" w:themeColor="text1"/>
          <w:sz w:val="24"/>
          <w:szCs w:val="24"/>
          <w:shd w:val="clear" w:color="auto" w:fill="FFFFFF"/>
          <w:lang w:val="mn-MN"/>
        </w:rPr>
        <w:t xml:space="preserve">Монгол Улсад </w:t>
      </w:r>
      <w:r w:rsidR="009C3FFA" w:rsidRPr="009145DD">
        <w:rPr>
          <w:rFonts w:ascii="Arial" w:eastAsia="Arial" w:hAnsi="Arial" w:cs="Arial"/>
          <w:bCs/>
          <w:color w:val="000000" w:themeColor="text1"/>
          <w:sz w:val="24"/>
          <w:szCs w:val="24"/>
          <w:shd w:val="clear" w:color="auto" w:fill="FFFFFF"/>
          <w:lang w:val="mn-MN"/>
        </w:rPr>
        <w:t>хэрэглээнд гаргахыг хүлээн зөвшөөрснийг;</w:t>
      </w:r>
    </w:p>
    <w:p w14:paraId="578D815C" w14:textId="77777777" w:rsidR="007C6A0E" w:rsidRDefault="007C6A0E" w:rsidP="007C6A0E">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1090500E" w14:textId="29986CAA" w:rsidR="009C3FFA" w:rsidRPr="009145DD" w:rsidRDefault="009C3FFA" w:rsidP="007C6A0E">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1725B3">
        <w:rPr>
          <w:rFonts w:ascii="Arial" w:eastAsia="Arial" w:hAnsi="Arial" w:cs="Arial"/>
          <w:bCs/>
          <w:color w:val="000000" w:themeColor="text1"/>
          <w:sz w:val="24"/>
          <w:szCs w:val="24"/>
          <w:shd w:val="clear" w:color="auto" w:fill="FFFFFF"/>
          <w:lang w:val="mn-MN"/>
        </w:rPr>
        <w:t>15</w:t>
      </w:r>
      <w:r w:rsidRPr="009145DD">
        <w:rPr>
          <w:rFonts w:ascii="Arial" w:eastAsia="Arial" w:hAnsi="Arial" w:cs="Arial"/>
          <w:bCs/>
          <w:color w:val="000000" w:themeColor="text1"/>
          <w:sz w:val="24"/>
          <w:szCs w:val="24"/>
          <w:shd w:val="clear" w:color="auto" w:fill="FFFFFF"/>
          <w:lang w:val="mn-MN"/>
        </w:rPr>
        <w:t>."өнчин эм" гэж Эрүүл мэндийн тухай хуулийн 8.9-</w:t>
      </w:r>
      <w:r w:rsidR="00B35A3E">
        <w:rPr>
          <w:rFonts w:ascii="Arial" w:eastAsia="Arial" w:hAnsi="Arial" w:cs="Arial"/>
          <w:bCs/>
          <w:color w:val="000000" w:themeColor="text1"/>
          <w:sz w:val="24"/>
          <w:szCs w:val="24"/>
          <w:shd w:val="clear" w:color="auto" w:fill="FFFFFF"/>
          <w:lang w:val="mn-MN"/>
        </w:rPr>
        <w:t>д</w:t>
      </w:r>
      <w:r w:rsidRPr="009145DD">
        <w:rPr>
          <w:rFonts w:ascii="Arial" w:eastAsia="Arial" w:hAnsi="Arial" w:cs="Arial"/>
          <w:bCs/>
          <w:color w:val="000000" w:themeColor="text1"/>
          <w:sz w:val="24"/>
          <w:szCs w:val="24"/>
          <w:shd w:val="clear" w:color="auto" w:fill="FFFFFF"/>
          <w:lang w:val="mn-MN"/>
        </w:rPr>
        <w:t xml:space="preserve"> заасан аргачлалаар тодорхойлсон өвчин, эмгэгийг эмчлэхэд хэрэглэх эмийг;</w:t>
      </w:r>
    </w:p>
    <w:p w14:paraId="65FE51CA" w14:textId="77777777" w:rsidR="009C3FFA" w:rsidRPr="009145DD" w:rsidRDefault="009C3FFA"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030A39CF" w14:textId="153F997B" w:rsidR="009C3FFA" w:rsidRPr="009145DD" w:rsidRDefault="009C3FFA"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bookmarkStart w:id="6" w:name="_Hlk155253214"/>
      <w:bookmarkStart w:id="7" w:name="_Hlk149638976"/>
      <w:bookmarkStart w:id="8" w:name="_Hlk156911789"/>
      <w:r w:rsidRPr="009145DD">
        <w:rPr>
          <w:rFonts w:ascii="Arial" w:eastAsia="Arial" w:hAnsi="Arial" w:cs="Arial"/>
          <w:bCs/>
          <w:color w:val="000000" w:themeColor="text1"/>
          <w:sz w:val="24"/>
          <w:szCs w:val="24"/>
          <w:shd w:val="clear" w:color="auto" w:fill="FFFFFF"/>
          <w:lang w:val="mn-MN"/>
        </w:rPr>
        <w:t>4.1.</w:t>
      </w:r>
      <w:r w:rsidR="001725B3">
        <w:rPr>
          <w:rFonts w:ascii="Arial" w:eastAsia="Arial" w:hAnsi="Arial" w:cs="Arial"/>
          <w:bCs/>
          <w:color w:val="000000" w:themeColor="text1"/>
          <w:sz w:val="24"/>
          <w:szCs w:val="24"/>
          <w:shd w:val="clear" w:color="auto" w:fill="FFFFFF"/>
          <w:lang w:val="mn-MN"/>
        </w:rPr>
        <w:t>16</w:t>
      </w:r>
      <w:r w:rsidRPr="009145DD">
        <w:rPr>
          <w:rFonts w:ascii="Arial" w:eastAsia="Arial" w:hAnsi="Arial" w:cs="Arial"/>
          <w:bCs/>
          <w:color w:val="000000" w:themeColor="text1"/>
          <w:sz w:val="24"/>
          <w:szCs w:val="24"/>
          <w:shd w:val="clear" w:color="auto" w:fill="FFFFFF"/>
          <w:lang w:val="mn-MN"/>
        </w:rPr>
        <w:t>.“стандартын бус эм, эмнэлгийн хэрэгсэл, эрүүл мэндийн нэмэлт бүтээгдэхүүн” гэж фармакопей, стандартын шаардлага хангаагүй бүтээгдэхүүнийг;</w:t>
      </w:r>
    </w:p>
    <w:bookmarkEnd w:id="6"/>
    <w:bookmarkEnd w:id="7"/>
    <w:bookmarkEnd w:id="8"/>
    <w:p w14:paraId="323A965D" w14:textId="77777777" w:rsidR="009C3FFA" w:rsidRPr="009145DD" w:rsidRDefault="009C3FFA"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3E1BECD7" w14:textId="12A1F25A" w:rsidR="00636500" w:rsidRPr="009145DD" w:rsidRDefault="00445F23"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1725B3">
        <w:rPr>
          <w:rFonts w:ascii="Arial" w:eastAsia="Arial" w:hAnsi="Arial" w:cs="Arial"/>
          <w:bCs/>
          <w:color w:val="000000" w:themeColor="text1"/>
          <w:sz w:val="24"/>
          <w:szCs w:val="24"/>
          <w:shd w:val="clear" w:color="auto" w:fill="FFFFFF"/>
        </w:rPr>
        <w:t>17</w:t>
      </w:r>
      <w:r w:rsidRPr="009145DD">
        <w:rPr>
          <w:rFonts w:ascii="Arial" w:eastAsia="Arial" w:hAnsi="Arial" w:cs="Arial"/>
          <w:bCs/>
          <w:color w:val="000000" w:themeColor="text1"/>
          <w:sz w:val="24"/>
          <w:szCs w:val="24"/>
          <w:shd w:val="clear" w:color="auto" w:fill="FFFFFF"/>
          <w:lang w:val="mn-MN"/>
        </w:rPr>
        <w:t>.</w:t>
      </w:r>
      <w:r w:rsidR="005C7F83" w:rsidRPr="009145DD">
        <w:rPr>
          <w:rFonts w:ascii="Arial" w:eastAsia="Arial" w:hAnsi="Arial" w:cs="Arial"/>
          <w:bCs/>
          <w:color w:val="000000" w:themeColor="text1"/>
          <w:sz w:val="24"/>
          <w:szCs w:val="24"/>
          <w:shd w:val="clear" w:color="auto" w:fill="FFFFFF"/>
          <w:lang w:val="mn-MN"/>
        </w:rPr>
        <w:t>“суурь үнэ” гэж үйлдвэрлэгчийн үнэ, тээвэр, даатгал, тат</w:t>
      </w:r>
      <w:r w:rsidR="005A0E77" w:rsidRPr="009145DD">
        <w:rPr>
          <w:rFonts w:ascii="Arial" w:eastAsia="Arial" w:hAnsi="Arial" w:cs="Arial"/>
          <w:bCs/>
          <w:color w:val="000000" w:themeColor="text1"/>
          <w:sz w:val="24"/>
          <w:szCs w:val="24"/>
          <w:shd w:val="clear" w:color="auto" w:fill="FFFFFF"/>
          <w:lang w:val="mn-MN"/>
        </w:rPr>
        <w:t xml:space="preserve">вар, зах </w:t>
      </w:r>
      <w:r w:rsidR="0079421C" w:rsidRPr="009145DD">
        <w:rPr>
          <w:rFonts w:ascii="Arial" w:eastAsia="Arial" w:hAnsi="Arial" w:cs="Arial"/>
          <w:bCs/>
          <w:color w:val="000000" w:themeColor="text1"/>
          <w:sz w:val="24"/>
          <w:szCs w:val="24"/>
          <w:shd w:val="clear" w:color="auto" w:fill="FFFFFF"/>
          <w:lang w:val="mn-MN"/>
        </w:rPr>
        <w:t xml:space="preserve">зээлд гаргах зөвшөөрөлтэй </w:t>
      </w:r>
      <w:r w:rsidR="005C7F83" w:rsidRPr="009145DD">
        <w:rPr>
          <w:rFonts w:ascii="Arial" w:eastAsia="Arial" w:hAnsi="Arial" w:cs="Arial"/>
          <w:bCs/>
          <w:color w:val="000000" w:themeColor="text1"/>
          <w:sz w:val="24"/>
          <w:szCs w:val="24"/>
          <w:shd w:val="clear" w:color="auto" w:fill="FFFFFF"/>
          <w:lang w:val="mn-MN"/>
        </w:rPr>
        <w:t>холбоотой зардлын нийлбэрийг;</w:t>
      </w:r>
    </w:p>
    <w:p w14:paraId="431EDB70" w14:textId="77777777" w:rsidR="009C3FFA" w:rsidRPr="009145DD" w:rsidRDefault="009C3FFA"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45708D2F" w14:textId="46FDBA27" w:rsidR="0007397B" w:rsidRPr="009145DD" w:rsidRDefault="00805DBC"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4.1.1</w:t>
      </w:r>
      <w:r w:rsidR="001725B3">
        <w:rPr>
          <w:rFonts w:ascii="Arial" w:eastAsia="Arial" w:hAnsi="Arial" w:cs="Arial"/>
          <w:bCs/>
          <w:color w:val="000000" w:themeColor="text1"/>
          <w:sz w:val="24"/>
          <w:szCs w:val="24"/>
          <w:shd w:val="clear" w:color="auto" w:fill="FFFFFF"/>
          <w:lang w:val="mn-MN"/>
        </w:rPr>
        <w:t>8</w:t>
      </w:r>
      <w:r w:rsidR="0007397B" w:rsidRPr="009145DD">
        <w:rPr>
          <w:rFonts w:ascii="Arial" w:eastAsia="Arial" w:hAnsi="Arial" w:cs="Arial"/>
          <w:bCs/>
          <w:color w:val="000000" w:themeColor="text1"/>
          <w:sz w:val="24"/>
          <w:szCs w:val="24"/>
          <w:shd w:val="clear" w:color="auto" w:fill="FFFFFF"/>
          <w:lang w:val="mn-MN"/>
        </w:rPr>
        <w:t>.“үйлдвэр” гэж түүхий эд ашиглан технологийн дагуу эм, эмнэлгийн хэрэгсэл, эрүүл мэндийн нэмэлт бүтээгдэхүүн үйлдвэрлэх тусгай зөвшөөрөл бүхий хуулийн этгээдийг;</w:t>
      </w:r>
    </w:p>
    <w:p w14:paraId="37B1BD2D" w14:textId="5C2AE17A" w:rsidR="00326CA4" w:rsidRPr="009145DD" w:rsidRDefault="00326CA4" w:rsidP="00B81E7D">
      <w:pPr>
        <w:shd w:val="clear" w:color="auto" w:fill="FFFFFF"/>
        <w:spacing w:after="0" w:line="240" w:lineRule="auto"/>
        <w:jc w:val="both"/>
        <w:rPr>
          <w:rFonts w:ascii="Arial" w:eastAsia="Arial" w:hAnsi="Arial" w:cs="Arial"/>
          <w:bCs/>
          <w:color w:val="000000" w:themeColor="text1"/>
          <w:sz w:val="24"/>
          <w:szCs w:val="24"/>
          <w:shd w:val="clear" w:color="auto" w:fill="FFFFFF"/>
          <w:lang w:val="mn-MN"/>
        </w:rPr>
      </w:pPr>
    </w:p>
    <w:p w14:paraId="7AF5CEE1" w14:textId="68D18655" w:rsidR="002A4C04" w:rsidRPr="009145DD" w:rsidRDefault="00805DBC" w:rsidP="00B81E7D">
      <w:pPr>
        <w:shd w:val="clear" w:color="auto" w:fill="FFFFFF"/>
        <w:spacing w:after="0" w:line="240" w:lineRule="auto"/>
        <w:ind w:left="-90" w:firstLine="1224"/>
        <w:jc w:val="both"/>
        <w:rPr>
          <w:rFonts w:ascii="Arial" w:eastAsia="Times New Roman" w:hAnsi="Arial" w:cs="Arial"/>
          <w:color w:val="000000" w:themeColor="text1"/>
          <w:sz w:val="24"/>
          <w:szCs w:val="24"/>
          <w:shd w:val="clear" w:color="auto" w:fill="FFFFFF"/>
          <w:lang w:eastAsia="zh-CN" w:bidi="ar"/>
        </w:rPr>
      </w:pPr>
      <w:r w:rsidRPr="004E4AA4">
        <w:rPr>
          <w:rFonts w:ascii="Arial" w:eastAsia="Arial" w:hAnsi="Arial" w:cs="Arial"/>
          <w:bCs/>
          <w:sz w:val="24"/>
          <w:szCs w:val="24"/>
          <w:shd w:val="clear" w:color="auto" w:fill="FFFFFF"/>
          <w:lang w:val="mn-MN"/>
        </w:rPr>
        <w:t>4.1.1</w:t>
      </w:r>
      <w:r w:rsidR="001725B3">
        <w:rPr>
          <w:rFonts w:ascii="Arial" w:eastAsia="Arial" w:hAnsi="Arial" w:cs="Arial"/>
          <w:bCs/>
          <w:sz w:val="24"/>
          <w:szCs w:val="24"/>
          <w:shd w:val="clear" w:color="auto" w:fill="FFFFFF"/>
        </w:rPr>
        <w:t>9</w:t>
      </w:r>
      <w:r w:rsidR="002A4C04" w:rsidRPr="004E4AA4">
        <w:rPr>
          <w:rFonts w:ascii="Arial" w:eastAsia="Arial" w:hAnsi="Arial" w:cs="Arial"/>
          <w:bCs/>
          <w:sz w:val="24"/>
          <w:szCs w:val="24"/>
          <w:shd w:val="clear" w:color="auto" w:fill="FFFFFF"/>
          <w:lang w:val="mn-MN"/>
        </w:rPr>
        <w:t>.</w:t>
      </w:r>
      <w:r w:rsidRPr="004E4AA4">
        <w:rPr>
          <w:rFonts w:ascii="Arial" w:eastAsia="Arial" w:hAnsi="Arial" w:cs="Arial"/>
          <w:bCs/>
          <w:sz w:val="24"/>
          <w:szCs w:val="24"/>
          <w:shd w:val="clear" w:color="auto" w:fill="FFFFFF"/>
          <w:lang w:val="mn-MN"/>
        </w:rPr>
        <w:t xml:space="preserve">“үйлдлийн идэвх” </w:t>
      </w:r>
      <w:r w:rsidRPr="009145DD">
        <w:rPr>
          <w:rFonts w:ascii="Arial" w:eastAsia="Arial" w:hAnsi="Arial" w:cs="Arial"/>
          <w:bCs/>
          <w:color w:val="000000" w:themeColor="text1"/>
          <w:sz w:val="24"/>
          <w:szCs w:val="24"/>
          <w:shd w:val="clear" w:color="auto" w:fill="FFFFFF"/>
          <w:lang w:val="mn-MN"/>
        </w:rPr>
        <w:t>гэж эмийг зах зээлд гаргахаас өмнө хийсэн эмнэлзүйн өмнөх болон эмнэлзүйн туршилт судалгаагаар нотлогдсон</w:t>
      </w:r>
      <w:r w:rsidR="00B77534">
        <w:rPr>
          <w:rFonts w:ascii="Arial" w:eastAsia="Arial" w:hAnsi="Arial" w:cs="Arial"/>
          <w:bCs/>
          <w:color w:val="000000" w:themeColor="text1"/>
          <w:sz w:val="24"/>
          <w:szCs w:val="24"/>
          <w:shd w:val="clear" w:color="auto" w:fill="FFFFFF"/>
          <w:lang w:val="mn-MN"/>
        </w:rPr>
        <w:t>,</w:t>
      </w:r>
      <w:r w:rsidRPr="009145DD">
        <w:rPr>
          <w:rFonts w:ascii="Arial" w:eastAsia="Arial" w:hAnsi="Arial" w:cs="Arial"/>
          <w:bCs/>
          <w:color w:val="000000" w:themeColor="text1"/>
          <w:sz w:val="24"/>
          <w:szCs w:val="24"/>
          <w:shd w:val="clear" w:color="auto" w:fill="FFFFFF"/>
          <w:lang w:val="mn-MN"/>
        </w:rPr>
        <w:t xml:space="preserve"> хүний бие махбодод үзүүлж байгаа нөлөөг;</w:t>
      </w:r>
    </w:p>
    <w:p w14:paraId="5CEADBFC" w14:textId="19ECEBAB" w:rsidR="00805DBC" w:rsidRPr="009145DD" w:rsidRDefault="00805DBC" w:rsidP="00B81E7D">
      <w:pPr>
        <w:shd w:val="clear" w:color="auto" w:fill="FFFFFF"/>
        <w:spacing w:after="0" w:line="240" w:lineRule="auto"/>
        <w:ind w:left="-90" w:firstLine="1530"/>
        <w:jc w:val="both"/>
        <w:rPr>
          <w:rFonts w:ascii="Arial" w:eastAsia="Times New Roman" w:hAnsi="Arial" w:cs="Arial"/>
          <w:color w:val="000000" w:themeColor="text1"/>
          <w:sz w:val="24"/>
          <w:szCs w:val="24"/>
          <w:shd w:val="clear" w:color="auto" w:fill="FFFFFF"/>
          <w:lang w:eastAsia="zh-CN" w:bidi="ar"/>
        </w:rPr>
      </w:pPr>
    </w:p>
    <w:p w14:paraId="3119C362" w14:textId="6CA8FDFE" w:rsidR="00805DBC" w:rsidRDefault="001725B3" w:rsidP="00B81E7D">
      <w:pPr>
        <w:shd w:val="clear" w:color="auto" w:fill="FFFFFF"/>
        <w:spacing w:after="0" w:line="240" w:lineRule="auto"/>
        <w:ind w:left="-90" w:firstLine="1224"/>
        <w:jc w:val="both"/>
        <w:rPr>
          <w:rFonts w:ascii="Arial" w:eastAsia="Times New Roman" w:hAnsi="Arial" w:cs="Arial"/>
          <w:color w:val="000000" w:themeColor="text1"/>
          <w:sz w:val="24"/>
          <w:szCs w:val="24"/>
          <w:shd w:val="clear" w:color="auto" w:fill="FFFFFF"/>
          <w:lang w:eastAsia="zh-CN" w:bidi="ar"/>
        </w:rPr>
      </w:pPr>
      <w:r>
        <w:rPr>
          <w:rFonts w:ascii="Arial" w:eastAsia="Times New Roman" w:hAnsi="Arial" w:cs="Arial"/>
          <w:color w:val="000000" w:themeColor="text1"/>
          <w:sz w:val="24"/>
          <w:szCs w:val="24"/>
          <w:shd w:val="clear" w:color="auto" w:fill="FFFFFF"/>
          <w:lang w:val="mn-MN" w:eastAsia="zh-CN" w:bidi="ar"/>
        </w:rPr>
        <w:t>4.1.20</w:t>
      </w:r>
      <w:r w:rsidR="00805DBC" w:rsidRPr="009145DD">
        <w:rPr>
          <w:rFonts w:ascii="Arial" w:eastAsia="Times New Roman" w:hAnsi="Arial" w:cs="Arial"/>
          <w:color w:val="000000" w:themeColor="text1"/>
          <w:sz w:val="24"/>
          <w:szCs w:val="24"/>
          <w:shd w:val="clear" w:color="auto" w:fill="FFFFFF"/>
          <w:lang w:val="mn-MN" w:eastAsia="zh-CN" w:bidi="ar"/>
        </w:rPr>
        <w:t>.”</w:t>
      </w:r>
      <w:r w:rsidR="00317ADA">
        <w:rPr>
          <w:rFonts w:ascii="Arial" w:eastAsia="Times New Roman" w:hAnsi="Arial" w:cs="Arial"/>
          <w:color w:val="000000" w:themeColor="text1"/>
          <w:sz w:val="24"/>
          <w:szCs w:val="24"/>
          <w:shd w:val="clear" w:color="auto" w:fill="FFFFFF"/>
          <w:lang w:val="mn-MN" w:eastAsia="zh-CN" w:bidi="ar"/>
        </w:rPr>
        <w:t>гадаад улсы</w:t>
      </w:r>
      <w:r w:rsidR="00F36ACE">
        <w:rPr>
          <w:rFonts w:ascii="Arial" w:eastAsia="Times New Roman" w:hAnsi="Arial" w:cs="Arial"/>
          <w:color w:val="000000" w:themeColor="text1"/>
          <w:sz w:val="24"/>
          <w:szCs w:val="24"/>
          <w:shd w:val="clear" w:color="auto" w:fill="FFFFFF"/>
          <w:lang w:val="mn-MN" w:eastAsia="zh-CN" w:bidi="ar"/>
        </w:rPr>
        <w:t>н</w:t>
      </w:r>
      <w:r w:rsidR="00317ADA">
        <w:rPr>
          <w:rFonts w:ascii="Arial" w:eastAsia="Times New Roman" w:hAnsi="Arial" w:cs="Arial"/>
          <w:color w:val="000000" w:themeColor="text1"/>
          <w:sz w:val="24"/>
          <w:szCs w:val="24"/>
          <w:shd w:val="clear" w:color="auto" w:fill="FFFFFF"/>
          <w:lang w:val="mn-MN" w:eastAsia="zh-CN" w:bidi="ar"/>
        </w:rPr>
        <w:t xml:space="preserve"> эм, эмнэлгийн хэрэгслийн</w:t>
      </w:r>
      <w:r w:rsidR="00F36ACE">
        <w:rPr>
          <w:rFonts w:ascii="Arial" w:eastAsia="Times New Roman" w:hAnsi="Arial" w:cs="Arial"/>
          <w:color w:val="000000" w:themeColor="text1"/>
          <w:sz w:val="24"/>
          <w:szCs w:val="24"/>
          <w:shd w:val="clear" w:color="auto" w:fill="FFFFFF"/>
          <w:lang w:val="mn-MN" w:eastAsia="zh-CN" w:bidi="ar"/>
        </w:rPr>
        <w:t xml:space="preserve"> </w:t>
      </w:r>
      <w:r w:rsidR="00805DBC" w:rsidRPr="009145DD">
        <w:rPr>
          <w:rFonts w:ascii="Arial" w:eastAsia="Times New Roman" w:hAnsi="Arial" w:cs="Arial"/>
          <w:color w:val="000000" w:themeColor="text1"/>
          <w:sz w:val="24"/>
          <w:szCs w:val="24"/>
          <w:shd w:val="clear" w:color="auto" w:fill="FFFFFF"/>
          <w:lang w:val="mn-MN" w:eastAsia="zh-CN" w:bidi="ar"/>
        </w:rPr>
        <w:t>үйлдвэрлэгчийн төлөөлөгчийн газар” гэж Хөрөнгө оруулалтын тухайн хуулийн 3.1.6-д заасан этгээдийг</w:t>
      </w:r>
      <w:r w:rsidR="00805DBC" w:rsidRPr="009145DD">
        <w:rPr>
          <w:rFonts w:ascii="Arial" w:eastAsia="Times New Roman" w:hAnsi="Arial" w:cs="Arial"/>
          <w:color w:val="000000" w:themeColor="text1"/>
          <w:sz w:val="24"/>
          <w:szCs w:val="24"/>
          <w:shd w:val="clear" w:color="auto" w:fill="FFFFFF"/>
          <w:lang w:eastAsia="zh-CN" w:bidi="ar"/>
        </w:rPr>
        <w:t>;</w:t>
      </w:r>
    </w:p>
    <w:p w14:paraId="0D8AEA73" w14:textId="77777777" w:rsidR="004E4AA4" w:rsidRDefault="004E4AA4" w:rsidP="00B81E7D">
      <w:pPr>
        <w:shd w:val="clear" w:color="auto" w:fill="FFFFFF"/>
        <w:spacing w:after="0" w:line="240" w:lineRule="auto"/>
        <w:ind w:left="-90" w:firstLine="1224"/>
        <w:jc w:val="both"/>
        <w:rPr>
          <w:rFonts w:ascii="Arial" w:eastAsia="Times New Roman" w:hAnsi="Arial" w:cs="Arial"/>
          <w:color w:val="000000" w:themeColor="text1"/>
          <w:sz w:val="24"/>
          <w:szCs w:val="24"/>
          <w:shd w:val="clear" w:color="auto" w:fill="FFFFFF"/>
          <w:lang w:eastAsia="zh-CN" w:bidi="ar"/>
        </w:rPr>
      </w:pPr>
    </w:p>
    <w:p w14:paraId="2BD9EC95" w14:textId="599E6CC8" w:rsidR="004E4AA4" w:rsidRPr="009145DD" w:rsidRDefault="001725B3"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4.1.21</w:t>
      </w:r>
      <w:r w:rsidR="004E4AA4">
        <w:rPr>
          <w:rFonts w:ascii="Arial" w:eastAsia="Arial" w:hAnsi="Arial" w:cs="Arial"/>
          <w:bCs/>
          <w:color w:val="000000" w:themeColor="text1"/>
          <w:sz w:val="24"/>
          <w:szCs w:val="24"/>
          <w:shd w:val="clear" w:color="auto" w:fill="FFFFFF"/>
          <w:lang w:val="mn-MN"/>
        </w:rPr>
        <w:t>.</w:t>
      </w:r>
      <w:r w:rsidR="004E4AA4" w:rsidRPr="003713EE">
        <w:rPr>
          <w:rFonts w:ascii="Arial" w:eastAsia="Arial" w:hAnsi="Arial" w:cs="Arial"/>
          <w:bCs/>
          <w:color w:val="000000" w:themeColor="text1"/>
          <w:sz w:val="24"/>
          <w:szCs w:val="24"/>
          <w:shd w:val="clear" w:color="auto" w:fill="FFFFFF"/>
          <w:lang w:val="mn-MN"/>
        </w:rPr>
        <w:t>“</w:t>
      </w:r>
      <w:r w:rsidR="004E4AA4">
        <w:rPr>
          <w:rFonts w:ascii="Arial" w:eastAsia="Arial" w:hAnsi="Arial" w:cs="Arial"/>
          <w:bCs/>
          <w:color w:val="000000" w:themeColor="text1"/>
          <w:sz w:val="24"/>
          <w:szCs w:val="24"/>
          <w:shd w:val="clear" w:color="auto" w:fill="FFFFFF"/>
          <w:lang w:val="mn-MN"/>
        </w:rPr>
        <w:t>т</w:t>
      </w:r>
      <w:r w:rsidR="004E4AA4" w:rsidRPr="003713EE">
        <w:rPr>
          <w:rFonts w:ascii="Arial" w:eastAsia="Arial" w:hAnsi="Arial" w:cs="Arial"/>
          <w:bCs/>
          <w:color w:val="000000" w:themeColor="text1"/>
          <w:sz w:val="24"/>
          <w:szCs w:val="24"/>
          <w:shd w:val="clear" w:color="auto" w:fill="FFFFFF"/>
          <w:lang w:val="mn-MN"/>
        </w:rPr>
        <w:t>усламжийн эм, эмнэлгийн хэрэгсэл” гэж олон улсын байгууллагын төсөл</w:t>
      </w:r>
      <w:r w:rsidR="00317ADA">
        <w:rPr>
          <w:rFonts w:ascii="Arial" w:eastAsia="Arial" w:hAnsi="Arial" w:cs="Arial"/>
          <w:bCs/>
          <w:color w:val="000000" w:themeColor="text1"/>
          <w:sz w:val="24"/>
          <w:szCs w:val="24"/>
          <w:shd w:val="clear" w:color="auto" w:fill="FFFFFF"/>
          <w:lang w:val="mn-MN"/>
        </w:rPr>
        <w:t>,</w:t>
      </w:r>
      <w:r w:rsidR="004E4AA4" w:rsidRPr="003713EE">
        <w:rPr>
          <w:rFonts w:ascii="Arial" w:eastAsia="Arial" w:hAnsi="Arial" w:cs="Arial"/>
          <w:bCs/>
          <w:color w:val="000000" w:themeColor="text1"/>
          <w:sz w:val="24"/>
          <w:szCs w:val="24"/>
          <w:shd w:val="clear" w:color="auto" w:fill="FFFFFF"/>
          <w:lang w:val="mn-MN"/>
        </w:rPr>
        <w:t xml:space="preserve"> хөтөлбөрөөр, </w:t>
      </w:r>
      <w:r w:rsidR="0083029F">
        <w:rPr>
          <w:rFonts w:ascii="Arial" w:eastAsia="Arial" w:hAnsi="Arial" w:cs="Arial"/>
          <w:bCs/>
          <w:color w:val="000000" w:themeColor="text1"/>
          <w:sz w:val="24"/>
          <w:szCs w:val="24"/>
          <w:shd w:val="clear" w:color="auto" w:fill="FFFFFF"/>
          <w:lang w:val="mn-MN"/>
        </w:rPr>
        <w:t>гадаад улсаас</w:t>
      </w:r>
      <w:r w:rsidR="004E4AA4" w:rsidRPr="003713EE">
        <w:rPr>
          <w:rFonts w:ascii="Arial" w:eastAsia="Arial" w:hAnsi="Arial" w:cs="Arial"/>
          <w:bCs/>
          <w:color w:val="000000" w:themeColor="text1"/>
          <w:sz w:val="24"/>
          <w:szCs w:val="24"/>
          <w:shd w:val="clear" w:color="auto" w:fill="FFFFFF"/>
          <w:lang w:val="mn-MN"/>
        </w:rPr>
        <w:t>, Засгийн газрын шугамаар эргэн төлөгдөх нөхцөлгүй, хүмүүнлэгийн болон буцалтгүй, техник</w:t>
      </w:r>
      <w:r w:rsidR="00DE7D87">
        <w:rPr>
          <w:rFonts w:ascii="Arial" w:eastAsia="Arial" w:hAnsi="Arial" w:cs="Arial"/>
          <w:bCs/>
          <w:color w:val="000000" w:themeColor="text1"/>
          <w:sz w:val="24"/>
          <w:szCs w:val="24"/>
          <w:shd w:val="clear" w:color="auto" w:fill="FFFFFF"/>
          <w:lang w:val="mn-MN"/>
        </w:rPr>
        <w:t>ийн</w:t>
      </w:r>
      <w:r w:rsidR="004E4AA4" w:rsidRPr="003713EE">
        <w:rPr>
          <w:rFonts w:ascii="Arial" w:eastAsia="Arial" w:hAnsi="Arial" w:cs="Arial"/>
          <w:bCs/>
          <w:color w:val="000000" w:themeColor="text1"/>
          <w:sz w:val="24"/>
          <w:szCs w:val="24"/>
          <w:shd w:val="clear" w:color="auto" w:fill="FFFFFF"/>
          <w:lang w:val="mn-MN"/>
        </w:rPr>
        <w:t xml:space="preserve"> туслалцааны хэлбэрээр Монгол </w:t>
      </w:r>
      <w:r w:rsidR="004E4AA4">
        <w:rPr>
          <w:rFonts w:ascii="Arial" w:eastAsia="Arial" w:hAnsi="Arial" w:cs="Arial"/>
          <w:bCs/>
          <w:color w:val="000000" w:themeColor="text1"/>
          <w:sz w:val="24"/>
          <w:szCs w:val="24"/>
          <w:shd w:val="clear" w:color="auto" w:fill="FFFFFF"/>
          <w:lang w:val="mn-MN"/>
        </w:rPr>
        <w:t>У</w:t>
      </w:r>
      <w:r w:rsidR="004E4AA4" w:rsidRPr="003713EE">
        <w:rPr>
          <w:rFonts w:ascii="Arial" w:eastAsia="Arial" w:hAnsi="Arial" w:cs="Arial"/>
          <w:bCs/>
          <w:color w:val="000000" w:themeColor="text1"/>
          <w:sz w:val="24"/>
          <w:szCs w:val="24"/>
          <w:shd w:val="clear" w:color="auto" w:fill="FFFFFF"/>
          <w:lang w:val="mn-MN"/>
        </w:rPr>
        <w:t>лсад нийлүүлэгдэж байгаа эм,эмнэлгийн хэрэгслийг</w:t>
      </w:r>
      <w:r w:rsidR="004E4AA4">
        <w:rPr>
          <w:rFonts w:ascii="Arial" w:eastAsia="Arial" w:hAnsi="Arial" w:cs="Arial"/>
          <w:bCs/>
          <w:color w:val="000000" w:themeColor="text1"/>
          <w:sz w:val="24"/>
          <w:szCs w:val="24"/>
          <w:shd w:val="clear" w:color="auto" w:fill="FFFFFF"/>
        </w:rPr>
        <w:t>;</w:t>
      </w:r>
    </w:p>
    <w:p w14:paraId="39B606F5" w14:textId="3FEE840E" w:rsidR="009C3FFA" w:rsidRPr="00B77534" w:rsidRDefault="009C3FFA" w:rsidP="00B81E7D">
      <w:pPr>
        <w:shd w:val="clear" w:color="auto" w:fill="FFFFFF"/>
        <w:spacing w:after="0" w:line="240" w:lineRule="auto"/>
        <w:jc w:val="both"/>
        <w:rPr>
          <w:rFonts w:ascii="Arial" w:eastAsia="Arial" w:hAnsi="Arial" w:cs="Arial"/>
          <w:bCs/>
          <w:sz w:val="24"/>
          <w:szCs w:val="24"/>
          <w:shd w:val="clear" w:color="auto" w:fill="FFFFFF"/>
          <w:lang w:val="mn-MN"/>
        </w:rPr>
      </w:pPr>
    </w:p>
    <w:p w14:paraId="4FBAD491" w14:textId="77777777" w:rsidR="007C6A0E" w:rsidRDefault="00805DBC" w:rsidP="007C6A0E">
      <w:pPr>
        <w:shd w:val="clear" w:color="auto" w:fill="FFFFFF"/>
        <w:spacing w:after="0" w:line="240" w:lineRule="auto"/>
        <w:ind w:left="-90" w:firstLine="1224"/>
        <w:jc w:val="both"/>
        <w:rPr>
          <w:rFonts w:ascii="Arial" w:eastAsia="Arial" w:hAnsi="Arial" w:cs="Arial"/>
          <w:bCs/>
          <w:sz w:val="24"/>
          <w:szCs w:val="24"/>
          <w:shd w:val="clear" w:color="auto" w:fill="FFFFFF"/>
          <w:lang w:val="mn-MN"/>
        </w:rPr>
      </w:pPr>
      <w:r w:rsidRPr="00B77534">
        <w:rPr>
          <w:rFonts w:ascii="Arial" w:eastAsia="Arial" w:hAnsi="Arial" w:cs="Arial"/>
          <w:bCs/>
          <w:sz w:val="24"/>
          <w:szCs w:val="24"/>
          <w:shd w:val="clear" w:color="auto" w:fill="FFFFFF"/>
          <w:lang w:val="mn-MN"/>
        </w:rPr>
        <w:t>4.1.</w:t>
      </w:r>
      <w:r w:rsidR="007C6A0E">
        <w:rPr>
          <w:rFonts w:ascii="Arial" w:eastAsia="Arial" w:hAnsi="Arial" w:cs="Arial"/>
          <w:bCs/>
          <w:sz w:val="24"/>
          <w:szCs w:val="24"/>
          <w:shd w:val="clear" w:color="auto" w:fill="FFFFFF"/>
          <w:lang w:val="mn-MN"/>
        </w:rPr>
        <w:t>22</w:t>
      </w:r>
      <w:r w:rsidR="002A4C04" w:rsidRPr="00B77534">
        <w:rPr>
          <w:rFonts w:ascii="Arial" w:eastAsia="Arial" w:hAnsi="Arial" w:cs="Arial"/>
          <w:bCs/>
          <w:sz w:val="24"/>
          <w:szCs w:val="24"/>
          <w:shd w:val="clear" w:color="auto" w:fill="FFFFFF"/>
          <w:lang w:val="mn-MN"/>
        </w:rPr>
        <w:t>."фармакопейн өгүүлэл" гэж эм, эмийн түүхий эд</w:t>
      </w:r>
      <w:r w:rsidR="00396AC9" w:rsidRPr="00B77534">
        <w:rPr>
          <w:rFonts w:ascii="Arial" w:eastAsia="Arial" w:hAnsi="Arial" w:cs="Arial"/>
          <w:bCs/>
          <w:sz w:val="24"/>
          <w:szCs w:val="24"/>
          <w:shd w:val="clear" w:color="auto" w:fill="FFFFFF"/>
          <w:lang w:val="mn-MN"/>
        </w:rPr>
        <w:t>, савлалтын материалд</w:t>
      </w:r>
      <w:r w:rsidR="002A4C04" w:rsidRPr="00B77534">
        <w:rPr>
          <w:rFonts w:ascii="Arial" w:eastAsia="Arial" w:hAnsi="Arial" w:cs="Arial"/>
          <w:bCs/>
          <w:sz w:val="24"/>
          <w:szCs w:val="24"/>
          <w:shd w:val="clear" w:color="auto" w:fill="FFFFFF"/>
          <w:lang w:val="mn-MN"/>
        </w:rPr>
        <w:t xml:space="preserve"> тавих шаардлага, чанарын үзүүлэлт болон түүнийг шинжлэх аргыг тодорхойлсон зайлшгүй мөрдөх баримт бичгийг;</w:t>
      </w:r>
    </w:p>
    <w:p w14:paraId="4DB1880E" w14:textId="77777777" w:rsidR="007C6A0E" w:rsidRDefault="007C6A0E" w:rsidP="007C6A0E">
      <w:pPr>
        <w:shd w:val="clear" w:color="auto" w:fill="FFFFFF"/>
        <w:spacing w:after="0" w:line="240" w:lineRule="auto"/>
        <w:ind w:left="-90" w:firstLine="1224"/>
        <w:jc w:val="both"/>
        <w:rPr>
          <w:rFonts w:ascii="Arial" w:eastAsia="Arial" w:hAnsi="Arial" w:cs="Arial"/>
          <w:bCs/>
          <w:sz w:val="24"/>
          <w:szCs w:val="24"/>
          <w:shd w:val="clear" w:color="auto" w:fill="FFFFFF"/>
          <w:lang w:val="mn-MN"/>
        </w:rPr>
      </w:pPr>
    </w:p>
    <w:p w14:paraId="1DD8323E" w14:textId="3E1504A9" w:rsidR="002A4C04" w:rsidRPr="007C6A0E" w:rsidRDefault="002A4C04" w:rsidP="007C6A0E">
      <w:pPr>
        <w:shd w:val="clear" w:color="auto" w:fill="FFFFFF"/>
        <w:spacing w:after="0" w:line="240" w:lineRule="auto"/>
        <w:ind w:left="-90" w:firstLine="1224"/>
        <w:jc w:val="both"/>
        <w:rPr>
          <w:rFonts w:ascii="Arial" w:eastAsia="Arial" w:hAnsi="Arial" w:cs="Arial"/>
          <w:bCs/>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7C6A0E">
        <w:rPr>
          <w:rFonts w:ascii="Arial" w:eastAsia="Arial" w:hAnsi="Arial" w:cs="Arial"/>
          <w:bCs/>
          <w:color w:val="000000" w:themeColor="text1"/>
          <w:sz w:val="24"/>
          <w:szCs w:val="24"/>
          <w:shd w:val="clear" w:color="auto" w:fill="FFFFFF"/>
          <w:lang w:val="mn-MN"/>
        </w:rPr>
        <w:t>23</w:t>
      </w:r>
      <w:r w:rsidRPr="009145DD">
        <w:rPr>
          <w:rFonts w:ascii="Arial" w:eastAsia="Arial" w:hAnsi="Arial" w:cs="Arial"/>
          <w:bCs/>
          <w:color w:val="000000" w:themeColor="text1"/>
          <w:sz w:val="24"/>
          <w:szCs w:val="24"/>
          <w:shd w:val="clear" w:color="auto" w:fill="FFFFFF"/>
          <w:lang w:val="mn-MN"/>
        </w:rPr>
        <w:t>.“фармакопей” гэж</w:t>
      </w:r>
      <w:r w:rsidR="00B77534">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фармакопейн өгүүллийн эмх</w:t>
      </w:r>
      <w:r w:rsidR="004E4AA4">
        <w:rPr>
          <w:rFonts w:ascii="Arial" w:eastAsia="Arial" w:hAnsi="Arial" w:cs="Arial"/>
          <w:bCs/>
          <w:color w:val="000000" w:themeColor="text1"/>
          <w:sz w:val="24"/>
          <w:szCs w:val="24"/>
          <w:shd w:val="clear" w:color="auto" w:fill="FFFFFF"/>
          <w:lang w:val="mn-MN"/>
        </w:rPr>
        <w:t>э</w:t>
      </w:r>
      <w:r w:rsidRPr="009145DD">
        <w:rPr>
          <w:rFonts w:ascii="Arial" w:eastAsia="Arial" w:hAnsi="Arial" w:cs="Arial"/>
          <w:bCs/>
          <w:color w:val="000000" w:themeColor="text1"/>
          <w:sz w:val="24"/>
          <w:szCs w:val="24"/>
          <w:shd w:val="clear" w:color="auto" w:fill="FFFFFF"/>
          <w:lang w:val="mn-MN"/>
        </w:rPr>
        <w:t>тгэлийг;</w:t>
      </w:r>
    </w:p>
    <w:p w14:paraId="0A0C31E5" w14:textId="77777777" w:rsidR="002A4C04" w:rsidRPr="009145DD" w:rsidRDefault="002A4C04"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10E2C89B" w14:textId="6BC5D2B6" w:rsidR="002A4C04" w:rsidRPr="009145DD" w:rsidRDefault="002A4C04"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7C6A0E">
        <w:rPr>
          <w:rFonts w:ascii="Arial" w:eastAsia="Arial" w:hAnsi="Arial" w:cs="Arial"/>
          <w:bCs/>
          <w:color w:val="000000" w:themeColor="text1"/>
          <w:sz w:val="24"/>
          <w:szCs w:val="24"/>
          <w:shd w:val="clear" w:color="auto" w:fill="FFFFFF"/>
          <w:lang w:val="mn-MN"/>
        </w:rPr>
        <w:t>24</w:t>
      </w:r>
      <w:r w:rsidRPr="009145DD">
        <w:rPr>
          <w:rFonts w:ascii="Arial" w:eastAsia="Arial" w:hAnsi="Arial" w:cs="Arial"/>
          <w:bCs/>
          <w:color w:val="000000" w:themeColor="text1"/>
          <w:sz w:val="24"/>
          <w:szCs w:val="24"/>
          <w:shd w:val="clear" w:color="auto" w:fill="FFFFFF"/>
          <w:lang w:val="mn-MN"/>
        </w:rPr>
        <w:t>.“фармаковижиланс” гэж эмийн аюулгүй байдлыг хангах зорилгоор эм</w:t>
      </w:r>
      <w:r w:rsidR="00940E51">
        <w:rPr>
          <w:rFonts w:ascii="Arial" w:eastAsia="Arial" w:hAnsi="Arial" w:cs="Arial"/>
          <w:bCs/>
          <w:color w:val="000000" w:themeColor="text1"/>
          <w:sz w:val="24"/>
          <w:szCs w:val="24"/>
          <w:shd w:val="clear" w:color="auto" w:fill="FFFFFF"/>
          <w:lang w:val="mn-MN"/>
        </w:rPr>
        <w:t>ийн гаж нөлөөг</w:t>
      </w:r>
      <w:r w:rsidRPr="009145DD">
        <w:rPr>
          <w:rFonts w:ascii="Arial" w:eastAsia="Arial" w:hAnsi="Arial" w:cs="Arial"/>
          <w:bCs/>
          <w:color w:val="000000" w:themeColor="text1"/>
          <w:sz w:val="24"/>
          <w:szCs w:val="24"/>
          <w:shd w:val="clear" w:color="auto" w:fill="FFFFFF"/>
          <w:lang w:val="mn-MN"/>
        </w:rPr>
        <w:t xml:space="preserve"> </w:t>
      </w:r>
      <w:r w:rsidR="00227B64">
        <w:rPr>
          <w:rFonts w:ascii="Arial" w:eastAsia="Arial" w:hAnsi="Arial" w:cs="Arial"/>
          <w:bCs/>
          <w:color w:val="000000" w:themeColor="text1"/>
          <w:sz w:val="24"/>
          <w:szCs w:val="24"/>
          <w:shd w:val="clear" w:color="auto" w:fill="FFFFFF"/>
          <w:lang w:val="mn-MN"/>
        </w:rPr>
        <w:t xml:space="preserve">мэдээлэх, </w:t>
      </w:r>
      <w:r w:rsidRPr="009145DD">
        <w:rPr>
          <w:rFonts w:ascii="Arial" w:eastAsia="Arial" w:hAnsi="Arial" w:cs="Arial"/>
          <w:bCs/>
          <w:color w:val="000000" w:themeColor="text1"/>
          <w:sz w:val="24"/>
          <w:szCs w:val="24"/>
          <w:shd w:val="clear" w:color="auto" w:fill="FFFFFF"/>
          <w:lang w:val="mn-MN"/>
        </w:rPr>
        <w:t>илрүүлэх, урьдчилан сэргийлэх, үнэлэх, судлахад чиглэсэн үйл ажиллагааг;</w:t>
      </w:r>
    </w:p>
    <w:p w14:paraId="407A4D20" w14:textId="77777777" w:rsidR="009C3FFA" w:rsidRPr="009145DD" w:rsidRDefault="009C3FFA"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6C2EED37" w14:textId="1093D83F" w:rsidR="006E551E" w:rsidRPr="009145DD" w:rsidRDefault="00445F23"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7C6A0E">
        <w:rPr>
          <w:rFonts w:ascii="Arial" w:eastAsia="Arial" w:hAnsi="Arial" w:cs="Arial"/>
          <w:bCs/>
          <w:color w:val="000000" w:themeColor="text1"/>
          <w:sz w:val="24"/>
          <w:szCs w:val="24"/>
          <w:shd w:val="clear" w:color="auto" w:fill="FFFFFF"/>
          <w:lang w:val="mn-MN"/>
        </w:rPr>
        <w:t>25</w:t>
      </w:r>
      <w:r w:rsidR="0007397B" w:rsidRPr="009145DD">
        <w:rPr>
          <w:rFonts w:ascii="Arial" w:eastAsia="Arial" w:hAnsi="Arial" w:cs="Arial"/>
          <w:bCs/>
          <w:color w:val="000000" w:themeColor="text1"/>
          <w:sz w:val="24"/>
          <w:szCs w:val="24"/>
          <w:shd w:val="clear" w:color="auto" w:fill="FFFFFF"/>
          <w:lang w:val="mn-MN"/>
        </w:rPr>
        <w:t>.</w:t>
      </w:r>
      <w:r w:rsidR="006E551E" w:rsidRPr="009145DD">
        <w:rPr>
          <w:rFonts w:ascii="Arial" w:eastAsia="Arial" w:hAnsi="Arial" w:cs="Arial"/>
          <w:bCs/>
          <w:color w:val="000000" w:themeColor="text1"/>
          <w:sz w:val="24"/>
          <w:szCs w:val="24"/>
          <w:shd w:val="clear" w:color="auto" w:fill="FFFFFF"/>
          <w:lang w:val="mn-MN"/>
        </w:rPr>
        <w:t>“хангамжийн байгууллага” гэж тусгай зөвшөөрөл бүхий эм, эмнэлгийн хэрэгс</w:t>
      </w:r>
      <w:r w:rsidR="00B77534">
        <w:rPr>
          <w:rFonts w:ascii="Arial" w:eastAsia="Arial" w:hAnsi="Arial" w:cs="Arial"/>
          <w:bCs/>
          <w:color w:val="000000" w:themeColor="text1"/>
          <w:sz w:val="24"/>
          <w:szCs w:val="24"/>
          <w:shd w:val="clear" w:color="auto" w:fill="FFFFFF"/>
          <w:lang w:val="mn-MN"/>
        </w:rPr>
        <w:t xml:space="preserve">лийн </w:t>
      </w:r>
      <w:r w:rsidR="006E551E" w:rsidRPr="009145DD">
        <w:rPr>
          <w:rFonts w:ascii="Arial" w:eastAsia="Arial" w:hAnsi="Arial" w:cs="Arial"/>
          <w:bCs/>
          <w:color w:val="000000" w:themeColor="text1"/>
          <w:sz w:val="24"/>
          <w:szCs w:val="24"/>
          <w:shd w:val="clear" w:color="auto" w:fill="FFFFFF"/>
          <w:lang w:val="mn-MN"/>
        </w:rPr>
        <w:t>үйлдвэр, ханган нийлүүлэх байгууллага, эмийн санг</w:t>
      </w:r>
      <w:r w:rsidR="007A68A9" w:rsidRPr="009145DD">
        <w:rPr>
          <w:rFonts w:ascii="Arial" w:eastAsia="Arial" w:hAnsi="Arial" w:cs="Arial"/>
          <w:bCs/>
          <w:color w:val="000000" w:themeColor="text1"/>
          <w:sz w:val="24"/>
          <w:szCs w:val="24"/>
          <w:shd w:val="clear" w:color="auto" w:fill="FFFFFF"/>
          <w:lang w:val="mn-MN"/>
        </w:rPr>
        <w:t>;</w:t>
      </w:r>
    </w:p>
    <w:p w14:paraId="2A0D2AF2" w14:textId="77777777" w:rsidR="009C3FFA" w:rsidRPr="009145DD" w:rsidRDefault="009C3FFA"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ab/>
      </w:r>
      <w:r w:rsidRPr="009145DD">
        <w:rPr>
          <w:rFonts w:ascii="Arial" w:eastAsia="Arial" w:hAnsi="Arial" w:cs="Arial"/>
          <w:bCs/>
          <w:color w:val="000000" w:themeColor="text1"/>
          <w:sz w:val="24"/>
          <w:szCs w:val="24"/>
          <w:shd w:val="clear" w:color="auto" w:fill="FFFFFF"/>
          <w:lang w:val="mn-MN"/>
        </w:rPr>
        <w:tab/>
        <w:t xml:space="preserve"> </w:t>
      </w:r>
    </w:p>
    <w:p w14:paraId="68F97D09" w14:textId="24E24B5B" w:rsidR="00665706" w:rsidRDefault="007A68A9"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7C6A0E">
        <w:rPr>
          <w:rFonts w:ascii="Arial" w:eastAsia="Arial" w:hAnsi="Arial" w:cs="Arial"/>
          <w:bCs/>
          <w:color w:val="000000" w:themeColor="text1"/>
          <w:sz w:val="24"/>
          <w:szCs w:val="24"/>
          <w:shd w:val="clear" w:color="auto" w:fill="FFFFFF"/>
          <w:lang w:val="mn-MN"/>
        </w:rPr>
        <w:t>26</w:t>
      </w:r>
      <w:r w:rsidRPr="009145DD">
        <w:rPr>
          <w:rFonts w:ascii="Arial" w:eastAsia="Arial" w:hAnsi="Arial" w:cs="Arial"/>
          <w:bCs/>
          <w:color w:val="000000" w:themeColor="text1"/>
          <w:sz w:val="24"/>
          <w:szCs w:val="24"/>
          <w:shd w:val="clear" w:color="auto" w:fill="FFFFFF"/>
          <w:lang w:val="mn-MN"/>
        </w:rPr>
        <w:t>."ханган нийлүүлэх байгууллага" гэж эмийн сан, эрүүл мэндийн байгууллагыг бөөний үнээр эм, эмнэлгийн хэрэгс</w:t>
      </w:r>
      <w:r w:rsidR="00472CB0">
        <w:rPr>
          <w:rFonts w:ascii="Arial" w:eastAsia="Arial" w:hAnsi="Arial" w:cs="Arial"/>
          <w:bCs/>
          <w:color w:val="000000" w:themeColor="text1"/>
          <w:sz w:val="24"/>
          <w:szCs w:val="24"/>
          <w:shd w:val="clear" w:color="auto" w:fill="FFFFFF"/>
          <w:lang w:val="mn-MN"/>
        </w:rPr>
        <w:t>лээр</w:t>
      </w:r>
      <w:r w:rsidR="00B77534">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хангах, түүнчлэн  иргэн</w:t>
      </w:r>
      <w:r w:rsidR="0007397B" w:rsidRPr="009145DD">
        <w:rPr>
          <w:rFonts w:ascii="Arial" w:eastAsia="Arial" w:hAnsi="Arial" w:cs="Arial"/>
          <w:bCs/>
          <w:color w:val="000000" w:themeColor="text1"/>
          <w:sz w:val="24"/>
          <w:szCs w:val="24"/>
          <w:shd w:val="clear" w:color="auto" w:fill="FFFFFF"/>
          <w:lang w:val="mn-MN"/>
        </w:rPr>
        <w:t>, хуулийн этгээдийг</w:t>
      </w:r>
      <w:r w:rsidRPr="009145DD">
        <w:rPr>
          <w:rFonts w:ascii="Arial" w:eastAsia="Arial" w:hAnsi="Arial" w:cs="Arial"/>
          <w:bCs/>
          <w:color w:val="000000" w:themeColor="text1"/>
          <w:sz w:val="24"/>
          <w:szCs w:val="24"/>
          <w:shd w:val="clear" w:color="auto" w:fill="FFFFFF"/>
          <w:lang w:val="mn-MN"/>
        </w:rPr>
        <w:t xml:space="preserve"> эмнэлгийн хэрэгслээр хангах, худалдах үйл ажиллагаа эрхлэх тусгай зөвшөөрөл бүхий хуулийн этгээдийг;</w:t>
      </w:r>
    </w:p>
    <w:p w14:paraId="7ADEEC20" w14:textId="77777777" w:rsidR="004E4AA4" w:rsidRDefault="004E4AA4"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p>
    <w:p w14:paraId="4B8D4AB8" w14:textId="1CB4CD45" w:rsidR="004E4AA4" w:rsidRPr="00D97EE9" w:rsidRDefault="004E4AA4" w:rsidP="00B81E7D">
      <w:pPr>
        <w:spacing w:after="0" w:line="240" w:lineRule="auto"/>
        <w:ind w:left="-142" w:firstLine="1276"/>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lang w:val="mn-MN"/>
        </w:rPr>
        <w:t>4.1.</w:t>
      </w:r>
      <w:r w:rsidR="007C6A0E">
        <w:rPr>
          <w:rFonts w:ascii="Arial" w:eastAsia="Arial" w:hAnsi="Arial" w:cs="Arial"/>
          <w:bCs/>
          <w:color w:val="000000" w:themeColor="text1"/>
          <w:sz w:val="24"/>
          <w:szCs w:val="24"/>
          <w:shd w:val="clear" w:color="auto" w:fill="FFFFFF"/>
          <w:lang w:val="mn-MN"/>
        </w:rPr>
        <w:t>27</w:t>
      </w:r>
      <w:r>
        <w:rPr>
          <w:rFonts w:ascii="Arial" w:eastAsia="Arial" w:hAnsi="Arial" w:cs="Arial"/>
          <w:bCs/>
          <w:color w:val="000000" w:themeColor="text1"/>
          <w:sz w:val="24"/>
          <w:szCs w:val="24"/>
          <w:shd w:val="clear" w:color="auto" w:fill="FFFFFF"/>
          <w:lang w:val="mn-MN"/>
        </w:rPr>
        <w:t>.</w:t>
      </w:r>
      <w:r w:rsidRPr="003713EE">
        <w:rPr>
          <w:rFonts w:ascii="Arial" w:eastAsia="Arial" w:hAnsi="Arial" w:cs="Arial"/>
          <w:bCs/>
          <w:color w:val="000000" w:themeColor="text1"/>
          <w:sz w:val="24"/>
          <w:szCs w:val="24"/>
          <w:shd w:val="clear" w:color="auto" w:fill="FFFFFF"/>
          <w:lang w:val="mn-MN"/>
        </w:rPr>
        <w:t>“</w:t>
      </w:r>
      <w:r>
        <w:rPr>
          <w:rFonts w:ascii="Arial" w:eastAsia="Arial" w:hAnsi="Arial" w:cs="Arial"/>
          <w:bCs/>
          <w:color w:val="000000" w:themeColor="text1"/>
          <w:sz w:val="24"/>
          <w:szCs w:val="24"/>
          <w:shd w:val="clear" w:color="auto" w:fill="FFFFFF"/>
          <w:lang w:val="mn-MN"/>
        </w:rPr>
        <w:t>х</w:t>
      </w:r>
      <w:r w:rsidRPr="003713EE">
        <w:rPr>
          <w:rFonts w:ascii="Arial" w:eastAsia="Arial" w:hAnsi="Arial" w:cs="Arial"/>
          <w:bCs/>
          <w:color w:val="000000" w:themeColor="text1"/>
          <w:sz w:val="24"/>
          <w:szCs w:val="24"/>
          <w:shd w:val="clear" w:color="auto" w:fill="FFFFFF"/>
          <w:lang w:val="mn-MN"/>
        </w:rPr>
        <w:t xml:space="preserve">андивын эм, эмнэлгийн хэрэгсэл” гэж төрийн болон төрийн бус байгууллага, иргэн, </w:t>
      </w:r>
      <w:r>
        <w:rPr>
          <w:rFonts w:ascii="Arial" w:eastAsia="Arial" w:hAnsi="Arial" w:cs="Arial"/>
          <w:bCs/>
          <w:color w:val="000000" w:themeColor="text1"/>
          <w:sz w:val="24"/>
          <w:szCs w:val="24"/>
          <w:shd w:val="clear" w:color="auto" w:fill="FFFFFF"/>
          <w:lang w:val="mn-MN"/>
        </w:rPr>
        <w:t>хуулийн этгээдээс</w:t>
      </w:r>
      <w:r w:rsidRPr="003713EE">
        <w:rPr>
          <w:rFonts w:ascii="Arial" w:eastAsia="Arial" w:hAnsi="Arial" w:cs="Arial"/>
          <w:bCs/>
          <w:color w:val="000000" w:themeColor="text1"/>
          <w:sz w:val="24"/>
          <w:szCs w:val="24"/>
          <w:shd w:val="clear" w:color="auto" w:fill="FFFFFF"/>
          <w:lang w:val="mn-MN"/>
        </w:rPr>
        <w:t xml:space="preserve"> эргэн төлөгдөх нөхцөлгүй, хүмүүнлэгийн болон буцалтгүй, техник</w:t>
      </w:r>
      <w:r w:rsidR="00A61520">
        <w:rPr>
          <w:rFonts w:ascii="Arial" w:eastAsia="Arial" w:hAnsi="Arial" w:cs="Arial"/>
          <w:bCs/>
          <w:color w:val="000000" w:themeColor="text1"/>
          <w:sz w:val="24"/>
          <w:szCs w:val="24"/>
          <w:shd w:val="clear" w:color="auto" w:fill="FFFFFF"/>
          <w:lang w:val="mn-MN"/>
        </w:rPr>
        <w:t>ийн</w:t>
      </w:r>
      <w:r w:rsidRPr="003713EE">
        <w:rPr>
          <w:rFonts w:ascii="Arial" w:eastAsia="Arial" w:hAnsi="Arial" w:cs="Arial"/>
          <w:bCs/>
          <w:color w:val="000000" w:themeColor="text1"/>
          <w:sz w:val="24"/>
          <w:szCs w:val="24"/>
          <w:shd w:val="clear" w:color="auto" w:fill="FFFFFF"/>
          <w:lang w:val="mn-MN"/>
        </w:rPr>
        <w:t xml:space="preserve"> туслалцааны хэлбэрээр Монгол </w:t>
      </w:r>
      <w:r>
        <w:rPr>
          <w:rFonts w:ascii="Arial" w:eastAsia="Arial" w:hAnsi="Arial" w:cs="Arial"/>
          <w:bCs/>
          <w:color w:val="000000" w:themeColor="text1"/>
          <w:sz w:val="24"/>
          <w:szCs w:val="24"/>
          <w:shd w:val="clear" w:color="auto" w:fill="FFFFFF"/>
          <w:lang w:val="mn-MN"/>
        </w:rPr>
        <w:t>У</w:t>
      </w:r>
      <w:r w:rsidRPr="003713EE">
        <w:rPr>
          <w:rFonts w:ascii="Arial" w:eastAsia="Arial" w:hAnsi="Arial" w:cs="Arial"/>
          <w:bCs/>
          <w:color w:val="000000" w:themeColor="text1"/>
          <w:sz w:val="24"/>
          <w:szCs w:val="24"/>
          <w:shd w:val="clear" w:color="auto" w:fill="FFFFFF"/>
          <w:lang w:val="mn-MN"/>
        </w:rPr>
        <w:t>лсад нийлүүлэгдэж байгаа эм, эмнэлгийн хэрэгс</w:t>
      </w:r>
      <w:r>
        <w:rPr>
          <w:rFonts w:ascii="Arial" w:eastAsia="Arial" w:hAnsi="Arial" w:cs="Arial"/>
          <w:bCs/>
          <w:color w:val="000000" w:themeColor="text1"/>
          <w:sz w:val="24"/>
          <w:szCs w:val="24"/>
          <w:shd w:val="clear" w:color="auto" w:fill="FFFFFF"/>
          <w:lang w:val="mn-MN"/>
        </w:rPr>
        <w:t>л</w:t>
      </w:r>
      <w:r w:rsidRPr="003713EE">
        <w:rPr>
          <w:rFonts w:ascii="Arial" w:eastAsia="Arial" w:hAnsi="Arial" w:cs="Arial"/>
          <w:bCs/>
          <w:color w:val="000000" w:themeColor="text1"/>
          <w:sz w:val="24"/>
          <w:szCs w:val="24"/>
          <w:shd w:val="clear" w:color="auto" w:fill="FFFFFF"/>
          <w:lang w:val="mn-MN"/>
        </w:rPr>
        <w:t>ийг</w:t>
      </w:r>
      <w:r w:rsidR="00D97EE9">
        <w:rPr>
          <w:rFonts w:ascii="Arial" w:eastAsia="Arial" w:hAnsi="Arial" w:cs="Arial"/>
          <w:bCs/>
          <w:color w:val="000000" w:themeColor="text1"/>
          <w:sz w:val="24"/>
          <w:szCs w:val="24"/>
          <w:shd w:val="clear" w:color="auto" w:fill="FFFFFF"/>
        </w:rPr>
        <w:t>;</w:t>
      </w:r>
    </w:p>
    <w:p w14:paraId="6CB25BED" w14:textId="77777777" w:rsidR="00665706" w:rsidRPr="009145DD" w:rsidRDefault="00665706"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58857441" w14:textId="58020961" w:rsidR="00665706" w:rsidRPr="009145DD" w:rsidRDefault="00445F23"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4E4AA4">
        <w:rPr>
          <w:rFonts w:ascii="Arial" w:eastAsia="Arial" w:hAnsi="Arial" w:cs="Arial"/>
          <w:bCs/>
          <w:color w:val="000000" w:themeColor="text1"/>
          <w:sz w:val="24"/>
          <w:szCs w:val="24"/>
          <w:shd w:val="clear" w:color="auto" w:fill="FFFFFF"/>
          <w:lang w:val="mn-MN"/>
        </w:rPr>
        <w:t>2</w:t>
      </w:r>
      <w:r w:rsidR="007C6A0E">
        <w:rPr>
          <w:rFonts w:ascii="Arial" w:eastAsia="Arial" w:hAnsi="Arial" w:cs="Arial"/>
          <w:bCs/>
          <w:color w:val="000000" w:themeColor="text1"/>
          <w:sz w:val="24"/>
          <w:szCs w:val="24"/>
          <w:shd w:val="clear" w:color="auto" w:fill="FFFFFF"/>
          <w:lang w:val="mn-MN"/>
        </w:rPr>
        <w:t>8</w:t>
      </w:r>
      <w:r w:rsidRPr="009145DD">
        <w:rPr>
          <w:rFonts w:ascii="Arial" w:eastAsia="Arial" w:hAnsi="Arial" w:cs="Arial"/>
          <w:bCs/>
          <w:color w:val="000000" w:themeColor="text1"/>
          <w:sz w:val="24"/>
          <w:szCs w:val="24"/>
          <w:shd w:val="clear" w:color="auto" w:fill="FFFFFF"/>
          <w:lang w:val="mn-MN"/>
        </w:rPr>
        <w:t>.</w:t>
      </w:r>
      <w:r w:rsidR="006E551E" w:rsidRPr="009145DD">
        <w:rPr>
          <w:rFonts w:ascii="Arial" w:eastAsia="Arial" w:hAnsi="Arial" w:cs="Arial"/>
          <w:bCs/>
          <w:color w:val="000000" w:themeColor="text1"/>
          <w:sz w:val="24"/>
          <w:szCs w:val="24"/>
          <w:shd w:val="clear" w:color="auto" w:fill="FFFFFF"/>
          <w:lang w:val="mn-MN"/>
        </w:rPr>
        <w:t xml:space="preserve">"хуурамч эм, </w:t>
      </w:r>
      <w:r w:rsidR="003A0D7F" w:rsidRPr="009145DD">
        <w:rPr>
          <w:rFonts w:ascii="Arial" w:eastAsia="Arial" w:hAnsi="Arial" w:cs="Arial"/>
          <w:bCs/>
          <w:color w:val="000000" w:themeColor="text1"/>
          <w:sz w:val="24"/>
          <w:szCs w:val="24"/>
          <w:shd w:val="clear" w:color="auto" w:fill="FFFFFF"/>
          <w:lang w:val="mn-MN"/>
        </w:rPr>
        <w:t xml:space="preserve">эмнэлгийн хэрэгсэл, </w:t>
      </w:r>
      <w:r w:rsidR="006E551E" w:rsidRPr="009145DD">
        <w:rPr>
          <w:rFonts w:ascii="Arial" w:eastAsia="Arial" w:hAnsi="Arial" w:cs="Arial"/>
          <w:bCs/>
          <w:color w:val="000000" w:themeColor="text1"/>
          <w:sz w:val="24"/>
          <w:szCs w:val="24"/>
          <w:shd w:val="clear" w:color="auto" w:fill="FFFFFF"/>
          <w:lang w:val="mn-MN"/>
        </w:rPr>
        <w:t>эрүүл мэндийн нэмэлт бүтээгдэхүүн" гэж гарал үүсэл, гадна байдал, найрлага, хэлбэр, шошго, цувралыг хууль бусаар</w:t>
      </w:r>
      <w:r w:rsidR="00472CB0">
        <w:rPr>
          <w:rFonts w:ascii="Arial" w:eastAsia="Arial" w:hAnsi="Arial" w:cs="Arial"/>
          <w:bCs/>
          <w:color w:val="000000" w:themeColor="text1"/>
          <w:sz w:val="24"/>
          <w:szCs w:val="24"/>
          <w:shd w:val="clear" w:color="auto" w:fill="FFFFFF"/>
          <w:lang w:val="mn-MN"/>
        </w:rPr>
        <w:t xml:space="preserve"> </w:t>
      </w:r>
      <w:r w:rsidR="006E551E" w:rsidRPr="009145DD">
        <w:rPr>
          <w:rFonts w:ascii="Arial" w:eastAsia="Arial" w:hAnsi="Arial" w:cs="Arial"/>
          <w:bCs/>
          <w:color w:val="000000" w:themeColor="text1"/>
          <w:sz w:val="24"/>
          <w:szCs w:val="24"/>
          <w:shd w:val="clear" w:color="auto" w:fill="FFFFFF"/>
          <w:lang w:val="mn-MN"/>
        </w:rPr>
        <w:t xml:space="preserve">дуурайлган үйлдвэрлэсэн бүтээгдэхүүнийг; </w:t>
      </w:r>
    </w:p>
    <w:p w14:paraId="5F1AEEF8" w14:textId="77777777" w:rsidR="00665706" w:rsidRPr="009145DD" w:rsidRDefault="00665706"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3AE2EFB7" w14:textId="59205456" w:rsidR="00665706" w:rsidRPr="009145DD" w:rsidRDefault="00445F23"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4E4AA4">
        <w:rPr>
          <w:rFonts w:ascii="Arial" w:eastAsia="Arial" w:hAnsi="Arial" w:cs="Arial"/>
          <w:bCs/>
          <w:color w:val="000000" w:themeColor="text1"/>
          <w:sz w:val="24"/>
          <w:szCs w:val="24"/>
          <w:shd w:val="clear" w:color="auto" w:fill="FFFFFF"/>
          <w:lang w:val="mn-MN"/>
        </w:rPr>
        <w:t>2</w:t>
      </w:r>
      <w:r w:rsidR="007C6A0E">
        <w:rPr>
          <w:rFonts w:ascii="Arial" w:eastAsia="Arial" w:hAnsi="Arial" w:cs="Arial"/>
          <w:bCs/>
          <w:color w:val="000000" w:themeColor="text1"/>
          <w:sz w:val="24"/>
          <w:szCs w:val="24"/>
          <w:shd w:val="clear" w:color="auto" w:fill="FFFFFF"/>
          <w:lang w:val="mn-MN"/>
        </w:rPr>
        <w:t>9</w:t>
      </w:r>
      <w:r w:rsidR="002A4C04" w:rsidRPr="009145DD">
        <w:rPr>
          <w:rFonts w:ascii="Arial" w:eastAsia="Arial" w:hAnsi="Arial" w:cs="Arial"/>
          <w:bCs/>
          <w:color w:val="000000" w:themeColor="text1"/>
          <w:sz w:val="24"/>
          <w:szCs w:val="24"/>
          <w:shd w:val="clear" w:color="auto" w:fill="FFFFFF"/>
          <w:lang w:val="mn-MN"/>
        </w:rPr>
        <w:t>.</w:t>
      </w:r>
      <w:r w:rsidR="005C7F83" w:rsidRPr="009145DD">
        <w:rPr>
          <w:rFonts w:ascii="Arial" w:eastAsia="Arial" w:hAnsi="Arial" w:cs="Arial"/>
          <w:bCs/>
          <w:color w:val="000000" w:themeColor="text1"/>
          <w:sz w:val="24"/>
          <w:szCs w:val="24"/>
          <w:shd w:val="clear" w:color="auto" w:fill="FFFFFF"/>
          <w:lang w:val="mn-MN"/>
        </w:rPr>
        <w:t>“цуврал”</w:t>
      </w:r>
      <w:r w:rsidR="00C73D3C">
        <w:rPr>
          <w:rFonts w:ascii="Arial" w:eastAsia="Arial" w:hAnsi="Arial" w:cs="Arial"/>
          <w:bCs/>
          <w:color w:val="000000" w:themeColor="text1"/>
          <w:sz w:val="24"/>
          <w:szCs w:val="24"/>
          <w:shd w:val="clear" w:color="auto" w:fill="FFFFFF"/>
          <w:lang w:val="mn-MN"/>
        </w:rPr>
        <w:t xml:space="preserve"> </w:t>
      </w:r>
      <w:r w:rsidR="005C7F83" w:rsidRPr="009145DD">
        <w:rPr>
          <w:rFonts w:ascii="Arial" w:eastAsia="Arial" w:hAnsi="Arial" w:cs="Arial"/>
          <w:bCs/>
          <w:color w:val="000000" w:themeColor="text1"/>
          <w:sz w:val="24"/>
          <w:szCs w:val="24"/>
          <w:shd w:val="clear" w:color="auto" w:fill="FFFFFF"/>
          <w:lang w:val="mn-MN"/>
        </w:rPr>
        <w:t xml:space="preserve">гэж </w:t>
      </w:r>
      <w:r w:rsidR="008E4E8C" w:rsidRPr="009145DD">
        <w:rPr>
          <w:rFonts w:ascii="Arial" w:eastAsia="Arial" w:hAnsi="Arial" w:cs="Arial"/>
          <w:bCs/>
          <w:color w:val="000000" w:themeColor="text1"/>
          <w:sz w:val="24"/>
          <w:szCs w:val="24"/>
          <w:shd w:val="clear" w:color="auto" w:fill="FFFFFF"/>
          <w:lang w:val="mn-MN"/>
        </w:rPr>
        <w:t>үйлдвэрлэлийн технологийн нэг удаагийн шат дамжлаг</w:t>
      </w:r>
      <w:r w:rsidR="0094793A">
        <w:rPr>
          <w:rFonts w:ascii="Arial" w:eastAsia="Arial" w:hAnsi="Arial" w:cs="Arial"/>
          <w:bCs/>
          <w:color w:val="000000" w:themeColor="text1"/>
          <w:sz w:val="24"/>
          <w:szCs w:val="24"/>
          <w:shd w:val="clear" w:color="auto" w:fill="FFFFFF"/>
          <w:lang w:val="mn-MN"/>
        </w:rPr>
        <w:t>аар үйлдвэрлэсэн эм, биобэлдмэл</w:t>
      </w:r>
      <w:r w:rsidR="00317ADA">
        <w:rPr>
          <w:rFonts w:ascii="Arial" w:eastAsia="Arial" w:hAnsi="Arial" w:cs="Arial"/>
          <w:bCs/>
          <w:color w:val="000000" w:themeColor="text1"/>
          <w:sz w:val="24"/>
          <w:szCs w:val="24"/>
          <w:shd w:val="clear" w:color="auto" w:fill="FFFFFF"/>
          <w:lang w:val="mn-MN"/>
        </w:rPr>
        <w:t>,</w:t>
      </w:r>
      <w:r w:rsidR="008E4E8C" w:rsidRPr="009145DD">
        <w:rPr>
          <w:rFonts w:ascii="Arial" w:eastAsia="Arial" w:hAnsi="Arial" w:cs="Arial"/>
          <w:bCs/>
          <w:color w:val="000000" w:themeColor="text1"/>
          <w:sz w:val="24"/>
          <w:szCs w:val="24"/>
          <w:shd w:val="clear" w:color="auto" w:fill="FFFFFF"/>
          <w:lang w:val="mn-MN"/>
        </w:rPr>
        <w:t xml:space="preserve"> эрүүл мэндийн нэмэлт бүтээгдэхүүн, эмнэлгийн хэрэгслийн багцыг;</w:t>
      </w:r>
    </w:p>
    <w:p w14:paraId="0B7A080F" w14:textId="77777777" w:rsidR="00665706" w:rsidRPr="009145DD" w:rsidRDefault="00665706"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187EE492" w14:textId="688A2E92" w:rsidR="00665706" w:rsidRPr="009145DD" w:rsidRDefault="00445F23"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7C6A0E">
        <w:rPr>
          <w:rFonts w:ascii="Arial" w:eastAsia="Arial" w:hAnsi="Arial" w:cs="Arial"/>
          <w:bCs/>
          <w:color w:val="000000" w:themeColor="text1"/>
          <w:sz w:val="24"/>
          <w:szCs w:val="24"/>
          <w:shd w:val="clear" w:color="auto" w:fill="FFFFFF"/>
          <w:lang w:val="mn-MN"/>
        </w:rPr>
        <w:t>30</w:t>
      </w:r>
      <w:r w:rsidRPr="009145DD">
        <w:rPr>
          <w:rFonts w:ascii="Arial" w:eastAsia="Arial" w:hAnsi="Arial" w:cs="Arial"/>
          <w:bCs/>
          <w:color w:val="000000" w:themeColor="text1"/>
          <w:sz w:val="24"/>
          <w:szCs w:val="24"/>
          <w:shd w:val="clear" w:color="auto" w:fill="FFFFFF"/>
          <w:lang w:val="mn-MN"/>
        </w:rPr>
        <w:t>.</w:t>
      </w:r>
      <w:r w:rsidR="005C7F83" w:rsidRPr="009145DD">
        <w:rPr>
          <w:rFonts w:ascii="Arial" w:eastAsia="Arial" w:hAnsi="Arial" w:cs="Arial"/>
          <w:bCs/>
          <w:color w:val="000000" w:themeColor="text1"/>
          <w:sz w:val="24"/>
          <w:szCs w:val="24"/>
          <w:shd w:val="clear" w:color="auto" w:fill="FFFFFF"/>
          <w:lang w:val="mn-MN"/>
        </w:rPr>
        <w:t>"эм барих" гэж Эрүүл мэндийн тухай хуулийн 3.1.12-т заасныг;</w:t>
      </w:r>
    </w:p>
    <w:p w14:paraId="69F65CDC" w14:textId="22823412" w:rsidR="00DA72F0" w:rsidRPr="009145DD" w:rsidRDefault="00445F23"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rPr>
      </w:pPr>
      <w:r w:rsidRPr="009145DD">
        <w:rPr>
          <w:rFonts w:ascii="Arial" w:eastAsia="Arial" w:hAnsi="Arial" w:cs="Arial"/>
          <w:bCs/>
          <w:color w:val="000000" w:themeColor="text1"/>
          <w:sz w:val="24"/>
          <w:szCs w:val="24"/>
          <w:shd w:val="clear" w:color="auto" w:fill="FFFFFF"/>
          <w:lang w:val="mn-MN"/>
        </w:rPr>
        <w:t>4.1.</w:t>
      </w:r>
      <w:bookmarkStart w:id="9" w:name="_Hlk155254588"/>
      <w:r w:rsidR="007C6A0E">
        <w:rPr>
          <w:rFonts w:ascii="Arial" w:eastAsia="Arial" w:hAnsi="Arial" w:cs="Arial"/>
          <w:bCs/>
          <w:color w:val="000000" w:themeColor="text1"/>
          <w:sz w:val="24"/>
          <w:szCs w:val="24"/>
          <w:shd w:val="clear" w:color="auto" w:fill="FFFFFF"/>
          <w:lang w:val="mn-MN"/>
        </w:rPr>
        <w:t>31</w:t>
      </w:r>
      <w:r w:rsidR="00DA72F0" w:rsidRPr="009145DD">
        <w:rPr>
          <w:rFonts w:ascii="Arial" w:eastAsia="Arial" w:hAnsi="Arial" w:cs="Arial"/>
          <w:bCs/>
          <w:color w:val="000000" w:themeColor="text1"/>
          <w:sz w:val="24"/>
          <w:szCs w:val="24"/>
          <w:shd w:val="clear" w:color="auto" w:fill="FFFFFF"/>
          <w:lang w:val="mn-MN"/>
        </w:rPr>
        <w:t xml:space="preserve">.“эмийн гаж нөлөө” гэж </w:t>
      </w:r>
      <w:r w:rsidR="00C86253">
        <w:rPr>
          <w:rFonts w:ascii="Arial" w:eastAsia="Arial" w:hAnsi="Arial" w:cs="Arial"/>
          <w:bCs/>
          <w:color w:val="000000" w:themeColor="text1"/>
          <w:sz w:val="24"/>
          <w:szCs w:val="24"/>
          <w:shd w:val="clear" w:color="auto" w:fill="FFFFFF"/>
          <w:lang w:val="mn-MN"/>
        </w:rPr>
        <w:t>өвчнийг</w:t>
      </w:r>
      <w:r w:rsidR="00DA72F0" w:rsidRPr="009145DD">
        <w:rPr>
          <w:rFonts w:ascii="Arial" w:eastAsia="Arial" w:hAnsi="Arial" w:cs="Arial"/>
          <w:bCs/>
          <w:color w:val="000000" w:themeColor="text1"/>
          <w:sz w:val="24"/>
          <w:szCs w:val="24"/>
          <w:shd w:val="clear" w:color="auto" w:fill="FFFFFF"/>
          <w:lang w:val="mn-MN"/>
        </w:rPr>
        <w:t xml:space="preserve"> эмчлэх, оношлох</w:t>
      </w:r>
      <w:r w:rsidR="00C73D3C">
        <w:rPr>
          <w:rFonts w:ascii="Arial" w:eastAsia="Arial" w:hAnsi="Arial" w:cs="Arial"/>
          <w:bCs/>
          <w:color w:val="000000" w:themeColor="text1"/>
          <w:sz w:val="24"/>
          <w:szCs w:val="24"/>
          <w:shd w:val="clear" w:color="auto" w:fill="FFFFFF"/>
          <w:lang w:val="mn-MN"/>
        </w:rPr>
        <w:t>,</w:t>
      </w:r>
      <w:r w:rsidR="00DA72F0" w:rsidRPr="009145DD">
        <w:rPr>
          <w:rFonts w:ascii="Arial" w:eastAsia="Arial" w:hAnsi="Arial" w:cs="Arial"/>
          <w:bCs/>
          <w:color w:val="000000" w:themeColor="text1"/>
          <w:sz w:val="24"/>
          <w:szCs w:val="24"/>
          <w:shd w:val="clear" w:color="auto" w:fill="FFFFFF"/>
          <w:lang w:val="mn-MN"/>
        </w:rPr>
        <w:t xml:space="preserve"> урьдчилан сэргийлэх зорилгоор</w:t>
      </w:r>
      <w:r w:rsidR="00C86253">
        <w:rPr>
          <w:rFonts w:ascii="Arial" w:eastAsia="Arial" w:hAnsi="Arial" w:cs="Arial"/>
          <w:bCs/>
          <w:color w:val="000000" w:themeColor="text1"/>
          <w:sz w:val="24"/>
          <w:szCs w:val="24"/>
          <w:shd w:val="clear" w:color="auto" w:fill="FFFFFF"/>
          <w:lang w:val="mn-MN"/>
        </w:rPr>
        <w:t xml:space="preserve"> эмийг</w:t>
      </w:r>
      <w:r w:rsidR="00DA72F0" w:rsidRPr="009145DD">
        <w:rPr>
          <w:rFonts w:ascii="Arial" w:eastAsia="Arial" w:hAnsi="Arial" w:cs="Arial"/>
          <w:bCs/>
          <w:color w:val="000000" w:themeColor="text1"/>
          <w:sz w:val="24"/>
          <w:szCs w:val="24"/>
          <w:shd w:val="clear" w:color="auto" w:fill="FFFFFF"/>
          <w:lang w:val="mn-MN"/>
        </w:rPr>
        <w:t xml:space="preserve"> эмчилгээний тунгаар хэрэглэхэд илэрч б</w:t>
      </w:r>
      <w:r w:rsidR="00C73D3C">
        <w:rPr>
          <w:rFonts w:ascii="Arial" w:eastAsia="Arial" w:hAnsi="Arial" w:cs="Arial"/>
          <w:bCs/>
          <w:color w:val="000000" w:themeColor="text1"/>
          <w:sz w:val="24"/>
          <w:szCs w:val="24"/>
          <w:shd w:val="clear" w:color="auto" w:fill="FFFFFF"/>
          <w:lang w:val="mn-MN"/>
        </w:rPr>
        <w:t>айгаа</w:t>
      </w:r>
      <w:r w:rsidR="00DA72F0" w:rsidRPr="009145DD">
        <w:rPr>
          <w:rFonts w:ascii="Arial" w:eastAsia="Arial" w:hAnsi="Arial" w:cs="Arial"/>
          <w:bCs/>
          <w:color w:val="000000" w:themeColor="text1"/>
          <w:sz w:val="24"/>
          <w:szCs w:val="24"/>
          <w:shd w:val="clear" w:color="auto" w:fill="FFFFFF"/>
          <w:lang w:val="mn-MN"/>
        </w:rPr>
        <w:t xml:space="preserve"> хүсээгүй сөрөг илрэлийг</w:t>
      </w:r>
      <w:r w:rsidR="00DA72F0" w:rsidRPr="009145DD">
        <w:rPr>
          <w:rFonts w:ascii="Arial" w:eastAsia="Arial" w:hAnsi="Arial" w:cs="Arial"/>
          <w:bCs/>
          <w:color w:val="000000" w:themeColor="text1"/>
          <w:sz w:val="24"/>
          <w:szCs w:val="24"/>
          <w:shd w:val="clear" w:color="auto" w:fill="FFFFFF"/>
        </w:rPr>
        <w:t>;</w:t>
      </w:r>
    </w:p>
    <w:p w14:paraId="4331A164" w14:textId="77777777" w:rsidR="0012584E" w:rsidRPr="009145DD" w:rsidRDefault="0012584E" w:rsidP="00B81E7D">
      <w:pPr>
        <w:shd w:val="clear" w:color="auto" w:fill="FFFFFF"/>
        <w:spacing w:after="0" w:line="240" w:lineRule="auto"/>
        <w:ind w:left="-90" w:firstLine="1530"/>
        <w:jc w:val="both"/>
        <w:rPr>
          <w:rFonts w:ascii="Arial" w:eastAsia="Arial" w:hAnsi="Arial" w:cs="Arial"/>
          <w:bCs/>
          <w:color w:val="000000" w:themeColor="text1"/>
          <w:sz w:val="24"/>
          <w:szCs w:val="24"/>
          <w:highlight w:val="yellow"/>
          <w:shd w:val="clear" w:color="auto" w:fill="FFFFFF"/>
          <w:lang w:val="mn-MN"/>
        </w:rPr>
      </w:pPr>
    </w:p>
    <w:bookmarkEnd w:id="9"/>
    <w:p w14:paraId="26E8347B" w14:textId="4175FE70" w:rsidR="00665706" w:rsidRPr="009145DD" w:rsidRDefault="00445F23"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7C6A0E">
        <w:rPr>
          <w:rFonts w:ascii="Arial" w:eastAsia="Arial" w:hAnsi="Arial" w:cs="Arial"/>
          <w:bCs/>
          <w:color w:val="000000" w:themeColor="text1"/>
          <w:sz w:val="24"/>
          <w:szCs w:val="24"/>
          <w:shd w:val="clear" w:color="auto" w:fill="FFFFFF"/>
          <w:lang w:val="mn-MN"/>
        </w:rPr>
        <w:t>32</w:t>
      </w:r>
      <w:r w:rsidRPr="009145DD">
        <w:rPr>
          <w:rFonts w:ascii="Arial" w:eastAsia="Arial" w:hAnsi="Arial" w:cs="Arial"/>
          <w:bCs/>
          <w:color w:val="000000" w:themeColor="text1"/>
          <w:sz w:val="24"/>
          <w:szCs w:val="24"/>
          <w:shd w:val="clear" w:color="auto" w:fill="FFFFFF"/>
          <w:lang w:val="mn-MN"/>
        </w:rPr>
        <w:t>.</w:t>
      </w:r>
      <w:r w:rsidR="005C7F83" w:rsidRPr="009145DD">
        <w:rPr>
          <w:rFonts w:ascii="Arial" w:eastAsia="Arial" w:hAnsi="Arial" w:cs="Arial"/>
          <w:bCs/>
          <w:color w:val="000000" w:themeColor="text1"/>
          <w:sz w:val="24"/>
          <w:szCs w:val="24"/>
          <w:shd w:val="clear" w:color="auto" w:fill="FFFFFF"/>
          <w:lang w:val="mn-MN"/>
        </w:rPr>
        <w:t>“эмийн жор” гэж эмчээс тухайн хэрэглэгчид зориулан эмийн нэр, тун, хэмжээ, бэлтгэх арга, хэрэглэх зааврыг тодорхойлон эм зүйч, эм найруулагчид хандсан цаасан болон цахим баримтыг;</w:t>
      </w:r>
      <w:bookmarkStart w:id="10" w:name="_Hlk149640722"/>
    </w:p>
    <w:p w14:paraId="60A0C553" w14:textId="77777777" w:rsidR="00665706" w:rsidRPr="009145DD" w:rsidRDefault="00665706"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199F6352" w14:textId="6051C6BF" w:rsidR="005C7F83" w:rsidRPr="009145DD" w:rsidRDefault="003942F2"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7C6A0E">
        <w:rPr>
          <w:rFonts w:ascii="Arial" w:eastAsia="Arial" w:hAnsi="Arial" w:cs="Arial"/>
          <w:bCs/>
          <w:color w:val="000000" w:themeColor="text1"/>
          <w:sz w:val="24"/>
          <w:szCs w:val="24"/>
          <w:shd w:val="clear" w:color="auto" w:fill="FFFFFF"/>
          <w:lang w:val="mn-MN"/>
        </w:rPr>
        <w:t>33</w:t>
      </w:r>
      <w:r w:rsidRPr="009145DD">
        <w:rPr>
          <w:rFonts w:ascii="Arial" w:eastAsia="Arial" w:hAnsi="Arial" w:cs="Arial"/>
          <w:bCs/>
          <w:color w:val="000000" w:themeColor="text1"/>
          <w:sz w:val="24"/>
          <w:szCs w:val="24"/>
          <w:shd w:val="clear" w:color="auto" w:fill="FFFFFF"/>
          <w:lang w:val="mn-MN"/>
        </w:rPr>
        <w:t>.</w:t>
      </w:r>
      <w:r w:rsidR="005C7F83" w:rsidRPr="009145DD">
        <w:rPr>
          <w:rFonts w:ascii="Arial" w:eastAsia="Arial" w:hAnsi="Arial" w:cs="Arial"/>
          <w:bCs/>
          <w:color w:val="000000" w:themeColor="text1"/>
          <w:sz w:val="24"/>
          <w:szCs w:val="24"/>
          <w:shd w:val="clear" w:color="auto" w:fill="FFFFFF"/>
          <w:lang w:val="mn-MN"/>
        </w:rPr>
        <w:t>“эмийн зохистой хэрэглээ” гэж иргэн эрүүл мэндийн хэрэгцээндээ нийцсэн эмийг эмч, эм зүйчийн заавар, эмнэлгийн мэргэжилтний хяналт, зөвлөмжийн дагуу зохих тун, хэмжээгээр тодорхой хугацаагаар хэрэглэхийг;</w:t>
      </w:r>
    </w:p>
    <w:p w14:paraId="12B1F2C5" w14:textId="387F704F" w:rsidR="005C7F83" w:rsidRPr="009145DD" w:rsidRDefault="005C7F83"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668AF47B" w14:textId="5CB81422" w:rsidR="00665706" w:rsidRPr="009145DD" w:rsidRDefault="0007397B"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rPr>
      </w:pPr>
      <w:bookmarkStart w:id="11" w:name="_Hlk155254299"/>
      <w:r w:rsidRPr="009145DD">
        <w:rPr>
          <w:rFonts w:ascii="Arial" w:eastAsia="Arial" w:hAnsi="Arial" w:cs="Arial"/>
          <w:bCs/>
          <w:color w:val="000000" w:themeColor="text1"/>
          <w:sz w:val="24"/>
          <w:szCs w:val="24"/>
          <w:shd w:val="clear" w:color="auto" w:fill="FFFFFF"/>
          <w:lang w:val="mn-MN"/>
        </w:rPr>
        <w:t>4.1.</w:t>
      </w:r>
      <w:r w:rsidR="007C6A0E">
        <w:rPr>
          <w:rFonts w:ascii="Arial" w:eastAsia="Arial" w:hAnsi="Arial" w:cs="Arial"/>
          <w:bCs/>
          <w:color w:val="000000" w:themeColor="text1"/>
          <w:sz w:val="24"/>
          <w:szCs w:val="24"/>
          <w:shd w:val="clear" w:color="auto" w:fill="FFFFFF"/>
          <w:lang w:val="mn-MN"/>
        </w:rPr>
        <w:t>34</w:t>
      </w:r>
      <w:r w:rsidRPr="009145DD">
        <w:rPr>
          <w:rFonts w:ascii="Arial" w:eastAsia="Arial" w:hAnsi="Arial" w:cs="Arial"/>
          <w:bCs/>
          <w:color w:val="000000" w:themeColor="text1"/>
          <w:sz w:val="24"/>
          <w:szCs w:val="24"/>
          <w:shd w:val="clear" w:color="auto" w:fill="FFFFFF"/>
          <w:lang w:val="mn-MN"/>
        </w:rPr>
        <w:t>."эмийн сан" гэж</w:t>
      </w:r>
      <w:r w:rsidR="00665706" w:rsidRPr="009145DD">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 xml:space="preserve">жижиглэнгийн үнээр </w:t>
      </w:r>
      <w:r w:rsidR="00056D1E" w:rsidRPr="009145DD">
        <w:rPr>
          <w:rFonts w:ascii="Arial" w:eastAsia="Arial" w:hAnsi="Arial" w:cs="Arial"/>
          <w:bCs/>
          <w:color w:val="000000" w:themeColor="text1"/>
          <w:sz w:val="24"/>
          <w:szCs w:val="24"/>
          <w:shd w:val="clear" w:color="auto" w:fill="FFFFFF"/>
          <w:lang w:val="mn-MN"/>
        </w:rPr>
        <w:t xml:space="preserve">эм, эмнэлгийн хэрэгсэл </w:t>
      </w:r>
      <w:r w:rsidRPr="009145DD">
        <w:rPr>
          <w:rFonts w:ascii="Arial" w:eastAsia="Arial" w:hAnsi="Arial" w:cs="Arial"/>
          <w:bCs/>
          <w:color w:val="000000" w:themeColor="text1"/>
          <w:sz w:val="24"/>
          <w:szCs w:val="24"/>
          <w:shd w:val="clear" w:color="auto" w:fill="FFFFFF"/>
          <w:lang w:val="mn-MN"/>
        </w:rPr>
        <w:t>худалдах үйл ажиллагаа эрхлэх тусгай зөвшөөрөл бүхий хуулийн этгээдийг</w:t>
      </w:r>
      <w:bookmarkEnd w:id="11"/>
      <w:r w:rsidR="001F43EC" w:rsidRPr="009145DD">
        <w:rPr>
          <w:rFonts w:ascii="Arial" w:eastAsia="Arial" w:hAnsi="Arial" w:cs="Arial"/>
          <w:bCs/>
          <w:color w:val="000000" w:themeColor="text1"/>
          <w:sz w:val="24"/>
          <w:szCs w:val="24"/>
          <w:shd w:val="clear" w:color="auto" w:fill="FFFFFF"/>
        </w:rPr>
        <w:t>;</w:t>
      </w:r>
    </w:p>
    <w:bookmarkEnd w:id="10"/>
    <w:p w14:paraId="398414D7" w14:textId="5BB14E74" w:rsidR="00665706" w:rsidRPr="009145DD" w:rsidRDefault="00665706" w:rsidP="00B81E7D">
      <w:pPr>
        <w:shd w:val="clear" w:color="auto" w:fill="FFFFFF"/>
        <w:spacing w:after="0" w:line="240" w:lineRule="auto"/>
        <w:ind w:left="-90" w:firstLine="1530"/>
        <w:jc w:val="both"/>
        <w:rPr>
          <w:rFonts w:ascii="Arial" w:eastAsia="Arial" w:hAnsi="Arial" w:cs="Arial"/>
          <w:bCs/>
          <w:strike/>
          <w:color w:val="000000" w:themeColor="text1"/>
          <w:sz w:val="24"/>
          <w:szCs w:val="24"/>
          <w:shd w:val="clear" w:color="auto" w:fill="FFFFFF"/>
          <w:lang w:val="mn-MN"/>
        </w:rPr>
      </w:pPr>
    </w:p>
    <w:p w14:paraId="2BEB0BAB" w14:textId="3DF297E2" w:rsidR="00665706" w:rsidRPr="009145DD" w:rsidRDefault="003942F2"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7C6A0E">
        <w:rPr>
          <w:rFonts w:ascii="Arial" w:eastAsia="Arial" w:hAnsi="Arial" w:cs="Arial"/>
          <w:bCs/>
          <w:color w:val="000000" w:themeColor="text1"/>
          <w:sz w:val="24"/>
          <w:szCs w:val="24"/>
          <w:shd w:val="clear" w:color="auto" w:fill="FFFFFF"/>
          <w:lang w:val="mn-MN"/>
        </w:rPr>
        <w:t>35</w:t>
      </w:r>
      <w:r w:rsidRPr="009145DD">
        <w:rPr>
          <w:rFonts w:ascii="Arial" w:eastAsia="Arial" w:hAnsi="Arial" w:cs="Arial"/>
          <w:bCs/>
          <w:color w:val="000000" w:themeColor="text1"/>
          <w:sz w:val="24"/>
          <w:szCs w:val="24"/>
          <w:shd w:val="clear" w:color="auto" w:fill="FFFFFF"/>
          <w:lang w:val="mn-MN"/>
        </w:rPr>
        <w:t>.</w:t>
      </w:r>
      <w:r w:rsidR="006E551E" w:rsidRPr="009145DD">
        <w:rPr>
          <w:rFonts w:ascii="Arial" w:eastAsia="Arial" w:hAnsi="Arial" w:cs="Arial"/>
          <w:bCs/>
          <w:color w:val="000000" w:themeColor="text1"/>
          <w:sz w:val="24"/>
          <w:szCs w:val="24"/>
          <w:shd w:val="clear" w:color="auto" w:fill="FFFFFF"/>
          <w:lang w:val="mn-MN"/>
        </w:rPr>
        <w:t>“эмийн олон улсын нэршил” гэж эмийн үйлчлэгч бодисын</w:t>
      </w:r>
      <w:r w:rsidR="00A16E74">
        <w:rPr>
          <w:rFonts w:ascii="Arial" w:eastAsia="Arial" w:hAnsi="Arial" w:cs="Arial"/>
          <w:bCs/>
          <w:color w:val="000000" w:themeColor="text1"/>
          <w:sz w:val="24"/>
          <w:szCs w:val="24"/>
          <w:shd w:val="clear" w:color="auto" w:fill="FFFFFF"/>
          <w:lang w:val="mn-MN"/>
        </w:rPr>
        <w:t>,</w:t>
      </w:r>
      <w:r w:rsidR="00C73D3C">
        <w:rPr>
          <w:rFonts w:ascii="Arial" w:eastAsia="Arial" w:hAnsi="Arial" w:cs="Arial"/>
          <w:bCs/>
          <w:color w:val="000000" w:themeColor="text1"/>
          <w:sz w:val="24"/>
          <w:szCs w:val="24"/>
          <w:shd w:val="clear" w:color="auto" w:fill="FFFFFF"/>
          <w:lang w:val="mn-MN"/>
        </w:rPr>
        <w:t xml:space="preserve"> </w:t>
      </w:r>
      <w:r w:rsidR="006E551E" w:rsidRPr="009145DD">
        <w:rPr>
          <w:rFonts w:ascii="Arial" w:eastAsia="Arial" w:hAnsi="Arial" w:cs="Arial"/>
          <w:bCs/>
          <w:color w:val="000000" w:themeColor="text1"/>
          <w:sz w:val="24"/>
          <w:szCs w:val="24"/>
          <w:shd w:val="clear" w:color="auto" w:fill="FFFFFF"/>
          <w:lang w:val="mn-MN"/>
        </w:rPr>
        <w:t>эсхүл эмийн олон улсад хүлээн зөвшөөрөгдсөн патент</w:t>
      </w:r>
      <w:r w:rsidR="00635AC7" w:rsidRPr="009145DD">
        <w:rPr>
          <w:rFonts w:ascii="Arial" w:eastAsia="Arial" w:hAnsi="Arial" w:cs="Arial"/>
          <w:bCs/>
          <w:color w:val="000000" w:themeColor="text1"/>
          <w:sz w:val="24"/>
          <w:szCs w:val="24"/>
          <w:shd w:val="clear" w:color="auto" w:fill="FFFFFF"/>
          <w:lang w:val="mn-MN"/>
        </w:rPr>
        <w:t>ын бус, албан ёсны ерөнхий нэр</w:t>
      </w:r>
      <w:r w:rsidR="006E551E" w:rsidRPr="009145DD">
        <w:rPr>
          <w:rFonts w:ascii="Arial" w:eastAsia="Arial" w:hAnsi="Arial" w:cs="Arial"/>
          <w:bCs/>
          <w:color w:val="000000" w:themeColor="text1"/>
          <w:sz w:val="24"/>
          <w:szCs w:val="24"/>
          <w:shd w:val="clear" w:color="auto" w:fill="FFFFFF"/>
          <w:lang w:val="mn-MN"/>
        </w:rPr>
        <w:t>ийг;</w:t>
      </w:r>
    </w:p>
    <w:p w14:paraId="616B3979" w14:textId="77777777" w:rsidR="00665706" w:rsidRPr="009145DD" w:rsidRDefault="00665706"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0CF83523" w14:textId="4D27DD2D" w:rsidR="00665706" w:rsidRPr="009145DD" w:rsidRDefault="003942F2"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7C6A0E">
        <w:rPr>
          <w:rFonts w:ascii="Arial" w:eastAsia="Arial" w:hAnsi="Arial" w:cs="Arial"/>
          <w:bCs/>
          <w:color w:val="000000" w:themeColor="text1"/>
          <w:sz w:val="24"/>
          <w:szCs w:val="24"/>
          <w:shd w:val="clear" w:color="auto" w:fill="FFFFFF"/>
          <w:lang w:val="mn-MN"/>
        </w:rPr>
        <w:t>36</w:t>
      </w:r>
      <w:r w:rsidRPr="009145DD">
        <w:rPr>
          <w:rFonts w:ascii="Arial" w:eastAsia="Arial" w:hAnsi="Arial" w:cs="Arial"/>
          <w:bCs/>
          <w:color w:val="000000" w:themeColor="text1"/>
          <w:sz w:val="24"/>
          <w:szCs w:val="24"/>
          <w:shd w:val="clear" w:color="auto" w:fill="FFFFFF"/>
          <w:lang w:val="mn-MN"/>
        </w:rPr>
        <w:t>.</w:t>
      </w:r>
      <w:r w:rsidR="0040410D" w:rsidRPr="009145DD">
        <w:rPr>
          <w:rFonts w:ascii="Arial" w:eastAsia="Arial" w:hAnsi="Arial" w:cs="Arial"/>
          <w:bCs/>
          <w:color w:val="000000" w:themeColor="text1"/>
          <w:sz w:val="24"/>
          <w:szCs w:val="24"/>
          <w:shd w:val="clear" w:color="auto" w:fill="FFFFFF"/>
          <w:lang w:val="mn-MN"/>
        </w:rPr>
        <w:t xml:space="preserve">“эмийн түүхий эд” гэж </w:t>
      </w:r>
      <w:r w:rsidR="0094793A">
        <w:rPr>
          <w:rFonts w:ascii="Arial" w:eastAsia="Arial" w:hAnsi="Arial" w:cs="Arial"/>
          <w:bCs/>
          <w:color w:val="000000" w:themeColor="text1"/>
          <w:sz w:val="24"/>
          <w:szCs w:val="24"/>
          <w:shd w:val="clear" w:color="auto" w:fill="FFFFFF"/>
          <w:lang w:val="mn-MN"/>
        </w:rPr>
        <w:t xml:space="preserve">эм </w:t>
      </w:r>
      <w:r w:rsidR="0040410D" w:rsidRPr="009145DD">
        <w:rPr>
          <w:rFonts w:ascii="Arial" w:eastAsia="Arial" w:hAnsi="Arial" w:cs="Arial"/>
          <w:bCs/>
          <w:color w:val="000000" w:themeColor="text1"/>
          <w:sz w:val="24"/>
          <w:szCs w:val="24"/>
          <w:shd w:val="clear" w:color="auto" w:fill="FFFFFF"/>
          <w:lang w:val="mn-MN"/>
        </w:rPr>
        <w:t>үйлдвэрлэх, найруулахад хэрэглэх байгалийн</w:t>
      </w:r>
      <w:r w:rsidR="0094793A">
        <w:rPr>
          <w:rFonts w:ascii="Arial" w:eastAsia="Arial" w:hAnsi="Arial" w:cs="Arial"/>
          <w:bCs/>
          <w:color w:val="000000" w:themeColor="text1"/>
          <w:sz w:val="24"/>
          <w:szCs w:val="24"/>
          <w:shd w:val="clear" w:color="auto" w:fill="FFFFFF"/>
          <w:lang w:val="mn-MN"/>
        </w:rPr>
        <w:t xml:space="preserve"> болон нийлэг</w:t>
      </w:r>
      <w:r w:rsidR="0040410D" w:rsidRPr="009145DD">
        <w:rPr>
          <w:rFonts w:ascii="Arial" w:eastAsia="Arial" w:hAnsi="Arial" w:cs="Arial"/>
          <w:bCs/>
          <w:color w:val="000000" w:themeColor="text1"/>
          <w:sz w:val="24"/>
          <w:szCs w:val="24"/>
          <w:shd w:val="clear" w:color="auto" w:fill="FFFFFF"/>
          <w:lang w:val="mn-MN"/>
        </w:rPr>
        <w:t xml:space="preserve"> гаралтай эмийн үйлчлэгч бодис болон эмийн туслах бодисыг;</w:t>
      </w:r>
      <w:bookmarkStart w:id="12" w:name="_Hlk149641515"/>
    </w:p>
    <w:p w14:paraId="158FF911" w14:textId="77777777" w:rsidR="00665706" w:rsidRPr="009145DD" w:rsidRDefault="00665706"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5D29A1E4" w14:textId="3E5D49F0" w:rsidR="00665706" w:rsidRPr="009145DD" w:rsidRDefault="003942F2"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CC2154">
        <w:rPr>
          <w:rFonts w:ascii="Arial" w:eastAsia="Arial" w:hAnsi="Arial" w:cs="Arial"/>
          <w:bCs/>
          <w:color w:val="000000" w:themeColor="text1"/>
          <w:sz w:val="24"/>
          <w:szCs w:val="24"/>
          <w:shd w:val="clear" w:color="auto" w:fill="FFFFFF"/>
          <w:lang w:val="mn-MN"/>
        </w:rPr>
        <w:lastRenderedPageBreak/>
        <w:t>4.1.</w:t>
      </w:r>
      <w:r w:rsidR="007C6A0E">
        <w:rPr>
          <w:rFonts w:ascii="Arial" w:eastAsia="Arial" w:hAnsi="Arial" w:cs="Arial"/>
          <w:bCs/>
          <w:color w:val="000000" w:themeColor="text1"/>
          <w:sz w:val="24"/>
          <w:szCs w:val="24"/>
          <w:shd w:val="clear" w:color="auto" w:fill="FFFFFF"/>
          <w:lang w:val="mn-MN"/>
        </w:rPr>
        <w:t>37</w:t>
      </w:r>
      <w:r w:rsidRPr="00CC2154">
        <w:rPr>
          <w:rFonts w:ascii="Arial" w:eastAsia="Arial" w:hAnsi="Arial" w:cs="Arial"/>
          <w:bCs/>
          <w:color w:val="000000" w:themeColor="text1"/>
          <w:sz w:val="24"/>
          <w:szCs w:val="24"/>
          <w:shd w:val="clear" w:color="auto" w:fill="FFFFFF"/>
          <w:lang w:val="mn-MN"/>
        </w:rPr>
        <w:t>.</w:t>
      </w:r>
      <w:bookmarkStart w:id="13" w:name="_Hlk155252475"/>
      <w:bookmarkEnd w:id="12"/>
      <w:r w:rsidR="00805DBC" w:rsidRPr="00CC2154">
        <w:rPr>
          <w:rFonts w:ascii="Arial" w:eastAsia="Arial" w:hAnsi="Arial" w:cs="Arial"/>
          <w:bCs/>
          <w:color w:val="000000" w:themeColor="text1"/>
          <w:sz w:val="24"/>
          <w:szCs w:val="24"/>
          <w:shd w:val="clear" w:color="auto" w:fill="FFFFFF"/>
          <w:lang w:val="mn-MN"/>
        </w:rPr>
        <w:t>“эмчилгээний идэвх”</w:t>
      </w:r>
      <w:r w:rsidR="00805DBC" w:rsidRPr="009145DD">
        <w:rPr>
          <w:rFonts w:ascii="Arial" w:eastAsia="Arial" w:hAnsi="Arial" w:cs="Arial"/>
          <w:bCs/>
          <w:color w:val="000000" w:themeColor="text1"/>
          <w:sz w:val="24"/>
          <w:szCs w:val="24"/>
          <w:shd w:val="clear" w:color="auto" w:fill="FFFFFF"/>
          <w:lang w:val="mn-MN"/>
        </w:rPr>
        <w:t xml:space="preserve"> гэж эмийг зах зээлд гаргасны дараа лабораторийн болон эмнэлзүйн туршилт судалгаагаар нотлогдсон</w:t>
      </w:r>
      <w:r w:rsidR="00CC2154">
        <w:rPr>
          <w:rFonts w:ascii="Arial" w:eastAsia="Arial" w:hAnsi="Arial" w:cs="Arial"/>
          <w:bCs/>
          <w:color w:val="000000" w:themeColor="text1"/>
          <w:sz w:val="24"/>
          <w:szCs w:val="24"/>
          <w:shd w:val="clear" w:color="auto" w:fill="FFFFFF"/>
          <w:lang w:val="mn-MN"/>
        </w:rPr>
        <w:t>,</w:t>
      </w:r>
      <w:r w:rsidR="00805DBC" w:rsidRPr="009145DD">
        <w:rPr>
          <w:rFonts w:ascii="Arial" w:eastAsia="Arial" w:hAnsi="Arial" w:cs="Arial"/>
          <w:bCs/>
          <w:color w:val="000000" w:themeColor="text1"/>
          <w:sz w:val="24"/>
          <w:szCs w:val="24"/>
          <w:shd w:val="clear" w:color="auto" w:fill="FFFFFF"/>
          <w:lang w:val="mn-MN"/>
        </w:rPr>
        <w:t xml:space="preserve"> хүний бие махбодод үзүүлж байгаа нөлөөг;  </w:t>
      </w:r>
    </w:p>
    <w:p w14:paraId="7698CC34" w14:textId="77777777" w:rsidR="00665706" w:rsidRPr="009145DD" w:rsidRDefault="00665706"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4467BB79" w14:textId="08D35222" w:rsidR="00665706" w:rsidRPr="004E4AA4" w:rsidRDefault="003942F2"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rPr>
      </w:pPr>
      <w:r w:rsidRPr="009145DD">
        <w:rPr>
          <w:rFonts w:ascii="Arial" w:eastAsia="Arial" w:hAnsi="Arial" w:cs="Arial"/>
          <w:bCs/>
          <w:color w:val="000000" w:themeColor="text1"/>
          <w:sz w:val="24"/>
          <w:szCs w:val="24"/>
          <w:shd w:val="clear" w:color="auto" w:fill="FFFFFF"/>
          <w:lang w:val="mn-MN"/>
        </w:rPr>
        <w:t>4.1.</w:t>
      </w:r>
      <w:r w:rsidR="004E4AA4">
        <w:rPr>
          <w:rFonts w:ascii="Arial" w:eastAsia="Arial" w:hAnsi="Arial" w:cs="Arial"/>
          <w:bCs/>
          <w:color w:val="000000" w:themeColor="text1"/>
          <w:sz w:val="24"/>
          <w:szCs w:val="24"/>
          <w:shd w:val="clear" w:color="auto" w:fill="FFFFFF"/>
          <w:lang w:val="mn-MN"/>
        </w:rPr>
        <w:t>3</w:t>
      </w:r>
      <w:r w:rsidR="007C6A0E">
        <w:rPr>
          <w:rFonts w:ascii="Arial" w:eastAsia="Arial" w:hAnsi="Arial" w:cs="Arial"/>
          <w:bCs/>
          <w:color w:val="000000" w:themeColor="text1"/>
          <w:sz w:val="24"/>
          <w:szCs w:val="24"/>
          <w:shd w:val="clear" w:color="auto" w:fill="FFFFFF"/>
          <w:lang w:val="mn-MN"/>
        </w:rPr>
        <w:t>8</w:t>
      </w:r>
      <w:r w:rsidRPr="009145DD">
        <w:rPr>
          <w:rFonts w:ascii="Arial" w:eastAsia="Arial" w:hAnsi="Arial" w:cs="Arial"/>
          <w:bCs/>
          <w:color w:val="000000" w:themeColor="text1"/>
          <w:sz w:val="24"/>
          <w:szCs w:val="24"/>
          <w:shd w:val="clear" w:color="auto" w:fill="FFFFFF"/>
          <w:lang w:val="mn-MN"/>
        </w:rPr>
        <w:t>.</w:t>
      </w:r>
      <w:r w:rsidR="0040410D" w:rsidRPr="009145DD">
        <w:rPr>
          <w:rFonts w:ascii="Arial" w:eastAsia="Arial" w:hAnsi="Arial" w:cs="Arial"/>
          <w:bCs/>
          <w:color w:val="000000" w:themeColor="text1"/>
          <w:sz w:val="24"/>
          <w:szCs w:val="24"/>
          <w:shd w:val="clear" w:color="auto" w:fill="FFFFFF"/>
          <w:lang w:val="mn-MN"/>
        </w:rPr>
        <w:t>“эмийн үйлчлэгч бодис” гэж</w:t>
      </w:r>
      <w:r w:rsidR="00F871B8" w:rsidRPr="009145DD">
        <w:rPr>
          <w:rFonts w:ascii="Arial" w:eastAsia="Arial" w:hAnsi="Arial" w:cs="Arial"/>
          <w:bCs/>
          <w:color w:val="000000" w:themeColor="text1"/>
          <w:sz w:val="24"/>
          <w:szCs w:val="24"/>
          <w:shd w:val="clear" w:color="auto" w:fill="FFFFFF"/>
          <w:lang w:val="mn-MN"/>
        </w:rPr>
        <w:t xml:space="preserve"> хүний</w:t>
      </w:r>
      <w:r w:rsidR="0040410D" w:rsidRPr="009145DD">
        <w:rPr>
          <w:rFonts w:ascii="Arial" w:eastAsia="Arial" w:hAnsi="Arial" w:cs="Arial"/>
          <w:bCs/>
          <w:color w:val="000000" w:themeColor="text1"/>
          <w:sz w:val="24"/>
          <w:szCs w:val="24"/>
          <w:shd w:val="clear" w:color="auto" w:fill="FFFFFF"/>
          <w:lang w:val="mn-MN"/>
        </w:rPr>
        <w:t xml:space="preserve"> бие махбодын</w:t>
      </w:r>
      <w:r w:rsidR="00F871B8" w:rsidRPr="009145DD">
        <w:rPr>
          <w:rFonts w:ascii="Arial" w:eastAsia="Arial" w:hAnsi="Arial" w:cs="Arial"/>
          <w:bCs/>
          <w:color w:val="000000" w:themeColor="text1"/>
          <w:sz w:val="24"/>
          <w:szCs w:val="24"/>
          <w:shd w:val="clear" w:color="auto" w:fill="FFFFFF"/>
          <w:lang w:val="mn-MN"/>
        </w:rPr>
        <w:t xml:space="preserve"> бүтэц, үйл ажиллагаанд </w:t>
      </w:r>
      <w:r w:rsidR="00F871B8" w:rsidRPr="00CC2154">
        <w:rPr>
          <w:rFonts w:ascii="Arial" w:eastAsia="Arial" w:hAnsi="Arial" w:cs="Arial"/>
          <w:bCs/>
          <w:sz w:val="24"/>
          <w:szCs w:val="24"/>
          <w:shd w:val="clear" w:color="auto" w:fill="FFFFFF"/>
          <w:lang w:val="mn-MN"/>
        </w:rPr>
        <w:t>нөлөө</w:t>
      </w:r>
      <w:r w:rsidR="00CC2154" w:rsidRPr="00CC2154">
        <w:rPr>
          <w:rFonts w:ascii="Arial" w:eastAsia="Arial" w:hAnsi="Arial" w:cs="Arial"/>
          <w:bCs/>
          <w:sz w:val="24"/>
          <w:szCs w:val="24"/>
          <w:shd w:val="clear" w:color="auto" w:fill="FFFFFF"/>
          <w:lang w:val="mn-MN"/>
        </w:rPr>
        <w:t xml:space="preserve">лөх </w:t>
      </w:r>
      <w:r w:rsidR="0040410D" w:rsidRPr="00CC2154">
        <w:rPr>
          <w:rFonts w:ascii="Arial" w:eastAsia="Arial" w:hAnsi="Arial" w:cs="Arial"/>
          <w:bCs/>
          <w:sz w:val="24"/>
          <w:szCs w:val="24"/>
          <w:shd w:val="clear" w:color="auto" w:fill="FFFFFF"/>
          <w:lang w:val="mn-MN"/>
        </w:rPr>
        <w:t xml:space="preserve">үйлдэл үзүүлдэг </w:t>
      </w:r>
      <w:r w:rsidR="0040410D" w:rsidRPr="009145DD">
        <w:rPr>
          <w:rFonts w:ascii="Arial" w:eastAsia="Arial" w:hAnsi="Arial" w:cs="Arial"/>
          <w:bCs/>
          <w:color w:val="000000" w:themeColor="text1"/>
          <w:sz w:val="24"/>
          <w:szCs w:val="24"/>
          <w:shd w:val="clear" w:color="auto" w:fill="FFFFFF"/>
          <w:lang w:val="mn-MN"/>
        </w:rPr>
        <w:t>байгалийн болон химийн гаралтай дан</w:t>
      </w:r>
      <w:r w:rsidR="00A16E74">
        <w:rPr>
          <w:rFonts w:ascii="Arial" w:eastAsia="Arial" w:hAnsi="Arial" w:cs="Arial"/>
          <w:bCs/>
          <w:color w:val="000000" w:themeColor="text1"/>
          <w:sz w:val="24"/>
          <w:szCs w:val="24"/>
          <w:shd w:val="clear" w:color="auto" w:fill="FFFFFF"/>
          <w:lang w:val="mn-MN"/>
        </w:rPr>
        <w:t>,</w:t>
      </w:r>
      <w:r w:rsidR="0040410D" w:rsidRPr="009145DD">
        <w:rPr>
          <w:rFonts w:ascii="Arial" w:eastAsia="Arial" w:hAnsi="Arial" w:cs="Arial"/>
          <w:bCs/>
          <w:color w:val="000000" w:themeColor="text1"/>
          <w:sz w:val="24"/>
          <w:szCs w:val="24"/>
          <w:shd w:val="clear" w:color="auto" w:fill="FFFFFF"/>
          <w:lang w:val="mn-MN"/>
        </w:rPr>
        <w:t xml:space="preserve"> эсхүл нийлмэл бодисыг; </w:t>
      </w:r>
      <w:bookmarkEnd w:id="13"/>
    </w:p>
    <w:p w14:paraId="602F0EC2" w14:textId="77777777" w:rsidR="00665706" w:rsidRPr="009145DD" w:rsidRDefault="00665706"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6B6539E0" w14:textId="31FBD18E" w:rsidR="00665706" w:rsidRPr="009145DD" w:rsidRDefault="003942F2"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4E4AA4">
        <w:rPr>
          <w:rFonts w:ascii="Arial" w:eastAsia="Arial" w:hAnsi="Arial" w:cs="Arial"/>
          <w:bCs/>
          <w:color w:val="000000" w:themeColor="text1"/>
          <w:sz w:val="24"/>
          <w:szCs w:val="24"/>
          <w:shd w:val="clear" w:color="auto" w:fill="FFFFFF"/>
          <w:lang w:val="mn-MN"/>
        </w:rPr>
        <w:t>3</w:t>
      </w:r>
      <w:r w:rsidR="007C6A0E">
        <w:rPr>
          <w:rFonts w:ascii="Arial" w:eastAsia="Arial" w:hAnsi="Arial" w:cs="Arial"/>
          <w:bCs/>
          <w:color w:val="000000" w:themeColor="text1"/>
          <w:sz w:val="24"/>
          <w:szCs w:val="24"/>
          <w:shd w:val="clear" w:color="auto" w:fill="FFFFFF"/>
          <w:lang w:val="mn-MN"/>
        </w:rPr>
        <w:t>9</w:t>
      </w:r>
      <w:r w:rsidRPr="009145DD">
        <w:rPr>
          <w:rFonts w:ascii="Arial" w:eastAsia="Arial" w:hAnsi="Arial" w:cs="Arial"/>
          <w:bCs/>
          <w:color w:val="000000" w:themeColor="text1"/>
          <w:sz w:val="24"/>
          <w:szCs w:val="24"/>
          <w:shd w:val="clear" w:color="auto" w:fill="FFFFFF"/>
          <w:lang w:val="mn-MN"/>
        </w:rPr>
        <w:t>.</w:t>
      </w:r>
      <w:r w:rsidR="006E551E" w:rsidRPr="009145DD">
        <w:rPr>
          <w:rFonts w:ascii="Arial" w:eastAsia="Arial" w:hAnsi="Arial" w:cs="Arial"/>
          <w:bCs/>
          <w:color w:val="000000" w:themeColor="text1"/>
          <w:sz w:val="24"/>
          <w:szCs w:val="24"/>
          <w:shd w:val="clear" w:color="auto" w:fill="FFFFFF"/>
          <w:lang w:val="mn-MN"/>
        </w:rPr>
        <w:t xml:space="preserve">“эмийн худалдааны нэршил” гэж тухайн эмийг үйлдвэрлэгч өөрийн бүтээгдэхүүнд өгсөн оноосон нэрийг; </w:t>
      </w:r>
    </w:p>
    <w:p w14:paraId="766ACCCE" w14:textId="77777777" w:rsidR="00665706" w:rsidRPr="009145DD" w:rsidRDefault="00665706" w:rsidP="00B81E7D">
      <w:pPr>
        <w:shd w:val="clear" w:color="auto" w:fill="FFFFFF"/>
        <w:spacing w:after="0" w:line="240" w:lineRule="auto"/>
        <w:ind w:left="-90" w:firstLine="1530"/>
        <w:jc w:val="both"/>
        <w:rPr>
          <w:rFonts w:ascii="Arial" w:eastAsia="Arial" w:hAnsi="Arial" w:cs="Arial"/>
          <w:bCs/>
          <w:color w:val="000000" w:themeColor="text1"/>
          <w:sz w:val="24"/>
          <w:szCs w:val="24"/>
          <w:shd w:val="clear" w:color="auto" w:fill="FFFFFF"/>
          <w:lang w:val="mn-MN"/>
        </w:rPr>
      </w:pPr>
    </w:p>
    <w:p w14:paraId="682D4FAD" w14:textId="75FC14FB" w:rsidR="002E27CD" w:rsidRPr="00227B64" w:rsidRDefault="003942F2" w:rsidP="00B81E7D">
      <w:pPr>
        <w:shd w:val="clear" w:color="auto" w:fill="FFFFFF"/>
        <w:spacing w:after="0" w:line="240" w:lineRule="auto"/>
        <w:ind w:left="-90" w:firstLine="122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4.1.</w:t>
      </w:r>
      <w:r w:rsidR="007C6A0E">
        <w:rPr>
          <w:rFonts w:ascii="Arial" w:eastAsia="Arial" w:hAnsi="Arial" w:cs="Arial"/>
          <w:bCs/>
          <w:color w:val="000000" w:themeColor="text1"/>
          <w:sz w:val="24"/>
          <w:szCs w:val="24"/>
          <w:shd w:val="clear" w:color="auto" w:fill="FFFFFF"/>
          <w:lang w:val="mn-MN"/>
        </w:rPr>
        <w:t>40</w:t>
      </w:r>
      <w:r w:rsidRPr="009145DD">
        <w:rPr>
          <w:rFonts w:ascii="Arial" w:eastAsia="Arial" w:hAnsi="Arial" w:cs="Arial"/>
          <w:bCs/>
          <w:color w:val="000000" w:themeColor="text1"/>
          <w:sz w:val="24"/>
          <w:szCs w:val="24"/>
          <w:shd w:val="clear" w:color="auto" w:fill="FFFFFF"/>
          <w:lang w:val="mn-MN"/>
        </w:rPr>
        <w:t>.</w:t>
      </w:r>
      <w:r w:rsidR="0040410D" w:rsidRPr="009145DD">
        <w:rPr>
          <w:rFonts w:ascii="Arial" w:eastAsia="Arial" w:hAnsi="Arial" w:cs="Arial"/>
          <w:bCs/>
          <w:color w:val="000000" w:themeColor="text1"/>
          <w:sz w:val="24"/>
          <w:szCs w:val="24"/>
          <w:shd w:val="clear" w:color="auto" w:fill="FFFFFF"/>
          <w:lang w:val="mn-MN"/>
        </w:rPr>
        <w:t>“эрүүл мэндийн нэмэлт бүтээгдэхүүн” гэж хүний бие махбодын үйл ажиллагааг дэмжих зорилгоор тодорхой хэлбэр, тунгаар хүнснээс гадна нэмэлтээр хэрэглэх байгалийн болон нийлэг гаралтай</w:t>
      </w:r>
      <w:r w:rsidR="00227B64">
        <w:rPr>
          <w:rFonts w:ascii="Arial" w:eastAsia="Arial" w:hAnsi="Arial" w:cs="Arial"/>
          <w:bCs/>
          <w:color w:val="000000" w:themeColor="text1"/>
          <w:sz w:val="24"/>
          <w:szCs w:val="24"/>
          <w:shd w:val="clear" w:color="auto" w:fill="FFFFFF"/>
          <w:lang w:val="mn-MN"/>
        </w:rPr>
        <w:t>, тарилгаас бусад</w:t>
      </w:r>
      <w:r w:rsidR="00022D42" w:rsidRPr="009145DD">
        <w:rPr>
          <w:rFonts w:ascii="Arial" w:eastAsia="Arial" w:hAnsi="Arial" w:cs="Arial"/>
          <w:bCs/>
          <w:color w:val="000000" w:themeColor="text1"/>
          <w:sz w:val="24"/>
          <w:szCs w:val="24"/>
          <w:shd w:val="clear" w:color="auto" w:fill="FFFFFF"/>
          <w:lang w:val="mn-MN"/>
        </w:rPr>
        <w:t xml:space="preserve"> </w:t>
      </w:r>
      <w:r w:rsidR="0040410D" w:rsidRPr="009145DD">
        <w:rPr>
          <w:rFonts w:ascii="Arial" w:eastAsia="Arial" w:hAnsi="Arial" w:cs="Arial"/>
          <w:bCs/>
          <w:color w:val="000000" w:themeColor="text1"/>
          <w:sz w:val="24"/>
          <w:szCs w:val="24"/>
          <w:shd w:val="clear" w:color="auto" w:fill="FFFFFF"/>
          <w:lang w:val="mn-MN"/>
        </w:rPr>
        <w:t>бүтээгдэхүүнийг</w:t>
      </w:r>
      <w:bookmarkStart w:id="14" w:name="_Hlk117290322"/>
      <w:bookmarkEnd w:id="2"/>
      <w:r w:rsidR="00227B64">
        <w:rPr>
          <w:rFonts w:ascii="Arial" w:eastAsia="Arial" w:hAnsi="Arial" w:cs="Arial"/>
          <w:bCs/>
          <w:color w:val="000000" w:themeColor="text1"/>
          <w:sz w:val="24"/>
          <w:szCs w:val="24"/>
          <w:shd w:val="clear" w:color="auto" w:fill="FFFFFF"/>
          <w:lang w:val="mn-MN"/>
        </w:rPr>
        <w:t>.</w:t>
      </w:r>
    </w:p>
    <w:p w14:paraId="0C6495AD" w14:textId="3E92454B" w:rsidR="001F43EC" w:rsidRPr="009145DD" w:rsidRDefault="001F43EC" w:rsidP="00B81E7D">
      <w:pPr>
        <w:spacing w:after="0" w:line="240" w:lineRule="auto"/>
        <w:ind w:firstLine="720"/>
        <w:rPr>
          <w:rFonts w:ascii="Arial" w:eastAsia="Arial" w:hAnsi="Arial" w:cs="Arial"/>
          <w:b/>
          <w:color w:val="000000" w:themeColor="text1"/>
          <w:sz w:val="24"/>
          <w:szCs w:val="24"/>
          <w:shd w:val="clear" w:color="auto" w:fill="FFFFFF"/>
          <w:lang w:val="mn-MN"/>
        </w:rPr>
      </w:pPr>
    </w:p>
    <w:p w14:paraId="54F18217" w14:textId="77777777" w:rsidR="0040410D" w:rsidRPr="009145DD" w:rsidRDefault="0040410D" w:rsidP="00B81E7D">
      <w:pPr>
        <w:spacing w:after="0" w:line="240" w:lineRule="auto"/>
        <w:ind w:left="720"/>
        <w:rPr>
          <w:rFonts w:ascii="Arial" w:hAnsi="Arial" w:cs="Arial"/>
          <w:b/>
          <w:bCs/>
          <w:color w:val="000000" w:themeColor="text1"/>
          <w:sz w:val="24"/>
          <w:szCs w:val="24"/>
          <w:lang w:val="mn-MN"/>
        </w:rPr>
      </w:pPr>
      <w:r w:rsidRPr="009145DD">
        <w:rPr>
          <w:rFonts w:ascii="Arial" w:hAnsi="Arial" w:cs="Arial"/>
          <w:b/>
          <w:bCs/>
          <w:color w:val="000000" w:themeColor="text1"/>
          <w:sz w:val="24"/>
          <w:szCs w:val="24"/>
          <w:lang w:val="mn-MN"/>
        </w:rPr>
        <w:t xml:space="preserve">5 дугаар зүйл.Төрөөс эм, </w:t>
      </w:r>
      <w:bookmarkStart w:id="15" w:name="_Hlk138244327"/>
      <w:r w:rsidRPr="009145DD">
        <w:rPr>
          <w:rFonts w:ascii="Arial" w:hAnsi="Arial" w:cs="Arial"/>
          <w:b/>
          <w:bCs/>
          <w:color w:val="000000" w:themeColor="text1"/>
          <w:sz w:val="24"/>
          <w:szCs w:val="24"/>
          <w:lang w:val="mn-MN"/>
        </w:rPr>
        <w:t>эмнэлгийн хэрэгслийн</w:t>
      </w:r>
      <w:bookmarkEnd w:id="15"/>
      <w:r w:rsidRPr="009145DD">
        <w:rPr>
          <w:rFonts w:ascii="Arial" w:hAnsi="Arial" w:cs="Arial"/>
          <w:b/>
          <w:bCs/>
          <w:color w:val="000000" w:themeColor="text1"/>
          <w:sz w:val="24"/>
          <w:szCs w:val="24"/>
          <w:lang w:val="mn-MN"/>
        </w:rPr>
        <w:t xml:space="preserve"> талаар баримтлах   </w:t>
      </w:r>
    </w:p>
    <w:p w14:paraId="50189D0C" w14:textId="77777777" w:rsidR="0040410D" w:rsidRPr="009145DD" w:rsidRDefault="0040410D" w:rsidP="00B81E7D">
      <w:pPr>
        <w:spacing w:after="0" w:line="240" w:lineRule="auto"/>
        <w:ind w:left="720"/>
        <w:rPr>
          <w:rFonts w:ascii="Arial" w:hAnsi="Arial" w:cs="Arial"/>
          <w:b/>
          <w:bCs/>
          <w:color w:val="000000" w:themeColor="text1"/>
          <w:sz w:val="24"/>
          <w:szCs w:val="24"/>
          <w:lang w:val="mn-MN"/>
        </w:rPr>
      </w:pPr>
      <w:r w:rsidRPr="009145DD">
        <w:rPr>
          <w:rFonts w:ascii="Arial" w:hAnsi="Arial" w:cs="Arial"/>
          <w:b/>
          <w:bCs/>
          <w:color w:val="000000" w:themeColor="text1"/>
          <w:sz w:val="24"/>
          <w:szCs w:val="24"/>
          <w:lang w:val="mn-MN"/>
        </w:rPr>
        <w:t xml:space="preserve">                                                           бодлого, зарчим</w:t>
      </w:r>
    </w:p>
    <w:p w14:paraId="5B4DB664" w14:textId="77777777" w:rsidR="0040410D" w:rsidRPr="009145DD" w:rsidRDefault="0040410D" w:rsidP="00B81E7D">
      <w:pPr>
        <w:spacing w:after="0" w:line="240" w:lineRule="auto"/>
        <w:ind w:left="720"/>
        <w:rPr>
          <w:rFonts w:ascii="Arial" w:hAnsi="Arial" w:cs="Arial"/>
          <w:b/>
          <w:bCs/>
          <w:color w:val="000000" w:themeColor="text1"/>
          <w:sz w:val="24"/>
          <w:szCs w:val="24"/>
          <w:lang w:val="mn-MN"/>
        </w:rPr>
      </w:pPr>
    </w:p>
    <w:p w14:paraId="4F5AFCC9" w14:textId="2CB77A85" w:rsidR="0040410D" w:rsidRPr="009145DD" w:rsidRDefault="0040410D" w:rsidP="00B81E7D">
      <w:pPr>
        <w:shd w:val="clear" w:color="auto" w:fill="FFFFFF"/>
        <w:spacing w:after="0" w:line="240" w:lineRule="auto"/>
        <w:ind w:firstLine="720"/>
        <w:jc w:val="both"/>
        <w:rPr>
          <w:rFonts w:ascii="Arial" w:hAnsi="Arial" w:cs="Arial"/>
          <w:color w:val="000000" w:themeColor="text1"/>
          <w:sz w:val="24"/>
          <w:szCs w:val="24"/>
          <w:lang w:val="mn-MN"/>
        </w:rPr>
      </w:pPr>
      <w:r w:rsidRPr="009145DD">
        <w:rPr>
          <w:rFonts w:ascii="Arial" w:hAnsi="Arial" w:cs="Arial"/>
          <w:color w:val="000000" w:themeColor="text1"/>
          <w:sz w:val="24"/>
          <w:szCs w:val="24"/>
          <w:lang w:val="mn-MN"/>
        </w:rPr>
        <w:t>5.1.</w:t>
      </w:r>
      <w:r w:rsidR="008129A0" w:rsidRPr="009145DD">
        <w:rPr>
          <w:rFonts w:ascii="Arial" w:hAnsi="Arial" w:cs="Arial"/>
          <w:color w:val="000000" w:themeColor="text1"/>
          <w:sz w:val="24"/>
          <w:szCs w:val="24"/>
          <w:lang w:val="mn-MN"/>
        </w:rPr>
        <w:t>Төрөөс</w:t>
      </w:r>
      <w:r w:rsidR="008129A0" w:rsidRPr="009145DD">
        <w:rPr>
          <w:rFonts w:ascii="Arial" w:hAnsi="Arial" w:cs="Arial"/>
          <w:b/>
          <w:bCs/>
          <w:color w:val="000000" w:themeColor="text1"/>
          <w:sz w:val="24"/>
          <w:szCs w:val="24"/>
          <w:lang w:val="mn-MN"/>
        </w:rPr>
        <w:t xml:space="preserve"> </w:t>
      </w:r>
      <w:r w:rsidR="008129A0" w:rsidRPr="009145DD">
        <w:rPr>
          <w:rFonts w:ascii="Arial" w:hAnsi="Arial" w:cs="Arial"/>
          <w:color w:val="000000" w:themeColor="text1"/>
          <w:sz w:val="24"/>
          <w:szCs w:val="24"/>
          <w:lang w:val="mn-MN"/>
        </w:rPr>
        <w:t>э</w:t>
      </w:r>
      <w:r w:rsidRPr="009145DD">
        <w:rPr>
          <w:rFonts w:ascii="Arial" w:hAnsi="Arial" w:cs="Arial"/>
          <w:color w:val="000000" w:themeColor="text1"/>
          <w:sz w:val="24"/>
          <w:szCs w:val="24"/>
          <w:lang w:val="mn-MN"/>
        </w:rPr>
        <w:t>м, эмнэлгийн хэрэгслийн талаар</w:t>
      </w:r>
      <w:r w:rsidR="00FD3B23" w:rsidRPr="009145DD">
        <w:rPr>
          <w:rFonts w:ascii="Arial" w:hAnsi="Arial" w:cs="Arial"/>
          <w:color w:val="000000" w:themeColor="text1"/>
          <w:sz w:val="24"/>
          <w:szCs w:val="24"/>
          <w:lang w:val="mn-MN"/>
        </w:rPr>
        <w:t xml:space="preserve"> </w:t>
      </w:r>
      <w:r w:rsidRPr="009145DD">
        <w:rPr>
          <w:rFonts w:ascii="Arial" w:hAnsi="Arial" w:cs="Arial"/>
          <w:color w:val="000000" w:themeColor="text1"/>
          <w:sz w:val="24"/>
          <w:szCs w:val="24"/>
          <w:lang w:val="mn-MN"/>
        </w:rPr>
        <w:t xml:space="preserve">баримтлах бодлого нь Монгол Улсын үндэсний аюулгүй байдлыг хангах цогц бодлогын салшгүй хэсэг байна. </w:t>
      </w:r>
    </w:p>
    <w:p w14:paraId="70A0786B" w14:textId="77777777" w:rsidR="0040410D" w:rsidRPr="009145DD" w:rsidRDefault="0040410D" w:rsidP="00B81E7D">
      <w:pPr>
        <w:shd w:val="clear" w:color="auto" w:fill="FFFFFF"/>
        <w:spacing w:after="0" w:line="240" w:lineRule="auto"/>
        <w:jc w:val="both"/>
        <w:rPr>
          <w:rFonts w:ascii="Arial" w:hAnsi="Arial" w:cs="Arial"/>
          <w:color w:val="000000" w:themeColor="text1"/>
          <w:sz w:val="24"/>
          <w:szCs w:val="24"/>
          <w:lang w:val="mn-MN"/>
        </w:rPr>
      </w:pPr>
    </w:p>
    <w:p w14:paraId="57389310" w14:textId="77777777" w:rsidR="0040410D" w:rsidRPr="009145DD" w:rsidRDefault="0040410D" w:rsidP="00B81E7D">
      <w:pPr>
        <w:shd w:val="clear" w:color="auto" w:fill="FFFFFF"/>
        <w:spacing w:after="0" w:line="240" w:lineRule="auto"/>
        <w:ind w:firstLine="720"/>
        <w:jc w:val="both"/>
        <w:rPr>
          <w:rFonts w:ascii="Arial" w:hAnsi="Arial" w:cs="Arial"/>
          <w:color w:val="000000" w:themeColor="text1"/>
          <w:sz w:val="24"/>
          <w:szCs w:val="24"/>
          <w:lang w:val="mn-MN"/>
        </w:rPr>
      </w:pPr>
      <w:r w:rsidRPr="009145DD">
        <w:rPr>
          <w:rFonts w:ascii="Arial" w:hAnsi="Arial" w:cs="Arial"/>
          <w:color w:val="000000" w:themeColor="text1"/>
          <w:sz w:val="24"/>
          <w:szCs w:val="24"/>
          <w:lang w:val="mn-MN"/>
        </w:rPr>
        <w:t>5.2.Төрөөс эм, эмнэлгийн хэрэгслийн талаар дараах бодлогыг хэрэгжүүлнэ:</w:t>
      </w:r>
    </w:p>
    <w:p w14:paraId="306E9FC2" w14:textId="77777777" w:rsidR="0040410D" w:rsidRPr="009145DD" w:rsidRDefault="0040410D" w:rsidP="00B81E7D">
      <w:pPr>
        <w:shd w:val="clear" w:color="auto" w:fill="FFFFFF"/>
        <w:spacing w:after="0" w:line="240" w:lineRule="auto"/>
        <w:ind w:firstLine="1418"/>
        <w:jc w:val="both"/>
        <w:rPr>
          <w:rFonts w:ascii="Arial" w:hAnsi="Arial" w:cs="Arial"/>
          <w:color w:val="000000" w:themeColor="text1"/>
          <w:sz w:val="24"/>
          <w:szCs w:val="24"/>
          <w:lang w:val="mn-MN"/>
        </w:rPr>
      </w:pPr>
    </w:p>
    <w:p w14:paraId="1EF3B23D" w14:textId="38C5DED5" w:rsidR="0040410D" w:rsidRPr="009145DD" w:rsidRDefault="0040410D" w:rsidP="00B81E7D">
      <w:pPr>
        <w:shd w:val="clear" w:color="auto" w:fill="FFFFFF"/>
        <w:spacing w:after="0" w:line="240" w:lineRule="auto"/>
        <w:ind w:firstLine="1134"/>
        <w:jc w:val="both"/>
        <w:rPr>
          <w:rFonts w:ascii="Arial" w:eastAsia="Times New Roman" w:hAnsi="Arial" w:cs="Arial"/>
          <w:color w:val="000000" w:themeColor="text1"/>
          <w:sz w:val="24"/>
          <w:szCs w:val="24"/>
          <w:lang w:val="mn-MN"/>
        </w:rPr>
      </w:pPr>
      <w:r w:rsidRPr="009145DD">
        <w:rPr>
          <w:rFonts w:ascii="Arial" w:hAnsi="Arial" w:cs="Arial"/>
          <w:color w:val="000000" w:themeColor="text1"/>
          <w:sz w:val="24"/>
          <w:szCs w:val="24"/>
          <w:lang w:val="mn-MN"/>
        </w:rPr>
        <w:t>5.2.1.х</w:t>
      </w:r>
      <w:r w:rsidRPr="009145DD">
        <w:rPr>
          <w:rFonts w:ascii="Arial" w:eastAsia="Times New Roman" w:hAnsi="Arial" w:cs="Arial"/>
          <w:color w:val="000000" w:themeColor="text1"/>
          <w:sz w:val="24"/>
          <w:szCs w:val="24"/>
          <w:lang w:val="mn-MN"/>
        </w:rPr>
        <w:t>үн ам, эрүүл мэндийн байгууллагыг чанартай, аюулгүй, эмчилгээний өндөр идэвхтэй эм,</w:t>
      </w:r>
      <w:r w:rsidRPr="009145DD">
        <w:rPr>
          <w:rFonts w:ascii="Arial" w:hAnsi="Arial" w:cs="Arial"/>
          <w:color w:val="000000" w:themeColor="text1"/>
          <w:sz w:val="24"/>
          <w:szCs w:val="24"/>
          <w:lang w:val="mn-MN"/>
        </w:rPr>
        <w:t xml:space="preserve"> </w:t>
      </w:r>
      <w:r w:rsidRPr="009145DD">
        <w:rPr>
          <w:rFonts w:ascii="Arial" w:eastAsia="Times New Roman" w:hAnsi="Arial" w:cs="Arial"/>
          <w:color w:val="000000" w:themeColor="text1"/>
          <w:sz w:val="24"/>
          <w:szCs w:val="24"/>
          <w:lang w:val="mn-MN"/>
        </w:rPr>
        <w:t>эмнэлгийн хэрэгслээр тогтвортой, хүртээмжтэй хангах</w:t>
      </w:r>
      <w:r w:rsidR="00B14E4E" w:rsidRPr="009145DD">
        <w:rPr>
          <w:rFonts w:ascii="Arial" w:eastAsia="Times New Roman" w:hAnsi="Arial" w:cs="Arial"/>
          <w:color w:val="000000" w:themeColor="text1"/>
          <w:sz w:val="24"/>
          <w:szCs w:val="24"/>
          <w:lang w:val="mn-MN"/>
        </w:rPr>
        <w:t>, нөөц бүрдүүлэх</w:t>
      </w:r>
      <w:r w:rsidRPr="009145DD">
        <w:rPr>
          <w:rFonts w:ascii="Arial" w:eastAsia="Times New Roman" w:hAnsi="Arial" w:cs="Arial"/>
          <w:color w:val="000000" w:themeColor="text1"/>
          <w:sz w:val="24"/>
          <w:szCs w:val="24"/>
          <w:lang w:val="mn-MN"/>
        </w:rPr>
        <w:t xml:space="preserve">; </w:t>
      </w:r>
    </w:p>
    <w:p w14:paraId="0609A30F" w14:textId="77777777" w:rsidR="0040410D" w:rsidRPr="009145DD" w:rsidRDefault="0040410D" w:rsidP="00B81E7D">
      <w:pPr>
        <w:shd w:val="clear" w:color="auto" w:fill="FFFFFF"/>
        <w:spacing w:after="0" w:line="240" w:lineRule="auto"/>
        <w:ind w:firstLine="1418"/>
        <w:jc w:val="both"/>
        <w:rPr>
          <w:rFonts w:ascii="Arial" w:eastAsia="Times New Roman" w:hAnsi="Arial" w:cs="Arial"/>
          <w:color w:val="000000" w:themeColor="text1"/>
          <w:sz w:val="24"/>
          <w:szCs w:val="24"/>
          <w:lang w:val="mn-MN"/>
        </w:rPr>
      </w:pPr>
    </w:p>
    <w:p w14:paraId="3AC12235" w14:textId="24EB2659" w:rsidR="0040410D" w:rsidRPr="009145DD" w:rsidRDefault="0040410D" w:rsidP="00B81E7D">
      <w:pPr>
        <w:spacing w:after="0" w:line="240" w:lineRule="auto"/>
        <w:ind w:firstLine="1134"/>
        <w:jc w:val="both"/>
        <w:rPr>
          <w:rFonts w:ascii="Arial" w:hAnsi="Arial" w:cs="Arial"/>
          <w:bCs/>
          <w:color w:val="000000" w:themeColor="text1"/>
          <w:sz w:val="24"/>
          <w:szCs w:val="24"/>
          <w:lang w:val="mn-MN"/>
        </w:rPr>
      </w:pPr>
      <w:r w:rsidRPr="009145DD">
        <w:rPr>
          <w:rFonts w:ascii="Arial" w:eastAsia="Times New Roman" w:hAnsi="Arial" w:cs="Arial"/>
          <w:color w:val="000000" w:themeColor="text1"/>
          <w:sz w:val="24"/>
          <w:szCs w:val="24"/>
          <w:lang w:val="mn-MN"/>
        </w:rPr>
        <w:t>5.2.2.</w:t>
      </w:r>
      <w:r w:rsidRPr="009145DD">
        <w:rPr>
          <w:rFonts w:ascii="Arial" w:hAnsi="Arial" w:cs="Arial"/>
          <w:bCs/>
          <w:color w:val="000000" w:themeColor="text1"/>
          <w:sz w:val="24"/>
          <w:szCs w:val="24"/>
          <w:lang w:val="mn-MN"/>
        </w:rPr>
        <w:t>уламжлалт эм болон импортыг орлох эм,</w:t>
      </w:r>
      <w:r w:rsidRPr="009145DD">
        <w:rPr>
          <w:rFonts w:ascii="Arial" w:hAnsi="Arial" w:cs="Arial"/>
          <w:color w:val="000000" w:themeColor="text1"/>
          <w:sz w:val="24"/>
          <w:szCs w:val="24"/>
          <w:lang w:val="mn-MN"/>
        </w:rPr>
        <w:t xml:space="preserve"> </w:t>
      </w:r>
      <w:r w:rsidRPr="009145DD">
        <w:rPr>
          <w:rFonts w:ascii="Arial" w:hAnsi="Arial" w:cs="Arial"/>
          <w:bCs/>
          <w:color w:val="000000" w:themeColor="text1"/>
          <w:sz w:val="24"/>
          <w:szCs w:val="24"/>
          <w:lang w:val="mn-MN"/>
        </w:rPr>
        <w:t xml:space="preserve">эмнэлгийн хэрэгслийн </w:t>
      </w:r>
      <w:r w:rsidR="000828FF" w:rsidRPr="009145DD">
        <w:rPr>
          <w:rFonts w:ascii="Arial" w:eastAsia="Calibri" w:hAnsi="Arial" w:cs="Arial"/>
          <w:color w:val="000000" w:themeColor="text1"/>
          <w:kern w:val="2"/>
          <w:sz w:val="24"/>
          <w:szCs w:val="24"/>
          <w:lang w:val="mn-MN"/>
        </w:rPr>
        <w:t>дотоодын</w:t>
      </w:r>
      <w:r w:rsidRPr="009145DD">
        <w:rPr>
          <w:rFonts w:ascii="Arial" w:hAnsi="Arial" w:cs="Arial"/>
          <w:bCs/>
          <w:color w:val="000000" w:themeColor="text1"/>
          <w:sz w:val="24"/>
          <w:szCs w:val="24"/>
          <w:lang w:val="mn-MN"/>
        </w:rPr>
        <w:t xml:space="preserve"> үйлдвэрлэлийг хөгжүүлж, экспортыг дэмжих;</w:t>
      </w:r>
    </w:p>
    <w:p w14:paraId="1E4A2818" w14:textId="77777777" w:rsidR="0040410D" w:rsidRPr="009145DD" w:rsidRDefault="0040410D" w:rsidP="00B81E7D">
      <w:pPr>
        <w:spacing w:after="0" w:line="240" w:lineRule="auto"/>
        <w:ind w:firstLine="1418"/>
        <w:jc w:val="both"/>
        <w:rPr>
          <w:rFonts w:ascii="Arial" w:hAnsi="Arial" w:cs="Arial"/>
          <w:bCs/>
          <w:color w:val="000000" w:themeColor="text1"/>
          <w:sz w:val="24"/>
          <w:szCs w:val="24"/>
          <w:lang w:val="mn-MN"/>
        </w:rPr>
      </w:pPr>
    </w:p>
    <w:p w14:paraId="1DF0D638" w14:textId="7E5D36D9" w:rsidR="0040410D" w:rsidRPr="009145DD" w:rsidRDefault="0040410D" w:rsidP="00B81E7D">
      <w:pPr>
        <w:spacing w:after="0" w:line="240" w:lineRule="auto"/>
        <w:ind w:firstLine="1134"/>
        <w:jc w:val="both"/>
        <w:rPr>
          <w:rFonts w:ascii="Arial" w:hAnsi="Arial" w:cs="Arial"/>
          <w:color w:val="000000" w:themeColor="text1"/>
          <w:sz w:val="24"/>
          <w:szCs w:val="24"/>
          <w:lang w:val="mn-MN"/>
        </w:rPr>
      </w:pPr>
      <w:r w:rsidRPr="009145DD">
        <w:rPr>
          <w:rFonts w:ascii="Arial" w:hAnsi="Arial" w:cs="Arial"/>
          <w:color w:val="000000" w:themeColor="text1"/>
          <w:sz w:val="24"/>
          <w:szCs w:val="24"/>
          <w:lang w:val="mn-MN"/>
        </w:rPr>
        <w:t xml:space="preserve">5.2.3.иргэнд учрах санхүүгийн дарамтыг бууруулах зорилгоор үнийн зохицуулалт хийх. </w:t>
      </w:r>
    </w:p>
    <w:p w14:paraId="3B56F058" w14:textId="77777777" w:rsidR="0040410D" w:rsidRPr="009145DD" w:rsidRDefault="0040410D" w:rsidP="00B81E7D">
      <w:pPr>
        <w:spacing w:after="0" w:line="240" w:lineRule="auto"/>
        <w:ind w:firstLine="1418"/>
        <w:jc w:val="both"/>
        <w:rPr>
          <w:rFonts w:ascii="Arial" w:hAnsi="Arial" w:cs="Arial"/>
          <w:color w:val="000000" w:themeColor="text1"/>
          <w:sz w:val="24"/>
          <w:szCs w:val="24"/>
          <w:lang w:val="mn-MN"/>
        </w:rPr>
      </w:pPr>
    </w:p>
    <w:p w14:paraId="114F3D2F" w14:textId="125AD21B" w:rsidR="0040410D" w:rsidRPr="009145DD" w:rsidRDefault="0040410D" w:rsidP="00B81E7D">
      <w:pPr>
        <w:spacing w:after="0" w:line="240" w:lineRule="auto"/>
        <w:ind w:firstLine="720"/>
        <w:jc w:val="both"/>
        <w:rPr>
          <w:rFonts w:ascii="Arial" w:hAnsi="Arial" w:cs="Arial"/>
          <w:color w:val="000000" w:themeColor="text1"/>
          <w:sz w:val="24"/>
          <w:szCs w:val="24"/>
          <w:lang w:val="mn-MN"/>
        </w:rPr>
      </w:pPr>
      <w:r w:rsidRPr="009145DD">
        <w:rPr>
          <w:rFonts w:ascii="Arial" w:hAnsi="Arial" w:cs="Arial"/>
          <w:color w:val="000000" w:themeColor="text1"/>
          <w:sz w:val="24"/>
          <w:szCs w:val="24"/>
          <w:lang w:val="mn-MN"/>
        </w:rPr>
        <w:t>5.3.Энэ хуулийн 5.2-т заасан бодлогыг хэрэгжүүлэхэд дараах зарч</w:t>
      </w:r>
      <w:r w:rsidR="0091280B">
        <w:rPr>
          <w:rFonts w:ascii="Arial" w:hAnsi="Arial" w:cs="Arial"/>
          <w:color w:val="000000" w:themeColor="text1"/>
          <w:sz w:val="24"/>
          <w:szCs w:val="24"/>
          <w:lang w:val="mn-MN"/>
        </w:rPr>
        <w:t>мыг</w:t>
      </w:r>
      <w:r w:rsidRPr="009145DD">
        <w:rPr>
          <w:rFonts w:ascii="Arial" w:hAnsi="Arial" w:cs="Arial"/>
          <w:color w:val="000000" w:themeColor="text1"/>
          <w:sz w:val="24"/>
          <w:szCs w:val="24"/>
          <w:lang w:val="mn-MN"/>
        </w:rPr>
        <w:t xml:space="preserve"> баримтална: </w:t>
      </w:r>
    </w:p>
    <w:p w14:paraId="27EAE60E" w14:textId="77777777" w:rsidR="0040410D" w:rsidRPr="009145DD" w:rsidRDefault="0040410D" w:rsidP="00B81E7D">
      <w:pPr>
        <w:spacing w:after="0" w:line="240" w:lineRule="auto"/>
        <w:jc w:val="both"/>
        <w:rPr>
          <w:rFonts w:ascii="Arial" w:hAnsi="Arial" w:cs="Arial"/>
          <w:color w:val="000000" w:themeColor="text1"/>
          <w:sz w:val="24"/>
          <w:szCs w:val="24"/>
          <w:lang w:val="mn-MN"/>
        </w:rPr>
      </w:pPr>
    </w:p>
    <w:p w14:paraId="7988607A" w14:textId="612C89FF" w:rsidR="0040410D" w:rsidRPr="009145DD" w:rsidRDefault="003C293A" w:rsidP="00B81E7D">
      <w:pPr>
        <w:tabs>
          <w:tab w:val="left" w:pos="1134"/>
          <w:tab w:val="left" w:pos="1276"/>
        </w:tabs>
        <w:spacing w:after="0" w:line="240" w:lineRule="auto"/>
        <w:jc w:val="both"/>
        <w:rPr>
          <w:rFonts w:ascii="Arial" w:eastAsia="Arial" w:hAnsi="Arial" w:cs="Arial"/>
          <w:bCs/>
          <w:color w:val="000000" w:themeColor="text1"/>
          <w:sz w:val="24"/>
          <w:szCs w:val="24"/>
          <w:lang w:val="mn-MN"/>
        </w:rPr>
      </w:pPr>
      <w:r>
        <w:rPr>
          <w:rFonts w:ascii="Arial" w:hAnsi="Arial" w:cs="Arial"/>
          <w:color w:val="000000" w:themeColor="text1"/>
          <w:sz w:val="24"/>
          <w:szCs w:val="24"/>
          <w:lang w:val="mn-MN"/>
        </w:rPr>
        <w:tab/>
      </w:r>
      <w:r w:rsidR="0040410D" w:rsidRPr="009145DD">
        <w:rPr>
          <w:rFonts w:ascii="Arial" w:hAnsi="Arial" w:cs="Arial"/>
          <w:color w:val="000000" w:themeColor="text1"/>
          <w:sz w:val="24"/>
          <w:szCs w:val="24"/>
          <w:lang w:val="mn-MN"/>
        </w:rPr>
        <w:t>5.3.1.</w:t>
      </w:r>
      <w:r w:rsidR="0040410D" w:rsidRPr="009145DD">
        <w:rPr>
          <w:rFonts w:ascii="Arial" w:eastAsia="Arial" w:hAnsi="Arial" w:cs="Arial"/>
          <w:bCs/>
          <w:color w:val="000000" w:themeColor="text1"/>
          <w:sz w:val="24"/>
          <w:szCs w:val="24"/>
          <w:lang w:val="mn-MN"/>
        </w:rPr>
        <w:t>эм,</w:t>
      </w:r>
      <w:r w:rsidR="00592E84" w:rsidRPr="009145DD">
        <w:rPr>
          <w:rFonts w:ascii="Arial" w:eastAsia="Arial" w:hAnsi="Arial" w:cs="Arial"/>
          <w:bCs/>
          <w:color w:val="000000" w:themeColor="text1"/>
          <w:sz w:val="24"/>
          <w:szCs w:val="24"/>
          <w:lang w:val="mn-MN"/>
        </w:rPr>
        <w:t xml:space="preserve"> эрүүл мэндийн нэмэлт бүтээгдэхүүн, </w:t>
      </w:r>
      <w:r w:rsidR="0040410D" w:rsidRPr="009145DD">
        <w:rPr>
          <w:rFonts w:ascii="Arial" w:eastAsia="Arial" w:hAnsi="Arial" w:cs="Arial"/>
          <w:bCs/>
          <w:color w:val="000000" w:themeColor="text1"/>
          <w:sz w:val="24"/>
          <w:szCs w:val="24"/>
          <w:lang w:val="mn-MN"/>
        </w:rPr>
        <w:t>эмнэлгийн хэрэгслийн төрийн хяналт, зохицуулалт нэгдмэл байх;</w:t>
      </w:r>
    </w:p>
    <w:p w14:paraId="7FEA2DC4" w14:textId="77777777" w:rsidR="0040410D" w:rsidRPr="009145DD" w:rsidRDefault="0040410D" w:rsidP="00B81E7D">
      <w:pPr>
        <w:tabs>
          <w:tab w:val="left" w:pos="1276"/>
        </w:tabs>
        <w:spacing w:after="0" w:line="240" w:lineRule="auto"/>
        <w:jc w:val="both"/>
        <w:rPr>
          <w:rFonts w:ascii="Arial" w:eastAsia="Arial" w:hAnsi="Arial" w:cs="Arial"/>
          <w:bCs/>
          <w:color w:val="000000" w:themeColor="text1"/>
          <w:sz w:val="24"/>
          <w:szCs w:val="24"/>
          <w:lang w:val="mn-MN"/>
        </w:rPr>
      </w:pPr>
    </w:p>
    <w:p w14:paraId="55EAA55F" w14:textId="77777777" w:rsidR="0040410D" w:rsidRPr="009145DD" w:rsidRDefault="0040410D" w:rsidP="00B81E7D">
      <w:pPr>
        <w:tabs>
          <w:tab w:val="left" w:pos="1276"/>
        </w:tabs>
        <w:spacing w:after="0" w:line="240" w:lineRule="auto"/>
        <w:ind w:firstLine="1134"/>
        <w:jc w:val="both"/>
        <w:rPr>
          <w:rFonts w:ascii="Arial" w:eastAsia="Times New Roman" w:hAnsi="Arial" w:cs="Arial"/>
          <w:color w:val="000000" w:themeColor="text1"/>
          <w:sz w:val="24"/>
          <w:szCs w:val="24"/>
          <w:lang w:val="mn-MN"/>
        </w:rPr>
      </w:pPr>
      <w:r w:rsidRPr="009145DD">
        <w:rPr>
          <w:rFonts w:ascii="Arial" w:eastAsia="Times New Roman" w:hAnsi="Arial" w:cs="Arial"/>
          <w:color w:val="000000" w:themeColor="text1"/>
          <w:sz w:val="24"/>
          <w:szCs w:val="24"/>
          <w:lang w:val="mn-MN"/>
        </w:rPr>
        <w:t>5.3.2.</w:t>
      </w:r>
      <w:bookmarkStart w:id="16" w:name="_Hlk147395776"/>
      <w:r w:rsidRPr="009145DD">
        <w:rPr>
          <w:rFonts w:ascii="Arial" w:eastAsia="Times New Roman" w:hAnsi="Arial" w:cs="Arial"/>
          <w:color w:val="000000" w:themeColor="text1"/>
          <w:sz w:val="24"/>
          <w:szCs w:val="24"/>
          <w:lang w:val="mn-MN"/>
        </w:rPr>
        <w:t>эм, эрүүл мэндийн нэмэлт бүтээгдэхүүний зохистой хэрэглээг төлөвшүүлэх</w:t>
      </w:r>
      <w:bookmarkEnd w:id="16"/>
      <w:r w:rsidRPr="009145DD">
        <w:rPr>
          <w:rFonts w:ascii="Arial" w:eastAsia="Times New Roman" w:hAnsi="Arial" w:cs="Arial"/>
          <w:color w:val="000000" w:themeColor="text1"/>
          <w:sz w:val="24"/>
          <w:szCs w:val="24"/>
          <w:lang w:val="mn-MN"/>
        </w:rPr>
        <w:t>эд чиглэсэн байх;</w:t>
      </w:r>
    </w:p>
    <w:p w14:paraId="25D72061" w14:textId="77777777" w:rsidR="0040410D" w:rsidRPr="009145DD" w:rsidRDefault="0040410D" w:rsidP="00B81E7D">
      <w:pPr>
        <w:tabs>
          <w:tab w:val="left" w:pos="1276"/>
        </w:tabs>
        <w:spacing w:after="0" w:line="240" w:lineRule="auto"/>
        <w:ind w:firstLine="1418"/>
        <w:jc w:val="both"/>
        <w:rPr>
          <w:rFonts w:ascii="Arial" w:eastAsia="Times New Roman" w:hAnsi="Arial" w:cs="Arial"/>
          <w:color w:val="000000" w:themeColor="text1"/>
          <w:sz w:val="24"/>
          <w:szCs w:val="24"/>
          <w:lang w:val="mn-MN"/>
        </w:rPr>
      </w:pPr>
    </w:p>
    <w:p w14:paraId="4901EE2C" w14:textId="79599278" w:rsidR="0040410D" w:rsidRPr="009145DD" w:rsidRDefault="0040410D" w:rsidP="00B81E7D">
      <w:pPr>
        <w:tabs>
          <w:tab w:val="left" w:pos="1276"/>
        </w:tabs>
        <w:spacing w:after="0" w:line="240" w:lineRule="auto"/>
        <w:ind w:firstLine="1134"/>
        <w:jc w:val="both"/>
        <w:rPr>
          <w:rFonts w:ascii="Arial" w:eastAsia="Arial" w:hAnsi="Arial" w:cs="Arial"/>
          <w:bCs/>
          <w:color w:val="000000" w:themeColor="text1"/>
          <w:sz w:val="24"/>
          <w:szCs w:val="24"/>
          <w:lang w:val="mn-MN"/>
        </w:rPr>
      </w:pPr>
      <w:r w:rsidRPr="009145DD">
        <w:rPr>
          <w:rFonts w:ascii="Arial" w:eastAsia="Arial" w:hAnsi="Arial" w:cs="Arial"/>
          <w:bCs/>
          <w:color w:val="000000" w:themeColor="text1"/>
          <w:sz w:val="24"/>
          <w:szCs w:val="24"/>
          <w:lang w:val="mn-MN"/>
        </w:rPr>
        <w:t>5.3.3.эм,</w:t>
      </w:r>
      <w:r w:rsidR="00592E84" w:rsidRPr="009145DD">
        <w:rPr>
          <w:rFonts w:ascii="Arial" w:eastAsia="Arial" w:hAnsi="Arial" w:cs="Arial"/>
          <w:bCs/>
          <w:color w:val="000000" w:themeColor="text1"/>
          <w:sz w:val="24"/>
          <w:szCs w:val="24"/>
          <w:lang w:val="mn-MN"/>
        </w:rPr>
        <w:t xml:space="preserve"> эрүүл мэндийн нэмэлт бүтээгдэхүүн, </w:t>
      </w:r>
      <w:r w:rsidRPr="009145DD">
        <w:rPr>
          <w:rFonts w:ascii="Arial" w:eastAsia="Arial" w:hAnsi="Arial" w:cs="Arial"/>
          <w:bCs/>
          <w:color w:val="000000" w:themeColor="text1"/>
          <w:sz w:val="24"/>
          <w:szCs w:val="24"/>
          <w:lang w:val="mn-MN"/>
        </w:rPr>
        <w:t>эмнэлгийн хэрэгслийн талаарх мэдээлэл үнэн зөв, ил тод байх;</w:t>
      </w:r>
    </w:p>
    <w:p w14:paraId="6A1AEC04" w14:textId="77777777" w:rsidR="0040410D" w:rsidRPr="009145DD" w:rsidRDefault="0040410D" w:rsidP="00B81E7D">
      <w:pPr>
        <w:tabs>
          <w:tab w:val="left" w:pos="1276"/>
        </w:tabs>
        <w:spacing w:after="0" w:line="240" w:lineRule="auto"/>
        <w:ind w:firstLine="1418"/>
        <w:jc w:val="both"/>
        <w:rPr>
          <w:rFonts w:ascii="Arial" w:eastAsia="Arial" w:hAnsi="Arial" w:cs="Arial"/>
          <w:bCs/>
          <w:color w:val="000000" w:themeColor="text1"/>
          <w:sz w:val="24"/>
          <w:szCs w:val="24"/>
          <w:lang w:val="mn-MN"/>
        </w:rPr>
      </w:pPr>
    </w:p>
    <w:p w14:paraId="25DD5415" w14:textId="5A06B9FC" w:rsidR="0040410D" w:rsidRPr="009145DD" w:rsidRDefault="0040410D" w:rsidP="00B81E7D">
      <w:pPr>
        <w:tabs>
          <w:tab w:val="left" w:pos="1276"/>
        </w:tabs>
        <w:spacing w:after="0" w:line="240" w:lineRule="auto"/>
        <w:ind w:firstLine="1134"/>
        <w:jc w:val="both"/>
        <w:rPr>
          <w:rFonts w:ascii="Arial" w:eastAsia="Times New Roman" w:hAnsi="Arial" w:cs="Arial"/>
          <w:color w:val="000000" w:themeColor="text1"/>
          <w:sz w:val="24"/>
          <w:szCs w:val="24"/>
          <w:lang w:val="mn-MN"/>
        </w:rPr>
      </w:pPr>
      <w:r w:rsidRPr="009145DD">
        <w:rPr>
          <w:rFonts w:ascii="Arial" w:eastAsia="Times New Roman" w:hAnsi="Arial" w:cs="Arial"/>
          <w:color w:val="000000" w:themeColor="text1"/>
          <w:sz w:val="24"/>
          <w:szCs w:val="24"/>
          <w:lang w:val="mn-MN"/>
        </w:rPr>
        <w:t>5.3.4.төрийн болон төрийн бус байгууллага, хувийн хэвшил, олон улсын байгууллагын хамтын ажиллагаанд тулгуурла</w:t>
      </w:r>
      <w:r w:rsidR="00F07810" w:rsidRPr="009145DD">
        <w:rPr>
          <w:rFonts w:ascii="Arial" w:eastAsia="Times New Roman" w:hAnsi="Arial" w:cs="Arial"/>
          <w:color w:val="000000" w:themeColor="text1"/>
          <w:sz w:val="24"/>
          <w:szCs w:val="24"/>
          <w:lang w:val="mn-MN"/>
        </w:rPr>
        <w:t>х</w:t>
      </w:r>
      <w:r w:rsidR="00F07810" w:rsidRPr="009145DD">
        <w:rPr>
          <w:rFonts w:ascii="Arial" w:eastAsia="Times New Roman" w:hAnsi="Arial" w:cs="Arial"/>
          <w:color w:val="000000" w:themeColor="text1"/>
          <w:sz w:val="24"/>
          <w:szCs w:val="24"/>
        </w:rPr>
        <w:t>;</w:t>
      </w:r>
    </w:p>
    <w:p w14:paraId="36EF826B" w14:textId="77777777" w:rsidR="0040410D" w:rsidRPr="009145DD" w:rsidRDefault="0040410D" w:rsidP="00B81E7D">
      <w:pPr>
        <w:tabs>
          <w:tab w:val="left" w:pos="1276"/>
        </w:tabs>
        <w:spacing w:after="0" w:line="240" w:lineRule="auto"/>
        <w:ind w:firstLine="1418"/>
        <w:jc w:val="both"/>
        <w:rPr>
          <w:rFonts w:ascii="Arial" w:eastAsia="Times New Roman" w:hAnsi="Arial" w:cs="Arial"/>
          <w:color w:val="000000" w:themeColor="text1"/>
          <w:sz w:val="24"/>
          <w:szCs w:val="24"/>
          <w:lang w:val="mn-MN"/>
        </w:rPr>
      </w:pPr>
    </w:p>
    <w:p w14:paraId="1D6B2614" w14:textId="738DB521" w:rsidR="0040410D" w:rsidRPr="009145DD" w:rsidRDefault="0040410D" w:rsidP="00B81E7D">
      <w:pPr>
        <w:tabs>
          <w:tab w:val="left" w:pos="1276"/>
        </w:tabs>
        <w:spacing w:after="0" w:line="240" w:lineRule="auto"/>
        <w:ind w:firstLine="1134"/>
        <w:jc w:val="both"/>
        <w:rPr>
          <w:rFonts w:ascii="Arial" w:eastAsia="Times New Roman" w:hAnsi="Arial" w:cs="Arial"/>
          <w:color w:val="000000" w:themeColor="text1"/>
          <w:sz w:val="24"/>
          <w:szCs w:val="24"/>
          <w:lang w:val="mn-MN"/>
        </w:rPr>
      </w:pPr>
      <w:r w:rsidRPr="009145DD">
        <w:rPr>
          <w:rFonts w:ascii="Arial" w:eastAsia="Times New Roman" w:hAnsi="Arial" w:cs="Arial"/>
          <w:color w:val="000000" w:themeColor="text1"/>
          <w:sz w:val="24"/>
          <w:szCs w:val="24"/>
          <w:lang w:val="mn-MN"/>
        </w:rPr>
        <w:t>5.3.5.эм</w:t>
      </w:r>
      <w:r w:rsidR="00DF486F">
        <w:rPr>
          <w:rFonts w:ascii="Arial" w:eastAsia="Times New Roman" w:hAnsi="Arial" w:cs="Arial"/>
          <w:color w:val="000000" w:themeColor="text1"/>
          <w:sz w:val="24"/>
          <w:szCs w:val="24"/>
          <w:lang w:val="mn-MN"/>
        </w:rPr>
        <w:t>, эмнэлгийн хэрэгслийн</w:t>
      </w:r>
      <w:r w:rsidRPr="009145DD">
        <w:rPr>
          <w:rFonts w:ascii="Arial" w:eastAsia="Times New Roman" w:hAnsi="Arial" w:cs="Arial"/>
          <w:color w:val="000000" w:themeColor="text1"/>
          <w:sz w:val="24"/>
          <w:szCs w:val="24"/>
          <w:lang w:val="mn-MN"/>
        </w:rPr>
        <w:t xml:space="preserve"> үнийн ил тод байдлыг хангах</w:t>
      </w:r>
      <w:r w:rsidR="00F07810" w:rsidRPr="009145DD">
        <w:rPr>
          <w:rFonts w:ascii="Arial" w:eastAsia="Times New Roman" w:hAnsi="Arial" w:cs="Arial"/>
          <w:color w:val="000000" w:themeColor="text1"/>
          <w:sz w:val="24"/>
          <w:szCs w:val="24"/>
          <w:lang w:val="mn-MN"/>
        </w:rPr>
        <w:t>.</w:t>
      </w:r>
    </w:p>
    <w:p w14:paraId="0BBD7117" w14:textId="77777777" w:rsidR="00971A21" w:rsidRPr="009145DD" w:rsidRDefault="00971A21" w:rsidP="00B81E7D">
      <w:pPr>
        <w:spacing w:after="0" w:line="240" w:lineRule="auto"/>
        <w:rPr>
          <w:rFonts w:ascii="Arial" w:eastAsia="Arial" w:hAnsi="Arial" w:cs="Arial"/>
          <w:b/>
          <w:color w:val="000000" w:themeColor="text1"/>
          <w:sz w:val="24"/>
          <w:szCs w:val="24"/>
          <w:shd w:val="clear" w:color="auto" w:fill="FFFFFF"/>
          <w:lang w:val="mn-MN"/>
        </w:rPr>
      </w:pPr>
      <w:bookmarkStart w:id="17" w:name="_Hlk146706958"/>
    </w:p>
    <w:p w14:paraId="65F82480" w14:textId="79F1F592" w:rsidR="0040410D" w:rsidRPr="009145DD" w:rsidRDefault="00AF4B10" w:rsidP="00B81E7D">
      <w:pPr>
        <w:spacing w:after="0" w:line="240" w:lineRule="auto"/>
        <w:jc w:val="center"/>
        <w:rPr>
          <w:rFonts w:ascii="Arial" w:eastAsia="Arial" w:hAnsi="Arial" w:cs="Arial"/>
          <w:b/>
          <w:color w:val="000000" w:themeColor="text1"/>
          <w:sz w:val="24"/>
          <w:szCs w:val="24"/>
          <w:shd w:val="clear" w:color="auto" w:fill="FFFFFF"/>
          <w:lang w:val="mn-MN"/>
        </w:rPr>
      </w:pPr>
      <w:r>
        <w:rPr>
          <w:rFonts w:ascii="Arial" w:eastAsia="Arial" w:hAnsi="Arial" w:cs="Arial"/>
          <w:b/>
          <w:color w:val="000000" w:themeColor="text1"/>
          <w:sz w:val="24"/>
          <w:szCs w:val="24"/>
          <w:shd w:val="clear" w:color="auto" w:fill="FFFFFF"/>
          <w:lang w:val="mn-MN"/>
        </w:rPr>
        <w:t xml:space="preserve">    </w:t>
      </w:r>
      <w:r w:rsidR="0040410D" w:rsidRPr="009145DD">
        <w:rPr>
          <w:rFonts w:ascii="Arial" w:eastAsia="Arial" w:hAnsi="Arial" w:cs="Arial"/>
          <w:b/>
          <w:color w:val="000000" w:themeColor="text1"/>
          <w:sz w:val="24"/>
          <w:szCs w:val="24"/>
          <w:shd w:val="clear" w:color="auto" w:fill="FFFFFF"/>
          <w:lang w:val="mn-MN"/>
        </w:rPr>
        <w:t xml:space="preserve">   ХОЁРДУГААР БҮЛЭГ</w:t>
      </w:r>
    </w:p>
    <w:p w14:paraId="2DB12873" w14:textId="77777777" w:rsidR="00151059" w:rsidRDefault="0040410D" w:rsidP="00B81E7D">
      <w:pPr>
        <w:spacing w:after="0" w:line="240" w:lineRule="auto"/>
        <w:ind w:firstLine="720"/>
        <w:jc w:val="center"/>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 xml:space="preserve">ТУСГАЙ ЗӨВШӨӨРӨЛ ОЛГОХ, ХҮЧИНГҮЙ БОЛГОХ, </w:t>
      </w:r>
      <w:r w:rsidR="000F7631" w:rsidRPr="009145DD">
        <w:rPr>
          <w:rFonts w:ascii="Arial" w:eastAsia="Arial" w:hAnsi="Arial" w:cs="Arial"/>
          <w:b/>
          <w:color w:val="000000" w:themeColor="text1"/>
          <w:sz w:val="24"/>
          <w:szCs w:val="24"/>
          <w:shd w:val="clear" w:color="auto" w:fill="FFFFFF"/>
          <w:lang w:val="mn-MN"/>
        </w:rPr>
        <w:t xml:space="preserve">ТУСГАЙ </w:t>
      </w:r>
      <w:r w:rsidR="00151059">
        <w:rPr>
          <w:rFonts w:ascii="Arial" w:eastAsia="Arial" w:hAnsi="Arial" w:cs="Arial"/>
          <w:b/>
          <w:color w:val="000000" w:themeColor="text1"/>
          <w:sz w:val="24"/>
          <w:szCs w:val="24"/>
          <w:shd w:val="clear" w:color="auto" w:fill="FFFFFF"/>
          <w:lang w:val="mn-MN"/>
        </w:rPr>
        <w:t xml:space="preserve">   </w:t>
      </w:r>
    </w:p>
    <w:p w14:paraId="297514F6" w14:textId="22C3DE1D" w:rsidR="000F7631" w:rsidRPr="009145DD" w:rsidRDefault="00151059" w:rsidP="00B81E7D">
      <w:pPr>
        <w:spacing w:after="0" w:line="240" w:lineRule="auto"/>
        <w:ind w:firstLine="720"/>
        <w:rPr>
          <w:rFonts w:ascii="Arial" w:eastAsia="Arial" w:hAnsi="Arial" w:cs="Arial"/>
          <w:b/>
          <w:dstrike/>
          <w:color w:val="000000" w:themeColor="text1"/>
          <w:sz w:val="24"/>
          <w:szCs w:val="24"/>
          <w:shd w:val="clear" w:color="auto" w:fill="FFFFFF"/>
          <w:lang w:val="mn-MN"/>
        </w:rPr>
      </w:pPr>
      <w:r>
        <w:rPr>
          <w:rFonts w:ascii="Arial" w:eastAsia="Arial" w:hAnsi="Arial" w:cs="Arial"/>
          <w:b/>
          <w:color w:val="000000" w:themeColor="text1"/>
          <w:sz w:val="24"/>
          <w:szCs w:val="24"/>
          <w:shd w:val="clear" w:color="auto" w:fill="FFFFFF"/>
          <w:lang w:val="mn-MN"/>
        </w:rPr>
        <w:lastRenderedPageBreak/>
        <w:t xml:space="preserve">              </w:t>
      </w:r>
      <w:r w:rsidR="00AF4B10">
        <w:rPr>
          <w:rFonts w:ascii="Arial" w:eastAsia="Arial" w:hAnsi="Arial" w:cs="Arial"/>
          <w:b/>
          <w:color w:val="000000" w:themeColor="text1"/>
          <w:sz w:val="24"/>
          <w:szCs w:val="24"/>
          <w:shd w:val="clear" w:color="auto" w:fill="FFFFFF"/>
          <w:lang w:val="mn-MN"/>
        </w:rPr>
        <w:t xml:space="preserve">  </w:t>
      </w:r>
      <w:r>
        <w:rPr>
          <w:rFonts w:ascii="Arial" w:eastAsia="Arial" w:hAnsi="Arial" w:cs="Arial"/>
          <w:b/>
          <w:color w:val="000000" w:themeColor="text1"/>
          <w:sz w:val="24"/>
          <w:szCs w:val="24"/>
          <w:shd w:val="clear" w:color="auto" w:fill="FFFFFF"/>
          <w:lang w:val="mn-MN"/>
        </w:rPr>
        <w:t xml:space="preserve">   </w:t>
      </w:r>
      <w:r w:rsidR="0040410D" w:rsidRPr="009145DD">
        <w:rPr>
          <w:rFonts w:ascii="Arial" w:eastAsia="Arial" w:hAnsi="Arial" w:cs="Arial"/>
          <w:b/>
          <w:color w:val="000000" w:themeColor="text1"/>
          <w:sz w:val="24"/>
          <w:szCs w:val="24"/>
          <w:shd w:val="clear" w:color="auto" w:fill="FFFFFF"/>
          <w:lang w:val="mn-MN"/>
        </w:rPr>
        <w:t>ЗӨВШӨӨРӨЛ ЭЗЭМШИГЧИД ТАВИХ ШААРДЛАГА</w:t>
      </w:r>
    </w:p>
    <w:bookmarkEnd w:id="17"/>
    <w:p w14:paraId="563DDCCD"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p>
    <w:p w14:paraId="1E4C8967"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 xml:space="preserve">6 дугаар зүйл.Тусгай зөвшөөрөл </w:t>
      </w:r>
    </w:p>
    <w:p w14:paraId="79400197"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p>
    <w:p w14:paraId="7468913E" w14:textId="318056A4" w:rsidR="0040410D" w:rsidRPr="009145DD" w:rsidRDefault="0040410D" w:rsidP="00B81E7D">
      <w:pPr>
        <w:spacing w:after="0" w:line="240" w:lineRule="auto"/>
        <w:ind w:firstLine="720"/>
        <w:jc w:val="both"/>
        <w:rPr>
          <w:rFonts w:ascii="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6.1.Т</w:t>
      </w:r>
      <w:r w:rsidRPr="009145DD">
        <w:rPr>
          <w:rFonts w:ascii="Arial" w:hAnsi="Arial" w:cs="Arial"/>
          <w:color w:val="000000" w:themeColor="text1"/>
          <w:sz w:val="24"/>
          <w:szCs w:val="24"/>
          <w:shd w:val="clear" w:color="auto" w:fill="FFFFFF"/>
          <w:lang w:val="mn-MN"/>
        </w:rPr>
        <w:t>усгай зөвшөөрлийг өмчлөлийн хэлбэрээс үл хамааран хуулийн этгээдэд</w:t>
      </w:r>
      <w:r w:rsidR="00A315FD" w:rsidRPr="009145DD">
        <w:rPr>
          <w:rFonts w:ascii="Arial" w:hAnsi="Arial" w:cs="Arial"/>
          <w:color w:val="000000" w:themeColor="text1"/>
          <w:sz w:val="24"/>
          <w:szCs w:val="24"/>
          <w:shd w:val="clear" w:color="auto" w:fill="FFFFFF"/>
          <w:lang w:val="mn-MN"/>
        </w:rPr>
        <w:t xml:space="preserve"> </w:t>
      </w:r>
      <w:r w:rsidRPr="009145DD">
        <w:rPr>
          <w:rFonts w:ascii="Arial" w:hAnsi="Arial" w:cs="Arial"/>
          <w:color w:val="000000" w:themeColor="text1"/>
          <w:sz w:val="24"/>
          <w:szCs w:val="24"/>
          <w:shd w:val="clear" w:color="auto" w:fill="FFFFFF"/>
          <w:lang w:val="mn-MN"/>
        </w:rPr>
        <w:t>дангаар болон хавсарсан байдлаар</w:t>
      </w:r>
      <w:r w:rsidR="00D67E5D">
        <w:rPr>
          <w:rFonts w:ascii="Arial" w:hAnsi="Arial" w:cs="Arial"/>
          <w:color w:val="000000" w:themeColor="text1"/>
          <w:sz w:val="24"/>
          <w:szCs w:val="24"/>
          <w:shd w:val="clear" w:color="auto" w:fill="FFFFFF"/>
          <w:lang w:val="mn-MN"/>
        </w:rPr>
        <w:t xml:space="preserve"> </w:t>
      </w:r>
      <w:r w:rsidR="00D67E5D" w:rsidRPr="00D67E5D">
        <w:rPr>
          <w:rFonts w:ascii="Arial" w:hAnsi="Arial" w:cs="Arial"/>
          <w:color w:val="000000" w:themeColor="text1"/>
          <w:sz w:val="24"/>
          <w:szCs w:val="24"/>
          <w:shd w:val="clear" w:color="auto" w:fill="FFFFFF"/>
          <w:lang w:val="mn-MN"/>
        </w:rPr>
        <w:t xml:space="preserve">энэ хуулийн </w:t>
      </w:r>
      <w:r w:rsidR="00E170E0">
        <w:rPr>
          <w:rFonts w:ascii="Arial" w:hAnsi="Arial" w:cs="Arial"/>
          <w:color w:val="000000" w:themeColor="text1"/>
          <w:sz w:val="24"/>
          <w:szCs w:val="24"/>
          <w:shd w:val="clear" w:color="auto" w:fill="FFFFFF"/>
          <w:lang w:val="mn-MN"/>
        </w:rPr>
        <w:t>7</w:t>
      </w:r>
      <w:r w:rsidR="00D67E5D" w:rsidRPr="00D67E5D">
        <w:rPr>
          <w:rFonts w:ascii="Arial" w:hAnsi="Arial" w:cs="Arial"/>
          <w:color w:val="000000" w:themeColor="text1"/>
          <w:sz w:val="24"/>
          <w:szCs w:val="24"/>
          <w:shd w:val="clear" w:color="auto" w:fill="FFFFFF"/>
          <w:lang w:val="mn-MN"/>
        </w:rPr>
        <w:t>.</w:t>
      </w:r>
      <w:r w:rsidR="0094793A">
        <w:rPr>
          <w:rFonts w:ascii="Arial" w:hAnsi="Arial" w:cs="Arial"/>
          <w:color w:val="000000" w:themeColor="text1"/>
          <w:sz w:val="24"/>
          <w:szCs w:val="24"/>
          <w:shd w:val="clear" w:color="auto" w:fill="FFFFFF"/>
          <w:lang w:val="mn-MN"/>
        </w:rPr>
        <w:t>7-д</w:t>
      </w:r>
      <w:r w:rsidR="00D67E5D" w:rsidRPr="00D67E5D">
        <w:rPr>
          <w:rFonts w:ascii="Arial" w:hAnsi="Arial" w:cs="Arial"/>
          <w:color w:val="000000" w:themeColor="text1"/>
          <w:sz w:val="24"/>
          <w:szCs w:val="24"/>
          <w:shd w:val="clear" w:color="auto" w:fill="FFFFFF"/>
          <w:lang w:val="mn-MN"/>
        </w:rPr>
        <w:t xml:space="preserve"> заасан</w:t>
      </w:r>
      <w:r w:rsidR="000839BC" w:rsidRPr="009145DD">
        <w:rPr>
          <w:rFonts w:ascii="Arial" w:hAnsi="Arial" w:cs="Arial"/>
          <w:color w:val="000000" w:themeColor="text1"/>
          <w:sz w:val="24"/>
          <w:szCs w:val="24"/>
          <w:shd w:val="clear" w:color="auto" w:fill="FFFFFF"/>
          <w:lang w:val="mn-MN"/>
        </w:rPr>
        <w:t xml:space="preserve"> </w:t>
      </w:r>
      <w:r w:rsidR="00056D1E" w:rsidRPr="009145DD">
        <w:rPr>
          <w:rFonts w:ascii="Arial" w:hAnsi="Arial" w:cs="Arial"/>
          <w:color w:val="000000" w:themeColor="text1"/>
          <w:sz w:val="24"/>
          <w:szCs w:val="24"/>
          <w:shd w:val="clear" w:color="auto" w:fill="FFFFFF"/>
          <w:lang w:val="mn-MN"/>
        </w:rPr>
        <w:t xml:space="preserve">тусгай зөвшөөрлийн </w:t>
      </w:r>
      <w:r w:rsidR="00D67E5D">
        <w:rPr>
          <w:rFonts w:ascii="Arial" w:hAnsi="Arial" w:cs="Arial"/>
          <w:color w:val="000000" w:themeColor="text1"/>
          <w:sz w:val="24"/>
          <w:szCs w:val="24"/>
          <w:shd w:val="clear" w:color="auto" w:fill="FFFFFF"/>
          <w:lang w:val="mn-MN"/>
        </w:rPr>
        <w:t>к</w:t>
      </w:r>
      <w:r w:rsidR="00056D1E" w:rsidRPr="009145DD">
        <w:rPr>
          <w:rFonts w:ascii="Arial" w:hAnsi="Arial" w:cs="Arial"/>
          <w:color w:val="000000" w:themeColor="text1"/>
          <w:sz w:val="24"/>
          <w:szCs w:val="24"/>
          <w:shd w:val="clear" w:color="auto" w:fill="FFFFFF"/>
          <w:lang w:val="mn-MN"/>
        </w:rPr>
        <w:t>омиссын</w:t>
      </w:r>
      <w:r w:rsidR="000839BC" w:rsidRPr="009145DD">
        <w:rPr>
          <w:rFonts w:ascii="Arial" w:hAnsi="Arial" w:cs="Arial"/>
          <w:color w:val="000000" w:themeColor="text1"/>
          <w:sz w:val="24"/>
          <w:szCs w:val="24"/>
          <w:shd w:val="clear" w:color="auto" w:fill="FFFFFF"/>
        </w:rPr>
        <w:t xml:space="preserve"> </w:t>
      </w:r>
      <w:r w:rsidR="000839BC" w:rsidRPr="009145DD">
        <w:rPr>
          <w:rFonts w:ascii="Arial" w:hAnsi="Arial" w:cs="Arial"/>
          <w:color w:val="000000" w:themeColor="text1"/>
          <w:sz w:val="24"/>
          <w:szCs w:val="24"/>
          <w:shd w:val="clear" w:color="auto" w:fill="FFFFFF"/>
          <w:lang w:val="mn-MN"/>
        </w:rPr>
        <w:t>шийдвэрийг үндэслэн</w:t>
      </w:r>
      <w:r w:rsidRPr="009145DD">
        <w:rPr>
          <w:rFonts w:ascii="Arial" w:hAnsi="Arial" w:cs="Arial"/>
          <w:color w:val="000000" w:themeColor="text1"/>
          <w:sz w:val="24"/>
          <w:szCs w:val="24"/>
          <w:shd w:val="clear" w:color="auto" w:fill="FFFFFF"/>
          <w:lang w:val="mn-MN"/>
        </w:rPr>
        <w:t xml:space="preserve"> дараах чиглэлээр Зөвшөөрлийн тухай хуулийн</w:t>
      </w:r>
      <w:r w:rsidR="00CB23EB">
        <w:rPr>
          <w:rStyle w:val="FootnoteReference"/>
          <w:rFonts w:ascii="Arial" w:hAnsi="Arial" w:cs="Arial"/>
          <w:color w:val="000000" w:themeColor="text1"/>
          <w:sz w:val="24"/>
          <w:szCs w:val="24"/>
          <w:shd w:val="clear" w:color="auto" w:fill="FFFFFF"/>
          <w:lang w:val="mn-MN"/>
        </w:rPr>
        <w:footnoteReference w:customMarkFollows="1" w:id="3"/>
        <w:t>3</w:t>
      </w:r>
      <w:r w:rsidRPr="009145DD">
        <w:rPr>
          <w:rFonts w:ascii="Arial" w:hAnsi="Arial" w:cs="Arial"/>
          <w:color w:val="000000" w:themeColor="text1"/>
          <w:sz w:val="24"/>
          <w:szCs w:val="24"/>
          <w:shd w:val="clear" w:color="auto" w:fill="FFFFFF"/>
          <w:lang w:val="mn-MN"/>
        </w:rPr>
        <w:t xml:space="preserve"> 2.2 дугаар зүйлийн 1-д заасан хугацаагаар олгоно: </w:t>
      </w:r>
    </w:p>
    <w:p w14:paraId="6A99007D" w14:textId="77777777" w:rsidR="0040410D" w:rsidRPr="009145DD" w:rsidRDefault="0040410D" w:rsidP="00B81E7D">
      <w:pPr>
        <w:spacing w:after="0" w:line="240" w:lineRule="auto"/>
        <w:jc w:val="both"/>
        <w:rPr>
          <w:rFonts w:ascii="Arial" w:hAnsi="Arial" w:cs="Arial"/>
          <w:color w:val="000000" w:themeColor="text1"/>
          <w:sz w:val="24"/>
          <w:szCs w:val="24"/>
          <w:shd w:val="clear" w:color="auto" w:fill="FFFFFF"/>
          <w:lang w:val="mn-MN"/>
        </w:rPr>
      </w:pPr>
    </w:p>
    <w:p w14:paraId="0AB4BD1D" w14:textId="2DD04248" w:rsidR="0040410D" w:rsidRPr="009145DD" w:rsidRDefault="00056D1E"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6.1.1.үйлдвэрлэх-</w:t>
      </w:r>
      <w:r w:rsidR="0040410D" w:rsidRPr="009145DD">
        <w:rPr>
          <w:rFonts w:ascii="Arial" w:eastAsia="Arial" w:hAnsi="Arial" w:cs="Arial"/>
          <w:bCs/>
          <w:color w:val="000000" w:themeColor="text1"/>
          <w:sz w:val="24"/>
          <w:szCs w:val="24"/>
          <w:shd w:val="clear" w:color="auto" w:fill="FFFFFF"/>
          <w:lang w:val="mn-MN"/>
        </w:rPr>
        <w:t xml:space="preserve">экспортлох тусгай зөвшөөрлийг эм, уламжлалт эм, биобэлдмэл, эмнэлгийн хэрэгсэл, тэдгээрийн түүхий эд, мансууруулах эм, </w:t>
      </w:r>
      <w:bookmarkStart w:id="18" w:name="_Hlk159939114"/>
      <w:r w:rsidR="0040410D" w:rsidRPr="009145DD">
        <w:rPr>
          <w:rFonts w:ascii="Arial" w:eastAsia="Arial" w:hAnsi="Arial" w:cs="Arial"/>
          <w:bCs/>
          <w:color w:val="000000" w:themeColor="text1"/>
          <w:sz w:val="24"/>
          <w:szCs w:val="24"/>
          <w:shd w:val="clear" w:color="auto" w:fill="FFFFFF"/>
          <w:lang w:val="mn-MN"/>
        </w:rPr>
        <w:t>сэтгэцэд нөлөөт эм</w:t>
      </w:r>
      <w:bookmarkEnd w:id="18"/>
      <w:r w:rsidR="0040410D" w:rsidRPr="009145DD">
        <w:rPr>
          <w:rFonts w:ascii="Arial" w:eastAsia="Arial" w:hAnsi="Arial" w:cs="Arial"/>
          <w:bCs/>
          <w:color w:val="000000" w:themeColor="text1"/>
          <w:sz w:val="24"/>
          <w:szCs w:val="24"/>
          <w:shd w:val="clear" w:color="auto" w:fill="FFFFFF"/>
          <w:lang w:val="mn-MN"/>
        </w:rPr>
        <w:t xml:space="preserve"> гэсэн төрлөөр; </w:t>
      </w:r>
    </w:p>
    <w:p w14:paraId="52C7C51F" w14:textId="77777777" w:rsidR="0040410D" w:rsidRPr="009145DD" w:rsidRDefault="0040410D"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58626CF7" w14:textId="5CAFF469" w:rsidR="00056D1E"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6.1.2.им</w:t>
      </w:r>
      <w:r w:rsidR="00056D1E" w:rsidRPr="009145DD">
        <w:rPr>
          <w:rFonts w:ascii="Arial" w:eastAsia="Arial" w:hAnsi="Arial" w:cs="Arial"/>
          <w:bCs/>
          <w:color w:val="000000" w:themeColor="text1"/>
          <w:sz w:val="24"/>
          <w:szCs w:val="24"/>
          <w:shd w:val="clear" w:color="auto" w:fill="FFFFFF"/>
          <w:lang w:val="mn-MN"/>
        </w:rPr>
        <w:t xml:space="preserve">портлох-ханган нийлүүлэх тусгай </w:t>
      </w:r>
      <w:r w:rsidRPr="009145DD">
        <w:rPr>
          <w:rFonts w:ascii="Arial" w:eastAsia="Arial" w:hAnsi="Arial" w:cs="Arial"/>
          <w:bCs/>
          <w:color w:val="000000" w:themeColor="text1"/>
          <w:sz w:val="24"/>
          <w:szCs w:val="24"/>
          <w:shd w:val="clear" w:color="auto" w:fill="FFFFFF"/>
          <w:lang w:val="mn-MN"/>
        </w:rPr>
        <w:t>зөвшөөрлийг</w:t>
      </w:r>
      <w:r w:rsidR="00056D1E" w:rsidRPr="009145DD">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эм</w:t>
      </w:r>
      <w:r w:rsidR="00AF4B10">
        <w:rPr>
          <w:rFonts w:ascii="Arial" w:eastAsia="Arial" w:hAnsi="Arial" w:cs="Arial"/>
          <w:bCs/>
          <w:color w:val="000000" w:themeColor="text1"/>
          <w:sz w:val="24"/>
          <w:szCs w:val="24"/>
          <w:shd w:val="clear" w:color="auto" w:fill="FFFFFF"/>
          <w:lang w:val="mn-MN"/>
        </w:rPr>
        <w:t xml:space="preserve"> </w:t>
      </w:r>
      <w:r w:rsidR="0094793A">
        <w:rPr>
          <w:rFonts w:ascii="Arial" w:eastAsia="Arial" w:hAnsi="Arial" w:cs="Arial"/>
          <w:bCs/>
          <w:color w:val="000000" w:themeColor="text1"/>
          <w:sz w:val="24"/>
          <w:szCs w:val="24"/>
          <w:shd w:val="clear" w:color="auto" w:fill="FFFFFF"/>
        </w:rPr>
        <w:t>/</w:t>
      </w:r>
      <w:r w:rsidR="00AF4B10" w:rsidRPr="009145DD">
        <w:rPr>
          <w:rFonts w:ascii="Arial" w:eastAsia="Arial" w:hAnsi="Arial" w:cs="Arial"/>
          <w:bCs/>
          <w:color w:val="000000" w:themeColor="text1"/>
          <w:sz w:val="24"/>
          <w:szCs w:val="24"/>
          <w:shd w:val="clear" w:color="auto" w:fill="FFFFFF"/>
          <w:lang w:val="mn-MN"/>
        </w:rPr>
        <w:t>уламжлалт эм</w:t>
      </w:r>
      <w:r w:rsidR="0094793A">
        <w:rPr>
          <w:rFonts w:ascii="Arial" w:eastAsia="Arial" w:hAnsi="Arial" w:cs="Arial"/>
          <w:bCs/>
          <w:color w:val="000000" w:themeColor="text1"/>
          <w:sz w:val="24"/>
          <w:szCs w:val="24"/>
          <w:shd w:val="clear" w:color="auto" w:fill="FFFFFF"/>
          <w:lang w:val="mn-MN"/>
        </w:rPr>
        <w:t>/</w:t>
      </w:r>
      <w:r w:rsidRPr="009145DD">
        <w:rPr>
          <w:rFonts w:ascii="Arial" w:eastAsia="Arial" w:hAnsi="Arial" w:cs="Arial"/>
          <w:bCs/>
          <w:color w:val="000000" w:themeColor="text1"/>
          <w:sz w:val="24"/>
          <w:szCs w:val="24"/>
          <w:shd w:val="clear" w:color="auto" w:fill="FFFFFF"/>
          <w:lang w:val="mn-MN"/>
        </w:rPr>
        <w:t xml:space="preserve">, мансууруулах эм, </w:t>
      </w:r>
      <w:r w:rsidR="00007FE8" w:rsidRPr="009145DD">
        <w:rPr>
          <w:rFonts w:ascii="Arial" w:eastAsia="Arial" w:hAnsi="Arial" w:cs="Arial"/>
          <w:bCs/>
          <w:color w:val="000000" w:themeColor="text1"/>
          <w:sz w:val="24"/>
          <w:szCs w:val="24"/>
          <w:shd w:val="clear" w:color="auto" w:fill="FFFFFF"/>
          <w:lang w:val="mn-MN"/>
        </w:rPr>
        <w:t xml:space="preserve">сэтгэцэд нөлөөт эм, </w:t>
      </w:r>
      <w:r w:rsidRPr="009145DD">
        <w:rPr>
          <w:rFonts w:ascii="Arial" w:eastAsia="Arial" w:hAnsi="Arial" w:cs="Arial"/>
          <w:bCs/>
          <w:color w:val="000000" w:themeColor="text1"/>
          <w:sz w:val="24"/>
          <w:szCs w:val="24"/>
          <w:shd w:val="clear" w:color="auto" w:fill="FFFFFF"/>
          <w:lang w:val="mn-MN"/>
        </w:rPr>
        <w:t>биобэлдмэл, эмнэлгийн хэрэгсэл</w:t>
      </w:r>
      <w:r w:rsidR="00056D1E" w:rsidRPr="009145DD">
        <w:rPr>
          <w:rFonts w:ascii="Arial" w:eastAsia="Arial" w:hAnsi="Arial" w:cs="Arial"/>
          <w:bCs/>
          <w:color w:val="000000" w:themeColor="text1"/>
          <w:sz w:val="24"/>
          <w:szCs w:val="24"/>
          <w:shd w:val="clear" w:color="auto" w:fill="FFFFFF"/>
          <w:lang w:val="mn-MN"/>
        </w:rPr>
        <w:t xml:space="preserve"> гэсэн төрлөөр; </w:t>
      </w:r>
    </w:p>
    <w:p w14:paraId="6189A67C" w14:textId="77777777" w:rsidR="00E170E0" w:rsidRPr="009145DD" w:rsidRDefault="00E170E0"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140E7842" w14:textId="4BA209D0"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6.1.3.худалдах</w:t>
      </w:r>
      <w:r w:rsidR="00365F05" w:rsidRPr="009145DD">
        <w:rPr>
          <w:rFonts w:ascii="Arial" w:eastAsia="Arial" w:hAnsi="Arial" w:cs="Arial"/>
          <w:bCs/>
          <w:color w:val="000000" w:themeColor="text1"/>
          <w:sz w:val="24"/>
          <w:szCs w:val="24"/>
          <w:shd w:val="clear" w:color="auto" w:fill="FFFFFF"/>
          <w:lang w:val="mn-MN"/>
        </w:rPr>
        <w:t xml:space="preserve"> </w:t>
      </w:r>
      <w:r w:rsidR="0094793A">
        <w:rPr>
          <w:rFonts w:ascii="Arial" w:eastAsia="Arial" w:hAnsi="Arial" w:cs="Arial"/>
          <w:bCs/>
          <w:color w:val="000000" w:themeColor="text1"/>
          <w:sz w:val="24"/>
          <w:szCs w:val="24"/>
          <w:shd w:val="clear" w:color="auto" w:fill="FFFFFF"/>
          <w:lang w:val="mn-MN"/>
        </w:rPr>
        <w:t>тусгай зөвшөөрлийг эм болон</w:t>
      </w:r>
      <w:r w:rsidRPr="009145DD">
        <w:rPr>
          <w:rFonts w:ascii="Arial" w:eastAsia="Arial" w:hAnsi="Arial" w:cs="Arial"/>
          <w:bCs/>
          <w:color w:val="000000" w:themeColor="text1"/>
          <w:sz w:val="24"/>
          <w:szCs w:val="24"/>
          <w:shd w:val="clear" w:color="auto" w:fill="FFFFFF"/>
          <w:lang w:val="mn-MN"/>
        </w:rPr>
        <w:t xml:space="preserve"> эмнэлгийн хэрэгсэл</w:t>
      </w:r>
      <w:r w:rsidR="0094793A">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мансууруулах эм гэсэн төрлөөр.</w:t>
      </w:r>
    </w:p>
    <w:p w14:paraId="1DCFF77E" w14:textId="17B6425D" w:rsidR="00C766D4" w:rsidRPr="009145DD" w:rsidRDefault="00C766D4"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421BCD8A"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6.2.Энэ хуулийн 6.1.1, 6.1.2-т заасан эмнэлгийн хэрэгслийн тусгай зөвшөөрлийг дараах дэд төрлөөр олгоно:</w:t>
      </w:r>
    </w:p>
    <w:p w14:paraId="3FA8F0A3"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4F247E52" w14:textId="77777777" w:rsidR="0040410D" w:rsidRPr="009145DD" w:rsidRDefault="0040410D" w:rsidP="00B81E7D">
      <w:pPr>
        <w:spacing w:after="0" w:line="240" w:lineRule="auto"/>
        <w:ind w:left="720" w:firstLine="41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6.2.1.эмнэлгийн тоног төхөөрөмж;</w:t>
      </w:r>
    </w:p>
    <w:p w14:paraId="460EF937" w14:textId="77777777" w:rsidR="0040410D" w:rsidRPr="009145DD" w:rsidRDefault="0040410D" w:rsidP="00B81E7D">
      <w:pPr>
        <w:spacing w:after="0" w:line="240" w:lineRule="auto"/>
        <w:ind w:left="720" w:firstLine="41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6.2.2.лабораторийн оношилгооны хэрэгсэл;</w:t>
      </w:r>
    </w:p>
    <w:p w14:paraId="477B7C43" w14:textId="677CE84C" w:rsidR="0040410D" w:rsidRDefault="0040410D" w:rsidP="00B81E7D">
      <w:pPr>
        <w:spacing w:after="0" w:line="240" w:lineRule="auto"/>
        <w:ind w:left="720" w:firstLine="414"/>
        <w:jc w:val="both"/>
        <w:rPr>
          <w:rFonts w:ascii="Arial" w:eastAsia="Arial" w:hAnsi="Arial" w:cs="Arial"/>
          <w:bCs/>
          <w:color w:val="000000" w:themeColor="text1"/>
          <w:sz w:val="24"/>
          <w:szCs w:val="24"/>
          <w:shd w:val="clear" w:color="auto" w:fill="FFFFFF"/>
        </w:rPr>
      </w:pPr>
      <w:r w:rsidRPr="009145DD">
        <w:rPr>
          <w:rFonts w:ascii="Arial" w:eastAsia="Arial" w:hAnsi="Arial" w:cs="Arial"/>
          <w:bCs/>
          <w:color w:val="000000" w:themeColor="text1"/>
          <w:sz w:val="24"/>
          <w:szCs w:val="24"/>
          <w:shd w:val="clear" w:color="auto" w:fill="FFFFFF"/>
          <w:lang w:val="mn-MN"/>
        </w:rPr>
        <w:t>6.2.3.эмнэлгийн хэрэглэгдэхүүн</w:t>
      </w:r>
      <w:r w:rsidR="000E0901">
        <w:rPr>
          <w:rFonts w:ascii="Arial" w:eastAsia="Arial" w:hAnsi="Arial" w:cs="Arial"/>
          <w:bCs/>
          <w:color w:val="000000" w:themeColor="text1"/>
          <w:sz w:val="24"/>
          <w:szCs w:val="24"/>
          <w:shd w:val="clear" w:color="auto" w:fill="FFFFFF"/>
          <w:lang w:val="mn-MN"/>
        </w:rPr>
        <w:t xml:space="preserve"> </w:t>
      </w:r>
      <w:r w:rsidR="000E0901" w:rsidRPr="009F1517">
        <w:rPr>
          <w:rFonts w:ascii="Arial" w:eastAsia="Arial" w:hAnsi="Arial" w:cs="Arial"/>
          <w:bCs/>
          <w:color w:val="000000" w:themeColor="text1"/>
          <w:sz w:val="24"/>
          <w:szCs w:val="24"/>
          <w:shd w:val="clear" w:color="auto" w:fill="FFFFFF"/>
          <w:lang w:val="mn-MN"/>
        </w:rPr>
        <w:t>/эмнэлгийн жижиг хэрэгсэл/</w:t>
      </w:r>
      <w:r w:rsidR="006A46DD" w:rsidRPr="009F1517">
        <w:rPr>
          <w:rFonts w:ascii="Arial" w:eastAsia="Arial" w:hAnsi="Arial" w:cs="Arial"/>
          <w:bCs/>
          <w:color w:val="000000" w:themeColor="text1"/>
          <w:sz w:val="24"/>
          <w:szCs w:val="24"/>
          <w:shd w:val="clear" w:color="auto" w:fill="FFFFFF"/>
        </w:rPr>
        <w:t>;</w:t>
      </w:r>
    </w:p>
    <w:p w14:paraId="68F542BF" w14:textId="26E1DFEA" w:rsidR="006A46DD" w:rsidRDefault="006A46DD" w:rsidP="00B81E7D">
      <w:pPr>
        <w:spacing w:after="0" w:line="240" w:lineRule="auto"/>
        <w:ind w:left="720" w:firstLine="41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rPr>
        <w:t>6.2.4.</w:t>
      </w:r>
      <w:r>
        <w:rPr>
          <w:rFonts w:ascii="Arial" w:eastAsia="Arial" w:hAnsi="Arial" w:cs="Arial"/>
          <w:bCs/>
          <w:color w:val="000000" w:themeColor="text1"/>
          <w:sz w:val="24"/>
          <w:szCs w:val="24"/>
          <w:shd w:val="clear" w:color="auto" w:fill="FFFFFF"/>
          <w:lang w:val="mn-MN"/>
        </w:rPr>
        <w:t>эмнэлгийн тоног төхөөрөмжийн засвар үйлчилгээ эрхлэх.</w:t>
      </w:r>
    </w:p>
    <w:p w14:paraId="0AEF7146" w14:textId="77777777" w:rsidR="00F21464" w:rsidRDefault="00F21464" w:rsidP="00B81E7D">
      <w:pPr>
        <w:spacing w:after="0" w:line="240" w:lineRule="auto"/>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ab/>
      </w:r>
    </w:p>
    <w:p w14:paraId="1E7B6F13" w14:textId="316991D2" w:rsidR="00F21464" w:rsidRPr="006A46DD" w:rsidRDefault="00F21464"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F21464">
        <w:rPr>
          <w:rFonts w:ascii="Arial" w:eastAsia="Arial" w:hAnsi="Arial" w:cs="Arial"/>
          <w:bCs/>
          <w:color w:val="000000" w:themeColor="text1"/>
          <w:sz w:val="24"/>
          <w:szCs w:val="24"/>
          <w:shd w:val="clear" w:color="auto" w:fill="FFFFFF"/>
          <w:lang w:val="mn-MN"/>
        </w:rPr>
        <w:t>6.</w:t>
      </w:r>
      <w:r>
        <w:rPr>
          <w:rFonts w:ascii="Arial" w:eastAsia="Arial" w:hAnsi="Arial" w:cs="Arial"/>
          <w:bCs/>
          <w:color w:val="000000" w:themeColor="text1"/>
          <w:sz w:val="24"/>
          <w:szCs w:val="24"/>
          <w:shd w:val="clear" w:color="auto" w:fill="FFFFFF"/>
          <w:lang w:val="mn-MN"/>
        </w:rPr>
        <w:t>3</w:t>
      </w:r>
      <w:r w:rsidRPr="00F21464">
        <w:rPr>
          <w:rFonts w:ascii="Arial" w:eastAsia="Arial" w:hAnsi="Arial" w:cs="Arial"/>
          <w:bCs/>
          <w:color w:val="000000" w:themeColor="text1"/>
          <w:sz w:val="24"/>
          <w:szCs w:val="24"/>
          <w:shd w:val="clear" w:color="auto" w:fill="FFFFFF"/>
          <w:lang w:val="mn-MN"/>
        </w:rPr>
        <w:t>.Энэ хуулийн 6.1.1-6.1.3-т заасан тусгай зөвшөөрлийг худалдах, бэлэглэх, барьцаалах болон бусад хэлбэрээр шилжүүлэхийг хориглоно.</w:t>
      </w:r>
    </w:p>
    <w:p w14:paraId="51CFCEE4" w14:textId="77777777" w:rsidR="0040410D" w:rsidRPr="009145DD" w:rsidRDefault="0040410D" w:rsidP="00B81E7D">
      <w:pPr>
        <w:spacing w:after="0" w:line="240" w:lineRule="auto"/>
        <w:ind w:left="720" w:firstLine="720"/>
        <w:jc w:val="both"/>
        <w:rPr>
          <w:rFonts w:ascii="Arial" w:eastAsia="Arial" w:hAnsi="Arial" w:cs="Arial"/>
          <w:bCs/>
          <w:color w:val="000000" w:themeColor="text1"/>
          <w:sz w:val="24"/>
          <w:szCs w:val="24"/>
          <w:shd w:val="clear" w:color="auto" w:fill="FFFFFF"/>
          <w:lang w:val="mn-MN"/>
        </w:rPr>
      </w:pPr>
    </w:p>
    <w:p w14:paraId="2C40D799" w14:textId="3CD97812" w:rsidR="0040410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6.</w:t>
      </w:r>
      <w:r w:rsidR="00F21464">
        <w:rPr>
          <w:rFonts w:ascii="Arial" w:eastAsia="Arial" w:hAnsi="Arial" w:cs="Arial"/>
          <w:bCs/>
          <w:color w:val="000000" w:themeColor="text1"/>
          <w:sz w:val="24"/>
          <w:szCs w:val="24"/>
          <w:shd w:val="clear" w:color="auto" w:fill="FFFFFF"/>
          <w:lang w:val="mn-MN"/>
        </w:rPr>
        <w:t>4</w:t>
      </w:r>
      <w:r w:rsidRPr="009145DD">
        <w:rPr>
          <w:rFonts w:ascii="Arial" w:eastAsia="Arial" w:hAnsi="Arial" w:cs="Arial"/>
          <w:bCs/>
          <w:color w:val="000000" w:themeColor="text1"/>
          <w:sz w:val="24"/>
          <w:szCs w:val="24"/>
          <w:shd w:val="clear" w:color="auto" w:fill="FFFFFF"/>
          <w:lang w:val="mn-MN"/>
        </w:rPr>
        <w:t>.Т</w:t>
      </w:r>
      <w:r w:rsidRPr="009145DD">
        <w:rPr>
          <w:rFonts w:ascii="Arial" w:hAnsi="Arial" w:cs="Arial"/>
          <w:color w:val="000000" w:themeColor="text1"/>
          <w:sz w:val="24"/>
          <w:szCs w:val="24"/>
          <w:lang w:val="mn-MN"/>
        </w:rPr>
        <w:t xml:space="preserve">усгай зөвшөөрөлтэй </w:t>
      </w:r>
      <w:r w:rsidRPr="009145DD">
        <w:rPr>
          <w:rFonts w:ascii="Arial" w:eastAsia="Arial" w:hAnsi="Arial" w:cs="Arial"/>
          <w:bCs/>
          <w:color w:val="000000" w:themeColor="text1"/>
          <w:sz w:val="24"/>
          <w:szCs w:val="24"/>
          <w:shd w:val="clear" w:color="auto" w:fill="FFFFFF"/>
          <w:lang w:val="mn-MN"/>
        </w:rPr>
        <w:t>холбогдсон энэ хуулиар зохицуулснаас бусад харилцааг Зөвшөөрлийн тухай  хууль, Эрүүл мэндийн тухай хуулиар зохицуулна.</w:t>
      </w:r>
    </w:p>
    <w:p w14:paraId="6852C633" w14:textId="3CAE78A4" w:rsidR="00D46AFB" w:rsidRDefault="00D46AFB"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6398615E" w14:textId="57B0100C" w:rsidR="00D46AFB" w:rsidRPr="009145DD" w:rsidRDefault="00D46AFB" w:rsidP="00D46AFB">
      <w:pPr>
        <w:shd w:val="clear" w:color="auto" w:fill="FFFFFF" w:themeFill="background1"/>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6.5</w:t>
      </w:r>
      <w:r w:rsidRPr="009145DD">
        <w:rPr>
          <w:rFonts w:ascii="Arial" w:eastAsia="Arial" w:hAnsi="Arial" w:cs="Arial"/>
          <w:bCs/>
          <w:color w:val="000000" w:themeColor="text1"/>
          <w:sz w:val="24"/>
          <w:szCs w:val="24"/>
          <w:shd w:val="clear" w:color="auto" w:fill="FFFFFF"/>
          <w:lang w:val="mn-MN"/>
        </w:rPr>
        <w:t xml:space="preserve">.Энэ хуулийн 6.1.1, 6.1.2-т заасан тусгай зөвшөөрлийг шинээр олгох, сунгах, түдгэлзүүлэх, сэргээх, хүчингүй болгох асуудлыг </w:t>
      </w:r>
      <w:r w:rsidRPr="009145DD">
        <w:rPr>
          <w:rFonts w:ascii="Arial" w:eastAsia="Times New Roman" w:hAnsi="Arial" w:cs="Arial"/>
          <w:color w:val="000000" w:themeColor="text1"/>
          <w:sz w:val="24"/>
          <w:szCs w:val="24"/>
          <w:lang w:val="mn-MN"/>
        </w:rPr>
        <w:t>эм, эмнэлгийн хэрэгслийн асуудал хариуцсан</w:t>
      </w:r>
      <w:r w:rsidRPr="009145DD">
        <w:rPr>
          <w:rFonts w:ascii="Arial" w:eastAsia="Arial" w:hAnsi="Arial" w:cs="Arial"/>
          <w:bCs/>
          <w:color w:val="000000" w:themeColor="text1"/>
          <w:sz w:val="24"/>
          <w:szCs w:val="24"/>
          <w:shd w:val="clear" w:color="auto" w:fill="FFFFFF"/>
          <w:lang w:val="mn-MN"/>
        </w:rPr>
        <w:t xml:space="preserve"> төрийн захиргааны байгууллага, энэ хуулийн</w:t>
      </w:r>
      <w:r w:rsidRPr="009145DD">
        <w:rPr>
          <w:rFonts w:ascii="Arial" w:eastAsia="Arial" w:hAnsi="Arial" w:cs="Arial"/>
          <w:b/>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6.1.3-т заасан тусгай зөвшөөрлийг шинээр олгох, сунгах, түдгэлзүүлэх, сэргээх, хүчингүй бол</w:t>
      </w:r>
      <w:r w:rsidR="0094793A">
        <w:rPr>
          <w:rFonts w:ascii="Arial" w:eastAsia="Arial" w:hAnsi="Arial" w:cs="Arial"/>
          <w:bCs/>
          <w:color w:val="000000" w:themeColor="text1"/>
          <w:sz w:val="24"/>
          <w:szCs w:val="24"/>
          <w:shd w:val="clear" w:color="auto" w:fill="FFFFFF"/>
          <w:lang w:val="mn-MN"/>
        </w:rPr>
        <w:t>гох асуудлыг аймаг, нийслэлийн э</w:t>
      </w:r>
      <w:r w:rsidRPr="009145DD">
        <w:rPr>
          <w:rFonts w:ascii="Arial" w:eastAsia="Arial" w:hAnsi="Arial" w:cs="Arial"/>
          <w:bCs/>
          <w:color w:val="000000" w:themeColor="text1"/>
          <w:sz w:val="24"/>
          <w:szCs w:val="24"/>
          <w:shd w:val="clear" w:color="auto" w:fill="FFFFFF"/>
          <w:lang w:val="mn-MN"/>
        </w:rPr>
        <w:t xml:space="preserve">рүүл мэндийн газар хариуцна. </w:t>
      </w:r>
    </w:p>
    <w:p w14:paraId="4E9BC918" w14:textId="5A8D02EE" w:rsidR="0040410D" w:rsidRPr="009145DD" w:rsidRDefault="0040410D" w:rsidP="00D46AFB">
      <w:pPr>
        <w:spacing w:after="0" w:line="240" w:lineRule="auto"/>
        <w:jc w:val="both"/>
        <w:rPr>
          <w:rFonts w:ascii="Arial" w:eastAsia="Arial" w:hAnsi="Arial" w:cs="Arial"/>
          <w:bCs/>
          <w:color w:val="000000" w:themeColor="text1"/>
          <w:sz w:val="24"/>
          <w:szCs w:val="24"/>
          <w:shd w:val="clear" w:color="auto" w:fill="FFFFFF"/>
          <w:lang w:val="mn-MN"/>
        </w:rPr>
      </w:pPr>
    </w:p>
    <w:p w14:paraId="7E32996C" w14:textId="7443D3F7" w:rsidR="00701E65" w:rsidRPr="00701E65" w:rsidRDefault="00701E65" w:rsidP="00B81E7D">
      <w:pPr>
        <w:shd w:val="clear" w:color="auto" w:fill="FFFFFF" w:themeFill="background1"/>
        <w:spacing w:after="0" w:line="240" w:lineRule="auto"/>
        <w:ind w:firstLine="720"/>
        <w:jc w:val="both"/>
        <w:rPr>
          <w:rFonts w:ascii="Arial" w:eastAsia="Arial" w:hAnsi="Arial" w:cs="Arial"/>
          <w:b/>
          <w:color w:val="000000" w:themeColor="text1"/>
          <w:sz w:val="24"/>
          <w:szCs w:val="24"/>
          <w:shd w:val="clear" w:color="auto" w:fill="FFFFFF"/>
          <w:lang w:val="mn-MN"/>
        </w:rPr>
      </w:pPr>
      <w:r w:rsidRPr="00701E65">
        <w:rPr>
          <w:rFonts w:ascii="Arial" w:eastAsia="Arial" w:hAnsi="Arial" w:cs="Arial"/>
          <w:b/>
          <w:color w:val="000000" w:themeColor="text1"/>
          <w:sz w:val="24"/>
          <w:szCs w:val="24"/>
          <w:shd w:val="clear" w:color="auto" w:fill="FFFFFF"/>
          <w:lang w:val="mn-MN"/>
        </w:rPr>
        <w:t>7 дугаар зүйл.Тусгай зөвшөөрөл олгох</w:t>
      </w:r>
    </w:p>
    <w:p w14:paraId="2C65F446" w14:textId="01C4CC71" w:rsidR="00701E65" w:rsidRPr="009145DD" w:rsidRDefault="00701E65" w:rsidP="00D46AFB">
      <w:pPr>
        <w:shd w:val="clear" w:color="auto" w:fill="FFFFFF" w:themeFill="background1"/>
        <w:spacing w:after="0" w:line="240" w:lineRule="auto"/>
        <w:jc w:val="both"/>
        <w:rPr>
          <w:rFonts w:ascii="Arial" w:eastAsia="Arial" w:hAnsi="Arial" w:cs="Arial"/>
          <w:bCs/>
          <w:color w:val="000000" w:themeColor="text1"/>
          <w:sz w:val="24"/>
          <w:szCs w:val="24"/>
          <w:shd w:val="clear" w:color="auto" w:fill="FFFFFF"/>
          <w:lang w:val="mn-MN"/>
        </w:rPr>
      </w:pPr>
    </w:p>
    <w:p w14:paraId="7C5F232C" w14:textId="16FC3C4F" w:rsidR="0040410D" w:rsidRPr="009145DD" w:rsidRDefault="005A7A50" w:rsidP="00B81E7D">
      <w:pPr>
        <w:tabs>
          <w:tab w:val="left" w:pos="709"/>
          <w:tab w:val="left" w:pos="851"/>
          <w:tab w:val="left" w:pos="993"/>
          <w:tab w:val="left" w:pos="1276"/>
          <w:tab w:val="left" w:pos="1418"/>
        </w:tabs>
        <w:spacing w:after="0" w:line="240" w:lineRule="auto"/>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ab/>
      </w:r>
      <w:r w:rsidR="00701E65">
        <w:rPr>
          <w:rFonts w:ascii="Arial" w:eastAsia="Arial" w:hAnsi="Arial" w:cs="Arial"/>
          <w:bCs/>
          <w:color w:val="000000" w:themeColor="text1"/>
          <w:sz w:val="24"/>
          <w:szCs w:val="24"/>
          <w:shd w:val="clear" w:color="auto" w:fill="FFFFFF"/>
          <w:lang w:val="mn-MN"/>
        </w:rPr>
        <w:t>7</w:t>
      </w:r>
      <w:r w:rsidR="0040410D" w:rsidRPr="009145DD">
        <w:rPr>
          <w:rFonts w:ascii="Arial" w:eastAsia="Arial" w:hAnsi="Arial" w:cs="Arial"/>
          <w:bCs/>
          <w:color w:val="000000" w:themeColor="text1"/>
          <w:sz w:val="24"/>
          <w:szCs w:val="24"/>
          <w:shd w:val="clear" w:color="auto" w:fill="FFFFFF"/>
          <w:lang w:val="mn-MN"/>
        </w:rPr>
        <w:t>.</w:t>
      </w:r>
      <w:r w:rsidR="00D46AFB">
        <w:rPr>
          <w:rFonts w:ascii="Arial" w:eastAsia="Arial" w:hAnsi="Arial" w:cs="Arial"/>
          <w:bCs/>
          <w:color w:val="000000" w:themeColor="text1"/>
          <w:sz w:val="24"/>
          <w:szCs w:val="24"/>
          <w:shd w:val="clear" w:color="auto" w:fill="FFFFFF"/>
          <w:lang w:val="mn-MN"/>
        </w:rPr>
        <w:t>1</w:t>
      </w:r>
      <w:r w:rsidR="0040410D" w:rsidRPr="009145DD">
        <w:rPr>
          <w:rFonts w:ascii="Arial" w:eastAsia="Arial" w:hAnsi="Arial" w:cs="Arial"/>
          <w:bCs/>
          <w:color w:val="000000" w:themeColor="text1"/>
          <w:sz w:val="24"/>
          <w:szCs w:val="24"/>
          <w:shd w:val="clear" w:color="auto" w:fill="FFFFFF"/>
          <w:lang w:val="mn-MN"/>
        </w:rPr>
        <w:t xml:space="preserve">.Энэ хуулийн 6.1.1-д заасан үйлдвэрлэх-экспортлох тусгай </w:t>
      </w:r>
      <w:r w:rsidR="003A4C51" w:rsidRPr="009145DD">
        <w:rPr>
          <w:rFonts w:ascii="Arial" w:eastAsia="Arial" w:hAnsi="Arial" w:cs="Arial"/>
          <w:bCs/>
          <w:color w:val="000000" w:themeColor="text1"/>
          <w:sz w:val="24"/>
          <w:szCs w:val="24"/>
          <w:shd w:val="clear" w:color="auto" w:fill="FFFFFF"/>
          <w:lang w:val="mn-MN"/>
        </w:rPr>
        <w:t>зөвшөөрөлтэй хамт</w:t>
      </w:r>
      <w:r w:rsidR="00556F6C" w:rsidRPr="009145DD">
        <w:rPr>
          <w:rFonts w:ascii="Arial" w:eastAsia="Arial" w:hAnsi="Arial" w:cs="Arial"/>
          <w:bCs/>
          <w:color w:val="000000" w:themeColor="text1"/>
          <w:sz w:val="24"/>
          <w:szCs w:val="24"/>
          <w:shd w:val="clear" w:color="auto" w:fill="FFFFFF"/>
          <w:lang w:val="mn-MN"/>
        </w:rPr>
        <w:t xml:space="preserve"> </w:t>
      </w:r>
      <w:r w:rsidR="0040410D" w:rsidRPr="009145DD">
        <w:rPr>
          <w:rFonts w:ascii="Arial" w:eastAsia="Arial" w:hAnsi="Arial" w:cs="Arial"/>
          <w:bCs/>
          <w:color w:val="000000" w:themeColor="text1"/>
          <w:sz w:val="24"/>
          <w:szCs w:val="24"/>
          <w:shd w:val="clear" w:color="auto" w:fill="FFFFFF"/>
          <w:lang w:val="mn-MN"/>
        </w:rPr>
        <w:t>тухайн</w:t>
      </w:r>
      <w:r w:rsidR="00556F6C" w:rsidRPr="009145DD">
        <w:rPr>
          <w:rFonts w:ascii="Arial" w:eastAsia="Arial" w:hAnsi="Arial" w:cs="Arial"/>
          <w:bCs/>
          <w:color w:val="000000" w:themeColor="text1"/>
          <w:sz w:val="24"/>
          <w:szCs w:val="24"/>
          <w:shd w:val="clear" w:color="auto" w:fill="FFFFFF"/>
          <w:lang w:val="mn-MN"/>
        </w:rPr>
        <w:t xml:space="preserve"> </w:t>
      </w:r>
      <w:r w:rsidR="0040410D" w:rsidRPr="009145DD">
        <w:rPr>
          <w:rFonts w:ascii="Arial" w:eastAsia="Arial" w:hAnsi="Arial" w:cs="Arial"/>
          <w:bCs/>
          <w:color w:val="000000" w:themeColor="text1"/>
          <w:sz w:val="24"/>
          <w:szCs w:val="24"/>
          <w:shd w:val="clear" w:color="auto" w:fill="FFFFFF"/>
          <w:lang w:val="mn-MN"/>
        </w:rPr>
        <w:t>үйлдвэрлэлд ашиглах түүхий эд</w:t>
      </w:r>
      <w:r w:rsidR="003A4C51" w:rsidRPr="009145DD">
        <w:rPr>
          <w:rFonts w:ascii="Arial" w:eastAsia="Arial" w:hAnsi="Arial" w:cs="Arial"/>
          <w:bCs/>
          <w:color w:val="000000" w:themeColor="text1"/>
          <w:sz w:val="24"/>
          <w:szCs w:val="24"/>
          <w:shd w:val="clear" w:color="auto" w:fill="FFFFFF"/>
          <w:lang w:val="mn-MN"/>
        </w:rPr>
        <w:t>ийг</w:t>
      </w:r>
      <w:r w:rsidR="0040410D" w:rsidRPr="009145DD">
        <w:rPr>
          <w:rFonts w:ascii="Arial" w:eastAsia="Arial" w:hAnsi="Arial" w:cs="Arial"/>
          <w:bCs/>
          <w:color w:val="000000" w:themeColor="text1"/>
          <w:sz w:val="24"/>
          <w:szCs w:val="24"/>
          <w:shd w:val="clear" w:color="auto" w:fill="FFFFFF"/>
          <w:lang w:val="mn-MN"/>
        </w:rPr>
        <w:t xml:space="preserve"> импортлох, үйлдвэрлэсэн бүтээгдэхүүнээ ханган нийлүүлэх тусгай зөвшөөр</w:t>
      </w:r>
      <w:r w:rsidR="003D4B88">
        <w:rPr>
          <w:rFonts w:ascii="Arial" w:eastAsia="Arial" w:hAnsi="Arial" w:cs="Arial"/>
          <w:bCs/>
          <w:color w:val="000000" w:themeColor="text1"/>
          <w:sz w:val="24"/>
          <w:szCs w:val="24"/>
          <w:shd w:val="clear" w:color="auto" w:fill="FFFFFF"/>
          <w:lang w:val="mn-MN"/>
        </w:rPr>
        <w:t>өл</w:t>
      </w:r>
      <w:r w:rsidR="00556F6C" w:rsidRPr="009145DD">
        <w:rPr>
          <w:rFonts w:ascii="Arial" w:eastAsia="Arial" w:hAnsi="Arial" w:cs="Arial"/>
          <w:bCs/>
          <w:color w:val="000000" w:themeColor="text1"/>
          <w:sz w:val="24"/>
          <w:szCs w:val="24"/>
          <w:shd w:val="clear" w:color="auto" w:fill="FFFFFF"/>
          <w:lang w:val="mn-MN"/>
        </w:rPr>
        <w:t xml:space="preserve"> </w:t>
      </w:r>
      <w:r w:rsidR="0040410D" w:rsidRPr="009145DD">
        <w:rPr>
          <w:rFonts w:ascii="Arial" w:eastAsia="Arial" w:hAnsi="Arial" w:cs="Arial"/>
          <w:bCs/>
          <w:color w:val="000000" w:themeColor="text1"/>
          <w:sz w:val="24"/>
          <w:szCs w:val="24"/>
          <w:shd w:val="clear" w:color="auto" w:fill="FFFFFF"/>
          <w:lang w:val="mn-MN"/>
        </w:rPr>
        <w:t>олгоно.</w:t>
      </w:r>
    </w:p>
    <w:p w14:paraId="5C9C665E" w14:textId="77777777" w:rsidR="00720101" w:rsidRPr="009145DD" w:rsidRDefault="00720101" w:rsidP="00B81E7D">
      <w:pPr>
        <w:tabs>
          <w:tab w:val="left" w:pos="709"/>
          <w:tab w:val="left" w:pos="851"/>
          <w:tab w:val="left" w:pos="993"/>
          <w:tab w:val="left" w:pos="1276"/>
          <w:tab w:val="left" w:pos="1418"/>
        </w:tabs>
        <w:spacing w:after="0" w:line="240" w:lineRule="auto"/>
        <w:jc w:val="both"/>
        <w:rPr>
          <w:rFonts w:ascii="Arial" w:eastAsia="Arial" w:hAnsi="Arial" w:cs="Arial"/>
          <w:bCs/>
          <w:color w:val="000000" w:themeColor="text1"/>
          <w:sz w:val="24"/>
          <w:szCs w:val="24"/>
          <w:shd w:val="clear" w:color="auto" w:fill="FFFFFF"/>
          <w:lang w:val="mn-MN"/>
        </w:rPr>
      </w:pPr>
    </w:p>
    <w:p w14:paraId="4C38BA5E" w14:textId="70E9ACFE" w:rsidR="004C7A3A" w:rsidRDefault="00CE2901" w:rsidP="00B81E7D">
      <w:pPr>
        <w:tabs>
          <w:tab w:val="left" w:pos="709"/>
          <w:tab w:val="left" w:pos="851"/>
          <w:tab w:val="left" w:pos="993"/>
          <w:tab w:val="left" w:pos="1276"/>
          <w:tab w:val="left" w:pos="1418"/>
        </w:tabs>
        <w:spacing w:after="0" w:line="240" w:lineRule="auto"/>
        <w:jc w:val="both"/>
        <w:rPr>
          <w:rFonts w:ascii="Arial" w:eastAsia="Arial" w:hAnsi="Arial" w:cs="Arial"/>
          <w:bCs/>
          <w:color w:val="000000" w:themeColor="text1"/>
          <w:sz w:val="24"/>
          <w:szCs w:val="24"/>
          <w:shd w:val="clear" w:color="auto" w:fill="FFFFFF" w:themeFill="background1"/>
          <w:lang w:val="mn-MN"/>
        </w:rPr>
      </w:pPr>
      <w:r w:rsidRPr="009145DD">
        <w:rPr>
          <w:rFonts w:ascii="Arial" w:eastAsia="Arial" w:hAnsi="Arial" w:cs="Arial"/>
          <w:bCs/>
          <w:color w:val="000000" w:themeColor="text1"/>
          <w:sz w:val="24"/>
          <w:szCs w:val="24"/>
          <w:shd w:val="clear" w:color="auto" w:fill="FFFFFF"/>
          <w:lang w:val="mn-MN"/>
        </w:rPr>
        <w:t xml:space="preserve"> </w:t>
      </w:r>
      <w:r w:rsidR="002517F7" w:rsidRPr="009145DD">
        <w:rPr>
          <w:rFonts w:ascii="Arial" w:eastAsia="Arial" w:hAnsi="Arial" w:cs="Arial"/>
          <w:bCs/>
          <w:color w:val="000000" w:themeColor="text1"/>
          <w:sz w:val="24"/>
          <w:szCs w:val="24"/>
          <w:shd w:val="clear" w:color="auto" w:fill="FFFFFF"/>
          <w:lang w:val="mn-MN"/>
        </w:rPr>
        <w:tab/>
      </w:r>
      <w:r w:rsidR="00701E65">
        <w:rPr>
          <w:rFonts w:ascii="Arial" w:eastAsia="Arial" w:hAnsi="Arial" w:cs="Arial"/>
          <w:bCs/>
          <w:color w:val="000000" w:themeColor="text1"/>
          <w:sz w:val="24"/>
          <w:szCs w:val="24"/>
          <w:shd w:val="clear" w:color="auto" w:fill="FFFFFF" w:themeFill="background1"/>
          <w:lang w:val="mn-MN"/>
        </w:rPr>
        <w:t>7</w:t>
      </w:r>
      <w:r w:rsidR="0040410D" w:rsidRPr="009145DD">
        <w:rPr>
          <w:rFonts w:ascii="Arial" w:eastAsia="Arial" w:hAnsi="Arial" w:cs="Arial"/>
          <w:bCs/>
          <w:color w:val="000000" w:themeColor="text1"/>
          <w:sz w:val="24"/>
          <w:szCs w:val="24"/>
          <w:shd w:val="clear" w:color="auto" w:fill="FFFFFF" w:themeFill="background1"/>
          <w:lang w:val="mn-MN"/>
        </w:rPr>
        <w:t>.</w:t>
      </w:r>
      <w:r w:rsidR="00D46AFB">
        <w:rPr>
          <w:rFonts w:ascii="Arial" w:eastAsia="Arial" w:hAnsi="Arial" w:cs="Arial"/>
          <w:bCs/>
          <w:color w:val="000000" w:themeColor="text1"/>
          <w:sz w:val="24"/>
          <w:szCs w:val="24"/>
          <w:shd w:val="clear" w:color="auto" w:fill="FFFFFF" w:themeFill="background1"/>
          <w:lang w:val="mn-MN"/>
        </w:rPr>
        <w:t>2</w:t>
      </w:r>
      <w:r w:rsidR="0040410D" w:rsidRPr="009145DD">
        <w:rPr>
          <w:rFonts w:ascii="Arial" w:eastAsia="Arial" w:hAnsi="Arial" w:cs="Arial"/>
          <w:bCs/>
          <w:color w:val="000000" w:themeColor="text1"/>
          <w:sz w:val="24"/>
          <w:szCs w:val="24"/>
          <w:shd w:val="clear" w:color="auto" w:fill="FFFFFF" w:themeFill="background1"/>
          <w:lang w:val="mn-MN"/>
        </w:rPr>
        <w:t>.</w:t>
      </w:r>
      <w:r w:rsidR="00984C5D" w:rsidRPr="009145DD">
        <w:rPr>
          <w:rFonts w:ascii="Arial" w:eastAsia="Arial" w:hAnsi="Arial" w:cs="Arial"/>
          <w:bCs/>
          <w:color w:val="000000" w:themeColor="text1"/>
          <w:sz w:val="24"/>
          <w:szCs w:val="24"/>
          <w:shd w:val="clear" w:color="auto" w:fill="FFFFFF"/>
          <w:lang w:val="mn-MN"/>
        </w:rPr>
        <w:t>Энэ хуулийн 6.1.</w:t>
      </w:r>
      <w:r w:rsidR="00E73E8B" w:rsidRPr="009145DD">
        <w:rPr>
          <w:rFonts w:ascii="Arial" w:eastAsia="Arial" w:hAnsi="Arial" w:cs="Arial"/>
          <w:bCs/>
          <w:color w:val="000000" w:themeColor="text1"/>
          <w:sz w:val="24"/>
          <w:szCs w:val="24"/>
          <w:shd w:val="clear" w:color="auto" w:fill="FFFFFF"/>
          <w:lang w:val="mn-MN"/>
        </w:rPr>
        <w:t xml:space="preserve">3-т </w:t>
      </w:r>
      <w:r w:rsidR="00984C5D" w:rsidRPr="009145DD">
        <w:rPr>
          <w:rFonts w:ascii="Arial" w:eastAsia="Arial" w:hAnsi="Arial" w:cs="Arial"/>
          <w:bCs/>
          <w:color w:val="000000" w:themeColor="text1"/>
          <w:sz w:val="24"/>
          <w:szCs w:val="24"/>
          <w:shd w:val="clear" w:color="auto" w:fill="FFFFFF"/>
          <w:lang w:val="mn-MN"/>
        </w:rPr>
        <w:t>заасан</w:t>
      </w:r>
      <w:r w:rsidR="00E73E8B" w:rsidRPr="009145DD">
        <w:rPr>
          <w:rFonts w:ascii="Arial" w:eastAsia="Arial" w:hAnsi="Arial" w:cs="Arial"/>
          <w:bCs/>
          <w:color w:val="000000" w:themeColor="text1"/>
          <w:sz w:val="24"/>
          <w:szCs w:val="24"/>
          <w:shd w:val="clear" w:color="auto" w:fill="FFFFFF"/>
          <w:lang w:val="mn-MN"/>
        </w:rPr>
        <w:t xml:space="preserve"> худалдах</w:t>
      </w:r>
      <w:r w:rsidR="00984C5D" w:rsidRPr="009145DD">
        <w:rPr>
          <w:rFonts w:ascii="Arial" w:eastAsia="Arial" w:hAnsi="Arial" w:cs="Arial"/>
          <w:bCs/>
          <w:color w:val="000000" w:themeColor="text1"/>
          <w:sz w:val="24"/>
          <w:szCs w:val="24"/>
          <w:shd w:val="clear" w:color="auto" w:fill="FFFFFF"/>
          <w:lang w:val="mn-MN"/>
        </w:rPr>
        <w:t xml:space="preserve"> </w:t>
      </w:r>
      <w:r w:rsidR="0040410D" w:rsidRPr="009145DD">
        <w:rPr>
          <w:rFonts w:ascii="Arial" w:eastAsia="Arial" w:hAnsi="Arial" w:cs="Arial"/>
          <w:bCs/>
          <w:color w:val="000000" w:themeColor="text1"/>
          <w:sz w:val="24"/>
          <w:szCs w:val="24"/>
          <w:shd w:val="clear" w:color="auto" w:fill="FFFFFF" w:themeFill="background1"/>
          <w:lang w:val="mn-MN"/>
        </w:rPr>
        <w:t>тусгай зөвшөөр</w:t>
      </w:r>
      <w:r w:rsidR="00E73E8B" w:rsidRPr="009145DD">
        <w:rPr>
          <w:rFonts w:ascii="Arial" w:eastAsia="Arial" w:hAnsi="Arial" w:cs="Arial"/>
          <w:bCs/>
          <w:color w:val="000000" w:themeColor="text1"/>
          <w:sz w:val="24"/>
          <w:szCs w:val="24"/>
          <w:shd w:val="clear" w:color="auto" w:fill="FFFFFF" w:themeFill="background1"/>
          <w:lang w:val="mn-MN"/>
        </w:rPr>
        <w:t>лийг</w:t>
      </w:r>
      <w:r w:rsidR="00E41882" w:rsidRPr="009145DD">
        <w:rPr>
          <w:rFonts w:ascii="Arial" w:eastAsia="Arial" w:hAnsi="Arial" w:cs="Arial"/>
          <w:bCs/>
          <w:color w:val="000000" w:themeColor="text1"/>
          <w:sz w:val="24"/>
          <w:szCs w:val="24"/>
          <w:shd w:val="clear" w:color="auto" w:fill="FFFFFF" w:themeFill="background1"/>
          <w:lang w:val="mn-MN"/>
        </w:rPr>
        <w:t xml:space="preserve"> </w:t>
      </w:r>
      <w:r w:rsidR="0040410D" w:rsidRPr="009145DD">
        <w:rPr>
          <w:rFonts w:ascii="Arial" w:eastAsia="Arial" w:hAnsi="Arial" w:cs="Arial"/>
          <w:bCs/>
          <w:color w:val="000000" w:themeColor="text1"/>
          <w:sz w:val="24"/>
          <w:szCs w:val="24"/>
          <w:shd w:val="clear" w:color="auto" w:fill="FFFFFF" w:themeFill="background1"/>
          <w:lang w:val="mn-MN"/>
        </w:rPr>
        <w:t xml:space="preserve"> олгох, сунгахад эрүүл мэндийн тусламж, үйлчилгээний тасралтгүй, хүртээмжтэй байдлыг хангах зорилгоор дараах тусгай нөхцөл тавьж болно:</w:t>
      </w:r>
    </w:p>
    <w:p w14:paraId="2C2EA187" w14:textId="77777777" w:rsidR="004C7A3A" w:rsidRDefault="004C7A3A" w:rsidP="00B81E7D">
      <w:pPr>
        <w:tabs>
          <w:tab w:val="left" w:pos="709"/>
          <w:tab w:val="left" w:pos="851"/>
          <w:tab w:val="left" w:pos="993"/>
          <w:tab w:val="left" w:pos="1276"/>
          <w:tab w:val="left" w:pos="1418"/>
        </w:tabs>
        <w:spacing w:after="0" w:line="240" w:lineRule="auto"/>
        <w:jc w:val="both"/>
        <w:rPr>
          <w:rFonts w:ascii="Arial" w:eastAsia="Arial" w:hAnsi="Arial" w:cs="Arial"/>
          <w:bCs/>
          <w:color w:val="000000" w:themeColor="text1"/>
          <w:sz w:val="24"/>
          <w:szCs w:val="24"/>
          <w:shd w:val="clear" w:color="auto" w:fill="FFFFFF" w:themeFill="background1"/>
          <w:lang w:val="mn-MN"/>
        </w:rPr>
      </w:pPr>
    </w:p>
    <w:p w14:paraId="3D2D2E26" w14:textId="537AD884" w:rsidR="0040410D" w:rsidRPr="009145DD" w:rsidRDefault="004C7A3A" w:rsidP="00B81E7D">
      <w:pPr>
        <w:tabs>
          <w:tab w:val="left" w:pos="709"/>
          <w:tab w:val="left" w:pos="851"/>
          <w:tab w:val="left" w:pos="993"/>
          <w:tab w:val="left" w:pos="1134"/>
          <w:tab w:val="left" w:pos="1418"/>
        </w:tabs>
        <w:spacing w:after="0" w:line="240" w:lineRule="auto"/>
        <w:jc w:val="both"/>
        <w:rPr>
          <w:rFonts w:ascii="Arial" w:eastAsia="Arial" w:hAnsi="Arial" w:cs="Arial"/>
          <w:bCs/>
          <w:color w:val="000000" w:themeColor="text1"/>
          <w:sz w:val="24"/>
          <w:szCs w:val="24"/>
          <w:shd w:val="clear" w:color="auto" w:fill="FFFFFF" w:themeFill="background1"/>
          <w:lang w:val="mn-MN"/>
        </w:rPr>
      </w:pPr>
      <w:r>
        <w:rPr>
          <w:rFonts w:ascii="Arial" w:eastAsia="Arial" w:hAnsi="Arial" w:cs="Arial"/>
          <w:bCs/>
          <w:color w:val="000000" w:themeColor="text1"/>
          <w:sz w:val="24"/>
          <w:szCs w:val="24"/>
          <w:shd w:val="clear" w:color="auto" w:fill="FFFFFF" w:themeFill="background1"/>
          <w:lang w:val="mn-MN"/>
        </w:rPr>
        <w:lastRenderedPageBreak/>
        <w:tab/>
      </w:r>
      <w:r>
        <w:rPr>
          <w:rFonts w:ascii="Arial" w:eastAsia="Arial" w:hAnsi="Arial" w:cs="Arial"/>
          <w:bCs/>
          <w:color w:val="000000" w:themeColor="text1"/>
          <w:sz w:val="24"/>
          <w:szCs w:val="24"/>
          <w:shd w:val="clear" w:color="auto" w:fill="FFFFFF" w:themeFill="background1"/>
          <w:lang w:val="mn-MN"/>
        </w:rPr>
        <w:tab/>
      </w:r>
      <w:r>
        <w:rPr>
          <w:rFonts w:ascii="Arial" w:eastAsia="Arial" w:hAnsi="Arial" w:cs="Arial"/>
          <w:bCs/>
          <w:color w:val="000000" w:themeColor="text1"/>
          <w:sz w:val="24"/>
          <w:szCs w:val="24"/>
          <w:shd w:val="clear" w:color="auto" w:fill="FFFFFF" w:themeFill="background1"/>
          <w:lang w:val="mn-MN"/>
        </w:rPr>
        <w:tab/>
        <w:t xml:space="preserve">  </w:t>
      </w:r>
      <w:r w:rsidR="00515AAA">
        <w:rPr>
          <w:rFonts w:ascii="Arial" w:eastAsia="Arial" w:hAnsi="Arial" w:cs="Arial"/>
          <w:bCs/>
          <w:color w:val="000000" w:themeColor="text1"/>
          <w:sz w:val="24"/>
          <w:szCs w:val="24"/>
          <w:shd w:val="clear" w:color="auto" w:fill="FFFFFF" w:themeFill="background1"/>
          <w:lang w:val="mn-MN"/>
        </w:rPr>
        <w:t>7</w:t>
      </w:r>
      <w:r w:rsidR="0040410D" w:rsidRPr="009145DD">
        <w:rPr>
          <w:rFonts w:ascii="Arial" w:eastAsia="Arial" w:hAnsi="Arial" w:cs="Arial"/>
          <w:bCs/>
          <w:color w:val="000000" w:themeColor="text1"/>
          <w:sz w:val="24"/>
          <w:szCs w:val="24"/>
          <w:shd w:val="clear" w:color="auto" w:fill="FFFFFF" w:themeFill="background1"/>
          <w:lang w:val="mn-MN"/>
        </w:rPr>
        <w:t>.</w:t>
      </w:r>
      <w:r w:rsidR="00D46AFB">
        <w:rPr>
          <w:rFonts w:ascii="Arial" w:eastAsia="Arial" w:hAnsi="Arial" w:cs="Arial"/>
          <w:bCs/>
          <w:color w:val="000000" w:themeColor="text1"/>
          <w:sz w:val="24"/>
          <w:szCs w:val="24"/>
          <w:shd w:val="clear" w:color="auto" w:fill="FFFFFF" w:themeFill="background1"/>
          <w:lang w:val="mn-MN"/>
        </w:rPr>
        <w:t>2</w:t>
      </w:r>
      <w:r w:rsidR="0040410D" w:rsidRPr="009145DD">
        <w:rPr>
          <w:rFonts w:ascii="Arial" w:eastAsia="Arial" w:hAnsi="Arial" w:cs="Arial"/>
          <w:bCs/>
          <w:color w:val="000000" w:themeColor="text1"/>
          <w:sz w:val="24"/>
          <w:szCs w:val="24"/>
          <w:shd w:val="clear" w:color="auto" w:fill="FFFFFF" w:themeFill="background1"/>
          <w:lang w:val="mn-MN"/>
        </w:rPr>
        <w:t xml:space="preserve">.1.нийслэлд 10-аас дээш </w:t>
      </w:r>
      <w:r w:rsidR="00E73E8B" w:rsidRPr="009145DD">
        <w:rPr>
          <w:rFonts w:ascii="Arial" w:eastAsia="Arial" w:hAnsi="Arial" w:cs="Arial"/>
          <w:bCs/>
          <w:color w:val="000000" w:themeColor="text1"/>
          <w:sz w:val="24"/>
          <w:szCs w:val="24"/>
          <w:shd w:val="clear" w:color="auto" w:fill="FFFFFF" w:themeFill="background1"/>
          <w:lang w:val="mn-MN"/>
        </w:rPr>
        <w:t xml:space="preserve">эмийн сан бүхий энэ хуулийн 6.1.3-т заасан худалдах </w:t>
      </w:r>
      <w:r w:rsidR="0040410D" w:rsidRPr="009145DD">
        <w:rPr>
          <w:rFonts w:ascii="Arial" w:eastAsia="Arial" w:hAnsi="Arial" w:cs="Arial"/>
          <w:bCs/>
          <w:color w:val="000000" w:themeColor="text1"/>
          <w:sz w:val="24"/>
          <w:szCs w:val="24"/>
          <w:shd w:val="clear" w:color="auto" w:fill="FFFFFF" w:themeFill="background1"/>
          <w:lang w:val="mn-MN"/>
        </w:rPr>
        <w:t xml:space="preserve">тусгай зөвшөөрөл эзэмшигч 10 эмийн сан </w:t>
      </w:r>
      <w:r w:rsidR="002248DA" w:rsidRPr="009145DD">
        <w:rPr>
          <w:rFonts w:ascii="Arial" w:eastAsia="Arial" w:hAnsi="Arial" w:cs="Arial"/>
          <w:bCs/>
          <w:color w:val="000000" w:themeColor="text1"/>
          <w:sz w:val="24"/>
          <w:szCs w:val="24"/>
          <w:shd w:val="clear" w:color="auto" w:fill="FFFFFF" w:themeFill="background1"/>
          <w:lang w:val="mn-MN"/>
        </w:rPr>
        <w:t>т</w:t>
      </w:r>
      <w:r w:rsidR="0040410D" w:rsidRPr="009145DD">
        <w:rPr>
          <w:rFonts w:ascii="Arial" w:eastAsia="Arial" w:hAnsi="Arial" w:cs="Arial"/>
          <w:bCs/>
          <w:color w:val="000000" w:themeColor="text1"/>
          <w:sz w:val="24"/>
          <w:szCs w:val="24"/>
          <w:shd w:val="clear" w:color="auto" w:fill="FFFFFF" w:themeFill="background1"/>
          <w:lang w:val="mn-MN"/>
        </w:rPr>
        <w:t>утамд дүүргийн эмийн сангүй алслагдсан байршилд 1 эмийн сан байгуулах</w:t>
      </w:r>
      <w:r w:rsidR="0040410D" w:rsidRPr="009145DD">
        <w:rPr>
          <w:rFonts w:ascii="Arial" w:eastAsia="Arial" w:hAnsi="Arial" w:cs="Arial"/>
          <w:bCs/>
          <w:color w:val="000000" w:themeColor="text1"/>
          <w:sz w:val="24"/>
          <w:szCs w:val="24"/>
          <w:shd w:val="clear" w:color="auto" w:fill="FFFFFF"/>
          <w:lang w:val="mn-MN"/>
        </w:rPr>
        <w:t>;</w:t>
      </w:r>
    </w:p>
    <w:p w14:paraId="095032E3" w14:textId="77777777" w:rsidR="0040410D" w:rsidRPr="009145DD" w:rsidRDefault="0040410D" w:rsidP="00B81E7D">
      <w:pPr>
        <w:tabs>
          <w:tab w:val="left" w:pos="709"/>
          <w:tab w:val="left" w:pos="851"/>
          <w:tab w:val="left" w:pos="993"/>
          <w:tab w:val="left" w:pos="1276"/>
          <w:tab w:val="left" w:pos="1418"/>
        </w:tabs>
        <w:spacing w:after="0" w:line="240" w:lineRule="auto"/>
        <w:jc w:val="both"/>
        <w:rPr>
          <w:rFonts w:ascii="Arial" w:eastAsia="Arial" w:hAnsi="Arial" w:cs="Arial"/>
          <w:bCs/>
          <w:color w:val="000000" w:themeColor="text1"/>
          <w:sz w:val="24"/>
          <w:szCs w:val="24"/>
          <w:shd w:val="clear" w:color="auto" w:fill="FFFFFF" w:themeFill="background1"/>
          <w:lang w:val="mn-MN"/>
        </w:rPr>
      </w:pPr>
    </w:p>
    <w:p w14:paraId="64BCE217" w14:textId="3AFB5FD8" w:rsidR="0040410D" w:rsidRPr="009145DD" w:rsidRDefault="000A255F" w:rsidP="00B81E7D">
      <w:pPr>
        <w:tabs>
          <w:tab w:val="left" w:pos="0"/>
          <w:tab w:val="left" w:pos="1134"/>
        </w:tabs>
        <w:spacing w:after="0" w:line="240" w:lineRule="auto"/>
        <w:jc w:val="both"/>
        <w:rPr>
          <w:rFonts w:ascii="Arial" w:eastAsia="Arial" w:hAnsi="Arial" w:cs="Arial"/>
          <w:bCs/>
          <w:color w:val="000000" w:themeColor="text1"/>
          <w:sz w:val="24"/>
          <w:szCs w:val="24"/>
          <w:shd w:val="clear" w:color="auto" w:fill="FFFFFF" w:themeFill="background1"/>
          <w:lang w:val="mn-MN"/>
        </w:rPr>
      </w:pPr>
      <w:r>
        <w:rPr>
          <w:rFonts w:ascii="Arial" w:eastAsia="Arial" w:hAnsi="Arial" w:cs="Arial"/>
          <w:bCs/>
          <w:color w:val="000000" w:themeColor="text1"/>
          <w:sz w:val="24"/>
          <w:szCs w:val="24"/>
          <w:shd w:val="clear" w:color="auto" w:fill="FFFFFF" w:themeFill="background1"/>
          <w:lang w:val="mn-MN"/>
        </w:rPr>
        <w:tab/>
      </w:r>
      <w:r w:rsidR="00515AAA">
        <w:rPr>
          <w:rFonts w:ascii="Arial" w:eastAsia="Arial" w:hAnsi="Arial" w:cs="Arial"/>
          <w:bCs/>
          <w:color w:val="000000" w:themeColor="text1"/>
          <w:sz w:val="24"/>
          <w:szCs w:val="24"/>
          <w:shd w:val="clear" w:color="auto" w:fill="FFFFFF" w:themeFill="background1"/>
          <w:lang w:val="mn-MN"/>
        </w:rPr>
        <w:t>7</w:t>
      </w:r>
      <w:r w:rsidR="0040410D" w:rsidRPr="009145DD">
        <w:rPr>
          <w:rFonts w:ascii="Arial" w:eastAsia="Arial" w:hAnsi="Arial" w:cs="Arial"/>
          <w:bCs/>
          <w:color w:val="000000" w:themeColor="text1"/>
          <w:sz w:val="24"/>
          <w:szCs w:val="24"/>
          <w:shd w:val="clear" w:color="auto" w:fill="FFFFFF" w:themeFill="background1"/>
          <w:lang w:val="mn-MN"/>
        </w:rPr>
        <w:t>.</w:t>
      </w:r>
      <w:r w:rsidR="00D46AFB">
        <w:rPr>
          <w:rFonts w:ascii="Arial" w:eastAsia="Arial" w:hAnsi="Arial" w:cs="Arial"/>
          <w:bCs/>
          <w:color w:val="000000" w:themeColor="text1"/>
          <w:sz w:val="24"/>
          <w:szCs w:val="24"/>
          <w:shd w:val="clear" w:color="auto" w:fill="FFFFFF" w:themeFill="background1"/>
          <w:lang w:val="mn-MN"/>
        </w:rPr>
        <w:t>2</w:t>
      </w:r>
      <w:r w:rsidR="0040410D" w:rsidRPr="009145DD">
        <w:rPr>
          <w:rFonts w:ascii="Arial" w:eastAsia="Arial" w:hAnsi="Arial" w:cs="Arial"/>
          <w:bCs/>
          <w:color w:val="000000" w:themeColor="text1"/>
          <w:sz w:val="24"/>
          <w:szCs w:val="24"/>
          <w:shd w:val="clear" w:color="auto" w:fill="FFFFFF" w:themeFill="background1"/>
          <w:lang w:val="mn-MN"/>
        </w:rPr>
        <w:t xml:space="preserve">.2.аймгийн төвд 3-аас дээш </w:t>
      </w:r>
      <w:r w:rsidR="00E73E8B" w:rsidRPr="009145DD">
        <w:rPr>
          <w:rFonts w:ascii="Arial" w:eastAsia="Arial" w:hAnsi="Arial" w:cs="Arial"/>
          <w:bCs/>
          <w:color w:val="000000" w:themeColor="text1"/>
          <w:sz w:val="24"/>
          <w:szCs w:val="24"/>
          <w:shd w:val="clear" w:color="auto" w:fill="FFFFFF" w:themeFill="background1"/>
          <w:lang w:val="mn-MN"/>
        </w:rPr>
        <w:t xml:space="preserve">эмийн сан бүхий энэ хуулийн 6.1.3-т заасан худалдах </w:t>
      </w:r>
      <w:r w:rsidR="0040410D" w:rsidRPr="009145DD">
        <w:rPr>
          <w:rFonts w:ascii="Arial" w:eastAsia="Arial" w:hAnsi="Arial" w:cs="Arial"/>
          <w:bCs/>
          <w:color w:val="000000" w:themeColor="text1"/>
          <w:sz w:val="24"/>
          <w:szCs w:val="24"/>
          <w:shd w:val="clear" w:color="auto" w:fill="FFFFFF" w:themeFill="background1"/>
          <w:lang w:val="mn-MN"/>
        </w:rPr>
        <w:t xml:space="preserve">тусгай зөвшөөрөл эзэмшигч 3 эмийн сан </w:t>
      </w:r>
      <w:r w:rsidR="002248DA" w:rsidRPr="009145DD">
        <w:rPr>
          <w:rFonts w:ascii="Arial" w:eastAsia="Arial" w:hAnsi="Arial" w:cs="Arial"/>
          <w:bCs/>
          <w:color w:val="000000" w:themeColor="text1"/>
          <w:sz w:val="24"/>
          <w:szCs w:val="24"/>
          <w:shd w:val="clear" w:color="auto" w:fill="FFFFFF" w:themeFill="background1"/>
          <w:lang w:val="mn-MN"/>
        </w:rPr>
        <w:t>т</w:t>
      </w:r>
      <w:r w:rsidR="0040410D" w:rsidRPr="009145DD">
        <w:rPr>
          <w:rFonts w:ascii="Arial" w:eastAsia="Arial" w:hAnsi="Arial" w:cs="Arial"/>
          <w:bCs/>
          <w:color w:val="000000" w:themeColor="text1"/>
          <w:sz w:val="24"/>
          <w:szCs w:val="24"/>
          <w:shd w:val="clear" w:color="auto" w:fill="FFFFFF" w:themeFill="background1"/>
          <w:lang w:val="mn-MN"/>
        </w:rPr>
        <w:t xml:space="preserve">утамд эмийн </w:t>
      </w:r>
      <w:r w:rsidR="00CE2901" w:rsidRPr="009145DD">
        <w:rPr>
          <w:rFonts w:ascii="Arial" w:eastAsia="Arial" w:hAnsi="Arial" w:cs="Arial"/>
          <w:bCs/>
          <w:color w:val="000000" w:themeColor="text1"/>
          <w:sz w:val="24"/>
          <w:szCs w:val="24"/>
          <w:shd w:val="clear" w:color="auto" w:fill="FFFFFF" w:themeFill="background1"/>
          <w:lang w:val="mn-MN"/>
        </w:rPr>
        <w:t>сангийн хүрэлцээгүй суманд</w:t>
      </w:r>
      <w:r w:rsidR="0040410D" w:rsidRPr="009145DD">
        <w:rPr>
          <w:rFonts w:ascii="Arial" w:eastAsia="Arial" w:hAnsi="Arial" w:cs="Arial"/>
          <w:bCs/>
          <w:color w:val="000000" w:themeColor="text1"/>
          <w:sz w:val="24"/>
          <w:szCs w:val="24"/>
          <w:shd w:val="clear" w:color="auto" w:fill="FFFFFF" w:themeFill="background1"/>
          <w:lang w:val="mn-MN"/>
        </w:rPr>
        <w:t xml:space="preserve"> эмийн сан байгуулах</w:t>
      </w:r>
      <w:r w:rsidR="002248DA" w:rsidRPr="009145DD">
        <w:rPr>
          <w:rFonts w:ascii="Arial" w:eastAsia="Arial" w:hAnsi="Arial" w:cs="Arial"/>
          <w:bCs/>
          <w:color w:val="000000" w:themeColor="text1"/>
          <w:sz w:val="24"/>
          <w:szCs w:val="24"/>
          <w:shd w:val="clear" w:color="auto" w:fill="FFFFFF"/>
          <w:lang w:val="mn-MN"/>
        </w:rPr>
        <w:t>.</w:t>
      </w:r>
    </w:p>
    <w:p w14:paraId="3D3A6BF7" w14:textId="77777777" w:rsidR="0040410D" w:rsidRPr="009145DD" w:rsidRDefault="0040410D" w:rsidP="00B81E7D">
      <w:pPr>
        <w:tabs>
          <w:tab w:val="left" w:pos="709"/>
          <w:tab w:val="left" w:pos="851"/>
          <w:tab w:val="left" w:pos="993"/>
          <w:tab w:val="left" w:pos="1276"/>
          <w:tab w:val="left" w:pos="1418"/>
        </w:tabs>
        <w:spacing w:after="0" w:line="240" w:lineRule="auto"/>
        <w:jc w:val="both"/>
        <w:rPr>
          <w:rFonts w:ascii="Arial" w:eastAsia="Arial" w:hAnsi="Arial" w:cs="Arial"/>
          <w:bCs/>
          <w:color w:val="000000" w:themeColor="text1"/>
          <w:sz w:val="24"/>
          <w:szCs w:val="24"/>
          <w:shd w:val="clear" w:color="auto" w:fill="FFFFFF" w:themeFill="background1"/>
          <w:lang w:val="mn-MN"/>
        </w:rPr>
      </w:pPr>
    </w:p>
    <w:p w14:paraId="054CB3E2" w14:textId="1B2ECECE" w:rsidR="0040410D" w:rsidRPr="009145DD" w:rsidRDefault="009E4428" w:rsidP="00B81E7D">
      <w:pPr>
        <w:tabs>
          <w:tab w:val="left" w:pos="0"/>
          <w:tab w:val="left" w:pos="709"/>
        </w:tabs>
        <w:spacing w:after="0" w:line="240" w:lineRule="auto"/>
        <w:ind w:firstLine="709"/>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themeFill="background1"/>
          <w:lang w:val="mn-MN"/>
        </w:rPr>
        <w:tab/>
      </w:r>
      <w:r w:rsidR="00515AAA">
        <w:rPr>
          <w:rFonts w:ascii="Arial" w:eastAsia="Arial" w:hAnsi="Arial" w:cs="Arial"/>
          <w:bCs/>
          <w:color w:val="000000" w:themeColor="text1"/>
          <w:sz w:val="24"/>
          <w:szCs w:val="24"/>
          <w:shd w:val="clear" w:color="auto" w:fill="FFFFFF" w:themeFill="background1"/>
          <w:lang w:val="mn-MN"/>
        </w:rPr>
        <w:t>7</w:t>
      </w:r>
      <w:r w:rsidR="002248DA" w:rsidRPr="009145DD">
        <w:rPr>
          <w:rFonts w:ascii="Arial" w:eastAsia="Arial" w:hAnsi="Arial" w:cs="Arial"/>
          <w:bCs/>
          <w:color w:val="000000" w:themeColor="text1"/>
          <w:sz w:val="24"/>
          <w:szCs w:val="24"/>
          <w:shd w:val="clear" w:color="auto" w:fill="FFFFFF" w:themeFill="background1"/>
          <w:lang w:val="mn-MN"/>
        </w:rPr>
        <w:t>.</w:t>
      </w:r>
      <w:r w:rsidR="00D46AFB">
        <w:rPr>
          <w:rFonts w:ascii="Arial" w:eastAsia="Arial" w:hAnsi="Arial" w:cs="Arial"/>
          <w:bCs/>
          <w:color w:val="000000" w:themeColor="text1"/>
          <w:sz w:val="24"/>
          <w:szCs w:val="24"/>
          <w:shd w:val="clear" w:color="auto" w:fill="FFFFFF" w:themeFill="background1"/>
          <w:lang w:val="mn-MN"/>
        </w:rPr>
        <w:t>3</w:t>
      </w:r>
      <w:r w:rsidR="002248DA" w:rsidRPr="009145DD">
        <w:rPr>
          <w:rFonts w:ascii="Arial" w:eastAsia="Arial" w:hAnsi="Arial" w:cs="Arial"/>
          <w:bCs/>
          <w:color w:val="000000" w:themeColor="text1"/>
          <w:sz w:val="24"/>
          <w:szCs w:val="24"/>
          <w:shd w:val="clear" w:color="auto" w:fill="FFFFFF" w:themeFill="background1"/>
          <w:lang w:val="mn-MN"/>
        </w:rPr>
        <w:t>.Э</w:t>
      </w:r>
      <w:r w:rsidR="0040410D" w:rsidRPr="009145DD">
        <w:rPr>
          <w:rFonts w:ascii="Arial" w:eastAsia="Arial" w:hAnsi="Arial" w:cs="Arial"/>
          <w:bCs/>
          <w:color w:val="000000" w:themeColor="text1"/>
          <w:sz w:val="24"/>
          <w:szCs w:val="24"/>
          <w:shd w:val="clear" w:color="auto" w:fill="FFFFFF" w:themeFill="background1"/>
          <w:lang w:val="mn-MN"/>
        </w:rPr>
        <w:t xml:space="preserve">нэ хуулийн </w:t>
      </w:r>
      <w:r w:rsidR="00515AAA">
        <w:rPr>
          <w:rFonts w:ascii="Arial" w:eastAsia="Arial" w:hAnsi="Arial" w:cs="Arial"/>
          <w:bCs/>
          <w:color w:val="000000" w:themeColor="text1"/>
          <w:sz w:val="24"/>
          <w:szCs w:val="24"/>
          <w:shd w:val="clear" w:color="auto" w:fill="FFFFFF" w:themeFill="background1"/>
          <w:lang w:val="mn-MN"/>
        </w:rPr>
        <w:t>7</w:t>
      </w:r>
      <w:r w:rsidR="0040410D" w:rsidRPr="009145DD">
        <w:rPr>
          <w:rFonts w:ascii="Arial" w:eastAsia="Arial" w:hAnsi="Arial" w:cs="Arial"/>
          <w:bCs/>
          <w:color w:val="000000" w:themeColor="text1"/>
          <w:sz w:val="24"/>
          <w:szCs w:val="24"/>
          <w:shd w:val="clear" w:color="auto" w:fill="FFFFFF" w:themeFill="background1"/>
          <w:lang w:val="mn-MN"/>
        </w:rPr>
        <w:t>.</w:t>
      </w:r>
      <w:r w:rsidR="00D46AFB">
        <w:rPr>
          <w:rFonts w:ascii="Arial" w:eastAsia="Arial" w:hAnsi="Arial" w:cs="Arial"/>
          <w:bCs/>
          <w:color w:val="000000" w:themeColor="text1"/>
          <w:sz w:val="24"/>
          <w:szCs w:val="24"/>
          <w:shd w:val="clear" w:color="auto" w:fill="FFFFFF" w:themeFill="background1"/>
          <w:lang w:val="mn-MN"/>
        </w:rPr>
        <w:t>2</w:t>
      </w:r>
      <w:r w:rsidR="0040410D" w:rsidRPr="009145DD">
        <w:rPr>
          <w:rFonts w:ascii="Arial" w:eastAsia="Arial" w:hAnsi="Arial" w:cs="Arial"/>
          <w:bCs/>
          <w:color w:val="000000" w:themeColor="text1"/>
          <w:sz w:val="24"/>
          <w:szCs w:val="24"/>
          <w:shd w:val="clear" w:color="auto" w:fill="FFFFFF" w:themeFill="background1"/>
          <w:lang w:val="mn-MN"/>
        </w:rPr>
        <w:t xml:space="preserve">.1, </w:t>
      </w:r>
      <w:r w:rsidR="00515AAA">
        <w:rPr>
          <w:rFonts w:ascii="Arial" w:eastAsia="Arial" w:hAnsi="Arial" w:cs="Arial"/>
          <w:bCs/>
          <w:color w:val="000000" w:themeColor="text1"/>
          <w:sz w:val="24"/>
          <w:szCs w:val="24"/>
          <w:shd w:val="clear" w:color="auto" w:fill="FFFFFF" w:themeFill="background1"/>
          <w:lang w:val="mn-MN"/>
        </w:rPr>
        <w:t>7</w:t>
      </w:r>
      <w:r w:rsidR="0040410D" w:rsidRPr="009145DD">
        <w:rPr>
          <w:rFonts w:ascii="Arial" w:eastAsia="Arial" w:hAnsi="Arial" w:cs="Arial"/>
          <w:bCs/>
          <w:color w:val="000000" w:themeColor="text1"/>
          <w:sz w:val="24"/>
          <w:szCs w:val="24"/>
          <w:shd w:val="clear" w:color="auto" w:fill="FFFFFF" w:themeFill="background1"/>
          <w:lang w:val="mn-MN"/>
        </w:rPr>
        <w:t>.</w:t>
      </w:r>
      <w:r w:rsidR="00D46AFB">
        <w:rPr>
          <w:rFonts w:ascii="Arial" w:eastAsia="Arial" w:hAnsi="Arial" w:cs="Arial"/>
          <w:bCs/>
          <w:color w:val="000000" w:themeColor="text1"/>
          <w:sz w:val="24"/>
          <w:szCs w:val="24"/>
          <w:shd w:val="clear" w:color="auto" w:fill="FFFFFF" w:themeFill="background1"/>
          <w:lang w:val="mn-MN"/>
        </w:rPr>
        <w:t>2</w:t>
      </w:r>
      <w:r w:rsidR="0040410D" w:rsidRPr="009145DD">
        <w:rPr>
          <w:rFonts w:ascii="Arial" w:eastAsia="Arial" w:hAnsi="Arial" w:cs="Arial"/>
          <w:bCs/>
          <w:color w:val="000000" w:themeColor="text1"/>
          <w:sz w:val="24"/>
          <w:szCs w:val="24"/>
          <w:shd w:val="clear" w:color="auto" w:fill="FFFFFF" w:themeFill="background1"/>
          <w:lang w:val="mn-MN"/>
        </w:rPr>
        <w:t xml:space="preserve">.2-т </w:t>
      </w:r>
      <w:r w:rsidR="00E73E8B" w:rsidRPr="009145DD">
        <w:rPr>
          <w:rFonts w:ascii="Arial" w:eastAsia="Arial" w:hAnsi="Arial" w:cs="Arial"/>
          <w:bCs/>
          <w:color w:val="000000" w:themeColor="text1"/>
          <w:sz w:val="24"/>
          <w:szCs w:val="24"/>
          <w:shd w:val="clear" w:color="auto" w:fill="FFFFFF" w:themeFill="background1"/>
          <w:lang w:val="mn-MN"/>
        </w:rPr>
        <w:t>заасны дагуу</w:t>
      </w:r>
      <w:r w:rsidR="00572004">
        <w:rPr>
          <w:rFonts w:ascii="Arial" w:eastAsia="Arial" w:hAnsi="Arial" w:cs="Arial"/>
          <w:bCs/>
          <w:color w:val="000000" w:themeColor="text1"/>
          <w:sz w:val="24"/>
          <w:szCs w:val="24"/>
          <w:shd w:val="clear" w:color="auto" w:fill="FFFFFF" w:themeFill="background1"/>
          <w:lang w:val="mn-MN"/>
        </w:rPr>
        <w:t xml:space="preserve"> </w:t>
      </w:r>
      <w:r w:rsidR="00E73E8B" w:rsidRPr="009145DD">
        <w:rPr>
          <w:rFonts w:ascii="Arial" w:eastAsia="Arial" w:hAnsi="Arial" w:cs="Arial"/>
          <w:bCs/>
          <w:color w:val="000000" w:themeColor="text1"/>
          <w:sz w:val="24"/>
          <w:szCs w:val="24"/>
          <w:shd w:val="clear" w:color="auto" w:fill="FFFFFF" w:themeFill="background1"/>
          <w:lang w:val="mn-MN"/>
        </w:rPr>
        <w:t xml:space="preserve">худалдах </w:t>
      </w:r>
      <w:r w:rsidR="0040410D" w:rsidRPr="009145DD">
        <w:rPr>
          <w:rFonts w:ascii="Arial" w:eastAsia="Arial" w:hAnsi="Arial" w:cs="Arial"/>
          <w:bCs/>
          <w:color w:val="000000" w:themeColor="text1"/>
          <w:sz w:val="24"/>
          <w:szCs w:val="24"/>
          <w:shd w:val="clear" w:color="auto" w:fill="FFFFFF" w:themeFill="background1"/>
          <w:lang w:val="mn-MN"/>
        </w:rPr>
        <w:t>тусгай зөвшөөрөл олгох</w:t>
      </w:r>
      <w:r w:rsidR="002248DA" w:rsidRPr="009145DD">
        <w:rPr>
          <w:rFonts w:ascii="Arial" w:eastAsia="Arial" w:hAnsi="Arial" w:cs="Arial"/>
          <w:bCs/>
          <w:color w:val="000000" w:themeColor="text1"/>
          <w:sz w:val="24"/>
          <w:szCs w:val="24"/>
          <w:shd w:val="clear" w:color="auto" w:fill="FFFFFF" w:themeFill="background1"/>
          <w:lang w:val="mn-MN"/>
        </w:rPr>
        <w:t>од</w:t>
      </w:r>
      <w:r w:rsidR="0061365B">
        <w:rPr>
          <w:rFonts w:ascii="Arial" w:eastAsia="Arial" w:hAnsi="Arial" w:cs="Arial"/>
          <w:bCs/>
          <w:color w:val="000000" w:themeColor="text1"/>
          <w:sz w:val="24"/>
          <w:szCs w:val="24"/>
          <w:shd w:val="clear" w:color="auto" w:fill="FFFFFF" w:themeFill="background1"/>
          <w:lang w:val="mn-MN"/>
        </w:rPr>
        <w:t xml:space="preserve"> </w:t>
      </w:r>
      <w:r w:rsidR="0040410D" w:rsidRPr="009145DD">
        <w:rPr>
          <w:rFonts w:ascii="Arial" w:eastAsia="Arial" w:hAnsi="Arial" w:cs="Arial"/>
          <w:bCs/>
          <w:color w:val="000000" w:themeColor="text1"/>
          <w:sz w:val="24"/>
          <w:szCs w:val="24"/>
          <w:shd w:val="clear" w:color="auto" w:fill="FFFFFF" w:themeFill="background1"/>
          <w:lang w:val="mn-MN"/>
        </w:rPr>
        <w:t xml:space="preserve">тавигдах шаардлагыг </w:t>
      </w:r>
      <w:r w:rsidR="00E73E8B" w:rsidRPr="009145DD">
        <w:rPr>
          <w:rFonts w:ascii="Arial" w:eastAsia="Arial" w:hAnsi="Arial" w:cs="Arial"/>
          <w:bCs/>
          <w:color w:val="000000" w:themeColor="text1"/>
          <w:sz w:val="24"/>
          <w:szCs w:val="24"/>
          <w:shd w:val="clear" w:color="auto" w:fill="FFFFFF"/>
          <w:lang w:val="mn-MN"/>
        </w:rPr>
        <w:t>хөнгөрүүлж</w:t>
      </w:r>
      <w:r w:rsidR="002248DA" w:rsidRPr="009145DD">
        <w:rPr>
          <w:rFonts w:ascii="Arial" w:eastAsia="Arial" w:hAnsi="Arial" w:cs="Arial"/>
          <w:bCs/>
          <w:color w:val="000000" w:themeColor="text1"/>
          <w:sz w:val="24"/>
          <w:szCs w:val="24"/>
          <w:shd w:val="clear" w:color="auto" w:fill="FFFFFF"/>
          <w:lang w:val="mn-MN"/>
        </w:rPr>
        <w:t xml:space="preserve"> болно</w:t>
      </w:r>
      <w:r w:rsidR="0040410D" w:rsidRPr="009145DD">
        <w:rPr>
          <w:rFonts w:ascii="Arial" w:eastAsia="Arial" w:hAnsi="Arial" w:cs="Arial"/>
          <w:bCs/>
          <w:color w:val="000000" w:themeColor="text1"/>
          <w:sz w:val="24"/>
          <w:szCs w:val="24"/>
          <w:shd w:val="clear" w:color="auto" w:fill="FFFFFF"/>
          <w:lang w:val="mn-MN"/>
        </w:rPr>
        <w:t>.</w:t>
      </w:r>
    </w:p>
    <w:p w14:paraId="6A9D8DB6" w14:textId="77777777" w:rsidR="0040410D" w:rsidRPr="009145DD" w:rsidRDefault="0040410D" w:rsidP="00B81E7D">
      <w:pPr>
        <w:spacing w:after="0" w:line="240" w:lineRule="auto"/>
        <w:jc w:val="both"/>
        <w:rPr>
          <w:rFonts w:ascii="Arial" w:eastAsia="Arial" w:hAnsi="Arial" w:cs="Arial"/>
          <w:bCs/>
          <w:color w:val="000000" w:themeColor="text1"/>
          <w:sz w:val="24"/>
          <w:szCs w:val="24"/>
          <w:shd w:val="clear" w:color="auto" w:fill="FFFFFF"/>
          <w:lang w:val="mn-MN"/>
        </w:rPr>
      </w:pPr>
    </w:p>
    <w:p w14:paraId="5E376917" w14:textId="2FC672AE" w:rsidR="0040410D" w:rsidRPr="009145DD" w:rsidRDefault="00515AAA"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7</w:t>
      </w:r>
      <w:r w:rsidR="0040410D" w:rsidRPr="009145DD">
        <w:rPr>
          <w:rFonts w:ascii="Arial" w:eastAsia="Arial" w:hAnsi="Arial" w:cs="Arial"/>
          <w:bCs/>
          <w:color w:val="000000" w:themeColor="text1"/>
          <w:sz w:val="24"/>
          <w:szCs w:val="24"/>
          <w:shd w:val="clear" w:color="auto" w:fill="FFFFFF"/>
          <w:lang w:val="mn-MN"/>
        </w:rPr>
        <w:t>.</w:t>
      </w:r>
      <w:r w:rsidR="00D46AFB">
        <w:rPr>
          <w:rFonts w:ascii="Arial" w:eastAsia="Arial" w:hAnsi="Arial" w:cs="Arial"/>
          <w:bCs/>
          <w:color w:val="000000" w:themeColor="text1"/>
          <w:sz w:val="24"/>
          <w:szCs w:val="24"/>
          <w:shd w:val="clear" w:color="auto" w:fill="FFFFFF"/>
          <w:lang w:val="mn-MN"/>
        </w:rPr>
        <w:t>4</w:t>
      </w:r>
      <w:r w:rsidR="0040410D" w:rsidRPr="009145DD">
        <w:rPr>
          <w:rFonts w:ascii="Arial" w:eastAsia="Arial" w:hAnsi="Arial" w:cs="Arial"/>
          <w:bCs/>
          <w:color w:val="000000" w:themeColor="text1"/>
          <w:sz w:val="24"/>
          <w:szCs w:val="24"/>
          <w:shd w:val="clear" w:color="auto" w:fill="FFFFFF"/>
          <w:lang w:val="mn-MN"/>
        </w:rPr>
        <w:t xml:space="preserve">.Энэ хуулийн </w:t>
      </w:r>
      <w:r>
        <w:rPr>
          <w:rFonts w:ascii="Arial" w:eastAsia="Arial" w:hAnsi="Arial" w:cs="Arial"/>
          <w:bCs/>
          <w:color w:val="000000" w:themeColor="text1"/>
          <w:sz w:val="24"/>
          <w:szCs w:val="24"/>
          <w:shd w:val="clear" w:color="auto" w:fill="FFFFFF" w:themeFill="background1"/>
          <w:lang w:val="mn-MN"/>
        </w:rPr>
        <w:t>7</w:t>
      </w:r>
      <w:r w:rsidRPr="009145DD">
        <w:rPr>
          <w:rFonts w:ascii="Arial" w:eastAsia="Arial" w:hAnsi="Arial" w:cs="Arial"/>
          <w:bCs/>
          <w:color w:val="000000" w:themeColor="text1"/>
          <w:sz w:val="24"/>
          <w:szCs w:val="24"/>
          <w:shd w:val="clear" w:color="auto" w:fill="FFFFFF" w:themeFill="background1"/>
          <w:lang w:val="mn-MN"/>
        </w:rPr>
        <w:t>.</w:t>
      </w:r>
      <w:r w:rsidR="00D46AFB">
        <w:rPr>
          <w:rFonts w:ascii="Arial" w:eastAsia="Arial" w:hAnsi="Arial" w:cs="Arial"/>
          <w:bCs/>
          <w:color w:val="000000" w:themeColor="text1"/>
          <w:sz w:val="24"/>
          <w:szCs w:val="24"/>
          <w:shd w:val="clear" w:color="auto" w:fill="FFFFFF" w:themeFill="background1"/>
          <w:lang w:val="mn-MN"/>
        </w:rPr>
        <w:t>2</w:t>
      </w:r>
      <w:r w:rsidRPr="009145DD">
        <w:rPr>
          <w:rFonts w:ascii="Arial" w:eastAsia="Arial" w:hAnsi="Arial" w:cs="Arial"/>
          <w:bCs/>
          <w:color w:val="000000" w:themeColor="text1"/>
          <w:sz w:val="24"/>
          <w:szCs w:val="24"/>
          <w:shd w:val="clear" w:color="auto" w:fill="FFFFFF" w:themeFill="background1"/>
          <w:lang w:val="mn-MN"/>
        </w:rPr>
        <w:t xml:space="preserve">.1, </w:t>
      </w:r>
      <w:r>
        <w:rPr>
          <w:rFonts w:ascii="Arial" w:eastAsia="Arial" w:hAnsi="Arial" w:cs="Arial"/>
          <w:bCs/>
          <w:color w:val="000000" w:themeColor="text1"/>
          <w:sz w:val="24"/>
          <w:szCs w:val="24"/>
          <w:shd w:val="clear" w:color="auto" w:fill="FFFFFF" w:themeFill="background1"/>
          <w:lang w:val="mn-MN"/>
        </w:rPr>
        <w:t>7</w:t>
      </w:r>
      <w:r w:rsidRPr="009145DD">
        <w:rPr>
          <w:rFonts w:ascii="Arial" w:eastAsia="Arial" w:hAnsi="Arial" w:cs="Arial"/>
          <w:bCs/>
          <w:color w:val="000000" w:themeColor="text1"/>
          <w:sz w:val="24"/>
          <w:szCs w:val="24"/>
          <w:shd w:val="clear" w:color="auto" w:fill="FFFFFF" w:themeFill="background1"/>
          <w:lang w:val="mn-MN"/>
        </w:rPr>
        <w:t>.</w:t>
      </w:r>
      <w:r w:rsidR="00D46AFB">
        <w:rPr>
          <w:rFonts w:ascii="Arial" w:eastAsia="Arial" w:hAnsi="Arial" w:cs="Arial"/>
          <w:bCs/>
          <w:color w:val="000000" w:themeColor="text1"/>
          <w:sz w:val="24"/>
          <w:szCs w:val="24"/>
          <w:shd w:val="clear" w:color="auto" w:fill="FFFFFF" w:themeFill="background1"/>
          <w:lang w:val="mn-MN"/>
        </w:rPr>
        <w:t>2</w:t>
      </w:r>
      <w:r w:rsidRPr="009145DD">
        <w:rPr>
          <w:rFonts w:ascii="Arial" w:eastAsia="Arial" w:hAnsi="Arial" w:cs="Arial"/>
          <w:bCs/>
          <w:color w:val="000000" w:themeColor="text1"/>
          <w:sz w:val="24"/>
          <w:szCs w:val="24"/>
          <w:shd w:val="clear" w:color="auto" w:fill="FFFFFF" w:themeFill="background1"/>
          <w:lang w:val="mn-MN"/>
        </w:rPr>
        <w:t>.2-т</w:t>
      </w:r>
      <w:r w:rsidR="0040410D" w:rsidRPr="009145DD">
        <w:rPr>
          <w:rFonts w:ascii="Arial" w:eastAsia="Arial" w:hAnsi="Arial" w:cs="Arial"/>
          <w:bCs/>
          <w:color w:val="000000" w:themeColor="text1"/>
          <w:sz w:val="24"/>
          <w:szCs w:val="24"/>
          <w:shd w:val="clear" w:color="auto" w:fill="FFFFFF"/>
          <w:lang w:val="mn-MN"/>
        </w:rPr>
        <w:t xml:space="preserve"> заасан тусгай зөвшөөрлийг олгоход Э</w:t>
      </w:r>
      <w:r w:rsidR="00BD14A5" w:rsidRPr="009145DD">
        <w:rPr>
          <w:rFonts w:ascii="Arial" w:eastAsia="Arial" w:hAnsi="Arial" w:cs="Arial"/>
          <w:bCs/>
          <w:color w:val="000000" w:themeColor="text1"/>
          <w:sz w:val="24"/>
          <w:szCs w:val="24"/>
          <w:shd w:val="clear" w:color="auto" w:fill="FFFFFF"/>
          <w:lang w:val="mn-MN"/>
        </w:rPr>
        <w:t>рүүл  мэндийн тухай хуулийн 19.5</w:t>
      </w:r>
      <w:r>
        <w:rPr>
          <w:rFonts w:ascii="Arial" w:eastAsia="Arial" w:hAnsi="Arial" w:cs="Arial"/>
          <w:bCs/>
          <w:color w:val="000000" w:themeColor="text1"/>
          <w:sz w:val="24"/>
          <w:szCs w:val="24"/>
          <w:shd w:val="clear" w:color="auto" w:fill="FFFFFF"/>
          <w:lang w:val="mn-MN"/>
        </w:rPr>
        <w:t>-</w:t>
      </w:r>
      <w:r w:rsidR="0040410D" w:rsidRPr="009145DD">
        <w:rPr>
          <w:rFonts w:ascii="Arial" w:eastAsia="Arial" w:hAnsi="Arial" w:cs="Arial"/>
          <w:bCs/>
          <w:color w:val="000000" w:themeColor="text1"/>
          <w:sz w:val="24"/>
          <w:szCs w:val="24"/>
          <w:shd w:val="clear" w:color="auto" w:fill="FFFFFF"/>
          <w:lang w:val="mn-MN"/>
        </w:rPr>
        <w:t xml:space="preserve">д заасан шаардлага хамаарахгүй. </w:t>
      </w:r>
    </w:p>
    <w:p w14:paraId="0EC76F06"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13FB0097" w14:textId="74CAAC8D" w:rsidR="0040410D" w:rsidRPr="009145DD" w:rsidRDefault="00515AAA"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7</w:t>
      </w:r>
      <w:r w:rsidR="0040410D" w:rsidRPr="009145DD">
        <w:rPr>
          <w:rFonts w:ascii="Arial" w:eastAsia="Arial" w:hAnsi="Arial" w:cs="Arial"/>
          <w:bCs/>
          <w:color w:val="000000" w:themeColor="text1"/>
          <w:sz w:val="24"/>
          <w:szCs w:val="24"/>
          <w:shd w:val="clear" w:color="auto" w:fill="FFFFFF"/>
          <w:lang w:val="mn-MN"/>
        </w:rPr>
        <w:t>.</w:t>
      </w:r>
      <w:r w:rsidR="0094793A">
        <w:rPr>
          <w:rFonts w:ascii="Arial" w:eastAsia="Arial" w:hAnsi="Arial" w:cs="Arial"/>
          <w:bCs/>
          <w:color w:val="000000" w:themeColor="text1"/>
          <w:sz w:val="24"/>
          <w:szCs w:val="24"/>
          <w:shd w:val="clear" w:color="auto" w:fill="FFFFFF"/>
          <w:lang w:val="mn-MN"/>
        </w:rPr>
        <w:t>5</w:t>
      </w:r>
      <w:r w:rsidR="0040410D" w:rsidRPr="009145DD">
        <w:rPr>
          <w:rFonts w:ascii="Arial" w:eastAsia="Arial" w:hAnsi="Arial" w:cs="Arial"/>
          <w:bCs/>
          <w:color w:val="000000" w:themeColor="text1"/>
          <w:sz w:val="24"/>
          <w:szCs w:val="24"/>
          <w:shd w:val="clear" w:color="auto" w:fill="FFFFFF"/>
          <w:lang w:val="mn-MN"/>
        </w:rPr>
        <w:t>.Тусгай зөвшөөрөл хүсэгч</w:t>
      </w:r>
      <w:r w:rsidR="009E4428" w:rsidRPr="009145DD">
        <w:rPr>
          <w:rFonts w:ascii="Arial" w:eastAsia="Arial" w:hAnsi="Arial" w:cs="Arial"/>
          <w:bCs/>
          <w:color w:val="000000" w:themeColor="text1"/>
          <w:sz w:val="24"/>
          <w:szCs w:val="24"/>
          <w:shd w:val="clear" w:color="auto" w:fill="FFFFFF"/>
          <w:lang w:val="mn-MN"/>
        </w:rPr>
        <w:t xml:space="preserve"> </w:t>
      </w:r>
      <w:r w:rsidR="0040410D" w:rsidRPr="009145DD">
        <w:rPr>
          <w:rFonts w:ascii="Arial" w:eastAsia="Arial" w:hAnsi="Arial" w:cs="Arial"/>
          <w:bCs/>
          <w:color w:val="000000" w:themeColor="text1"/>
          <w:sz w:val="24"/>
          <w:szCs w:val="24"/>
          <w:shd w:val="clear" w:color="auto" w:fill="FFFFFF"/>
          <w:lang w:val="mn-MN"/>
        </w:rPr>
        <w:t>Зөвшөөрлийн тухай хуулийн 5.1</w:t>
      </w:r>
      <w:r w:rsidR="009B51A4" w:rsidRPr="009145DD">
        <w:rPr>
          <w:rFonts w:ascii="Arial" w:eastAsia="Arial" w:hAnsi="Arial" w:cs="Arial"/>
          <w:bCs/>
          <w:color w:val="000000" w:themeColor="text1"/>
          <w:sz w:val="24"/>
          <w:szCs w:val="24"/>
          <w:shd w:val="clear" w:color="auto" w:fill="FFFFFF"/>
          <w:lang w:val="mn-MN"/>
        </w:rPr>
        <w:t xml:space="preserve"> дүгээр зүйлийн 3.1</w:t>
      </w:r>
      <w:r w:rsidR="00963182">
        <w:rPr>
          <w:rFonts w:ascii="Arial" w:eastAsia="Arial" w:hAnsi="Arial" w:cs="Arial"/>
          <w:bCs/>
          <w:color w:val="000000" w:themeColor="text1"/>
          <w:sz w:val="24"/>
          <w:szCs w:val="24"/>
          <w:shd w:val="clear" w:color="auto" w:fill="FFFFFF"/>
          <w:lang w:val="mn-MN"/>
        </w:rPr>
        <w:t>-д,</w:t>
      </w:r>
      <w:r w:rsidR="00B14E4E" w:rsidRPr="009145DD">
        <w:rPr>
          <w:rFonts w:ascii="Arial" w:eastAsia="Arial" w:hAnsi="Arial" w:cs="Arial"/>
          <w:bCs/>
          <w:color w:val="000000" w:themeColor="text1"/>
          <w:sz w:val="24"/>
          <w:szCs w:val="24"/>
          <w:shd w:val="clear" w:color="auto" w:fill="FFFFFF"/>
          <w:lang w:val="mn-MN"/>
        </w:rPr>
        <w:t xml:space="preserve"> Эрүүл мэндийн </w:t>
      </w:r>
      <w:r w:rsidR="009B51A4" w:rsidRPr="009145DD">
        <w:rPr>
          <w:rFonts w:ascii="Arial" w:eastAsia="Arial" w:hAnsi="Arial" w:cs="Arial"/>
          <w:bCs/>
          <w:color w:val="000000" w:themeColor="text1"/>
          <w:sz w:val="24"/>
          <w:szCs w:val="24"/>
          <w:shd w:val="clear" w:color="auto" w:fill="FFFFFF"/>
          <w:lang w:val="mn-MN"/>
        </w:rPr>
        <w:t>тухай хуулийн 19.10</w:t>
      </w:r>
      <w:r w:rsidR="0040410D" w:rsidRPr="009145DD">
        <w:rPr>
          <w:rFonts w:ascii="Arial" w:eastAsia="Arial" w:hAnsi="Arial" w:cs="Arial"/>
          <w:bCs/>
          <w:color w:val="000000" w:themeColor="text1"/>
          <w:sz w:val="24"/>
          <w:szCs w:val="24"/>
          <w:shd w:val="clear" w:color="auto" w:fill="FFFFFF"/>
          <w:lang w:val="mn-MN"/>
        </w:rPr>
        <w:t>-</w:t>
      </w:r>
      <w:r w:rsidR="00963182">
        <w:rPr>
          <w:rFonts w:ascii="Arial" w:eastAsia="Arial" w:hAnsi="Arial" w:cs="Arial"/>
          <w:bCs/>
          <w:color w:val="000000" w:themeColor="text1"/>
          <w:sz w:val="24"/>
          <w:szCs w:val="24"/>
          <w:shd w:val="clear" w:color="auto" w:fill="FFFFFF"/>
          <w:lang w:val="mn-MN"/>
        </w:rPr>
        <w:t>т</w:t>
      </w:r>
      <w:r w:rsidR="0040410D" w:rsidRPr="009145DD">
        <w:rPr>
          <w:rFonts w:ascii="Arial" w:eastAsia="Arial" w:hAnsi="Arial" w:cs="Arial"/>
          <w:bCs/>
          <w:color w:val="000000" w:themeColor="text1"/>
          <w:sz w:val="24"/>
          <w:szCs w:val="24"/>
          <w:shd w:val="clear" w:color="auto" w:fill="FFFFFF"/>
          <w:lang w:val="mn-MN"/>
        </w:rPr>
        <w:t xml:space="preserve"> зааснаас гадна дараах баримт бичгийг </w:t>
      </w:r>
      <w:r w:rsidR="00B54A62" w:rsidRPr="00B54A62">
        <w:rPr>
          <w:rFonts w:ascii="Arial" w:eastAsia="Arial" w:hAnsi="Arial" w:cs="Arial"/>
          <w:bCs/>
          <w:color w:val="000000" w:themeColor="text1"/>
          <w:sz w:val="24"/>
          <w:szCs w:val="24"/>
          <w:shd w:val="clear" w:color="auto" w:fill="FFFFFF"/>
          <w:lang w:val="mn-MN"/>
        </w:rPr>
        <w:t>бүрдүүлж хүсэлтээ цахим</w:t>
      </w:r>
      <w:r w:rsidR="00A16E74">
        <w:rPr>
          <w:rFonts w:ascii="Arial" w:eastAsia="Arial" w:hAnsi="Arial" w:cs="Arial"/>
          <w:bCs/>
          <w:color w:val="000000" w:themeColor="text1"/>
          <w:sz w:val="24"/>
          <w:szCs w:val="24"/>
          <w:shd w:val="clear" w:color="auto" w:fill="FFFFFF"/>
          <w:lang w:val="mn-MN"/>
        </w:rPr>
        <w:t>,</w:t>
      </w:r>
      <w:r w:rsidR="00B54A62" w:rsidRPr="00B54A62">
        <w:rPr>
          <w:rFonts w:ascii="Arial" w:eastAsia="Arial" w:hAnsi="Arial" w:cs="Arial"/>
          <w:bCs/>
          <w:color w:val="000000" w:themeColor="text1"/>
          <w:sz w:val="24"/>
          <w:szCs w:val="24"/>
          <w:shd w:val="clear" w:color="auto" w:fill="FFFFFF"/>
          <w:lang w:val="mn-MN"/>
        </w:rPr>
        <w:t xml:space="preserve"> эсхүл цаасан хэлбэрээр гаргана:</w:t>
      </w:r>
    </w:p>
    <w:p w14:paraId="1F52584E"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35126BB3" w14:textId="253D57AB" w:rsidR="0040410D" w:rsidRPr="009145DD" w:rsidRDefault="00515AAA"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bookmarkStart w:id="19" w:name="_Hlk155255800"/>
      <w:r>
        <w:rPr>
          <w:rFonts w:ascii="Arial" w:eastAsia="Arial" w:hAnsi="Arial" w:cs="Arial"/>
          <w:bCs/>
          <w:color w:val="000000" w:themeColor="text1"/>
          <w:sz w:val="24"/>
          <w:szCs w:val="24"/>
          <w:shd w:val="clear" w:color="auto" w:fill="FFFFFF"/>
          <w:lang w:val="mn-MN"/>
        </w:rPr>
        <w:t>7</w:t>
      </w:r>
      <w:r w:rsidR="0040410D" w:rsidRPr="009145DD">
        <w:rPr>
          <w:rFonts w:ascii="Arial" w:eastAsia="Arial" w:hAnsi="Arial" w:cs="Arial"/>
          <w:bCs/>
          <w:color w:val="000000" w:themeColor="text1"/>
          <w:sz w:val="24"/>
          <w:szCs w:val="24"/>
          <w:shd w:val="clear" w:color="auto" w:fill="FFFFFF"/>
          <w:lang w:val="mn-MN"/>
        </w:rPr>
        <w:t>.</w:t>
      </w:r>
      <w:r w:rsidR="0094793A">
        <w:rPr>
          <w:rFonts w:ascii="Arial" w:eastAsia="Arial" w:hAnsi="Arial" w:cs="Arial"/>
          <w:bCs/>
          <w:color w:val="000000" w:themeColor="text1"/>
          <w:sz w:val="24"/>
          <w:szCs w:val="24"/>
          <w:shd w:val="clear" w:color="auto" w:fill="FFFFFF"/>
          <w:lang w:val="mn-MN"/>
        </w:rPr>
        <w:t>5</w:t>
      </w:r>
      <w:r w:rsidR="0040410D" w:rsidRPr="009145DD">
        <w:rPr>
          <w:rFonts w:ascii="Arial" w:eastAsia="Arial" w:hAnsi="Arial" w:cs="Arial"/>
          <w:bCs/>
          <w:color w:val="000000" w:themeColor="text1"/>
          <w:sz w:val="24"/>
          <w:szCs w:val="24"/>
          <w:shd w:val="clear" w:color="auto" w:fill="FFFFFF"/>
          <w:lang w:val="mn-MN"/>
        </w:rPr>
        <w:t>.1.энэ хуулийн 6.1.1-д заасан тусгай зөвшөөрлийг олгох</w:t>
      </w:r>
      <w:r w:rsidR="00DE600D" w:rsidRPr="009145DD">
        <w:rPr>
          <w:rFonts w:ascii="Arial" w:eastAsia="Arial" w:hAnsi="Arial" w:cs="Arial"/>
          <w:bCs/>
          <w:color w:val="000000" w:themeColor="text1"/>
          <w:sz w:val="24"/>
          <w:szCs w:val="24"/>
          <w:shd w:val="clear" w:color="auto" w:fill="FFFFFF"/>
          <w:lang w:val="mn-MN"/>
        </w:rPr>
        <w:t>, сунгаха</w:t>
      </w:r>
      <w:r w:rsidR="0040410D" w:rsidRPr="009145DD">
        <w:rPr>
          <w:rFonts w:ascii="Arial" w:eastAsia="Arial" w:hAnsi="Arial" w:cs="Arial"/>
          <w:bCs/>
          <w:color w:val="000000" w:themeColor="text1"/>
          <w:sz w:val="24"/>
          <w:szCs w:val="24"/>
          <w:shd w:val="clear" w:color="auto" w:fill="FFFFFF"/>
          <w:lang w:val="mn-MN"/>
        </w:rPr>
        <w:t xml:space="preserve">д үйлдвэрлэлийн зохистой дадлын </w:t>
      </w:r>
      <w:r w:rsidR="00DC4F15" w:rsidRPr="009145DD">
        <w:rPr>
          <w:rFonts w:ascii="Arial" w:eastAsia="Arial" w:hAnsi="Arial" w:cs="Arial"/>
          <w:bCs/>
          <w:color w:val="000000" w:themeColor="text1"/>
          <w:sz w:val="24"/>
          <w:szCs w:val="24"/>
          <w:shd w:val="clear" w:color="auto" w:fill="FFFFFF"/>
          <w:lang w:val="mn-MN"/>
        </w:rPr>
        <w:t>стандарт</w:t>
      </w:r>
      <w:r w:rsidR="00DE600D" w:rsidRPr="009145DD">
        <w:rPr>
          <w:rFonts w:ascii="Arial" w:eastAsia="Arial" w:hAnsi="Arial" w:cs="Arial"/>
          <w:bCs/>
          <w:color w:val="000000" w:themeColor="text1"/>
          <w:sz w:val="24"/>
          <w:szCs w:val="24"/>
          <w:shd w:val="clear" w:color="auto" w:fill="FFFFFF"/>
          <w:lang w:val="mn-MN"/>
        </w:rPr>
        <w:t>а</w:t>
      </w:r>
      <w:r w:rsidR="002248DA" w:rsidRPr="009145DD">
        <w:rPr>
          <w:rFonts w:ascii="Arial" w:eastAsia="Arial" w:hAnsi="Arial" w:cs="Arial"/>
          <w:bCs/>
          <w:color w:val="000000" w:themeColor="text1"/>
          <w:sz w:val="24"/>
          <w:szCs w:val="24"/>
          <w:shd w:val="clear" w:color="auto" w:fill="FFFFFF"/>
          <w:lang w:val="mn-MN"/>
        </w:rPr>
        <w:t>д</w:t>
      </w:r>
      <w:r w:rsidR="0040410D" w:rsidRPr="009145DD">
        <w:rPr>
          <w:rFonts w:ascii="Arial" w:eastAsia="Arial" w:hAnsi="Arial" w:cs="Arial"/>
          <w:bCs/>
          <w:color w:val="000000" w:themeColor="text1"/>
          <w:sz w:val="24"/>
          <w:szCs w:val="24"/>
          <w:shd w:val="clear" w:color="auto" w:fill="FFFFFF"/>
          <w:lang w:val="mn-MN"/>
        </w:rPr>
        <w:t xml:space="preserve"> заасан барилга, байгууламж, түүний зохион байгуулалт, хүний нөөц</w:t>
      </w:r>
      <w:r w:rsidR="00934634">
        <w:rPr>
          <w:rFonts w:ascii="Arial" w:eastAsia="Arial" w:hAnsi="Arial" w:cs="Arial"/>
          <w:bCs/>
          <w:color w:val="000000" w:themeColor="text1"/>
          <w:sz w:val="24"/>
          <w:szCs w:val="24"/>
          <w:shd w:val="clear" w:color="auto" w:fill="FFFFFF"/>
          <w:lang w:val="mn-MN"/>
        </w:rPr>
        <w:t xml:space="preserve">тэй холбоотой </w:t>
      </w:r>
      <w:r w:rsidR="0040410D" w:rsidRPr="009145DD">
        <w:rPr>
          <w:rFonts w:ascii="Arial" w:eastAsia="Arial" w:hAnsi="Arial" w:cs="Arial"/>
          <w:bCs/>
          <w:color w:val="000000" w:themeColor="text1"/>
          <w:sz w:val="24"/>
          <w:szCs w:val="24"/>
          <w:shd w:val="clear" w:color="auto" w:fill="FFFFFF"/>
          <w:lang w:val="mn-MN"/>
        </w:rPr>
        <w:t>нөхцөл, шаардлагыг</w:t>
      </w:r>
      <w:r w:rsidR="00934634">
        <w:rPr>
          <w:rFonts w:ascii="Arial" w:eastAsia="Arial" w:hAnsi="Arial" w:cs="Arial"/>
          <w:bCs/>
          <w:color w:val="000000" w:themeColor="text1"/>
          <w:sz w:val="24"/>
          <w:szCs w:val="24"/>
          <w:shd w:val="clear" w:color="auto" w:fill="FFFFFF"/>
          <w:lang w:val="mn-MN"/>
        </w:rPr>
        <w:t xml:space="preserve"> </w:t>
      </w:r>
      <w:r w:rsidR="0040410D" w:rsidRPr="009145DD">
        <w:rPr>
          <w:rFonts w:ascii="Arial" w:eastAsia="Arial" w:hAnsi="Arial" w:cs="Arial"/>
          <w:bCs/>
          <w:color w:val="000000" w:themeColor="text1"/>
          <w:sz w:val="24"/>
          <w:szCs w:val="24"/>
          <w:shd w:val="clear" w:color="auto" w:fill="FFFFFF"/>
          <w:lang w:val="mn-MN"/>
        </w:rPr>
        <w:t>хангасан эсэх талаар шинжээчийн дүгнэлт, нотлох баримт;</w:t>
      </w:r>
    </w:p>
    <w:bookmarkEnd w:id="19"/>
    <w:p w14:paraId="1EBA70D2" w14:textId="77777777" w:rsidR="0040410D" w:rsidRPr="009145DD" w:rsidRDefault="0040410D" w:rsidP="00B81E7D">
      <w:pPr>
        <w:spacing w:after="0" w:line="240" w:lineRule="auto"/>
        <w:jc w:val="both"/>
        <w:rPr>
          <w:rFonts w:ascii="Arial" w:eastAsia="Arial" w:hAnsi="Arial" w:cs="Arial"/>
          <w:bCs/>
          <w:color w:val="000000" w:themeColor="text1"/>
          <w:sz w:val="24"/>
          <w:szCs w:val="24"/>
          <w:shd w:val="clear" w:color="auto" w:fill="FFFFFF"/>
          <w:lang w:val="mn-MN"/>
        </w:rPr>
      </w:pPr>
    </w:p>
    <w:p w14:paraId="7186E401" w14:textId="25BFF3DC" w:rsidR="0040410D" w:rsidRPr="009145DD" w:rsidRDefault="00515AAA"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7</w:t>
      </w:r>
      <w:r w:rsidR="0040410D" w:rsidRPr="009145DD">
        <w:rPr>
          <w:rFonts w:ascii="Arial" w:eastAsia="Arial" w:hAnsi="Arial" w:cs="Arial"/>
          <w:bCs/>
          <w:color w:val="000000" w:themeColor="text1"/>
          <w:sz w:val="24"/>
          <w:szCs w:val="24"/>
          <w:shd w:val="clear" w:color="auto" w:fill="FFFFFF"/>
          <w:lang w:val="mn-MN"/>
        </w:rPr>
        <w:t>.</w:t>
      </w:r>
      <w:r w:rsidR="0094793A">
        <w:rPr>
          <w:rFonts w:ascii="Arial" w:eastAsia="Arial" w:hAnsi="Arial" w:cs="Arial"/>
          <w:bCs/>
          <w:color w:val="000000" w:themeColor="text1"/>
          <w:sz w:val="24"/>
          <w:szCs w:val="24"/>
          <w:shd w:val="clear" w:color="auto" w:fill="FFFFFF"/>
          <w:lang w:val="mn-MN"/>
        </w:rPr>
        <w:t>5</w:t>
      </w:r>
      <w:r w:rsidR="0040410D" w:rsidRPr="009145DD">
        <w:rPr>
          <w:rFonts w:ascii="Arial" w:eastAsia="Arial" w:hAnsi="Arial" w:cs="Arial"/>
          <w:bCs/>
          <w:color w:val="000000" w:themeColor="text1"/>
          <w:sz w:val="24"/>
          <w:szCs w:val="24"/>
          <w:shd w:val="clear" w:color="auto" w:fill="FFFFFF"/>
          <w:lang w:val="mn-MN"/>
        </w:rPr>
        <w:t>.2.энэ хуулийн 6.1.1-д з</w:t>
      </w:r>
      <w:r w:rsidR="009B28C2">
        <w:rPr>
          <w:rFonts w:ascii="Arial" w:eastAsia="Arial" w:hAnsi="Arial" w:cs="Arial"/>
          <w:bCs/>
          <w:color w:val="000000" w:themeColor="text1"/>
          <w:sz w:val="24"/>
          <w:szCs w:val="24"/>
          <w:shd w:val="clear" w:color="auto" w:fill="FFFFFF"/>
          <w:lang w:val="mn-MN"/>
        </w:rPr>
        <w:t>аасан тусгай зөвшөөрлийг олгох, сунгахад</w:t>
      </w:r>
      <w:r w:rsidR="0040410D" w:rsidRPr="009145DD">
        <w:rPr>
          <w:rFonts w:ascii="Arial" w:eastAsia="Arial" w:hAnsi="Arial" w:cs="Arial"/>
          <w:bCs/>
          <w:color w:val="000000" w:themeColor="text1"/>
          <w:sz w:val="24"/>
          <w:szCs w:val="24"/>
          <w:shd w:val="clear" w:color="auto" w:fill="FFFFFF"/>
          <w:lang w:val="mn-MN"/>
        </w:rPr>
        <w:t xml:space="preserve"> үйлдвэрлэлд ашиглах тоног төхөөрөмжийн үндсэн үзүүлэлт, аюулгүй ажиллагааны шаардлага хангасан тухай баримт бичиг</w:t>
      </w:r>
      <w:r w:rsidR="00984C5D" w:rsidRPr="009145DD">
        <w:rPr>
          <w:rFonts w:ascii="Arial" w:eastAsia="Arial" w:hAnsi="Arial" w:cs="Arial"/>
          <w:bCs/>
          <w:color w:val="000000" w:themeColor="text1"/>
          <w:sz w:val="24"/>
          <w:szCs w:val="24"/>
          <w:shd w:val="clear" w:color="auto" w:fill="FFFFFF"/>
          <w:lang w:val="mn-MN"/>
        </w:rPr>
        <w:t>;</w:t>
      </w:r>
    </w:p>
    <w:p w14:paraId="5EE5F1A6" w14:textId="77777777" w:rsidR="0040410D" w:rsidRPr="009145DD" w:rsidRDefault="0040410D" w:rsidP="00B81E7D">
      <w:pPr>
        <w:spacing w:after="0" w:line="240" w:lineRule="auto"/>
        <w:ind w:firstLine="1440"/>
        <w:jc w:val="both"/>
        <w:rPr>
          <w:rFonts w:ascii="Arial" w:eastAsia="Arial" w:hAnsi="Arial" w:cs="Arial"/>
          <w:bCs/>
          <w:color w:val="000000" w:themeColor="text1"/>
          <w:sz w:val="24"/>
          <w:szCs w:val="24"/>
          <w:shd w:val="clear" w:color="auto" w:fill="FFFFFF"/>
          <w:lang w:val="mn-MN"/>
        </w:rPr>
      </w:pPr>
    </w:p>
    <w:p w14:paraId="36744DBD" w14:textId="63B39DDE" w:rsidR="0040410D" w:rsidRPr="009145DD" w:rsidRDefault="00515AAA"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bookmarkStart w:id="20" w:name="_Hlk155255830"/>
      <w:r>
        <w:rPr>
          <w:rFonts w:ascii="Arial" w:eastAsia="Arial" w:hAnsi="Arial" w:cs="Arial"/>
          <w:bCs/>
          <w:color w:val="000000" w:themeColor="text1"/>
          <w:sz w:val="24"/>
          <w:szCs w:val="24"/>
          <w:shd w:val="clear" w:color="auto" w:fill="FFFFFF"/>
          <w:lang w:val="mn-MN"/>
        </w:rPr>
        <w:t>7</w:t>
      </w:r>
      <w:r w:rsidR="0040410D" w:rsidRPr="009145DD">
        <w:rPr>
          <w:rFonts w:ascii="Arial" w:eastAsia="Arial" w:hAnsi="Arial" w:cs="Arial"/>
          <w:bCs/>
          <w:color w:val="000000" w:themeColor="text1"/>
          <w:sz w:val="24"/>
          <w:szCs w:val="24"/>
          <w:shd w:val="clear" w:color="auto" w:fill="FFFFFF"/>
          <w:lang w:val="mn-MN"/>
        </w:rPr>
        <w:t>.</w:t>
      </w:r>
      <w:r w:rsidR="0094793A">
        <w:rPr>
          <w:rFonts w:ascii="Arial" w:eastAsia="Arial" w:hAnsi="Arial" w:cs="Arial"/>
          <w:bCs/>
          <w:color w:val="000000" w:themeColor="text1"/>
          <w:sz w:val="24"/>
          <w:szCs w:val="24"/>
          <w:shd w:val="clear" w:color="auto" w:fill="FFFFFF"/>
          <w:lang w:val="mn-MN"/>
        </w:rPr>
        <w:t>5</w:t>
      </w:r>
      <w:r w:rsidR="0040410D" w:rsidRPr="009145DD">
        <w:rPr>
          <w:rFonts w:ascii="Arial" w:eastAsia="Arial" w:hAnsi="Arial" w:cs="Arial"/>
          <w:bCs/>
          <w:color w:val="000000" w:themeColor="text1"/>
          <w:sz w:val="24"/>
          <w:szCs w:val="24"/>
          <w:shd w:val="clear" w:color="auto" w:fill="FFFFFF"/>
          <w:lang w:val="mn-MN"/>
        </w:rPr>
        <w:t>.3.энэ хуулийн  6.1.2-т заасан тусгай зөвшөөрлийг олгох</w:t>
      </w:r>
      <w:r w:rsidR="00DE600D" w:rsidRPr="009145DD">
        <w:rPr>
          <w:rFonts w:ascii="Arial" w:eastAsia="Arial" w:hAnsi="Arial" w:cs="Arial"/>
          <w:bCs/>
          <w:color w:val="000000" w:themeColor="text1"/>
          <w:sz w:val="24"/>
          <w:szCs w:val="24"/>
          <w:shd w:val="clear" w:color="auto" w:fill="FFFFFF"/>
          <w:lang w:val="mn-MN"/>
        </w:rPr>
        <w:t xml:space="preserve">, сунгахад </w:t>
      </w:r>
      <w:r w:rsidR="0040410D" w:rsidRPr="009145DD">
        <w:rPr>
          <w:rFonts w:ascii="Arial" w:eastAsia="Arial" w:hAnsi="Arial" w:cs="Arial"/>
          <w:bCs/>
          <w:color w:val="000000" w:themeColor="text1"/>
          <w:sz w:val="24"/>
          <w:szCs w:val="24"/>
          <w:shd w:val="clear" w:color="auto" w:fill="FFFFFF"/>
          <w:lang w:val="mn-MN"/>
        </w:rPr>
        <w:t>эм хадгал</w:t>
      </w:r>
      <w:r w:rsidR="00DC4F15" w:rsidRPr="009145DD">
        <w:rPr>
          <w:rFonts w:ascii="Arial" w:eastAsia="Arial" w:hAnsi="Arial" w:cs="Arial"/>
          <w:bCs/>
          <w:color w:val="000000" w:themeColor="text1"/>
          <w:sz w:val="24"/>
          <w:szCs w:val="24"/>
          <w:shd w:val="clear" w:color="auto" w:fill="FFFFFF"/>
          <w:lang w:val="mn-MN"/>
        </w:rPr>
        <w:t>алт</w:t>
      </w:r>
      <w:r w:rsidR="0040410D" w:rsidRPr="009145DD">
        <w:rPr>
          <w:rFonts w:ascii="Arial" w:eastAsia="Arial" w:hAnsi="Arial" w:cs="Arial"/>
          <w:bCs/>
          <w:color w:val="000000" w:themeColor="text1"/>
          <w:sz w:val="24"/>
          <w:szCs w:val="24"/>
          <w:shd w:val="clear" w:color="auto" w:fill="FFFFFF"/>
          <w:lang w:val="mn-MN"/>
        </w:rPr>
        <w:t>, түгээ</w:t>
      </w:r>
      <w:r w:rsidR="00DC4F15" w:rsidRPr="009145DD">
        <w:rPr>
          <w:rFonts w:ascii="Arial" w:eastAsia="Arial" w:hAnsi="Arial" w:cs="Arial"/>
          <w:bCs/>
          <w:color w:val="000000" w:themeColor="text1"/>
          <w:sz w:val="24"/>
          <w:szCs w:val="24"/>
          <w:shd w:val="clear" w:color="auto" w:fill="FFFFFF"/>
          <w:lang w:val="mn-MN"/>
        </w:rPr>
        <w:t>лтийн</w:t>
      </w:r>
      <w:r w:rsidR="0040410D" w:rsidRPr="009145DD">
        <w:rPr>
          <w:rFonts w:ascii="Arial" w:eastAsia="Arial" w:hAnsi="Arial" w:cs="Arial"/>
          <w:bCs/>
          <w:color w:val="000000" w:themeColor="text1"/>
          <w:sz w:val="24"/>
          <w:szCs w:val="24"/>
          <w:shd w:val="clear" w:color="auto" w:fill="FFFFFF"/>
          <w:lang w:val="mn-MN"/>
        </w:rPr>
        <w:t xml:space="preserve"> зохистой дадлын </w:t>
      </w:r>
      <w:r w:rsidR="00DC4F15" w:rsidRPr="009145DD">
        <w:rPr>
          <w:rFonts w:ascii="Arial" w:eastAsia="Arial" w:hAnsi="Arial" w:cs="Arial"/>
          <w:bCs/>
          <w:color w:val="000000" w:themeColor="text1"/>
          <w:sz w:val="24"/>
          <w:szCs w:val="24"/>
          <w:shd w:val="clear" w:color="auto" w:fill="FFFFFF"/>
          <w:lang w:val="mn-MN"/>
        </w:rPr>
        <w:t>стандарт</w:t>
      </w:r>
      <w:r w:rsidR="00DE600D" w:rsidRPr="009145DD">
        <w:rPr>
          <w:rFonts w:ascii="Arial" w:eastAsia="Arial" w:hAnsi="Arial" w:cs="Arial"/>
          <w:bCs/>
          <w:color w:val="000000" w:themeColor="text1"/>
          <w:sz w:val="24"/>
          <w:szCs w:val="24"/>
          <w:shd w:val="clear" w:color="auto" w:fill="FFFFFF"/>
          <w:lang w:val="mn-MN"/>
        </w:rPr>
        <w:t>а</w:t>
      </w:r>
      <w:r w:rsidR="00984C5D" w:rsidRPr="009145DD">
        <w:rPr>
          <w:rFonts w:ascii="Arial" w:eastAsia="Arial" w:hAnsi="Arial" w:cs="Arial"/>
          <w:bCs/>
          <w:color w:val="000000" w:themeColor="text1"/>
          <w:sz w:val="24"/>
          <w:szCs w:val="24"/>
          <w:shd w:val="clear" w:color="auto" w:fill="FFFFFF"/>
          <w:lang w:val="mn-MN"/>
        </w:rPr>
        <w:t>д</w:t>
      </w:r>
      <w:r w:rsidR="0040410D" w:rsidRPr="009145DD">
        <w:rPr>
          <w:rFonts w:ascii="Arial" w:eastAsia="Arial" w:hAnsi="Arial" w:cs="Arial"/>
          <w:bCs/>
          <w:color w:val="000000" w:themeColor="text1"/>
          <w:sz w:val="24"/>
          <w:szCs w:val="24"/>
          <w:shd w:val="clear" w:color="auto" w:fill="FFFFFF"/>
          <w:lang w:val="mn-MN"/>
        </w:rPr>
        <w:t xml:space="preserve"> заасан барилга, байгууламж, түүний зохион байгуулалт, хүний нөөц</w:t>
      </w:r>
      <w:r w:rsidR="00445F99">
        <w:rPr>
          <w:rFonts w:ascii="Arial" w:eastAsia="Arial" w:hAnsi="Arial" w:cs="Arial"/>
          <w:bCs/>
          <w:color w:val="000000" w:themeColor="text1"/>
          <w:sz w:val="24"/>
          <w:szCs w:val="24"/>
          <w:shd w:val="clear" w:color="auto" w:fill="FFFFFF"/>
          <w:lang w:val="mn-MN"/>
        </w:rPr>
        <w:t>тэй холбоотой</w:t>
      </w:r>
      <w:r w:rsidR="0040410D" w:rsidRPr="009145DD">
        <w:rPr>
          <w:rFonts w:ascii="Arial" w:eastAsia="Arial" w:hAnsi="Arial" w:cs="Arial"/>
          <w:bCs/>
          <w:color w:val="000000" w:themeColor="text1"/>
          <w:sz w:val="24"/>
          <w:szCs w:val="24"/>
          <w:shd w:val="clear" w:color="auto" w:fill="FFFFFF"/>
          <w:lang w:val="mn-MN"/>
        </w:rPr>
        <w:t xml:space="preserve"> нөхцөл, шаардлага хангасан эсэх талаар шинжээчийн дүгнэлт, нотлох баримт;</w:t>
      </w:r>
    </w:p>
    <w:p w14:paraId="26D71CBC" w14:textId="77777777" w:rsidR="0040410D" w:rsidRPr="009145DD" w:rsidRDefault="0040410D" w:rsidP="00B81E7D">
      <w:pPr>
        <w:spacing w:after="0" w:line="240" w:lineRule="auto"/>
        <w:ind w:firstLine="1440"/>
        <w:jc w:val="both"/>
        <w:rPr>
          <w:rFonts w:ascii="Arial" w:eastAsia="Arial" w:hAnsi="Arial" w:cs="Arial"/>
          <w:bCs/>
          <w:color w:val="000000" w:themeColor="text1"/>
          <w:sz w:val="24"/>
          <w:szCs w:val="24"/>
          <w:shd w:val="clear" w:color="auto" w:fill="FFFFFF"/>
          <w:lang w:val="mn-MN"/>
        </w:rPr>
      </w:pPr>
    </w:p>
    <w:p w14:paraId="351D0EB2" w14:textId="7DBC4158" w:rsidR="00912EFC" w:rsidRDefault="00515AAA" w:rsidP="00B81E7D">
      <w:pPr>
        <w:spacing w:after="0" w:line="240" w:lineRule="auto"/>
        <w:ind w:firstLine="1134"/>
        <w:jc w:val="both"/>
        <w:rPr>
          <w:rFonts w:ascii="Arial" w:eastAsia="Arial" w:hAnsi="Arial" w:cs="Arial"/>
          <w:bCs/>
          <w:color w:val="000000" w:themeColor="text1"/>
          <w:sz w:val="24"/>
          <w:szCs w:val="24"/>
          <w:shd w:val="clear" w:color="auto" w:fill="FFFFFF"/>
        </w:rPr>
      </w:pPr>
      <w:bookmarkStart w:id="21" w:name="_Hlk155255869"/>
      <w:bookmarkEnd w:id="20"/>
      <w:r>
        <w:rPr>
          <w:rFonts w:ascii="Arial" w:eastAsia="Arial" w:hAnsi="Arial" w:cs="Arial"/>
          <w:bCs/>
          <w:color w:val="000000" w:themeColor="text1"/>
          <w:sz w:val="24"/>
          <w:szCs w:val="24"/>
          <w:shd w:val="clear" w:color="auto" w:fill="FFFFFF"/>
          <w:lang w:val="mn-MN"/>
        </w:rPr>
        <w:t>7</w:t>
      </w:r>
      <w:r w:rsidR="0040410D" w:rsidRPr="009145DD">
        <w:rPr>
          <w:rFonts w:ascii="Arial" w:eastAsia="Arial" w:hAnsi="Arial" w:cs="Arial"/>
          <w:bCs/>
          <w:color w:val="000000" w:themeColor="text1"/>
          <w:sz w:val="24"/>
          <w:szCs w:val="24"/>
          <w:shd w:val="clear" w:color="auto" w:fill="FFFFFF"/>
          <w:lang w:val="mn-MN"/>
        </w:rPr>
        <w:t>.</w:t>
      </w:r>
      <w:r w:rsidR="0094793A">
        <w:rPr>
          <w:rFonts w:ascii="Arial" w:eastAsia="Arial" w:hAnsi="Arial" w:cs="Arial"/>
          <w:bCs/>
          <w:color w:val="000000" w:themeColor="text1"/>
          <w:sz w:val="24"/>
          <w:szCs w:val="24"/>
          <w:shd w:val="clear" w:color="auto" w:fill="FFFFFF"/>
          <w:lang w:val="mn-MN"/>
        </w:rPr>
        <w:t>5</w:t>
      </w:r>
      <w:r w:rsidR="0040410D" w:rsidRPr="009145DD">
        <w:rPr>
          <w:rFonts w:ascii="Arial" w:eastAsia="Arial" w:hAnsi="Arial" w:cs="Arial"/>
          <w:bCs/>
          <w:color w:val="000000" w:themeColor="text1"/>
          <w:sz w:val="24"/>
          <w:szCs w:val="24"/>
          <w:shd w:val="clear" w:color="auto" w:fill="FFFFFF"/>
          <w:lang w:val="mn-MN"/>
        </w:rPr>
        <w:t>.4.энэ хуулийн  6.1.3-т заасан тусгай зөвшөөрлийг олгох</w:t>
      </w:r>
      <w:r w:rsidR="00DE600D" w:rsidRPr="009145DD">
        <w:rPr>
          <w:rFonts w:ascii="Arial" w:eastAsia="Arial" w:hAnsi="Arial" w:cs="Arial"/>
          <w:bCs/>
          <w:color w:val="000000" w:themeColor="text1"/>
          <w:sz w:val="24"/>
          <w:szCs w:val="24"/>
          <w:shd w:val="clear" w:color="auto" w:fill="FFFFFF"/>
          <w:lang w:val="mn-MN"/>
        </w:rPr>
        <w:t>, сунгахад</w:t>
      </w:r>
      <w:r w:rsidR="0040410D" w:rsidRPr="009145DD">
        <w:rPr>
          <w:rFonts w:ascii="Arial" w:eastAsia="Arial" w:hAnsi="Arial" w:cs="Arial"/>
          <w:bCs/>
          <w:color w:val="000000" w:themeColor="text1"/>
          <w:sz w:val="24"/>
          <w:szCs w:val="24"/>
          <w:shd w:val="clear" w:color="auto" w:fill="FFFFFF"/>
          <w:lang w:val="mn-MN"/>
        </w:rPr>
        <w:t xml:space="preserve"> эмийн сангийн зохистой дадлын </w:t>
      </w:r>
      <w:r w:rsidR="00DC4F15" w:rsidRPr="009145DD">
        <w:rPr>
          <w:rFonts w:ascii="Arial" w:eastAsia="Arial" w:hAnsi="Arial" w:cs="Arial"/>
          <w:bCs/>
          <w:color w:val="000000" w:themeColor="text1"/>
          <w:sz w:val="24"/>
          <w:szCs w:val="24"/>
          <w:shd w:val="clear" w:color="auto" w:fill="FFFFFF"/>
          <w:lang w:val="mn-MN"/>
        </w:rPr>
        <w:t>стандарт</w:t>
      </w:r>
      <w:r w:rsidR="00DE600D" w:rsidRPr="009145DD">
        <w:rPr>
          <w:rFonts w:ascii="Arial" w:eastAsia="Arial" w:hAnsi="Arial" w:cs="Arial"/>
          <w:bCs/>
          <w:color w:val="000000" w:themeColor="text1"/>
          <w:sz w:val="24"/>
          <w:szCs w:val="24"/>
          <w:shd w:val="clear" w:color="auto" w:fill="FFFFFF"/>
          <w:lang w:val="mn-MN"/>
        </w:rPr>
        <w:t>а</w:t>
      </w:r>
      <w:r w:rsidR="00984C5D" w:rsidRPr="009145DD">
        <w:rPr>
          <w:rFonts w:ascii="Arial" w:eastAsia="Arial" w:hAnsi="Arial" w:cs="Arial"/>
          <w:bCs/>
          <w:color w:val="000000" w:themeColor="text1"/>
          <w:sz w:val="24"/>
          <w:szCs w:val="24"/>
          <w:shd w:val="clear" w:color="auto" w:fill="FFFFFF"/>
          <w:lang w:val="mn-MN"/>
        </w:rPr>
        <w:t xml:space="preserve">д </w:t>
      </w:r>
      <w:r w:rsidR="0040410D" w:rsidRPr="009145DD">
        <w:rPr>
          <w:rFonts w:ascii="Arial" w:eastAsia="Arial" w:hAnsi="Arial" w:cs="Arial"/>
          <w:bCs/>
          <w:color w:val="000000" w:themeColor="text1"/>
          <w:sz w:val="24"/>
          <w:szCs w:val="24"/>
          <w:shd w:val="clear" w:color="auto" w:fill="FFFFFF"/>
          <w:lang w:val="mn-MN"/>
        </w:rPr>
        <w:t>заасан ажлын байр, түүний зохион байгуулалт, хүний нөөц</w:t>
      </w:r>
      <w:r w:rsidR="00445F99">
        <w:rPr>
          <w:rFonts w:ascii="Arial" w:eastAsia="Arial" w:hAnsi="Arial" w:cs="Arial"/>
          <w:bCs/>
          <w:color w:val="000000" w:themeColor="text1"/>
          <w:sz w:val="24"/>
          <w:szCs w:val="24"/>
          <w:shd w:val="clear" w:color="auto" w:fill="FFFFFF"/>
          <w:lang w:val="mn-MN"/>
        </w:rPr>
        <w:t>тэй холбоотой</w:t>
      </w:r>
      <w:r w:rsidR="0040410D" w:rsidRPr="009145DD">
        <w:rPr>
          <w:rFonts w:ascii="Arial" w:eastAsia="Arial" w:hAnsi="Arial" w:cs="Arial"/>
          <w:bCs/>
          <w:color w:val="000000" w:themeColor="text1"/>
          <w:sz w:val="24"/>
          <w:szCs w:val="24"/>
          <w:shd w:val="clear" w:color="auto" w:fill="FFFFFF"/>
          <w:lang w:val="mn-MN"/>
        </w:rPr>
        <w:t xml:space="preserve"> нөхцөл, шаардлага хангасан эсэх талаар ши</w:t>
      </w:r>
      <w:r w:rsidR="00497E35" w:rsidRPr="009145DD">
        <w:rPr>
          <w:rFonts w:ascii="Arial" w:eastAsia="Arial" w:hAnsi="Arial" w:cs="Arial"/>
          <w:bCs/>
          <w:color w:val="000000" w:themeColor="text1"/>
          <w:sz w:val="24"/>
          <w:szCs w:val="24"/>
          <w:shd w:val="clear" w:color="auto" w:fill="FFFFFF"/>
          <w:lang w:val="mn-MN"/>
        </w:rPr>
        <w:t>нжээчийн дүгнэлт, нотлох баримт</w:t>
      </w:r>
      <w:r w:rsidR="00BA3FD7">
        <w:rPr>
          <w:rFonts w:ascii="Arial" w:eastAsia="Arial" w:hAnsi="Arial" w:cs="Arial"/>
          <w:bCs/>
          <w:color w:val="000000" w:themeColor="text1"/>
          <w:sz w:val="24"/>
          <w:szCs w:val="24"/>
          <w:shd w:val="clear" w:color="auto" w:fill="FFFFFF"/>
        </w:rPr>
        <w:t>.</w:t>
      </w:r>
    </w:p>
    <w:p w14:paraId="70A5459A" w14:textId="77777777" w:rsidR="00912EFC" w:rsidRDefault="00912EFC" w:rsidP="00B81E7D">
      <w:pPr>
        <w:spacing w:after="0" w:line="240" w:lineRule="auto"/>
        <w:ind w:firstLine="1134"/>
        <w:jc w:val="both"/>
        <w:rPr>
          <w:rFonts w:ascii="Arial" w:eastAsia="Arial" w:hAnsi="Arial" w:cs="Arial"/>
          <w:bCs/>
          <w:color w:val="000000" w:themeColor="text1"/>
          <w:sz w:val="24"/>
          <w:szCs w:val="24"/>
          <w:shd w:val="clear" w:color="auto" w:fill="FFFFFF"/>
        </w:rPr>
      </w:pPr>
    </w:p>
    <w:p w14:paraId="73ED2DF0" w14:textId="7A48DE22" w:rsidR="00497E35" w:rsidRPr="00912EFC" w:rsidRDefault="00D46AFB" w:rsidP="00B81E7D">
      <w:pPr>
        <w:spacing w:after="0" w:line="240" w:lineRule="auto"/>
        <w:ind w:firstLine="720"/>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lang w:val="mn-MN"/>
        </w:rPr>
        <w:t>7.</w:t>
      </w:r>
      <w:r w:rsidR="0094793A">
        <w:rPr>
          <w:rFonts w:ascii="Arial" w:eastAsia="Arial" w:hAnsi="Arial" w:cs="Arial"/>
          <w:bCs/>
          <w:color w:val="000000" w:themeColor="text1"/>
          <w:sz w:val="24"/>
          <w:szCs w:val="24"/>
          <w:shd w:val="clear" w:color="auto" w:fill="FFFFFF"/>
          <w:lang w:val="mn-MN"/>
        </w:rPr>
        <w:t>6</w:t>
      </w:r>
      <w:r w:rsidR="00515AAA">
        <w:rPr>
          <w:rFonts w:ascii="Arial" w:eastAsia="Arial" w:hAnsi="Arial" w:cs="Arial"/>
          <w:bCs/>
          <w:color w:val="000000" w:themeColor="text1"/>
          <w:sz w:val="24"/>
          <w:szCs w:val="24"/>
          <w:shd w:val="clear" w:color="auto" w:fill="FFFFFF"/>
          <w:lang w:val="mn-MN"/>
        </w:rPr>
        <w:t>.</w:t>
      </w:r>
      <w:r w:rsidR="0070382D">
        <w:rPr>
          <w:rFonts w:ascii="Arial" w:eastAsia="Arial" w:hAnsi="Arial" w:cs="Arial"/>
          <w:bCs/>
          <w:color w:val="000000" w:themeColor="text1"/>
          <w:sz w:val="24"/>
          <w:szCs w:val="24"/>
          <w:shd w:val="clear" w:color="auto" w:fill="FFFFFF"/>
          <w:lang w:val="mn-MN"/>
        </w:rPr>
        <w:t>Т</w:t>
      </w:r>
      <w:r w:rsidR="00497E35" w:rsidRPr="009145DD">
        <w:rPr>
          <w:rFonts w:ascii="Arial" w:eastAsia="Arial" w:hAnsi="Arial" w:cs="Arial"/>
          <w:bCs/>
          <w:color w:val="000000" w:themeColor="text1"/>
          <w:sz w:val="24"/>
          <w:szCs w:val="24"/>
          <w:shd w:val="clear" w:color="auto" w:fill="FFFFFF"/>
          <w:lang w:val="mn-MN"/>
        </w:rPr>
        <w:t xml:space="preserve">усгай зөвшөөрөл хүсэгч </w:t>
      </w:r>
      <w:r w:rsidR="00F32D37" w:rsidRPr="00F32D37">
        <w:rPr>
          <w:rFonts w:ascii="Arial" w:eastAsia="Arial" w:hAnsi="Arial" w:cs="Arial"/>
          <w:bCs/>
          <w:color w:val="000000" w:themeColor="text1"/>
          <w:sz w:val="24"/>
          <w:szCs w:val="24"/>
          <w:shd w:val="clear" w:color="auto" w:fill="FFFFFF"/>
          <w:lang w:val="mn-MN"/>
        </w:rPr>
        <w:t xml:space="preserve">энэ хуулийн </w:t>
      </w:r>
      <w:r w:rsidR="00623079">
        <w:rPr>
          <w:rFonts w:ascii="Arial" w:eastAsia="Arial" w:hAnsi="Arial" w:cs="Arial"/>
          <w:bCs/>
          <w:color w:val="000000" w:themeColor="text1"/>
          <w:sz w:val="24"/>
          <w:szCs w:val="24"/>
          <w:shd w:val="clear" w:color="auto" w:fill="FFFFFF"/>
          <w:lang w:val="mn-MN"/>
        </w:rPr>
        <w:t>7.5</w:t>
      </w:r>
      <w:r w:rsidR="00F32D37" w:rsidRPr="00F32D37">
        <w:rPr>
          <w:rFonts w:ascii="Arial" w:eastAsia="Arial" w:hAnsi="Arial" w:cs="Arial"/>
          <w:bCs/>
          <w:color w:val="000000" w:themeColor="text1"/>
          <w:sz w:val="24"/>
          <w:szCs w:val="24"/>
          <w:shd w:val="clear" w:color="auto" w:fill="FFFFFF"/>
          <w:lang w:val="mn-MN"/>
        </w:rPr>
        <w:t>-д заасан</w:t>
      </w:r>
      <w:r w:rsidR="00497E35" w:rsidRPr="009145DD">
        <w:rPr>
          <w:rFonts w:ascii="Arial" w:eastAsia="Arial" w:hAnsi="Arial" w:cs="Arial"/>
          <w:bCs/>
          <w:color w:val="000000" w:themeColor="text1"/>
          <w:sz w:val="24"/>
          <w:szCs w:val="24"/>
          <w:shd w:val="clear" w:color="auto" w:fill="FFFFFF"/>
          <w:lang w:val="mn-MN"/>
        </w:rPr>
        <w:t xml:space="preserve"> б</w:t>
      </w:r>
      <w:r w:rsidR="00D33A85">
        <w:rPr>
          <w:rFonts w:ascii="Arial" w:eastAsia="Arial" w:hAnsi="Arial" w:cs="Arial"/>
          <w:bCs/>
          <w:color w:val="000000" w:themeColor="text1"/>
          <w:sz w:val="24"/>
          <w:szCs w:val="24"/>
          <w:shd w:val="clear" w:color="auto" w:fill="FFFFFF"/>
          <w:lang w:val="mn-MN"/>
        </w:rPr>
        <w:t>аримт бичгийн үнэн зөвийг өөрөө</w:t>
      </w:r>
      <w:r w:rsidR="00497E35" w:rsidRPr="009145DD">
        <w:rPr>
          <w:rFonts w:ascii="Arial" w:eastAsia="Arial" w:hAnsi="Arial" w:cs="Arial"/>
          <w:bCs/>
          <w:color w:val="000000" w:themeColor="text1"/>
          <w:sz w:val="24"/>
          <w:szCs w:val="24"/>
          <w:shd w:val="clear" w:color="auto" w:fill="FFFFFF"/>
          <w:lang w:val="mn-MN"/>
        </w:rPr>
        <w:t xml:space="preserve"> хариуц</w:t>
      </w:r>
      <w:r w:rsidR="00617ADC">
        <w:rPr>
          <w:rFonts w:ascii="Arial" w:eastAsia="Arial" w:hAnsi="Arial" w:cs="Arial"/>
          <w:bCs/>
          <w:color w:val="000000" w:themeColor="text1"/>
          <w:sz w:val="24"/>
          <w:szCs w:val="24"/>
          <w:shd w:val="clear" w:color="auto" w:fill="FFFFFF"/>
          <w:lang w:val="mn-MN"/>
        </w:rPr>
        <w:t>на</w:t>
      </w:r>
      <w:r w:rsidR="00623079">
        <w:rPr>
          <w:rFonts w:ascii="Arial" w:eastAsia="Arial" w:hAnsi="Arial" w:cs="Arial"/>
          <w:bCs/>
          <w:color w:val="000000" w:themeColor="text1"/>
          <w:sz w:val="24"/>
          <w:szCs w:val="24"/>
          <w:shd w:val="clear" w:color="auto" w:fill="FFFFFF"/>
          <w:lang w:val="mn-MN"/>
        </w:rPr>
        <w:t>.</w:t>
      </w:r>
    </w:p>
    <w:p w14:paraId="03AA0896" w14:textId="77777777" w:rsidR="00497E35" w:rsidRPr="009145DD" w:rsidRDefault="00497E35" w:rsidP="00B81E7D">
      <w:pPr>
        <w:spacing w:after="0" w:line="240" w:lineRule="auto"/>
        <w:ind w:firstLine="1440"/>
        <w:jc w:val="both"/>
        <w:rPr>
          <w:rFonts w:ascii="Arial" w:eastAsia="Arial" w:hAnsi="Arial" w:cs="Arial"/>
          <w:bCs/>
          <w:color w:val="000000" w:themeColor="text1"/>
          <w:sz w:val="24"/>
          <w:szCs w:val="24"/>
          <w:shd w:val="clear" w:color="auto" w:fill="FFFFFF"/>
          <w:lang w:val="mn-MN"/>
        </w:rPr>
      </w:pPr>
    </w:p>
    <w:p w14:paraId="79977B9C" w14:textId="03186232" w:rsidR="0089699B" w:rsidRPr="009145DD" w:rsidRDefault="00515AAA"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7</w:t>
      </w:r>
      <w:r w:rsidR="0089699B" w:rsidRPr="009145DD">
        <w:rPr>
          <w:rFonts w:ascii="Arial" w:eastAsia="Arial" w:hAnsi="Arial" w:cs="Arial"/>
          <w:bCs/>
          <w:color w:val="000000" w:themeColor="text1"/>
          <w:sz w:val="24"/>
          <w:szCs w:val="24"/>
          <w:shd w:val="clear" w:color="auto" w:fill="FFFFFF"/>
          <w:lang w:val="mn-MN"/>
        </w:rPr>
        <w:t>.</w:t>
      </w:r>
      <w:r w:rsidR="0094793A">
        <w:rPr>
          <w:rFonts w:ascii="Arial" w:eastAsia="Arial" w:hAnsi="Arial" w:cs="Arial"/>
          <w:bCs/>
          <w:color w:val="000000" w:themeColor="text1"/>
          <w:sz w:val="24"/>
          <w:szCs w:val="24"/>
          <w:shd w:val="clear" w:color="auto" w:fill="FFFFFF"/>
          <w:lang w:val="mn-MN"/>
        </w:rPr>
        <w:t>7</w:t>
      </w:r>
      <w:r w:rsidR="0089699B" w:rsidRPr="009145DD">
        <w:rPr>
          <w:rFonts w:ascii="Arial" w:eastAsia="Arial" w:hAnsi="Arial" w:cs="Arial"/>
          <w:bCs/>
          <w:color w:val="000000" w:themeColor="text1"/>
          <w:sz w:val="24"/>
          <w:szCs w:val="24"/>
          <w:shd w:val="clear" w:color="auto" w:fill="FFFFFF"/>
          <w:lang w:val="mn-MN"/>
        </w:rPr>
        <w:t xml:space="preserve">.Эм, эмнэлгийн хэрэгсэл үйлдвэрлэх-экспортлох, импортлох-ханган нийлүүлэх чиглэлээр </w:t>
      </w:r>
      <w:r w:rsidR="00445F99">
        <w:rPr>
          <w:rFonts w:ascii="Arial" w:eastAsia="Arial" w:hAnsi="Arial" w:cs="Arial"/>
          <w:bCs/>
          <w:color w:val="000000" w:themeColor="text1"/>
          <w:sz w:val="24"/>
          <w:szCs w:val="24"/>
          <w:shd w:val="clear" w:color="auto" w:fill="FFFFFF"/>
          <w:lang w:val="mn-MN"/>
        </w:rPr>
        <w:t>э</w:t>
      </w:r>
      <w:r w:rsidR="0089699B" w:rsidRPr="009145DD">
        <w:rPr>
          <w:rFonts w:ascii="Arial" w:eastAsia="Arial" w:hAnsi="Arial" w:cs="Arial"/>
          <w:bCs/>
          <w:color w:val="000000" w:themeColor="text1"/>
          <w:sz w:val="24"/>
          <w:szCs w:val="24"/>
          <w:shd w:val="clear" w:color="auto" w:fill="FFFFFF"/>
          <w:lang w:val="mn-MN"/>
        </w:rPr>
        <w:t>м, эмнэлгийн хэрэгслийн асуудал хариуцсан төрийн захиргааны байгууллагын дэргэд</w:t>
      </w:r>
      <w:r w:rsidR="00720101" w:rsidRPr="009145DD">
        <w:rPr>
          <w:rFonts w:ascii="Arial" w:eastAsia="Arial" w:hAnsi="Arial" w:cs="Arial"/>
          <w:bCs/>
          <w:color w:val="000000" w:themeColor="text1"/>
          <w:sz w:val="24"/>
          <w:szCs w:val="24"/>
          <w:shd w:val="clear" w:color="auto" w:fill="FFFFFF"/>
          <w:lang w:val="mn-MN"/>
        </w:rPr>
        <w:t>,</w:t>
      </w:r>
      <w:r w:rsidR="0089699B" w:rsidRPr="009145DD">
        <w:rPr>
          <w:rFonts w:ascii="Arial" w:eastAsia="Arial" w:hAnsi="Arial" w:cs="Arial"/>
          <w:bCs/>
          <w:color w:val="000000" w:themeColor="text1"/>
          <w:sz w:val="24"/>
          <w:szCs w:val="24"/>
          <w:shd w:val="clear" w:color="auto" w:fill="FFFFFF"/>
          <w:lang w:val="mn-MN"/>
        </w:rPr>
        <w:t xml:space="preserve"> эм, эмнэлгийн хэрэгсэл худалдах чиглэлээр аймаг, нийслэлийн </w:t>
      </w:r>
      <w:r w:rsidR="0070382D">
        <w:rPr>
          <w:rFonts w:ascii="Arial" w:eastAsia="Arial" w:hAnsi="Arial" w:cs="Arial"/>
          <w:bCs/>
          <w:color w:val="000000" w:themeColor="text1"/>
          <w:sz w:val="24"/>
          <w:szCs w:val="24"/>
          <w:shd w:val="clear" w:color="auto" w:fill="FFFFFF"/>
          <w:lang w:val="mn-MN"/>
        </w:rPr>
        <w:t>Э</w:t>
      </w:r>
      <w:r w:rsidR="0089699B" w:rsidRPr="009145DD">
        <w:rPr>
          <w:rFonts w:ascii="Arial" w:eastAsia="Arial" w:hAnsi="Arial" w:cs="Arial"/>
          <w:bCs/>
          <w:color w:val="000000" w:themeColor="text1"/>
          <w:sz w:val="24"/>
          <w:szCs w:val="24"/>
          <w:shd w:val="clear" w:color="auto" w:fill="FFFFFF"/>
          <w:lang w:val="mn-MN"/>
        </w:rPr>
        <w:t>рүүл мэндийн газрын  дэргэд тусгай зөвшөөрөл олгох, сунгах, түдгэлзүүлэх, сэргээх, хүчингүй болгох</w:t>
      </w:r>
      <w:r w:rsidR="004730F0">
        <w:rPr>
          <w:rFonts w:ascii="Arial" w:eastAsia="Arial" w:hAnsi="Arial" w:cs="Arial"/>
          <w:bCs/>
          <w:color w:val="000000" w:themeColor="text1"/>
          <w:sz w:val="24"/>
          <w:szCs w:val="24"/>
          <w:shd w:val="clear" w:color="auto" w:fill="FFFFFF"/>
          <w:lang w:val="mn-MN"/>
        </w:rPr>
        <w:t xml:space="preserve"> </w:t>
      </w:r>
      <w:r w:rsidR="0089699B" w:rsidRPr="009145DD">
        <w:rPr>
          <w:rFonts w:ascii="Arial" w:eastAsia="Arial" w:hAnsi="Arial" w:cs="Arial"/>
          <w:bCs/>
          <w:color w:val="000000" w:themeColor="text1"/>
          <w:sz w:val="24"/>
          <w:szCs w:val="24"/>
          <w:shd w:val="clear" w:color="auto" w:fill="FFFFFF"/>
          <w:lang w:val="mn-MN"/>
        </w:rPr>
        <w:t xml:space="preserve">шийдвэр гаргах эрх бүхий тусгай зөвшөөрлийн комисс </w:t>
      </w:r>
      <w:r w:rsidR="00963182">
        <w:rPr>
          <w:rFonts w:ascii="Arial" w:eastAsia="Arial" w:hAnsi="Arial" w:cs="Arial"/>
          <w:bCs/>
          <w:color w:val="000000" w:themeColor="text1"/>
          <w:sz w:val="24"/>
          <w:szCs w:val="24"/>
          <w:shd w:val="clear" w:color="auto" w:fill="FFFFFF"/>
        </w:rPr>
        <w:t>/</w:t>
      </w:r>
      <w:proofErr w:type="spellStart"/>
      <w:r w:rsidR="0089699B" w:rsidRPr="009145DD">
        <w:rPr>
          <w:rFonts w:ascii="Arial" w:eastAsia="Arial" w:hAnsi="Arial" w:cs="Arial"/>
          <w:bCs/>
          <w:color w:val="000000" w:themeColor="text1"/>
          <w:sz w:val="24"/>
          <w:szCs w:val="24"/>
          <w:shd w:val="clear" w:color="auto" w:fill="FFFFFF"/>
        </w:rPr>
        <w:t>цаашид</w:t>
      </w:r>
      <w:proofErr w:type="spellEnd"/>
      <w:r w:rsidR="0089699B" w:rsidRPr="009145DD">
        <w:rPr>
          <w:rFonts w:ascii="Arial" w:eastAsia="Arial" w:hAnsi="Arial" w:cs="Arial"/>
          <w:bCs/>
          <w:color w:val="000000" w:themeColor="text1"/>
          <w:sz w:val="24"/>
          <w:szCs w:val="24"/>
          <w:shd w:val="clear" w:color="auto" w:fill="FFFFFF"/>
        </w:rPr>
        <w:t xml:space="preserve"> “</w:t>
      </w:r>
      <w:proofErr w:type="spellStart"/>
      <w:r w:rsidR="0089699B" w:rsidRPr="009145DD">
        <w:rPr>
          <w:rFonts w:ascii="Arial" w:eastAsia="Arial" w:hAnsi="Arial" w:cs="Arial"/>
          <w:bCs/>
          <w:color w:val="000000" w:themeColor="text1"/>
          <w:sz w:val="24"/>
          <w:szCs w:val="24"/>
          <w:shd w:val="clear" w:color="auto" w:fill="FFFFFF"/>
        </w:rPr>
        <w:t>Комисс</w:t>
      </w:r>
      <w:proofErr w:type="spellEnd"/>
      <w:r w:rsidR="0089699B" w:rsidRPr="009145DD">
        <w:rPr>
          <w:rFonts w:ascii="Arial" w:eastAsia="Arial" w:hAnsi="Arial" w:cs="Arial"/>
          <w:bCs/>
          <w:color w:val="000000" w:themeColor="text1"/>
          <w:sz w:val="24"/>
          <w:szCs w:val="24"/>
          <w:shd w:val="clear" w:color="auto" w:fill="FFFFFF"/>
        </w:rPr>
        <w:t xml:space="preserve">” </w:t>
      </w:r>
      <w:proofErr w:type="spellStart"/>
      <w:r w:rsidR="0089699B" w:rsidRPr="009145DD">
        <w:rPr>
          <w:rFonts w:ascii="Arial" w:eastAsia="Arial" w:hAnsi="Arial" w:cs="Arial"/>
          <w:bCs/>
          <w:color w:val="000000" w:themeColor="text1"/>
          <w:sz w:val="24"/>
          <w:szCs w:val="24"/>
          <w:shd w:val="clear" w:color="auto" w:fill="FFFFFF"/>
        </w:rPr>
        <w:t>гэх</w:t>
      </w:r>
      <w:proofErr w:type="spellEnd"/>
      <w:r w:rsidR="00963182">
        <w:rPr>
          <w:rFonts w:ascii="Arial" w:eastAsia="Arial" w:hAnsi="Arial" w:cs="Arial"/>
          <w:bCs/>
          <w:color w:val="000000" w:themeColor="text1"/>
          <w:sz w:val="24"/>
          <w:szCs w:val="24"/>
          <w:shd w:val="clear" w:color="auto" w:fill="FFFFFF"/>
        </w:rPr>
        <w:t>/</w:t>
      </w:r>
      <w:r w:rsidR="0089699B" w:rsidRPr="009145DD">
        <w:rPr>
          <w:rFonts w:ascii="Arial" w:eastAsia="Arial" w:hAnsi="Arial" w:cs="Arial"/>
          <w:bCs/>
          <w:color w:val="000000" w:themeColor="text1"/>
          <w:sz w:val="24"/>
          <w:szCs w:val="24"/>
          <w:shd w:val="clear" w:color="auto" w:fill="FFFFFF"/>
        </w:rPr>
        <w:t xml:space="preserve"> </w:t>
      </w:r>
      <w:r w:rsidR="0089699B" w:rsidRPr="009145DD">
        <w:rPr>
          <w:rFonts w:ascii="Arial" w:eastAsia="Arial" w:hAnsi="Arial" w:cs="Arial"/>
          <w:bCs/>
          <w:color w:val="000000" w:themeColor="text1"/>
          <w:sz w:val="24"/>
          <w:szCs w:val="24"/>
          <w:shd w:val="clear" w:color="auto" w:fill="FFFFFF"/>
          <w:lang w:val="mn-MN"/>
        </w:rPr>
        <w:t>тус тус ажиллана.</w:t>
      </w:r>
    </w:p>
    <w:p w14:paraId="5CCAB069" w14:textId="5E035F1F" w:rsidR="0089699B" w:rsidRPr="009145DD" w:rsidRDefault="0089699B" w:rsidP="00B81E7D">
      <w:pPr>
        <w:spacing w:after="0" w:line="240" w:lineRule="auto"/>
        <w:jc w:val="both"/>
        <w:rPr>
          <w:rFonts w:ascii="Arial" w:eastAsia="Arial" w:hAnsi="Arial" w:cs="Arial"/>
          <w:bCs/>
          <w:color w:val="000000" w:themeColor="text1"/>
          <w:sz w:val="24"/>
          <w:szCs w:val="24"/>
          <w:shd w:val="clear" w:color="auto" w:fill="FFFFFF"/>
          <w:lang w:val="mn-MN"/>
        </w:rPr>
      </w:pPr>
    </w:p>
    <w:p w14:paraId="0833A6F6" w14:textId="453379BD" w:rsidR="00BA3819" w:rsidRPr="009145DD" w:rsidRDefault="00BA3819" w:rsidP="00B81E7D">
      <w:pPr>
        <w:spacing w:after="0" w:line="240" w:lineRule="auto"/>
        <w:ind w:firstLine="720"/>
        <w:jc w:val="both"/>
        <w:rPr>
          <w:rFonts w:ascii="Arial" w:hAnsi="Arial" w:cs="Arial"/>
          <w:color w:val="000000" w:themeColor="text1"/>
          <w:sz w:val="24"/>
          <w:szCs w:val="24"/>
          <w:lang w:val="mn-MN"/>
        </w:rPr>
      </w:pPr>
      <w:r w:rsidRPr="009145DD">
        <w:rPr>
          <w:rFonts w:ascii="Arial" w:eastAsia="Arial" w:hAnsi="Arial" w:cs="Arial"/>
          <w:bCs/>
          <w:color w:val="000000" w:themeColor="text1"/>
          <w:sz w:val="24"/>
          <w:szCs w:val="24"/>
          <w:shd w:val="clear" w:color="auto" w:fill="FFFFFF"/>
          <w:lang w:val="mn-MN"/>
        </w:rPr>
        <w:t xml:space="preserve"> </w:t>
      </w:r>
      <w:r w:rsidR="00515AAA">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w:t>
      </w:r>
      <w:r w:rsidR="0094793A">
        <w:rPr>
          <w:rFonts w:ascii="Arial" w:eastAsia="Arial" w:hAnsi="Arial" w:cs="Arial"/>
          <w:bCs/>
          <w:color w:val="000000" w:themeColor="text1"/>
          <w:sz w:val="24"/>
          <w:szCs w:val="24"/>
          <w:shd w:val="clear" w:color="auto" w:fill="FFFFFF"/>
          <w:lang w:val="mn-MN"/>
        </w:rPr>
        <w:t>8</w:t>
      </w:r>
      <w:r w:rsidR="00FB4173" w:rsidRPr="009145DD">
        <w:rPr>
          <w:rFonts w:ascii="Arial" w:eastAsia="Arial" w:hAnsi="Arial" w:cs="Arial"/>
          <w:bCs/>
          <w:color w:val="000000" w:themeColor="text1"/>
          <w:sz w:val="24"/>
          <w:szCs w:val="24"/>
          <w:shd w:val="clear" w:color="auto" w:fill="FFFFFF"/>
          <w:lang w:val="mn-MN"/>
        </w:rPr>
        <w:t>.</w:t>
      </w:r>
      <w:r w:rsidR="00401BC6" w:rsidRPr="009145DD">
        <w:rPr>
          <w:rFonts w:ascii="Arial" w:hAnsi="Arial" w:cs="Arial"/>
          <w:color w:val="000000" w:themeColor="text1"/>
          <w:sz w:val="24"/>
          <w:szCs w:val="24"/>
          <w:lang w:val="mn-MN"/>
        </w:rPr>
        <w:t>Комиссын ажлын албаны чиг үүргийг эм, эмнэлгийн хэрэгслийн асуудал хариуцсан төрийн захиргааны байгууллага</w:t>
      </w:r>
      <w:r w:rsidR="00720101" w:rsidRPr="009145DD">
        <w:rPr>
          <w:rFonts w:ascii="Arial" w:hAnsi="Arial" w:cs="Arial"/>
          <w:color w:val="000000" w:themeColor="text1"/>
          <w:sz w:val="24"/>
          <w:szCs w:val="24"/>
          <w:lang w:val="mn-MN"/>
        </w:rPr>
        <w:t xml:space="preserve">, </w:t>
      </w:r>
      <w:r w:rsidR="00401BC6" w:rsidRPr="009145DD">
        <w:rPr>
          <w:rFonts w:ascii="Arial" w:eastAsia="Arial" w:hAnsi="Arial" w:cs="Arial"/>
          <w:bCs/>
          <w:color w:val="000000" w:themeColor="text1"/>
          <w:sz w:val="24"/>
          <w:szCs w:val="24"/>
          <w:shd w:val="clear" w:color="auto" w:fill="FFFFFF"/>
          <w:lang w:val="mn-MN"/>
        </w:rPr>
        <w:t>аймаг, нийслэлийн</w:t>
      </w:r>
      <w:r w:rsidR="00DE1514" w:rsidRPr="009145DD">
        <w:rPr>
          <w:rFonts w:ascii="Arial" w:eastAsia="Arial" w:hAnsi="Arial" w:cs="Arial"/>
          <w:bCs/>
          <w:color w:val="000000" w:themeColor="text1"/>
          <w:sz w:val="24"/>
          <w:szCs w:val="24"/>
          <w:shd w:val="clear" w:color="auto" w:fill="FFFFFF"/>
          <w:lang w:val="mn-MN"/>
        </w:rPr>
        <w:t xml:space="preserve"> </w:t>
      </w:r>
      <w:r w:rsidR="0070382D">
        <w:rPr>
          <w:rFonts w:ascii="Arial" w:eastAsia="Arial" w:hAnsi="Arial" w:cs="Arial"/>
          <w:bCs/>
          <w:color w:val="000000" w:themeColor="text1"/>
          <w:sz w:val="24"/>
          <w:szCs w:val="24"/>
          <w:shd w:val="clear" w:color="auto" w:fill="FFFFFF"/>
          <w:lang w:val="mn-MN"/>
        </w:rPr>
        <w:t>Э</w:t>
      </w:r>
      <w:r w:rsidR="00DE1514" w:rsidRPr="009145DD">
        <w:rPr>
          <w:rFonts w:ascii="Arial" w:eastAsia="Arial" w:hAnsi="Arial" w:cs="Arial"/>
          <w:bCs/>
          <w:color w:val="000000" w:themeColor="text1"/>
          <w:sz w:val="24"/>
          <w:szCs w:val="24"/>
          <w:shd w:val="clear" w:color="auto" w:fill="FFFFFF"/>
          <w:lang w:val="mn-MN"/>
        </w:rPr>
        <w:t>рүүл мэндийн газрын тусгай зөвшөөрлийн асуудал хариуцсан нэгж</w:t>
      </w:r>
      <w:r w:rsidR="00401BC6" w:rsidRPr="009145DD">
        <w:rPr>
          <w:rFonts w:ascii="Arial" w:eastAsia="Arial" w:hAnsi="Arial" w:cs="Arial"/>
          <w:bCs/>
          <w:color w:val="000000" w:themeColor="text1"/>
          <w:sz w:val="24"/>
          <w:szCs w:val="24"/>
          <w:shd w:val="clear" w:color="auto" w:fill="FFFFFF"/>
          <w:lang w:val="mn-MN"/>
        </w:rPr>
        <w:t xml:space="preserve"> </w:t>
      </w:r>
      <w:r w:rsidR="00401BC6" w:rsidRPr="009145DD">
        <w:rPr>
          <w:rFonts w:ascii="Arial" w:hAnsi="Arial" w:cs="Arial"/>
          <w:color w:val="000000" w:themeColor="text1"/>
          <w:sz w:val="24"/>
          <w:szCs w:val="24"/>
          <w:lang w:val="mn-MN"/>
        </w:rPr>
        <w:t>гүйцэтгэнэ.</w:t>
      </w:r>
    </w:p>
    <w:p w14:paraId="33664D97" w14:textId="77777777" w:rsidR="00497E35" w:rsidRPr="009145DD" w:rsidRDefault="00497E35"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15791B55" w14:textId="1D6C5422" w:rsidR="00BA3819" w:rsidRPr="009145DD" w:rsidRDefault="00071EC2"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lastRenderedPageBreak/>
        <w:t xml:space="preserve"> </w:t>
      </w:r>
      <w:r w:rsidR="00515AAA">
        <w:rPr>
          <w:rFonts w:ascii="Arial" w:eastAsia="Arial" w:hAnsi="Arial" w:cs="Arial"/>
          <w:bCs/>
          <w:color w:val="000000" w:themeColor="text1"/>
          <w:sz w:val="24"/>
          <w:szCs w:val="24"/>
          <w:shd w:val="clear" w:color="auto" w:fill="FFFFFF"/>
          <w:lang w:val="mn-MN"/>
        </w:rPr>
        <w:t>7</w:t>
      </w:r>
      <w:r w:rsidR="0094793A">
        <w:rPr>
          <w:rFonts w:ascii="Arial" w:eastAsia="Arial" w:hAnsi="Arial" w:cs="Arial"/>
          <w:bCs/>
          <w:color w:val="000000" w:themeColor="text1"/>
          <w:sz w:val="24"/>
          <w:szCs w:val="24"/>
          <w:shd w:val="clear" w:color="auto" w:fill="FFFFFF"/>
          <w:lang w:val="mn-MN"/>
        </w:rPr>
        <w:t>.9</w:t>
      </w:r>
      <w:r w:rsidR="00FB4173" w:rsidRPr="009145DD">
        <w:rPr>
          <w:rFonts w:ascii="Arial" w:eastAsia="Arial" w:hAnsi="Arial" w:cs="Arial"/>
          <w:bCs/>
          <w:color w:val="000000" w:themeColor="text1"/>
          <w:sz w:val="24"/>
          <w:szCs w:val="24"/>
          <w:shd w:val="clear" w:color="auto" w:fill="FFFFFF"/>
          <w:lang w:val="mn-MN"/>
        </w:rPr>
        <w:t>.</w:t>
      </w:r>
      <w:r w:rsidR="00401BC6" w:rsidRPr="009145DD">
        <w:rPr>
          <w:rFonts w:ascii="Arial" w:eastAsia="Arial" w:hAnsi="Arial" w:cs="Arial"/>
          <w:bCs/>
          <w:color w:val="000000" w:themeColor="text1"/>
          <w:sz w:val="24"/>
          <w:szCs w:val="24"/>
          <w:shd w:val="clear" w:color="auto" w:fill="FFFFFF"/>
          <w:lang w:val="mn-MN"/>
        </w:rPr>
        <w:t>Комисс</w:t>
      </w:r>
      <w:r w:rsidR="00401BC6" w:rsidRPr="009145DD">
        <w:rPr>
          <w:rFonts w:ascii="Arial" w:hAnsi="Arial" w:cs="Arial"/>
          <w:color w:val="000000" w:themeColor="text1"/>
          <w:sz w:val="24"/>
          <w:szCs w:val="24"/>
          <w:lang w:val="mn-MN"/>
        </w:rPr>
        <w:t xml:space="preserve"> нь</w:t>
      </w:r>
      <w:r w:rsidR="00DE1514" w:rsidRPr="009145DD">
        <w:rPr>
          <w:rFonts w:ascii="Arial" w:hAnsi="Arial" w:cs="Arial"/>
          <w:color w:val="000000" w:themeColor="text1"/>
          <w:sz w:val="24"/>
          <w:szCs w:val="24"/>
          <w:lang w:val="mn-MN"/>
        </w:rPr>
        <w:t xml:space="preserve"> </w:t>
      </w:r>
      <w:r w:rsidR="00BA3819" w:rsidRPr="009145DD">
        <w:rPr>
          <w:rFonts w:ascii="Arial" w:eastAsia="Arial" w:hAnsi="Arial" w:cs="Arial"/>
          <w:bCs/>
          <w:color w:val="000000" w:themeColor="text1"/>
          <w:sz w:val="24"/>
          <w:szCs w:val="24"/>
          <w:shd w:val="clear" w:color="auto" w:fill="FFFFFF"/>
          <w:lang w:val="mn-MN"/>
        </w:rPr>
        <w:t xml:space="preserve">төрийн болон төрийн бус байгууллагын төлөөлөл, </w:t>
      </w:r>
      <w:r w:rsidR="00BA3819" w:rsidRPr="008C0411">
        <w:rPr>
          <w:rFonts w:ascii="Arial" w:eastAsia="Arial" w:hAnsi="Arial" w:cs="Arial"/>
          <w:bCs/>
          <w:color w:val="000000" w:themeColor="text1"/>
          <w:sz w:val="24"/>
          <w:szCs w:val="24"/>
          <w:shd w:val="clear" w:color="auto" w:fill="FFFFFF"/>
          <w:lang w:val="mn-MN"/>
        </w:rPr>
        <w:t>тухайн чиглэл</w:t>
      </w:r>
      <w:r w:rsidR="00F929A1" w:rsidRPr="008C0411">
        <w:rPr>
          <w:rFonts w:ascii="Arial" w:eastAsia="Arial" w:hAnsi="Arial" w:cs="Arial"/>
          <w:bCs/>
          <w:color w:val="000000" w:themeColor="text1"/>
          <w:sz w:val="24"/>
          <w:szCs w:val="24"/>
          <w:shd w:val="clear" w:color="auto" w:fill="FFFFFF"/>
          <w:lang w:val="mn-MN"/>
        </w:rPr>
        <w:t>ээрх</w:t>
      </w:r>
      <w:r w:rsidR="00BA3819" w:rsidRPr="008C0411">
        <w:rPr>
          <w:rFonts w:ascii="Arial" w:eastAsia="Arial" w:hAnsi="Arial" w:cs="Arial"/>
          <w:bCs/>
          <w:color w:val="000000" w:themeColor="text1"/>
          <w:sz w:val="24"/>
          <w:szCs w:val="24"/>
          <w:shd w:val="clear" w:color="auto" w:fill="FFFFFF"/>
          <w:lang w:val="mn-MN"/>
        </w:rPr>
        <w:t xml:space="preserve"> хяналтын албан тушаалтан</w:t>
      </w:r>
      <w:r w:rsidR="00BA3819" w:rsidRPr="009145DD">
        <w:rPr>
          <w:rFonts w:ascii="Arial" w:eastAsia="Arial" w:hAnsi="Arial" w:cs="Arial"/>
          <w:bCs/>
          <w:color w:val="000000" w:themeColor="text1"/>
          <w:sz w:val="24"/>
          <w:szCs w:val="24"/>
          <w:shd w:val="clear" w:color="auto" w:fill="FFFFFF"/>
          <w:lang w:val="mn-MN"/>
        </w:rPr>
        <w:t xml:space="preserve"> </w:t>
      </w:r>
      <w:r w:rsidR="0070382D">
        <w:rPr>
          <w:rFonts w:ascii="Arial" w:eastAsia="Arial" w:hAnsi="Arial" w:cs="Arial"/>
          <w:bCs/>
          <w:color w:val="000000" w:themeColor="text1"/>
          <w:sz w:val="24"/>
          <w:szCs w:val="24"/>
          <w:shd w:val="clear" w:color="auto" w:fill="FFFFFF"/>
          <w:lang w:val="mn-MN"/>
        </w:rPr>
        <w:t>зэрэг</w:t>
      </w:r>
      <w:r w:rsidR="00BA3819" w:rsidRPr="009145DD">
        <w:rPr>
          <w:rFonts w:ascii="Arial" w:hAnsi="Arial" w:cs="Arial"/>
          <w:color w:val="000000" w:themeColor="text1"/>
          <w:sz w:val="24"/>
          <w:szCs w:val="24"/>
          <w:lang w:val="mn-MN"/>
        </w:rPr>
        <w:t xml:space="preserve"> </w:t>
      </w:r>
      <w:r w:rsidR="00DE1514" w:rsidRPr="009145DD">
        <w:rPr>
          <w:rFonts w:ascii="Arial" w:hAnsi="Arial" w:cs="Arial"/>
          <w:color w:val="000000" w:themeColor="text1"/>
          <w:sz w:val="24"/>
          <w:szCs w:val="24"/>
          <w:lang w:val="mn-MN"/>
        </w:rPr>
        <w:t>7-11</w:t>
      </w:r>
      <w:r w:rsidR="00401BC6" w:rsidRPr="009145DD">
        <w:rPr>
          <w:rFonts w:ascii="Arial" w:hAnsi="Arial" w:cs="Arial"/>
          <w:color w:val="000000" w:themeColor="text1"/>
          <w:sz w:val="24"/>
          <w:szCs w:val="24"/>
          <w:lang w:val="mn-MN"/>
        </w:rPr>
        <w:t xml:space="preserve"> гишүүнээс бүрдэх бөгөөд </w:t>
      </w:r>
      <w:r w:rsidR="00BA3819" w:rsidRPr="009145DD">
        <w:rPr>
          <w:rFonts w:ascii="Arial" w:hAnsi="Arial" w:cs="Arial"/>
          <w:color w:val="000000" w:themeColor="text1"/>
          <w:sz w:val="24"/>
          <w:szCs w:val="24"/>
          <w:lang w:val="mn-MN"/>
        </w:rPr>
        <w:t>комиссыг</w:t>
      </w:r>
      <w:r w:rsidR="00401BC6" w:rsidRPr="009145DD">
        <w:rPr>
          <w:rFonts w:ascii="Arial" w:hAnsi="Arial" w:cs="Arial"/>
          <w:color w:val="000000" w:themeColor="text1"/>
          <w:sz w:val="24"/>
          <w:szCs w:val="24"/>
          <w:lang w:val="mn-MN"/>
        </w:rPr>
        <w:t xml:space="preserve"> </w:t>
      </w:r>
      <w:r w:rsidR="00BA3819" w:rsidRPr="009145DD">
        <w:rPr>
          <w:rFonts w:ascii="Arial" w:eastAsia="Arial" w:hAnsi="Arial" w:cs="Arial"/>
          <w:bCs/>
          <w:color w:val="000000" w:themeColor="text1"/>
          <w:sz w:val="24"/>
          <w:szCs w:val="24"/>
          <w:shd w:val="clear" w:color="auto" w:fill="FFFFFF"/>
          <w:lang w:val="mn-MN"/>
        </w:rPr>
        <w:t xml:space="preserve">эм, эмнэлгийн хэрэгслийн асуудал хариуцсан төрийн захиргааны байгууллагын дарга, аймаг, нийслэлийн </w:t>
      </w:r>
      <w:r w:rsidR="0070382D">
        <w:rPr>
          <w:rFonts w:ascii="Arial" w:eastAsia="Arial" w:hAnsi="Arial" w:cs="Arial"/>
          <w:bCs/>
          <w:color w:val="000000" w:themeColor="text1"/>
          <w:sz w:val="24"/>
          <w:szCs w:val="24"/>
          <w:shd w:val="clear" w:color="auto" w:fill="FFFFFF"/>
          <w:lang w:val="mn-MN"/>
        </w:rPr>
        <w:t>Э</w:t>
      </w:r>
      <w:r w:rsidR="00BA3819" w:rsidRPr="009145DD">
        <w:rPr>
          <w:rFonts w:ascii="Arial" w:eastAsia="Arial" w:hAnsi="Arial" w:cs="Arial"/>
          <w:bCs/>
          <w:color w:val="000000" w:themeColor="text1"/>
          <w:sz w:val="24"/>
          <w:szCs w:val="24"/>
          <w:shd w:val="clear" w:color="auto" w:fill="FFFFFF"/>
          <w:lang w:val="mn-MN"/>
        </w:rPr>
        <w:t>рүүл мэндийн газрын дарга тус тус тэргүүлнэ.</w:t>
      </w:r>
    </w:p>
    <w:p w14:paraId="669B8D45" w14:textId="77777777" w:rsidR="00BA3819" w:rsidRPr="009145DD" w:rsidRDefault="00BA3819" w:rsidP="00B81E7D">
      <w:pPr>
        <w:spacing w:after="0" w:line="240" w:lineRule="auto"/>
        <w:ind w:firstLine="1440"/>
        <w:jc w:val="both"/>
        <w:rPr>
          <w:rFonts w:ascii="Arial" w:eastAsia="Arial" w:hAnsi="Arial" w:cs="Arial"/>
          <w:bCs/>
          <w:color w:val="000000" w:themeColor="text1"/>
          <w:sz w:val="24"/>
          <w:szCs w:val="24"/>
          <w:shd w:val="clear" w:color="auto" w:fill="FFFFFF"/>
          <w:lang w:val="mn-MN"/>
        </w:rPr>
      </w:pPr>
    </w:p>
    <w:p w14:paraId="29EE2C67" w14:textId="274976CC" w:rsidR="0089699B" w:rsidRPr="009145DD" w:rsidRDefault="00515AAA"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7</w:t>
      </w:r>
      <w:r w:rsidR="00BA3819" w:rsidRPr="009145DD">
        <w:rPr>
          <w:rFonts w:ascii="Arial" w:eastAsia="Arial" w:hAnsi="Arial" w:cs="Arial"/>
          <w:bCs/>
          <w:color w:val="000000" w:themeColor="text1"/>
          <w:sz w:val="24"/>
          <w:szCs w:val="24"/>
          <w:shd w:val="clear" w:color="auto" w:fill="FFFFFF"/>
          <w:lang w:val="mn-MN"/>
        </w:rPr>
        <w:t>.1</w:t>
      </w:r>
      <w:r w:rsidR="0094793A">
        <w:rPr>
          <w:rFonts w:ascii="Arial" w:eastAsia="Arial" w:hAnsi="Arial" w:cs="Arial"/>
          <w:bCs/>
          <w:color w:val="000000" w:themeColor="text1"/>
          <w:sz w:val="24"/>
          <w:szCs w:val="24"/>
          <w:shd w:val="clear" w:color="auto" w:fill="FFFFFF"/>
          <w:lang w:val="mn-MN"/>
        </w:rPr>
        <w:t>0</w:t>
      </w:r>
      <w:r w:rsidR="00BA3819" w:rsidRPr="009145DD">
        <w:rPr>
          <w:rFonts w:ascii="Arial" w:eastAsia="Arial" w:hAnsi="Arial" w:cs="Arial"/>
          <w:bCs/>
          <w:color w:val="000000" w:themeColor="text1"/>
          <w:sz w:val="24"/>
          <w:szCs w:val="24"/>
          <w:shd w:val="clear" w:color="auto" w:fill="FFFFFF"/>
          <w:lang w:val="mn-MN"/>
        </w:rPr>
        <w:t>.</w:t>
      </w:r>
      <w:r w:rsidR="0089699B" w:rsidRPr="009145DD">
        <w:rPr>
          <w:rFonts w:ascii="Arial" w:eastAsia="Arial" w:hAnsi="Arial" w:cs="Arial"/>
          <w:bCs/>
          <w:color w:val="000000" w:themeColor="text1"/>
          <w:sz w:val="24"/>
          <w:szCs w:val="24"/>
          <w:shd w:val="clear" w:color="auto" w:fill="FFFFFF"/>
          <w:lang w:val="mn-MN"/>
        </w:rPr>
        <w:t>Комиссын</w:t>
      </w:r>
      <w:r w:rsidR="00BA3819" w:rsidRPr="009145DD">
        <w:rPr>
          <w:rFonts w:ascii="Arial" w:eastAsia="Arial" w:hAnsi="Arial" w:cs="Arial"/>
          <w:bCs/>
          <w:color w:val="000000" w:themeColor="text1"/>
          <w:sz w:val="24"/>
          <w:szCs w:val="24"/>
          <w:shd w:val="clear" w:color="auto" w:fill="FFFFFF"/>
          <w:lang w:val="mn-MN"/>
        </w:rPr>
        <w:t xml:space="preserve"> ажиллах хэлбэр нь хурал</w:t>
      </w:r>
      <w:r w:rsidR="00623079">
        <w:rPr>
          <w:rFonts w:ascii="Arial" w:eastAsia="Arial" w:hAnsi="Arial" w:cs="Arial"/>
          <w:bCs/>
          <w:color w:val="000000" w:themeColor="text1"/>
          <w:sz w:val="24"/>
          <w:szCs w:val="24"/>
          <w:shd w:val="clear" w:color="auto" w:fill="FFFFFF"/>
          <w:lang w:val="mn-MN"/>
        </w:rPr>
        <w:t>даан</w:t>
      </w:r>
      <w:r w:rsidR="00BA3819" w:rsidRPr="009145DD">
        <w:rPr>
          <w:rFonts w:ascii="Arial" w:eastAsia="Arial" w:hAnsi="Arial" w:cs="Arial"/>
          <w:bCs/>
          <w:color w:val="000000" w:themeColor="text1"/>
          <w:sz w:val="24"/>
          <w:szCs w:val="24"/>
          <w:shd w:val="clear" w:color="auto" w:fill="FFFFFF"/>
          <w:lang w:val="mn-MN"/>
        </w:rPr>
        <w:t xml:space="preserve"> байх бөгөөд</w:t>
      </w:r>
      <w:r w:rsidR="0089699B" w:rsidRPr="009145DD">
        <w:rPr>
          <w:rFonts w:ascii="Arial" w:eastAsia="Arial" w:hAnsi="Arial" w:cs="Arial"/>
          <w:bCs/>
          <w:color w:val="000000" w:themeColor="text1"/>
          <w:sz w:val="24"/>
          <w:szCs w:val="24"/>
          <w:shd w:val="clear" w:color="auto" w:fill="FFFFFF"/>
          <w:lang w:val="mn-MN"/>
        </w:rPr>
        <w:t xml:space="preserve"> </w:t>
      </w:r>
      <w:r w:rsidR="00BA3819" w:rsidRPr="009145DD">
        <w:rPr>
          <w:rFonts w:ascii="Arial" w:eastAsia="Arial" w:hAnsi="Arial" w:cs="Arial"/>
          <w:bCs/>
          <w:color w:val="000000" w:themeColor="text1"/>
          <w:sz w:val="24"/>
          <w:szCs w:val="24"/>
          <w:shd w:val="clear" w:color="auto" w:fill="FFFFFF"/>
          <w:lang w:val="mn-MN"/>
        </w:rPr>
        <w:t>хур</w:t>
      </w:r>
      <w:r w:rsidR="00623079">
        <w:rPr>
          <w:rFonts w:ascii="Arial" w:eastAsia="Arial" w:hAnsi="Arial" w:cs="Arial"/>
          <w:bCs/>
          <w:color w:val="000000" w:themeColor="text1"/>
          <w:sz w:val="24"/>
          <w:szCs w:val="24"/>
          <w:shd w:val="clear" w:color="auto" w:fill="FFFFFF"/>
          <w:lang w:val="mn-MN"/>
        </w:rPr>
        <w:t>алдаан</w:t>
      </w:r>
      <w:r w:rsidR="00BA3819" w:rsidRPr="009145DD">
        <w:rPr>
          <w:rFonts w:ascii="Arial" w:eastAsia="Arial" w:hAnsi="Arial" w:cs="Arial"/>
          <w:bCs/>
          <w:color w:val="000000" w:themeColor="text1"/>
          <w:sz w:val="24"/>
          <w:szCs w:val="24"/>
          <w:shd w:val="clear" w:color="auto" w:fill="FFFFFF"/>
          <w:lang w:val="mn-MN"/>
        </w:rPr>
        <w:t xml:space="preserve">ыг </w:t>
      </w:r>
      <w:r w:rsidR="0089699B" w:rsidRPr="009145DD">
        <w:rPr>
          <w:rFonts w:ascii="Arial" w:eastAsia="Arial" w:hAnsi="Arial" w:cs="Arial"/>
          <w:bCs/>
          <w:color w:val="000000" w:themeColor="text1"/>
          <w:sz w:val="24"/>
          <w:szCs w:val="24"/>
          <w:shd w:val="clear" w:color="auto" w:fill="FFFFFF"/>
          <w:lang w:val="mn-MN"/>
        </w:rPr>
        <w:t>танхим</w:t>
      </w:r>
      <w:r w:rsidR="00623079">
        <w:rPr>
          <w:rFonts w:ascii="Arial" w:eastAsia="Arial" w:hAnsi="Arial" w:cs="Arial"/>
          <w:bCs/>
          <w:color w:val="000000" w:themeColor="text1"/>
          <w:sz w:val="24"/>
          <w:szCs w:val="24"/>
          <w:shd w:val="clear" w:color="auto" w:fill="FFFFFF"/>
          <w:lang w:val="mn-MN"/>
        </w:rPr>
        <w:t>аар</w:t>
      </w:r>
      <w:r w:rsidR="0089699B" w:rsidRPr="009145DD">
        <w:rPr>
          <w:rFonts w:ascii="Arial" w:eastAsia="Arial" w:hAnsi="Arial" w:cs="Arial"/>
          <w:bCs/>
          <w:color w:val="000000" w:themeColor="text1"/>
          <w:sz w:val="24"/>
          <w:szCs w:val="24"/>
          <w:shd w:val="clear" w:color="auto" w:fill="FFFFFF"/>
          <w:lang w:val="mn-MN"/>
        </w:rPr>
        <w:t xml:space="preserve"> болон цахим хэлбэрээр зохион </w:t>
      </w:r>
      <w:r w:rsidR="002820B8" w:rsidRPr="009145DD">
        <w:rPr>
          <w:rFonts w:ascii="Arial" w:eastAsia="Arial" w:hAnsi="Arial" w:cs="Arial"/>
          <w:bCs/>
          <w:color w:val="000000" w:themeColor="text1"/>
          <w:sz w:val="24"/>
          <w:szCs w:val="24"/>
          <w:shd w:val="clear" w:color="auto" w:fill="FFFFFF"/>
          <w:lang w:val="mn-MN"/>
        </w:rPr>
        <w:t>байгуулна. Комиссын гишүүдийн 70-аас дээш</w:t>
      </w:r>
      <w:r w:rsidR="0089699B" w:rsidRPr="009145DD">
        <w:rPr>
          <w:rFonts w:ascii="Arial" w:eastAsia="Arial" w:hAnsi="Arial" w:cs="Arial"/>
          <w:bCs/>
          <w:color w:val="000000" w:themeColor="text1"/>
          <w:sz w:val="24"/>
          <w:szCs w:val="24"/>
          <w:shd w:val="clear" w:color="auto" w:fill="FFFFFF"/>
          <w:lang w:val="mn-MN"/>
        </w:rPr>
        <w:t xml:space="preserve"> хувь</w:t>
      </w:r>
      <w:r w:rsidR="00BA3819" w:rsidRPr="009145DD">
        <w:rPr>
          <w:rFonts w:ascii="Arial" w:eastAsia="Arial" w:hAnsi="Arial" w:cs="Arial"/>
          <w:bCs/>
          <w:color w:val="000000" w:themeColor="text1"/>
          <w:sz w:val="24"/>
          <w:szCs w:val="24"/>
          <w:shd w:val="clear" w:color="auto" w:fill="FFFFFF"/>
          <w:lang w:val="mn-MN"/>
        </w:rPr>
        <w:t xml:space="preserve"> </w:t>
      </w:r>
      <w:r w:rsidR="00623079">
        <w:rPr>
          <w:rFonts w:ascii="Arial" w:eastAsia="Arial" w:hAnsi="Arial" w:cs="Arial"/>
          <w:bCs/>
          <w:color w:val="000000" w:themeColor="text1"/>
          <w:sz w:val="24"/>
          <w:szCs w:val="24"/>
          <w:shd w:val="clear" w:color="auto" w:fill="FFFFFF"/>
          <w:lang w:val="mn-MN"/>
        </w:rPr>
        <w:t xml:space="preserve">нь </w:t>
      </w:r>
      <w:r w:rsidR="00BA3819" w:rsidRPr="009145DD">
        <w:rPr>
          <w:rFonts w:ascii="Arial" w:eastAsia="Arial" w:hAnsi="Arial" w:cs="Arial"/>
          <w:bCs/>
          <w:color w:val="000000" w:themeColor="text1"/>
          <w:sz w:val="24"/>
          <w:szCs w:val="24"/>
          <w:shd w:val="clear" w:color="auto" w:fill="FFFFFF"/>
          <w:lang w:val="mn-MN"/>
        </w:rPr>
        <w:t xml:space="preserve">оролцсон </w:t>
      </w:r>
      <w:r w:rsidR="0089699B" w:rsidRPr="009145DD">
        <w:rPr>
          <w:rFonts w:ascii="Arial" w:eastAsia="Arial" w:hAnsi="Arial" w:cs="Arial"/>
          <w:bCs/>
          <w:color w:val="000000" w:themeColor="text1"/>
          <w:sz w:val="24"/>
          <w:szCs w:val="24"/>
          <w:shd w:val="clear" w:color="auto" w:fill="FFFFFF"/>
          <w:lang w:val="mn-MN"/>
        </w:rPr>
        <w:t>тохиолдолд</w:t>
      </w:r>
      <w:r w:rsidR="00623079">
        <w:rPr>
          <w:rFonts w:ascii="Arial" w:eastAsia="Arial" w:hAnsi="Arial" w:cs="Arial"/>
          <w:bCs/>
          <w:color w:val="000000" w:themeColor="text1"/>
          <w:sz w:val="24"/>
          <w:szCs w:val="24"/>
          <w:shd w:val="clear" w:color="auto" w:fill="FFFFFF"/>
          <w:lang w:val="mn-MN"/>
        </w:rPr>
        <w:t xml:space="preserve"> хуралдааныг хүчин төгөлдөрт тооцно.</w:t>
      </w:r>
    </w:p>
    <w:p w14:paraId="312A21D2" w14:textId="77777777" w:rsidR="0089699B" w:rsidRPr="009145DD" w:rsidRDefault="0089699B" w:rsidP="00B81E7D">
      <w:pPr>
        <w:spacing w:after="0" w:line="240" w:lineRule="auto"/>
        <w:ind w:firstLine="1440"/>
        <w:jc w:val="both"/>
        <w:rPr>
          <w:rFonts w:ascii="Arial" w:eastAsia="Arial" w:hAnsi="Arial" w:cs="Arial"/>
          <w:bCs/>
          <w:color w:val="000000" w:themeColor="text1"/>
          <w:sz w:val="24"/>
          <w:szCs w:val="24"/>
          <w:shd w:val="clear" w:color="auto" w:fill="FFFFFF"/>
          <w:lang w:val="mn-MN"/>
        </w:rPr>
      </w:pPr>
    </w:p>
    <w:p w14:paraId="38603AD3" w14:textId="0B39CD4C" w:rsidR="0089699B" w:rsidRPr="009145DD" w:rsidRDefault="00515AAA"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7</w:t>
      </w:r>
      <w:r w:rsidR="00BA3819" w:rsidRPr="009145DD">
        <w:rPr>
          <w:rFonts w:ascii="Arial" w:eastAsia="Arial" w:hAnsi="Arial" w:cs="Arial"/>
          <w:bCs/>
          <w:color w:val="000000" w:themeColor="text1"/>
          <w:sz w:val="24"/>
          <w:szCs w:val="24"/>
          <w:shd w:val="clear" w:color="auto" w:fill="FFFFFF"/>
          <w:lang w:val="mn-MN"/>
        </w:rPr>
        <w:t>.1</w:t>
      </w:r>
      <w:r w:rsidR="0094793A">
        <w:rPr>
          <w:rFonts w:ascii="Arial" w:eastAsia="Arial" w:hAnsi="Arial" w:cs="Arial"/>
          <w:bCs/>
          <w:color w:val="000000" w:themeColor="text1"/>
          <w:sz w:val="24"/>
          <w:szCs w:val="24"/>
          <w:shd w:val="clear" w:color="auto" w:fill="FFFFFF"/>
          <w:lang w:val="mn-MN"/>
        </w:rPr>
        <w:t>1</w:t>
      </w:r>
      <w:r w:rsidR="00623079">
        <w:rPr>
          <w:rFonts w:ascii="Arial" w:eastAsia="Arial" w:hAnsi="Arial" w:cs="Arial"/>
          <w:bCs/>
          <w:color w:val="000000" w:themeColor="text1"/>
          <w:sz w:val="24"/>
          <w:szCs w:val="24"/>
          <w:shd w:val="clear" w:color="auto" w:fill="FFFFFF"/>
          <w:lang w:val="mn-MN"/>
        </w:rPr>
        <w:t>.Комисс нь</w:t>
      </w:r>
      <w:r w:rsidR="0089699B" w:rsidRPr="009145DD">
        <w:rPr>
          <w:rFonts w:ascii="Arial" w:eastAsia="Arial" w:hAnsi="Arial" w:cs="Arial"/>
          <w:bCs/>
          <w:color w:val="000000" w:themeColor="text1"/>
          <w:sz w:val="24"/>
          <w:szCs w:val="24"/>
          <w:shd w:val="clear" w:color="auto" w:fill="FFFFFF"/>
          <w:lang w:val="mn-MN"/>
        </w:rPr>
        <w:t xml:space="preserve"> </w:t>
      </w:r>
      <w:r w:rsidR="00623079">
        <w:rPr>
          <w:rFonts w:ascii="Arial" w:eastAsia="Arial" w:hAnsi="Arial" w:cs="Arial"/>
          <w:bCs/>
          <w:color w:val="000000" w:themeColor="text1"/>
          <w:sz w:val="24"/>
          <w:szCs w:val="24"/>
          <w:shd w:val="clear" w:color="auto" w:fill="FFFFFF"/>
          <w:lang w:val="mn-MN"/>
        </w:rPr>
        <w:t xml:space="preserve">тусгай зөвшөөрөлтэй холбоотой асуудлыг нээлттэй хэлэлцэж, </w:t>
      </w:r>
      <w:r w:rsidR="002530FF" w:rsidRPr="002530FF">
        <w:rPr>
          <w:rFonts w:ascii="Arial" w:eastAsia="Arial" w:hAnsi="Arial" w:cs="Arial"/>
          <w:bCs/>
          <w:color w:val="000000" w:themeColor="text1"/>
          <w:sz w:val="24"/>
          <w:szCs w:val="24"/>
          <w:shd w:val="clear" w:color="auto" w:fill="FFFFFF"/>
          <w:lang w:val="mn-MN"/>
        </w:rPr>
        <w:t xml:space="preserve">нууц </w:t>
      </w:r>
      <w:r w:rsidR="00E86E6E" w:rsidRPr="002530FF">
        <w:rPr>
          <w:rFonts w:ascii="Arial" w:eastAsia="Arial" w:hAnsi="Arial" w:cs="Arial"/>
          <w:bCs/>
          <w:color w:val="000000" w:themeColor="text1"/>
          <w:sz w:val="24"/>
          <w:szCs w:val="24"/>
          <w:shd w:val="clear" w:color="auto" w:fill="FFFFFF"/>
          <w:lang w:val="mn-MN"/>
        </w:rPr>
        <w:t>санал</w:t>
      </w:r>
      <w:r w:rsidR="00E86E6E" w:rsidRPr="009145DD">
        <w:rPr>
          <w:rFonts w:ascii="Arial" w:eastAsia="Arial" w:hAnsi="Arial" w:cs="Arial"/>
          <w:bCs/>
          <w:color w:val="000000" w:themeColor="text1"/>
          <w:sz w:val="24"/>
          <w:szCs w:val="24"/>
          <w:shd w:val="clear" w:color="auto" w:fill="FFFFFF"/>
          <w:lang w:val="mn-MN"/>
        </w:rPr>
        <w:t xml:space="preserve"> хураалт</w:t>
      </w:r>
      <w:r w:rsidR="00E86E6E">
        <w:rPr>
          <w:rFonts w:ascii="Arial" w:eastAsia="Arial" w:hAnsi="Arial" w:cs="Arial"/>
          <w:bCs/>
          <w:color w:val="000000" w:themeColor="text1"/>
          <w:sz w:val="24"/>
          <w:szCs w:val="24"/>
          <w:shd w:val="clear" w:color="auto" w:fill="FFFFFF"/>
          <w:lang w:val="mn-MN"/>
        </w:rPr>
        <w:t xml:space="preserve">аар </w:t>
      </w:r>
      <w:r w:rsidR="00623079">
        <w:rPr>
          <w:rFonts w:ascii="Arial" w:eastAsia="Arial" w:hAnsi="Arial" w:cs="Arial"/>
          <w:bCs/>
          <w:color w:val="000000" w:themeColor="text1"/>
          <w:sz w:val="24"/>
          <w:szCs w:val="24"/>
          <w:shd w:val="clear" w:color="auto" w:fill="FFFFFF"/>
          <w:lang w:val="mn-MN"/>
        </w:rPr>
        <w:t>олонхийн саналаар</w:t>
      </w:r>
      <w:r w:rsidR="00E86E6E">
        <w:rPr>
          <w:rFonts w:ascii="Arial" w:eastAsia="Arial" w:hAnsi="Arial" w:cs="Arial"/>
          <w:bCs/>
          <w:color w:val="000000" w:themeColor="text1"/>
          <w:sz w:val="24"/>
          <w:szCs w:val="24"/>
          <w:shd w:val="clear" w:color="auto" w:fill="FFFFFF"/>
          <w:lang w:val="mn-MN"/>
        </w:rPr>
        <w:t xml:space="preserve"> </w:t>
      </w:r>
      <w:r w:rsidR="0089699B" w:rsidRPr="009145DD">
        <w:rPr>
          <w:rFonts w:ascii="Arial" w:eastAsia="Arial" w:hAnsi="Arial" w:cs="Arial"/>
          <w:bCs/>
          <w:color w:val="000000" w:themeColor="text1"/>
          <w:sz w:val="24"/>
          <w:szCs w:val="24"/>
          <w:shd w:val="clear" w:color="auto" w:fill="FFFFFF"/>
          <w:lang w:val="mn-MN"/>
        </w:rPr>
        <w:t>хүчин төгөлдөр болно.</w:t>
      </w:r>
    </w:p>
    <w:p w14:paraId="5EBD79B5" w14:textId="77777777" w:rsidR="0089699B" w:rsidRPr="009145DD" w:rsidRDefault="0089699B" w:rsidP="00B81E7D">
      <w:pPr>
        <w:spacing w:after="0" w:line="240" w:lineRule="auto"/>
        <w:ind w:firstLine="1440"/>
        <w:jc w:val="both"/>
        <w:rPr>
          <w:rFonts w:ascii="Arial" w:eastAsia="Arial" w:hAnsi="Arial" w:cs="Arial"/>
          <w:bCs/>
          <w:color w:val="000000" w:themeColor="text1"/>
          <w:sz w:val="24"/>
          <w:szCs w:val="24"/>
          <w:shd w:val="clear" w:color="auto" w:fill="FFFFFF"/>
          <w:lang w:val="mn-MN"/>
        </w:rPr>
      </w:pPr>
    </w:p>
    <w:p w14:paraId="25F2F26B" w14:textId="1821BB10" w:rsidR="0089699B" w:rsidRPr="009145DD" w:rsidRDefault="00515AAA"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7</w:t>
      </w:r>
      <w:r w:rsidR="00015E67" w:rsidRPr="009145DD">
        <w:rPr>
          <w:rFonts w:ascii="Arial" w:eastAsia="Arial" w:hAnsi="Arial" w:cs="Arial"/>
          <w:bCs/>
          <w:color w:val="000000" w:themeColor="text1"/>
          <w:sz w:val="24"/>
          <w:szCs w:val="24"/>
          <w:shd w:val="clear" w:color="auto" w:fill="FFFFFF"/>
          <w:lang w:val="mn-MN"/>
        </w:rPr>
        <w:t>.1</w:t>
      </w:r>
      <w:r w:rsidR="0094793A">
        <w:rPr>
          <w:rFonts w:ascii="Arial" w:eastAsia="Arial" w:hAnsi="Arial" w:cs="Arial"/>
          <w:bCs/>
          <w:color w:val="000000" w:themeColor="text1"/>
          <w:sz w:val="24"/>
          <w:szCs w:val="24"/>
          <w:shd w:val="clear" w:color="auto" w:fill="FFFFFF"/>
          <w:lang w:val="mn-MN"/>
        </w:rPr>
        <w:t>2</w:t>
      </w:r>
      <w:r w:rsidR="0089699B" w:rsidRPr="009145DD">
        <w:rPr>
          <w:rFonts w:ascii="Arial" w:eastAsia="Arial" w:hAnsi="Arial" w:cs="Arial"/>
          <w:bCs/>
          <w:color w:val="000000" w:themeColor="text1"/>
          <w:sz w:val="24"/>
          <w:szCs w:val="24"/>
          <w:shd w:val="clear" w:color="auto" w:fill="FFFFFF"/>
          <w:lang w:val="mn-MN"/>
        </w:rPr>
        <w:t>.</w:t>
      </w:r>
      <w:r w:rsidR="00015E67" w:rsidRPr="009145DD">
        <w:rPr>
          <w:rFonts w:ascii="Arial" w:eastAsia="Arial" w:hAnsi="Arial" w:cs="Arial"/>
          <w:bCs/>
          <w:color w:val="000000" w:themeColor="text1"/>
          <w:sz w:val="24"/>
          <w:szCs w:val="24"/>
          <w:shd w:val="clear" w:color="auto" w:fill="FFFFFF"/>
          <w:lang w:val="mn-MN"/>
        </w:rPr>
        <w:t>Комисс шийдвэр гаргахдаа орон тооны бус тусгай зөвшөөрлийн</w:t>
      </w:r>
      <w:r w:rsidR="00280534" w:rsidRPr="009145DD">
        <w:rPr>
          <w:rFonts w:ascii="Arial" w:eastAsia="Arial" w:hAnsi="Arial" w:cs="Arial"/>
          <w:bCs/>
          <w:color w:val="000000" w:themeColor="text1"/>
          <w:sz w:val="24"/>
          <w:szCs w:val="24"/>
          <w:shd w:val="clear" w:color="auto" w:fill="FFFFFF"/>
          <w:lang w:val="mn-MN"/>
        </w:rPr>
        <w:t xml:space="preserve"> шинжээчийн дүгнэлт</w:t>
      </w:r>
      <w:r w:rsidR="00497E35" w:rsidRPr="009145DD">
        <w:rPr>
          <w:rFonts w:ascii="Arial" w:eastAsia="Arial" w:hAnsi="Arial" w:cs="Arial"/>
          <w:bCs/>
          <w:color w:val="000000" w:themeColor="text1"/>
          <w:sz w:val="24"/>
          <w:szCs w:val="24"/>
          <w:shd w:val="clear" w:color="auto" w:fill="FFFFFF"/>
          <w:lang w:val="mn-MN"/>
        </w:rPr>
        <w:t>, нотлох баримты</w:t>
      </w:r>
      <w:r w:rsidR="00280534" w:rsidRPr="009145DD">
        <w:rPr>
          <w:rFonts w:ascii="Arial" w:eastAsia="Arial" w:hAnsi="Arial" w:cs="Arial"/>
          <w:bCs/>
          <w:color w:val="000000" w:themeColor="text1"/>
          <w:sz w:val="24"/>
          <w:szCs w:val="24"/>
          <w:shd w:val="clear" w:color="auto" w:fill="FFFFFF"/>
          <w:lang w:val="mn-MN"/>
        </w:rPr>
        <w:t xml:space="preserve">г харгалзах бөгөөд </w:t>
      </w:r>
      <w:r w:rsidR="0089699B" w:rsidRPr="009145DD">
        <w:rPr>
          <w:rFonts w:ascii="Arial" w:eastAsia="Arial" w:hAnsi="Arial" w:cs="Arial"/>
          <w:bCs/>
          <w:color w:val="000000" w:themeColor="text1"/>
          <w:sz w:val="24"/>
          <w:szCs w:val="24"/>
          <w:shd w:val="clear" w:color="auto" w:fill="FFFFFF"/>
          <w:lang w:val="mn-MN"/>
        </w:rPr>
        <w:t>тусгай зөвшөөрөл олгох, сунгах, түдгэлзүүлэх, сэргээх, хүчингүй болгох шийдвэр нь эм</w:t>
      </w:r>
      <w:r w:rsidR="00015E67" w:rsidRPr="009145DD">
        <w:rPr>
          <w:rFonts w:ascii="Arial" w:eastAsia="Arial" w:hAnsi="Arial" w:cs="Arial"/>
          <w:bCs/>
          <w:color w:val="000000" w:themeColor="text1"/>
          <w:sz w:val="24"/>
          <w:szCs w:val="24"/>
          <w:shd w:val="clear" w:color="auto" w:fill="FFFFFF"/>
          <w:lang w:val="mn-MN"/>
        </w:rPr>
        <w:t xml:space="preserve">, эмнэлгийн хэрэгслийн </w:t>
      </w:r>
      <w:r w:rsidR="0089699B" w:rsidRPr="009145DD">
        <w:rPr>
          <w:rFonts w:ascii="Arial" w:eastAsia="Arial" w:hAnsi="Arial" w:cs="Arial"/>
          <w:bCs/>
          <w:color w:val="000000" w:themeColor="text1"/>
          <w:sz w:val="24"/>
          <w:szCs w:val="24"/>
          <w:shd w:val="clear" w:color="auto" w:fill="FFFFFF"/>
          <w:lang w:val="mn-MN"/>
        </w:rPr>
        <w:t xml:space="preserve">асуудал хариуцсан төрийн захиргааны байгууллагын дарга, аймаг, нийслэлийн </w:t>
      </w:r>
      <w:r w:rsidR="00623079">
        <w:rPr>
          <w:rFonts w:ascii="Arial" w:eastAsia="Arial" w:hAnsi="Arial" w:cs="Arial"/>
          <w:bCs/>
          <w:color w:val="000000" w:themeColor="text1"/>
          <w:sz w:val="24"/>
          <w:szCs w:val="24"/>
          <w:shd w:val="clear" w:color="auto" w:fill="FFFFFF"/>
          <w:lang w:val="mn-MN"/>
        </w:rPr>
        <w:t>э</w:t>
      </w:r>
      <w:r w:rsidR="0089699B" w:rsidRPr="009145DD">
        <w:rPr>
          <w:rFonts w:ascii="Arial" w:eastAsia="Arial" w:hAnsi="Arial" w:cs="Arial"/>
          <w:bCs/>
          <w:color w:val="000000" w:themeColor="text1"/>
          <w:sz w:val="24"/>
          <w:szCs w:val="24"/>
          <w:shd w:val="clear" w:color="auto" w:fill="FFFFFF"/>
          <w:lang w:val="mn-MN"/>
        </w:rPr>
        <w:t>рүүл мэндийн га</w:t>
      </w:r>
      <w:r w:rsidR="00015E67" w:rsidRPr="009145DD">
        <w:rPr>
          <w:rFonts w:ascii="Arial" w:eastAsia="Arial" w:hAnsi="Arial" w:cs="Arial"/>
          <w:bCs/>
          <w:color w:val="000000" w:themeColor="text1"/>
          <w:sz w:val="24"/>
          <w:szCs w:val="24"/>
          <w:shd w:val="clear" w:color="auto" w:fill="FFFFFF"/>
          <w:lang w:val="mn-MN"/>
        </w:rPr>
        <w:t>зрын даргын тушаалаар баталгааж</w:t>
      </w:r>
      <w:r w:rsidR="00623079">
        <w:rPr>
          <w:rFonts w:ascii="Arial" w:eastAsia="Arial" w:hAnsi="Arial" w:cs="Arial"/>
          <w:bCs/>
          <w:color w:val="000000" w:themeColor="text1"/>
          <w:sz w:val="24"/>
          <w:szCs w:val="24"/>
          <w:shd w:val="clear" w:color="auto" w:fill="FFFFFF"/>
          <w:lang w:val="mn-MN"/>
        </w:rPr>
        <w:t>на.</w:t>
      </w:r>
    </w:p>
    <w:p w14:paraId="744AA84B" w14:textId="77777777" w:rsidR="0089699B" w:rsidRPr="009145DD" w:rsidRDefault="0089699B" w:rsidP="00B81E7D">
      <w:pPr>
        <w:spacing w:after="0" w:line="240" w:lineRule="auto"/>
        <w:ind w:firstLine="1440"/>
        <w:jc w:val="both"/>
        <w:rPr>
          <w:rFonts w:ascii="Arial" w:eastAsia="Arial" w:hAnsi="Arial" w:cs="Arial"/>
          <w:bCs/>
          <w:color w:val="000000" w:themeColor="text1"/>
          <w:sz w:val="24"/>
          <w:szCs w:val="24"/>
          <w:shd w:val="clear" w:color="auto" w:fill="FFFFFF"/>
          <w:lang w:val="mn-MN"/>
        </w:rPr>
      </w:pPr>
    </w:p>
    <w:p w14:paraId="4DCE9EE9" w14:textId="22B99EFB" w:rsidR="0089699B" w:rsidRPr="009145DD" w:rsidRDefault="00515AAA"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7</w:t>
      </w:r>
      <w:r w:rsidR="00015E67" w:rsidRPr="009145DD">
        <w:rPr>
          <w:rFonts w:ascii="Arial" w:eastAsia="Arial" w:hAnsi="Arial" w:cs="Arial"/>
          <w:bCs/>
          <w:color w:val="000000" w:themeColor="text1"/>
          <w:sz w:val="24"/>
          <w:szCs w:val="24"/>
          <w:shd w:val="clear" w:color="auto" w:fill="FFFFFF"/>
          <w:lang w:val="mn-MN"/>
        </w:rPr>
        <w:t>.1</w:t>
      </w:r>
      <w:r w:rsidR="0094793A">
        <w:rPr>
          <w:rFonts w:ascii="Arial" w:eastAsia="Arial" w:hAnsi="Arial" w:cs="Arial"/>
          <w:bCs/>
          <w:color w:val="000000" w:themeColor="text1"/>
          <w:sz w:val="24"/>
          <w:szCs w:val="24"/>
          <w:shd w:val="clear" w:color="auto" w:fill="FFFFFF"/>
          <w:lang w:val="mn-MN"/>
        </w:rPr>
        <w:t>3</w:t>
      </w:r>
      <w:r w:rsidR="00015E67" w:rsidRPr="009145DD">
        <w:rPr>
          <w:rFonts w:ascii="Arial" w:eastAsia="Arial" w:hAnsi="Arial" w:cs="Arial"/>
          <w:bCs/>
          <w:color w:val="000000" w:themeColor="text1"/>
          <w:sz w:val="24"/>
          <w:szCs w:val="24"/>
          <w:shd w:val="clear" w:color="auto" w:fill="FFFFFF"/>
          <w:lang w:val="mn-MN"/>
        </w:rPr>
        <w:t>.</w:t>
      </w:r>
      <w:r w:rsidR="00F929A1">
        <w:rPr>
          <w:rFonts w:ascii="Arial" w:eastAsia="Arial" w:hAnsi="Arial" w:cs="Arial"/>
          <w:bCs/>
          <w:color w:val="000000" w:themeColor="text1"/>
          <w:sz w:val="24"/>
          <w:szCs w:val="24"/>
          <w:shd w:val="clear" w:color="auto" w:fill="FFFFFF"/>
          <w:lang w:val="mn-MN"/>
        </w:rPr>
        <w:t>Т</w:t>
      </w:r>
      <w:r w:rsidR="00F929A1" w:rsidRPr="009145DD">
        <w:rPr>
          <w:rFonts w:ascii="Arial" w:eastAsia="Arial" w:hAnsi="Arial" w:cs="Arial"/>
          <w:bCs/>
          <w:color w:val="000000" w:themeColor="text1"/>
          <w:sz w:val="24"/>
          <w:szCs w:val="24"/>
          <w:shd w:val="clear" w:color="auto" w:fill="FFFFFF"/>
          <w:lang w:val="mn-MN"/>
        </w:rPr>
        <w:t xml:space="preserve">усгай зөвшөөрлийн </w:t>
      </w:r>
      <w:r w:rsidR="00F929A1">
        <w:rPr>
          <w:rFonts w:ascii="Arial" w:eastAsia="Arial" w:hAnsi="Arial" w:cs="Arial"/>
          <w:bCs/>
          <w:color w:val="000000" w:themeColor="text1"/>
          <w:sz w:val="24"/>
          <w:szCs w:val="24"/>
          <w:shd w:val="clear" w:color="auto" w:fill="FFFFFF"/>
          <w:lang w:val="mn-MN"/>
        </w:rPr>
        <w:t>ш</w:t>
      </w:r>
      <w:r w:rsidR="0089699B" w:rsidRPr="009145DD">
        <w:rPr>
          <w:rFonts w:ascii="Arial" w:eastAsia="Arial" w:hAnsi="Arial" w:cs="Arial"/>
          <w:bCs/>
          <w:color w:val="000000" w:themeColor="text1"/>
          <w:sz w:val="24"/>
          <w:szCs w:val="24"/>
          <w:shd w:val="clear" w:color="auto" w:fill="FFFFFF"/>
          <w:lang w:val="mn-MN"/>
        </w:rPr>
        <w:t>инжээч нь төсөл болон ажлын байрны хяналт, үнэлгээ хийхдээ хөндлөнгийн нөлөөнд автахгүй, ашиг сонирхлын зөрчлөөс ангид байж,</w:t>
      </w:r>
      <w:r w:rsidR="009D7251">
        <w:rPr>
          <w:rFonts w:ascii="Arial" w:eastAsia="Arial" w:hAnsi="Arial" w:cs="Arial"/>
          <w:bCs/>
          <w:color w:val="000000" w:themeColor="text1"/>
          <w:sz w:val="24"/>
          <w:szCs w:val="24"/>
          <w:shd w:val="clear" w:color="auto" w:fill="FFFFFF"/>
          <w:lang w:val="mn-MN"/>
        </w:rPr>
        <w:t xml:space="preserve"> </w:t>
      </w:r>
      <w:r w:rsidR="0089699B" w:rsidRPr="009145DD">
        <w:rPr>
          <w:rFonts w:ascii="Arial" w:eastAsia="Arial" w:hAnsi="Arial" w:cs="Arial"/>
          <w:bCs/>
          <w:color w:val="000000" w:themeColor="text1"/>
          <w:sz w:val="24"/>
          <w:szCs w:val="24"/>
          <w:shd w:val="clear" w:color="auto" w:fill="FFFFFF"/>
          <w:lang w:val="mn-MN"/>
        </w:rPr>
        <w:t xml:space="preserve">дүгнэлтийг хууль эрх зүйн хүрээнд үнэн зөв гаргах үүрэгтэй бөгөөд өөрийн үйл ажиллагаанаас үүдэн гарах аливаа хариуцлагыг хүлээнэ. </w:t>
      </w:r>
    </w:p>
    <w:p w14:paraId="4AC886DB" w14:textId="77777777" w:rsidR="0089699B" w:rsidRPr="009145DD" w:rsidRDefault="0089699B" w:rsidP="00B81E7D">
      <w:pPr>
        <w:spacing w:after="0" w:line="240" w:lineRule="auto"/>
        <w:ind w:firstLine="1440"/>
        <w:jc w:val="both"/>
        <w:rPr>
          <w:rFonts w:ascii="Arial" w:eastAsia="Arial" w:hAnsi="Arial" w:cs="Arial"/>
          <w:bCs/>
          <w:color w:val="000000" w:themeColor="text1"/>
          <w:sz w:val="24"/>
          <w:szCs w:val="24"/>
          <w:shd w:val="clear" w:color="auto" w:fill="FFFFFF"/>
          <w:lang w:val="mn-MN"/>
        </w:rPr>
      </w:pPr>
    </w:p>
    <w:p w14:paraId="4F4E7FE9" w14:textId="3AD16107" w:rsidR="00617ADC" w:rsidRDefault="00515AAA"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7</w:t>
      </w:r>
      <w:r w:rsidR="00280534" w:rsidRPr="009145DD">
        <w:rPr>
          <w:rFonts w:ascii="Arial" w:eastAsia="Arial" w:hAnsi="Arial" w:cs="Arial"/>
          <w:bCs/>
          <w:color w:val="000000" w:themeColor="text1"/>
          <w:sz w:val="24"/>
          <w:szCs w:val="24"/>
          <w:shd w:val="clear" w:color="auto" w:fill="FFFFFF"/>
          <w:lang w:val="mn-MN"/>
        </w:rPr>
        <w:t>.1</w:t>
      </w:r>
      <w:r w:rsidR="0094793A">
        <w:rPr>
          <w:rFonts w:ascii="Arial" w:eastAsia="Arial" w:hAnsi="Arial" w:cs="Arial"/>
          <w:bCs/>
          <w:color w:val="000000" w:themeColor="text1"/>
          <w:sz w:val="24"/>
          <w:szCs w:val="24"/>
          <w:shd w:val="clear" w:color="auto" w:fill="FFFFFF"/>
          <w:lang w:val="mn-MN"/>
        </w:rPr>
        <w:t>4</w:t>
      </w:r>
      <w:r w:rsidR="00280534" w:rsidRPr="009145DD">
        <w:rPr>
          <w:rFonts w:ascii="Arial" w:eastAsia="Arial" w:hAnsi="Arial" w:cs="Arial"/>
          <w:bCs/>
          <w:color w:val="000000" w:themeColor="text1"/>
          <w:sz w:val="24"/>
          <w:szCs w:val="24"/>
          <w:shd w:val="clear" w:color="auto" w:fill="FFFFFF"/>
          <w:lang w:val="mn-MN"/>
        </w:rPr>
        <w:t>.</w:t>
      </w:r>
      <w:r w:rsidR="008E573A">
        <w:rPr>
          <w:rFonts w:ascii="Arial" w:eastAsia="Arial" w:hAnsi="Arial" w:cs="Arial"/>
          <w:bCs/>
          <w:color w:val="000000" w:themeColor="text1"/>
          <w:sz w:val="24"/>
          <w:szCs w:val="24"/>
          <w:shd w:val="clear" w:color="auto" w:fill="FFFFFF"/>
          <w:lang w:val="mn-MN"/>
        </w:rPr>
        <w:t>Тусгай зөвшөөрлийн ш</w:t>
      </w:r>
      <w:r w:rsidR="0089699B" w:rsidRPr="009145DD">
        <w:rPr>
          <w:rFonts w:ascii="Arial" w:eastAsia="Arial" w:hAnsi="Arial" w:cs="Arial"/>
          <w:bCs/>
          <w:color w:val="000000" w:themeColor="text1"/>
          <w:sz w:val="24"/>
          <w:szCs w:val="24"/>
          <w:shd w:val="clear" w:color="auto" w:fill="FFFFFF"/>
          <w:lang w:val="mn-MN"/>
        </w:rPr>
        <w:t>инжээчийн ажлын хөлс, томилолтын зардлыг эм</w:t>
      </w:r>
      <w:r w:rsidR="00280534" w:rsidRPr="009145DD">
        <w:rPr>
          <w:rFonts w:ascii="Arial" w:eastAsia="Arial" w:hAnsi="Arial" w:cs="Arial"/>
          <w:bCs/>
          <w:color w:val="000000" w:themeColor="text1"/>
          <w:sz w:val="24"/>
          <w:szCs w:val="24"/>
          <w:shd w:val="clear" w:color="auto" w:fill="FFFFFF"/>
          <w:lang w:val="mn-MN"/>
        </w:rPr>
        <w:t>, эмнэлгийн хэрэгслийн асуудал хариуцсан</w:t>
      </w:r>
      <w:r w:rsidR="0089699B" w:rsidRPr="009145DD">
        <w:rPr>
          <w:rFonts w:ascii="Arial" w:eastAsia="Arial" w:hAnsi="Arial" w:cs="Arial"/>
          <w:bCs/>
          <w:color w:val="000000" w:themeColor="text1"/>
          <w:sz w:val="24"/>
          <w:szCs w:val="24"/>
          <w:shd w:val="clear" w:color="auto" w:fill="FFFFFF"/>
          <w:lang w:val="mn-MN"/>
        </w:rPr>
        <w:t xml:space="preserve"> төрийн захиргааны </w:t>
      </w:r>
      <w:r w:rsidR="00280534" w:rsidRPr="009145DD">
        <w:rPr>
          <w:rFonts w:ascii="Arial" w:eastAsia="Arial" w:hAnsi="Arial" w:cs="Arial"/>
          <w:bCs/>
          <w:color w:val="000000" w:themeColor="text1"/>
          <w:sz w:val="24"/>
          <w:szCs w:val="24"/>
          <w:shd w:val="clear" w:color="auto" w:fill="FFFFFF"/>
          <w:lang w:val="mn-MN"/>
        </w:rPr>
        <w:t xml:space="preserve">байгууллага, аймаг, нийслэлийн </w:t>
      </w:r>
      <w:r w:rsidR="00E86E6E">
        <w:rPr>
          <w:rFonts w:ascii="Arial" w:eastAsia="Arial" w:hAnsi="Arial" w:cs="Arial"/>
          <w:bCs/>
          <w:color w:val="000000" w:themeColor="text1"/>
          <w:sz w:val="24"/>
          <w:szCs w:val="24"/>
          <w:shd w:val="clear" w:color="auto" w:fill="FFFFFF"/>
          <w:lang w:val="mn-MN"/>
        </w:rPr>
        <w:t>э</w:t>
      </w:r>
      <w:r w:rsidR="0089699B" w:rsidRPr="009145DD">
        <w:rPr>
          <w:rFonts w:ascii="Arial" w:eastAsia="Arial" w:hAnsi="Arial" w:cs="Arial"/>
          <w:bCs/>
          <w:color w:val="000000" w:themeColor="text1"/>
          <w:sz w:val="24"/>
          <w:szCs w:val="24"/>
          <w:shd w:val="clear" w:color="auto" w:fill="FFFFFF"/>
          <w:lang w:val="mn-MN"/>
        </w:rPr>
        <w:t>рүүл мэндийн газар төсөвтөө тусган</w:t>
      </w:r>
      <w:r w:rsidR="00F929A1">
        <w:rPr>
          <w:rFonts w:ascii="Arial" w:eastAsia="Arial" w:hAnsi="Arial" w:cs="Arial"/>
          <w:bCs/>
          <w:color w:val="000000" w:themeColor="text1"/>
          <w:sz w:val="24"/>
          <w:szCs w:val="24"/>
          <w:shd w:val="clear" w:color="auto" w:fill="FFFFFF"/>
          <w:lang w:val="mn-MN"/>
        </w:rPr>
        <w:t xml:space="preserve"> зарцуулна.</w:t>
      </w:r>
    </w:p>
    <w:p w14:paraId="0CC54869" w14:textId="77777777" w:rsidR="00617ADC" w:rsidRDefault="00617ADC"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0A809F3F" w14:textId="5F1232EE" w:rsidR="00497E35" w:rsidRPr="009145DD" w:rsidRDefault="00515AAA"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7</w:t>
      </w:r>
      <w:r w:rsidR="00497E35" w:rsidRPr="009145DD">
        <w:rPr>
          <w:rFonts w:ascii="Arial" w:eastAsia="Arial" w:hAnsi="Arial" w:cs="Arial"/>
          <w:bCs/>
          <w:color w:val="000000" w:themeColor="text1"/>
          <w:sz w:val="24"/>
          <w:szCs w:val="24"/>
          <w:shd w:val="clear" w:color="auto" w:fill="FFFFFF"/>
          <w:lang w:val="mn-MN"/>
        </w:rPr>
        <w:t>.1</w:t>
      </w:r>
      <w:r w:rsidR="0094793A">
        <w:rPr>
          <w:rFonts w:ascii="Arial" w:eastAsia="Arial" w:hAnsi="Arial" w:cs="Arial"/>
          <w:bCs/>
          <w:color w:val="000000" w:themeColor="text1"/>
          <w:sz w:val="24"/>
          <w:szCs w:val="24"/>
          <w:shd w:val="clear" w:color="auto" w:fill="FFFFFF"/>
        </w:rPr>
        <w:t>5</w:t>
      </w:r>
      <w:r w:rsidR="005769E8" w:rsidRPr="009145DD">
        <w:rPr>
          <w:rFonts w:ascii="Arial" w:eastAsia="Arial" w:hAnsi="Arial" w:cs="Arial"/>
          <w:bCs/>
          <w:color w:val="000000" w:themeColor="text1"/>
          <w:sz w:val="24"/>
          <w:szCs w:val="24"/>
          <w:shd w:val="clear" w:color="auto" w:fill="FFFFFF"/>
          <w:lang w:val="mn-MN"/>
        </w:rPr>
        <w:t>.</w:t>
      </w:r>
      <w:r w:rsidR="00497E35" w:rsidRPr="009145DD">
        <w:rPr>
          <w:rFonts w:ascii="Arial" w:eastAsia="Arial" w:hAnsi="Arial" w:cs="Arial"/>
          <w:bCs/>
          <w:color w:val="000000" w:themeColor="text1"/>
          <w:sz w:val="24"/>
          <w:szCs w:val="24"/>
          <w:shd w:val="clear" w:color="auto" w:fill="FFFFFF"/>
          <w:lang w:val="mn-MN"/>
        </w:rPr>
        <w:t xml:space="preserve">Комиссын дарга, нарийн бичгийн дарга, гишүүн, </w:t>
      </w:r>
      <w:r w:rsidR="00F929A1">
        <w:rPr>
          <w:rFonts w:ascii="Arial" w:eastAsia="Arial" w:hAnsi="Arial" w:cs="Arial"/>
          <w:bCs/>
          <w:color w:val="000000" w:themeColor="text1"/>
          <w:sz w:val="24"/>
          <w:szCs w:val="24"/>
          <w:shd w:val="clear" w:color="auto" w:fill="FFFFFF"/>
          <w:lang w:val="mn-MN"/>
        </w:rPr>
        <w:t xml:space="preserve">тусгай зөвшөөрлийн </w:t>
      </w:r>
      <w:r w:rsidR="00497E35" w:rsidRPr="009145DD">
        <w:rPr>
          <w:rFonts w:ascii="Arial" w:eastAsia="Arial" w:hAnsi="Arial" w:cs="Arial"/>
          <w:bCs/>
          <w:color w:val="000000" w:themeColor="text1"/>
          <w:sz w:val="24"/>
          <w:szCs w:val="24"/>
          <w:shd w:val="clear" w:color="auto" w:fill="FFFFFF"/>
          <w:lang w:val="mn-MN"/>
        </w:rPr>
        <w:t>шинжээч нь үйл ажиллагаандаа Нийтийн албанд нийтийн болон хувийн ашиг сонирхлыг зохицуулах, ашиг сонирхлын зөрчлөөс урьдчилан сэргийлэх тухай хуулийг</w:t>
      </w:r>
      <w:r w:rsidR="00E86E6E">
        <w:rPr>
          <w:rStyle w:val="FootnoteReference"/>
          <w:rFonts w:ascii="Arial" w:eastAsia="Arial" w:hAnsi="Arial" w:cs="Arial"/>
          <w:bCs/>
          <w:color w:val="000000" w:themeColor="text1"/>
          <w:sz w:val="24"/>
          <w:szCs w:val="24"/>
          <w:shd w:val="clear" w:color="auto" w:fill="FFFFFF"/>
          <w:lang w:val="mn-MN"/>
        </w:rPr>
        <w:footnoteReference w:customMarkFollows="1" w:id="4"/>
        <w:t>4</w:t>
      </w:r>
      <w:r w:rsidR="00E86E6E">
        <w:rPr>
          <w:rFonts w:ascii="Arial" w:eastAsia="Arial" w:hAnsi="Arial" w:cs="Arial"/>
          <w:bCs/>
          <w:color w:val="000000" w:themeColor="text1"/>
          <w:sz w:val="24"/>
          <w:szCs w:val="24"/>
          <w:shd w:val="clear" w:color="auto" w:fill="FFFFFF"/>
          <w:lang w:val="mn-MN"/>
        </w:rPr>
        <w:t xml:space="preserve"> </w:t>
      </w:r>
      <w:r w:rsidR="00497E35" w:rsidRPr="009145DD">
        <w:rPr>
          <w:rFonts w:ascii="Arial" w:eastAsia="Arial" w:hAnsi="Arial" w:cs="Arial"/>
          <w:bCs/>
          <w:color w:val="000000" w:themeColor="text1"/>
          <w:sz w:val="24"/>
          <w:szCs w:val="24"/>
          <w:shd w:val="clear" w:color="auto" w:fill="FFFFFF"/>
          <w:lang w:val="mn-MN"/>
        </w:rPr>
        <w:t xml:space="preserve">дагаж мөрдөнө. </w:t>
      </w:r>
    </w:p>
    <w:bookmarkEnd w:id="21"/>
    <w:p w14:paraId="3FC2192B" w14:textId="5190C23E" w:rsidR="0040410D" w:rsidRPr="009145DD" w:rsidRDefault="0040410D" w:rsidP="00E86E6E">
      <w:pPr>
        <w:spacing w:after="0" w:line="240" w:lineRule="auto"/>
        <w:jc w:val="both"/>
        <w:rPr>
          <w:rFonts w:ascii="Arial" w:eastAsia="Arial" w:hAnsi="Arial" w:cs="Arial"/>
          <w:bCs/>
          <w:color w:val="000000" w:themeColor="text1"/>
          <w:sz w:val="24"/>
          <w:szCs w:val="24"/>
          <w:shd w:val="clear" w:color="auto" w:fill="FFFFFF"/>
          <w:lang w:val="mn-MN"/>
        </w:rPr>
      </w:pPr>
    </w:p>
    <w:p w14:paraId="028D592F" w14:textId="48AE5EE6" w:rsidR="008129A0" w:rsidRPr="009145DD" w:rsidRDefault="00515AAA" w:rsidP="00B81E7D">
      <w:pPr>
        <w:shd w:val="clear" w:color="auto" w:fill="FFFFFF" w:themeFill="background1"/>
        <w:spacing w:after="0" w:line="240" w:lineRule="auto"/>
        <w:ind w:firstLine="709"/>
        <w:jc w:val="both"/>
        <w:rPr>
          <w:rFonts w:ascii="Arial" w:eastAsia="Arial" w:hAnsi="Arial" w:cs="Arial"/>
          <w:b/>
          <w:bCs/>
          <w:color w:val="000000" w:themeColor="text1"/>
          <w:sz w:val="24"/>
          <w:szCs w:val="24"/>
          <w:shd w:val="clear" w:color="auto" w:fill="FFFFFF"/>
          <w:lang w:val="mn-MN"/>
        </w:rPr>
      </w:pPr>
      <w:r>
        <w:rPr>
          <w:rFonts w:ascii="Arial" w:eastAsia="Arial" w:hAnsi="Arial" w:cs="Arial"/>
          <w:b/>
          <w:bCs/>
          <w:color w:val="000000" w:themeColor="text1"/>
          <w:sz w:val="24"/>
          <w:szCs w:val="24"/>
          <w:shd w:val="clear" w:color="auto" w:fill="FFFFFF"/>
          <w:lang w:val="mn-MN"/>
        </w:rPr>
        <w:t>8</w:t>
      </w:r>
      <w:r w:rsidR="006E4EDB" w:rsidRPr="009145DD">
        <w:rPr>
          <w:rFonts w:ascii="Arial" w:eastAsia="Arial" w:hAnsi="Arial" w:cs="Arial"/>
          <w:b/>
          <w:bCs/>
          <w:color w:val="000000" w:themeColor="text1"/>
          <w:sz w:val="24"/>
          <w:szCs w:val="24"/>
          <w:shd w:val="clear" w:color="auto" w:fill="FFFFFF"/>
          <w:lang w:val="mn-MN"/>
        </w:rPr>
        <w:t xml:space="preserve"> </w:t>
      </w:r>
      <w:r w:rsidR="00713C4C" w:rsidRPr="009145DD">
        <w:rPr>
          <w:rFonts w:ascii="Arial" w:eastAsia="Arial" w:hAnsi="Arial" w:cs="Arial"/>
          <w:b/>
          <w:bCs/>
          <w:color w:val="000000" w:themeColor="text1"/>
          <w:sz w:val="24"/>
          <w:szCs w:val="24"/>
          <w:shd w:val="clear" w:color="auto" w:fill="FFFFFF"/>
          <w:lang w:val="mn-MN"/>
        </w:rPr>
        <w:t xml:space="preserve">дугаар зүйл.Үйлдвэрлэх-экспортлох </w:t>
      </w:r>
      <w:r w:rsidR="0040410D" w:rsidRPr="009145DD">
        <w:rPr>
          <w:rFonts w:ascii="Arial" w:eastAsia="Arial" w:hAnsi="Arial" w:cs="Arial"/>
          <w:b/>
          <w:bCs/>
          <w:color w:val="000000" w:themeColor="text1"/>
          <w:sz w:val="24"/>
          <w:szCs w:val="24"/>
          <w:shd w:val="clear" w:color="auto" w:fill="FFFFFF"/>
          <w:lang w:val="mn-MN"/>
        </w:rPr>
        <w:t xml:space="preserve">тусгай зөвшөөрөл эзэмшигчид </w:t>
      </w:r>
    </w:p>
    <w:p w14:paraId="6D8AFFFF" w14:textId="316300F7" w:rsidR="0040410D" w:rsidRPr="009145DD" w:rsidRDefault="008129A0" w:rsidP="00B81E7D">
      <w:pPr>
        <w:shd w:val="clear" w:color="auto" w:fill="FFFFFF" w:themeFill="background1"/>
        <w:spacing w:after="0" w:line="240" w:lineRule="auto"/>
        <w:ind w:firstLine="709"/>
        <w:jc w:val="both"/>
        <w:rPr>
          <w:rFonts w:ascii="Arial" w:eastAsia="Arial" w:hAnsi="Arial" w:cs="Arial"/>
          <w:b/>
          <w:bCs/>
          <w:color w:val="000000" w:themeColor="text1"/>
          <w:sz w:val="24"/>
          <w:szCs w:val="24"/>
          <w:shd w:val="clear" w:color="auto" w:fill="FFFFFF"/>
          <w:lang w:val="mn-MN"/>
        </w:rPr>
      </w:pPr>
      <w:r w:rsidRPr="009145DD">
        <w:rPr>
          <w:rFonts w:ascii="Arial" w:eastAsia="Arial" w:hAnsi="Arial" w:cs="Arial"/>
          <w:b/>
          <w:bCs/>
          <w:color w:val="000000" w:themeColor="text1"/>
          <w:sz w:val="24"/>
          <w:szCs w:val="24"/>
          <w:shd w:val="clear" w:color="auto" w:fill="FFFFFF"/>
          <w:lang w:val="mn-MN"/>
        </w:rPr>
        <w:t xml:space="preserve">                                   </w:t>
      </w:r>
      <w:r w:rsidR="0040410D" w:rsidRPr="009145DD">
        <w:rPr>
          <w:rFonts w:ascii="Arial" w:eastAsia="Arial" w:hAnsi="Arial" w:cs="Arial"/>
          <w:b/>
          <w:bCs/>
          <w:color w:val="000000" w:themeColor="text1"/>
          <w:sz w:val="24"/>
          <w:szCs w:val="24"/>
          <w:shd w:val="clear" w:color="auto" w:fill="FFFFFF"/>
          <w:lang w:val="mn-MN"/>
        </w:rPr>
        <w:t>тавих шаардлага, хориглох зүйл</w:t>
      </w:r>
    </w:p>
    <w:p w14:paraId="088BC337" w14:textId="77777777" w:rsidR="0040410D" w:rsidRPr="009145DD" w:rsidRDefault="0040410D" w:rsidP="00B81E7D">
      <w:pPr>
        <w:shd w:val="clear" w:color="auto" w:fill="FFFFFF" w:themeFill="background1"/>
        <w:spacing w:after="0" w:line="240" w:lineRule="auto"/>
        <w:ind w:firstLine="709"/>
        <w:jc w:val="both"/>
        <w:rPr>
          <w:rFonts w:ascii="Arial" w:eastAsia="Arial" w:hAnsi="Arial" w:cs="Arial"/>
          <w:b/>
          <w:bCs/>
          <w:color w:val="000000" w:themeColor="text1"/>
          <w:sz w:val="24"/>
          <w:szCs w:val="24"/>
          <w:shd w:val="clear" w:color="auto" w:fill="FFFFFF"/>
          <w:lang w:val="mn-MN"/>
        </w:rPr>
      </w:pPr>
    </w:p>
    <w:p w14:paraId="74CCC5E8" w14:textId="6FD9ACC6" w:rsidR="0040410D" w:rsidRPr="009145DD" w:rsidRDefault="00515AAA" w:rsidP="00B81E7D">
      <w:pPr>
        <w:shd w:val="clear" w:color="auto" w:fill="FFFFFF" w:themeFill="background1"/>
        <w:spacing w:after="0" w:line="240" w:lineRule="auto"/>
        <w:ind w:firstLine="709"/>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8</w:t>
      </w:r>
      <w:r w:rsidR="0040410D" w:rsidRPr="009145DD">
        <w:rPr>
          <w:rFonts w:ascii="Arial" w:eastAsia="Arial" w:hAnsi="Arial" w:cs="Arial"/>
          <w:bCs/>
          <w:color w:val="000000" w:themeColor="text1"/>
          <w:sz w:val="24"/>
          <w:szCs w:val="24"/>
          <w:shd w:val="clear" w:color="auto" w:fill="FFFFFF"/>
          <w:lang w:val="mn-MN"/>
        </w:rPr>
        <w:t>.1.Үйлдвэрлэх</w:t>
      </w:r>
      <w:r w:rsidR="00713C4C" w:rsidRPr="009145DD">
        <w:rPr>
          <w:rFonts w:ascii="Arial" w:eastAsia="Arial" w:hAnsi="Arial" w:cs="Arial"/>
          <w:bCs/>
          <w:color w:val="000000" w:themeColor="text1"/>
          <w:sz w:val="24"/>
          <w:szCs w:val="24"/>
          <w:shd w:val="clear" w:color="auto" w:fill="FFFFFF"/>
          <w:lang w:val="mn-MN"/>
        </w:rPr>
        <w:t>-экспортлох</w:t>
      </w:r>
      <w:r w:rsidR="0040410D" w:rsidRPr="009145DD">
        <w:rPr>
          <w:rFonts w:ascii="Arial" w:eastAsia="Arial" w:hAnsi="Arial" w:cs="Arial"/>
          <w:bCs/>
          <w:color w:val="000000" w:themeColor="text1"/>
          <w:sz w:val="24"/>
          <w:szCs w:val="24"/>
          <w:shd w:val="clear" w:color="auto" w:fill="FFFFFF"/>
          <w:lang w:val="mn-MN"/>
        </w:rPr>
        <w:t xml:space="preserve"> тусгай зөвшөөрөл эзэмшигчид дараах шаардлага тавина:</w:t>
      </w:r>
    </w:p>
    <w:p w14:paraId="6ED14692" w14:textId="77777777" w:rsidR="0040410D" w:rsidRPr="009145DD" w:rsidRDefault="0040410D" w:rsidP="00B81E7D">
      <w:pPr>
        <w:shd w:val="clear" w:color="auto" w:fill="FFFFFF" w:themeFill="background1"/>
        <w:spacing w:after="0" w:line="240" w:lineRule="auto"/>
        <w:ind w:firstLine="709"/>
        <w:jc w:val="both"/>
        <w:rPr>
          <w:rFonts w:ascii="Arial" w:eastAsia="Arial" w:hAnsi="Arial" w:cs="Arial"/>
          <w:bCs/>
          <w:color w:val="000000" w:themeColor="text1"/>
          <w:sz w:val="24"/>
          <w:szCs w:val="24"/>
          <w:shd w:val="clear" w:color="auto" w:fill="FFFFFF"/>
          <w:lang w:val="mn-MN"/>
        </w:rPr>
      </w:pPr>
    </w:p>
    <w:p w14:paraId="28482F4F" w14:textId="77777777" w:rsidR="00515AAA" w:rsidRPr="00515AAA" w:rsidRDefault="00515AAA" w:rsidP="00B81E7D">
      <w:pPr>
        <w:shd w:val="clear" w:color="auto" w:fill="FFFFFF" w:themeFill="background1"/>
        <w:spacing w:after="0" w:line="240" w:lineRule="auto"/>
        <w:ind w:firstLine="1134"/>
        <w:jc w:val="both"/>
        <w:rPr>
          <w:rFonts w:ascii="Arial" w:eastAsia="Arial" w:hAnsi="Arial" w:cs="Arial"/>
          <w:bCs/>
          <w:color w:val="000000" w:themeColor="text1"/>
          <w:sz w:val="24"/>
          <w:szCs w:val="24"/>
          <w:shd w:val="clear" w:color="auto" w:fill="FFFFFF"/>
          <w:lang w:val="mn-MN"/>
        </w:rPr>
      </w:pPr>
      <w:r w:rsidRPr="00515AAA">
        <w:rPr>
          <w:rFonts w:ascii="Arial" w:eastAsia="Arial" w:hAnsi="Arial" w:cs="Arial"/>
          <w:bCs/>
          <w:color w:val="000000" w:themeColor="text1"/>
          <w:sz w:val="24"/>
          <w:szCs w:val="24"/>
          <w:shd w:val="clear" w:color="auto" w:fill="FFFFFF"/>
          <w:lang w:val="mn-MN"/>
        </w:rPr>
        <w:t>8.1.1.өөрийн үйлдвэрлэсэн бүтээгдэхүүний чанар, аюулгүй байдлыг хариуцах;</w:t>
      </w:r>
    </w:p>
    <w:p w14:paraId="744BB945" w14:textId="77777777" w:rsidR="00515AAA" w:rsidRPr="00515AAA" w:rsidRDefault="00515AAA" w:rsidP="00B81E7D">
      <w:pPr>
        <w:shd w:val="clear" w:color="auto" w:fill="FFFFFF" w:themeFill="background1"/>
        <w:spacing w:after="0" w:line="240" w:lineRule="auto"/>
        <w:ind w:firstLine="1134"/>
        <w:jc w:val="both"/>
        <w:rPr>
          <w:rFonts w:ascii="Arial" w:eastAsia="Arial" w:hAnsi="Arial" w:cs="Arial"/>
          <w:bCs/>
          <w:color w:val="000000" w:themeColor="text1"/>
          <w:sz w:val="24"/>
          <w:szCs w:val="24"/>
          <w:shd w:val="clear" w:color="auto" w:fill="FFFFFF"/>
          <w:lang w:val="mn-MN"/>
        </w:rPr>
      </w:pPr>
    </w:p>
    <w:p w14:paraId="180F8886" w14:textId="77777777" w:rsidR="00515AAA" w:rsidRPr="00515AAA" w:rsidRDefault="00515AAA" w:rsidP="00B81E7D">
      <w:pPr>
        <w:shd w:val="clear" w:color="auto" w:fill="FFFFFF" w:themeFill="background1"/>
        <w:spacing w:after="0" w:line="240" w:lineRule="auto"/>
        <w:ind w:firstLine="1134"/>
        <w:jc w:val="both"/>
        <w:rPr>
          <w:rFonts w:ascii="Arial" w:eastAsia="Arial" w:hAnsi="Arial" w:cs="Arial"/>
          <w:bCs/>
          <w:color w:val="000000" w:themeColor="text1"/>
          <w:sz w:val="24"/>
          <w:szCs w:val="24"/>
          <w:shd w:val="clear" w:color="auto" w:fill="FFFFFF"/>
          <w:lang w:val="mn-MN"/>
        </w:rPr>
      </w:pPr>
      <w:bookmarkStart w:id="22" w:name="_Hlk155256461"/>
      <w:r w:rsidRPr="00515AAA">
        <w:rPr>
          <w:rFonts w:ascii="Arial" w:eastAsia="Arial" w:hAnsi="Arial" w:cs="Arial"/>
          <w:bCs/>
          <w:color w:val="000000" w:themeColor="text1"/>
          <w:sz w:val="24"/>
          <w:szCs w:val="24"/>
          <w:shd w:val="clear" w:color="auto" w:fill="FFFFFF"/>
          <w:lang w:val="mn-MN"/>
        </w:rPr>
        <w:t xml:space="preserve">8.1.2.үйлдвэрлэлийн </w:t>
      </w:r>
      <w:bookmarkStart w:id="23" w:name="_Hlk146711973"/>
      <w:r w:rsidRPr="00515AAA">
        <w:rPr>
          <w:rFonts w:ascii="Arial" w:eastAsia="Arial" w:hAnsi="Arial" w:cs="Arial"/>
          <w:bCs/>
          <w:color w:val="000000" w:themeColor="text1"/>
          <w:sz w:val="24"/>
          <w:szCs w:val="24"/>
          <w:shd w:val="clear" w:color="auto" w:fill="FFFFFF"/>
          <w:lang w:val="mn-MN"/>
        </w:rPr>
        <w:t xml:space="preserve">зохистой дадлын </w:t>
      </w:r>
      <w:bookmarkEnd w:id="23"/>
      <w:r w:rsidRPr="00515AAA">
        <w:rPr>
          <w:rFonts w:ascii="Arial" w:eastAsia="Arial" w:hAnsi="Arial" w:cs="Arial"/>
          <w:bCs/>
          <w:color w:val="000000" w:themeColor="text1"/>
          <w:sz w:val="24"/>
          <w:szCs w:val="24"/>
          <w:shd w:val="clear" w:color="auto" w:fill="FFFFFF"/>
          <w:lang w:val="mn-MN"/>
        </w:rPr>
        <w:t>стандарт хангасан байх;</w:t>
      </w:r>
      <w:bookmarkEnd w:id="22"/>
    </w:p>
    <w:p w14:paraId="26F54B48" w14:textId="77777777" w:rsidR="00515AAA" w:rsidRPr="00515AAA" w:rsidRDefault="00515AAA" w:rsidP="00B81E7D">
      <w:pPr>
        <w:shd w:val="clear" w:color="auto" w:fill="FFFFFF" w:themeFill="background1"/>
        <w:spacing w:after="0" w:line="240" w:lineRule="auto"/>
        <w:ind w:firstLine="1134"/>
        <w:jc w:val="both"/>
        <w:rPr>
          <w:rFonts w:ascii="Arial" w:eastAsia="Arial" w:hAnsi="Arial" w:cs="Arial"/>
          <w:bCs/>
          <w:color w:val="000000" w:themeColor="text1"/>
          <w:sz w:val="24"/>
          <w:szCs w:val="24"/>
          <w:shd w:val="clear" w:color="auto" w:fill="FFFFFF"/>
          <w:lang w:val="mn-MN"/>
        </w:rPr>
      </w:pPr>
      <w:r w:rsidRPr="00515AAA">
        <w:rPr>
          <w:rFonts w:ascii="Arial" w:eastAsia="Arial" w:hAnsi="Arial" w:cs="Arial"/>
          <w:bCs/>
          <w:color w:val="000000" w:themeColor="text1"/>
          <w:sz w:val="24"/>
          <w:szCs w:val="24"/>
          <w:shd w:val="clear" w:color="auto" w:fill="FFFFFF"/>
          <w:lang w:val="mn-MN"/>
        </w:rPr>
        <w:t>8.1.3.хадгалалт, түгээлтийн зохистой дадлын стандарт хангасан байх;</w:t>
      </w:r>
    </w:p>
    <w:p w14:paraId="2B55D164" w14:textId="77777777" w:rsidR="00515AAA" w:rsidRPr="00515AAA" w:rsidRDefault="00515AAA" w:rsidP="00B81E7D">
      <w:pPr>
        <w:shd w:val="clear" w:color="auto" w:fill="FFFFFF" w:themeFill="background1"/>
        <w:spacing w:after="0" w:line="240" w:lineRule="auto"/>
        <w:ind w:left="414" w:firstLine="720"/>
        <w:jc w:val="both"/>
        <w:rPr>
          <w:rFonts w:ascii="Arial" w:eastAsia="Arial" w:hAnsi="Arial" w:cs="Arial"/>
          <w:bCs/>
          <w:color w:val="000000" w:themeColor="text1"/>
          <w:sz w:val="24"/>
          <w:szCs w:val="24"/>
          <w:shd w:val="clear" w:color="auto" w:fill="FFFFFF"/>
          <w:lang w:val="mn-MN"/>
        </w:rPr>
      </w:pPr>
      <w:bookmarkStart w:id="24" w:name="_Hlk149738032"/>
      <w:r w:rsidRPr="00515AAA">
        <w:rPr>
          <w:rFonts w:ascii="Arial" w:eastAsia="Arial" w:hAnsi="Arial" w:cs="Arial"/>
          <w:bCs/>
          <w:color w:val="000000" w:themeColor="text1"/>
          <w:sz w:val="24"/>
          <w:szCs w:val="24"/>
          <w:shd w:val="clear" w:color="auto" w:fill="FFFFFF"/>
          <w:lang w:val="mn-MN"/>
        </w:rPr>
        <w:t>8.1.4.бүтээгдэхүүн тус бүрд технологийн заавартай байх;</w:t>
      </w:r>
    </w:p>
    <w:bookmarkEnd w:id="24"/>
    <w:p w14:paraId="164EA0B4" w14:textId="77777777" w:rsidR="00515AAA" w:rsidRPr="00515AAA" w:rsidRDefault="00515AAA" w:rsidP="00B81E7D">
      <w:pPr>
        <w:shd w:val="clear" w:color="auto" w:fill="FFFFFF" w:themeFill="background1"/>
        <w:spacing w:after="0" w:line="240" w:lineRule="auto"/>
        <w:ind w:left="414" w:firstLine="720"/>
        <w:jc w:val="both"/>
        <w:rPr>
          <w:rFonts w:ascii="Arial" w:eastAsia="Arial" w:hAnsi="Arial" w:cs="Arial"/>
          <w:bCs/>
          <w:color w:val="000000" w:themeColor="text1"/>
          <w:sz w:val="24"/>
          <w:szCs w:val="24"/>
          <w:shd w:val="clear" w:color="auto" w:fill="FFFFFF"/>
          <w:lang w:val="mn-MN"/>
        </w:rPr>
      </w:pPr>
      <w:r w:rsidRPr="00515AAA">
        <w:rPr>
          <w:rFonts w:ascii="Arial" w:eastAsia="Arial" w:hAnsi="Arial" w:cs="Arial"/>
          <w:bCs/>
          <w:color w:val="000000" w:themeColor="text1"/>
          <w:sz w:val="24"/>
          <w:szCs w:val="24"/>
          <w:shd w:val="clear" w:color="auto" w:fill="FFFFFF"/>
          <w:lang w:val="mn-MN"/>
        </w:rPr>
        <w:t>8.1.5.бүтээгдэхүүндээ зах зээлд гаргах зөвшөөрөл авсан байх;</w:t>
      </w:r>
    </w:p>
    <w:p w14:paraId="6177D5C8" w14:textId="77777777" w:rsidR="00515AAA" w:rsidRPr="00515AAA" w:rsidRDefault="00515AAA" w:rsidP="00B81E7D">
      <w:pPr>
        <w:shd w:val="clear" w:color="auto" w:fill="FFFFFF" w:themeFill="background1"/>
        <w:spacing w:after="0" w:line="240" w:lineRule="auto"/>
        <w:ind w:left="414" w:firstLine="720"/>
        <w:jc w:val="both"/>
        <w:rPr>
          <w:rFonts w:ascii="Arial" w:eastAsia="Arial" w:hAnsi="Arial" w:cs="Arial"/>
          <w:bCs/>
          <w:color w:val="000000" w:themeColor="text1"/>
          <w:sz w:val="24"/>
          <w:szCs w:val="24"/>
          <w:shd w:val="clear" w:color="auto" w:fill="FFFFFF"/>
          <w:lang w:val="mn-MN"/>
        </w:rPr>
      </w:pPr>
      <w:r w:rsidRPr="00515AAA">
        <w:rPr>
          <w:rFonts w:ascii="Arial" w:eastAsia="Arial" w:hAnsi="Arial" w:cs="Arial"/>
          <w:bCs/>
          <w:color w:val="000000" w:themeColor="text1"/>
          <w:sz w:val="24"/>
          <w:szCs w:val="24"/>
          <w:shd w:val="clear" w:color="auto" w:fill="FFFFFF"/>
          <w:lang w:val="mn-MN"/>
        </w:rPr>
        <w:t>8.1.6.эмийн үйлчлэгч бодисыг улсын бүртгэлд бүртгүүлсэн байх;</w:t>
      </w:r>
      <w:bookmarkStart w:id="25" w:name="_Hlk149738098"/>
    </w:p>
    <w:p w14:paraId="4D5142EE" w14:textId="3853B487" w:rsidR="00515AAA" w:rsidRPr="00515AAA" w:rsidRDefault="00515AAA" w:rsidP="00B81E7D">
      <w:pPr>
        <w:shd w:val="clear" w:color="auto" w:fill="FFFFFF" w:themeFill="background1"/>
        <w:spacing w:after="0" w:line="240" w:lineRule="auto"/>
        <w:ind w:firstLine="1134"/>
        <w:jc w:val="both"/>
        <w:rPr>
          <w:rFonts w:ascii="Arial" w:eastAsia="Arial" w:hAnsi="Arial" w:cs="Arial"/>
          <w:bCs/>
          <w:color w:val="000000" w:themeColor="text1"/>
          <w:sz w:val="24"/>
          <w:szCs w:val="24"/>
          <w:shd w:val="clear" w:color="auto" w:fill="FFFFFF"/>
          <w:lang w:val="mn-MN"/>
        </w:rPr>
      </w:pPr>
      <w:r w:rsidRPr="00515AAA">
        <w:rPr>
          <w:rFonts w:ascii="Arial" w:eastAsia="Arial" w:hAnsi="Arial" w:cs="Arial"/>
          <w:bCs/>
          <w:color w:val="000000" w:themeColor="text1"/>
          <w:sz w:val="24"/>
          <w:szCs w:val="24"/>
          <w:shd w:val="clear" w:color="auto" w:fill="FFFFFF"/>
          <w:lang w:val="mn-MN"/>
        </w:rPr>
        <w:t xml:space="preserve">8.1.7.эмийн туслах бодис болон уламжлалт эмийн түүхий эдийн нэр, тун, хэлбэр, савлалт, үйлдвэрлэгч болон лиценз эзэмшигчийн нэр, хаяг, албан ёсны </w:t>
      </w:r>
      <w:r w:rsidRPr="00515AAA">
        <w:rPr>
          <w:rFonts w:ascii="Arial" w:eastAsia="Arial" w:hAnsi="Arial" w:cs="Arial"/>
          <w:bCs/>
          <w:color w:val="000000" w:themeColor="text1"/>
          <w:sz w:val="24"/>
          <w:szCs w:val="24"/>
          <w:shd w:val="clear" w:color="auto" w:fill="FFFFFF"/>
          <w:lang w:val="mn-MN"/>
        </w:rPr>
        <w:lastRenderedPageBreak/>
        <w:t xml:space="preserve">байршил, </w:t>
      </w:r>
      <w:r w:rsidR="00373056">
        <w:rPr>
          <w:rFonts w:ascii="Arial" w:eastAsia="Arial" w:hAnsi="Arial" w:cs="Arial"/>
          <w:bCs/>
          <w:color w:val="000000" w:themeColor="text1"/>
          <w:sz w:val="24"/>
          <w:szCs w:val="24"/>
          <w:shd w:val="clear" w:color="auto" w:fill="FFFFFF"/>
          <w:lang w:val="mn-MN"/>
        </w:rPr>
        <w:t>үйлдвэрлэгч улс</w:t>
      </w:r>
      <w:r w:rsidRPr="00515AAA">
        <w:rPr>
          <w:rFonts w:ascii="Arial" w:eastAsia="Arial" w:hAnsi="Arial" w:cs="Arial"/>
          <w:bCs/>
          <w:color w:val="000000" w:themeColor="text1"/>
          <w:sz w:val="24"/>
          <w:szCs w:val="24"/>
          <w:shd w:val="clear" w:color="auto" w:fill="FFFFFF"/>
          <w:lang w:val="mn-MN"/>
        </w:rPr>
        <w:t xml:space="preserve">, хүчинтэй хугацааг эм, эмнэлгийн хэрэгслийн асуудал </w:t>
      </w:r>
      <w:r w:rsidRPr="00515AAA">
        <w:rPr>
          <w:rFonts w:ascii="Arial" w:eastAsia="Times New Roman" w:hAnsi="Arial" w:cs="Arial"/>
          <w:color w:val="000000" w:themeColor="text1"/>
          <w:sz w:val="24"/>
          <w:szCs w:val="24"/>
          <w:lang w:val="mn-MN"/>
        </w:rPr>
        <w:t>хариуцсан</w:t>
      </w:r>
      <w:r w:rsidRPr="00515AAA">
        <w:rPr>
          <w:rFonts w:ascii="Arial" w:eastAsia="Arial" w:hAnsi="Arial" w:cs="Arial"/>
          <w:bCs/>
          <w:color w:val="000000" w:themeColor="text1"/>
          <w:sz w:val="24"/>
          <w:szCs w:val="24"/>
          <w:shd w:val="clear" w:color="auto" w:fill="FFFFFF"/>
          <w:lang w:val="mn-MN"/>
        </w:rPr>
        <w:t xml:space="preserve"> төрийн захиргааны байгууллагын цахим мэдээллийн санд </w:t>
      </w:r>
      <w:r w:rsidR="0070382D">
        <w:rPr>
          <w:rFonts w:ascii="Arial" w:eastAsia="Arial" w:hAnsi="Arial" w:cs="Arial"/>
          <w:bCs/>
          <w:color w:val="000000" w:themeColor="text1"/>
          <w:sz w:val="24"/>
          <w:szCs w:val="24"/>
          <w:shd w:val="clear" w:color="auto" w:fill="FFFFFF"/>
          <w:lang w:val="mn-MN"/>
        </w:rPr>
        <w:t>байршуулсан</w:t>
      </w:r>
      <w:r w:rsidRPr="00515AAA">
        <w:rPr>
          <w:rFonts w:ascii="Arial" w:eastAsia="Arial" w:hAnsi="Arial" w:cs="Arial"/>
          <w:bCs/>
          <w:color w:val="000000" w:themeColor="text1"/>
          <w:sz w:val="24"/>
          <w:szCs w:val="24"/>
          <w:shd w:val="clear" w:color="auto" w:fill="FFFFFF"/>
          <w:lang w:val="mn-MN"/>
        </w:rPr>
        <w:t xml:space="preserve"> байх;</w:t>
      </w:r>
    </w:p>
    <w:p w14:paraId="4181862B" w14:textId="77777777" w:rsidR="00515AAA" w:rsidRPr="00515AAA" w:rsidRDefault="00515AAA" w:rsidP="00B81E7D">
      <w:pPr>
        <w:shd w:val="clear" w:color="auto" w:fill="FFFFFF" w:themeFill="background1"/>
        <w:spacing w:after="0" w:line="240" w:lineRule="auto"/>
        <w:ind w:firstLine="1418"/>
        <w:jc w:val="both"/>
        <w:rPr>
          <w:rFonts w:ascii="Arial" w:eastAsia="Arial" w:hAnsi="Arial" w:cs="Arial"/>
          <w:bCs/>
          <w:color w:val="000000" w:themeColor="text1"/>
          <w:sz w:val="24"/>
          <w:szCs w:val="24"/>
          <w:shd w:val="clear" w:color="auto" w:fill="FFFFFF"/>
          <w:lang w:val="mn-MN"/>
        </w:rPr>
      </w:pPr>
    </w:p>
    <w:bookmarkEnd w:id="25"/>
    <w:p w14:paraId="2104F411" w14:textId="77777777" w:rsidR="00515AAA" w:rsidRPr="00515AAA" w:rsidRDefault="00515AAA" w:rsidP="00B81E7D">
      <w:pPr>
        <w:shd w:val="clear" w:color="auto" w:fill="FFFFFF" w:themeFill="background1"/>
        <w:spacing w:after="0" w:line="240" w:lineRule="auto"/>
        <w:ind w:left="720" w:firstLine="414"/>
        <w:jc w:val="both"/>
        <w:rPr>
          <w:rFonts w:ascii="Arial" w:eastAsia="Arial" w:hAnsi="Arial" w:cs="Arial"/>
          <w:bCs/>
          <w:color w:val="000000" w:themeColor="text1"/>
          <w:sz w:val="24"/>
          <w:szCs w:val="24"/>
          <w:shd w:val="clear" w:color="auto" w:fill="FFFFFF"/>
          <w:lang w:val="mn-MN"/>
        </w:rPr>
      </w:pPr>
      <w:r w:rsidRPr="00515AAA">
        <w:rPr>
          <w:rFonts w:ascii="Arial" w:eastAsia="Arial" w:hAnsi="Arial" w:cs="Arial"/>
          <w:bCs/>
          <w:color w:val="000000" w:themeColor="text1"/>
          <w:sz w:val="24"/>
          <w:szCs w:val="24"/>
          <w:shd w:val="clear" w:color="auto" w:fill="FFFFFF"/>
          <w:lang w:val="mn-MN"/>
        </w:rPr>
        <w:t>8.1.8.чанарын хяналтын итгэмжлэгдсэн лабораторитой байх;</w:t>
      </w:r>
    </w:p>
    <w:p w14:paraId="5613FED9" w14:textId="77777777" w:rsidR="00515AAA" w:rsidRPr="00515AAA" w:rsidRDefault="00515AAA" w:rsidP="00B81E7D">
      <w:pPr>
        <w:shd w:val="clear" w:color="auto" w:fill="FFFFFF" w:themeFill="background1"/>
        <w:spacing w:after="0" w:line="240" w:lineRule="auto"/>
        <w:ind w:firstLine="1134"/>
        <w:jc w:val="both"/>
        <w:rPr>
          <w:rFonts w:ascii="Arial" w:eastAsia="Arial" w:hAnsi="Arial" w:cs="Arial"/>
          <w:bCs/>
          <w:color w:val="000000" w:themeColor="text1"/>
          <w:sz w:val="24"/>
          <w:szCs w:val="24"/>
          <w:shd w:val="clear" w:color="auto" w:fill="FFFFFF"/>
          <w:lang w:val="mn-MN"/>
        </w:rPr>
      </w:pPr>
      <w:r w:rsidRPr="00515AAA">
        <w:rPr>
          <w:rFonts w:ascii="Arial" w:eastAsia="Arial" w:hAnsi="Arial" w:cs="Arial"/>
          <w:bCs/>
          <w:color w:val="000000" w:themeColor="text1"/>
          <w:sz w:val="24"/>
          <w:szCs w:val="24"/>
          <w:shd w:val="clear" w:color="auto" w:fill="FFFFFF"/>
          <w:lang w:val="mn-MN"/>
        </w:rPr>
        <w:t>8.1.9.үйлдвэрлэл эхлэхээс өмнө түүхий эд, савлалтын материалыг, үйлдвэрлэлийн явцад болон үйлдвэрлэсний дараа эцсийн бүтээгдэхүүний чанарын үзүүлэлтийг фармакопей, холбогдох стандартын дагуу шинжилж, баталгаажуулсан байх;</w:t>
      </w:r>
    </w:p>
    <w:p w14:paraId="5824C065" w14:textId="77777777" w:rsidR="00515AAA" w:rsidRPr="00515AAA" w:rsidRDefault="00515AAA" w:rsidP="00B81E7D">
      <w:pPr>
        <w:shd w:val="clear" w:color="auto" w:fill="FFFFFF" w:themeFill="background1"/>
        <w:spacing w:after="0" w:line="240" w:lineRule="auto"/>
        <w:ind w:firstLine="1418"/>
        <w:jc w:val="both"/>
        <w:rPr>
          <w:rFonts w:ascii="Arial" w:eastAsia="Arial" w:hAnsi="Arial" w:cs="Arial"/>
          <w:bCs/>
          <w:color w:val="000000" w:themeColor="text1"/>
          <w:sz w:val="24"/>
          <w:szCs w:val="24"/>
          <w:shd w:val="clear" w:color="auto" w:fill="FFFFFF"/>
          <w:lang w:val="mn-MN"/>
        </w:rPr>
      </w:pPr>
    </w:p>
    <w:p w14:paraId="14F5BC4F" w14:textId="77777777" w:rsidR="00515AAA" w:rsidRPr="00515AAA" w:rsidRDefault="00515AAA"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515AAA">
        <w:rPr>
          <w:rFonts w:ascii="Arial" w:eastAsia="Arial" w:hAnsi="Arial" w:cs="Arial"/>
          <w:bCs/>
          <w:color w:val="000000" w:themeColor="text1"/>
          <w:sz w:val="24"/>
          <w:szCs w:val="24"/>
          <w:shd w:val="clear" w:color="auto" w:fill="FFFFFF"/>
          <w:lang w:val="mn-MN"/>
        </w:rPr>
        <w:t>8.1.10.эцсийн бүтээгдэхүүний цуврал бүрд чанарын баталгаа гаргах;</w:t>
      </w:r>
    </w:p>
    <w:p w14:paraId="3245DF78" w14:textId="77777777" w:rsidR="00515AAA" w:rsidRPr="00515AAA" w:rsidRDefault="00515AAA"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515AAA">
        <w:rPr>
          <w:rFonts w:ascii="Arial" w:eastAsia="Arial" w:hAnsi="Arial" w:cs="Arial"/>
          <w:bCs/>
          <w:color w:val="000000" w:themeColor="text1"/>
          <w:sz w:val="24"/>
          <w:szCs w:val="24"/>
          <w:shd w:val="clear" w:color="auto" w:fill="FFFFFF"/>
          <w:lang w:val="mn-MN"/>
        </w:rPr>
        <w:t>8.1.11.үйлдвэрлэлийн дамжлагыг технологийн дагуу удирдан хөтлөх, хянах мэргэжлийн хүний нөөцтэй байх;</w:t>
      </w:r>
      <w:bookmarkStart w:id="26" w:name="_Hlk149738168"/>
    </w:p>
    <w:p w14:paraId="3D9ABDFC" w14:textId="77777777" w:rsidR="00515AAA" w:rsidRPr="00515AAA" w:rsidRDefault="00515AAA"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747739A5" w14:textId="77777777" w:rsidR="00515AAA" w:rsidRPr="00515AAA" w:rsidRDefault="00515AAA"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bookmarkStart w:id="27" w:name="_Hlk163476888"/>
      <w:r w:rsidRPr="00515AAA">
        <w:rPr>
          <w:rFonts w:ascii="Arial" w:eastAsia="Arial" w:hAnsi="Arial" w:cs="Arial"/>
          <w:bCs/>
          <w:color w:val="000000" w:themeColor="text1"/>
          <w:sz w:val="24"/>
          <w:szCs w:val="24"/>
          <w:shd w:val="clear" w:color="auto" w:fill="FFFFFF"/>
          <w:lang w:val="mn-MN"/>
        </w:rPr>
        <w:t xml:space="preserve">8.1.12.үйлдвэрлэсэн бүтээгдэхүүний сав, баглаа боодол, шошго нь </w:t>
      </w:r>
      <w:bookmarkStart w:id="28" w:name="_Hlk163476852"/>
      <w:r w:rsidRPr="00515AAA">
        <w:rPr>
          <w:rFonts w:ascii="Arial" w:eastAsia="Arial" w:hAnsi="Arial" w:cs="Arial"/>
          <w:bCs/>
          <w:color w:val="000000" w:themeColor="text1"/>
          <w:sz w:val="24"/>
          <w:szCs w:val="24"/>
          <w:shd w:val="clear" w:color="auto" w:fill="FFFFFF"/>
          <w:lang w:val="mn-MN"/>
        </w:rPr>
        <w:t xml:space="preserve">шошго, тэмдэглэгээний шаардлага </w:t>
      </w:r>
      <w:bookmarkEnd w:id="28"/>
      <w:r w:rsidRPr="00515AAA">
        <w:rPr>
          <w:rFonts w:ascii="Arial" w:eastAsia="Arial" w:hAnsi="Arial" w:cs="Arial"/>
          <w:bCs/>
          <w:color w:val="000000" w:themeColor="text1"/>
          <w:sz w:val="24"/>
          <w:szCs w:val="24"/>
          <w:shd w:val="clear" w:color="auto" w:fill="FFFFFF"/>
          <w:lang w:val="mn-MN"/>
        </w:rPr>
        <w:t>хангасан байх;</w:t>
      </w:r>
      <w:bookmarkEnd w:id="26"/>
    </w:p>
    <w:bookmarkEnd w:id="27"/>
    <w:p w14:paraId="1CEB6BA0" w14:textId="77777777" w:rsidR="00515AAA" w:rsidRPr="00515AAA" w:rsidRDefault="00515AAA" w:rsidP="00B81E7D">
      <w:pPr>
        <w:spacing w:after="0" w:line="240" w:lineRule="auto"/>
        <w:ind w:firstLine="1440"/>
        <w:jc w:val="both"/>
        <w:rPr>
          <w:rFonts w:ascii="Arial" w:eastAsia="Arial" w:hAnsi="Arial" w:cs="Arial"/>
          <w:bCs/>
          <w:color w:val="000000" w:themeColor="text1"/>
          <w:sz w:val="24"/>
          <w:szCs w:val="24"/>
          <w:shd w:val="clear" w:color="auto" w:fill="FFFFFF"/>
          <w:lang w:val="mn-MN"/>
        </w:rPr>
      </w:pPr>
    </w:p>
    <w:p w14:paraId="0E8C9632" w14:textId="77777777" w:rsidR="00515AAA" w:rsidRPr="00515AAA" w:rsidRDefault="00515AAA"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515AAA">
        <w:rPr>
          <w:rFonts w:ascii="Arial" w:eastAsia="Arial" w:hAnsi="Arial" w:cs="Arial"/>
          <w:bCs/>
          <w:color w:val="000000" w:themeColor="text1"/>
          <w:sz w:val="24"/>
          <w:szCs w:val="24"/>
          <w:shd w:val="clear" w:color="auto" w:fill="FFFFFF"/>
          <w:lang w:val="mn-MN"/>
        </w:rPr>
        <w:t>8.1.13.тусгай  зөвшөөрөлд хамаарах төрөл тус бүрээр тусгайлсан шугам, дамжлагатай байх;</w:t>
      </w:r>
    </w:p>
    <w:p w14:paraId="426AB110" w14:textId="77777777" w:rsidR="00515AAA" w:rsidRPr="00515AAA" w:rsidRDefault="00515AAA"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121795CC" w14:textId="77777777" w:rsidR="00515AAA" w:rsidRPr="00515AAA" w:rsidRDefault="00515AAA"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515AAA">
        <w:rPr>
          <w:rFonts w:ascii="Arial" w:eastAsia="Arial" w:hAnsi="Arial" w:cs="Arial"/>
          <w:bCs/>
          <w:color w:val="000000" w:themeColor="text1"/>
          <w:sz w:val="24"/>
          <w:szCs w:val="24"/>
          <w:shd w:val="clear" w:color="auto" w:fill="FFFFFF"/>
          <w:lang w:val="mn-MN"/>
        </w:rPr>
        <w:t>8.1.14.үйлдвэрлэлд  ургамлын түүхий эд ашиглах тохиолдолд түүхий эдийн нөөцийг судалж тарималжуулах, нөхөн сэргээх;</w:t>
      </w:r>
    </w:p>
    <w:p w14:paraId="2DDA6490" w14:textId="77777777" w:rsidR="00515AAA" w:rsidRPr="00515AAA" w:rsidRDefault="00515AAA"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2E50BDA8" w14:textId="77777777" w:rsidR="00515AAA" w:rsidRPr="00515AAA" w:rsidRDefault="00515AAA"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515AAA">
        <w:rPr>
          <w:rFonts w:ascii="Arial" w:eastAsia="Arial" w:hAnsi="Arial" w:cs="Arial"/>
          <w:bCs/>
          <w:color w:val="000000" w:themeColor="text1"/>
          <w:sz w:val="24"/>
          <w:szCs w:val="24"/>
          <w:shd w:val="clear" w:color="auto" w:fill="FFFFFF"/>
          <w:lang w:val="mn-MN"/>
        </w:rPr>
        <w:t xml:space="preserve">8.1.15.үйлдвэрлэсэн биобэлдмэлийн цуврал бүрд </w:t>
      </w:r>
      <w:r w:rsidRPr="00515AAA">
        <w:rPr>
          <w:rFonts w:ascii="Arial" w:eastAsia="Times New Roman" w:hAnsi="Arial" w:cs="Arial"/>
          <w:color w:val="000000" w:themeColor="text1"/>
          <w:sz w:val="24"/>
          <w:szCs w:val="24"/>
          <w:lang w:val="mn-MN"/>
        </w:rPr>
        <w:t>эм, эмнэлгийн хэрэгслийн асуудал хариуцсан</w:t>
      </w:r>
      <w:r w:rsidRPr="00515AAA">
        <w:rPr>
          <w:rFonts w:ascii="Arial" w:eastAsia="Arial" w:hAnsi="Arial" w:cs="Arial"/>
          <w:bCs/>
          <w:color w:val="000000" w:themeColor="text1"/>
          <w:sz w:val="24"/>
          <w:szCs w:val="24"/>
          <w:shd w:val="clear" w:color="auto" w:fill="FFFFFF"/>
          <w:lang w:val="mn-MN"/>
        </w:rPr>
        <w:t xml:space="preserve"> төрийн захиргааны байгууллагаас цувралын баталгаажилт авсан байх;</w:t>
      </w:r>
    </w:p>
    <w:p w14:paraId="6A88AB99" w14:textId="77777777" w:rsidR="00515AAA" w:rsidRPr="00515AAA" w:rsidRDefault="00515AAA" w:rsidP="00B81E7D">
      <w:pPr>
        <w:tabs>
          <w:tab w:val="left" w:pos="4155"/>
        </w:tabs>
        <w:spacing w:after="0" w:line="240" w:lineRule="auto"/>
        <w:ind w:firstLine="1440"/>
        <w:jc w:val="both"/>
        <w:rPr>
          <w:rFonts w:ascii="Arial" w:eastAsia="Arial" w:hAnsi="Arial" w:cs="Arial"/>
          <w:bCs/>
          <w:color w:val="000000" w:themeColor="text1"/>
          <w:sz w:val="24"/>
          <w:szCs w:val="24"/>
          <w:shd w:val="clear" w:color="auto" w:fill="FFFFFF"/>
          <w:lang w:val="mn-MN"/>
        </w:rPr>
      </w:pPr>
      <w:r w:rsidRPr="00515AAA">
        <w:rPr>
          <w:rFonts w:ascii="Arial" w:eastAsia="Arial" w:hAnsi="Arial" w:cs="Arial"/>
          <w:bCs/>
          <w:color w:val="000000" w:themeColor="text1"/>
          <w:sz w:val="24"/>
          <w:szCs w:val="24"/>
          <w:shd w:val="clear" w:color="auto" w:fill="FFFFFF"/>
          <w:lang w:val="mn-MN"/>
        </w:rPr>
        <w:tab/>
      </w:r>
    </w:p>
    <w:p w14:paraId="182BF70F" w14:textId="0FAFCF66" w:rsidR="00515AAA" w:rsidRPr="00515AAA" w:rsidRDefault="00515AAA" w:rsidP="00B81E7D">
      <w:pPr>
        <w:spacing w:after="0" w:line="240" w:lineRule="auto"/>
        <w:ind w:firstLine="1134"/>
        <w:jc w:val="both"/>
        <w:rPr>
          <w:rFonts w:ascii="Arial" w:eastAsia="Times New Roman" w:hAnsi="Arial" w:cs="Arial"/>
          <w:color w:val="000000" w:themeColor="text1"/>
          <w:sz w:val="24"/>
          <w:szCs w:val="24"/>
          <w:lang w:val="mn-MN"/>
        </w:rPr>
      </w:pPr>
      <w:r w:rsidRPr="00515AAA">
        <w:rPr>
          <w:rFonts w:ascii="Arial" w:eastAsia="Arial" w:hAnsi="Arial" w:cs="Arial"/>
          <w:bCs/>
          <w:color w:val="000000" w:themeColor="text1"/>
          <w:sz w:val="24"/>
          <w:szCs w:val="24"/>
          <w:shd w:val="clear" w:color="auto" w:fill="FFFFFF"/>
          <w:lang w:val="mn-MN"/>
        </w:rPr>
        <w:t>8.1.16.</w:t>
      </w:r>
      <w:bookmarkStart w:id="29" w:name="_Hlk148620738"/>
      <w:r w:rsidR="0070382D" w:rsidRPr="00515AAA">
        <w:rPr>
          <w:rFonts w:ascii="Arial" w:eastAsia="Times New Roman" w:hAnsi="Arial" w:cs="Arial"/>
          <w:color w:val="000000" w:themeColor="text1"/>
          <w:sz w:val="24"/>
          <w:szCs w:val="24"/>
          <w:lang w:val="mn-MN"/>
        </w:rPr>
        <w:t>үйлдвэрлэл явуулах</w:t>
      </w:r>
      <w:r w:rsidR="0070382D">
        <w:rPr>
          <w:rFonts w:ascii="Arial" w:eastAsia="Times New Roman" w:hAnsi="Arial" w:cs="Arial"/>
          <w:color w:val="000000" w:themeColor="text1"/>
          <w:sz w:val="24"/>
          <w:szCs w:val="24"/>
          <w:lang w:val="mn-MN"/>
        </w:rPr>
        <w:t>,</w:t>
      </w:r>
      <w:r w:rsidR="0070382D" w:rsidRPr="00515AAA">
        <w:rPr>
          <w:rFonts w:ascii="Arial" w:eastAsia="Times New Roman" w:hAnsi="Arial" w:cs="Arial"/>
          <w:color w:val="000000" w:themeColor="text1"/>
          <w:sz w:val="24"/>
          <w:szCs w:val="24"/>
          <w:lang w:val="mn-MN"/>
        </w:rPr>
        <w:t xml:space="preserve"> </w:t>
      </w:r>
      <w:r w:rsidRPr="00515AAA">
        <w:rPr>
          <w:rFonts w:ascii="Arial" w:eastAsia="Times New Roman" w:hAnsi="Arial" w:cs="Arial"/>
          <w:color w:val="000000" w:themeColor="text1"/>
          <w:sz w:val="24"/>
          <w:szCs w:val="24"/>
          <w:lang w:val="mn-MN"/>
        </w:rPr>
        <w:t>бүтээгдэхүүн хадгалах эрүүл ахуйн шаардлага хангасан зориулалтын байр, тоног төхөөрөмжтэй байх;</w:t>
      </w:r>
      <w:bookmarkEnd w:id="29"/>
    </w:p>
    <w:p w14:paraId="69B1B232" w14:textId="77777777" w:rsidR="00515AAA" w:rsidRPr="00515AAA" w:rsidRDefault="00515AAA"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610E0765" w14:textId="792C0280" w:rsidR="00515AAA" w:rsidRPr="00515AAA" w:rsidRDefault="00515AAA"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515AAA">
        <w:rPr>
          <w:rFonts w:ascii="Arial" w:eastAsia="Arial" w:hAnsi="Arial" w:cs="Arial"/>
          <w:bCs/>
          <w:color w:val="000000" w:themeColor="text1"/>
          <w:sz w:val="24"/>
          <w:szCs w:val="24"/>
          <w:shd w:val="clear" w:color="auto" w:fill="FFFFFF"/>
          <w:lang w:val="mn-MN"/>
        </w:rPr>
        <w:t>8.1.17.уламжлалт эмийн үйлдвэрлэлд ургамлын гаралтай түүхий эд ашиглахад Байгалийн ургамлын тухай хуулийн</w:t>
      </w:r>
      <w:r w:rsidR="009F6A5D">
        <w:rPr>
          <w:rStyle w:val="FootnoteReference"/>
          <w:rFonts w:ascii="Arial" w:eastAsia="Arial" w:hAnsi="Arial" w:cs="Arial"/>
          <w:bCs/>
          <w:color w:val="000000" w:themeColor="text1"/>
          <w:sz w:val="24"/>
          <w:szCs w:val="24"/>
          <w:shd w:val="clear" w:color="auto" w:fill="FFFFFF"/>
          <w:lang w:val="mn-MN"/>
        </w:rPr>
        <w:footnoteReference w:customMarkFollows="1" w:id="5"/>
        <w:t>5</w:t>
      </w:r>
      <w:r w:rsidRPr="00515AAA">
        <w:rPr>
          <w:rFonts w:ascii="Arial" w:eastAsia="Arial" w:hAnsi="Arial" w:cs="Arial"/>
          <w:bCs/>
          <w:color w:val="000000" w:themeColor="text1"/>
          <w:sz w:val="24"/>
          <w:szCs w:val="24"/>
          <w:shd w:val="clear" w:color="auto" w:fill="FFFFFF"/>
          <w:lang w:val="mn-MN"/>
        </w:rPr>
        <w:t xml:space="preserve"> 10, 13 дугаар зүйлийг, амьтны гаралтай түүхий эд ашиглахад Амьтан, ургамал, тэдгээрийн гаралтай түүхий эд, бүтээгдэхүүнийг улсын хилээр нэвтрүүлэх үеийн хорио цээрийн хяналт, шалгалтын тухай хуулийн</w:t>
      </w:r>
      <w:r w:rsidR="009F6A5D">
        <w:rPr>
          <w:rStyle w:val="FootnoteReference"/>
          <w:rFonts w:ascii="Arial" w:eastAsia="Arial" w:hAnsi="Arial" w:cs="Arial"/>
          <w:bCs/>
          <w:color w:val="000000" w:themeColor="text1"/>
          <w:sz w:val="24"/>
          <w:szCs w:val="24"/>
          <w:shd w:val="clear" w:color="auto" w:fill="FFFFFF"/>
          <w:lang w:val="mn-MN"/>
        </w:rPr>
        <w:footnoteReference w:customMarkFollows="1" w:id="6"/>
        <w:t>6</w:t>
      </w:r>
      <w:r w:rsidRPr="00515AAA">
        <w:rPr>
          <w:rFonts w:ascii="Arial" w:eastAsia="Arial" w:hAnsi="Arial" w:cs="Arial"/>
          <w:bCs/>
          <w:color w:val="000000" w:themeColor="text1"/>
          <w:sz w:val="24"/>
          <w:szCs w:val="24"/>
          <w:shd w:val="clear" w:color="auto" w:fill="FFFFFF"/>
          <w:lang w:val="mn-MN"/>
        </w:rPr>
        <w:t xml:space="preserve"> 18.1 дэх хэсгийг тус тус мөрдөх.  </w:t>
      </w:r>
    </w:p>
    <w:p w14:paraId="2DA47A65" w14:textId="77777777" w:rsidR="0040410D" w:rsidRPr="009145DD" w:rsidRDefault="0040410D"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19F832F6" w14:textId="661FF435" w:rsidR="0040410D" w:rsidRPr="009145DD" w:rsidRDefault="00BD0E4E"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8</w:t>
      </w:r>
      <w:r w:rsidR="0040410D" w:rsidRPr="009145DD">
        <w:rPr>
          <w:rFonts w:ascii="Arial" w:eastAsia="Arial" w:hAnsi="Arial" w:cs="Arial"/>
          <w:bCs/>
          <w:color w:val="000000" w:themeColor="text1"/>
          <w:sz w:val="24"/>
          <w:szCs w:val="24"/>
          <w:shd w:val="clear" w:color="auto" w:fill="FFFFFF"/>
          <w:lang w:val="mn-MN"/>
        </w:rPr>
        <w:t>.2.Үйлдвэрлэх</w:t>
      </w:r>
      <w:r w:rsidR="00713C4C" w:rsidRPr="009145DD">
        <w:rPr>
          <w:rFonts w:ascii="Arial" w:eastAsia="Arial" w:hAnsi="Arial" w:cs="Arial"/>
          <w:bCs/>
          <w:color w:val="000000" w:themeColor="text1"/>
          <w:sz w:val="24"/>
          <w:szCs w:val="24"/>
          <w:shd w:val="clear" w:color="auto" w:fill="FFFFFF"/>
          <w:lang w:val="mn-MN"/>
        </w:rPr>
        <w:t xml:space="preserve">-экспортлох </w:t>
      </w:r>
      <w:r w:rsidR="0040410D" w:rsidRPr="009145DD">
        <w:rPr>
          <w:rFonts w:ascii="Arial" w:eastAsia="Arial" w:hAnsi="Arial" w:cs="Arial"/>
          <w:bCs/>
          <w:color w:val="000000" w:themeColor="text1"/>
          <w:sz w:val="24"/>
          <w:szCs w:val="24"/>
          <w:shd w:val="clear" w:color="auto" w:fill="FFFFFF"/>
          <w:lang w:val="mn-MN"/>
        </w:rPr>
        <w:t>тусгай зөвшөөрөл эзэмшигч</w:t>
      </w:r>
      <w:r w:rsidR="001B1740" w:rsidRPr="009145DD">
        <w:rPr>
          <w:rFonts w:ascii="Arial" w:eastAsia="Arial" w:hAnsi="Arial" w:cs="Arial"/>
          <w:bCs/>
          <w:color w:val="000000" w:themeColor="text1"/>
          <w:sz w:val="24"/>
          <w:szCs w:val="24"/>
          <w:shd w:val="clear" w:color="auto" w:fill="FFFFFF"/>
          <w:lang w:val="mn-MN"/>
        </w:rPr>
        <w:t>ид</w:t>
      </w:r>
      <w:r w:rsidR="0040410D" w:rsidRPr="009145DD">
        <w:rPr>
          <w:rFonts w:ascii="Arial" w:eastAsia="Arial" w:hAnsi="Arial" w:cs="Arial"/>
          <w:bCs/>
          <w:color w:val="000000" w:themeColor="text1"/>
          <w:sz w:val="24"/>
          <w:szCs w:val="24"/>
          <w:shd w:val="clear" w:color="auto" w:fill="FFFFFF"/>
          <w:lang w:val="mn-MN"/>
        </w:rPr>
        <w:t xml:space="preserve"> дараах үйл ажиллагаа</w:t>
      </w:r>
      <w:r w:rsidR="002517F7" w:rsidRPr="009145DD">
        <w:rPr>
          <w:rFonts w:ascii="Arial" w:eastAsia="Arial" w:hAnsi="Arial" w:cs="Arial"/>
          <w:bCs/>
          <w:color w:val="000000" w:themeColor="text1"/>
          <w:sz w:val="24"/>
          <w:szCs w:val="24"/>
          <w:shd w:val="clear" w:color="auto" w:fill="FFFFFF"/>
          <w:lang w:val="mn-MN"/>
        </w:rPr>
        <w:t>г</w:t>
      </w:r>
      <w:r w:rsidR="001B1740" w:rsidRPr="009145DD">
        <w:rPr>
          <w:rFonts w:ascii="Arial" w:eastAsia="Arial" w:hAnsi="Arial" w:cs="Arial"/>
          <w:bCs/>
          <w:color w:val="000000" w:themeColor="text1"/>
          <w:sz w:val="24"/>
          <w:szCs w:val="24"/>
          <w:shd w:val="clear" w:color="auto" w:fill="FFFFFF"/>
          <w:lang w:val="mn-MN"/>
        </w:rPr>
        <w:t xml:space="preserve"> </w:t>
      </w:r>
      <w:r w:rsidR="0040410D" w:rsidRPr="009145DD">
        <w:rPr>
          <w:rFonts w:ascii="Arial" w:eastAsia="Arial" w:hAnsi="Arial" w:cs="Arial"/>
          <w:bCs/>
          <w:color w:val="000000" w:themeColor="text1"/>
          <w:sz w:val="24"/>
          <w:szCs w:val="24"/>
          <w:shd w:val="clear" w:color="auto" w:fill="FFFFFF"/>
          <w:lang w:val="mn-MN"/>
        </w:rPr>
        <w:t>хориглоно:</w:t>
      </w:r>
    </w:p>
    <w:p w14:paraId="61C7B8AB"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22C1D08D" w14:textId="77777777" w:rsidR="00434766" w:rsidRPr="00434766" w:rsidRDefault="00434766"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434766">
        <w:rPr>
          <w:rFonts w:ascii="Arial" w:eastAsia="Arial" w:hAnsi="Arial" w:cs="Arial"/>
          <w:bCs/>
          <w:color w:val="000000" w:themeColor="text1"/>
          <w:sz w:val="24"/>
          <w:szCs w:val="24"/>
          <w:shd w:val="clear" w:color="auto" w:fill="FFFFFF"/>
          <w:lang w:val="mn-MN"/>
        </w:rPr>
        <w:t>8.2.1.хүн, мал, амьтны эмийг нэг байр, шугам, дамжлагаар үйлдвэрлэх;</w:t>
      </w:r>
    </w:p>
    <w:p w14:paraId="006A817A" w14:textId="77777777" w:rsidR="00434766" w:rsidRPr="00434766" w:rsidRDefault="00434766"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434766">
        <w:rPr>
          <w:rFonts w:ascii="Arial" w:eastAsia="Arial" w:hAnsi="Arial" w:cs="Arial"/>
          <w:bCs/>
          <w:color w:val="000000" w:themeColor="text1"/>
          <w:sz w:val="24"/>
          <w:szCs w:val="24"/>
          <w:shd w:val="clear" w:color="auto" w:fill="FFFFFF"/>
          <w:lang w:val="mn-MN"/>
        </w:rPr>
        <w:t>8.2.2.эмийг эмийн бус бүтээгдэхүүнтэй нэг байранд үйлдвэрлэх;</w:t>
      </w:r>
    </w:p>
    <w:p w14:paraId="10F5C70B" w14:textId="32DCF4D4" w:rsidR="00434766" w:rsidRPr="00434766" w:rsidRDefault="00434766"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434766">
        <w:rPr>
          <w:rFonts w:ascii="Arial" w:eastAsia="Arial" w:hAnsi="Arial" w:cs="Arial"/>
          <w:bCs/>
          <w:color w:val="000000" w:themeColor="text1"/>
          <w:sz w:val="24"/>
          <w:szCs w:val="24"/>
          <w:shd w:val="clear" w:color="auto" w:fill="FFFFFF"/>
          <w:lang w:val="mn-MN"/>
        </w:rPr>
        <w:t>8.2.3.антибиотик, эс хордуулах эм, биобэлдмэлийг хамтад нь</w:t>
      </w:r>
      <w:r w:rsidR="00A16E74">
        <w:rPr>
          <w:rFonts w:ascii="Arial" w:eastAsia="Arial" w:hAnsi="Arial" w:cs="Arial"/>
          <w:bCs/>
          <w:color w:val="000000" w:themeColor="text1"/>
          <w:sz w:val="24"/>
          <w:szCs w:val="24"/>
          <w:shd w:val="clear" w:color="auto" w:fill="FFFFFF"/>
          <w:lang w:val="mn-MN"/>
        </w:rPr>
        <w:t>,</w:t>
      </w:r>
      <w:r w:rsidRPr="00434766">
        <w:rPr>
          <w:rFonts w:ascii="Arial" w:eastAsia="Arial" w:hAnsi="Arial" w:cs="Arial"/>
          <w:bCs/>
          <w:color w:val="000000" w:themeColor="text1"/>
          <w:sz w:val="24"/>
          <w:szCs w:val="24"/>
          <w:shd w:val="clear" w:color="auto" w:fill="FFFFFF"/>
          <w:lang w:val="mn-MN"/>
        </w:rPr>
        <w:t xml:space="preserve"> эсхүл бусад эмтэй нэг шугам, дамжлагаар үйлдвэрлэх;</w:t>
      </w:r>
    </w:p>
    <w:p w14:paraId="3FE19A6F" w14:textId="77777777" w:rsidR="00434766" w:rsidRPr="00434766" w:rsidRDefault="00434766"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4CEE6476" w14:textId="60499448" w:rsidR="00434766" w:rsidRPr="00434766" w:rsidRDefault="00434766"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434766">
        <w:rPr>
          <w:rFonts w:ascii="Arial" w:eastAsia="Arial" w:hAnsi="Arial" w:cs="Arial"/>
          <w:bCs/>
          <w:color w:val="000000" w:themeColor="text1"/>
          <w:sz w:val="24"/>
          <w:szCs w:val="24"/>
          <w:shd w:val="clear" w:color="auto" w:fill="FFFFFF"/>
          <w:lang w:val="mn-MN"/>
        </w:rPr>
        <w:t>8.2.4.энэ хуулийн 4</w:t>
      </w:r>
      <w:r w:rsidR="00F639E9">
        <w:rPr>
          <w:rFonts w:ascii="Arial" w:eastAsia="Arial" w:hAnsi="Arial" w:cs="Arial"/>
          <w:bCs/>
          <w:color w:val="000000" w:themeColor="text1"/>
          <w:sz w:val="24"/>
          <w:szCs w:val="24"/>
          <w:shd w:val="clear" w:color="auto" w:fill="FFFFFF"/>
          <w:lang w:val="mn-MN"/>
        </w:rPr>
        <w:t>7</w:t>
      </w:r>
      <w:r w:rsidRPr="00434766">
        <w:rPr>
          <w:rFonts w:ascii="Arial" w:eastAsia="Arial" w:hAnsi="Arial" w:cs="Arial"/>
          <w:bCs/>
          <w:color w:val="000000" w:themeColor="text1"/>
          <w:sz w:val="24"/>
          <w:szCs w:val="24"/>
          <w:shd w:val="clear" w:color="auto" w:fill="FFFFFF"/>
          <w:lang w:val="mn-MN"/>
        </w:rPr>
        <w:t>.8-д заасны дагуу тогтоосон дээд хязгаараас илүү</w:t>
      </w:r>
      <w:r w:rsidR="009F6A5D">
        <w:rPr>
          <w:rFonts w:ascii="Arial" w:eastAsia="Arial" w:hAnsi="Arial" w:cs="Arial"/>
          <w:bCs/>
          <w:color w:val="000000" w:themeColor="text1"/>
          <w:sz w:val="24"/>
          <w:szCs w:val="24"/>
          <w:shd w:val="clear" w:color="auto" w:fill="FFFFFF"/>
          <w:lang w:val="mn-MN"/>
        </w:rPr>
        <w:t xml:space="preserve"> үнээр эм, эмнэлгийн хэрэгсэл </w:t>
      </w:r>
      <w:r w:rsidRPr="00434766">
        <w:rPr>
          <w:rFonts w:ascii="Arial" w:eastAsia="Arial" w:hAnsi="Arial" w:cs="Arial"/>
          <w:bCs/>
          <w:color w:val="000000" w:themeColor="text1"/>
          <w:sz w:val="24"/>
          <w:szCs w:val="24"/>
          <w:shd w:val="clear" w:color="auto" w:fill="FFFFFF"/>
          <w:lang w:val="mn-MN"/>
        </w:rPr>
        <w:t>худалдах;</w:t>
      </w:r>
    </w:p>
    <w:p w14:paraId="7090D3A3" w14:textId="77777777" w:rsidR="00434766" w:rsidRPr="00F639E9" w:rsidRDefault="00434766" w:rsidP="00B81E7D">
      <w:pPr>
        <w:spacing w:after="0" w:line="240" w:lineRule="auto"/>
        <w:ind w:firstLine="1134"/>
        <w:jc w:val="both"/>
        <w:rPr>
          <w:rFonts w:ascii="Arial" w:eastAsia="Arial" w:hAnsi="Arial" w:cs="Arial"/>
          <w:bCs/>
          <w:color w:val="000000" w:themeColor="text1"/>
          <w:sz w:val="24"/>
          <w:szCs w:val="24"/>
          <w:shd w:val="clear" w:color="auto" w:fill="FFFFFF"/>
        </w:rPr>
      </w:pPr>
    </w:p>
    <w:p w14:paraId="096F8BF1" w14:textId="7F140D12" w:rsidR="0040410D" w:rsidRDefault="00434766"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434766">
        <w:rPr>
          <w:rFonts w:ascii="Arial" w:eastAsia="Arial" w:hAnsi="Arial" w:cs="Arial"/>
          <w:bCs/>
          <w:color w:val="000000" w:themeColor="text1"/>
          <w:sz w:val="24"/>
          <w:szCs w:val="24"/>
          <w:shd w:val="clear" w:color="auto" w:fill="FFFFFF"/>
          <w:lang w:val="mn-MN"/>
        </w:rPr>
        <w:t>8.2.5.эм, эмнэлгийн хэрэгслийн үнийг үндэслэлгүйгээр нэмэх.</w:t>
      </w:r>
    </w:p>
    <w:p w14:paraId="1D87F09D" w14:textId="77777777" w:rsidR="000E0901" w:rsidRPr="009145DD" w:rsidRDefault="000E0901"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33B4FAB0" w14:textId="5646A953" w:rsidR="0040410D" w:rsidRPr="009145DD" w:rsidRDefault="0040410D" w:rsidP="00B81E7D">
      <w:pPr>
        <w:spacing w:after="0" w:line="240" w:lineRule="auto"/>
        <w:ind w:firstLine="709"/>
        <w:jc w:val="both"/>
        <w:rPr>
          <w:rFonts w:ascii="Arial" w:eastAsia="Arial" w:hAnsi="Arial" w:cs="Arial"/>
          <w:b/>
          <w:bCs/>
          <w:color w:val="000000" w:themeColor="text1"/>
          <w:sz w:val="24"/>
          <w:szCs w:val="24"/>
          <w:shd w:val="clear" w:color="auto" w:fill="FFFFFF"/>
          <w:lang w:val="mn-MN"/>
        </w:rPr>
      </w:pPr>
      <w:r w:rsidRPr="009145DD">
        <w:rPr>
          <w:rFonts w:ascii="Arial" w:eastAsia="Arial" w:hAnsi="Arial" w:cs="Arial"/>
          <w:b/>
          <w:bCs/>
          <w:color w:val="000000" w:themeColor="text1"/>
          <w:sz w:val="24"/>
          <w:szCs w:val="24"/>
          <w:shd w:val="clear" w:color="auto" w:fill="FFFFFF"/>
          <w:lang w:val="mn-MN"/>
        </w:rPr>
        <w:t xml:space="preserve"> </w:t>
      </w:r>
      <w:r w:rsidR="00434766">
        <w:rPr>
          <w:rFonts w:ascii="Arial" w:eastAsia="Arial" w:hAnsi="Arial" w:cs="Arial"/>
          <w:b/>
          <w:bCs/>
          <w:color w:val="000000" w:themeColor="text1"/>
          <w:sz w:val="24"/>
          <w:szCs w:val="24"/>
          <w:shd w:val="clear" w:color="auto" w:fill="FFFFFF"/>
          <w:lang w:val="mn-MN"/>
        </w:rPr>
        <w:t xml:space="preserve">9 </w:t>
      </w:r>
      <w:r w:rsidR="006E4EDB" w:rsidRPr="009145DD">
        <w:rPr>
          <w:rFonts w:ascii="Arial" w:eastAsia="Arial" w:hAnsi="Arial" w:cs="Arial"/>
          <w:b/>
          <w:bCs/>
          <w:color w:val="000000" w:themeColor="text1"/>
          <w:sz w:val="24"/>
          <w:szCs w:val="24"/>
          <w:shd w:val="clear" w:color="auto" w:fill="FFFFFF"/>
          <w:lang w:val="mn-MN"/>
        </w:rPr>
        <w:t>д</w:t>
      </w:r>
      <w:r w:rsidR="00434766">
        <w:rPr>
          <w:rFonts w:ascii="Arial" w:eastAsia="Arial" w:hAnsi="Arial" w:cs="Arial"/>
          <w:b/>
          <w:bCs/>
          <w:color w:val="000000" w:themeColor="text1"/>
          <w:sz w:val="24"/>
          <w:szCs w:val="24"/>
          <w:shd w:val="clear" w:color="auto" w:fill="FFFFFF"/>
          <w:lang w:val="mn-MN"/>
        </w:rPr>
        <w:t>үгээ</w:t>
      </w:r>
      <w:r w:rsidR="006E4EDB" w:rsidRPr="009145DD">
        <w:rPr>
          <w:rFonts w:ascii="Arial" w:eastAsia="Arial" w:hAnsi="Arial" w:cs="Arial"/>
          <w:b/>
          <w:bCs/>
          <w:color w:val="000000" w:themeColor="text1"/>
          <w:sz w:val="24"/>
          <w:szCs w:val="24"/>
          <w:shd w:val="clear" w:color="auto" w:fill="FFFFFF"/>
          <w:lang w:val="mn-MN"/>
        </w:rPr>
        <w:t xml:space="preserve">р </w:t>
      </w:r>
      <w:r w:rsidR="00713C4C" w:rsidRPr="009145DD">
        <w:rPr>
          <w:rFonts w:ascii="Arial" w:eastAsia="Arial" w:hAnsi="Arial" w:cs="Arial"/>
          <w:b/>
          <w:bCs/>
          <w:color w:val="000000" w:themeColor="text1"/>
          <w:sz w:val="24"/>
          <w:szCs w:val="24"/>
          <w:shd w:val="clear" w:color="auto" w:fill="FFFFFF"/>
          <w:lang w:val="mn-MN"/>
        </w:rPr>
        <w:t>зүйл.Импортлох-х</w:t>
      </w:r>
      <w:r w:rsidRPr="009145DD">
        <w:rPr>
          <w:rFonts w:ascii="Arial" w:eastAsia="Arial" w:hAnsi="Arial" w:cs="Arial"/>
          <w:b/>
          <w:bCs/>
          <w:color w:val="000000" w:themeColor="text1"/>
          <w:sz w:val="24"/>
          <w:szCs w:val="24"/>
          <w:shd w:val="clear" w:color="auto" w:fill="FFFFFF"/>
          <w:lang w:val="mn-MN"/>
        </w:rPr>
        <w:t>анган нийлүүлэх тусгай зөвшөөрөл эзэмшигчид тавих шаардлага, хориглох зүйл</w:t>
      </w:r>
    </w:p>
    <w:p w14:paraId="410202DC" w14:textId="77777777" w:rsidR="0040410D" w:rsidRPr="009145DD" w:rsidRDefault="0040410D" w:rsidP="00B81E7D">
      <w:pPr>
        <w:spacing w:after="0" w:line="240" w:lineRule="auto"/>
        <w:ind w:firstLine="709"/>
        <w:jc w:val="both"/>
        <w:rPr>
          <w:rFonts w:ascii="Arial" w:eastAsia="Arial" w:hAnsi="Arial" w:cs="Arial"/>
          <w:b/>
          <w:bCs/>
          <w:color w:val="000000" w:themeColor="text1"/>
          <w:sz w:val="24"/>
          <w:szCs w:val="24"/>
          <w:shd w:val="clear" w:color="auto" w:fill="FFFFFF"/>
          <w:lang w:val="mn-MN"/>
        </w:rPr>
      </w:pPr>
    </w:p>
    <w:p w14:paraId="0534925C" w14:textId="00A7E789" w:rsidR="0040410D" w:rsidRDefault="006C0888" w:rsidP="00B81E7D">
      <w:pPr>
        <w:shd w:val="clear" w:color="auto" w:fill="FFFFFF" w:themeFill="background1"/>
        <w:spacing w:after="0" w:line="240" w:lineRule="auto"/>
        <w:ind w:firstLine="709"/>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9</w:t>
      </w:r>
      <w:r w:rsidR="00713C4C" w:rsidRPr="009145DD">
        <w:rPr>
          <w:rFonts w:ascii="Arial" w:eastAsia="Arial" w:hAnsi="Arial" w:cs="Arial"/>
          <w:bCs/>
          <w:color w:val="000000" w:themeColor="text1"/>
          <w:sz w:val="24"/>
          <w:szCs w:val="24"/>
          <w:shd w:val="clear" w:color="auto" w:fill="FFFFFF"/>
          <w:lang w:val="mn-MN"/>
        </w:rPr>
        <w:t>.1.Импортлох-х</w:t>
      </w:r>
      <w:r w:rsidR="0040410D" w:rsidRPr="009145DD">
        <w:rPr>
          <w:rFonts w:ascii="Arial" w:eastAsia="Arial" w:hAnsi="Arial" w:cs="Arial"/>
          <w:bCs/>
          <w:color w:val="000000" w:themeColor="text1"/>
          <w:sz w:val="24"/>
          <w:szCs w:val="24"/>
          <w:shd w:val="clear" w:color="auto" w:fill="FFFFFF"/>
          <w:lang w:val="mn-MN"/>
        </w:rPr>
        <w:t>анган нийлүүлэх тусгай зөвшөөрөл эзэмшигчид дараах шаардлага тавина:</w:t>
      </w:r>
    </w:p>
    <w:p w14:paraId="12C7FD7B" w14:textId="77777777" w:rsidR="00760DBC" w:rsidRPr="009145DD" w:rsidRDefault="00760DBC" w:rsidP="00B81E7D">
      <w:pPr>
        <w:shd w:val="clear" w:color="auto" w:fill="FFFFFF" w:themeFill="background1"/>
        <w:spacing w:after="0" w:line="240" w:lineRule="auto"/>
        <w:ind w:firstLine="709"/>
        <w:jc w:val="both"/>
        <w:rPr>
          <w:rFonts w:ascii="Arial" w:eastAsia="Arial" w:hAnsi="Arial" w:cs="Arial"/>
          <w:bCs/>
          <w:color w:val="000000" w:themeColor="text1"/>
          <w:sz w:val="24"/>
          <w:szCs w:val="24"/>
          <w:shd w:val="clear" w:color="auto" w:fill="FFFFFF"/>
          <w:lang w:val="mn-MN"/>
        </w:rPr>
      </w:pPr>
    </w:p>
    <w:p w14:paraId="0C288CFC" w14:textId="77777777" w:rsidR="000C48A8" w:rsidRPr="000C48A8" w:rsidRDefault="000C48A8" w:rsidP="00B81E7D">
      <w:pPr>
        <w:shd w:val="clear" w:color="auto" w:fill="FFFFFF" w:themeFill="background1"/>
        <w:spacing w:after="0" w:line="240" w:lineRule="auto"/>
        <w:ind w:firstLine="1134"/>
        <w:jc w:val="both"/>
        <w:rPr>
          <w:rFonts w:ascii="Arial" w:eastAsia="Arial" w:hAnsi="Arial" w:cs="Arial"/>
          <w:bCs/>
          <w:color w:val="000000" w:themeColor="text1"/>
          <w:sz w:val="24"/>
          <w:szCs w:val="24"/>
          <w:shd w:val="clear" w:color="auto" w:fill="FFFFFF"/>
          <w:lang w:val="mn-MN"/>
        </w:rPr>
      </w:pPr>
      <w:r w:rsidRPr="000C48A8">
        <w:rPr>
          <w:rFonts w:ascii="Arial" w:eastAsia="Arial" w:hAnsi="Arial" w:cs="Arial"/>
          <w:bCs/>
          <w:color w:val="000000" w:themeColor="text1"/>
          <w:sz w:val="24"/>
          <w:szCs w:val="24"/>
          <w:shd w:val="clear" w:color="auto" w:fill="FFFFFF"/>
          <w:lang w:val="mn-MN"/>
        </w:rPr>
        <w:t>9.1.1.өөрийн импортолсон, ханган нийлүүлсэн, түгээсэн бүтээгдэхүүний хадгалалт, түгээлттэй холбоотой чанар, аюулгүй байдлыг хангах;</w:t>
      </w:r>
    </w:p>
    <w:p w14:paraId="0AB56622" w14:textId="77777777" w:rsidR="000C48A8" w:rsidRPr="000C48A8" w:rsidRDefault="000C48A8" w:rsidP="00B81E7D">
      <w:pPr>
        <w:shd w:val="clear" w:color="auto" w:fill="FFFFFF" w:themeFill="background1"/>
        <w:spacing w:after="0" w:line="240" w:lineRule="auto"/>
        <w:jc w:val="both"/>
        <w:rPr>
          <w:rFonts w:ascii="Arial" w:eastAsia="Arial" w:hAnsi="Arial" w:cs="Arial"/>
          <w:bCs/>
          <w:color w:val="000000" w:themeColor="text1"/>
          <w:sz w:val="24"/>
          <w:szCs w:val="24"/>
          <w:shd w:val="clear" w:color="auto" w:fill="FFFFFF"/>
          <w:lang w:val="mn-MN"/>
        </w:rPr>
      </w:pPr>
    </w:p>
    <w:p w14:paraId="6C1BDDDF" w14:textId="77777777" w:rsidR="000C48A8" w:rsidRPr="000C48A8" w:rsidRDefault="000C48A8"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bookmarkStart w:id="31" w:name="_Hlk155257829"/>
      <w:r w:rsidRPr="000C48A8">
        <w:rPr>
          <w:rFonts w:ascii="Arial" w:eastAsia="Arial" w:hAnsi="Arial" w:cs="Arial"/>
          <w:bCs/>
          <w:color w:val="000000" w:themeColor="text1"/>
          <w:sz w:val="24"/>
          <w:szCs w:val="24"/>
          <w:shd w:val="clear" w:color="auto" w:fill="FFFFFF"/>
          <w:lang w:val="mn-MN"/>
        </w:rPr>
        <w:t>9.1.2.хадгалалт, түгээлтийн зохистой дадлын стандарт хангасан байх;</w:t>
      </w:r>
      <w:bookmarkEnd w:id="31"/>
    </w:p>
    <w:p w14:paraId="041BA4B5" w14:textId="03B00177" w:rsidR="000C48A8" w:rsidRPr="000C48A8" w:rsidRDefault="000C48A8"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bookmarkStart w:id="32" w:name="_Hlk149738449"/>
      <w:r w:rsidRPr="000C48A8">
        <w:rPr>
          <w:rFonts w:ascii="Arial" w:eastAsia="Arial" w:hAnsi="Arial" w:cs="Arial"/>
          <w:bCs/>
          <w:color w:val="000000" w:themeColor="text1"/>
          <w:sz w:val="24"/>
          <w:szCs w:val="24"/>
          <w:shd w:val="clear" w:color="auto" w:fill="FFFFFF"/>
          <w:lang w:val="mn-MN"/>
        </w:rPr>
        <w:t>9.1.3.эрүүл мэндийн байгууллага, эмийн санд эм, эмнэлгийн хэрэгслийг бөөний үнээр ханга</w:t>
      </w:r>
      <w:r w:rsidR="0070382D">
        <w:rPr>
          <w:rFonts w:ascii="Arial" w:eastAsia="Arial" w:hAnsi="Arial" w:cs="Arial"/>
          <w:bCs/>
          <w:color w:val="000000" w:themeColor="text1"/>
          <w:sz w:val="24"/>
          <w:szCs w:val="24"/>
          <w:shd w:val="clear" w:color="auto" w:fill="FFFFFF"/>
          <w:lang w:val="mn-MN"/>
        </w:rPr>
        <w:t>н нийлүүлэх</w:t>
      </w:r>
      <w:r w:rsidRPr="000C48A8">
        <w:rPr>
          <w:rFonts w:ascii="Arial" w:eastAsia="Arial" w:hAnsi="Arial" w:cs="Arial"/>
          <w:bCs/>
          <w:color w:val="000000" w:themeColor="text1"/>
          <w:sz w:val="24"/>
          <w:szCs w:val="24"/>
          <w:shd w:val="clear" w:color="auto" w:fill="FFFFFF"/>
          <w:lang w:val="mn-MN"/>
        </w:rPr>
        <w:t>;</w:t>
      </w:r>
    </w:p>
    <w:p w14:paraId="338A6E6D" w14:textId="77777777" w:rsidR="000C48A8" w:rsidRPr="000C48A8" w:rsidRDefault="000C48A8" w:rsidP="00B81E7D">
      <w:pPr>
        <w:spacing w:after="0" w:line="240" w:lineRule="auto"/>
        <w:ind w:firstLine="1440"/>
        <w:jc w:val="both"/>
        <w:rPr>
          <w:rFonts w:ascii="Arial" w:eastAsia="Arial" w:hAnsi="Arial" w:cs="Arial"/>
          <w:bCs/>
          <w:color w:val="000000" w:themeColor="text1"/>
          <w:sz w:val="24"/>
          <w:szCs w:val="24"/>
          <w:shd w:val="clear" w:color="auto" w:fill="FFFFFF"/>
          <w:lang w:val="mn-MN"/>
        </w:rPr>
      </w:pPr>
    </w:p>
    <w:bookmarkEnd w:id="32"/>
    <w:p w14:paraId="60BB07B0" w14:textId="77777777" w:rsidR="000C48A8" w:rsidRPr="000C48A8" w:rsidRDefault="000C48A8" w:rsidP="00B81E7D">
      <w:pPr>
        <w:spacing w:after="0" w:line="240" w:lineRule="auto"/>
        <w:ind w:firstLine="1134"/>
        <w:jc w:val="both"/>
        <w:rPr>
          <w:rFonts w:ascii="Arial" w:eastAsia="Arial" w:hAnsi="Arial" w:cs="Arial"/>
          <w:bCs/>
          <w:color w:val="000000" w:themeColor="text1"/>
          <w:sz w:val="24"/>
          <w:szCs w:val="24"/>
          <w:shd w:val="clear" w:color="auto" w:fill="FFFFFF"/>
        </w:rPr>
      </w:pPr>
      <w:r w:rsidRPr="000C48A8">
        <w:rPr>
          <w:rFonts w:ascii="Arial" w:eastAsia="Arial" w:hAnsi="Arial" w:cs="Arial"/>
          <w:bCs/>
          <w:color w:val="000000" w:themeColor="text1"/>
          <w:sz w:val="24"/>
          <w:szCs w:val="24"/>
          <w:shd w:val="clear" w:color="auto" w:fill="FFFFFF"/>
          <w:lang w:val="mn-MN"/>
        </w:rPr>
        <w:t>9.1.4.эм, эмнэлгийн хэрэгслийг түгээхдээ цуврал бүрд үйлдвэрлэгчийн тухайн цувралын шинжилгээний дүн, хадгалалт, түгээлтийн онцгой горим шаарддаг бүтээгдэхүүнд чанарын баталгааны нотлох баримт дагалдуулах</w:t>
      </w:r>
      <w:r w:rsidRPr="000C48A8">
        <w:rPr>
          <w:rFonts w:ascii="Arial" w:eastAsia="Arial" w:hAnsi="Arial" w:cs="Arial"/>
          <w:bCs/>
          <w:color w:val="000000" w:themeColor="text1"/>
          <w:sz w:val="24"/>
          <w:szCs w:val="24"/>
          <w:shd w:val="clear" w:color="auto" w:fill="FFFFFF"/>
        </w:rPr>
        <w:t>;</w:t>
      </w:r>
    </w:p>
    <w:p w14:paraId="0222DEB5" w14:textId="77777777" w:rsidR="000C48A8" w:rsidRPr="000C48A8" w:rsidRDefault="000C48A8"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0EC66B39" w14:textId="77777777" w:rsidR="000C48A8" w:rsidRPr="000C48A8" w:rsidRDefault="000C48A8"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0C48A8">
        <w:rPr>
          <w:rFonts w:ascii="Arial" w:eastAsia="Arial" w:hAnsi="Arial" w:cs="Arial"/>
          <w:bCs/>
          <w:color w:val="000000" w:themeColor="text1"/>
          <w:sz w:val="24"/>
          <w:szCs w:val="24"/>
          <w:shd w:val="clear" w:color="auto" w:fill="FFFFFF"/>
          <w:lang w:val="mn-MN"/>
        </w:rPr>
        <w:t xml:space="preserve">9.1.5.импортолсон биобэлдмэлийн цуврал бүрд </w:t>
      </w:r>
      <w:r w:rsidRPr="000C48A8">
        <w:rPr>
          <w:rFonts w:ascii="Arial" w:eastAsia="Times New Roman" w:hAnsi="Arial" w:cs="Arial"/>
          <w:color w:val="000000" w:themeColor="text1"/>
          <w:sz w:val="24"/>
          <w:szCs w:val="24"/>
          <w:lang w:val="mn-MN"/>
        </w:rPr>
        <w:t xml:space="preserve">эм, эмнэлгийн хэрэгслийн асуудал хариуцсан </w:t>
      </w:r>
      <w:r w:rsidRPr="000C48A8">
        <w:rPr>
          <w:rFonts w:ascii="Arial" w:eastAsia="Arial" w:hAnsi="Arial" w:cs="Arial"/>
          <w:bCs/>
          <w:color w:val="000000" w:themeColor="text1"/>
          <w:sz w:val="24"/>
          <w:szCs w:val="24"/>
          <w:shd w:val="clear" w:color="auto" w:fill="FFFFFF"/>
          <w:lang w:val="mn-MN"/>
        </w:rPr>
        <w:t>төрийн захиргааны байгууллагаас цувралын баталгаажилт авсан байх.</w:t>
      </w:r>
    </w:p>
    <w:p w14:paraId="07DECC4D" w14:textId="77777777" w:rsidR="0040410D" w:rsidRPr="009145DD" w:rsidRDefault="0040410D"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7F2B078C" w14:textId="733CD331" w:rsidR="0040410D" w:rsidRPr="009145DD" w:rsidRDefault="006E4CD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bookmarkStart w:id="33" w:name="_Hlk155257900"/>
      <w:r>
        <w:rPr>
          <w:rFonts w:ascii="Arial" w:eastAsia="Arial" w:hAnsi="Arial" w:cs="Arial"/>
          <w:bCs/>
          <w:color w:val="000000" w:themeColor="text1"/>
          <w:sz w:val="24"/>
          <w:szCs w:val="24"/>
          <w:shd w:val="clear" w:color="auto" w:fill="FFFFFF"/>
          <w:lang w:val="mn-MN"/>
        </w:rPr>
        <w:t>9</w:t>
      </w:r>
      <w:r w:rsidR="00713C4C" w:rsidRPr="009145DD">
        <w:rPr>
          <w:rFonts w:ascii="Arial" w:eastAsia="Arial" w:hAnsi="Arial" w:cs="Arial"/>
          <w:bCs/>
          <w:color w:val="000000" w:themeColor="text1"/>
          <w:sz w:val="24"/>
          <w:szCs w:val="24"/>
          <w:shd w:val="clear" w:color="auto" w:fill="FFFFFF"/>
          <w:lang w:val="mn-MN"/>
        </w:rPr>
        <w:t>.2.Импортлох-х</w:t>
      </w:r>
      <w:r w:rsidR="0040410D" w:rsidRPr="009145DD">
        <w:rPr>
          <w:rFonts w:ascii="Arial" w:eastAsia="Arial" w:hAnsi="Arial" w:cs="Arial"/>
          <w:bCs/>
          <w:color w:val="000000" w:themeColor="text1"/>
          <w:sz w:val="24"/>
          <w:szCs w:val="24"/>
          <w:shd w:val="clear" w:color="auto" w:fill="FFFFFF"/>
          <w:lang w:val="mn-MN"/>
        </w:rPr>
        <w:t>анган нийлүүл</w:t>
      </w:r>
      <w:r w:rsidR="00197800" w:rsidRPr="009145DD">
        <w:rPr>
          <w:rFonts w:ascii="Arial" w:eastAsia="Arial" w:hAnsi="Arial" w:cs="Arial"/>
          <w:bCs/>
          <w:color w:val="000000" w:themeColor="text1"/>
          <w:sz w:val="24"/>
          <w:szCs w:val="24"/>
          <w:shd w:val="clear" w:color="auto" w:fill="FFFFFF"/>
          <w:lang w:val="mn-MN"/>
        </w:rPr>
        <w:t xml:space="preserve">эх тусгай зөвшөөрөл эзэмшигч нь </w:t>
      </w:r>
      <w:r w:rsidR="00600CEE" w:rsidRPr="009145DD">
        <w:rPr>
          <w:rFonts w:ascii="Arial" w:eastAsia="Arial" w:hAnsi="Arial" w:cs="Arial"/>
          <w:bCs/>
          <w:color w:val="000000" w:themeColor="text1"/>
          <w:sz w:val="24"/>
          <w:szCs w:val="24"/>
          <w:shd w:val="clear" w:color="auto" w:fill="FFFFFF"/>
          <w:lang w:val="mn-MN"/>
        </w:rPr>
        <w:t>нэмэлт агуулахтай байж</w:t>
      </w:r>
      <w:r w:rsidR="00C73C36" w:rsidRPr="009145DD">
        <w:rPr>
          <w:rFonts w:ascii="Arial" w:eastAsia="Arial" w:hAnsi="Arial" w:cs="Arial"/>
          <w:bCs/>
          <w:color w:val="000000" w:themeColor="text1"/>
          <w:sz w:val="24"/>
          <w:szCs w:val="24"/>
          <w:shd w:val="clear" w:color="auto" w:fill="FFFFFF"/>
          <w:lang w:val="mn-MN"/>
        </w:rPr>
        <w:t xml:space="preserve"> болох бөгөөд</w:t>
      </w:r>
      <w:r w:rsidR="00197800" w:rsidRPr="009145DD">
        <w:rPr>
          <w:rFonts w:ascii="Arial" w:eastAsia="Arial" w:hAnsi="Arial" w:cs="Arial"/>
          <w:bCs/>
          <w:color w:val="000000" w:themeColor="text1"/>
          <w:sz w:val="24"/>
          <w:szCs w:val="24"/>
          <w:shd w:val="clear" w:color="auto" w:fill="FFFFFF"/>
          <w:lang w:val="mn-MN"/>
        </w:rPr>
        <w:t xml:space="preserve"> энэ</w:t>
      </w:r>
      <w:r w:rsidR="00354D7B" w:rsidRPr="009145DD">
        <w:rPr>
          <w:rFonts w:ascii="Arial" w:eastAsia="Arial" w:hAnsi="Arial" w:cs="Arial"/>
          <w:bCs/>
          <w:color w:val="000000" w:themeColor="text1"/>
          <w:sz w:val="24"/>
          <w:szCs w:val="24"/>
          <w:shd w:val="clear" w:color="auto" w:fill="FFFFFF"/>
          <w:lang w:val="mn-MN"/>
        </w:rPr>
        <w:t xml:space="preserve"> тохиолдолд </w:t>
      </w:r>
      <w:r w:rsidR="00CA101B">
        <w:rPr>
          <w:rFonts w:ascii="Arial" w:eastAsia="Arial" w:hAnsi="Arial" w:cs="Arial"/>
          <w:bCs/>
          <w:color w:val="000000" w:themeColor="text1"/>
          <w:sz w:val="24"/>
          <w:szCs w:val="24"/>
          <w:shd w:val="clear" w:color="auto" w:fill="FFFFFF"/>
          <w:lang w:val="mn-MN"/>
        </w:rPr>
        <w:t>К</w:t>
      </w:r>
      <w:r w:rsidR="00AB7A27" w:rsidRPr="009145DD">
        <w:rPr>
          <w:rFonts w:ascii="Arial" w:eastAsia="Arial" w:hAnsi="Arial" w:cs="Arial"/>
          <w:bCs/>
          <w:color w:val="000000" w:themeColor="text1"/>
          <w:sz w:val="24"/>
          <w:szCs w:val="24"/>
          <w:shd w:val="clear" w:color="auto" w:fill="FFFFFF"/>
          <w:lang w:val="mn-MN"/>
        </w:rPr>
        <w:t>омиссын шийдвэрийг</w:t>
      </w:r>
      <w:r w:rsidR="00354D7B" w:rsidRPr="009145DD">
        <w:rPr>
          <w:rFonts w:ascii="Arial" w:eastAsia="Arial" w:hAnsi="Arial" w:cs="Arial"/>
          <w:bCs/>
          <w:color w:val="000000" w:themeColor="text1"/>
          <w:sz w:val="24"/>
          <w:szCs w:val="24"/>
          <w:shd w:val="clear" w:color="auto" w:fill="FFFFFF"/>
          <w:lang w:val="mn-MN"/>
        </w:rPr>
        <w:t xml:space="preserve"> үндэслэн эм, </w:t>
      </w:r>
      <w:r w:rsidR="00600CEE" w:rsidRPr="009145DD">
        <w:rPr>
          <w:rFonts w:ascii="Arial" w:eastAsia="Arial" w:hAnsi="Arial" w:cs="Arial"/>
          <w:bCs/>
          <w:color w:val="000000" w:themeColor="text1"/>
          <w:sz w:val="24"/>
          <w:szCs w:val="24"/>
          <w:shd w:val="clear" w:color="auto" w:fill="FFFFFF"/>
          <w:lang w:val="mn-MN"/>
        </w:rPr>
        <w:t>эмнэлгийн хэрэгслийн асуудал хариуцсан төрийн захиргааны байгуулл</w:t>
      </w:r>
      <w:r w:rsidR="00354D7B" w:rsidRPr="009145DD">
        <w:rPr>
          <w:rFonts w:ascii="Arial" w:eastAsia="Arial" w:hAnsi="Arial" w:cs="Arial"/>
          <w:bCs/>
          <w:color w:val="000000" w:themeColor="text1"/>
          <w:sz w:val="24"/>
          <w:szCs w:val="24"/>
          <w:shd w:val="clear" w:color="auto" w:fill="FFFFFF"/>
          <w:lang w:val="mn-MN"/>
        </w:rPr>
        <w:t>ага</w:t>
      </w:r>
      <w:r w:rsidR="00197800" w:rsidRPr="009145DD">
        <w:rPr>
          <w:rFonts w:ascii="Arial" w:eastAsia="Arial" w:hAnsi="Arial" w:cs="Arial"/>
          <w:bCs/>
          <w:color w:val="000000" w:themeColor="text1"/>
          <w:sz w:val="24"/>
          <w:szCs w:val="24"/>
          <w:shd w:val="clear" w:color="auto" w:fill="FFFFFF"/>
          <w:lang w:val="mn-MN"/>
        </w:rPr>
        <w:t xml:space="preserve"> тусгай зөвшөөрлийн гэрчилгээнд </w:t>
      </w:r>
      <w:r w:rsidR="003D296E" w:rsidRPr="009145DD">
        <w:rPr>
          <w:rFonts w:ascii="Arial" w:eastAsia="Arial" w:hAnsi="Arial" w:cs="Arial"/>
          <w:bCs/>
          <w:color w:val="000000" w:themeColor="text1"/>
          <w:sz w:val="24"/>
          <w:szCs w:val="24"/>
          <w:shd w:val="clear" w:color="auto" w:fill="FFFFFF"/>
          <w:lang w:val="mn-MN"/>
        </w:rPr>
        <w:t>тэмдэглэгээ хийн</w:t>
      </w:r>
      <w:r w:rsidR="00600CEE" w:rsidRPr="009145DD">
        <w:rPr>
          <w:rFonts w:ascii="Arial" w:eastAsia="Arial" w:hAnsi="Arial" w:cs="Arial"/>
          <w:bCs/>
          <w:color w:val="000000" w:themeColor="text1"/>
          <w:sz w:val="24"/>
          <w:szCs w:val="24"/>
          <w:shd w:val="clear" w:color="auto" w:fill="FFFFFF"/>
          <w:lang w:val="mn-MN"/>
        </w:rPr>
        <w:t>э.</w:t>
      </w:r>
    </w:p>
    <w:bookmarkEnd w:id="33"/>
    <w:p w14:paraId="30CD7EB8"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5683323B" w14:textId="1234D2C1" w:rsidR="0040410D" w:rsidRPr="009145DD" w:rsidRDefault="006E4CD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hAnsi="Arial" w:cs="Arial"/>
          <w:color w:val="000000" w:themeColor="text1"/>
          <w:sz w:val="24"/>
          <w:szCs w:val="24"/>
          <w:lang w:val="mn-MN"/>
        </w:rPr>
        <w:t>9</w:t>
      </w:r>
      <w:r w:rsidR="0040410D" w:rsidRPr="009145DD">
        <w:rPr>
          <w:rFonts w:ascii="Arial" w:hAnsi="Arial" w:cs="Arial"/>
          <w:color w:val="000000" w:themeColor="text1"/>
          <w:sz w:val="24"/>
          <w:szCs w:val="24"/>
          <w:lang w:val="mn-MN"/>
        </w:rPr>
        <w:t>.3.</w:t>
      </w:r>
      <w:r w:rsidR="00713C4C" w:rsidRPr="009145DD">
        <w:rPr>
          <w:rFonts w:ascii="Arial" w:eastAsia="Arial" w:hAnsi="Arial" w:cs="Arial"/>
          <w:bCs/>
          <w:color w:val="000000" w:themeColor="text1"/>
          <w:sz w:val="24"/>
          <w:szCs w:val="24"/>
          <w:shd w:val="clear" w:color="auto" w:fill="FFFFFF"/>
          <w:lang w:val="mn-MN"/>
        </w:rPr>
        <w:t>Импортлох-х</w:t>
      </w:r>
      <w:r w:rsidR="0040410D" w:rsidRPr="009145DD">
        <w:rPr>
          <w:rFonts w:ascii="Arial" w:eastAsia="Arial" w:hAnsi="Arial" w:cs="Arial"/>
          <w:bCs/>
          <w:color w:val="000000" w:themeColor="text1"/>
          <w:sz w:val="24"/>
          <w:szCs w:val="24"/>
          <w:shd w:val="clear" w:color="auto" w:fill="FFFFFF"/>
          <w:lang w:val="mn-MN"/>
        </w:rPr>
        <w:t>анган нийлүүлэх тусгай зөвшөөрөл эзэмшигч нь</w:t>
      </w:r>
      <w:r w:rsidR="0040410D" w:rsidRPr="009145DD">
        <w:rPr>
          <w:rFonts w:ascii="Arial" w:hAnsi="Arial" w:cs="Arial"/>
          <w:color w:val="000000" w:themeColor="text1"/>
          <w:sz w:val="24"/>
          <w:szCs w:val="24"/>
          <w:lang w:val="mn-MN"/>
        </w:rPr>
        <w:t xml:space="preserve"> эм</w:t>
      </w:r>
      <w:r w:rsidR="00EB2E6C" w:rsidRPr="009145DD">
        <w:rPr>
          <w:rFonts w:ascii="Arial" w:hAnsi="Arial" w:cs="Arial"/>
          <w:color w:val="000000" w:themeColor="text1"/>
          <w:sz w:val="24"/>
          <w:szCs w:val="24"/>
          <w:lang w:val="mn-MN"/>
        </w:rPr>
        <w:t xml:space="preserve">ийн санд </w:t>
      </w:r>
      <w:r w:rsidR="0040410D" w:rsidRPr="009145DD">
        <w:rPr>
          <w:rFonts w:ascii="Arial" w:hAnsi="Arial" w:cs="Arial"/>
          <w:color w:val="000000" w:themeColor="text1"/>
          <w:sz w:val="24"/>
          <w:szCs w:val="24"/>
          <w:lang w:val="mn-MN"/>
        </w:rPr>
        <w:t xml:space="preserve">тэгш, ялгаваргүй хандаж </w:t>
      </w:r>
      <w:r w:rsidR="00EB2E6C" w:rsidRPr="009145DD">
        <w:rPr>
          <w:rFonts w:ascii="Arial" w:hAnsi="Arial" w:cs="Arial"/>
          <w:color w:val="000000" w:themeColor="text1"/>
          <w:sz w:val="24"/>
          <w:szCs w:val="24"/>
          <w:lang w:val="mn-MN"/>
        </w:rPr>
        <w:t xml:space="preserve">нэг </w:t>
      </w:r>
      <w:r w:rsidR="0040410D" w:rsidRPr="009145DD">
        <w:rPr>
          <w:rFonts w:ascii="Arial" w:hAnsi="Arial" w:cs="Arial"/>
          <w:color w:val="000000" w:themeColor="text1"/>
          <w:sz w:val="24"/>
          <w:szCs w:val="24"/>
          <w:lang w:val="mn-MN"/>
        </w:rPr>
        <w:t xml:space="preserve">бүтээгдэхүүнийг ижил үнээр </w:t>
      </w:r>
      <w:r w:rsidR="006D79D7" w:rsidRPr="009145DD">
        <w:rPr>
          <w:rFonts w:ascii="Arial" w:hAnsi="Arial" w:cs="Arial"/>
          <w:color w:val="000000" w:themeColor="text1"/>
          <w:sz w:val="24"/>
          <w:szCs w:val="24"/>
          <w:lang w:val="mn-MN"/>
        </w:rPr>
        <w:t>нийлүүл</w:t>
      </w:r>
      <w:r w:rsidR="002A5EF5" w:rsidRPr="009145DD">
        <w:rPr>
          <w:rFonts w:ascii="Arial" w:hAnsi="Arial" w:cs="Arial"/>
          <w:color w:val="000000" w:themeColor="text1"/>
          <w:sz w:val="24"/>
          <w:szCs w:val="24"/>
          <w:lang w:val="mn-MN"/>
        </w:rPr>
        <w:t>нэ</w:t>
      </w:r>
      <w:r w:rsidR="0040410D" w:rsidRPr="009145DD">
        <w:rPr>
          <w:rFonts w:ascii="Arial" w:hAnsi="Arial" w:cs="Arial"/>
          <w:color w:val="000000" w:themeColor="text1"/>
          <w:sz w:val="24"/>
          <w:szCs w:val="24"/>
          <w:lang w:val="mn-MN"/>
        </w:rPr>
        <w:t>.</w:t>
      </w:r>
    </w:p>
    <w:p w14:paraId="022AF607"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452D0FEF" w14:textId="3AD6589A" w:rsidR="0040410D" w:rsidRPr="009145DD" w:rsidRDefault="0040410D" w:rsidP="00B81E7D">
      <w:pPr>
        <w:spacing w:after="0" w:line="240" w:lineRule="auto"/>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ab/>
      </w:r>
      <w:r w:rsidR="006E4CD3">
        <w:rPr>
          <w:rFonts w:ascii="Arial" w:eastAsia="Arial" w:hAnsi="Arial" w:cs="Arial"/>
          <w:bCs/>
          <w:color w:val="000000" w:themeColor="text1"/>
          <w:sz w:val="24"/>
          <w:szCs w:val="24"/>
          <w:shd w:val="clear" w:color="auto" w:fill="FFFFFF"/>
          <w:lang w:val="mn-MN"/>
        </w:rPr>
        <w:t>9</w:t>
      </w:r>
      <w:r w:rsidRPr="009145DD">
        <w:rPr>
          <w:rFonts w:ascii="Arial" w:eastAsia="Arial" w:hAnsi="Arial" w:cs="Arial"/>
          <w:bCs/>
          <w:color w:val="000000" w:themeColor="text1"/>
          <w:sz w:val="24"/>
          <w:szCs w:val="24"/>
          <w:shd w:val="clear" w:color="auto" w:fill="FFFFFF"/>
          <w:lang w:val="mn-MN"/>
        </w:rPr>
        <w:t>.4.</w:t>
      </w:r>
      <w:r w:rsidR="006B3AB7" w:rsidRPr="009145DD">
        <w:rPr>
          <w:rFonts w:ascii="Arial" w:eastAsia="Arial" w:hAnsi="Arial" w:cs="Arial"/>
          <w:bCs/>
          <w:color w:val="000000" w:themeColor="text1"/>
          <w:sz w:val="24"/>
          <w:szCs w:val="24"/>
          <w:shd w:val="clear" w:color="auto" w:fill="FFFFFF"/>
          <w:lang w:val="mn-MN"/>
        </w:rPr>
        <w:t>Импортлох-х</w:t>
      </w:r>
      <w:r w:rsidRPr="009145DD">
        <w:rPr>
          <w:rFonts w:ascii="Arial" w:eastAsia="Arial" w:hAnsi="Arial" w:cs="Arial"/>
          <w:bCs/>
          <w:color w:val="000000" w:themeColor="text1"/>
          <w:sz w:val="24"/>
          <w:szCs w:val="24"/>
          <w:shd w:val="clear" w:color="auto" w:fill="FFFFFF"/>
          <w:lang w:val="mn-MN"/>
        </w:rPr>
        <w:t xml:space="preserve">анган нийлүүлэх тусгай зөвшөөрөл эзэмшигчид дараах үйл ажиллагааг хориглоно: </w:t>
      </w:r>
    </w:p>
    <w:p w14:paraId="6CC90FCD" w14:textId="77777777" w:rsidR="0040410D" w:rsidRPr="009145DD" w:rsidRDefault="0040410D" w:rsidP="00B81E7D">
      <w:pPr>
        <w:spacing w:after="0" w:line="240" w:lineRule="auto"/>
        <w:jc w:val="both"/>
        <w:rPr>
          <w:rFonts w:ascii="Arial" w:eastAsia="Arial" w:hAnsi="Arial" w:cs="Arial"/>
          <w:bCs/>
          <w:color w:val="000000" w:themeColor="text1"/>
          <w:sz w:val="24"/>
          <w:szCs w:val="24"/>
          <w:shd w:val="clear" w:color="auto" w:fill="FFFFFF"/>
          <w:lang w:val="mn-MN"/>
        </w:rPr>
      </w:pPr>
    </w:p>
    <w:p w14:paraId="1FCF6ABD" w14:textId="77777777" w:rsidR="006E4CD3" w:rsidRPr="009145DD" w:rsidRDefault="006E4CD3"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bookmarkStart w:id="34" w:name="_Hlk149738699"/>
      <w:r>
        <w:rPr>
          <w:rFonts w:ascii="Arial" w:eastAsia="Arial" w:hAnsi="Arial" w:cs="Arial"/>
          <w:bCs/>
          <w:color w:val="000000" w:themeColor="text1"/>
          <w:sz w:val="24"/>
          <w:szCs w:val="24"/>
          <w:shd w:val="clear" w:color="auto" w:fill="FFFFFF"/>
          <w:lang w:val="mn-MN"/>
        </w:rPr>
        <w:t>9</w:t>
      </w:r>
      <w:r w:rsidRPr="009145DD">
        <w:rPr>
          <w:rFonts w:ascii="Arial" w:eastAsia="Arial" w:hAnsi="Arial" w:cs="Arial"/>
          <w:bCs/>
          <w:color w:val="000000" w:themeColor="text1"/>
          <w:sz w:val="24"/>
          <w:szCs w:val="24"/>
          <w:shd w:val="clear" w:color="auto" w:fill="FFFFFF"/>
          <w:lang w:val="mn-MN"/>
        </w:rPr>
        <w:t>.4.1.</w:t>
      </w:r>
      <w:bookmarkStart w:id="35" w:name="_Hlk154164025"/>
      <w:r w:rsidRPr="009145DD">
        <w:rPr>
          <w:rFonts w:ascii="Arial" w:eastAsia="Arial" w:hAnsi="Arial" w:cs="Arial"/>
          <w:bCs/>
          <w:color w:val="000000" w:themeColor="text1"/>
          <w:sz w:val="24"/>
          <w:szCs w:val="24"/>
          <w:shd w:val="clear" w:color="auto" w:fill="FFFFFF"/>
          <w:lang w:val="mn-MN"/>
        </w:rPr>
        <w:t xml:space="preserve">зах зээлд гаргах зөвшөөрөлгүй </w:t>
      </w:r>
      <w:r w:rsidRPr="006E4CD3">
        <w:rPr>
          <w:rFonts w:ascii="Arial" w:eastAsia="Arial" w:hAnsi="Arial" w:cs="Arial"/>
          <w:bCs/>
          <w:color w:val="000000" w:themeColor="text1"/>
          <w:sz w:val="24"/>
          <w:szCs w:val="24"/>
          <w:shd w:val="clear" w:color="auto" w:fill="FFFFFF"/>
          <w:lang w:val="mn-MN"/>
        </w:rPr>
        <w:t>эм, эмнэлгийн хэрэгсэл</w:t>
      </w:r>
      <w:r w:rsidRPr="009145DD">
        <w:rPr>
          <w:rFonts w:ascii="Arial" w:eastAsia="Arial" w:hAnsi="Arial" w:cs="Arial"/>
          <w:bCs/>
          <w:color w:val="000000" w:themeColor="text1"/>
          <w:sz w:val="24"/>
          <w:szCs w:val="24"/>
          <w:shd w:val="clear" w:color="auto" w:fill="FFFFFF"/>
          <w:lang w:val="mn-MN"/>
        </w:rPr>
        <w:t>, улсын бүртгэлд бүртгэгдээгүй эрүүл мэндийн нэмэлт бүтээгдэхүүнийг импортлох-ханган нийлүүлэх, түгээх, үйлдвэрлэгчийн заасан хадгалалт, түгээлт, тээвэрлэлтийн горимыг зөрчих;</w:t>
      </w:r>
      <w:bookmarkEnd w:id="35"/>
    </w:p>
    <w:p w14:paraId="733E8570" w14:textId="77777777" w:rsidR="006E4CD3" w:rsidRPr="009145DD" w:rsidRDefault="006E4CD3"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4091FD0B" w14:textId="77777777" w:rsidR="006E4CD3" w:rsidRPr="009145DD" w:rsidRDefault="006E4CD3"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9</w:t>
      </w:r>
      <w:r w:rsidRPr="009145DD">
        <w:rPr>
          <w:rFonts w:ascii="Arial" w:eastAsia="Arial" w:hAnsi="Arial" w:cs="Arial"/>
          <w:bCs/>
          <w:color w:val="000000" w:themeColor="text1"/>
          <w:sz w:val="24"/>
          <w:szCs w:val="24"/>
          <w:shd w:val="clear" w:color="auto" w:fill="FFFFFF"/>
          <w:lang w:val="mn-MN"/>
        </w:rPr>
        <w:t xml:space="preserve">.4.2.эрүүл мэндийн байгууллагад ажиллаж байгаа эрүүл мэндийн ажилтанд </w:t>
      </w:r>
      <w:r w:rsidRPr="006E4CD3">
        <w:rPr>
          <w:rFonts w:ascii="Arial" w:eastAsia="Arial" w:hAnsi="Arial" w:cs="Arial"/>
          <w:bCs/>
          <w:color w:val="000000" w:themeColor="text1"/>
          <w:sz w:val="24"/>
          <w:szCs w:val="24"/>
          <w:shd w:val="clear" w:color="auto" w:fill="FFFFFF"/>
          <w:lang w:val="mn-MN"/>
        </w:rPr>
        <w:t>эм, эмнэлгийн хэрэгсэл</w:t>
      </w:r>
      <w:r w:rsidRPr="009145DD">
        <w:rPr>
          <w:rFonts w:ascii="Arial" w:eastAsia="Arial" w:hAnsi="Arial" w:cs="Arial"/>
          <w:bCs/>
          <w:color w:val="000000" w:themeColor="text1"/>
          <w:sz w:val="24"/>
          <w:szCs w:val="24"/>
          <w:shd w:val="clear" w:color="auto" w:fill="FFFFFF"/>
          <w:lang w:val="mn-MN"/>
        </w:rPr>
        <w:t xml:space="preserve"> борлуулсн</w:t>
      </w:r>
      <w:r>
        <w:rPr>
          <w:rFonts w:ascii="Arial" w:eastAsia="Arial" w:hAnsi="Arial" w:cs="Arial"/>
          <w:bCs/>
          <w:color w:val="000000" w:themeColor="text1"/>
          <w:sz w:val="24"/>
          <w:szCs w:val="24"/>
          <w:shd w:val="clear" w:color="auto" w:fill="FFFFFF"/>
          <w:lang w:val="mn-MN"/>
        </w:rPr>
        <w:t>ы</w:t>
      </w:r>
      <w:r w:rsidRPr="009145DD">
        <w:rPr>
          <w:rFonts w:ascii="Arial" w:eastAsia="Arial" w:hAnsi="Arial" w:cs="Arial"/>
          <w:bCs/>
          <w:color w:val="000000" w:themeColor="text1"/>
          <w:sz w:val="24"/>
          <w:szCs w:val="24"/>
          <w:shd w:val="clear" w:color="auto" w:fill="FFFFFF"/>
          <w:lang w:val="mn-MN"/>
        </w:rPr>
        <w:t xml:space="preserve"> хувь, бүх хэлбэрийн урамшуулал олгох; </w:t>
      </w:r>
    </w:p>
    <w:p w14:paraId="3BA56371" w14:textId="77777777" w:rsidR="006E4CD3" w:rsidRPr="009145DD" w:rsidRDefault="006E4CD3" w:rsidP="00B81E7D">
      <w:pPr>
        <w:spacing w:after="0" w:line="240" w:lineRule="auto"/>
        <w:jc w:val="both"/>
        <w:rPr>
          <w:rFonts w:ascii="Arial" w:eastAsia="Arial" w:hAnsi="Arial" w:cs="Arial"/>
          <w:bCs/>
          <w:color w:val="000000" w:themeColor="text1"/>
          <w:sz w:val="24"/>
          <w:szCs w:val="24"/>
          <w:shd w:val="clear" w:color="auto" w:fill="FFFFFF"/>
          <w:lang w:val="mn-MN"/>
        </w:rPr>
      </w:pPr>
    </w:p>
    <w:p w14:paraId="52E4B4BA" w14:textId="77777777" w:rsidR="006E4CD3" w:rsidRPr="009145DD" w:rsidRDefault="006E4CD3" w:rsidP="00B81E7D">
      <w:pPr>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lang w:val="mn-MN"/>
        </w:rPr>
        <w:t>9</w:t>
      </w:r>
      <w:r w:rsidRPr="009145DD">
        <w:rPr>
          <w:rFonts w:ascii="Arial" w:eastAsia="Arial" w:hAnsi="Arial" w:cs="Arial"/>
          <w:bCs/>
          <w:color w:val="000000" w:themeColor="text1"/>
          <w:sz w:val="24"/>
          <w:szCs w:val="24"/>
          <w:shd w:val="clear" w:color="auto" w:fill="FFFFFF"/>
          <w:lang w:val="mn-MN"/>
        </w:rPr>
        <w:t>.4.3.эрүүл мэндийн байгууллага, эмийн сангаас бусад байгууллага, хувь хүнд эм ханган нийлүүлэх</w:t>
      </w:r>
      <w:r>
        <w:rPr>
          <w:rFonts w:ascii="Arial" w:eastAsia="Arial" w:hAnsi="Arial" w:cs="Arial"/>
          <w:bCs/>
          <w:color w:val="000000" w:themeColor="text1"/>
          <w:sz w:val="24"/>
          <w:szCs w:val="24"/>
          <w:shd w:val="clear" w:color="auto" w:fill="FFFFFF"/>
          <w:lang w:val="mn-MN"/>
        </w:rPr>
        <w:t>, худалдах</w:t>
      </w:r>
      <w:r w:rsidRPr="009145DD">
        <w:rPr>
          <w:rFonts w:ascii="Arial" w:eastAsia="Arial" w:hAnsi="Arial" w:cs="Arial"/>
          <w:bCs/>
          <w:color w:val="000000" w:themeColor="text1"/>
          <w:sz w:val="24"/>
          <w:szCs w:val="24"/>
          <w:shd w:val="clear" w:color="auto" w:fill="FFFFFF"/>
        </w:rPr>
        <w:t>;</w:t>
      </w:r>
    </w:p>
    <w:p w14:paraId="2AF612C5" w14:textId="77777777" w:rsidR="006E4CD3" w:rsidRPr="009145DD" w:rsidRDefault="006E4CD3"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3D3AE92E" w14:textId="272F3D8B" w:rsidR="006E4CD3" w:rsidRPr="009145DD" w:rsidRDefault="006E4CD3" w:rsidP="00B81E7D">
      <w:pPr>
        <w:spacing w:after="0" w:line="240" w:lineRule="auto"/>
        <w:ind w:firstLine="1134"/>
        <w:jc w:val="both"/>
        <w:rPr>
          <w:rFonts w:ascii="Arial" w:eastAsia="Arial" w:hAnsi="Arial" w:cs="Arial"/>
          <w:bCs/>
          <w:color w:val="000000" w:themeColor="text1"/>
          <w:sz w:val="24"/>
          <w:szCs w:val="24"/>
          <w:shd w:val="clear" w:color="auto" w:fill="FFFFFF"/>
          <w:lang w:val="mn-MN"/>
          <w14:ligatures w14:val="none"/>
        </w:rPr>
      </w:pPr>
      <w:r>
        <w:rPr>
          <w:rFonts w:ascii="Arial" w:eastAsia="Arial" w:hAnsi="Arial" w:cs="Arial"/>
          <w:bCs/>
          <w:color w:val="000000" w:themeColor="text1"/>
          <w:sz w:val="24"/>
          <w:szCs w:val="24"/>
          <w:shd w:val="clear" w:color="auto" w:fill="FFFFFF"/>
          <w:lang w:val="mn-MN"/>
          <w14:ligatures w14:val="none"/>
        </w:rPr>
        <w:t>9</w:t>
      </w:r>
      <w:r w:rsidRPr="009145DD">
        <w:rPr>
          <w:rFonts w:ascii="Arial" w:eastAsia="Arial" w:hAnsi="Arial" w:cs="Arial"/>
          <w:bCs/>
          <w:color w:val="000000" w:themeColor="text1"/>
          <w:sz w:val="24"/>
          <w:szCs w:val="24"/>
          <w:shd w:val="clear" w:color="auto" w:fill="FFFFFF"/>
          <w:lang w:val="mn-MN"/>
          <w14:ligatures w14:val="none"/>
        </w:rPr>
        <w:t>.4</w:t>
      </w:r>
      <w:r w:rsidR="009F6A5D">
        <w:rPr>
          <w:rFonts w:ascii="Arial" w:eastAsia="Arial" w:hAnsi="Arial" w:cs="Arial"/>
          <w:bCs/>
          <w:color w:val="000000" w:themeColor="text1"/>
          <w:sz w:val="24"/>
          <w:szCs w:val="24"/>
          <w:shd w:val="clear" w:color="auto" w:fill="FFFFFF"/>
          <w:lang w:val="mn-MN"/>
          <w14:ligatures w14:val="none"/>
        </w:rPr>
        <w:t>.4.</w:t>
      </w:r>
      <w:r w:rsidRPr="009145DD">
        <w:rPr>
          <w:rFonts w:ascii="Arial" w:eastAsia="Arial" w:hAnsi="Arial" w:cs="Arial"/>
          <w:bCs/>
          <w:color w:val="000000" w:themeColor="text1"/>
          <w:sz w:val="24"/>
          <w:szCs w:val="24"/>
          <w:shd w:val="clear" w:color="auto" w:fill="FFFFFF"/>
          <w:lang w:val="mn-MN"/>
          <w14:ligatures w14:val="none"/>
        </w:rPr>
        <w:t>ашиг олох зорилгоор бусад ханган нийлүүлэх байгууллагаас худалдан авсан эм, эмнэлгийн хэрэгслийг зах зээлийн бөөний үнээс өндөр үнээр нийлүүлэх</w:t>
      </w:r>
      <w:r w:rsidRPr="009145DD">
        <w:rPr>
          <w:rFonts w:ascii="Arial" w:eastAsia="Arial" w:hAnsi="Arial" w:cs="Arial"/>
          <w:bCs/>
          <w:color w:val="000000" w:themeColor="text1"/>
          <w:sz w:val="24"/>
          <w:szCs w:val="24"/>
          <w:shd w:val="clear" w:color="auto" w:fill="FFFFFF"/>
          <w14:ligatures w14:val="none"/>
        </w:rPr>
        <w:t>;</w:t>
      </w:r>
    </w:p>
    <w:p w14:paraId="18106CD8" w14:textId="77777777" w:rsidR="006E4CD3" w:rsidRPr="009145DD" w:rsidRDefault="006E4CD3" w:rsidP="00B81E7D">
      <w:pPr>
        <w:spacing w:after="0" w:line="240" w:lineRule="auto"/>
        <w:ind w:firstLine="1440"/>
        <w:jc w:val="both"/>
        <w:rPr>
          <w:rFonts w:ascii="Arial" w:eastAsia="Arial" w:hAnsi="Arial" w:cs="Arial"/>
          <w:bCs/>
          <w:color w:val="000000" w:themeColor="text1"/>
          <w:sz w:val="24"/>
          <w:szCs w:val="24"/>
          <w:shd w:val="clear" w:color="auto" w:fill="FFFFFF"/>
          <w:lang w:val="mn-MN"/>
          <w14:ligatures w14:val="none"/>
        </w:rPr>
      </w:pPr>
    </w:p>
    <w:p w14:paraId="492C59DC" w14:textId="77777777" w:rsidR="006E4CD3" w:rsidRPr="00BA4D0B" w:rsidRDefault="006E4CD3" w:rsidP="00B81E7D">
      <w:pPr>
        <w:spacing w:after="0" w:line="240" w:lineRule="auto"/>
        <w:ind w:firstLine="1134"/>
        <w:jc w:val="both"/>
        <w:rPr>
          <w:rFonts w:ascii="Arial" w:eastAsia="Arial" w:hAnsi="Arial" w:cs="Arial"/>
          <w:bCs/>
          <w:color w:val="000000" w:themeColor="text1"/>
          <w:sz w:val="24"/>
          <w:szCs w:val="24"/>
          <w:shd w:val="clear" w:color="auto" w:fill="FFFFFF"/>
          <w:lang w:val="mn-MN"/>
          <w14:ligatures w14:val="none"/>
        </w:rPr>
      </w:pPr>
      <w:r>
        <w:rPr>
          <w:rFonts w:ascii="Arial" w:eastAsia="Arial" w:hAnsi="Arial" w:cs="Arial"/>
          <w:bCs/>
          <w:color w:val="000000" w:themeColor="text1"/>
          <w:sz w:val="24"/>
          <w:szCs w:val="24"/>
          <w:shd w:val="clear" w:color="auto" w:fill="FFFFFF"/>
          <w:lang w:val="mn-MN"/>
          <w14:ligatures w14:val="none"/>
        </w:rPr>
        <w:t>9</w:t>
      </w:r>
      <w:r w:rsidRPr="009145DD">
        <w:rPr>
          <w:rFonts w:ascii="Arial" w:eastAsia="Arial" w:hAnsi="Arial" w:cs="Arial"/>
          <w:bCs/>
          <w:color w:val="000000" w:themeColor="text1"/>
          <w:sz w:val="24"/>
          <w:szCs w:val="24"/>
          <w:shd w:val="clear" w:color="auto" w:fill="FFFFFF"/>
          <w:lang w:val="mn-MN"/>
          <w14:ligatures w14:val="none"/>
        </w:rPr>
        <w:t>.4.5.өрсөлдөөнийг хязгаарласан, давамгай байдлаа хууль бусаар ашиглах аливаа үйл ажиллагаа явуулах</w:t>
      </w:r>
      <w:r>
        <w:rPr>
          <w:rFonts w:ascii="Arial" w:eastAsia="Arial" w:hAnsi="Arial" w:cs="Arial"/>
          <w:bCs/>
          <w:color w:val="000000" w:themeColor="text1"/>
          <w:sz w:val="24"/>
          <w:szCs w:val="24"/>
          <w:shd w:val="clear" w:color="auto" w:fill="FFFFFF"/>
          <w14:ligatures w14:val="none"/>
        </w:rPr>
        <w:t>;</w:t>
      </w:r>
    </w:p>
    <w:p w14:paraId="45801A06" w14:textId="77777777" w:rsidR="006E4CD3" w:rsidRDefault="006E4CD3" w:rsidP="00B81E7D">
      <w:pPr>
        <w:spacing w:after="0" w:line="240" w:lineRule="auto"/>
        <w:ind w:firstLine="1134"/>
        <w:jc w:val="both"/>
        <w:rPr>
          <w:rFonts w:ascii="Arial" w:eastAsia="Arial" w:hAnsi="Arial" w:cs="Arial"/>
          <w:bCs/>
          <w:color w:val="000000" w:themeColor="text1"/>
          <w:sz w:val="24"/>
          <w:szCs w:val="24"/>
          <w:shd w:val="clear" w:color="auto" w:fill="FFFFFF"/>
          <w:lang w:val="mn-MN"/>
          <w14:ligatures w14:val="none"/>
        </w:rPr>
      </w:pPr>
    </w:p>
    <w:p w14:paraId="5E732E7F" w14:textId="5D279FD8" w:rsidR="006E4CD3" w:rsidRDefault="006E4CD3"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lastRenderedPageBreak/>
        <w:t xml:space="preserve">9.4.6.энэ хуулийн </w:t>
      </w:r>
      <w:r w:rsidRPr="004D41BF">
        <w:rPr>
          <w:rFonts w:ascii="Arial" w:eastAsia="Arial" w:hAnsi="Arial" w:cs="Arial"/>
          <w:bCs/>
          <w:color w:val="000000" w:themeColor="text1"/>
          <w:sz w:val="24"/>
          <w:szCs w:val="24"/>
          <w:shd w:val="clear" w:color="auto" w:fill="FFFFFF"/>
          <w:lang w:val="mn-MN"/>
        </w:rPr>
        <w:t>4</w:t>
      </w:r>
      <w:r w:rsidR="0070382D">
        <w:rPr>
          <w:rFonts w:ascii="Arial" w:eastAsia="Arial" w:hAnsi="Arial" w:cs="Arial"/>
          <w:bCs/>
          <w:color w:val="000000" w:themeColor="text1"/>
          <w:sz w:val="24"/>
          <w:szCs w:val="24"/>
          <w:shd w:val="clear" w:color="auto" w:fill="FFFFFF"/>
          <w:lang w:val="mn-MN"/>
        </w:rPr>
        <w:t>7</w:t>
      </w:r>
      <w:r w:rsidRPr="004D41BF">
        <w:rPr>
          <w:rFonts w:ascii="Arial" w:eastAsia="Arial" w:hAnsi="Arial" w:cs="Arial"/>
          <w:bCs/>
          <w:color w:val="000000" w:themeColor="text1"/>
          <w:sz w:val="24"/>
          <w:szCs w:val="24"/>
          <w:shd w:val="clear" w:color="auto" w:fill="FFFFFF"/>
          <w:lang w:val="mn-MN"/>
        </w:rPr>
        <w:t>.</w:t>
      </w:r>
      <w:r w:rsidR="0070382D">
        <w:rPr>
          <w:rFonts w:ascii="Arial" w:eastAsia="Arial" w:hAnsi="Arial" w:cs="Arial"/>
          <w:bCs/>
          <w:color w:val="000000" w:themeColor="text1"/>
          <w:sz w:val="24"/>
          <w:szCs w:val="24"/>
          <w:shd w:val="clear" w:color="auto" w:fill="FFFFFF"/>
          <w:lang w:val="mn-MN"/>
        </w:rPr>
        <w:t>8</w:t>
      </w:r>
      <w:r w:rsidRPr="004D41BF">
        <w:rPr>
          <w:rFonts w:ascii="Arial" w:eastAsia="Arial" w:hAnsi="Arial" w:cs="Arial"/>
          <w:bCs/>
          <w:color w:val="000000" w:themeColor="text1"/>
          <w:sz w:val="24"/>
          <w:szCs w:val="24"/>
          <w:shd w:val="clear" w:color="auto" w:fill="FFFFFF"/>
          <w:lang w:val="mn-MN"/>
        </w:rPr>
        <w:t>-д заасны</w:t>
      </w:r>
      <w:r>
        <w:rPr>
          <w:rFonts w:ascii="Arial" w:eastAsia="Arial" w:hAnsi="Arial" w:cs="Arial"/>
          <w:bCs/>
          <w:color w:val="000000" w:themeColor="text1"/>
          <w:sz w:val="24"/>
          <w:szCs w:val="24"/>
          <w:shd w:val="clear" w:color="auto" w:fill="FFFFFF"/>
          <w:lang w:val="mn-MN"/>
        </w:rPr>
        <w:t xml:space="preserve"> дагуу тогтоосон дээд хязгаараас илүү үнээр эм, эмнэлгийн хэрэгслий</w:t>
      </w:r>
      <w:r w:rsidR="005B132F">
        <w:rPr>
          <w:rFonts w:ascii="Arial" w:eastAsia="Arial" w:hAnsi="Arial" w:cs="Arial"/>
          <w:bCs/>
          <w:color w:val="000000" w:themeColor="text1"/>
          <w:sz w:val="24"/>
          <w:szCs w:val="24"/>
          <w:shd w:val="clear" w:color="auto" w:fill="FFFFFF"/>
          <w:lang w:val="mn-MN"/>
        </w:rPr>
        <w:t>г</w:t>
      </w:r>
      <w:r>
        <w:rPr>
          <w:rFonts w:ascii="Arial" w:eastAsia="Arial" w:hAnsi="Arial" w:cs="Arial"/>
          <w:bCs/>
          <w:color w:val="000000" w:themeColor="text1"/>
          <w:sz w:val="24"/>
          <w:szCs w:val="24"/>
          <w:shd w:val="clear" w:color="auto" w:fill="FFFFFF"/>
          <w:lang w:val="mn-MN"/>
        </w:rPr>
        <w:t xml:space="preserve"> худалдах</w:t>
      </w:r>
      <w:r w:rsidRPr="009145DD">
        <w:rPr>
          <w:rFonts w:ascii="Arial" w:eastAsia="Arial" w:hAnsi="Arial" w:cs="Arial"/>
          <w:bCs/>
          <w:color w:val="000000" w:themeColor="text1"/>
          <w:sz w:val="24"/>
          <w:szCs w:val="24"/>
          <w:shd w:val="clear" w:color="auto" w:fill="FFFFFF"/>
          <w:lang w:val="mn-MN"/>
        </w:rPr>
        <w:t>;</w:t>
      </w:r>
    </w:p>
    <w:p w14:paraId="03CBA192" w14:textId="77777777" w:rsidR="006E4CD3" w:rsidRDefault="006E4CD3"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360212F0" w14:textId="0480BA7F" w:rsidR="006E4CD3" w:rsidRDefault="006E4CD3" w:rsidP="00B81E7D">
      <w:pPr>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lang w:val="mn-MN"/>
        </w:rPr>
        <w:t>9.4.7.эм, эмнэлгийн хэрэгсл</w:t>
      </w:r>
      <w:r w:rsidR="007F2F8B">
        <w:rPr>
          <w:rFonts w:ascii="Arial" w:eastAsia="Arial" w:hAnsi="Arial" w:cs="Arial"/>
          <w:bCs/>
          <w:color w:val="000000" w:themeColor="text1"/>
          <w:sz w:val="24"/>
          <w:szCs w:val="24"/>
          <w:shd w:val="clear" w:color="auto" w:fill="FFFFFF"/>
          <w:lang w:val="mn-MN"/>
        </w:rPr>
        <w:t>ийн үнийг үндэслэлгүйгээр нэмэх</w:t>
      </w:r>
      <w:r w:rsidR="009F6A5D">
        <w:rPr>
          <w:rFonts w:ascii="Arial" w:eastAsia="Arial" w:hAnsi="Arial" w:cs="Arial"/>
          <w:bCs/>
          <w:color w:val="000000" w:themeColor="text1"/>
          <w:sz w:val="24"/>
          <w:szCs w:val="24"/>
          <w:shd w:val="clear" w:color="auto" w:fill="FFFFFF"/>
        </w:rPr>
        <w:t>.</w:t>
      </w:r>
    </w:p>
    <w:p w14:paraId="5081B317" w14:textId="25664039" w:rsidR="008660ED" w:rsidRPr="009145DD" w:rsidRDefault="008660ED" w:rsidP="00D37124">
      <w:pPr>
        <w:spacing w:after="0" w:line="240" w:lineRule="auto"/>
        <w:jc w:val="both"/>
        <w:rPr>
          <w:rFonts w:ascii="Arial" w:eastAsia="Arial" w:hAnsi="Arial" w:cs="Arial"/>
          <w:bCs/>
          <w:color w:val="000000" w:themeColor="text1"/>
          <w:sz w:val="24"/>
          <w:szCs w:val="24"/>
          <w:shd w:val="clear" w:color="auto" w:fill="FFFFFF"/>
          <w:lang w:val="mn-MN"/>
          <w14:ligatures w14:val="none"/>
        </w:rPr>
      </w:pPr>
    </w:p>
    <w:bookmarkEnd w:id="34"/>
    <w:p w14:paraId="6DD1F4ED" w14:textId="77777777" w:rsidR="006E4CD3" w:rsidRDefault="006E4CD3" w:rsidP="00B81E7D">
      <w:pPr>
        <w:spacing w:after="0" w:line="240" w:lineRule="auto"/>
        <w:ind w:firstLine="720"/>
        <w:jc w:val="both"/>
        <w:rPr>
          <w:rFonts w:ascii="Arial" w:eastAsia="Arial" w:hAnsi="Arial" w:cs="Arial"/>
          <w:b/>
          <w:bCs/>
          <w:color w:val="000000" w:themeColor="text1"/>
          <w:sz w:val="24"/>
          <w:szCs w:val="24"/>
          <w:shd w:val="clear" w:color="auto" w:fill="FFFFFF"/>
          <w:lang w:val="mn-MN"/>
        </w:rPr>
      </w:pPr>
      <w:r>
        <w:rPr>
          <w:rFonts w:ascii="Arial" w:eastAsia="Arial" w:hAnsi="Arial" w:cs="Arial"/>
          <w:b/>
          <w:bCs/>
          <w:color w:val="000000" w:themeColor="text1"/>
          <w:sz w:val="24"/>
          <w:szCs w:val="24"/>
          <w:shd w:val="clear" w:color="auto" w:fill="FFFFFF"/>
          <w:lang w:val="mn-MN"/>
        </w:rPr>
        <w:t>10</w:t>
      </w:r>
      <w:r w:rsidR="00E41882" w:rsidRPr="009145DD">
        <w:rPr>
          <w:rFonts w:ascii="Arial" w:eastAsia="Arial" w:hAnsi="Arial" w:cs="Arial"/>
          <w:b/>
          <w:bCs/>
          <w:color w:val="000000" w:themeColor="text1"/>
          <w:sz w:val="24"/>
          <w:szCs w:val="24"/>
          <w:shd w:val="clear" w:color="auto" w:fill="FFFFFF"/>
          <w:lang w:val="mn-MN"/>
        </w:rPr>
        <w:t xml:space="preserve"> д</w:t>
      </w:r>
      <w:r>
        <w:rPr>
          <w:rFonts w:ascii="Arial" w:eastAsia="Arial" w:hAnsi="Arial" w:cs="Arial"/>
          <w:b/>
          <w:bCs/>
          <w:color w:val="000000" w:themeColor="text1"/>
          <w:sz w:val="24"/>
          <w:szCs w:val="24"/>
          <w:shd w:val="clear" w:color="auto" w:fill="FFFFFF"/>
          <w:lang w:val="mn-MN"/>
        </w:rPr>
        <w:t>угаа</w:t>
      </w:r>
      <w:r w:rsidR="00E41882" w:rsidRPr="009145DD">
        <w:rPr>
          <w:rFonts w:ascii="Arial" w:eastAsia="Arial" w:hAnsi="Arial" w:cs="Arial"/>
          <w:b/>
          <w:bCs/>
          <w:color w:val="000000" w:themeColor="text1"/>
          <w:sz w:val="24"/>
          <w:szCs w:val="24"/>
          <w:shd w:val="clear" w:color="auto" w:fill="FFFFFF"/>
          <w:lang w:val="mn-MN"/>
        </w:rPr>
        <w:t xml:space="preserve">р </w:t>
      </w:r>
      <w:r w:rsidR="0040410D" w:rsidRPr="009145DD">
        <w:rPr>
          <w:rFonts w:ascii="Arial" w:eastAsia="Arial" w:hAnsi="Arial" w:cs="Arial"/>
          <w:b/>
          <w:bCs/>
          <w:color w:val="000000" w:themeColor="text1"/>
          <w:sz w:val="24"/>
          <w:szCs w:val="24"/>
          <w:shd w:val="clear" w:color="auto" w:fill="FFFFFF"/>
          <w:lang w:val="mn-MN"/>
        </w:rPr>
        <w:t>зүйл.</w:t>
      </w:r>
      <w:r w:rsidR="00E41882" w:rsidRPr="009145DD">
        <w:rPr>
          <w:rFonts w:ascii="Arial" w:eastAsia="Arial" w:hAnsi="Arial" w:cs="Arial"/>
          <w:b/>
          <w:bCs/>
          <w:color w:val="000000" w:themeColor="text1"/>
          <w:sz w:val="24"/>
          <w:szCs w:val="24"/>
          <w:shd w:val="clear" w:color="auto" w:fill="FFFFFF"/>
          <w:lang w:val="mn-MN"/>
        </w:rPr>
        <w:t xml:space="preserve">Худалдах </w:t>
      </w:r>
      <w:r w:rsidR="0040410D" w:rsidRPr="009145DD">
        <w:rPr>
          <w:rFonts w:ascii="Arial" w:eastAsia="Arial" w:hAnsi="Arial" w:cs="Arial"/>
          <w:b/>
          <w:bCs/>
          <w:color w:val="000000" w:themeColor="text1"/>
          <w:sz w:val="24"/>
          <w:szCs w:val="24"/>
          <w:shd w:val="clear" w:color="auto" w:fill="FFFFFF"/>
          <w:lang w:val="mn-MN"/>
        </w:rPr>
        <w:t>тусгай зөвшөөрөл</w:t>
      </w:r>
      <w:r w:rsidR="00760F7D" w:rsidRPr="009145DD">
        <w:rPr>
          <w:rFonts w:ascii="Arial" w:eastAsia="Arial" w:hAnsi="Arial" w:cs="Arial"/>
          <w:b/>
          <w:bCs/>
          <w:color w:val="000000" w:themeColor="text1"/>
          <w:sz w:val="24"/>
          <w:szCs w:val="24"/>
          <w:shd w:val="clear" w:color="auto" w:fill="FFFFFF"/>
          <w:lang w:val="mn-MN"/>
        </w:rPr>
        <w:t xml:space="preserve"> </w:t>
      </w:r>
      <w:r w:rsidR="0040410D" w:rsidRPr="009145DD">
        <w:rPr>
          <w:rFonts w:ascii="Arial" w:eastAsia="Arial" w:hAnsi="Arial" w:cs="Arial"/>
          <w:b/>
          <w:bCs/>
          <w:color w:val="000000" w:themeColor="text1"/>
          <w:sz w:val="24"/>
          <w:szCs w:val="24"/>
          <w:shd w:val="clear" w:color="auto" w:fill="FFFFFF"/>
          <w:lang w:val="mn-MN"/>
        </w:rPr>
        <w:t xml:space="preserve">эзэмшигчид </w:t>
      </w:r>
    </w:p>
    <w:p w14:paraId="2FDBB96D" w14:textId="02780476" w:rsidR="0040410D" w:rsidRPr="009145DD" w:rsidRDefault="0040410D" w:rsidP="00B81E7D">
      <w:pPr>
        <w:spacing w:after="0" w:line="240" w:lineRule="auto"/>
        <w:ind w:left="2160" w:firstLine="720"/>
        <w:jc w:val="both"/>
        <w:rPr>
          <w:rFonts w:ascii="Arial" w:eastAsia="Arial" w:hAnsi="Arial" w:cs="Arial"/>
          <w:b/>
          <w:bCs/>
          <w:color w:val="000000" w:themeColor="text1"/>
          <w:sz w:val="24"/>
          <w:szCs w:val="24"/>
          <w:shd w:val="clear" w:color="auto" w:fill="FFFFFF"/>
          <w:lang w:val="mn-MN"/>
        </w:rPr>
      </w:pPr>
      <w:r w:rsidRPr="009145DD">
        <w:rPr>
          <w:rFonts w:ascii="Arial" w:eastAsia="Arial" w:hAnsi="Arial" w:cs="Arial"/>
          <w:b/>
          <w:bCs/>
          <w:color w:val="000000" w:themeColor="text1"/>
          <w:sz w:val="24"/>
          <w:szCs w:val="24"/>
          <w:shd w:val="clear" w:color="auto" w:fill="FFFFFF"/>
          <w:lang w:val="mn-MN"/>
        </w:rPr>
        <w:t>тавих шаардлага, хориглох зүйл</w:t>
      </w:r>
    </w:p>
    <w:p w14:paraId="1B654545" w14:textId="77777777" w:rsidR="0040410D" w:rsidRPr="009145DD" w:rsidRDefault="0040410D" w:rsidP="00B81E7D">
      <w:pPr>
        <w:spacing w:after="0" w:line="240" w:lineRule="auto"/>
        <w:ind w:firstLine="567"/>
        <w:jc w:val="both"/>
        <w:rPr>
          <w:rFonts w:ascii="Arial" w:eastAsia="Arial" w:hAnsi="Arial" w:cs="Arial"/>
          <w:b/>
          <w:bCs/>
          <w:color w:val="000000" w:themeColor="text1"/>
          <w:sz w:val="24"/>
          <w:szCs w:val="24"/>
          <w:shd w:val="clear" w:color="auto" w:fill="FFFFFF"/>
          <w:lang w:val="mn-MN"/>
        </w:rPr>
      </w:pPr>
    </w:p>
    <w:p w14:paraId="171F2429" w14:textId="7CB30D63" w:rsidR="0040410D" w:rsidRPr="009145DD" w:rsidRDefault="006E4CD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10</w:t>
      </w:r>
      <w:r w:rsidR="0040410D" w:rsidRPr="009145DD">
        <w:rPr>
          <w:rFonts w:ascii="Arial" w:eastAsia="Arial" w:hAnsi="Arial" w:cs="Arial"/>
          <w:bCs/>
          <w:color w:val="000000" w:themeColor="text1"/>
          <w:sz w:val="24"/>
          <w:szCs w:val="24"/>
          <w:shd w:val="clear" w:color="auto" w:fill="FFFFFF"/>
          <w:lang w:val="mn-MN"/>
        </w:rPr>
        <w:t>.1.</w:t>
      </w:r>
      <w:r w:rsidR="00E41882" w:rsidRPr="009145DD">
        <w:rPr>
          <w:rFonts w:ascii="Arial" w:eastAsia="Arial" w:hAnsi="Arial" w:cs="Arial"/>
          <w:bCs/>
          <w:color w:val="000000" w:themeColor="text1"/>
          <w:sz w:val="24"/>
          <w:szCs w:val="24"/>
          <w:shd w:val="clear" w:color="auto" w:fill="FFFFFF"/>
          <w:lang w:val="mn-MN"/>
        </w:rPr>
        <w:t>Худалдах</w:t>
      </w:r>
      <w:r w:rsidR="006630A8" w:rsidRPr="009145DD">
        <w:rPr>
          <w:rFonts w:ascii="Arial" w:eastAsia="Arial" w:hAnsi="Arial" w:cs="Arial"/>
          <w:bCs/>
          <w:color w:val="000000" w:themeColor="text1"/>
          <w:sz w:val="24"/>
          <w:szCs w:val="24"/>
          <w:shd w:val="clear" w:color="auto" w:fill="FFFFFF"/>
          <w:lang w:val="mn-MN"/>
        </w:rPr>
        <w:t xml:space="preserve"> </w:t>
      </w:r>
      <w:r w:rsidR="0040410D" w:rsidRPr="009145DD">
        <w:rPr>
          <w:rFonts w:ascii="Arial" w:eastAsia="Arial" w:hAnsi="Arial" w:cs="Arial"/>
          <w:bCs/>
          <w:color w:val="000000" w:themeColor="text1"/>
          <w:sz w:val="24"/>
          <w:szCs w:val="24"/>
          <w:shd w:val="clear" w:color="auto" w:fill="FFFFFF"/>
          <w:lang w:val="mn-MN"/>
        </w:rPr>
        <w:t>тусгай зөвшөөрөл эзэмшигчид дараах шаардлага тавина:</w:t>
      </w:r>
    </w:p>
    <w:p w14:paraId="20BB064C" w14:textId="77777777" w:rsidR="0040410D" w:rsidRPr="009145DD" w:rsidRDefault="0040410D" w:rsidP="00B81E7D">
      <w:pPr>
        <w:spacing w:after="0" w:line="240" w:lineRule="auto"/>
        <w:ind w:firstLine="567"/>
        <w:jc w:val="both"/>
        <w:rPr>
          <w:rFonts w:ascii="Arial" w:eastAsia="Arial" w:hAnsi="Arial" w:cs="Arial"/>
          <w:bCs/>
          <w:color w:val="000000" w:themeColor="text1"/>
          <w:sz w:val="24"/>
          <w:szCs w:val="24"/>
          <w:shd w:val="clear" w:color="auto" w:fill="FFFFFF"/>
          <w:lang w:val="mn-MN"/>
        </w:rPr>
      </w:pPr>
    </w:p>
    <w:p w14:paraId="41ED5D70" w14:textId="2A0163AE" w:rsidR="0040410D" w:rsidRPr="009145DD" w:rsidRDefault="006E4CD3"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bookmarkStart w:id="36" w:name="_Hlk155258416"/>
      <w:r>
        <w:rPr>
          <w:rFonts w:ascii="Arial" w:eastAsia="Arial" w:hAnsi="Arial" w:cs="Arial"/>
          <w:bCs/>
          <w:color w:val="000000" w:themeColor="text1"/>
          <w:sz w:val="24"/>
          <w:szCs w:val="24"/>
          <w:shd w:val="clear" w:color="auto" w:fill="FFFFFF"/>
          <w:lang w:val="mn-MN"/>
        </w:rPr>
        <w:t>10</w:t>
      </w:r>
      <w:r w:rsidR="0040410D" w:rsidRPr="009145DD">
        <w:rPr>
          <w:rFonts w:ascii="Arial" w:eastAsia="Arial" w:hAnsi="Arial" w:cs="Arial"/>
          <w:bCs/>
          <w:color w:val="000000" w:themeColor="text1"/>
          <w:sz w:val="24"/>
          <w:szCs w:val="24"/>
          <w:shd w:val="clear" w:color="auto" w:fill="FFFFFF"/>
          <w:lang w:val="mn-MN"/>
        </w:rPr>
        <w:t xml:space="preserve">.1.1.эмийн сангийн зохистой дадлын </w:t>
      </w:r>
      <w:r w:rsidR="00DC4F15" w:rsidRPr="009145DD">
        <w:rPr>
          <w:rFonts w:ascii="Arial" w:eastAsia="Arial" w:hAnsi="Arial" w:cs="Arial"/>
          <w:bCs/>
          <w:color w:val="000000" w:themeColor="text1"/>
          <w:sz w:val="24"/>
          <w:szCs w:val="24"/>
          <w:shd w:val="clear" w:color="auto" w:fill="FFFFFF"/>
          <w:lang w:val="mn-MN"/>
        </w:rPr>
        <w:t xml:space="preserve">стандартыг </w:t>
      </w:r>
      <w:r w:rsidR="0040410D" w:rsidRPr="009145DD">
        <w:rPr>
          <w:rFonts w:ascii="Arial" w:eastAsia="Arial" w:hAnsi="Arial" w:cs="Arial"/>
          <w:bCs/>
          <w:color w:val="000000" w:themeColor="text1"/>
          <w:sz w:val="24"/>
          <w:szCs w:val="24"/>
          <w:shd w:val="clear" w:color="auto" w:fill="FFFFFF"/>
          <w:lang w:val="mn-MN"/>
        </w:rPr>
        <w:t>хангаж</w:t>
      </w:r>
      <w:r w:rsidR="00D179D6">
        <w:rPr>
          <w:rFonts w:ascii="Arial" w:eastAsia="Arial" w:hAnsi="Arial" w:cs="Arial"/>
          <w:bCs/>
          <w:color w:val="000000" w:themeColor="text1"/>
          <w:sz w:val="24"/>
          <w:szCs w:val="24"/>
          <w:shd w:val="clear" w:color="auto" w:fill="FFFFFF"/>
          <w:lang w:val="mn-MN"/>
        </w:rPr>
        <w:t>,</w:t>
      </w:r>
      <w:r w:rsidR="0040410D" w:rsidRPr="009145DD">
        <w:rPr>
          <w:rFonts w:ascii="Arial" w:eastAsia="Arial" w:hAnsi="Arial" w:cs="Arial"/>
          <w:bCs/>
          <w:color w:val="000000" w:themeColor="text1"/>
          <w:sz w:val="24"/>
          <w:szCs w:val="24"/>
          <w:shd w:val="clear" w:color="auto" w:fill="FFFFFF"/>
          <w:lang w:val="mn-MN"/>
        </w:rPr>
        <w:t xml:space="preserve"> өөрийн худалдсан бүтээгдэхүүний хадгалалттай холбоотой чанар, аюулгүй байдлыг хариуцах;</w:t>
      </w:r>
    </w:p>
    <w:bookmarkEnd w:id="36"/>
    <w:p w14:paraId="4A2664A2" w14:textId="77777777" w:rsidR="0040410D" w:rsidRPr="009145DD" w:rsidRDefault="0040410D" w:rsidP="00B81E7D">
      <w:pPr>
        <w:spacing w:after="0" w:line="240" w:lineRule="auto"/>
        <w:ind w:firstLine="1276"/>
        <w:jc w:val="both"/>
        <w:rPr>
          <w:rFonts w:ascii="Arial" w:eastAsia="Arial" w:hAnsi="Arial" w:cs="Arial"/>
          <w:bCs/>
          <w:color w:val="000000" w:themeColor="text1"/>
          <w:sz w:val="24"/>
          <w:szCs w:val="24"/>
          <w:shd w:val="clear" w:color="auto" w:fill="FFFFFF"/>
          <w:lang w:val="mn-MN"/>
        </w:rPr>
      </w:pPr>
    </w:p>
    <w:p w14:paraId="3DEF779D" w14:textId="35BF1259" w:rsidR="0040410D" w:rsidRPr="009145DD" w:rsidRDefault="006E4CD3"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10</w:t>
      </w:r>
      <w:r w:rsidR="0040410D" w:rsidRPr="009145DD">
        <w:rPr>
          <w:rFonts w:ascii="Arial" w:eastAsia="Arial" w:hAnsi="Arial" w:cs="Arial"/>
          <w:bCs/>
          <w:color w:val="000000" w:themeColor="text1"/>
          <w:sz w:val="24"/>
          <w:szCs w:val="24"/>
          <w:shd w:val="clear" w:color="auto" w:fill="FFFFFF"/>
          <w:lang w:val="mn-MN"/>
        </w:rPr>
        <w:t>.1.2.жороор олгох эмийг стандартын шаардлага хангасан жороор олгох</w:t>
      </w:r>
      <w:r w:rsidR="00BA4D0B">
        <w:rPr>
          <w:rFonts w:ascii="Arial" w:eastAsia="Arial" w:hAnsi="Arial" w:cs="Arial"/>
          <w:bCs/>
          <w:color w:val="000000" w:themeColor="text1"/>
          <w:sz w:val="24"/>
          <w:szCs w:val="24"/>
          <w:shd w:val="clear" w:color="auto" w:fill="FFFFFF"/>
          <w:lang w:val="mn-MN"/>
        </w:rPr>
        <w:t>.</w:t>
      </w:r>
    </w:p>
    <w:p w14:paraId="569F2A38"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3323838E" w14:textId="4837E809" w:rsidR="0040410D" w:rsidRPr="009145DD" w:rsidRDefault="006E4CD3" w:rsidP="00B81E7D">
      <w:pPr>
        <w:spacing w:after="0" w:line="240" w:lineRule="auto"/>
        <w:ind w:firstLine="720"/>
        <w:jc w:val="both"/>
        <w:rPr>
          <w:rFonts w:ascii="Arial" w:hAnsi="Arial" w:cs="Arial"/>
          <w:bCs/>
          <w:color w:val="000000" w:themeColor="text1"/>
          <w:sz w:val="24"/>
          <w:szCs w:val="24"/>
          <w:lang w:val="mn-MN"/>
        </w:rPr>
      </w:pPr>
      <w:r>
        <w:rPr>
          <w:rFonts w:ascii="Arial" w:eastAsia="Arial" w:hAnsi="Arial" w:cs="Arial"/>
          <w:bCs/>
          <w:color w:val="000000" w:themeColor="text1"/>
          <w:sz w:val="24"/>
          <w:szCs w:val="24"/>
          <w:shd w:val="clear" w:color="auto" w:fill="FFFFFF"/>
          <w:lang w:val="mn-MN"/>
        </w:rPr>
        <w:t>10</w:t>
      </w:r>
      <w:r w:rsidR="0040410D" w:rsidRPr="009145DD">
        <w:rPr>
          <w:rFonts w:ascii="Arial" w:eastAsia="Arial" w:hAnsi="Arial" w:cs="Arial"/>
          <w:bCs/>
          <w:color w:val="000000" w:themeColor="text1"/>
          <w:sz w:val="24"/>
          <w:szCs w:val="24"/>
          <w:shd w:val="clear" w:color="auto" w:fill="FFFFFF"/>
          <w:lang w:val="mn-MN"/>
        </w:rPr>
        <w:t>.2.Эмнэлгийн тусламж, үйлчилгээний тухай хуулийн</w:t>
      </w:r>
      <w:r w:rsidR="009F6A5D">
        <w:rPr>
          <w:rStyle w:val="FootnoteReference"/>
          <w:rFonts w:ascii="Arial" w:eastAsia="Arial" w:hAnsi="Arial" w:cs="Arial"/>
          <w:bCs/>
          <w:color w:val="000000" w:themeColor="text1"/>
          <w:sz w:val="24"/>
          <w:szCs w:val="24"/>
          <w:shd w:val="clear" w:color="auto" w:fill="FFFFFF"/>
          <w:lang w:val="mn-MN"/>
        </w:rPr>
        <w:footnoteReference w:customMarkFollows="1" w:id="7"/>
        <w:t>7</w:t>
      </w:r>
      <w:r w:rsidR="0040410D" w:rsidRPr="009145DD">
        <w:rPr>
          <w:rFonts w:ascii="Arial" w:eastAsia="Arial" w:hAnsi="Arial" w:cs="Arial"/>
          <w:bCs/>
          <w:color w:val="000000" w:themeColor="text1"/>
          <w:sz w:val="24"/>
          <w:szCs w:val="24"/>
          <w:shd w:val="clear" w:color="auto" w:fill="FFFFFF"/>
          <w:lang w:val="mn-MN"/>
        </w:rPr>
        <w:t xml:space="preserve"> 8.5-д з</w:t>
      </w:r>
      <w:r w:rsidR="008A2D4F">
        <w:rPr>
          <w:rFonts w:ascii="Arial" w:eastAsia="Arial" w:hAnsi="Arial" w:cs="Arial"/>
          <w:bCs/>
          <w:color w:val="000000" w:themeColor="text1"/>
          <w:sz w:val="24"/>
          <w:szCs w:val="24"/>
          <w:shd w:val="clear" w:color="auto" w:fill="FFFFFF"/>
          <w:lang w:val="mn-MN"/>
        </w:rPr>
        <w:t xml:space="preserve">аасан эрүүл мэндийн байгууллага болон сумын эрүүл мэндийн төв нь </w:t>
      </w:r>
      <w:r w:rsidR="0040410D" w:rsidRPr="009145DD">
        <w:rPr>
          <w:rFonts w:ascii="Arial" w:eastAsia="Arial" w:hAnsi="Arial" w:cs="Arial"/>
          <w:bCs/>
          <w:color w:val="000000" w:themeColor="text1"/>
          <w:sz w:val="24"/>
          <w:szCs w:val="24"/>
          <w:shd w:val="clear" w:color="auto" w:fill="FFFFFF"/>
          <w:lang w:val="mn-MN"/>
        </w:rPr>
        <w:t>амбулаториор ү</w:t>
      </w:r>
      <w:r w:rsidR="00F863E7" w:rsidRPr="009145DD">
        <w:rPr>
          <w:rFonts w:ascii="Arial" w:eastAsia="Arial" w:hAnsi="Arial" w:cs="Arial"/>
          <w:bCs/>
          <w:color w:val="000000" w:themeColor="text1"/>
          <w:sz w:val="24"/>
          <w:szCs w:val="24"/>
          <w:shd w:val="clear" w:color="auto" w:fill="FFFFFF"/>
          <w:lang w:val="mn-MN"/>
        </w:rPr>
        <w:t>йлчлэх эмийн сантай байж бол</w:t>
      </w:r>
      <w:r w:rsidR="008A2D4F">
        <w:rPr>
          <w:rFonts w:ascii="Arial" w:eastAsia="Arial" w:hAnsi="Arial" w:cs="Arial"/>
          <w:bCs/>
          <w:color w:val="000000" w:themeColor="text1"/>
          <w:sz w:val="24"/>
          <w:szCs w:val="24"/>
          <w:shd w:val="clear" w:color="auto" w:fill="FFFFFF"/>
          <w:lang w:val="mn-MN"/>
        </w:rPr>
        <w:t>ох бөгөөд э</w:t>
      </w:r>
      <w:r w:rsidR="0040410D" w:rsidRPr="009145DD">
        <w:rPr>
          <w:rFonts w:ascii="Arial" w:eastAsia="Arial" w:hAnsi="Arial" w:cs="Arial"/>
          <w:bCs/>
          <w:color w:val="000000" w:themeColor="text1"/>
          <w:sz w:val="24"/>
          <w:szCs w:val="24"/>
          <w:shd w:val="clear" w:color="auto" w:fill="FFFFFF"/>
          <w:lang w:val="mn-MN"/>
        </w:rPr>
        <w:t xml:space="preserve">нэ тохиолдолд </w:t>
      </w:r>
      <w:r w:rsidR="00AE0EBC" w:rsidRPr="009145DD">
        <w:rPr>
          <w:rFonts w:ascii="Arial" w:eastAsia="Arial" w:hAnsi="Arial" w:cs="Arial"/>
          <w:bCs/>
          <w:color w:val="000000" w:themeColor="text1"/>
          <w:sz w:val="24"/>
          <w:szCs w:val="24"/>
          <w:shd w:val="clear" w:color="auto" w:fill="FFFFFF"/>
          <w:lang w:val="mn-MN"/>
        </w:rPr>
        <w:t xml:space="preserve"> зөвхөн </w:t>
      </w:r>
      <w:r w:rsidR="0040410D" w:rsidRPr="009145DD">
        <w:rPr>
          <w:rFonts w:ascii="Arial" w:eastAsia="Arial" w:hAnsi="Arial" w:cs="Arial"/>
          <w:bCs/>
          <w:color w:val="000000" w:themeColor="text1"/>
          <w:sz w:val="24"/>
          <w:szCs w:val="24"/>
          <w:shd w:val="clear" w:color="auto" w:fill="FFFFFF"/>
          <w:lang w:val="mn-MN"/>
        </w:rPr>
        <w:t xml:space="preserve">тухайн эмнэлгийн эмчийн бичсэн эмийн жороор </w:t>
      </w:r>
      <w:r w:rsidR="0040410D" w:rsidRPr="009145DD">
        <w:rPr>
          <w:rFonts w:ascii="Arial" w:hAnsi="Arial" w:cs="Arial"/>
          <w:bCs/>
          <w:color w:val="000000" w:themeColor="text1"/>
          <w:sz w:val="24"/>
          <w:szCs w:val="24"/>
          <w:lang w:val="mn-MN"/>
        </w:rPr>
        <w:t xml:space="preserve">үйлчилнэ. </w:t>
      </w:r>
      <w:bookmarkStart w:id="37" w:name="_Hlk148625845"/>
    </w:p>
    <w:p w14:paraId="4B9735A8" w14:textId="77777777" w:rsidR="008129A0" w:rsidRPr="009145DD" w:rsidRDefault="008129A0"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747AB6EC" w14:textId="0C078400" w:rsidR="0040410D" w:rsidRPr="009145DD" w:rsidRDefault="006E4CD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10</w:t>
      </w:r>
      <w:r w:rsidR="0040410D" w:rsidRPr="009145DD">
        <w:rPr>
          <w:rFonts w:ascii="Arial" w:eastAsia="Arial" w:hAnsi="Arial" w:cs="Arial"/>
          <w:bCs/>
          <w:color w:val="000000" w:themeColor="text1"/>
          <w:sz w:val="24"/>
          <w:szCs w:val="24"/>
          <w:shd w:val="clear" w:color="auto" w:fill="FFFFFF"/>
          <w:lang w:val="mn-MN"/>
        </w:rPr>
        <w:t>.3.</w:t>
      </w:r>
      <w:r w:rsidR="00AE0EBC" w:rsidRPr="009145DD">
        <w:rPr>
          <w:rFonts w:ascii="Arial" w:eastAsia="Arial" w:hAnsi="Arial" w:cs="Arial"/>
          <w:bCs/>
          <w:color w:val="000000" w:themeColor="text1"/>
          <w:sz w:val="24"/>
          <w:szCs w:val="24"/>
          <w:shd w:val="clear" w:color="auto" w:fill="FFFFFF"/>
          <w:lang w:val="mn-MN"/>
        </w:rPr>
        <w:t>Алс</w:t>
      </w:r>
      <w:r w:rsidR="00D52390">
        <w:rPr>
          <w:rFonts w:ascii="Arial" w:eastAsia="Arial" w:hAnsi="Arial" w:cs="Arial"/>
          <w:bCs/>
          <w:color w:val="000000" w:themeColor="text1"/>
          <w:sz w:val="24"/>
          <w:szCs w:val="24"/>
          <w:shd w:val="clear" w:color="auto" w:fill="FFFFFF"/>
          <w:lang w:val="mn-MN"/>
        </w:rPr>
        <w:t>л</w:t>
      </w:r>
      <w:r w:rsidR="00AE0EBC" w:rsidRPr="009145DD">
        <w:rPr>
          <w:rFonts w:ascii="Arial" w:eastAsia="Arial" w:hAnsi="Arial" w:cs="Arial"/>
          <w:bCs/>
          <w:color w:val="000000" w:themeColor="text1"/>
          <w:sz w:val="24"/>
          <w:szCs w:val="24"/>
          <w:shd w:val="clear" w:color="auto" w:fill="FFFFFF"/>
          <w:lang w:val="mn-MN"/>
        </w:rPr>
        <w:t>агдсан б</w:t>
      </w:r>
      <w:r w:rsidR="009F6A5D">
        <w:rPr>
          <w:rFonts w:ascii="Arial" w:eastAsia="Arial" w:hAnsi="Arial" w:cs="Arial"/>
          <w:bCs/>
          <w:color w:val="000000" w:themeColor="text1"/>
          <w:sz w:val="24"/>
          <w:szCs w:val="24"/>
          <w:shd w:val="clear" w:color="auto" w:fill="FFFFFF"/>
          <w:lang w:val="mn-MN"/>
        </w:rPr>
        <w:t xml:space="preserve">агт ажиллаж байгаа </w:t>
      </w:r>
      <w:r w:rsidR="0040410D" w:rsidRPr="009145DD">
        <w:rPr>
          <w:rFonts w:ascii="Arial" w:eastAsia="Arial" w:hAnsi="Arial" w:cs="Arial"/>
          <w:bCs/>
          <w:color w:val="000000" w:themeColor="text1"/>
          <w:sz w:val="24"/>
          <w:szCs w:val="24"/>
          <w:shd w:val="clear" w:color="auto" w:fill="FFFFFF"/>
          <w:lang w:val="mn-MN"/>
        </w:rPr>
        <w:t xml:space="preserve">эмч үйлчлэх хүрээнийхээ хүн амд үзүүлэх эмнэлгийн тусламж, үйлчилгээнд хэрэгцээтэй эмийг харьяа сумын </w:t>
      </w:r>
      <w:r>
        <w:rPr>
          <w:rFonts w:ascii="Arial" w:eastAsia="Arial" w:hAnsi="Arial" w:cs="Arial"/>
          <w:bCs/>
          <w:color w:val="000000" w:themeColor="text1"/>
          <w:sz w:val="24"/>
          <w:szCs w:val="24"/>
          <w:shd w:val="clear" w:color="auto" w:fill="FFFFFF"/>
          <w:lang w:val="mn-MN"/>
        </w:rPr>
        <w:t>э</w:t>
      </w:r>
      <w:r w:rsidR="0040410D" w:rsidRPr="009145DD">
        <w:rPr>
          <w:rFonts w:ascii="Arial" w:eastAsia="Arial" w:hAnsi="Arial" w:cs="Arial"/>
          <w:bCs/>
          <w:color w:val="000000" w:themeColor="text1"/>
          <w:sz w:val="24"/>
          <w:szCs w:val="24"/>
          <w:shd w:val="clear" w:color="auto" w:fill="FFFFFF"/>
          <w:lang w:val="mn-MN"/>
        </w:rPr>
        <w:t xml:space="preserve">рүүл мэндийн төвийн эмийн сангаас авч </w:t>
      </w:r>
      <w:r w:rsidR="008F2A58" w:rsidRPr="009145DD">
        <w:rPr>
          <w:rFonts w:ascii="Arial" w:eastAsia="Arial" w:hAnsi="Arial" w:cs="Arial"/>
          <w:bCs/>
          <w:color w:val="000000" w:themeColor="text1"/>
          <w:sz w:val="24"/>
          <w:szCs w:val="24"/>
          <w:shd w:val="clear" w:color="auto" w:fill="FFFFFF"/>
          <w:lang w:val="mn-MN"/>
        </w:rPr>
        <w:t xml:space="preserve">иргэнд </w:t>
      </w:r>
      <w:r w:rsidR="0040410D" w:rsidRPr="009145DD">
        <w:rPr>
          <w:rFonts w:ascii="Arial" w:eastAsia="Arial" w:hAnsi="Arial" w:cs="Arial"/>
          <w:bCs/>
          <w:color w:val="000000" w:themeColor="text1"/>
          <w:sz w:val="24"/>
          <w:szCs w:val="24"/>
          <w:shd w:val="clear" w:color="auto" w:fill="FFFFFF"/>
          <w:lang w:val="mn-MN"/>
        </w:rPr>
        <w:t xml:space="preserve">олгож болно. </w:t>
      </w:r>
    </w:p>
    <w:p w14:paraId="22C881DC"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012A8DCC" w14:textId="552CCAAD" w:rsidR="0040410D" w:rsidRDefault="006E4CD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bookmarkStart w:id="38" w:name="_Hlk155258560"/>
      <w:r>
        <w:rPr>
          <w:rFonts w:ascii="Arial" w:eastAsia="Arial" w:hAnsi="Arial" w:cs="Arial"/>
          <w:bCs/>
          <w:color w:val="000000" w:themeColor="text1"/>
          <w:sz w:val="24"/>
          <w:szCs w:val="24"/>
          <w:shd w:val="clear" w:color="auto" w:fill="FFFFFF"/>
          <w:lang w:val="mn-MN"/>
        </w:rPr>
        <w:t>10</w:t>
      </w:r>
      <w:r w:rsidR="0040410D" w:rsidRPr="009145DD">
        <w:rPr>
          <w:rFonts w:ascii="Arial" w:eastAsia="Arial" w:hAnsi="Arial" w:cs="Arial"/>
          <w:bCs/>
          <w:color w:val="000000" w:themeColor="text1"/>
          <w:sz w:val="24"/>
          <w:szCs w:val="24"/>
          <w:shd w:val="clear" w:color="auto" w:fill="FFFFFF"/>
          <w:lang w:val="mn-MN"/>
        </w:rPr>
        <w:t>.4.</w:t>
      </w:r>
      <w:r w:rsidR="00E41882" w:rsidRPr="009145DD">
        <w:rPr>
          <w:rFonts w:ascii="Arial" w:eastAsia="Arial" w:hAnsi="Arial" w:cs="Arial"/>
          <w:bCs/>
          <w:color w:val="000000" w:themeColor="text1"/>
          <w:sz w:val="24"/>
          <w:szCs w:val="24"/>
          <w:shd w:val="clear" w:color="auto" w:fill="FFFFFF"/>
          <w:lang w:val="mn-MN"/>
        </w:rPr>
        <w:t>Худалдах</w:t>
      </w:r>
      <w:r w:rsidR="00B170BF" w:rsidRPr="009145DD">
        <w:rPr>
          <w:rFonts w:ascii="Arial" w:eastAsia="Arial" w:hAnsi="Arial" w:cs="Arial"/>
          <w:bCs/>
          <w:color w:val="000000" w:themeColor="text1"/>
          <w:sz w:val="24"/>
          <w:szCs w:val="24"/>
          <w:shd w:val="clear" w:color="auto" w:fill="FFFFFF"/>
          <w:lang w:val="mn-MN"/>
        </w:rPr>
        <w:t xml:space="preserve"> </w:t>
      </w:r>
      <w:r w:rsidR="0040410D" w:rsidRPr="009145DD">
        <w:rPr>
          <w:rFonts w:ascii="Arial" w:eastAsia="Arial" w:hAnsi="Arial" w:cs="Arial"/>
          <w:bCs/>
          <w:color w:val="000000" w:themeColor="text1"/>
          <w:sz w:val="24"/>
          <w:szCs w:val="24"/>
          <w:shd w:val="clear" w:color="auto" w:fill="FFFFFF"/>
          <w:lang w:val="mn-MN"/>
        </w:rPr>
        <w:t>тусгай зөвшөөрөл эзэмшигч</w:t>
      </w:r>
      <w:r w:rsidR="00AE0EBC" w:rsidRPr="009145DD">
        <w:rPr>
          <w:rFonts w:ascii="Arial" w:eastAsia="Arial" w:hAnsi="Arial" w:cs="Arial"/>
          <w:bCs/>
          <w:color w:val="000000" w:themeColor="text1"/>
          <w:sz w:val="24"/>
          <w:szCs w:val="24"/>
          <w:shd w:val="clear" w:color="auto" w:fill="FFFFFF"/>
          <w:lang w:val="mn-MN"/>
        </w:rPr>
        <w:t xml:space="preserve"> жоргүй олгох </w:t>
      </w:r>
      <w:r w:rsidR="0040410D" w:rsidRPr="009145DD">
        <w:rPr>
          <w:rFonts w:ascii="Arial" w:eastAsia="Arial" w:hAnsi="Arial" w:cs="Arial"/>
          <w:bCs/>
          <w:color w:val="000000" w:themeColor="text1"/>
          <w:sz w:val="24"/>
          <w:szCs w:val="24"/>
          <w:shd w:val="clear" w:color="auto" w:fill="FFFFFF"/>
          <w:lang w:val="mn-MN"/>
        </w:rPr>
        <w:t>эмийг цахимаар болон утсаар авсан захиалгын дагуу хүрг</w:t>
      </w:r>
      <w:r w:rsidR="00AE0EBC" w:rsidRPr="009145DD">
        <w:rPr>
          <w:rFonts w:ascii="Arial" w:eastAsia="Arial" w:hAnsi="Arial" w:cs="Arial"/>
          <w:bCs/>
          <w:color w:val="000000" w:themeColor="text1"/>
          <w:sz w:val="24"/>
          <w:szCs w:val="24"/>
          <w:shd w:val="clear" w:color="auto" w:fill="FFFFFF"/>
          <w:lang w:val="mn-MN"/>
        </w:rPr>
        <w:t>элтийн үйлчилгээ үзүүлж болох бөгөөд</w:t>
      </w:r>
      <w:r w:rsidR="0040410D" w:rsidRPr="009145DD">
        <w:rPr>
          <w:rFonts w:ascii="Arial" w:eastAsia="Arial" w:hAnsi="Arial" w:cs="Arial"/>
          <w:bCs/>
          <w:color w:val="000000" w:themeColor="text1"/>
          <w:sz w:val="24"/>
          <w:szCs w:val="24"/>
          <w:shd w:val="clear" w:color="auto" w:fill="FFFFFF"/>
          <w:lang w:val="mn-MN"/>
        </w:rPr>
        <w:t xml:space="preserve"> энэ тохиолдолд </w:t>
      </w:r>
      <w:r w:rsidR="00AE0EBC" w:rsidRPr="009145DD">
        <w:rPr>
          <w:rFonts w:ascii="Arial" w:eastAsia="Arial" w:hAnsi="Arial" w:cs="Arial"/>
          <w:bCs/>
          <w:color w:val="000000" w:themeColor="text1"/>
          <w:sz w:val="24"/>
          <w:szCs w:val="24"/>
          <w:shd w:val="clear" w:color="auto" w:fill="FFFFFF"/>
          <w:lang w:val="mn-MN"/>
        </w:rPr>
        <w:t>эм</w:t>
      </w:r>
      <w:r w:rsidR="00D179D6">
        <w:rPr>
          <w:rFonts w:ascii="Arial" w:eastAsia="Arial" w:hAnsi="Arial" w:cs="Arial"/>
          <w:bCs/>
          <w:color w:val="000000" w:themeColor="text1"/>
          <w:sz w:val="24"/>
          <w:szCs w:val="24"/>
          <w:shd w:val="clear" w:color="auto" w:fill="FFFFFF"/>
          <w:lang w:val="mn-MN"/>
        </w:rPr>
        <w:t>ийн</w:t>
      </w:r>
      <w:r w:rsidR="0040410D" w:rsidRPr="009145DD">
        <w:rPr>
          <w:rFonts w:ascii="Arial" w:eastAsia="Arial" w:hAnsi="Arial" w:cs="Arial"/>
          <w:bCs/>
          <w:color w:val="000000" w:themeColor="text1"/>
          <w:sz w:val="24"/>
          <w:szCs w:val="24"/>
          <w:shd w:val="clear" w:color="auto" w:fill="FFFFFF"/>
          <w:lang w:val="mn-MN"/>
        </w:rPr>
        <w:t xml:space="preserve"> хадгалалт, түгээлтийн зохистой дадлын </w:t>
      </w:r>
      <w:r w:rsidR="00DC4F15" w:rsidRPr="009145DD">
        <w:rPr>
          <w:rFonts w:ascii="Arial" w:eastAsia="Arial" w:hAnsi="Arial" w:cs="Arial"/>
          <w:bCs/>
          <w:color w:val="000000" w:themeColor="text1"/>
          <w:sz w:val="24"/>
          <w:szCs w:val="24"/>
          <w:shd w:val="clear" w:color="auto" w:fill="FFFFFF"/>
          <w:lang w:val="mn-MN"/>
        </w:rPr>
        <w:t xml:space="preserve">стандартыг </w:t>
      </w:r>
      <w:r w:rsidR="0040410D" w:rsidRPr="009145DD">
        <w:rPr>
          <w:rFonts w:ascii="Arial" w:eastAsia="Arial" w:hAnsi="Arial" w:cs="Arial"/>
          <w:bCs/>
          <w:color w:val="000000" w:themeColor="text1"/>
          <w:sz w:val="24"/>
          <w:szCs w:val="24"/>
          <w:shd w:val="clear" w:color="auto" w:fill="FFFFFF"/>
          <w:lang w:val="mn-MN"/>
        </w:rPr>
        <w:t>ханган ажилла</w:t>
      </w:r>
      <w:r w:rsidR="00592E84" w:rsidRPr="009145DD">
        <w:rPr>
          <w:rFonts w:ascii="Arial" w:eastAsia="Arial" w:hAnsi="Arial" w:cs="Arial"/>
          <w:bCs/>
          <w:color w:val="000000" w:themeColor="text1"/>
          <w:sz w:val="24"/>
          <w:szCs w:val="24"/>
          <w:shd w:val="clear" w:color="auto" w:fill="FFFFFF"/>
          <w:lang w:val="mn-MN"/>
        </w:rPr>
        <w:t>х үүрэгтэй</w:t>
      </w:r>
      <w:r w:rsidR="0040410D" w:rsidRPr="009145DD">
        <w:rPr>
          <w:rFonts w:ascii="Arial" w:eastAsia="Arial" w:hAnsi="Arial" w:cs="Arial"/>
          <w:bCs/>
          <w:color w:val="000000" w:themeColor="text1"/>
          <w:sz w:val="24"/>
          <w:szCs w:val="24"/>
          <w:shd w:val="clear" w:color="auto" w:fill="FFFFFF"/>
          <w:lang w:val="mn-MN"/>
        </w:rPr>
        <w:t xml:space="preserve">. </w:t>
      </w:r>
    </w:p>
    <w:p w14:paraId="7805AA0D" w14:textId="77777777" w:rsidR="00BA4D0B" w:rsidRPr="009145DD" w:rsidRDefault="00BA4D0B"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bookmarkEnd w:id="38"/>
    <w:p w14:paraId="58381BFD" w14:textId="7113E802" w:rsidR="00BA4D0B" w:rsidRPr="009145DD" w:rsidRDefault="006E4CD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10</w:t>
      </w:r>
      <w:r w:rsidR="00BA4D0B" w:rsidRPr="009145DD">
        <w:rPr>
          <w:rFonts w:ascii="Arial" w:eastAsia="Arial" w:hAnsi="Arial" w:cs="Arial"/>
          <w:bCs/>
          <w:color w:val="000000" w:themeColor="text1"/>
          <w:sz w:val="24"/>
          <w:szCs w:val="24"/>
          <w:shd w:val="clear" w:color="auto" w:fill="FFFFFF"/>
          <w:lang w:val="mn-MN"/>
        </w:rPr>
        <w:t>.</w:t>
      </w:r>
      <w:r w:rsidR="00BA4D0B">
        <w:rPr>
          <w:rFonts w:ascii="Arial" w:eastAsia="Arial" w:hAnsi="Arial" w:cs="Arial"/>
          <w:bCs/>
          <w:color w:val="000000" w:themeColor="text1"/>
          <w:sz w:val="24"/>
          <w:szCs w:val="24"/>
          <w:shd w:val="clear" w:color="auto" w:fill="FFFFFF"/>
          <w:lang w:val="mn-MN"/>
        </w:rPr>
        <w:t>5</w:t>
      </w:r>
      <w:r w:rsidR="00BA4D0B" w:rsidRPr="009145DD">
        <w:rPr>
          <w:rFonts w:ascii="Arial" w:eastAsia="Arial" w:hAnsi="Arial" w:cs="Arial"/>
          <w:bCs/>
          <w:color w:val="000000" w:themeColor="text1"/>
          <w:sz w:val="24"/>
          <w:szCs w:val="24"/>
          <w:shd w:val="clear" w:color="auto" w:fill="FFFFFF"/>
          <w:lang w:val="mn-MN"/>
        </w:rPr>
        <w:t>.</w:t>
      </w:r>
      <w:r w:rsidR="00BA4D0B">
        <w:rPr>
          <w:rFonts w:ascii="Arial" w:eastAsia="Arial" w:hAnsi="Arial" w:cs="Arial"/>
          <w:bCs/>
          <w:color w:val="000000" w:themeColor="text1"/>
          <w:sz w:val="24"/>
          <w:szCs w:val="24"/>
          <w:shd w:val="clear" w:color="auto" w:fill="FFFFFF"/>
          <w:lang w:val="mn-MN"/>
        </w:rPr>
        <w:t>Э</w:t>
      </w:r>
      <w:r w:rsidR="00BA4D0B" w:rsidRPr="009145DD">
        <w:rPr>
          <w:rFonts w:ascii="Arial" w:eastAsia="Arial" w:hAnsi="Arial" w:cs="Arial"/>
          <w:bCs/>
          <w:color w:val="000000" w:themeColor="text1"/>
          <w:sz w:val="24"/>
          <w:szCs w:val="24"/>
          <w:shd w:val="clear" w:color="auto" w:fill="FFFFFF"/>
          <w:lang w:val="mn-MN"/>
        </w:rPr>
        <w:t>м найруулах стандартын шаардлага хангасан өрөө</w:t>
      </w:r>
      <w:r w:rsidR="00BA4D0B">
        <w:rPr>
          <w:rFonts w:ascii="Arial" w:eastAsia="Arial" w:hAnsi="Arial" w:cs="Arial"/>
          <w:bCs/>
          <w:color w:val="000000" w:themeColor="text1"/>
          <w:sz w:val="24"/>
          <w:szCs w:val="24"/>
          <w:shd w:val="clear" w:color="auto" w:fill="FFFFFF"/>
          <w:lang w:val="mn-MN"/>
        </w:rPr>
        <w:t xml:space="preserve"> бүхий </w:t>
      </w:r>
      <w:r w:rsidR="00BA4D0B" w:rsidRPr="009145DD">
        <w:rPr>
          <w:rFonts w:ascii="Arial" w:eastAsia="Arial" w:hAnsi="Arial" w:cs="Arial"/>
          <w:bCs/>
          <w:color w:val="000000" w:themeColor="text1"/>
          <w:sz w:val="24"/>
          <w:szCs w:val="24"/>
          <w:shd w:val="clear" w:color="auto" w:fill="FFFFFF"/>
          <w:lang w:val="mn-MN"/>
        </w:rPr>
        <w:t>эмийн санд эм барих үйл ажиллагаа эрхлэх зөвшөөрөлтэй эмнэлгийн мэргэжилтэн эмчийн бичсэн эмийн жорыг үндэслэн эмийн бүртгэлд бүртгэсэн эмийн үйлчлэгч бодис, чанарын шаардлага хангасан эмийн туслах бодисыг ашиглан эм зүйн технологийн дагуу эм найруул</w:t>
      </w:r>
      <w:r w:rsidR="00BA4D0B">
        <w:rPr>
          <w:rFonts w:ascii="Arial" w:eastAsia="Arial" w:hAnsi="Arial" w:cs="Arial"/>
          <w:bCs/>
          <w:color w:val="000000" w:themeColor="text1"/>
          <w:sz w:val="24"/>
          <w:szCs w:val="24"/>
          <w:shd w:val="clear" w:color="auto" w:fill="FFFFFF"/>
          <w:lang w:val="mn-MN"/>
        </w:rPr>
        <w:t>на.</w:t>
      </w:r>
    </w:p>
    <w:p w14:paraId="7B969B83" w14:textId="77777777" w:rsidR="00BA4D0B" w:rsidRPr="009145DD" w:rsidRDefault="00BA4D0B"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5BD8F24A" w14:textId="542BFAB5" w:rsidR="00BA4D0B" w:rsidRPr="009145DD" w:rsidRDefault="006E4CD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10</w:t>
      </w:r>
      <w:r w:rsidR="00BA4D0B" w:rsidRPr="009145DD">
        <w:rPr>
          <w:rFonts w:ascii="Arial" w:eastAsia="Arial" w:hAnsi="Arial" w:cs="Arial"/>
          <w:bCs/>
          <w:color w:val="000000" w:themeColor="text1"/>
          <w:sz w:val="24"/>
          <w:szCs w:val="24"/>
          <w:shd w:val="clear" w:color="auto" w:fill="FFFFFF"/>
          <w:lang w:val="mn-MN"/>
        </w:rPr>
        <w:t>.</w:t>
      </w:r>
      <w:r w:rsidR="00BA4D0B">
        <w:rPr>
          <w:rFonts w:ascii="Arial" w:eastAsia="Arial" w:hAnsi="Arial" w:cs="Arial"/>
          <w:bCs/>
          <w:color w:val="000000" w:themeColor="text1"/>
          <w:sz w:val="24"/>
          <w:szCs w:val="24"/>
          <w:shd w:val="clear" w:color="auto" w:fill="FFFFFF"/>
          <w:lang w:val="mn-MN"/>
        </w:rPr>
        <w:t>6</w:t>
      </w:r>
      <w:r w:rsidR="00BA4D0B" w:rsidRPr="009145DD">
        <w:rPr>
          <w:rFonts w:ascii="Arial" w:eastAsia="Arial" w:hAnsi="Arial" w:cs="Arial"/>
          <w:bCs/>
          <w:color w:val="000000" w:themeColor="text1"/>
          <w:sz w:val="24"/>
          <w:szCs w:val="24"/>
          <w:shd w:val="clear" w:color="auto" w:fill="FFFFFF"/>
          <w:lang w:val="mn-MN"/>
        </w:rPr>
        <w:t>.</w:t>
      </w:r>
      <w:r w:rsidR="00BA4D0B">
        <w:rPr>
          <w:rFonts w:ascii="Arial" w:eastAsia="Arial" w:hAnsi="Arial" w:cs="Arial"/>
          <w:bCs/>
          <w:color w:val="000000" w:themeColor="text1"/>
          <w:sz w:val="24"/>
          <w:szCs w:val="24"/>
          <w:shd w:val="clear" w:color="auto" w:fill="FFFFFF"/>
          <w:lang w:val="mn-MN"/>
        </w:rPr>
        <w:t>Э</w:t>
      </w:r>
      <w:r w:rsidR="00BA4D0B" w:rsidRPr="009145DD">
        <w:rPr>
          <w:rFonts w:ascii="Arial" w:eastAsia="Arial" w:hAnsi="Arial" w:cs="Arial"/>
          <w:bCs/>
          <w:color w:val="000000" w:themeColor="text1"/>
          <w:sz w:val="24"/>
          <w:szCs w:val="24"/>
          <w:shd w:val="clear" w:color="auto" w:fill="FFFFFF"/>
          <w:lang w:val="mn-MN"/>
        </w:rPr>
        <w:t xml:space="preserve">нэ хуулийн </w:t>
      </w:r>
      <w:r>
        <w:rPr>
          <w:rFonts w:ascii="Arial" w:eastAsia="Arial" w:hAnsi="Arial" w:cs="Arial"/>
          <w:bCs/>
          <w:color w:val="000000" w:themeColor="text1"/>
          <w:sz w:val="24"/>
          <w:szCs w:val="24"/>
          <w:shd w:val="clear" w:color="auto" w:fill="FFFFFF"/>
          <w:lang w:val="mn-MN"/>
        </w:rPr>
        <w:t>10</w:t>
      </w:r>
      <w:r w:rsidR="00BA4D0B" w:rsidRPr="00BA4D0B">
        <w:rPr>
          <w:rFonts w:ascii="Arial" w:eastAsia="Arial" w:hAnsi="Arial" w:cs="Arial"/>
          <w:bCs/>
          <w:color w:val="000000" w:themeColor="text1"/>
          <w:sz w:val="24"/>
          <w:szCs w:val="24"/>
          <w:shd w:val="clear" w:color="auto" w:fill="FFFFFF"/>
          <w:lang w:val="mn-MN"/>
        </w:rPr>
        <w:t>.5-д</w:t>
      </w:r>
      <w:r w:rsidR="00BA4D0B" w:rsidRPr="009145DD">
        <w:rPr>
          <w:rFonts w:ascii="Arial" w:eastAsia="Arial" w:hAnsi="Arial" w:cs="Arial"/>
          <w:bCs/>
          <w:color w:val="000000" w:themeColor="text1"/>
          <w:sz w:val="24"/>
          <w:szCs w:val="24"/>
          <w:shd w:val="clear" w:color="auto" w:fill="FFFFFF"/>
          <w:lang w:val="mn-MN"/>
        </w:rPr>
        <w:t xml:space="preserve"> заасны дагуу найруулсан эмийн чанарыг эм зүйч шалгаж баталгаажуулсны дараа үйлчлүүлэгчид олго</w:t>
      </w:r>
      <w:r w:rsidR="00BA4D0B">
        <w:rPr>
          <w:rFonts w:ascii="Arial" w:eastAsia="Arial" w:hAnsi="Arial" w:cs="Arial"/>
          <w:bCs/>
          <w:color w:val="000000" w:themeColor="text1"/>
          <w:sz w:val="24"/>
          <w:szCs w:val="24"/>
          <w:shd w:val="clear" w:color="auto" w:fill="FFFFFF"/>
          <w:lang w:val="mn-MN"/>
        </w:rPr>
        <w:t>но.</w:t>
      </w:r>
    </w:p>
    <w:p w14:paraId="588E796A" w14:textId="77777777" w:rsidR="0040410D" w:rsidRPr="009145DD" w:rsidRDefault="0040410D" w:rsidP="00B81E7D">
      <w:pPr>
        <w:spacing w:after="0" w:line="240" w:lineRule="auto"/>
        <w:jc w:val="both"/>
        <w:rPr>
          <w:rFonts w:ascii="Arial" w:eastAsia="Arial" w:hAnsi="Arial" w:cs="Arial"/>
          <w:bCs/>
          <w:color w:val="000000" w:themeColor="text1"/>
          <w:sz w:val="24"/>
          <w:szCs w:val="24"/>
          <w:shd w:val="clear" w:color="auto" w:fill="FFFFFF"/>
          <w:lang w:val="mn-MN"/>
        </w:rPr>
      </w:pPr>
    </w:p>
    <w:p w14:paraId="6CD4BB16" w14:textId="0F532F86" w:rsidR="0040410D" w:rsidRPr="009145DD" w:rsidRDefault="006E4CD3" w:rsidP="00B81E7D">
      <w:pPr>
        <w:shd w:val="clear" w:color="auto" w:fill="FFFFFF"/>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10</w:t>
      </w:r>
      <w:r w:rsidR="0040410D" w:rsidRPr="009145DD">
        <w:rPr>
          <w:rFonts w:ascii="Arial" w:eastAsia="Times New Roman" w:hAnsi="Arial" w:cs="Arial"/>
          <w:color w:val="000000" w:themeColor="text1"/>
          <w:sz w:val="24"/>
          <w:szCs w:val="24"/>
          <w:lang w:val="mn-MN"/>
        </w:rPr>
        <w:t>.</w:t>
      </w:r>
      <w:r w:rsidR="00BA4D0B">
        <w:rPr>
          <w:rFonts w:ascii="Arial" w:eastAsia="Times New Roman" w:hAnsi="Arial" w:cs="Arial"/>
          <w:color w:val="000000" w:themeColor="text1"/>
          <w:sz w:val="24"/>
          <w:szCs w:val="24"/>
          <w:lang w:val="mn-MN"/>
        </w:rPr>
        <w:t>7</w:t>
      </w:r>
      <w:r w:rsidR="0040410D" w:rsidRPr="009145DD">
        <w:rPr>
          <w:rFonts w:ascii="Arial" w:eastAsia="Times New Roman" w:hAnsi="Arial" w:cs="Arial"/>
          <w:color w:val="000000" w:themeColor="text1"/>
          <w:sz w:val="24"/>
          <w:szCs w:val="24"/>
          <w:lang w:val="mn-MN"/>
        </w:rPr>
        <w:t>.</w:t>
      </w:r>
      <w:r w:rsidR="002517F7" w:rsidRPr="009145DD">
        <w:rPr>
          <w:rFonts w:ascii="Arial" w:eastAsia="Arial" w:hAnsi="Arial" w:cs="Arial"/>
          <w:bCs/>
          <w:color w:val="000000" w:themeColor="text1"/>
          <w:sz w:val="24"/>
          <w:szCs w:val="24"/>
          <w:shd w:val="clear" w:color="auto" w:fill="FFFFFF"/>
          <w:lang w:val="mn-MN"/>
        </w:rPr>
        <w:t xml:space="preserve">Худалдах </w:t>
      </w:r>
      <w:r w:rsidR="0040410D" w:rsidRPr="009145DD">
        <w:rPr>
          <w:rFonts w:ascii="Arial" w:eastAsia="Arial" w:hAnsi="Arial" w:cs="Arial"/>
          <w:bCs/>
          <w:color w:val="000000" w:themeColor="text1"/>
          <w:sz w:val="24"/>
          <w:szCs w:val="24"/>
          <w:shd w:val="clear" w:color="auto" w:fill="FFFFFF"/>
          <w:lang w:val="mn-MN"/>
        </w:rPr>
        <w:t>тусгай зөвшөөрөл эзэмшигч нь</w:t>
      </w:r>
      <w:r w:rsidR="00B170BF" w:rsidRPr="009145DD">
        <w:rPr>
          <w:rFonts w:ascii="Arial" w:eastAsia="Arial" w:hAnsi="Arial" w:cs="Arial"/>
          <w:bCs/>
          <w:color w:val="000000" w:themeColor="text1"/>
          <w:sz w:val="24"/>
          <w:szCs w:val="24"/>
          <w:shd w:val="clear" w:color="auto" w:fill="FFFFFF"/>
          <w:lang w:val="mn-MN"/>
        </w:rPr>
        <w:t xml:space="preserve"> </w:t>
      </w:r>
      <w:r w:rsidR="0040410D" w:rsidRPr="009145DD">
        <w:rPr>
          <w:rFonts w:ascii="Arial" w:eastAsia="Times New Roman" w:hAnsi="Arial" w:cs="Arial"/>
          <w:color w:val="000000" w:themeColor="text1"/>
          <w:sz w:val="24"/>
          <w:szCs w:val="24"/>
          <w:lang w:val="mn-MN"/>
        </w:rPr>
        <w:t>эрүүл мэндийн нэмэлт бүтээгдэхүүн, гоо сайхан, ариун цэврийн бүтээгдэхүүнээр үйлчилж болно.</w:t>
      </w:r>
    </w:p>
    <w:p w14:paraId="381A2FA8" w14:textId="77777777" w:rsidR="0040410D" w:rsidRPr="00615791" w:rsidRDefault="0040410D" w:rsidP="00B81E7D">
      <w:pPr>
        <w:shd w:val="clear" w:color="auto" w:fill="FFFFFF"/>
        <w:spacing w:after="0" w:line="240" w:lineRule="auto"/>
        <w:jc w:val="both"/>
        <w:rPr>
          <w:rFonts w:ascii="Arial" w:eastAsia="Times New Roman" w:hAnsi="Arial" w:cs="Arial"/>
          <w:color w:val="000000" w:themeColor="text1"/>
          <w:sz w:val="24"/>
          <w:szCs w:val="24"/>
        </w:rPr>
      </w:pPr>
    </w:p>
    <w:bookmarkEnd w:id="37"/>
    <w:p w14:paraId="5FA312D3" w14:textId="7042EA98" w:rsidR="0040410D" w:rsidRPr="009145DD" w:rsidRDefault="006E4CD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10</w:t>
      </w:r>
      <w:r w:rsidR="0040410D" w:rsidRPr="009145DD">
        <w:rPr>
          <w:rFonts w:ascii="Arial" w:eastAsia="Arial" w:hAnsi="Arial" w:cs="Arial"/>
          <w:bCs/>
          <w:color w:val="000000" w:themeColor="text1"/>
          <w:sz w:val="24"/>
          <w:szCs w:val="24"/>
          <w:shd w:val="clear" w:color="auto" w:fill="FFFFFF"/>
          <w:lang w:val="mn-MN"/>
        </w:rPr>
        <w:t>.</w:t>
      </w:r>
      <w:r w:rsidR="00BA4D0B">
        <w:rPr>
          <w:rFonts w:ascii="Arial" w:eastAsia="Arial" w:hAnsi="Arial" w:cs="Arial"/>
          <w:bCs/>
          <w:color w:val="000000" w:themeColor="text1"/>
          <w:sz w:val="24"/>
          <w:szCs w:val="24"/>
          <w:shd w:val="clear" w:color="auto" w:fill="FFFFFF"/>
          <w:lang w:val="mn-MN"/>
        </w:rPr>
        <w:t>8</w:t>
      </w:r>
      <w:r w:rsidR="0040410D" w:rsidRPr="009145DD">
        <w:rPr>
          <w:rFonts w:ascii="Arial" w:eastAsia="Arial" w:hAnsi="Arial" w:cs="Arial"/>
          <w:bCs/>
          <w:color w:val="000000" w:themeColor="text1"/>
          <w:sz w:val="24"/>
          <w:szCs w:val="24"/>
          <w:shd w:val="clear" w:color="auto" w:fill="FFFFFF"/>
          <w:lang w:val="mn-MN"/>
        </w:rPr>
        <w:t>.</w:t>
      </w:r>
      <w:r w:rsidR="002517F7" w:rsidRPr="009145DD">
        <w:rPr>
          <w:rFonts w:ascii="Arial" w:eastAsia="Arial" w:hAnsi="Arial" w:cs="Arial"/>
          <w:bCs/>
          <w:color w:val="000000" w:themeColor="text1"/>
          <w:sz w:val="24"/>
          <w:szCs w:val="24"/>
          <w:shd w:val="clear" w:color="auto" w:fill="FFFFFF"/>
          <w:lang w:val="mn-MN"/>
        </w:rPr>
        <w:t xml:space="preserve">Худалдах </w:t>
      </w:r>
      <w:r w:rsidR="0040410D" w:rsidRPr="009145DD">
        <w:rPr>
          <w:rFonts w:ascii="Arial" w:eastAsia="Arial" w:hAnsi="Arial" w:cs="Arial"/>
          <w:bCs/>
          <w:color w:val="000000" w:themeColor="text1"/>
          <w:sz w:val="24"/>
          <w:szCs w:val="24"/>
          <w:shd w:val="clear" w:color="auto" w:fill="FFFFFF"/>
          <w:lang w:val="mn-MN"/>
        </w:rPr>
        <w:t>тусгай зөвшөөрөл эзэмшигчид дараах үйл ажиллагааг хориглоно:</w:t>
      </w:r>
    </w:p>
    <w:p w14:paraId="0E161DD8"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33537472" w14:textId="77777777" w:rsidR="00713C31" w:rsidRPr="009145DD" w:rsidRDefault="00713C31"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10</w:t>
      </w:r>
      <w:r w:rsidRPr="009145DD">
        <w:rPr>
          <w:rFonts w:ascii="Arial" w:eastAsia="Arial" w:hAnsi="Arial" w:cs="Arial"/>
          <w:bCs/>
          <w:color w:val="000000" w:themeColor="text1"/>
          <w:sz w:val="24"/>
          <w:szCs w:val="24"/>
          <w:shd w:val="clear" w:color="auto" w:fill="FFFFFF"/>
          <w:lang w:val="mn-MN"/>
        </w:rPr>
        <w:t>.</w:t>
      </w:r>
      <w:r>
        <w:rPr>
          <w:rFonts w:ascii="Arial" w:eastAsia="Arial" w:hAnsi="Arial" w:cs="Arial"/>
          <w:bCs/>
          <w:color w:val="000000" w:themeColor="text1"/>
          <w:sz w:val="24"/>
          <w:szCs w:val="24"/>
          <w:shd w:val="clear" w:color="auto" w:fill="FFFFFF"/>
          <w:lang w:val="mn-MN"/>
        </w:rPr>
        <w:t>8</w:t>
      </w:r>
      <w:r w:rsidRPr="009145DD">
        <w:rPr>
          <w:rFonts w:ascii="Arial" w:eastAsia="Arial" w:hAnsi="Arial" w:cs="Arial"/>
          <w:bCs/>
          <w:color w:val="000000" w:themeColor="text1"/>
          <w:sz w:val="24"/>
          <w:szCs w:val="24"/>
          <w:shd w:val="clear" w:color="auto" w:fill="FFFFFF"/>
          <w:lang w:val="mn-MN"/>
        </w:rPr>
        <w:t>.1</w:t>
      </w:r>
      <w:r w:rsidRPr="009145DD">
        <w:rPr>
          <w:rFonts w:ascii="Arial" w:hAnsi="Arial" w:cs="Arial"/>
          <w:color w:val="000000" w:themeColor="text1"/>
          <w:sz w:val="24"/>
          <w:szCs w:val="24"/>
          <w:lang w:val="mn-MN"/>
        </w:rPr>
        <w:t>.</w:t>
      </w:r>
      <w:r w:rsidRPr="009145DD">
        <w:rPr>
          <w:rFonts w:ascii="Arial" w:eastAsia="Arial" w:hAnsi="Arial" w:cs="Arial"/>
          <w:bCs/>
          <w:color w:val="000000" w:themeColor="text1"/>
          <w:sz w:val="24"/>
          <w:szCs w:val="24"/>
          <w:shd w:val="clear" w:color="auto" w:fill="FFFFFF"/>
          <w:lang w:val="mn-MN"/>
        </w:rPr>
        <w:t xml:space="preserve">зах зээлд гаргах зөвшөөрөлгүй </w:t>
      </w:r>
      <w:r w:rsidRPr="00713C31">
        <w:rPr>
          <w:rFonts w:ascii="Arial" w:eastAsia="Arial" w:hAnsi="Arial" w:cs="Arial"/>
          <w:bCs/>
          <w:color w:val="000000" w:themeColor="text1"/>
          <w:sz w:val="24"/>
          <w:szCs w:val="24"/>
          <w:shd w:val="clear" w:color="auto" w:fill="FFFFFF"/>
          <w:lang w:val="mn-MN"/>
        </w:rPr>
        <w:t>эм, эмнэлгийн хэрэгсэл,</w:t>
      </w:r>
      <w:r>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улсын бүртгэлд бүртгэгдээгүй эрүүл мэндийн нэмэлт бүтээгдэхүүн худалдах;</w:t>
      </w:r>
    </w:p>
    <w:p w14:paraId="23A71A86" w14:textId="77777777" w:rsidR="00713C31" w:rsidRPr="009145DD" w:rsidRDefault="00713C31"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5CB149BD" w14:textId="77777777" w:rsidR="00713C31" w:rsidRPr="009145DD" w:rsidRDefault="00713C31"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lastRenderedPageBreak/>
        <w:t>10</w:t>
      </w:r>
      <w:r w:rsidRPr="009145DD">
        <w:rPr>
          <w:rFonts w:ascii="Arial" w:eastAsia="Arial" w:hAnsi="Arial" w:cs="Arial"/>
          <w:bCs/>
          <w:color w:val="000000" w:themeColor="text1"/>
          <w:sz w:val="24"/>
          <w:szCs w:val="24"/>
          <w:shd w:val="clear" w:color="auto" w:fill="FFFFFF"/>
          <w:lang w:val="mn-MN"/>
        </w:rPr>
        <w:t>.</w:t>
      </w:r>
      <w:r>
        <w:rPr>
          <w:rFonts w:ascii="Arial" w:eastAsia="Arial" w:hAnsi="Arial" w:cs="Arial"/>
          <w:bCs/>
          <w:color w:val="000000" w:themeColor="text1"/>
          <w:sz w:val="24"/>
          <w:szCs w:val="24"/>
          <w:shd w:val="clear" w:color="auto" w:fill="FFFFFF"/>
          <w:lang w:val="mn-MN"/>
        </w:rPr>
        <w:t>8</w:t>
      </w:r>
      <w:r w:rsidRPr="009145DD">
        <w:rPr>
          <w:rFonts w:ascii="Arial" w:eastAsia="Arial" w:hAnsi="Arial" w:cs="Arial"/>
          <w:bCs/>
          <w:color w:val="000000" w:themeColor="text1"/>
          <w:sz w:val="24"/>
          <w:szCs w:val="24"/>
          <w:shd w:val="clear" w:color="auto" w:fill="FFFFFF"/>
          <w:lang w:val="mn-MN"/>
        </w:rPr>
        <w:t>.2.эм, эмнэлгийн хэрэгслийг ханган нийлүүлэх байгууллагаас бусад эх үүсвэрээс авах;</w:t>
      </w:r>
    </w:p>
    <w:p w14:paraId="1866C74E" w14:textId="77777777" w:rsidR="00713C31" w:rsidRPr="009145DD" w:rsidRDefault="00713C31"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39F8C78A" w14:textId="77777777" w:rsidR="00713C31" w:rsidRPr="009145DD" w:rsidRDefault="00713C31"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10</w:t>
      </w:r>
      <w:r w:rsidRPr="009145DD">
        <w:rPr>
          <w:rFonts w:ascii="Arial" w:eastAsia="Arial" w:hAnsi="Arial" w:cs="Arial"/>
          <w:bCs/>
          <w:color w:val="000000" w:themeColor="text1"/>
          <w:sz w:val="24"/>
          <w:szCs w:val="24"/>
          <w:shd w:val="clear" w:color="auto" w:fill="FFFFFF"/>
          <w:lang w:val="mn-MN"/>
        </w:rPr>
        <w:t>.</w:t>
      </w:r>
      <w:r>
        <w:rPr>
          <w:rFonts w:ascii="Arial" w:eastAsia="Arial" w:hAnsi="Arial" w:cs="Arial"/>
          <w:bCs/>
          <w:color w:val="000000" w:themeColor="text1"/>
          <w:sz w:val="24"/>
          <w:szCs w:val="24"/>
          <w:shd w:val="clear" w:color="auto" w:fill="FFFFFF"/>
          <w:lang w:val="mn-MN"/>
        </w:rPr>
        <w:t>8</w:t>
      </w:r>
      <w:r w:rsidRPr="009145DD">
        <w:rPr>
          <w:rFonts w:ascii="Arial" w:eastAsia="Arial" w:hAnsi="Arial" w:cs="Arial"/>
          <w:bCs/>
          <w:color w:val="000000" w:themeColor="text1"/>
          <w:sz w:val="24"/>
          <w:szCs w:val="24"/>
          <w:shd w:val="clear" w:color="auto" w:fill="FFFFFF"/>
          <w:lang w:val="mn-MN"/>
        </w:rPr>
        <w:t>.3.эм барих үйл ажиллагаа эрхлэх зөвшөөрөлгүй этгээдийг эм найруулах, бэлтгэх, шалгах, худалдах үйл ажиллагаанд оролцуулах;</w:t>
      </w:r>
    </w:p>
    <w:p w14:paraId="180BC88F" w14:textId="77777777" w:rsidR="00713C31" w:rsidRPr="009145DD" w:rsidRDefault="00713C31"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1719DE1C" w14:textId="09ABF333" w:rsidR="00713C31" w:rsidRPr="009145DD" w:rsidRDefault="00713C31"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10</w:t>
      </w:r>
      <w:r w:rsidRPr="009145DD">
        <w:rPr>
          <w:rFonts w:ascii="Arial" w:eastAsia="Arial" w:hAnsi="Arial" w:cs="Arial"/>
          <w:bCs/>
          <w:color w:val="000000" w:themeColor="text1"/>
          <w:sz w:val="24"/>
          <w:szCs w:val="24"/>
          <w:shd w:val="clear" w:color="auto" w:fill="FFFFFF"/>
          <w:lang w:val="mn-MN"/>
        </w:rPr>
        <w:t>.</w:t>
      </w:r>
      <w:r>
        <w:rPr>
          <w:rFonts w:ascii="Arial" w:eastAsia="Arial" w:hAnsi="Arial" w:cs="Arial"/>
          <w:bCs/>
          <w:color w:val="000000" w:themeColor="text1"/>
          <w:sz w:val="24"/>
          <w:szCs w:val="24"/>
          <w:shd w:val="clear" w:color="auto" w:fill="FFFFFF"/>
          <w:lang w:val="mn-MN"/>
        </w:rPr>
        <w:t>8</w:t>
      </w:r>
      <w:r w:rsidRPr="009145DD">
        <w:rPr>
          <w:rFonts w:ascii="Arial" w:eastAsia="Arial" w:hAnsi="Arial" w:cs="Arial"/>
          <w:bCs/>
          <w:color w:val="000000" w:themeColor="text1"/>
          <w:sz w:val="24"/>
          <w:szCs w:val="24"/>
          <w:shd w:val="clear" w:color="auto" w:fill="FFFFFF"/>
          <w:lang w:val="mn-MN"/>
        </w:rPr>
        <w:t>.4.хуурамч эм, стандартын бус эм, эмнэлгийн хэрэгсэл, эрүүл мэндийн нэмэлт бүтээгдэхүүн</w:t>
      </w:r>
      <w:r w:rsidR="00867DC8">
        <w:rPr>
          <w:rFonts w:ascii="Arial" w:eastAsia="Arial" w:hAnsi="Arial" w:cs="Arial"/>
          <w:bCs/>
          <w:color w:val="000000" w:themeColor="text1"/>
          <w:sz w:val="24"/>
          <w:szCs w:val="24"/>
          <w:shd w:val="clear" w:color="auto" w:fill="FFFFFF"/>
          <w:lang w:val="mn-MN"/>
        </w:rPr>
        <w:t xml:space="preserve"> худалдах, үйлчлэх</w:t>
      </w:r>
      <w:r w:rsidRPr="009145DD">
        <w:rPr>
          <w:rFonts w:ascii="Arial" w:eastAsia="Arial" w:hAnsi="Arial" w:cs="Arial"/>
          <w:bCs/>
          <w:color w:val="000000" w:themeColor="text1"/>
          <w:sz w:val="24"/>
          <w:szCs w:val="24"/>
          <w:shd w:val="clear" w:color="auto" w:fill="FFFFFF"/>
          <w:lang w:val="mn-MN"/>
        </w:rPr>
        <w:t>;</w:t>
      </w:r>
    </w:p>
    <w:p w14:paraId="566A8893" w14:textId="77777777" w:rsidR="00713C31" w:rsidRPr="009145DD" w:rsidRDefault="00713C31"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50065647" w14:textId="77777777" w:rsidR="00713C31" w:rsidRPr="009145DD" w:rsidRDefault="00713C31" w:rsidP="00B81E7D">
      <w:pPr>
        <w:spacing w:after="0" w:line="240" w:lineRule="auto"/>
        <w:ind w:left="720" w:firstLine="41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10</w:t>
      </w:r>
      <w:r w:rsidRPr="009145DD">
        <w:rPr>
          <w:rFonts w:ascii="Arial" w:eastAsia="Arial" w:hAnsi="Arial" w:cs="Arial"/>
          <w:bCs/>
          <w:color w:val="000000" w:themeColor="text1"/>
          <w:sz w:val="24"/>
          <w:szCs w:val="24"/>
          <w:shd w:val="clear" w:color="auto" w:fill="FFFFFF"/>
          <w:lang w:val="mn-MN"/>
        </w:rPr>
        <w:t>.</w:t>
      </w:r>
      <w:r>
        <w:rPr>
          <w:rFonts w:ascii="Arial" w:eastAsia="Arial" w:hAnsi="Arial" w:cs="Arial"/>
          <w:bCs/>
          <w:color w:val="000000" w:themeColor="text1"/>
          <w:sz w:val="24"/>
          <w:szCs w:val="24"/>
          <w:shd w:val="clear" w:color="auto" w:fill="FFFFFF"/>
          <w:lang w:val="mn-MN"/>
        </w:rPr>
        <w:t>8</w:t>
      </w:r>
      <w:r w:rsidRPr="009145DD">
        <w:rPr>
          <w:rFonts w:ascii="Arial" w:eastAsia="Arial" w:hAnsi="Arial" w:cs="Arial"/>
          <w:bCs/>
          <w:color w:val="000000" w:themeColor="text1"/>
          <w:sz w:val="24"/>
          <w:szCs w:val="24"/>
          <w:shd w:val="clear" w:color="auto" w:fill="FFFFFF"/>
          <w:lang w:val="mn-MN"/>
        </w:rPr>
        <w:t>.5.вакцин худалдах;</w:t>
      </w:r>
    </w:p>
    <w:p w14:paraId="1E28CAB2" w14:textId="77777777" w:rsidR="00713C31" w:rsidRPr="009145DD" w:rsidRDefault="00713C31"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10</w:t>
      </w:r>
      <w:r w:rsidRPr="009145DD">
        <w:rPr>
          <w:rFonts w:ascii="Arial" w:eastAsia="Arial" w:hAnsi="Arial" w:cs="Arial"/>
          <w:bCs/>
          <w:color w:val="000000" w:themeColor="text1"/>
          <w:sz w:val="24"/>
          <w:szCs w:val="24"/>
          <w:shd w:val="clear" w:color="auto" w:fill="FFFFFF"/>
          <w:lang w:val="mn-MN"/>
        </w:rPr>
        <w:t>.</w:t>
      </w:r>
      <w:r>
        <w:rPr>
          <w:rFonts w:ascii="Arial" w:eastAsia="Arial" w:hAnsi="Arial" w:cs="Arial"/>
          <w:bCs/>
          <w:color w:val="000000" w:themeColor="text1"/>
          <w:sz w:val="24"/>
          <w:szCs w:val="24"/>
          <w:shd w:val="clear" w:color="auto" w:fill="FFFFFF"/>
          <w:lang w:val="mn-MN"/>
        </w:rPr>
        <w:t>8</w:t>
      </w:r>
      <w:r w:rsidRPr="009145DD">
        <w:rPr>
          <w:rFonts w:ascii="Arial" w:eastAsia="Arial" w:hAnsi="Arial" w:cs="Arial"/>
          <w:bCs/>
          <w:color w:val="000000" w:themeColor="text1"/>
          <w:sz w:val="24"/>
          <w:szCs w:val="24"/>
          <w:shd w:val="clear" w:color="auto" w:fill="FFFFFF"/>
          <w:lang w:val="mn-MN"/>
        </w:rPr>
        <w:t>.6.</w:t>
      </w:r>
      <w:r w:rsidRPr="009145DD">
        <w:rPr>
          <w:rFonts w:ascii="Arial" w:eastAsia="Times New Roman" w:hAnsi="Arial" w:cs="Arial"/>
          <w:color w:val="000000" w:themeColor="text1"/>
          <w:sz w:val="24"/>
          <w:szCs w:val="24"/>
          <w:lang w:val="mn-MN"/>
        </w:rPr>
        <w:t>жороор олгох эмийг жоргүйгээр, эсхүл хүчингүй жороор олгох;</w:t>
      </w:r>
    </w:p>
    <w:p w14:paraId="1DF4CD88" w14:textId="77777777" w:rsidR="00713C31" w:rsidRPr="009145DD" w:rsidRDefault="00713C31" w:rsidP="00B81E7D">
      <w:pPr>
        <w:spacing w:after="0" w:line="240" w:lineRule="auto"/>
        <w:ind w:firstLine="1134"/>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10</w:t>
      </w:r>
      <w:r w:rsidRPr="009145DD">
        <w:rPr>
          <w:rFonts w:ascii="Arial" w:eastAsia="Times New Roman" w:hAnsi="Arial" w:cs="Arial"/>
          <w:color w:val="000000" w:themeColor="text1"/>
          <w:sz w:val="24"/>
          <w:szCs w:val="24"/>
          <w:lang w:val="mn-MN"/>
        </w:rPr>
        <w:t>.</w:t>
      </w:r>
      <w:r>
        <w:rPr>
          <w:rFonts w:ascii="Arial" w:eastAsia="Times New Roman" w:hAnsi="Arial" w:cs="Arial"/>
          <w:color w:val="000000" w:themeColor="text1"/>
          <w:sz w:val="24"/>
          <w:szCs w:val="24"/>
          <w:lang w:val="mn-MN"/>
        </w:rPr>
        <w:t>8</w:t>
      </w:r>
      <w:r w:rsidRPr="009145DD">
        <w:rPr>
          <w:rFonts w:ascii="Arial" w:eastAsia="Times New Roman" w:hAnsi="Arial" w:cs="Arial"/>
          <w:color w:val="000000" w:themeColor="text1"/>
          <w:sz w:val="24"/>
          <w:szCs w:val="24"/>
          <w:lang w:val="mn-MN"/>
        </w:rPr>
        <w:t>.7.эмнэлгийн нөхцөлд хэрэглэх эм худалдах;</w:t>
      </w:r>
    </w:p>
    <w:p w14:paraId="537D9D17" w14:textId="77777777" w:rsidR="00713C31" w:rsidRPr="009145DD" w:rsidRDefault="00713C31"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Times New Roman" w:hAnsi="Arial" w:cs="Arial"/>
          <w:color w:val="000000" w:themeColor="text1"/>
          <w:sz w:val="24"/>
          <w:szCs w:val="24"/>
          <w:lang w:val="mn-MN"/>
        </w:rPr>
        <w:t>10</w:t>
      </w:r>
      <w:r w:rsidRPr="009145DD">
        <w:rPr>
          <w:rFonts w:ascii="Arial" w:eastAsia="Times New Roman" w:hAnsi="Arial" w:cs="Arial"/>
          <w:color w:val="000000" w:themeColor="text1"/>
          <w:sz w:val="24"/>
          <w:szCs w:val="24"/>
          <w:lang w:val="mn-MN"/>
        </w:rPr>
        <w:t>.</w:t>
      </w:r>
      <w:r>
        <w:rPr>
          <w:rFonts w:ascii="Arial" w:eastAsia="Times New Roman" w:hAnsi="Arial" w:cs="Arial"/>
          <w:color w:val="000000" w:themeColor="text1"/>
          <w:sz w:val="24"/>
          <w:szCs w:val="24"/>
          <w:lang w:val="mn-MN"/>
        </w:rPr>
        <w:t>8</w:t>
      </w:r>
      <w:r w:rsidRPr="009145DD">
        <w:rPr>
          <w:rFonts w:ascii="Arial" w:eastAsia="Times New Roman" w:hAnsi="Arial" w:cs="Arial"/>
          <w:color w:val="000000" w:themeColor="text1"/>
          <w:sz w:val="24"/>
          <w:szCs w:val="24"/>
          <w:lang w:val="mn-MN"/>
        </w:rPr>
        <w:t>.8.үнэ төлбөргүй олгох болон хандив, тусламжийн эм, эмнэлгийн хэрэгсэл, эрүүл мэндийн нэмэлт бүтээгдэхүүн худалдах;</w:t>
      </w:r>
    </w:p>
    <w:p w14:paraId="15006E86" w14:textId="77777777" w:rsidR="00713C31" w:rsidRPr="009145DD" w:rsidRDefault="00713C31"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4C9CC520" w14:textId="66299EB1" w:rsidR="00713C31" w:rsidRPr="00D97EE9" w:rsidRDefault="00713C31" w:rsidP="00B81E7D">
      <w:pPr>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Times New Roman" w:hAnsi="Arial" w:cs="Arial"/>
          <w:color w:val="000000" w:themeColor="text1"/>
          <w:sz w:val="24"/>
          <w:szCs w:val="24"/>
          <w:lang w:val="mn-MN"/>
        </w:rPr>
        <w:t>10</w:t>
      </w:r>
      <w:r w:rsidRPr="009145DD">
        <w:rPr>
          <w:rFonts w:ascii="Arial" w:eastAsia="Times New Roman" w:hAnsi="Arial" w:cs="Arial"/>
          <w:color w:val="000000" w:themeColor="text1"/>
          <w:sz w:val="24"/>
          <w:szCs w:val="24"/>
          <w:lang w:val="mn-MN"/>
        </w:rPr>
        <w:t>.</w:t>
      </w:r>
      <w:r>
        <w:rPr>
          <w:rFonts w:ascii="Arial" w:eastAsia="Times New Roman" w:hAnsi="Arial" w:cs="Arial"/>
          <w:color w:val="000000" w:themeColor="text1"/>
          <w:sz w:val="24"/>
          <w:szCs w:val="24"/>
          <w:lang w:val="mn-MN"/>
        </w:rPr>
        <w:t>8</w:t>
      </w:r>
      <w:r w:rsidRPr="009145DD">
        <w:rPr>
          <w:rFonts w:ascii="Arial" w:eastAsia="Arial" w:hAnsi="Arial" w:cs="Arial"/>
          <w:bCs/>
          <w:color w:val="000000" w:themeColor="text1"/>
          <w:sz w:val="24"/>
          <w:szCs w:val="24"/>
          <w:shd w:val="clear" w:color="auto" w:fill="FFFFFF"/>
          <w:lang w:val="mn-MN"/>
        </w:rPr>
        <w:t>.9.нэгж тунг</w:t>
      </w:r>
      <w:r>
        <w:rPr>
          <w:rFonts w:ascii="Arial" w:eastAsia="Arial" w:hAnsi="Arial" w:cs="Arial"/>
          <w:bCs/>
          <w:color w:val="000000" w:themeColor="text1"/>
          <w:sz w:val="24"/>
          <w:szCs w:val="24"/>
          <w:shd w:val="clear" w:color="auto" w:fill="FFFFFF"/>
          <w:lang w:val="mn-MN"/>
        </w:rPr>
        <w:t>аар савласан</w:t>
      </w:r>
      <w:r w:rsidRPr="009145DD">
        <w:rPr>
          <w:rFonts w:ascii="Arial" w:eastAsia="Arial" w:hAnsi="Arial" w:cs="Arial"/>
          <w:bCs/>
          <w:color w:val="000000" w:themeColor="text1"/>
          <w:sz w:val="24"/>
          <w:szCs w:val="24"/>
          <w:shd w:val="clear" w:color="auto" w:fill="FFFFFF"/>
          <w:lang w:val="mn-MN"/>
        </w:rPr>
        <w:t xml:space="preserve"> эмийн нэр, тун, тоо хэмжээ, хүчинтэй хугацаа, хэрэглэх зааврыг агуулсан хаяг, шошгогүй </w:t>
      </w:r>
      <w:r w:rsidR="00434958">
        <w:rPr>
          <w:rFonts w:ascii="Arial" w:eastAsia="Arial" w:hAnsi="Arial" w:cs="Arial"/>
          <w:bCs/>
          <w:color w:val="000000" w:themeColor="text1"/>
          <w:sz w:val="24"/>
          <w:szCs w:val="24"/>
          <w:shd w:val="clear" w:color="auto" w:fill="FFFFFF"/>
          <w:lang w:val="mn-MN"/>
        </w:rPr>
        <w:t xml:space="preserve">бүтээгдэхүүнийг </w:t>
      </w:r>
      <w:r w:rsidRPr="009145DD">
        <w:rPr>
          <w:rFonts w:ascii="Arial" w:eastAsia="Arial" w:hAnsi="Arial" w:cs="Arial"/>
          <w:bCs/>
          <w:color w:val="000000" w:themeColor="text1"/>
          <w:sz w:val="24"/>
          <w:szCs w:val="24"/>
          <w:shd w:val="clear" w:color="auto" w:fill="FFFFFF"/>
          <w:lang w:val="mn-MN"/>
        </w:rPr>
        <w:t>худалдах</w:t>
      </w:r>
      <w:r>
        <w:rPr>
          <w:rFonts w:ascii="Arial" w:eastAsia="Arial" w:hAnsi="Arial" w:cs="Arial"/>
          <w:bCs/>
          <w:color w:val="000000" w:themeColor="text1"/>
          <w:sz w:val="24"/>
          <w:szCs w:val="24"/>
          <w:shd w:val="clear" w:color="auto" w:fill="FFFFFF"/>
        </w:rPr>
        <w:t>;</w:t>
      </w:r>
    </w:p>
    <w:p w14:paraId="35432A2D" w14:textId="77777777" w:rsidR="00713C31" w:rsidRDefault="00713C31"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6CB5DA1C" w14:textId="2EEDE3A9" w:rsidR="00713C31" w:rsidRDefault="00713C31"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 xml:space="preserve">10.8.10.энэ хуулийн </w:t>
      </w:r>
      <w:r w:rsidRPr="004D41BF">
        <w:rPr>
          <w:rFonts w:ascii="Arial" w:eastAsia="Arial" w:hAnsi="Arial" w:cs="Arial"/>
          <w:bCs/>
          <w:color w:val="000000" w:themeColor="text1"/>
          <w:sz w:val="24"/>
          <w:szCs w:val="24"/>
          <w:shd w:val="clear" w:color="auto" w:fill="FFFFFF"/>
          <w:lang w:val="mn-MN"/>
        </w:rPr>
        <w:t>4</w:t>
      </w:r>
      <w:r w:rsidR="00867DC8">
        <w:rPr>
          <w:rFonts w:ascii="Arial" w:eastAsia="Arial" w:hAnsi="Arial" w:cs="Arial"/>
          <w:bCs/>
          <w:color w:val="000000" w:themeColor="text1"/>
          <w:sz w:val="24"/>
          <w:szCs w:val="24"/>
          <w:shd w:val="clear" w:color="auto" w:fill="FFFFFF"/>
          <w:lang w:val="mn-MN"/>
        </w:rPr>
        <w:t>7</w:t>
      </w:r>
      <w:r w:rsidRPr="004D41BF">
        <w:rPr>
          <w:rFonts w:ascii="Arial" w:eastAsia="Arial" w:hAnsi="Arial" w:cs="Arial"/>
          <w:bCs/>
          <w:color w:val="000000" w:themeColor="text1"/>
          <w:sz w:val="24"/>
          <w:szCs w:val="24"/>
          <w:shd w:val="clear" w:color="auto" w:fill="FFFFFF"/>
          <w:lang w:val="mn-MN"/>
        </w:rPr>
        <w:t>.8-д</w:t>
      </w:r>
      <w:r>
        <w:rPr>
          <w:rFonts w:ascii="Arial" w:eastAsia="Arial" w:hAnsi="Arial" w:cs="Arial"/>
          <w:bCs/>
          <w:color w:val="000000" w:themeColor="text1"/>
          <w:sz w:val="24"/>
          <w:szCs w:val="24"/>
          <w:shd w:val="clear" w:color="auto" w:fill="FFFFFF"/>
          <w:lang w:val="mn-MN"/>
        </w:rPr>
        <w:t xml:space="preserve"> заасны дагуу тогтоосон дээд хязгаараас илүү үнээр эм, эмнэлгийн хэрэгсл</w:t>
      </w:r>
      <w:r w:rsidRPr="00713C31">
        <w:rPr>
          <w:rFonts w:ascii="Arial" w:eastAsia="Arial" w:hAnsi="Arial" w:cs="Arial"/>
          <w:bCs/>
          <w:color w:val="000000" w:themeColor="text1"/>
          <w:sz w:val="24"/>
          <w:szCs w:val="24"/>
          <w:shd w:val="clear" w:color="auto" w:fill="FFFFFF"/>
          <w:lang w:val="mn-MN"/>
        </w:rPr>
        <w:t>ийг</w:t>
      </w:r>
      <w:r>
        <w:rPr>
          <w:rFonts w:ascii="Arial" w:eastAsia="Arial" w:hAnsi="Arial" w:cs="Arial"/>
          <w:bCs/>
          <w:color w:val="000000" w:themeColor="text1"/>
          <w:sz w:val="24"/>
          <w:szCs w:val="24"/>
          <w:shd w:val="clear" w:color="auto" w:fill="FFFFFF"/>
          <w:lang w:val="mn-MN"/>
        </w:rPr>
        <w:t xml:space="preserve"> худалдах</w:t>
      </w:r>
      <w:r w:rsidRPr="009145DD">
        <w:rPr>
          <w:rFonts w:ascii="Arial" w:eastAsia="Arial" w:hAnsi="Arial" w:cs="Arial"/>
          <w:bCs/>
          <w:color w:val="000000" w:themeColor="text1"/>
          <w:sz w:val="24"/>
          <w:szCs w:val="24"/>
          <w:shd w:val="clear" w:color="auto" w:fill="FFFFFF"/>
          <w:lang w:val="mn-MN"/>
        </w:rPr>
        <w:t>;</w:t>
      </w:r>
    </w:p>
    <w:p w14:paraId="177D553E" w14:textId="77777777" w:rsidR="00713C31" w:rsidRDefault="00713C31"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3E3BE2BF" w14:textId="77777777" w:rsidR="00713C31" w:rsidRPr="009145DD" w:rsidRDefault="00713C31"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10.8.11.эм, эмнэлгийн хэрэгслийн үнийг үндэслэлгүйгээр нэмэх.</w:t>
      </w:r>
    </w:p>
    <w:p w14:paraId="6D0265E3" w14:textId="77777777" w:rsidR="0040410D" w:rsidRPr="009145DD" w:rsidRDefault="0040410D"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5618A11C" w14:textId="5D496910" w:rsidR="004839B9" w:rsidRPr="009145DD" w:rsidRDefault="00F66784" w:rsidP="00B81E7D">
      <w:pPr>
        <w:tabs>
          <w:tab w:val="left" w:pos="0"/>
        </w:tabs>
        <w:spacing w:after="0" w:line="240" w:lineRule="auto"/>
        <w:jc w:val="both"/>
        <w:rPr>
          <w:rFonts w:ascii="Arial" w:eastAsia="Arial" w:hAnsi="Arial" w:cs="Arial"/>
          <w:b/>
          <w:bCs/>
          <w:color w:val="000000" w:themeColor="text1"/>
          <w:sz w:val="24"/>
          <w:szCs w:val="24"/>
          <w:shd w:val="clear" w:color="auto" w:fill="FFFFFF"/>
          <w:lang w:val="mn-MN"/>
        </w:rPr>
      </w:pPr>
      <w:bookmarkStart w:id="39" w:name="_Hlk149737981"/>
      <w:r w:rsidRPr="009145DD">
        <w:rPr>
          <w:rFonts w:ascii="Arial" w:eastAsia="Arial" w:hAnsi="Arial" w:cs="Arial"/>
          <w:b/>
          <w:bCs/>
          <w:color w:val="000000" w:themeColor="text1"/>
          <w:sz w:val="24"/>
          <w:szCs w:val="24"/>
          <w:shd w:val="clear" w:color="auto" w:fill="FFFFFF"/>
          <w:lang w:val="mn-MN"/>
        </w:rPr>
        <w:tab/>
      </w:r>
      <w:r w:rsidR="00A20212" w:rsidRPr="009145DD">
        <w:rPr>
          <w:rFonts w:ascii="Arial" w:eastAsia="Arial" w:hAnsi="Arial" w:cs="Arial"/>
          <w:b/>
          <w:bCs/>
          <w:color w:val="000000" w:themeColor="text1"/>
          <w:sz w:val="24"/>
          <w:szCs w:val="24"/>
          <w:shd w:val="clear" w:color="auto" w:fill="FFFFFF"/>
          <w:lang w:val="mn-MN"/>
        </w:rPr>
        <w:t>1</w:t>
      </w:r>
      <w:r w:rsidR="00C86D59">
        <w:rPr>
          <w:rFonts w:ascii="Arial" w:eastAsia="Arial" w:hAnsi="Arial" w:cs="Arial"/>
          <w:b/>
          <w:bCs/>
          <w:color w:val="000000" w:themeColor="text1"/>
          <w:sz w:val="24"/>
          <w:szCs w:val="24"/>
          <w:shd w:val="clear" w:color="auto" w:fill="FFFFFF"/>
          <w:lang w:val="mn-MN"/>
        </w:rPr>
        <w:t>1</w:t>
      </w:r>
      <w:r w:rsidR="00A20212" w:rsidRPr="009145DD">
        <w:rPr>
          <w:rFonts w:ascii="Arial" w:eastAsia="Arial" w:hAnsi="Arial" w:cs="Arial"/>
          <w:b/>
          <w:bCs/>
          <w:color w:val="000000" w:themeColor="text1"/>
          <w:sz w:val="24"/>
          <w:szCs w:val="24"/>
          <w:shd w:val="clear" w:color="auto" w:fill="FFFFFF"/>
          <w:lang w:val="mn-MN"/>
        </w:rPr>
        <w:t xml:space="preserve"> </w:t>
      </w:r>
      <w:r w:rsidR="004839B9" w:rsidRPr="009145DD">
        <w:rPr>
          <w:rFonts w:ascii="Arial" w:eastAsia="Arial" w:hAnsi="Arial" w:cs="Arial"/>
          <w:b/>
          <w:bCs/>
          <w:color w:val="000000" w:themeColor="text1"/>
          <w:sz w:val="24"/>
          <w:szCs w:val="24"/>
          <w:shd w:val="clear" w:color="auto" w:fill="FFFFFF"/>
          <w:lang w:val="mn-MN"/>
        </w:rPr>
        <w:t>д</w:t>
      </w:r>
      <w:r w:rsidR="00C86D59">
        <w:rPr>
          <w:rFonts w:ascii="Arial" w:eastAsia="Arial" w:hAnsi="Arial" w:cs="Arial"/>
          <w:b/>
          <w:bCs/>
          <w:color w:val="000000" w:themeColor="text1"/>
          <w:sz w:val="24"/>
          <w:szCs w:val="24"/>
          <w:shd w:val="clear" w:color="auto" w:fill="FFFFFF"/>
          <w:lang w:val="mn-MN"/>
        </w:rPr>
        <w:t>үгээ</w:t>
      </w:r>
      <w:r w:rsidR="004839B9" w:rsidRPr="009145DD">
        <w:rPr>
          <w:rFonts w:ascii="Arial" w:eastAsia="Arial" w:hAnsi="Arial" w:cs="Arial"/>
          <w:b/>
          <w:bCs/>
          <w:color w:val="000000" w:themeColor="text1"/>
          <w:sz w:val="24"/>
          <w:szCs w:val="24"/>
          <w:shd w:val="clear" w:color="auto" w:fill="FFFFFF"/>
          <w:lang w:val="mn-MN"/>
        </w:rPr>
        <w:t>р зүйл.Хангамжийн байгууллагын нийтлэг үүрэг</w:t>
      </w:r>
    </w:p>
    <w:p w14:paraId="09E9A4E3" w14:textId="77777777" w:rsidR="004839B9" w:rsidRPr="009145DD" w:rsidRDefault="004839B9" w:rsidP="00B81E7D">
      <w:pPr>
        <w:tabs>
          <w:tab w:val="left" w:pos="0"/>
        </w:tabs>
        <w:spacing w:after="0" w:line="240" w:lineRule="auto"/>
        <w:jc w:val="both"/>
        <w:rPr>
          <w:rFonts w:ascii="Arial" w:eastAsia="Arial" w:hAnsi="Arial" w:cs="Arial"/>
          <w:b/>
          <w:bCs/>
          <w:color w:val="000000" w:themeColor="text1"/>
          <w:sz w:val="24"/>
          <w:szCs w:val="24"/>
          <w:shd w:val="clear" w:color="auto" w:fill="FFFFFF"/>
          <w:lang w:val="mn-MN"/>
        </w:rPr>
      </w:pPr>
    </w:p>
    <w:bookmarkEnd w:id="39"/>
    <w:p w14:paraId="636759A7" w14:textId="35728FF0" w:rsidR="004839B9" w:rsidRPr="00527B0B" w:rsidRDefault="00A20212" w:rsidP="00B81E7D">
      <w:pPr>
        <w:shd w:val="clear" w:color="auto" w:fill="FFFFFF" w:themeFill="background1"/>
        <w:spacing w:after="0" w:line="240" w:lineRule="auto"/>
        <w:ind w:firstLine="720"/>
        <w:jc w:val="both"/>
        <w:rPr>
          <w:rFonts w:ascii="Arial" w:eastAsia="Arial" w:hAnsi="Arial" w:cs="Arial"/>
          <w:bCs/>
          <w:color w:val="000000" w:themeColor="text1"/>
          <w:sz w:val="24"/>
          <w:szCs w:val="24"/>
          <w:shd w:val="clear" w:color="auto" w:fill="FFFFFF"/>
        </w:rPr>
      </w:pPr>
      <w:r w:rsidRPr="009145DD">
        <w:rPr>
          <w:rFonts w:ascii="Arial" w:eastAsia="Arial" w:hAnsi="Arial" w:cs="Arial"/>
          <w:bCs/>
          <w:color w:val="000000" w:themeColor="text1"/>
          <w:sz w:val="24"/>
          <w:szCs w:val="24"/>
          <w:shd w:val="clear" w:color="auto" w:fill="FFFFFF"/>
          <w:lang w:val="mn-MN"/>
        </w:rPr>
        <w:t>1</w:t>
      </w:r>
      <w:r w:rsidR="00B4235A">
        <w:rPr>
          <w:rFonts w:ascii="Arial" w:eastAsia="Arial" w:hAnsi="Arial" w:cs="Arial"/>
          <w:bCs/>
          <w:color w:val="000000" w:themeColor="text1"/>
          <w:sz w:val="24"/>
          <w:szCs w:val="24"/>
          <w:shd w:val="clear" w:color="auto" w:fill="FFFFFF"/>
          <w:lang w:val="mn-MN"/>
        </w:rPr>
        <w:t>1</w:t>
      </w:r>
      <w:r w:rsidR="004839B9" w:rsidRPr="009145DD">
        <w:rPr>
          <w:rFonts w:ascii="Arial" w:eastAsia="Arial" w:hAnsi="Arial" w:cs="Arial"/>
          <w:bCs/>
          <w:color w:val="000000" w:themeColor="text1"/>
          <w:sz w:val="24"/>
          <w:szCs w:val="24"/>
          <w:shd w:val="clear" w:color="auto" w:fill="FFFFFF"/>
          <w:lang w:val="mn-MN"/>
        </w:rPr>
        <w:t>.1.Хангамжийн байгууллага дараах нийтлэг үүрэг хүлээнэ:</w:t>
      </w:r>
    </w:p>
    <w:p w14:paraId="0EE7368F" w14:textId="77777777" w:rsidR="004839B9" w:rsidRPr="009145DD" w:rsidRDefault="004839B9" w:rsidP="00B81E7D">
      <w:pPr>
        <w:shd w:val="clear" w:color="auto" w:fill="FFFFFF" w:themeFill="background1"/>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 xml:space="preserve"> </w:t>
      </w:r>
    </w:p>
    <w:p w14:paraId="5724CC16" w14:textId="01DF376C" w:rsidR="004839B9" w:rsidRPr="009145DD" w:rsidRDefault="009D7251" w:rsidP="00B81E7D">
      <w:pPr>
        <w:tabs>
          <w:tab w:val="left" w:pos="0"/>
          <w:tab w:val="left" w:pos="567"/>
          <w:tab w:val="left" w:pos="1134"/>
        </w:tabs>
        <w:spacing w:after="0" w:line="240" w:lineRule="auto"/>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ab/>
      </w:r>
      <w:r>
        <w:rPr>
          <w:rFonts w:ascii="Arial" w:eastAsia="Arial" w:hAnsi="Arial" w:cs="Arial"/>
          <w:bCs/>
          <w:color w:val="000000" w:themeColor="text1"/>
          <w:sz w:val="24"/>
          <w:szCs w:val="24"/>
          <w:shd w:val="clear" w:color="auto" w:fill="FFFFFF"/>
          <w:lang w:val="mn-MN"/>
        </w:rPr>
        <w:tab/>
      </w:r>
      <w:r w:rsidR="00A20212" w:rsidRPr="009145DD">
        <w:rPr>
          <w:rFonts w:ascii="Arial" w:eastAsia="Arial" w:hAnsi="Arial" w:cs="Arial"/>
          <w:bCs/>
          <w:color w:val="000000" w:themeColor="text1"/>
          <w:sz w:val="24"/>
          <w:szCs w:val="24"/>
          <w:shd w:val="clear" w:color="auto" w:fill="FFFFFF"/>
          <w:lang w:val="mn-MN"/>
        </w:rPr>
        <w:t>1</w:t>
      </w:r>
      <w:r w:rsidR="000E37A7">
        <w:rPr>
          <w:rFonts w:ascii="Arial" w:eastAsia="Arial" w:hAnsi="Arial" w:cs="Arial"/>
          <w:bCs/>
          <w:color w:val="000000" w:themeColor="text1"/>
          <w:sz w:val="24"/>
          <w:szCs w:val="24"/>
          <w:shd w:val="clear" w:color="auto" w:fill="FFFFFF"/>
          <w:lang w:val="mn-MN"/>
        </w:rPr>
        <w:t>1</w:t>
      </w:r>
      <w:r w:rsidR="004839B9" w:rsidRPr="009145DD">
        <w:rPr>
          <w:rFonts w:ascii="Arial" w:eastAsia="Arial" w:hAnsi="Arial" w:cs="Arial"/>
          <w:bCs/>
          <w:color w:val="000000" w:themeColor="text1"/>
          <w:sz w:val="24"/>
          <w:szCs w:val="24"/>
          <w:shd w:val="clear" w:color="auto" w:fill="FFFFFF"/>
          <w:lang w:val="mn-MN"/>
        </w:rPr>
        <w:t xml:space="preserve">.1.1.зайлшгүй шаардлагатай, чанарын баталгаатай, аюулгүй эм, эмнэлгийн хэрэгслээр тогтвортой, хүртээмжтэй хангах; </w:t>
      </w:r>
    </w:p>
    <w:p w14:paraId="39B6546A" w14:textId="77777777" w:rsidR="004839B9" w:rsidRPr="009145DD" w:rsidRDefault="004839B9" w:rsidP="00B81E7D">
      <w:pPr>
        <w:tabs>
          <w:tab w:val="left" w:pos="0"/>
          <w:tab w:val="left" w:pos="567"/>
        </w:tabs>
        <w:spacing w:after="0" w:line="240" w:lineRule="auto"/>
        <w:jc w:val="both"/>
        <w:rPr>
          <w:rFonts w:ascii="Arial" w:eastAsia="Arial" w:hAnsi="Arial" w:cs="Arial"/>
          <w:bCs/>
          <w:color w:val="000000" w:themeColor="text1"/>
          <w:sz w:val="24"/>
          <w:szCs w:val="24"/>
          <w:shd w:val="clear" w:color="auto" w:fill="FFFFFF"/>
          <w:lang w:val="mn-MN"/>
        </w:rPr>
      </w:pPr>
    </w:p>
    <w:p w14:paraId="43318C08" w14:textId="66C1467F" w:rsidR="002048BA" w:rsidRDefault="00A20212" w:rsidP="00B81E7D">
      <w:pPr>
        <w:spacing w:after="0" w:line="240" w:lineRule="auto"/>
        <w:ind w:firstLine="1134"/>
        <w:jc w:val="both"/>
        <w:rPr>
          <w:rFonts w:ascii="Arial" w:eastAsia="Times New Roman" w:hAnsi="Arial" w:cs="Arial"/>
          <w:color w:val="000000" w:themeColor="text1"/>
          <w:sz w:val="24"/>
          <w:szCs w:val="24"/>
        </w:rPr>
      </w:pPr>
      <w:r w:rsidRPr="009145DD">
        <w:rPr>
          <w:rFonts w:ascii="Arial" w:eastAsia="Arial" w:hAnsi="Arial" w:cs="Arial"/>
          <w:bCs/>
          <w:color w:val="000000" w:themeColor="text1"/>
          <w:sz w:val="24"/>
          <w:szCs w:val="24"/>
          <w:shd w:val="clear" w:color="auto" w:fill="FFFFFF"/>
          <w:lang w:val="mn-MN"/>
        </w:rPr>
        <w:t>1</w:t>
      </w:r>
      <w:r w:rsidR="000E37A7">
        <w:rPr>
          <w:rFonts w:ascii="Arial" w:eastAsia="Arial" w:hAnsi="Arial" w:cs="Arial"/>
          <w:bCs/>
          <w:color w:val="000000" w:themeColor="text1"/>
          <w:sz w:val="24"/>
          <w:szCs w:val="24"/>
          <w:shd w:val="clear" w:color="auto" w:fill="FFFFFF"/>
          <w:lang w:val="mn-MN"/>
        </w:rPr>
        <w:t>1</w:t>
      </w:r>
      <w:r w:rsidR="004839B9" w:rsidRPr="009145DD">
        <w:rPr>
          <w:rFonts w:ascii="Arial" w:eastAsia="Arial" w:hAnsi="Arial" w:cs="Arial"/>
          <w:bCs/>
          <w:color w:val="000000" w:themeColor="text1"/>
          <w:sz w:val="24"/>
          <w:szCs w:val="24"/>
          <w:shd w:val="clear" w:color="auto" w:fill="FFFFFF"/>
          <w:lang w:val="mn-MN"/>
        </w:rPr>
        <w:t>.1.2.үйлдвэр, ханган нийлүүлэх байгууллага</w:t>
      </w:r>
      <w:r w:rsidR="00A42B8D" w:rsidRPr="009145DD">
        <w:rPr>
          <w:rFonts w:ascii="Arial" w:eastAsia="Arial" w:hAnsi="Arial" w:cs="Arial"/>
          <w:bCs/>
          <w:color w:val="000000" w:themeColor="text1"/>
          <w:sz w:val="24"/>
          <w:szCs w:val="24"/>
          <w:shd w:val="clear" w:color="auto" w:fill="FFFFFF"/>
          <w:lang w:val="mn-MN"/>
        </w:rPr>
        <w:t xml:space="preserve"> </w:t>
      </w:r>
      <w:r w:rsidR="00507D6B" w:rsidRPr="009145DD">
        <w:rPr>
          <w:rFonts w:ascii="Arial" w:eastAsia="Arial" w:hAnsi="Arial" w:cs="Arial"/>
          <w:bCs/>
          <w:color w:val="000000" w:themeColor="text1"/>
          <w:sz w:val="24"/>
          <w:szCs w:val="24"/>
          <w:shd w:val="clear" w:color="auto" w:fill="FFFFFF"/>
          <w:lang w:val="mn-MN"/>
        </w:rPr>
        <w:t xml:space="preserve">нь </w:t>
      </w:r>
      <w:r w:rsidR="00A42B8D" w:rsidRPr="009145DD">
        <w:rPr>
          <w:rFonts w:ascii="Arial" w:eastAsia="Arial" w:hAnsi="Arial" w:cs="Arial"/>
          <w:bCs/>
          <w:color w:val="000000" w:themeColor="text1"/>
          <w:sz w:val="24"/>
          <w:szCs w:val="24"/>
          <w:shd w:val="clear" w:color="auto" w:fill="FFFFFF"/>
          <w:lang w:val="mn-MN"/>
        </w:rPr>
        <w:t>өөрийн үйлдвэрлэсэн, импортолсон эм, эмнэлгийн хэрэгслий</w:t>
      </w:r>
      <w:r w:rsidR="00D179D6">
        <w:rPr>
          <w:rFonts w:ascii="Arial" w:eastAsia="Arial" w:hAnsi="Arial" w:cs="Arial"/>
          <w:bCs/>
          <w:color w:val="000000" w:themeColor="text1"/>
          <w:sz w:val="24"/>
          <w:szCs w:val="24"/>
          <w:shd w:val="clear" w:color="auto" w:fill="FFFFFF"/>
          <w:lang w:val="mn-MN"/>
        </w:rPr>
        <w:t>н</w:t>
      </w:r>
      <w:r w:rsidR="004839B9" w:rsidRPr="009145DD">
        <w:rPr>
          <w:rFonts w:ascii="Arial" w:eastAsia="Arial" w:hAnsi="Arial" w:cs="Arial"/>
          <w:bCs/>
          <w:color w:val="000000" w:themeColor="text1"/>
          <w:sz w:val="24"/>
          <w:szCs w:val="24"/>
          <w:shd w:val="clear" w:color="auto" w:fill="FFFFFF"/>
          <w:lang w:val="mn-MN"/>
        </w:rPr>
        <w:t xml:space="preserve"> зах зээлд </w:t>
      </w:r>
      <w:r w:rsidRPr="009145DD">
        <w:rPr>
          <w:rFonts w:ascii="Arial" w:eastAsia="Arial" w:hAnsi="Arial" w:cs="Arial"/>
          <w:bCs/>
          <w:color w:val="000000" w:themeColor="text1"/>
          <w:sz w:val="24"/>
          <w:szCs w:val="24"/>
          <w:shd w:val="clear" w:color="auto" w:fill="FFFFFF"/>
          <w:lang w:val="mn-MN"/>
        </w:rPr>
        <w:t xml:space="preserve">гаргасны </w:t>
      </w:r>
      <w:r w:rsidR="004839B9" w:rsidRPr="009145DD">
        <w:rPr>
          <w:rFonts w:ascii="Arial" w:eastAsia="Arial" w:hAnsi="Arial" w:cs="Arial"/>
          <w:bCs/>
          <w:color w:val="000000" w:themeColor="text1"/>
          <w:sz w:val="24"/>
          <w:szCs w:val="24"/>
          <w:shd w:val="clear" w:color="auto" w:fill="FFFFFF"/>
          <w:lang w:val="mn-MN"/>
        </w:rPr>
        <w:t>дараах чанар, аюулгүй байдлын тандалт хийх, илрүүлэх, шуурхай сэрэмжлүүлэх, эргүүлэн татах, хариу арга хэмжээ авах, устгах үйл ажиллагааг тухай бүр хэрэгжүүлж</w:t>
      </w:r>
      <w:bookmarkStart w:id="40" w:name="_Hlk149736660"/>
      <w:r w:rsidR="00D179D6">
        <w:rPr>
          <w:rFonts w:ascii="Arial" w:eastAsia="Arial" w:hAnsi="Arial" w:cs="Arial"/>
          <w:bCs/>
          <w:color w:val="000000" w:themeColor="text1"/>
          <w:sz w:val="24"/>
          <w:szCs w:val="24"/>
          <w:shd w:val="clear" w:color="auto" w:fill="FFFFFF"/>
          <w:lang w:val="mn-MN"/>
        </w:rPr>
        <w:t xml:space="preserve"> </w:t>
      </w:r>
      <w:r w:rsidR="00A42B8D" w:rsidRPr="009145DD">
        <w:rPr>
          <w:rFonts w:ascii="Arial" w:eastAsia="Times New Roman" w:hAnsi="Arial" w:cs="Arial"/>
          <w:color w:val="000000" w:themeColor="text1"/>
          <w:sz w:val="24"/>
          <w:szCs w:val="24"/>
          <w:lang w:val="mn-MN"/>
        </w:rPr>
        <w:t xml:space="preserve">тандалт судалгааны тайлан мэдээг </w:t>
      </w:r>
      <w:r w:rsidR="00D179D6">
        <w:rPr>
          <w:rFonts w:ascii="Arial" w:eastAsia="Times New Roman" w:hAnsi="Arial" w:cs="Arial"/>
          <w:color w:val="000000" w:themeColor="text1"/>
          <w:sz w:val="24"/>
          <w:szCs w:val="24"/>
          <w:lang w:val="mn-MN"/>
        </w:rPr>
        <w:t>э</w:t>
      </w:r>
      <w:r w:rsidR="00A42B8D" w:rsidRPr="009145DD">
        <w:rPr>
          <w:rFonts w:ascii="Arial" w:eastAsia="Times New Roman" w:hAnsi="Arial" w:cs="Arial"/>
          <w:color w:val="000000" w:themeColor="text1"/>
          <w:sz w:val="24"/>
          <w:szCs w:val="24"/>
          <w:lang w:val="mn-MN"/>
        </w:rPr>
        <w:t xml:space="preserve">м, </w:t>
      </w:r>
      <w:r w:rsidR="00AB2C42" w:rsidRPr="009145DD">
        <w:rPr>
          <w:rFonts w:ascii="Arial" w:eastAsia="Times New Roman" w:hAnsi="Arial" w:cs="Arial"/>
          <w:color w:val="000000" w:themeColor="text1"/>
          <w:sz w:val="24"/>
          <w:szCs w:val="24"/>
          <w:lang w:val="mn-MN"/>
        </w:rPr>
        <w:t>эмнэлгийн хэрэгслийн асуудал хариуцсан төрийн захиргааны байгууллагад мэдэгдэх</w:t>
      </w:r>
      <w:r w:rsidR="00AB2C42" w:rsidRPr="009145DD">
        <w:rPr>
          <w:rFonts w:ascii="Arial" w:eastAsia="Times New Roman" w:hAnsi="Arial" w:cs="Arial"/>
          <w:color w:val="000000" w:themeColor="text1"/>
          <w:sz w:val="24"/>
          <w:szCs w:val="24"/>
        </w:rPr>
        <w:t>;</w:t>
      </w:r>
      <w:bookmarkEnd w:id="40"/>
    </w:p>
    <w:p w14:paraId="4DD62A00" w14:textId="77777777" w:rsidR="002048BA" w:rsidRDefault="002048BA" w:rsidP="00B81E7D">
      <w:pPr>
        <w:spacing w:after="0" w:line="240" w:lineRule="auto"/>
        <w:ind w:firstLine="1134"/>
        <w:jc w:val="both"/>
        <w:rPr>
          <w:rFonts w:ascii="Arial" w:eastAsia="Times New Roman" w:hAnsi="Arial" w:cs="Arial"/>
          <w:color w:val="000000" w:themeColor="text1"/>
          <w:sz w:val="24"/>
          <w:szCs w:val="24"/>
        </w:rPr>
      </w:pPr>
    </w:p>
    <w:p w14:paraId="18ADF64C" w14:textId="762FB3E5" w:rsidR="002048BA" w:rsidRDefault="00A20212" w:rsidP="00B81E7D">
      <w:pPr>
        <w:spacing w:after="0" w:line="240" w:lineRule="auto"/>
        <w:ind w:firstLine="1134"/>
        <w:jc w:val="both"/>
        <w:rPr>
          <w:rFonts w:ascii="Arial" w:eastAsia="Times New Roman" w:hAnsi="Arial" w:cs="Arial"/>
          <w:color w:val="000000" w:themeColor="text1"/>
          <w:sz w:val="24"/>
          <w:szCs w:val="24"/>
        </w:rPr>
      </w:pPr>
      <w:r w:rsidRPr="009145DD">
        <w:rPr>
          <w:rFonts w:ascii="Arial" w:eastAsia="Arial" w:hAnsi="Arial" w:cs="Arial"/>
          <w:bCs/>
          <w:color w:val="000000" w:themeColor="text1"/>
          <w:sz w:val="24"/>
          <w:szCs w:val="24"/>
          <w:shd w:val="clear" w:color="auto" w:fill="FFFFFF"/>
          <w:lang w:val="mn-MN"/>
        </w:rPr>
        <w:t>1</w:t>
      </w:r>
      <w:r w:rsidR="00B4235A">
        <w:rPr>
          <w:rFonts w:ascii="Arial" w:eastAsia="Arial" w:hAnsi="Arial" w:cs="Arial"/>
          <w:bCs/>
          <w:color w:val="000000" w:themeColor="text1"/>
          <w:sz w:val="24"/>
          <w:szCs w:val="24"/>
          <w:shd w:val="clear" w:color="auto" w:fill="FFFFFF"/>
          <w:lang w:val="mn-MN"/>
        </w:rPr>
        <w:t>1</w:t>
      </w:r>
      <w:r w:rsidR="004839B9" w:rsidRPr="009145DD">
        <w:rPr>
          <w:rFonts w:ascii="Arial" w:eastAsia="Arial" w:hAnsi="Arial" w:cs="Arial"/>
          <w:bCs/>
          <w:color w:val="000000" w:themeColor="text1"/>
          <w:sz w:val="24"/>
          <w:szCs w:val="24"/>
          <w:shd w:val="clear" w:color="auto" w:fill="FFFFFF"/>
          <w:lang w:val="mn-MN"/>
        </w:rPr>
        <w:t>.1.3.</w:t>
      </w:r>
      <w:r w:rsidR="0088610B" w:rsidRPr="009145DD">
        <w:rPr>
          <w:rFonts w:ascii="Arial" w:eastAsia="Arial" w:hAnsi="Arial" w:cs="Arial"/>
          <w:bCs/>
          <w:color w:val="000000" w:themeColor="text1"/>
          <w:sz w:val="24"/>
          <w:szCs w:val="24"/>
          <w:shd w:val="clear" w:color="auto" w:fill="FFFFFF"/>
          <w:lang w:val="mn-MN"/>
        </w:rPr>
        <w:t>хүн амд эмийн зохистой хэрэглээг төлө</w:t>
      </w:r>
      <w:r w:rsidR="00AB2C42" w:rsidRPr="009145DD">
        <w:rPr>
          <w:rFonts w:ascii="Arial" w:eastAsia="Arial" w:hAnsi="Arial" w:cs="Arial"/>
          <w:bCs/>
          <w:color w:val="000000" w:themeColor="text1"/>
          <w:sz w:val="24"/>
          <w:szCs w:val="24"/>
          <w:shd w:val="clear" w:color="auto" w:fill="FFFFFF"/>
          <w:lang w:val="mn-MN"/>
        </w:rPr>
        <w:t xml:space="preserve">вшүүлэх чиглэлээр </w:t>
      </w:r>
      <w:r w:rsidR="0088610B" w:rsidRPr="009145DD">
        <w:rPr>
          <w:rFonts w:ascii="Arial" w:eastAsia="Arial" w:hAnsi="Arial" w:cs="Arial"/>
          <w:bCs/>
          <w:color w:val="000000" w:themeColor="text1"/>
          <w:sz w:val="24"/>
          <w:szCs w:val="24"/>
          <w:shd w:val="clear" w:color="auto" w:fill="FFFFFF"/>
          <w:lang w:val="mn-MN"/>
        </w:rPr>
        <w:t xml:space="preserve"> мэдээлэл, сургалт, сурталчилгаа</w:t>
      </w:r>
      <w:r w:rsidR="00AB2C42" w:rsidRPr="009145DD">
        <w:rPr>
          <w:rFonts w:ascii="Arial" w:eastAsia="Arial" w:hAnsi="Arial" w:cs="Arial"/>
          <w:bCs/>
          <w:color w:val="000000" w:themeColor="text1"/>
          <w:sz w:val="24"/>
          <w:szCs w:val="24"/>
          <w:shd w:val="clear" w:color="auto" w:fill="FFFFFF"/>
          <w:lang w:val="mn-MN"/>
        </w:rPr>
        <w:t>г</w:t>
      </w:r>
      <w:r w:rsidR="0088610B" w:rsidRPr="009145DD">
        <w:rPr>
          <w:rFonts w:ascii="Arial" w:eastAsia="Arial" w:hAnsi="Arial" w:cs="Arial"/>
          <w:bCs/>
          <w:color w:val="000000" w:themeColor="text1"/>
          <w:sz w:val="24"/>
          <w:szCs w:val="24"/>
          <w:shd w:val="clear" w:color="auto" w:fill="FFFFFF"/>
          <w:lang w:val="mn-MN"/>
        </w:rPr>
        <w:t xml:space="preserve"> </w:t>
      </w:r>
      <w:r w:rsidR="00AB2C42" w:rsidRPr="009145DD">
        <w:rPr>
          <w:rFonts w:ascii="Arial" w:eastAsia="Arial" w:hAnsi="Arial" w:cs="Arial"/>
          <w:bCs/>
          <w:color w:val="000000" w:themeColor="text1"/>
          <w:sz w:val="24"/>
          <w:szCs w:val="24"/>
          <w:shd w:val="clear" w:color="auto" w:fill="FFFFFF"/>
          <w:lang w:val="mn-MN"/>
        </w:rPr>
        <w:t xml:space="preserve">тогтмол </w:t>
      </w:r>
      <w:r w:rsidR="0088610B" w:rsidRPr="009145DD">
        <w:rPr>
          <w:rFonts w:ascii="Arial" w:eastAsia="Arial" w:hAnsi="Arial" w:cs="Arial"/>
          <w:bCs/>
          <w:color w:val="000000" w:themeColor="text1"/>
          <w:sz w:val="24"/>
          <w:szCs w:val="24"/>
          <w:shd w:val="clear" w:color="auto" w:fill="FFFFFF"/>
          <w:lang w:val="mn-MN"/>
        </w:rPr>
        <w:t>зохион байгуулах, тайлагнах;</w:t>
      </w:r>
    </w:p>
    <w:p w14:paraId="5F6E9EAA" w14:textId="77777777" w:rsidR="002048BA" w:rsidRDefault="002048BA" w:rsidP="00B81E7D">
      <w:pPr>
        <w:spacing w:after="0" w:line="240" w:lineRule="auto"/>
        <w:ind w:firstLine="1134"/>
        <w:jc w:val="both"/>
        <w:rPr>
          <w:rFonts w:ascii="Arial" w:eastAsia="Times New Roman" w:hAnsi="Arial" w:cs="Arial"/>
          <w:color w:val="000000" w:themeColor="text1"/>
          <w:sz w:val="24"/>
          <w:szCs w:val="24"/>
        </w:rPr>
      </w:pPr>
    </w:p>
    <w:p w14:paraId="3BBDBFA9" w14:textId="5B8F522F" w:rsidR="002048BA" w:rsidRDefault="00A20212"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1</w:t>
      </w:r>
      <w:r w:rsidR="00B4235A">
        <w:rPr>
          <w:rFonts w:ascii="Arial" w:eastAsia="Arial" w:hAnsi="Arial" w:cs="Arial"/>
          <w:bCs/>
          <w:color w:val="000000" w:themeColor="text1"/>
          <w:sz w:val="24"/>
          <w:szCs w:val="24"/>
          <w:shd w:val="clear" w:color="auto" w:fill="FFFFFF"/>
          <w:lang w:val="mn-MN"/>
        </w:rPr>
        <w:t>1</w:t>
      </w:r>
      <w:r w:rsidR="004839B9" w:rsidRPr="009145DD">
        <w:rPr>
          <w:rFonts w:ascii="Arial" w:eastAsia="Arial" w:hAnsi="Arial" w:cs="Arial"/>
          <w:bCs/>
          <w:color w:val="000000" w:themeColor="text1"/>
          <w:sz w:val="24"/>
          <w:szCs w:val="24"/>
          <w:shd w:val="clear" w:color="auto" w:fill="FFFFFF"/>
          <w:lang w:val="mn-MN"/>
        </w:rPr>
        <w:t>.1.4.</w:t>
      </w:r>
      <w:r w:rsidR="00B23DD1" w:rsidRPr="009145DD">
        <w:rPr>
          <w:rFonts w:ascii="Arial" w:eastAsia="Arial" w:hAnsi="Arial" w:cs="Arial"/>
          <w:bCs/>
          <w:color w:val="000000" w:themeColor="text1"/>
          <w:sz w:val="24"/>
          <w:szCs w:val="24"/>
          <w:shd w:val="clear" w:color="auto" w:fill="FFFFFF"/>
          <w:lang w:val="mn-MN"/>
        </w:rPr>
        <w:t xml:space="preserve">энэ хуулийн </w:t>
      </w:r>
      <w:r w:rsidR="00B23DD1" w:rsidRPr="004D41BF">
        <w:rPr>
          <w:rFonts w:ascii="Arial" w:eastAsia="Arial" w:hAnsi="Arial" w:cs="Arial"/>
          <w:bCs/>
          <w:color w:val="000000" w:themeColor="text1"/>
          <w:sz w:val="24"/>
          <w:szCs w:val="24"/>
          <w:shd w:val="clear" w:color="auto" w:fill="FFFFFF"/>
        </w:rPr>
        <w:t>4</w:t>
      </w:r>
      <w:r w:rsidR="00421A64">
        <w:rPr>
          <w:rFonts w:ascii="Arial" w:eastAsia="Arial" w:hAnsi="Arial" w:cs="Arial"/>
          <w:bCs/>
          <w:color w:val="000000" w:themeColor="text1"/>
          <w:sz w:val="24"/>
          <w:szCs w:val="24"/>
          <w:shd w:val="clear" w:color="auto" w:fill="FFFFFF"/>
        </w:rPr>
        <w:t>7</w:t>
      </w:r>
      <w:r w:rsidR="00B23DD1" w:rsidRPr="004D41BF">
        <w:rPr>
          <w:rFonts w:ascii="Arial" w:eastAsia="Arial" w:hAnsi="Arial" w:cs="Arial"/>
          <w:bCs/>
          <w:color w:val="000000" w:themeColor="text1"/>
          <w:sz w:val="24"/>
          <w:szCs w:val="24"/>
          <w:shd w:val="clear" w:color="auto" w:fill="FFFFFF"/>
        </w:rPr>
        <w:t>.12-4</w:t>
      </w:r>
      <w:r w:rsidR="00421A64">
        <w:rPr>
          <w:rFonts w:ascii="Arial" w:eastAsia="Arial" w:hAnsi="Arial" w:cs="Arial"/>
          <w:bCs/>
          <w:color w:val="000000" w:themeColor="text1"/>
          <w:sz w:val="24"/>
          <w:szCs w:val="24"/>
          <w:shd w:val="clear" w:color="auto" w:fill="FFFFFF"/>
        </w:rPr>
        <w:t>7</w:t>
      </w:r>
      <w:r w:rsidR="00B23DD1" w:rsidRPr="004D41BF">
        <w:rPr>
          <w:rFonts w:ascii="Arial" w:eastAsia="Arial" w:hAnsi="Arial" w:cs="Arial"/>
          <w:bCs/>
          <w:color w:val="000000" w:themeColor="text1"/>
          <w:sz w:val="24"/>
          <w:szCs w:val="24"/>
          <w:shd w:val="clear" w:color="auto" w:fill="FFFFFF"/>
        </w:rPr>
        <w:t>.15</w:t>
      </w:r>
      <w:r w:rsidR="00B23DD1" w:rsidRPr="004D41BF">
        <w:rPr>
          <w:rFonts w:ascii="Arial" w:eastAsia="Arial" w:hAnsi="Arial" w:cs="Arial"/>
          <w:bCs/>
          <w:color w:val="000000" w:themeColor="text1"/>
          <w:sz w:val="24"/>
          <w:szCs w:val="24"/>
          <w:shd w:val="clear" w:color="auto" w:fill="FFFFFF"/>
          <w:lang w:val="mn-MN"/>
        </w:rPr>
        <w:t>-д</w:t>
      </w:r>
      <w:r w:rsidR="00B23DD1" w:rsidRPr="009145DD">
        <w:rPr>
          <w:rFonts w:ascii="Arial" w:eastAsia="Arial" w:hAnsi="Arial" w:cs="Arial"/>
          <w:bCs/>
          <w:color w:val="000000" w:themeColor="text1"/>
          <w:sz w:val="24"/>
          <w:szCs w:val="24"/>
          <w:shd w:val="clear" w:color="auto" w:fill="FFFFFF"/>
          <w:lang w:val="mn-MN"/>
        </w:rPr>
        <w:t xml:space="preserve"> заасны дагуу</w:t>
      </w:r>
      <w:r w:rsidR="00B23DD1" w:rsidRPr="009145DD">
        <w:rPr>
          <w:rFonts w:ascii="Arial" w:eastAsia="Arial" w:hAnsi="Arial" w:cs="Arial"/>
          <w:bCs/>
          <w:color w:val="000000" w:themeColor="text1"/>
          <w:shd w:val="clear" w:color="auto" w:fill="FFFFFF"/>
          <w:lang w:val="mn-MN"/>
        </w:rPr>
        <w:t xml:space="preserve"> </w:t>
      </w:r>
      <w:r w:rsidR="004839B9" w:rsidRPr="009145DD">
        <w:rPr>
          <w:rFonts w:ascii="Arial" w:eastAsia="Arial" w:hAnsi="Arial" w:cs="Arial"/>
          <w:bCs/>
          <w:color w:val="000000" w:themeColor="text1"/>
          <w:sz w:val="24"/>
          <w:szCs w:val="24"/>
          <w:shd w:val="clear" w:color="auto" w:fill="FFFFFF"/>
          <w:lang w:val="mn-MN"/>
        </w:rPr>
        <w:t>эм, эмнэлгийн хэрэгслийн үнийн ил тод байдлыг хангах;</w:t>
      </w:r>
    </w:p>
    <w:p w14:paraId="2ED380D8" w14:textId="045F6B63" w:rsidR="00550900" w:rsidRDefault="00550900"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5BA77434" w14:textId="30915E74" w:rsidR="00550900" w:rsidRPr="00823A78" w:rsidRDefault="00550900" w:rsidP="00B81E7D">
      <w:pPr>
        <w:spacing w:after="0" w:line="240" w:lineRule="auto"/>
        <w:ind w:firstLine="1134"/>
        <w:jc w:val="both"/>
        <w:rPr>
          <w:rFonts w:ascii="Arial" w:eastAsia="Times New Roman" w:hAnsi="Arial" w:cs="Arial"/>
          <w:color w:val="000000" w:themeColor="text1"/>
          <w:sz w:val="24"/>
          <w:szCs w:val="24"/>
        </w:rPr>
      </w:pPr>
      <w:r>
        <w:rPr>
          <w:rFonts w:ascii="Arial" w:eastAsia="Arial" w:hAnsi="Arial" w:cs="Arial"/>
          <w:bCs/>
          <w:color w:val="000000" w:themeColor="text1"/>
          <w:sz w:val="24"/>
          <w:szCs w:val="24"/>
          <w:shd w:val="clear" w:color="auto" w:fill="FFFFFF"/>
          <w:lang w:val="mn-MN"/>
        </w:rPr>
        <w:t xml:space="preserve">11.1.5.эм, эмнэлгийн хэрэгслийн устгалын мэдээ, тайланг </w:t>
      </w:r>
      <w:r w:rsidR="00823A78" w:rsidRPr="009145DD">
        <w:rPr>
          <w:rFonts w:ascii="Arial" w:eastAsia="Times New Roman" w:hAnsi="Arial" w:cs="Arial"/>
          <w:color w:val="000000" w:themeColor="text1"/>
          <w:sz w:val="24"/>
          <w:szCs w:val="24"/>
          <w:lang w:val="mn-MN"/>
        </w:rPr>
        <w:t xml:space="preserve">эм, эмнэлгийн хэрэгслийн асуудал хариуцсан </w:t>
      </w:r>
      <w:r w:rsidR="00823A78" w:rsidRPr="009145DD">
        <w:rPr>
          <w:rFonts w:ascii="Arial" w:eastAsia="Arial" w:hAnsi="Arial" w:cs="Arial"/>
          <w:bCs/>
          <w:color w:val="000000" w:themeColor="text1"/>
          <w:sz w:val="24"/>
          <w:szCs w:val="24"/>
          <w:shd w:val="clear" w:color="auto" w:fill="FFFFFF"/>
          <w:lang w:val="mn-MN"/>
        </w:rPr>
        <w:t>төрийн захиргааны байгууллагад</w:t>
      </w:r>
      <w:r w:rsidR="00823A78">
        <w:rPr>
          <w:rFonts w:ascii="Arial" w:eastAsia="Arial" w:hAnsi="Arial" w:cs="Arial"/>
          <w:bCs/>
          <w:color w:val="000000" w:themeColor="text1"/>
          <w:sz w:val="24"/>
          <w:szCs w:val="24"/>
          <w:shd w:val="clear" w:color="auto" w:fill="FFFFFF"/>
          <w:lang w:val="mn-MN"/>
        </w:rPr>
        <w:t xml:space="preserve"> тухай бүр мэдээлэх</w:t>
      </w:r>
      <w:r w:rsidR="00823A78">
        <w:rPr>
          <w:rFonts w:ascii="Arial" w:eastAsia="Arial" w:hAnsi="Arial" w:cs="Arial"/>
          <w:bCs/>
          <w:color w:val="000000" w:themeColor="text1"/>
          <w:sz w:val="24"/>
          <w:szCs w:val="24"/>
          <w:shd w:val="clear" w:color="auto" w:fill="FFFFFF"/>
        </w:rPr>
        <w:t>;</w:t>
      </w:r>
    </w:p>
    <w:p w14:paraId="1F8C5765" w14:textId="77777777" w:rsidR="002048BA" w:rsidRDefault="002048BA" w:rsidP="00B81E7D">
      <w:pPr>
        <w:spacing w:after="0" w:line="240" w:lineRule="auto"/>
        <w:ind w:firstLine="1134"/>
        <w:jc w:val="both"/>
        <w:rPr>
          <w:rFonts w:ascii="Arial" w:eastAsia="Times New Roman" w:hAnsi="Arial" w:cs="Arial"/>
          <w:color w:val="000000" w:themeColor="text1"/>
          <w:sz w:val="24"/>
          <w:szCs w:val="24"/>
        </w:rPr>
      </w:pPr>
    </w:p>
    <w:p w14:paraId="12E3D3D0" w14:textId="597A1533" w:rsidR="004839B9" w:rsidRPr="002048BA" w:rsidRDefault="00A20212" w:rsidP="00B81E7D">
      <w:pPr>
        <w:spacing w:after="0" w:line="240" w:lineRule="auto"/>
        <w:ind w:firstLine="1134"/>
        <w:jc w:val="both"/>
        <w:rPr>
          <w:rFonts w:ascii="Arial" w:eastAsia="Times New Roman" w:hAnsi="Arial" w:cs="Arial"/>
          <w:color w:val="000000" w:themeColor="text1"/>
          <w:sz w:val="24"/>
          <w:szCs w:val="24"/>
        </w:rPr>
      </w:pPr>
      <w:r w:rsidRPr="009145DD">
        <w:rPr>
          <w:rFonts w:ascii="Arial" w:eastAsia="Arial" w:hAnsi="Arial" w:cs="Arial"/>
          <w:bCs/>
          <w:color w:val="000000" w:themeColor="text1"/>
          <w:sz w:val="24"/>
          <w:szCs w:val="24"/>
          <w:shd w:val="clear" w:color="auto" w:fill="FFFFFF"/>
          <w:lang w:val="mn-MN"/>
        </w:rPr>
        <w:t>1</w:t>
      </w:r>
      <w:r w:rsidR="00B4235A">
        <w:rPr>
          <w:rFonts w:ascii="Arial" w:eastAsia="Arial" w:hAnsi="Arial" w:cs="Arial"/>
          <w:bCs/>
          <w:color w:val="000000" w:themeColor="text1"/>
          <w:sz w:val="24"/>
          <w:szCs w:val="24"/>
          <w:shd w:val="clear" w:color="auto" w:fill="FFFFFF"/>
          <w:lang w:val="mn-MN"/>
        </w:rPr>
        <w:t>1</w:t>
      </w:r>
      <w:r w:rsidR="00550900">
        <w:rPr>
          <w:rFonts w:ascii="Arial" w:eastAsia="Arial" w:hAnsi="Arial" w:cs="Arial"/>
          <w:bCs/>
          <w:color w:val="000000" w:themeColor="text1"/>
          <w:sz w:val="24"/>
          <w:szCs w:val="24"/>
          <w:shd w:val="clear" w:color="auto" w:fill="FFFFFF"/>
          <w:lang w:val="mn-MN"/>
        </w:rPr>
        <w:t>.1.6</w:t>
      </w:r>
      <w:r w:rsidR="00201DAC" w:rsidRPr="009145DD">
        <w:rPr>
          <w:rFonts w:ascii="Arial" w:eastAsia="Arial" w:hAnsi="Arial" w:cs="Arial"/>
          <w:bCs/>
          <w:color w:val="000000" w:themeColor="text1"/>
          <w:sz w:val="24"/>
          <w:szCs w:val="24"/>
          <w:shd w:val="clear" w:color="auto" w:fill="FFFFFF"/>
          <w:lang w:val="mn-MN"/>
        </w:rPr>
        <w:t xml:space="preserve">.эм, эмнэлгийн хэрэгсэлтэй </w:t>
      </w:r>
      <w:r w:rsidR="004839B9" w:rsidRPr="009145DD">
        <w:rPr>
          <w:rFonts w:ascii="Arial" w:eastAsia="Arial" w:hAnsi="Arial" w:cs="Arial"/>
          <w:bCs/>
          <w:color w:val="000000" w:themeColor="text1"/>
          <w:sz w:val="24"/>
          <w:szCs w:val="24"/>
          <w:shd w:val="clear" w:color="auto" w:fill="FFFFFF"/>
          <w:lang w:val="mn-MN"/>
        </w:rPr>
        <w:t xml:space="preserve">холбогдох мэдээ, тайланг заасан хугацаанд үнэн зөв гарган </w:t>
      </w:r>
      <w:r w:rsidR="004839B9" w:rsidRPr="009145DD">
        <w:rPr>
          <w:rFonts w:ascii="Arial" w:eastAsia="Times New Roman" w:hAnsi="Arial" w:cs="Arial"/>
          <w:color w:val="000000" w:themeColor="text1"/>
          <w:sz w:val="24"/>
          <w:szCs w:val="24"/>
          <w:lang w:val="mn-MN"/>
        </w:rPr>
        <w:t xml:space="preserve">эм, эмнэлгийн хэрэгслийн асуудал хариуцсан </w:t>
      </w:r>
      <w:r w:rsidR="004839B9" w:rsidRPr="009145DD">
        <w:rPr>
          <w:rFonts w:ascii="Arial" w:eastAsia="Arial" w:hAnsi="Arial" w:cs="Arial"/>
          <w:bCs/>
          <w:color w:val="000000" w:themeColor="text1"/>
          <w:sz w:val="24"/>
          <w:szCs w:val="24"/>
          <w:shd w:val="clear" w:color="auto" w:fill="FFFFFF"/>
          <w:lang w:val="mn-MN"/>
        </w:rPr>
        <w:t>төрийн захиргааны байгууллагад илгээх.</w:t>
      </w:r>
    </w:p>
    <w:p w14:paraId="4941813E" w14:textId="77777777" w:rsidR="004839B9" w:rsidRPr="009145DD" w:rsidRDefault="004839B9" w:rsidP="00B81E7D">
      <w:pPr>
        <w:spacing w:after="0" w:line="240" w:lineRule="auto"/>
        <w:jc w:val="both"/>
        <w:rPr>
          <w:rFonts w:ascii="Arial" w:eastAsia="Arial" w:hAnsi="Arial" w:cs="Arial"/>
          <w:bCs/>
          <w:color w:val="000000" w:themeColor="text1"/>
          <w:sz w:val="24"/>
          <w:szCs w:val="24"/>
          <w:shd w:val="clear" w:color="auto" w:fill="FFFFFF"/>
          <w:lang w:val="mn-MN"/>
        </w:rPr>
      </w:pPr>
      <w:bookmarkStart w:id="41" w:name="_Hlk149738371"/>
    </w:p>
    <w:bookmarkEnd w:id="41"/>
    <w:p w14:paraId="100B9587" w14:textId="69E53810" w:rsidR="0040410D" w:rsidRPr="009145DD" w:rsidRDefault="0040410D" w:rsidP="00B81E7D">
      <w:pPr>
        <w:spacing w:after="0" w:line="240" w:lineRule="auto"/>
        <w:ind w:firstLine="720"/>
        <w:rPr>
          <w:rFonts w:ascii="Arial" w:eastAsia="Arial" w:hAnsi="Arial" w:cs="Arial"/>
          <w:b/>
          <w:bCs/>
          <w:color w:val="000000" w:themeColor="text1"/>
          <w:sz w:val="24"/>
          <w:szCs w:val="24"/>
          <w:shd w:val="clear" w:color="auto" w:fill="FFFFFF"/>
          <w:lang w:val="mn-MN"/>
        </w:rPr>
      </w:pPr>
      <w:r w:rsidRPr="009145DD">
        <w:rPr>
          <w:rFonts w:ascii="Arial" w:eastAsia="Arial" w:hAnsi="Arial" w:cs="Arial"/>
          <w:b/>
          <w:bCs/>
          <w:color w:val="000000" w:themeColor="text1"/>
          <w:sz w:val="24"/>
          <w:szCs w:val="24"/>
          <w:shd w:val="clear" w:color="auto" w:fill="FFFFFF"/>
          <w:lang w:val="mn-MN"/>
        </w:rPr>
        <w:t>1</w:t>
      </w:r>
      <w:r w:rsidR="00811807">
        <w:rPr>
          <w:rFonts w:ascii="Arial" w:eastAsia="Arial" w:hAnsi="Arial" w:cs="Arial"/>
          <w:b/>
          <w:bCs/>
          <w:color w:val="000000" w:themeColor="text1"/>
          <w:sz w:val="24"/>
          <w:szCs w:val="24"/>
          <w:shd w:val="clear" w:color="auto" w:fill="FFFFFF"/>
          <w:lang w:val="mn-MN"/>
        </w:rPr>
        <w:t>2</w:t>
      </w:r>
      <w:r w:rsidRPr="009145DD">
        <w:rPr>
          <w:rFonts w:ascii="Arial" w:eastAsia="Arial" w:hAnsi="Arial" w:cs="Arial"/>
          <w:b/>
          <w:bCs/>
          <w:color w:val="000000" w:themeColor="text1"/>
          <w:sz w:val="24"/>
          <w:szCs w:val="24"/>
          <w:shd w:val="clear" w:color="auto" w:fill="FFFFFF"/>
          <w:lang w:val="mn-MN"/>
        </w:rPr>
        <w:t xml:space="preserve"> д</w:t>
      </w:r>
      <w:r w:rsidR="00811807">
        <w:rPr>
          <w:rFonts w:ascii="Arial" w:eastAsia="Arial" w:hAnsi="Arial" w:cs="Arial"/>
          <w:b/>
          <w:bCs/>
          <w:color w:val="000000" w:themeColor="text1"/>
          <w:sz w:val="24"/>
          <w:szCs w:val="24"/>
          <w:shd w:val="clear" w:color="auto" w:fill="FFFFFF"/>
          <w:lang w:val="mn-MN"/>
        </w:rPr>
        <w:t>угаа</w:t>
      </w:r>
      <w:r w:rsidRPr="009145DD">
        <w:rPr>
          <w:rFonts w:ascii="Arial" w:eastAsia="Arial" w:hAnsi="Arial" w:cs="Arial"/>
          <w:b/>
          <w:bCs/>
          <w:color w:val="000000" w:themeColor="text1"/>
          <w:sz w:val="24"/>
          <w:szCs w:val="24"/>
          <w:shd w:val="clear" w:color="auto" w:fill="FFFFFF"/>
          <w:lang w:val="mn-MN"/>
        </w:rPr>
        <w:t>р зүйл.Тусгай зөвшөөрлийн хугацааг сунгах</w:t>
      </w:r>
    </w:p>
    <w:p w14:paraId="27740A6D" w14:textId="77777777" w:rsidR="0040410D" w:rsidRPr="009145DD" w:rsidRDefault="0040410D" w:rsidP="00B81E7D">
      <w:pPr>
        <w:spacing w:after="0" w:line="240" w:lineRule="auto"/>
        <w:rPr>
          <w:rFonts w:ascii="Arial" w:eastAsia="Arial" w:hAnsi="Arial" w:cs="Arial"/>
          <w:b/>
          <w:bCs/>
          <w:color w:val="000000" w:themeColor="text1"/>
          <w:sz w:val="24"/>
          <w:szCs w:val="24"/>
          <w:shd w:val="clear" w:color="auto" w:fill="FFFFFF"/>
          <w:lang w:val="mn-MN"/>
        </w:rPr>
      </w:pPr>
    </w:p>
    <w:p w14:paraId="29C0BBC9" w14:textId="26E5F246" w:rsidR="0040410D" w:rsidRDefault="0040410D" w:rsidP="00B81E7D">
      <w:pPr>
        <w:spacing w:after="0" w:line="240" w:lineRule="auto"/>
        <w:ind w:firstLine="720"/>
        <w:jc w:val="both"/>
        <w:rPr>
          <w:rFonts w:ascii="Arial" w:hAnsi="Arial" w:cs="Arial"/>
          <w:color w:val="000000" w:themeColor="text1"/>
          <w:sz w:val="24"/>
          <w:szCs w:val="24"/>
          <w:shd w:val="clear" w:color="auto" w:fill="FFFFFF"/>
          <w:lang w:val="mn-MN"/>
        </w:rPr>
      </w:pPr>
      <w:bookmarkStart w:id="42" w:name="_Hlk156255093"/>
      <w:r w:rsidRPr="009145DD">
        <w:rPr>
          <w:rFonts w:ascii="Arial" w:eastAsia="Arial" w:hAnsi="Arial" w:cs="Arial"/>
          <w:color w:val="000000" w:themeColor="text1"/>
          <w:sz w:val="24"/>
          <w:szCs w:val="24"/>
          <w:shd w:val="clear" w:color="auto" w:fill="FFFFFF"/>
          <w:lang w:val="mn-MN"/>
        </w:rPr>
        <w:t>1</w:t>
      </w:r>
      <w:r w:rsidR="0073325F">
        <w:rPr>
          <w:rFonts w:ascii="Arial" w:eastAsia="Arial" w:hAnsi="Arial" w:cs="Arial"/>
          <w:color w:val="000000" w:themeColor="text1"/>
          <w:sz w:val="24"/>
          <w:szCs w:val="24"/>
          <w:shd w:val="clear" w:color="auto" w:fill="FFFFFF"/>
          <w:lang w:val="mn-MN"/>
        </w:rPr>
        <w:t>2</w:t>
      </w:r>
      <w:r w:rsidRPr="009145DD">
        <w:rPr>
          <w:rFonts w:ascii="Arial" w:eastAsia="Arial" w:hAnsi="Arial" w:cs="Arial"/>
          <w:color w:val="000000" w:themeColor="text1"/>
          <w:sz w:val="24"/>
          <w:szCs w:val="24"/>
          <w:shd w:val="clear" w:color="auto" w:fill="FFFFFF"/>
          <w:lang w:val="mn-MN"/>
        </w:rPr>
        <w:t>.1.</w:t>
      </w:r>
      <w:r w:rsidR="00F21464" w:rsidRPr="00F21464">
        <w:rPr>
          <w:rFonts w:ascii="Arial" w:eastAsia="Arial" w:hAnsi="Arial" w:cs="Arial"/>
          <w:color w:val="000000" w:themeColor="text1"/>
          <w:sz w:val="24"/>
          <w:szCs w:val="24"/>
          <w:shd w:val="clear" w:color="auto" w:fill="FFFFFF"/>
          <w:lang w:val="mn-MN"/>
        </w:rPr>
        <w:t>Тусгай зөвшөөрөл эзэмшигч</w:t>
      </w:r>
      <w:r w:rsidR="00F21464">
        <w:rPr>
          <w:rFonts w:ascii="Arial" w:eastAsia="Arial" w:hAnsi="Arial" w:cs="Arial"/>
          <w:color w:val="000000" w:themeColor="text1"/>
          <w:sz w:val="24"/>
          <w:szCs w:val="24"/>
          <w:shd w:val="clear" w:color="auto" w:fill="FFFFFF"/>
          <w:lang w:val="mn-MN"/>
        </w:rPr>
        <w:t xml:space="preserve"> т</w:t>
      </w:r>
      <w:r w:rsidRPr="009145DD">
        <w:rPr>
          <w:rFonts w:ascii="Arial" w:hAnsi="Arial" w:cs="Arial"/>
          <w:color w:val="000000" w:themeColor="text1"/>
          <w:sz w:val="24"/>
          <w:szCs w:val="24"/>
          <w:shd w:val="clear" w:color="auto" w:fill="FFFFFF"/>
          <w:lang w:val="mn-MN"/>
        </w:rPr>
        <w:t xml:space="preserve">усгай зөвшөөрлийн хугацаа сунгуулахад энэ </w:t>
      </w:r>
      <w:r w:rsidR="00B14E4E" w:rsidRPr="009145DD">
        <w:rPr>
          <w:rFonts w:ascii="Arial" w:hAnsi="Arial" w:cs="Arial"/>
          <w:color w:val="000000" w:themeColor="text1"/>
          <w:sz w:val="24"/>
          <w:szCs w:val="24"/>
          <w:shd w:val="clear" w:color="auto" w:fill="FFFFFF"/>
          <w:lang w:val="mn-MN"/>
        </w:rPr>
        <w:t xml:space="preserve">хуулийн </w:t>
      </w:r>
      <w:r w:rsidR="008A2D4F">
        <w:rPr>
          <w:rFonts w:ascii="Arial" w:hAnsi="Arial" w:cs="Arial"/>
          <w:color w:val="000000" w:themeColor="text1"/>
          <w:sz w:val="24"/>
          <w:szCs w:val="24"/>
          <w:shd w:val="clear" w:color="auto" w:fill="FFFFFF"/>
          <w:lang w:val="mn-MN"/>
        </w:rPr>
        <w:t>7.5</w:t>
      </w:r>
      <w:r w:rsidR="008B57B2">
        <w:rPr>
          <w:rFonts w:ascii="Arial" w:hAnsi="Arial" w:cs="Arial"/>
          <w:color w:val="000000" w:themeColor="text1"/>
          <w:sz w:val="24"/>
          <w:szCs w:val="24"/>
          <w:shd w:val="clear" w:color="auto" w:fill="FFFFFF"/>
          <w:lang w:val="mn-MN"/>
        </w:rPr>
        <w:t>-</w:t>
      </w:r>
      <w:r w:rsidR="00F95D26" w:rsidRPr="004D41BF">
        <w:rPr>
          <w:rFonts w:ascii="Arial" w:hAnsi="Arial" w:cs="Arial"/>
          <w:color w:val="000000" w:themeColor="text1"/>
          <w:sz w:val="24"/>
          <w:szCs w:val="24"/>
          <w:shd w:val="clear" w:color="auto" w:fill="FFFFFF"/>
          <w:lang w:val="mn-MN"/>
        </w:rPr>
        <w:t>д</w:t>
      </w:r>
      <w:r w:rsidR="00F95D26" w:rsidRPr="009145DD">
        <w:rPr>
          <w:rFonts w:ascii="Arial" w:hAnsi="Arial" w:cs="Arial"/>
          <w:b/>
          <w:bCs/>
          <w:color w:val="000000" w:themeColor="text1"/>
          <w:sz w:val="24"/>
          <w:szCs w:val="24"/>
          <w:shd w:val="clear" w:color="auto" w:fill="FFFFFF"/>
          <w:lang w:val="mn-MN"/>
        </w:rPr>
        <w:t xml:space="preserve"> </w:t>
      </w:r>
      <w:r w:rsidR="00F95D26" w:rsidRPr="009145DD">
        <w:rPr>
          <w:rFonts w:ascii="Arial" w:hAnsi="Arial" w:cs="Arial"/>
          <w:color w:val="000000" w:themeColor="text1"/>
          <w:sz w:val="24"/>
          <w:szCs w:val="24"/>
          <w:shd w:val="clear" w:color="auto" w:fill="FFFFFF"/>
          <w:lang w:val="mn-MN"/>
        </w:rPr>
        <w:t>заасан баримт бичгийг бүрдүүлж</w:t>
      </w:r>
      <w:r w:rsidR="00F66784" w:rsidRPr="009145DD">
        <w:rPr>
          <w:rFonts w:ascii="Arial" w:hAnsi="Arial" w:cs="Arial"/>
          <w:color w:val="000000" w:themeColor="text1"/>
          <w:sz w:val="24"/>
          <w:szCs w:val="24"/>
          <w:shd w:val="clear" w:color="auto" w:fill="FFFFFF"/>
          <w:lang w:val="mn-MN"/>
        </w:rPr>
        <w:t xml:space="preserve">, </w:t>
      </w:r>
      <w:r w:rsidR="00F95D26" w:rsidRPr="009145DD">
        <w:rPr>
          <w:rFonts w:ascii="Arial" w:hAnsi="Arial" w:cs="Arial"/>
          <w:color w:val="000000" w:themeColor="text1"/>
          <w:sz w:val="24"/>
          <w:szCs w:val="24"/>
          <w:shd w:val="clear" w:color="auto" w:fill="FFFFFF"/>
          <w:lang w:val="mn-MN"/>
        </w:rPr>
        <w:t xml:space="preserve">энэ </w:t>
      </w:r>
      <w:r w:rsidR="00F95D26" w:rsidRPr="004D41BF">
        <w:rPr>
          <w:rFonts w:ascii="Arial" w:hAnsi="Arial" w:cs="Arial"/>
          <w:color w:val="000000" w:themeColor="text1"/>
          <w:sz w:val="24"/>
          <w:szCs w:val="24"/>
          <w:shd w:val="clear" w:color="auto" w:fill="FFFFFF"/>
          <w:lang w:val="mn-MN"/>
        </w:rPr>
        <w:t>хуулийн</w:t>
      </w:r>
      <w:r w:rsidR="00F66784" w:rsidRPr="004D41BF">
        <w:rPr>
          <w:rFonts w:ascii="Arial" w:hAnsi="Arial" w:cs="Arial"/>
          <w:color w:val="000000" w:themeColor="text1"/>
          <w:sz w:val="24"/>
          <w:szCs w:val="24"/>
          <w:shd w:val="clear" w:color="auto" w:fill="FFFFFF"/>
          <w:lang w:val="mn-MN"/>
        </w:rPr>
        <w:t xml:space="preserve"> </w:t>
      </w:r>
      <w:r w:rsidR="00AC0206">
        <w:rPr>
          <w:rFonts w:ascii="Arial" w:hAnsi="Arial" w:cs="Arial"/>
          <w:color w:val="000000" w:themeColor="text1"/>
          <w:sz w:val="24"/>
          <w:szCs w:val="24"/>
          <w:shd w:val="clear" w:color="auto" w:fill="FFFFFF"/>
          <w:lang w:val="mn-MN"/>
        </w:rPr>
        <w:t>8</w:t>
      </w:r>
      <w:r w:rsidR="00F95D26" w:rsidRPr="004D41BF">
        <w:rPr>
          <w:rFonts w:ascii="Arial" w:hAnsi="Arial" w:cs="Arial"/>
          <w:color w:val="000000" w:themeColor="text1"/>
          <w:sz w:val="24"/>
          <w:szCs w:val="24"/>
          <w:shd w:val="clear" w:color="auto" w:fill="FFFFFF"/>
          <w:lang w:val="mn-MN"/>
        </w:rPr>
        <w:t>-</w:t>
      </w:r>
      <w:r w:rsidR="00AC0206">
        <w:rPr>
          <w:rFonts w:ascii="Arial" w:hAnsi="Arial" w:cs="Arial"/>
          <w:color w:val="000000" w:themeColor="text1"/>
          <w:sz w:val="24"/>
          <w:szCs w:val="24"/>
          <w:shd w:val="clear" w:color="auto" w:fill="FFFFFF"/>
          <w:lang w:val="mn-MN"/>
        </w:rPr>
        <w:t>11</w:t>
      </w:r>
      <w:r w:rsidR="00F95D26" w:rsidRPr="009145DD">
        <w:rPr>
          <w:rFonts w:ascii="Arial" w:hAnsi="Arial" w:cs="Arial"/>
          <w:color w:val="000000" w:themeColor="text1"/>
          <w:sz w:val="24"/>
          <w:szCs w:val="24"/>
          <w:shd w:val="clear" w:color="auto" w:fill="FFFFFF"/>
          <w:lang w:val="mn-MN"/>
        </w:rPr>
        <w:t xml:space="preserve"> д</w:t>
      </w:r>
      <w:r w:rsidR="00AC0206">
        <w:rPr>
          <w:rFonts w:ascii="Arial" w:hAnsi="Arial" w:cs="Arial"/>
          <w:color w:val="000000" w:themeColor="text1"/>
          <w:sz w:val="24"/>
          <w:szCs w:val="24"/>
          <w:shd w:val="clear" w:color="auto" w:fill="FFFFFF"/>
          <w:lang w:val="mn-MN"/>
        </w:rPr>
        <w:t>үгээ</w:t>
      </w:r>
      <w:r w:rsidR="00F95D26" w:rsidRPr="009145DD">
        <w:rPr>
          <w:rFonts w:ascii="Arial" w:hAnsi="Arial" w:cs="Arial"/>
          <w:color w:val="000000" w:themeColor="text1"/>
          <w:sz w:val="24"/>
          <w:szCs w:val="24"/>
          <w:shd w:val="clear" w:color="auto" w:fill="FFFFFF"/>
          <w:lang w:val="mn-MN"/>
        </w:rPr>
        <w:t xml:space="preserve">р зүйлд заасан </w:t>
      </w:r>
      <w:r w:rsidR="00554845" w:rsidRPr="009145DD">
        <w:rPr>
          <w:rFonts w:ascii="Arial" w:hAnsi="Arial" w:cs="Arial"/>
          <w:color w:val="000000" w:themeColor="text1"/>
          <w:sz w:val="24"/>
          <w:szCs w:val="24"/>
          <w:shd w:val="clear" w:color="auto" w:fill="FFFFFF"/>
          <w:lang w:val="mn-MN"/>
        </w:rPr>
        <w:t xml:space="preserve">үүрэг, </w:t>
      </w:r>
      <w:r w:rsidR="00F95D26" w:rsidRPr="009145DD">
        <w:rPr>
          <w:rFonts w:ascii="Arial" w:hAnsi="Arial" w:cs="Arial"/>
          <w:color w:val="000000" w:themeColor="text1"/>
          <w:sz w:val="24"/>
          <w:szCs w:val="24"/>
          <w:shd w:val="clear" w:color="auto" w:fill="FFFFFF"/>
          <w:lang w:val="mn-MN"/>
        </w:rPr>
        <w:t>шаардлаг</w:t>
      </w:r>
      <w:r w:rsidR="00554845" w:rsidRPr="009145DD">
        <w:rPr>
          <w:rFonts w:ascii="Arial" w:hAnsi="Arial" w:cs="Arial"/>
          <w:color w:val="000000" w:themeColor="text1"/>
          <w:sz w:val="24"/>
          <w:szCs w:val="24"/>
          <w:shd w:val="clear" w:color="auto" w:fill="FFFFFF"/>
          <w:lang w:val="mn-MN"/>
        </w:rPr>
        <w:t>ыг</w:t>
      </w:r>
      <w:r w:rsidR="00F95D26" w:rsidRPr="009145DD">
        <w:rPr>
          <w:rFonts w:ascii="Arial" w:hAnsi="Arial" w:cs="Arial"/>
          <w:color w:val="000000" w:themeColor="text1"/>
          <w:sz w:val="24"/>
          <w:szCs w:val="24"/>
          <w:shd w:val="clear" w:color="auto" w:fill="FFFFFF"/>
          <w:lang w:val="mn-MN"/>
        </w:rPr>
        <w:t xml:space="preserve">  </w:t>
      </w:r>
      <w:r w:rsidRPr="009145DD">
        <w:rPr>
          <w:rFonts w:ascii="Arial" w:hAnsi="Arial" w:cs="Arial"/>
          <w:color w:val="000000" w:themeColor="text1"/>
          <w:sz w:val="24"/>
          <w:szCs w:val="24"/>
          <w:shd w:val="clear" w:color="auto" w:fill="FFFFFF"/>
          <w:lang w:val="mn-MN"/>
        </w:rPr>
        <w:t>биелүүлсэн байна.</w:t>
      </w:r>
    </w:p>
    <w:p w14:paraId="7FE11F36" w14:textId="77777777" w:rsidR="00A43565" w:rsidRDefault="00A43565" w:rsidP="00B81E7D">
      <w:pPr>
        <w:spacing w:after="0" w:line="240" w:lineRule="auto"/>
        <w:ind w:firstLine="720"/>
        <w:jc w:val="both"/>
        <w:rPr>
          <w:rFonts w:ascii="Arial" w:hAnsi="Arial" w:cs="Arial"/>
          <w:color w:val="000000" w:themeColor="text1"/>
          <w:sz w:val="24"/>
          <w:szCs w:val="24"/>
          <w:shd w:val="clear" w:color="auto" w:fill="FFFFFF"/>
          <w:lang w:val="mn-MN"/>
        </w:rPr>
      </w:pPr>
    </w:p>
    <w:p w14:paraId="1DA90198" w14:textId="184AA298" w:rsidR="00811807" w:rsidRPr="009145DD" w:rsidRDefault="00811807" w:rsidP="00B81E7D">
      <w:pPr>
        <w:spacing w:after="0" w:line="240" w:lineRule="auto"/>
        <w:ind w:firstLine="720"/>
        <w:jc w:val="both"/>
        <w:rPr>
          <w:rFonts w:ascii="Arial" w:hAnsi="Arial" w:cs="Arial"/>
          <w:color w:val="000000" w:themeColor="text1"/>
          <w:sz w:val="24"/>
          <w:szCs w:val="24"/>
          <w:shd w:val="clear" w:color="auto" w:fill="FFFFFF"/>
          <w:lang w:val="mn-MN"/>
        </w:rPr>
      </w:pPr>
      <w:r w:rsidRPr="00811807">
        <w:rPr>
          <w:rFonts w:ascii="Arial" w:hAnsi="Arial" w:cs="Arial"/>
          <w:color w:val="000000" w:themeColor="text1"/>
          <w:sz w:val="24"/>
          <w:szCs w:val="24"/>
          <w:shd w:val="clear" w:color="auto" w:fill="FFFFFF"/>
          <w:lang w:val="mn-MN"/>
        </w:rPr>
        <w:t xml:space="preserve">12.2.Энэ хуулийн 6.1.3-т заасан худалдах тусгай </w:t>
      </w:r>
      <w:r w:rsidRPr="00E41825">
        <w:rPr>
          <w:rFonts w:ascii="Arial" w:hAnsi="Arial" w:cs="Arial"/>
          <w:color w:val="000000" w:themeColor="text1"/>
          <w:sz w:val="24"/>
          <w:szCs w:val="24"/>
          <w:shd w:val="clear" w:color="auto" w:fill="FFFFFF"/>
          <w:lang w:val="mn-MN"/>
        </w:rPr>
        <w:t>зөвшөөрлий</w:t>
      </w:r>
      <w:r w:rsidR="00E41825" w:rsidRPr="00E41825">
        <w:rPr>
          <w:rFonts w:ascii="Arial" w:hAnsi="Arial" w:cs="Arial"/>
          <w:color w:val="000000" w:themeColor="text1"/>
          <w:sz w:val="24"/>
          <w:szCs w:val="24"/>
          <w:shd w:val="clear" w:color="auto" w:fill="FFFFFF"/>
          <w:lang w:val="mn-MN"/>
        </w:rPr>
        <w:t>н</w:t>
      </w:r>
      <w:r w:rsidR="00867DC8">
        <w:rPr>
          <w:rFonts w:ascii="Arial" w:hAnsi="Arial" w:cs="Arial"/>
          <w:color w:val="000000" w:themeColor="text1"/>
          <w:sz w:val="24"/>
          <w:szCs w:val="24"/>
          <w:shd w:val="clear" w:color="auto" w:fill="FFFFFF"/>
          <w:lang w:val="mn-MN"/>
        </w:rPr>
        <w:t xml:space="preserve"> хугацааг</w:t>
      </w:r>
      <w:r w:rsidRPr="00811807">
        <w:rPr>
          <w:rFonts w:ascii="Arial" w:hAnsi="Arial" w:cs="Arial"/>
          <w:color w:val="000000" w:themeColor="text1"/>
          <w:sz w:val="24"/>
          <w:szCs w:val="24"/>
          <w:shd w:val="clear" w:color="auto" w:fill="FFFFFF"/>
          <w:lang w:val="mn-MN"/>
        </w:rPr>
        <w:t xml:space="preserve">  сунгахад энэ хуулийн </w:t>
      </w:r>
      <w:r w:rsidRPr="00E41825">
        <w:rPr>
          <w:rFonts w:ascii="Arial" w:hAnsi="Arial" w:cs="Arial"/>
          <w:color w:val="000000" w:themeColor="text1"/>
          <w:sz w:val="24"/>
          <w:szCs w:val="24"/>
          <w:shd w:val="clear" w:color="auto" w:fill="FFFFFF"/>
          <w:lang w:val="mn-MN"/>
        </w:rPr>
        <w:t>7.</w:t>
      </w:r>
      <w:r w:rsidR="00D4673D" w:rsidRPr="00E41825">
        <w:rPr>
          <w:rFonts w:ascii="Arial" w:hAnsi="Arial" w:cs="Arial"/>
          <w:color w:val="000000" w:themeColor="text1"/>
          <w:sz w:val="24"/>
          <w:szCs w:val="24"/>
          <w:shd w:val="clear" w:color="auto" w:fill="FFFFFF"/>
          <w:lang w:val="mn-MN"/>
        </w:rPr>
        <w:t>5</w:t>
      </w:r>
      <w:r w:rsidR="00E41825" w:rsidRPr="00E41825">
        <w:rPr>
          <w:rFonts w:ascii="Arial" w:hAnsi="Arial" w:cs="Arial"/>
          <w:color w:val="000000" w:themeColor="text1"/>
          <w:sz w:val="24"/>
          <w:szCs w:val="24"/>
          <w:shd w:val="clear" w:color="auto" w:fill="FFFFFF"/>
          <w:lang w:val="mn-MN"/>
        </w:rPr>
        <w:t>.4</w:t>
      </w:r>
      <w:r w:rsidRPr="00E41825">
        <w:rPr>
          <w:rFonts w:ascii="Arial" w:hAnsi="Arial" w:cs="Arial"/>
          <w:color w:val="000000" w:themeColor="text1"/>
          <w:sz w:val="24"/>
          <w:szCs w:val="24"/>
          <w:shd w:val="clear" w:color="auto" w:fill="FFFFFF"/>
          <w:lang w:val="mn-MN"/>
        </w:rPr>
        <w:t>-т</w:t>
      </w:r>
      <w:r w:rsidRPr="00811807">
        <w:rPr>
          <w:rFonts w:ascii="Arial" w:hAnsi="Arial" w:cs="Arial"/>
          <w:color w:val="000000" w:themeColor="text1"/>
          <w:sz w:val="24"/>
          <w:szCs w:val="24"/>
          <w:shd w:val="clear" w:color="auto" w:fill="FFFFFF"/>
          <w:lang w:val="mn-MN"/>
        </w:rPr>
        <w:t xml:space="preserve"> заасан шаардлага нэгэн адил хамаарна.</w:t>
      </w:r>
    </w:p>
    <w:bookmarkEnd w:id="42"/>
    <w:p w14:paraId="61F0CCBC" w14:textId="77777777" w:rsidR="0040410D" w:rsidRPr="009145DD" w:rsidRDefault="0040410D" w:rsidP="00B81E7D">
      <w:pPr>
        <w:spacing w:after="0" w:line="240" w:lineRule="auto"/>
        <w:ind w:firstLine="720"/>
        <w:jc w:val="both"/>
        <w:rPr>
          <w:rFonts w:ascii="Arial" w:hAnsi="Arial" w:cs="Arial"/>
          <w:color w:val="000000" w:themeColor="text1"/>
          <w:sz w:val="24"/>
          <w:szCs w:val="24"/>
          <w:shd w:val="clear" w:color="auto" w:fill="FFFFFF"/>
          <w:lang w:val="mn-MN"/>
        </w:rPr>
      </w:pPr>
    </w:p>
    <w:p w14:paraId="6DEB2368" w14:textId="45A5FC09" w:rsidR="0040410D" w:rsidRPr="009145DD" w:rsidRDefault="0040410D" w:rsidP="00B81E7D">
      <w:pPr>
        <w:spacing w:after="0" w:line="240" w:lineRule="auto"/>
        <w:ind w:firstLine="720"/>
        <w:jc w:val="both"/>
        <w:rPr>
          <w:rFonts w:ascii="Arial" w:hAnsi="Arial" w:cs="Arial"/>
          <w:color w:val="000000" w:themeColor="text1"/>
          <w:sz w:val="24"/>
          <w:szCs w:val="24"/>
          <w:shd w:val="clear" w:color="auto" w:fill="FFFFFF"/>
          <w:lang w:val="mn-MN"/>
        </w:rPr>
      </w:pPr>
      <w:r w:rsidRPr="009145DD">
        <w:rPr>
          <w:rFonts w:ascii="Arial" w:hAnsi="Arial" w:cs="Arial"/>
          <w:color w:val="000000" w:themeColor="text1"/>
          <w:sz w:val="24"/>
          <w:szCs w:val="24"/>
          <w:shd w:val="clear" w:color="auto" w:fill="FFFFFF"/>
          <w:lang w:val="mn-MN"/>
        </w:rPr>
        <w:t>1</w:t>
      </w:r>
      <w:r w:rsidR="002978D7">
        <w:rPr>
          <w:rFonts w:ascii="Arial" w:hAnsi="Arial" w:cs="Arial"/>
          <w:color w:val="000000" w:themeColor="text1"/>
          <w:sz w:val="24"/>
          <w:szCs w:val="24"/>
          <w:shd w:val="clear" w:color="auto" w:fill="FFFFFF"/>
          <w:lang w:val="mn-MN"/>
        </w:rPr>
        <w:t>2</w:t>
      </w:r>
      <w:r w:rsidRPr="009145DD">
        <w:rPr>
          <w:rFonts w:ascii="Arial" w:hAnsi="Arial" w:cs="Arial"/>
          <w:color w:val="000000" w:themeColor="text1"/>
          <w:sz w:val="24"/>
          <w:szCs w:val="24"/>
          <w:shd w:val="clear" w:color="auto" w:fill="FFFFFF"/>
          <w:lang w:val="mn-MN"/>
        </w:rPr>
        <w:t>.</w:t>
      </w:r>
      <w:r w:rsidR="002978D7">
        <w:rPr>
          <w:rFonts w:ascii="Arial" w:hAnsi="Arial" w:cs="Arial"/>
          <w:color w:val="000000" w:themeColor="text1"/>
          <w:sz w:val="24"/>
          <w:szCs w:val="24"/>
          <w:shd w:val="clear" w:color="auto" w:fill="FFFFFF"/>
          <w:lang w:val="mn-MN"/>
        </w:rPr>
        <w:t>3</w:t>
      </w:r>
      <w:r w:rsidRPr="009145DD">
        <w:rPr>
          <w:rFonts w:ascii="Arial" w:hAnsi="Arial" w:cs="Arial"/>
          <w:color w:val="000000" w:themeColor="text1"/>
          <w:sz w:val="24"/>
          <w:szCs w:val="24"/>
          <w:shd w:val="clear" w:color="auto" w:fill="FFFFFF"/>
          <w:lang w:val="mn-MN"/>
        </w:rPr>
        <w:t>.Тусгай зөвшөөрлийн хугацааг сунгахад Зөвшөөрли</w:t>
      </w:r>
      <w:r w:rsidR="00AE2D09" w:rsidRPr="009145DD">
        <w:rPr>
          <w:rFonts w:ascii="Arial" w:hAnsi="Arial" w:cs="Arial"/>
          <w:color w:val="000000" w:themeColor="text1"/>
          <w:sz w:val="24"/>
          <w:szCs w:val="24"/>
          <w:shd w:val="clear" w:color="auto" w:fill="FFFFFF"/>
          <w:lang w:val="mn-MN"/>
        </w:rPr>
        <w:t xml:space="preserve">йн тухай хуулийн 5.5 </w:t>
      </w:r>
      <w:r w:rsidR="00AE2D09" w:rsidRPr="009145DD">
        <w:rPr>
          <w:rFonts w:ascii="Arial" w:hAnsi="Arial" w:cs="Arial"/>
          <w:color w:val="000000" w:themeColor="text1"/>
          <w:sz w:val="24"/>
          <w:szCs w:val="24"/>
          <w:lang w:val="mn-MN"/>
        </w:rPr>
        <w:t>дугаар зүйлд заасныг</w:t>
      </w:r>
      <w:r w:rsidR="00AE2D09" w:rsidRPr="009145DD">
        <w:rPr>
          <w:rFonts w:ascii="Arial" w:hAnsi="Arial" w:cs="Arial"/>
          <w:color w:val="000000" w:themeColor="text1"/>
          <w:sz w:val="24"/>
          <w:szCs w:val="24"/>
          <w:shd w:val="clear" w:color="auto" w:fill="FFFFFF"/>
          <w:lang w:val="mn-MN"/>
        </w:rPr>
        <w:t xml:space="preserve"> </w:t>
      </w:r>
      <w:r w:rsidRPr="009145DD">
        <w:rPr>
          <w:rFonts w:ascii="Arial" w:hAnsi="Arial" w:cs="Arial"/>
          <w:color w:val="000000" w:themeColor="text1"/>
          <w:sz w:val="24"/>
          <w:szCs w:val="24"/>
          <w:shd w:val="clear" w:color="auto" w:fill="FFFFFF"/>
          <w:lang w:val="mn-MN"/>
        </w:rPr>
        <w:t>баримтална.</w:t>
      </w:r>
    </w:p>
    <w:p w14:paraId="70BA482F" w14:textId="77777777" w:rsidR="0040410D" w:rsidRPr="009145DD" w:rsidRDefault="0040410D" w:rsidP="00B81E7D">
      <w:pPr>
        <w:spacing w:after="0" w:line="240" w:lineRule="auto"/>
        <w:jc w:val="both"/>
        <w:rPr>
          <w:rFonts w:ascii="Arial" w:hAnsi="Arial" w:cs="Arial"/>
          <w:color w:val="000000" w:themeColor="text1"/>
          <w:sz w:val="24"/>
          <w:szCs w:val="24"/>
          <w:shd w:val="clear" w:color="auto" w:fill="FFFFFF"/>
          <w:lang w:val="mn-MN"/>
        </w:rPr>
      </w:pPr>
    </w:p>
    <w:p w14:paraId="35703992" w14:textId="156628E3" w:rsidR="0040410D" w:rsidRPr="009145DD" w:rsidRDefault="0040410D" w:rsidP="00B81E7D">
      <w:pPr>
        <w:spacing w:after="0" w:line="240" w:lineRule="auto"/>
        <w:ind w:firstLine="720"/>
        <w:rPr>
          <w:rFonts w:ascii="Arial" w:eastAsia="Arial" w:hAnsi="Arial" w:cs="Arial"/>
          <w:b/>
          <w:bCs/>
          <w:color w:val="000000" w:themeColor="text1"/>
          <w:sz w:val="24"/>
          <w:szCs w:val="24"/>
          <w:shd w:val="clear" w:color="auto" w:fill="FFFFFF"/>
          <w:lang w:val="mn-MN"/>
        </w:rPr>
      </w:pPr>
      <w:r w:rsidRPr="009145DD">
        <w:rPr>
          <w:rFonts w:ascii="Arial" w:eastAsia="Arial" w:hAnsi="Arial" w:cs="Arial"/>
          <w:b/>
          <w:bCs/>
          <w:color w:val="000000" w:themeColor="text1"/>
          <w:sz w:val="24"/>
          <w:szCs w:val="24"/>
          <w:shd w:val="clear" w:color="auto" w:fill="FFFFFF"/>
          <w:lang w:val="mn-MN"/>
        </w:rPr>
        <w:t>1</w:t>
      </w:r>
      <w:r w:rsidR="0060703A">
        <w:rPr>
          <w:rFonts w:ascii="Arial" w:eastAsia="Arial" w:hAnsi="Arial" w:cs="Arial"/>
          <w:b/>
          <w:bCs/>
          <w:color w:val="000000" w:themeColor="text1"/>
          <w:sz w:val="24"/>
          <w:szCs w:val="24"/>
          <w:shd w:val="clear" w:color="auto" w:fill="FFFFFF"/>
          <w:lang w:val="mn-MN"/>
        </w:rPr>
        <w:t>3</w:t>
      </w:r>
      <w:r w:rsidRPr="009145DD">
        <w:rPr>
          <w:rFonts w:ascii="Arial" w:eastAsia="Arial" w:hAnsi="Arial" w:cs="Arial"/>
          <w:b/>
          <w:bCs/>
          <w:color w:val="000000" w:themeColor="text1"/>
          <w:sz w:val="24"/>
          <w:szCs w:val="24"/>
          <w:shd w:val="clear" w:color="auto" w:fill="FFFFFF"/>
          <w:lang w:val="mn-MN"/>
        </w:rPr>
        <w:t xml:space="preserve"> дугаар зүйл.Т</w:t>
      </w:r>
      <w:r w:rsidRPr="009145DD">
        <w:rPr>
          <w:rFonts w:ascii="Arial" w:eastAsia="Times New Roman" w:hAnsi="Arial" w:cs="Arial"/>
          <w:b/>
          <w:bCs/>
          <w:color w:val="000000" w:themeColor="text1"/>
          <w:sz w:val="24"/>
          <w:szCs w:val="24"/>
          <w:lang w:val="mn-MN"/>
        </w:rPr>
        <w:t>усгай зөвшөөрлийг түдгэлзүүлэх, сэргээх</w:t>
      </w:r>
    </w:p>
    <w:p w14:paraId="2D5D71AE" w14:textId="77777777" w:rsidR="0040410D" w:rsidRPr="009145DD" w:rsidRDefault="0040410D" w:rsidP="00B81E7D">
      <w:pPr>
        <w:spacing w:after="0" w:line="240" w:lineRule="auto"/>
        <w:rPr>
          <w:rFonts w:ascii="Arial" w:eastAsia="Times New Roman" w:hAnsi="Arial" w:cs="Arial"/>
          <w:color w:val="000000" w:themeColor="text1"/>
          <w:sz w:val="24"/>
          <w:szCs w:val="24"/>
          <w:lang w:val="mn-MN"/>
        </w:rPr>
      </w:pPr>
    </w:p>
    <w:p w14:paraId="74DED94E" w14:textId="243EAE6F" w:rsidR="0040410D" w:rsidRPr="009145DD" w:rsidRDefault="0040410D" w:rsidP="00B81E7D">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9145DD">
        <w:rPr>
          <w:rFonts w:ascii="Arial" w:eastAsia="Times New Roman" w:hAnsi="Arial" w:cs="Arial"/>
          <w:color w:val="000000" w:themeColor="text1"/>
          <w:sz w:val="24"/>
          <w:szCs w:val="24"/>
          <w:lang w:val="mn-MN"/>
        </w:rPr>
        <w:t>1</w:t>
      </w:r>
      <w:r w:rsidR="0060703A">
        <w:rPr>
          <w:rFonts w:ascii="Arial" w:eastAsia="Times New Roman" w:hAnsi="Arial" w:cs="Arial"/>
          <w:color w:val="000000" w:themeColor="text1"/>
          <w:sz w:val="24"/>
          <w:szCs w:val="24"/>
          <w:lang w:val="mn-MN"/>
        </w:rPr>
        <w:t>3</w:t>
      </w:r>
      <w:r w:rsidRPr="009145DD">
        <w:rPr>
          <w:rFonts w:ascii="Arial" w:eastAsia="Times New Roman" w:hAnsi="Arial" w:cs="Arial"/>
          <w:color w:val="000000" w:themeColor="text1"/>
          <w:sz w:val="24"/>
          <w:szCs w:val="24"/>
          <w:lang w:val="mn-MN"/>
        </w:rPr>
        <w:t xml:space="preserve">.1.Тусгай зөвшөөрлийг </w:t>
      </w:r>
      <w:r w:rsidR="00711F9C" w:rsidRPr="009145DD">
        <w:rPr>
          <w:rFonts w:ascii="Arial" w:eastAsia="Times New Roman" w:hAnsi="Arial" w:cs="Arial"/>
          <w:color w:val="000000" w:themeColor="text1"/>
          <w:sz w:val="24"/>
          <w:szCs w:val="24"/>
          <w:lang w:val="mn-MN"/>
        </w:rPr>
        <w:t>Эрүүл мэндийн тухай хуулийн 19.21</w:t>
      </w:r>
      <w:r w:rsidR="0060703A">
        <w:rPr>
          <w:rFonts w:ascii="Arial" w:eastAsia="Times New Roman" w:hAnsi="Arial" w:cs="Arial"/>
          <w:color w:val="000000" w:themeColor="text1"/>
          <w:sz w:val="24"/>
          <w:szCs w:val="24"/>
          <w:lang w:val="mn-MN"/>
        </w:rPr>
        <w:t>-д</w:t>
      </w:r>
      <w:r w:rsidR="00711F9C" w:rsidRPr="009145DD">
        <w:rPr>
          <w:rFonts w:ascii="Arial" w:eastAsia="Times New Roman" w:hAnsi="Arial" w:cs="Arial"/>
          <w:color w:val="000000" w:themeColor="text1"/>
          <w:sz w:val="24"/>
          <w:szCs w:val="24"/>
          <w:lang w:val="mn-MN"/>
        </w:rPr>
        <w:t xml:space="preserve">, </w:t>
      </w:r>
      <w:r w:rsidRPr="009145DD">
        <w:rPr>
          <w:rFonts w:ascii="Arial" w:eastAsia="Times New Roman" w:hAnsi="Arial" w:cs="Arial"/>
          <w:color w:val="000000" w:themeColor="text1"/>
          <w:sz w:val="24"/>
          <w:szCs w:val="24"/>
          <w:lang w:val="mn-MN"/>
        </w:rPr>
        <w:t>Зөвшөөрлийн тухай хуулийн 6.1 дүгээр зүйлийн 1 дэх хэсэгт зааснаас гадна дараах тохиолдолд түдгэлзүүлнэ:</w:t>
      </w:r>
    </w:p>
    <w:p w14:paraId="24436EE9" w14:textId="77777777" w:rsidR="0040410D" w:rsidRPr="009145DD" w:rsidRDefault="0040410D" w:rsidP="00B81E7D">
      <w:pPr>
        <w:shd w:val="clear" w:color="auto" w:fill="FFFFFF"/>
        <w:spacing w:after="0" w:line="240" w:lineRule="auto"/>
        <w:jc w:val="both"/>
        <w:rPr>
          <w:rFonts w:ascii="Arial" w:eastAsia="Times New Roman" w:hAnsi="Arial" w:cs="Arial"/>
          <w:color w:val="000000" w:themeColor="text1"/>
          <w:sz w:val="24"/>
          <w:szCs w:val="24"/>
          <w:lang w:val="mn-MN"/>
        </w:rPr>
      </w:pPr>
    </w:p>
    <w:p w14:paraId="4A02B7F0" w14:textId="64275B08" w:rsidR="0040410D" w:rsidRPr="009145DD" w:rsidRDefault="0040410D" w:rsidP="00B81E7D">
      <w:pPr>
        <w:shd w:val="clear" w:color="auto" w:fill="FFFFFF"/>
        <w:spacing w:after="0" w:line="240" w:lineRule="auto"/>
        <w:ind w:firstLine="1134"/>
        <w:jc w:val="both"/>
        <w:rPr>
          <w:rFonts w:ascii="Arial" w:eastAsia="Times New Roman" w:hAnsi="Arial" w:cs="Arial"/>
          <w:color w:val="000000" w:themeColor="text1"/>
          <w:sz w:val="24"/>
          <w:szCs w:val="24"/>
          <w:lang w:val="mn-MN"/>
        </w:rPr>
      </w:pPr>
      <w:r w:rsidRPr="009145DD">
        <w:rPr>
          <w:rFonts w:ascii="Arial" w:eastAsia="Times New Roman" w:hAnsi="Arial" w:cs="Arial"/>
          <w:color w:val="000000" w:themeColor="text1"/>
          <w:sz w:val="24"/>
          <w:szCs w:val="24"/>
          <w:lang w:val="mn-MN"/>
        </w:rPr>
        <w:t>1</w:t>
      </w:r>
      <w:r w:rsidR="0060703A">
        <w:rPr>
          <w:rFonts w:ascii="Arial" w:eastAsia="Times New Roman" w:hAnsi="Arial" w:cs="Arial"/>
          <w:color w:val="000000" w:themeColor="text1"/>
          <w:sz w:val="24"/>
          <w:szCs w:val="24"/>
          <w:lang w:val="mn-MN"/>
        </w:rPr>
        <w:t>3</w:t>
      </w:r>
      <w:r w:rsidRPr="009145DD">
        <w:rPr>
          <w:rFonts w:ascii="Arial" w:eastAsia="Times New Roman" w:hAnsi="Arial" w:cs="Arial"/>
          <w:color w:val="000000" w:themeColor="text1"/>
          <w:sz w:val="24"/>
          <w:szCs w:val="24"/>
          <w:lang w:val="mn-MN"/>
        </w:rPr>
        <w:t>.1.1.</w:t>
      </w:r>
      <w:r w:rsidR="00592E84" w:rsidRPr="009145DD">
        <w:rPr>
          <w:rFonts w:ascii="Arial" w:eastAsia="Times New Roman" w:hAnsi="Arial" w:cs="Arial"/>
          <w:color w:val="000000" w:themeColor="text1"/>
          <w:sz w:val="24"/>
          <w:szCs w:val="24"/>
          <w:lang w:val="mn-MN"/>
        </w:rPr>
        <w:t>хууль тогтоомжоор хүлээлгэсэн үүрг</w:t>
      </w:r>
      <w:r w:rsidR="00196250">
        <w:rPr>
          <w:rFonts w:ascii="Arial" w:eastAsia="Times New Roman" w:hAnsi="Arial" w:cs="Arial"/>
          <w:color w:val="000000" w:themeColor="text1"/>
          <w:sz w:val="24"/>
          <w:szCs w:val="24"/>
          <w:lang w:val="mn-MN"/>
        </w:rPr>
        <w:t>ээ</w:t>
      </w:r>
      <w:r w:rsidR="00592E84" w:rsidRPr="009145DD">
        <w:rPr>
          <w:rFonts w:ascii="Arial" w:eastAsia="Times New Roman" w:hAnsi="Arial" w:cs="Arial"/>
          <w:color w:val="000000" w:themeColor="text1"/>
          <w:sz w:val="24"/>
          <w:szCs w:val="24"/>
          <w:lang w:val="mn-MN"/>
        </w:rPr>
        <w:t xml:space="preserve"> биелүүлэх, </w:t>
      </w:r>
      <w:r w:rsidRPr="009145DD">
        <w:rPr>
          <w:rFonts w:ascii="Arial" w:eastAsia="Times New Roman" w:hAnsi="Arial" w:cs="Arial"/>
          <w:color w:val="000000" w:themeColor="text1"/>
          <w:sz w:val="24"/>
          <w:szCs w:val="24"/>
          <w:lang w:val="mn-MN"/>
        </w:rPr>
        <w:t>үйл ажиллагаагаа хууль тогтоомжид заасан</w:t>
      </w:r>
      <w:r w:rsidR="00592E84" w:rsidRPr="009145DD">
        <w:rPr>
          <w:rFonts w:ascii="Arial" w:eastAsia="Times New Roman" w:hAnsi="Arial" w:cs="Arial"/>
          <w:color w:val="000000" w:themeColor="text1"/>
          <w:sz w:val="24"/>
          <w:szCs w:val="24"/>
          <w:lang w:val="mn-MN"/>
        </w:rPr>
        <w:t xml:space="preserve"> </w:t>
      </w:r>
      <w:r w:rsidRPr="009145DD">
        <w:rPr>
          <w:rFonts w:ascii="Arial" w:eastAsia="Times New Roman" w:hAnsi="Arial" w:cs="Arial"/>
          <w:color w:val="000000" w:themeColor="text1"/>
          <w:sz w:val="24"/>
          <w:szCs w:val="24"/>
          <w:lang w:val="mn-MN"/>
        </w:rPr>
        <w:t xml:space="preserve">шаардлагад нийцүүлэх талаар эм, эмнэлгийн хэрэгслийн асуудал хариуцсан төрийн захиргааны байгууллагаас тавьсан шаардлагыг тогтоосон хугацаанд биелүүлээгүй; </w:t>
      </w:r>
    </w:p>
    <w:p w14:paraId="65573D1D" w14:textId="77777777" w:rsidR="0040410D" w:rsidRPr="009145DD" w:rsidRDefault="0040410D" w:rsidP="00B81E7D">
      <w:pPr>
        <w:shd w:val="clear" w:color="auto" w:fill="FFFFFF"/>
        <w:spacing w:after="0" w:line="240" w:lineRule="auto"/>
        <w:ind w:firstLine="1440"/>
        <w:jc w:val="both"/>
        <w:rPr>
          <w:rFonts w:ascii="Arial" w:eastAsia="Times New Roman" w:hAnsi="Arial" w:cs="Arial"/>
          <w:color w:val="000000" w:themeColor="text1"/>
          <w:sz w:val="24"/>
          <w:szCs w:val="24"/>
          <w:lang w:val="mn-MN"/>
        </w:rPr>
      </w:pPr>
    </w:p>
    <w:p w14:paraId="5ED073F3" w14:textId="1E8838E0" w:rsidR="0040410D" w:rsidRPr="00196250" w:rsidRDefault="0040410D" w:rsidP="00B81E7D">
      <w:pPr>
        <w:shd w:val="clear" w:color="auto" w:fill="FFFFFF"/>
        <w:spacing w:after="0" w:line="240" w:lineRule="auto"/>
        <w:ind w:firstLine="1134"/>
        <w:jc w:val="both"/>
        <w:rPr>
          <w:rFonts w:ascii="Arial" w:eastAsia="Times New Roman" w:hAnsi="Arial" w:cs="Arial"/>
          <w:color w:val="000000" w:themeColor="text1"/>
          <w:sz w:val="24"/>
          <w:szCs w:val="24"/>
        </w:rPr>
      </w:pPr>
      <w:r w:rsidRPr="009145DD">
        <w:rPr>
          <w:rFonts w:ascii="Arial" w:eastAsia="Times New Roman" w:hAnsi="Arial" w:cs="Arial"/>
          <w:color w:val="000000" w:themeColor="text1"/>
          <w:sz w:val="24"/>
          <w:szCs w:val="24"/>
          <w:lang w:val="mn-MN"/>
        </w:rPr>
        <w:t>1</w:t>
      </w:r>
      <w:r w:rsidR="0060703A">
        <w:rPr>
          <w:rFonts w:ascii="Arial" w:eastAsia="Times New Roman" w:hAnsi="Arial" w:cs="Arial"/>
          <w:color w:val="000000" w:themeColor="text1"/>
          <w:sz w:val="24"/>
          <w:szCs w:val="24"/>
          <w:lang w:val="mn-MN"/>
        </w:rPr>
        <w:t>3</w:t>
      </w:r>
      <w:r w:rsidRPr="009145DD">
        <w:rPr>
          <w:rFonts w:ascii="Arial" w:eastAsia="Times New Roman" w:hAnsi="Arial" w:cs="Arial"/>
          <w:color w:val="000000" w:themeColor="text1"/>
          <w:sz w:val="24"/>
          <w:szCs w:val="24"/>
          <w:lang w:val="mn-MN"/>
        </w:rPr>
        <w:t>.1.2.эм, эмнэлгийн хэрэгслийн асуудал хариуцсан төрийн захиргааны байгууллагаас хяналт шалгалт хийх үйл ажиллагаанд саад учруулсан</w:t>
      </w:r>
      <w:r w:rsidR="00196250">
        <w:rPr>
          <w:rFonts w:ascii="Arial" w:eastAsia="Times New Roman" w:hAnsi="Arial" w:cs="Arial"/>
          <w:color w:val="000000" w:themeColor="text1"/>
          <w:sz w:val="24"/>
          <w:szCs w:val="24"/>
        </w:rPr>
        <w:t>;</w:t>
      </w:r>
    </w:p>
    <w:p w14:paraId="6C638544" w14:textId="19D8F170" w:rsidR="00B049F6" w:rsidRPr="009145DD" w:rsidRDefault="00B049F6" w:rsidP="00B81E7D">
      <w:pPr>
        <w:shd w:val="clear" w:color="auto" w:fill="FFFFFF"/>
        <w:spacing w:after="0" w:line="240" w:lineRule="auto"/>
        <w:ind w:firstLine="1440"/>
        <w:jc w:val="both"/>
        <w:rPr>
          <w:rFonts w:ascii="Arial" w:eastAsia="Times New Roman" w:hAnsi="Arial" w:cs="Arial"/>
          <w:color w:val="000000" w:themeColor="text1"/>
          <w:sz w:val="24"/>
          <w:szCs w:val="24"/>
          <w:lang w:val="mn-MN"/>
        </w:rPr>
      </w:pPr>
    </w:p>
    <w:p w14:paraId="32B30AAA" w14:textId="2DE6EBC5" w:rsidR="00B049F6" w:rsidRPr="009145DD" w:rsidRDefault="00644A8B"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1</w:t>
      </w:r>
      <w:r w:rsidR="0060703A">
        <w:rPr>
          <w:rFonts w:ascii="Arial" w:eastAsia="Arial" w:hAnsi="Arial" w:cs="Arial"/>
          <w:color w:val="000000" w:themeColor="text1"/>
          <w:sz w:val="24"/>
          <w:szCs w:val="24"/>
          <w:shd w:val="clear" w:color="auto" w:fill="FFFFFF"/>
          <w:lang w:val="mn-MN"/>
        </w:rPr>
        <w:t>3</w:t>
      </w:r>
      <w:r w:rsidRPr="009145DD">
        <w:rPr>
          <w:rFonts w:ascii="Arial" w:eastAsia="Arial" w:hAnsi="Arial" w:cs="Arial"/>
          <w:color w:val="000000" w:themeColor="text1"/>
          <w:sz w:val="24"/>
          <w:szCs w:val="24"/>
          <w:shd w:val="clear" w:color="auto" w:fill="FFFFFF"/>
          <w:lang w:val="mn-MN"/>
        </w:rPr>
        <w:t>.1.3</w:t>
      </w:r>
      <w:r w:rsidR="00B049F6" w:rsidRPr="009145DD">
        <w:rPr>
          <w:rFonts w:ascii="Arial" w:eastAsia="Arial" w:hAnsi="Arial" w:cs="Arial"/>
          <w:color w:val="000000" w:themeColor="text1"/>
          <w:sz w:val="24"/>
          <w:szCs w:val="24"/>
          <w:shd w:val="clear" w:color="auto" w:fill="FFFFFF"/>
          <w:lang w:val="mn-MN"/>
        </w:rPr>
        <w:t>.тусгай зөвшөөрөл эзэмшигч энэ хуульд заасан хориглох заалтыг зөрчсөн</w:t>
      </w:r>
      <w:r w:rsidR="00D46ECD" w:rsidRPr="009145DD">
        <w:rPr>
          <w:rFonts w:ascii="Arial" w:eastAsia="Arial" w:hAnsi="Arial" w:cs="Arial"/>
          <w:color w:val="000000" w:themeColor="text1"/>
          <w:sz w:val="24"/>
          <w:szCs w:val="24"/>
          <w:shd w:val="clear" w:color="auto" w:fill="FFFFFF"/>
          <w:lang w:val="mn-MN"/>
        </w:rPr>
        <w:t>.</w:t>
      </w:r>
    </w:p>
    <w:p w14:paraId="7DFD1920" w14:textId="77777777" w:rsidR="0040410D" w:rsidRPr="009145DD" w:rsidRDefault="0040410D" w:rsidP="00B81E7D">
      <w:pPr>
        <w:shd w:val="clear" w:color="auto" w:fill="FFFFFF"/>
        <w:spacing w:after="0" w:line="240" w:lineRule="auto"/>
        <w:jc w:val="both"/>
        <w:rPr>
          <w:rFonts w:ascii="Arial" w:eastAsia="Times New Roman" w:hAnsi="Arial" w:cs="Arial"/>
          <w:color w:val="000000" w:themeColor="text1"/>
          <w:sz w:val="24"/>
          <w:szCs w:val="24"/>
          <w:lang w:val="mn-MN"/>
        </w:rPr>
      </w:pPr>
    </w:p>
    <w:p w14:paraId="71B9D762" w14:textId="0DE860FB" w:rsidR="0040410D" w:rsidRPr="009145DD" w:rsidRDefault="0040410D" w:rsidP="00B81E7D">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9145DD">
        <w:rPr>
          <w:rFonts w:ascii="Arial" w:eastAsia="Times New Roman" w:hAnsi="Arial" w:cs="Arial"/>
          <w:color w:val="000000" w:themeColor="text1"/>
          <w:sz w:val="24"/>
          <w:szCs w:val="24"/>
          <w:lang w:val="mn-MN"/>
        </w:rPr>
        <w:t>1</w:t>
      </w:r>
      <w:r w:rsidR="0060703A">
        <w:rPr>
          <w:rFonts w:ascii="Arial" w:eastAsia="Times New Roman" w:hAnsi="Arial" w:cs="Arial"/>
          <w:color w:val="000000" w:themeColor="text1"/>
          <w:sz w:val="24"/>
          <w:szCs w:val="24"/>
          <w:lang w:val="mn-MN"/>
        </w:rPr>
        <w:t>3</w:t>
      </w:r>
      <w:r w:rsidRPr="009145DD">
        <w:rPr>
          <w:rFonts w:ascii="Arial" w:eastAsia="Times New Roman" w:hAnsi="Arial" w:cs="Arial"/>
          <w:color w:val="000000" w:themeColor="text1"/>
          <w:sz w:val="24"/>
          <w:szCs w:val="24"/>
          <w:lang w:val="mn-MN"/>
        </w:rPr>
        <w:t>.2.Тусгай зөвшөөрлийг энэ хуулийн 1</w:t>
      </w:r>
      <w:r w:rsidR="0060703A">
        <w:rPr>
          <w:rFonts w:ascii="Arial" w:eastAsia="Times New Roman" w:hAnsi="Arial" w:cs="Arial"/>
          <w:color w:val="000000" w:themeColor="text1"/>
          <w:sz w:val="24"/>
          <w:szCs w:val="24"/>
          <w:lang w:val="mn-MN"/>
        </w:rPr>
        <w:t>3</w:t>
      </w:r>
      <w:r w:rsidRPr="009145DD">
        <w:rPr>
          <w:rFonts w:ascii="Arial" w:eastAsia="Times New Roman" w:hAnsi="Arial" w:cs="Arial"/>
          <w:color w:val="000000" w:themeColor="text1"/>
          <w:sz w:val="24"/>
          <w:szCs w:val="24"/>
          <w:lang w:val="mn-MN"/>
        </w:rPr>
        <w:t>.1-д заасан зөрчлийг арилгуулах зорилгоор гурав хүртэл сарын хугацаагаар түдгэлзүүлж, үндэслэл бүхий хүсэлт гаргасан бол гурав хүртэл сарын хугацаагаар сунгаж, зөрчлийг арилгасан бол сэргээнэ.</w:t>
      </w:r>
    </w:p>
    <w:p w14:paraId="0188C710" w14:textId="77777777" w:rsidR="0040410D" w:rsidRPr="009145DD" w:rsidRDefault="0040410D" w:rsidP="00B81E7D">
      <w:pPr>
        <w:spacing w:after="0" w:line="240" w:lineRule="auto"/>
        <w:ind w:firstLine="720"/>
        <w:rPr>
          <w:rFonts w:ascii="Arial" w:eastAsia="Arial" w:hAnsi="Arial" w:cs="Arial"/>
          <w:b/>
          <w:bCs/>
          <w:color w:val="000000" w:themeColor="text1"/>
          <w:sz w:val="24"/>
          <w:szCs w:val="24"/>
          <w:shd w:val="clear" w:color="auto" w:fill="FFFFFF"/>
          <w:lang w:val="mn-MN"/>
        </w:rPr>
      </w:pPr>
    </w:p>
    <w:p w14:paraId="7749590C" w14:textId="668135E1" w:rsidR="0040410D" w:rsidRPr="009145DD" w:rsidRDefault="0040410D" w:rsidP="00B81E7D">
      <w:pPr>
        <w:spacing w:after="0" w:line="240" w:lineRule="auto"/>
        <w:ind w:firstLine="720"/>
        <w:rPr>
          <w:rFonts w:ascii="Arial" w:eastAsia="Arial" w:hAnsi="Arial" w:cs="Arial"/>
          <w:b/>
          <w:bCs/>
          <w:color w:val="000000" w:themeColor="text1"/>
          <w:sz w:val="24"/>
          <w:szCs w:val="24"/>
          <w:shd w:val="clear" w:color="auto" w:fill="FFFFFF"/>
          <w:lang w:val="mn-MN"/>
        </w:rPr>
      </w:pPr>
      <w:r w:rsidRPr="009145DD">
        <w:rPr>
          <w:rFonts w:ascii="Arial" w:eastAsia="Arial" w:hAnsi="Arial" w:cs="Arial"/>
          <w:b/>
          <w:bCs/>
          <w:color w:val="000000" w:themeColor="text1"/>
          <w:sz w:val="24"/>
          <w:szCs w:val="24"/>
          <w:shd w:val="clear" w:color="auto" w:fill="FFFFFF"/>
          <w:lang w:val="mn-MN"/>
        </w:rPr>
        <w:t>1</w:t>
      </w:r>
      <w:r w:rsidR="0060703A">
        <w:rPr>
          <w:rFonts w:ascii="Arial" w:eastAsia="Arial" w:hAnsi="Arial" w:cs="Arial"/>
          <w:b/>
          <w:bCs/>
          <w:color w:val="000000" w:themeColor="text1"/>
          <w:sz w:val="24"/>
          <w:szCs w:val="24"/>
          <w:shd w:val="clear" w:color="auto" w:fill="FFFFFF"/>
          <w:lang w:val="mn-MN"/>
        </w:rPr>
        <w:t>4</w:t>
      </w:r>
      <w:r w:rsidRPr="009145DD">
        <w:rPr>
          <w:rFonts w:ascii="Arial" w:eastAsia="Arial" w:hAnsi="Arial" w:cs="Arial"/>
          <w:b/>
          <w:bCs/>
          <w:color w:val="000000" w:themeColor="text1"/>
          <w:sz w:val="24"/>
          <w:szCs w:val="24"/>
          <w:shd w:val="clear" w:color="auto" w:fill="FFFFFF"/>
          <w:lang w:val="mn-MN"/>
        </w:rPr>
        <w:t xml:space="preserve"> д</w:t>
      </w:r>
      <w:r w:rsidR="0060703A">
        <w:rPr>
          <w:rFonts w:ascii="Arial" w:eastAsia="Arial" w:hAnsi="Arial" w:cs="Arial"/>
          <w:b/>
          <w:bCs/>
          <w:color w:val="000000" w:themeColor="text1"/>
          <w:sz w:val="24"/>
          <w:szCs w:val="24"/>
          <w:shd w:val="clear" w:color="auto" w:fill="FFFFFF"/>
          <w:lang w:val="mn-MN"/>
        </w:rPr>
        <w:t>үгээ</w:t>
      </w:r>
      <w:r w:rsidRPr="009145DD">
        <w:rPr>
          <w:rFonts w:ascii="Arial" w:eastAsia="Arial" w:hAnsi="Arial" w:cs="Arial"/>
          <w:b/>
          <w:bCs/>
          <w:color w:val="000000" w:themeColor="text1"/>
          <w:sz w:val="24"/>
          <w:szCs w:val="24"/>
          <w:shd w:val="clear" w:color="auto" w:fill="FFFFFF"/>
          <w:lang w:val="mn-MN"/>
        </w:rPr>
        <w:t>р зүйл.Тусгай зөвшөөрлийг хүчингүй болгох</w:t>
      </w:r>
    </w:p>
    <w:p w14:paraId="53EA0FF4" w14:textId="77777777" w:rsidR="0040410D" w:rsidRPr="009145DD" w:rsidRDefault="0040410D" w:rsidP="00B81E7D">
      <w:pPr>
        <w:spacing w:after="0" w:line="240" w:lineRule="auto"/>
        <w:ind w:firstLine="720"/>
        <w:rPr>
          <w:rFonts w:ascii="Arial" w:eastAsia="Arial" w:hAnsi="Arial" w:cs="Arial"/>
          <w:b/>
          <w:bCs/>
          <w:color w:val="000000" w:themeColor="text1"/>
          <w:sz w:val="24"/>
          <w:szCs w:val="24"/>
          <w:shd w:val="clear" w:color="auto" w:fill="FFFFFF"/>
          <w:lang w:val="mn-MN"/>
        </w:rPr>
      </w:pPr>
    </w:p>
    <w:p w14:paraId="1CF676ED" w14:textId="6E128EAA" w:rsidR="0040410D" w:rsidRPr="009145DD" w:rsidRDefault="0040410D" w:rsidP="00B81E7D">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9145DD">
        <w:rPr>
          <w:rFonts w:ascii="Arial" w:eastAsia="Times New Roman" w:hAnsi="Arial" w:cs="Arial"/>
          <w:color w:val="000000" w:themeColor="text1"/>
          <w:sz w:val="24"/>
          <w:szCs w:val="24"/>
          <w:lang w:val="mn-MN"/>
        </w:rPr>
        <w:t>1</w:t>
      </w:r>
      <w:r w:rsidR="006B7187">
        <w:rPr>
          <w:rFonts w:ascii="Arial" w:eastAsia="Times New Roman" w:hAnsi="Arial" w:cs="Arial"/>
          <w:color w:val="000000" w:themeColor="text1"/>
          <w:sz w:val="24"/>
          <w:szCs w:val="24"/>
          <w:lang w:val="mn-MN"/>
        </w:rPr>
        <w:t>4</w:t>
      </w:r>
      <w:r w:rsidRPr="009145DD">
        <w:rPr>
          <w:rFonts w:ascii="Arial" w:eastAsia="Times New Roman" w:hAnsi="Arial" w:cs="Arial"/>
          <w:color w:val="000000" w:themeColor="text1"/>
          <w:sz w:val="24"/>
          <w:szCs w:val="24"/>
          <w:lang w:val="mn-MN"/>
        </w:rPr>
        <w:t>.1.Тусгай зөвшөөрлийг Зө</w:t>
      </w:r>
      <w:r w:rsidR="001D7345" w:rsidRPr="009145DD">
        <w:rPr>
          <w:rFonts w:ascii="Arial" w:eastAsia="Times New Roman" w:hAnsi="Arial" w:cs="Arial"/>
          <w:color w:val="000000" w:themeColor="text1"/>
          <w:sz w:val="24"/>
          <w:szCs w:val="24"/>
          <w:lang w:val="mn-MN"/>
        </w:rPr>
        <w:t>вшөөрлийн тухай хуулийн 6.2</w:t>
      </w:r>
      <w:r w:rsidR="0060703A">
        <w:rPr>
          <w:rFonts w:ascii="Arial" w:eastAsia="Times New Roman" w:hAnsi="Arial" w:cs="Arial"/>
          <w:color w:val="000000" w:themeColor="text1"/>
          <w:sz w:val="24"/>
          <w:szCs w:val="24"/>
          <w:lang w:val="mn-MN"/>
        </w:rPr>
        <w:t xml:space="preserve"> дугаар зүйл</w:t>
      </w:r>
      <w:r w:rsidR="001D7345" w:rsidRPr="009145DD">
        <w:rPr>
          <w:rFonts w:ascii="Arial" w:eastAsia="Times New Roman" w:hAnsi="Arial" w:cs="Arial"/>
          <w:color w:val="000000" w:themeColor="text1"/>
          <w:sz w:val="24"/>
          <w:szCs w:val="24"/>
          <w:lang w:val="mn-MN"/>
        </w:rPr>
        <w:t>,</w:t>
      </w:r>
      <w:r w:rsidR="00325125">
        <w:rPr>
          <w:rFonts w:ascii="Arial" w:eastAsia="Times New Roman" w:hAnsi="Arial" w:cs="Arial"/>
          <w:color w:val="000000" w:themeColor="text1"/>
          <w:sz w:val="24"/>
          <w:szCs w:val="24"/>
          <w:lang w:val="mn-MN"/>
        </w:rPr>
        <w:t xml:space="preserve"> </w:t>
      </w:r>
      <w:r w:rsidR="001D7345" w:rsidRPr="009145DD">
        <w:rPr>
          <w:rFonts w:ascii="Arial" w:eastAsia="Times New Roman" w:hAnsi="Arial" w:cs="Arial"/>
          <w:color w:val="000000" w:themeColor="text1"/>
          <w:sz w:val="24"/>
          <w:szCs w:val="24"/>
          <w:lang w:val="mn-MN"/>
        </w:rPr>
        <w:t>Эрүүл мэндийн тухай хуулийн 19.20</w:t>
      </w:r>
      <w:r w:rsidR="00A61DFC" w:rsidRPr="009145DD">
        <w:rPr>
          <w:rFonts w:ascii="Arial" w:eastAsia="Times New Roman" w:hAnsi="Arial" w:cs="Arial"/>
          <w:color w:val="000000" w:themeColor="text1"/>
          <w:sz w:val="24"/>
          <w:szCs w:val="24"/>
          <w:lang w:val="mn-MN"/>
        </w:rPr>
        <w:t>-д</w:t>
      </w:r>
      <w:r w:rsidRPr="009145DD">
        <w:rPr>
          <w:rFonts w:ascii="Arial" w:eastAsia="Times New Roman" w:hAnsi="Arial" w:cs="Arial"/>
          <w:color w:val="000000" w:themeColor="text1"/>
          <w:sz w:val="24"/>
          <w:szCs w:val="24"/>
          <w:lang w:val="mn-MN"/>
        </w:rPr>
        <w:t xml:space="preserve"> зааснаас гадна</w:t>
      </w:r>
      <w:r w:rsidR="00196250">
        <w:rPr>
          <w:rFonts w:ascii="Arial" w:eastAsia="Times New Roman" w:hAnsi="Arial" w:cs="Arial"/>
          <w:color w:val="000000" w:themeColor="text1"/>
          <w:sz w:val="24"/>
          <w:szCs w:val="24"/>
          <w:lang w:val="mn-MN"/>
        </w:rPr>
        <w:t xml:space="preserve"> </w:t>
      </w:r>
      <w:r w:rsidRPr="009145DD">
        <w:rPr>
          <w:rFonts w:ascii="Arial" w:hAnsi="Arial" w:cs="Arial"/>
          <w:color w:val="000000" w:themeColor="text1"/>
          <w:sz w:val="24"/>
          <w:szCs w:val="24"/>
          <w:shd w:val="clear" w:color="auto" w:fill="FFFFFF"/>
          <w:lang w:val="mn-MN"/>
        </w:rPr>
        <w:t>тусгай зөвшөөрлийг түдгэлзүүлсэн хугацаанд үйл ажиллагаа эрхэлсэн, зөрчл</w:t>
      </w:r>
      <w:r w:rsidR="00196250">
        <w:rPr>
          <w:rFonts w:ascii="Arial" w:hAnsi="Arial" w:cs="Arial"/>
          <w:color w:val="000000" w:themeColor="text1"/>
          <w:sz w:val="24"/>
          <w:szCs w:val="24"/>
          <w:shd w:val="clear" w:color="auto" w:fill="FFFFFF"/>
          <w:lang w:val="mn-MN"/>
        </w:rPr>
        <w:t xml:space="preserve">өө арилгаагүй тохиолдолд </w:t>
      </w:r>
      <w:r w:rsidR="00196250" w:rsidRPr="00196250">
        <w:rPr>
          <w:rFonts w:ascii="Arial" w:eastAsia="Arial" w:hAnsi="Arial" w:cs="Arial"/>
          <w:color w:val="000000" w:themeColor="text1"/>
          <w:sz w:val="24"/>
          <w:szCs w:val="24"/>
          <w:shd w:val="clear" w:color="auto" w:fill="FFFFFF"/>
          <w:lang w:val="mn-MN"/>
        </w:rPr>
        <w:t>хүчингүй болгоно.</w:t>
      </w:r>
    </w:p>
    <w:p w14:paraId="6484EB21" w14:textId="2CAAEE95" w:rsidR="0040410D" w:rsidRPr="009145DD" w:rsidRDefault="0040410D" w:rsidP="00B81E7D">
      <w:pPr>
        <w:tabs>
          <w:tab w:val="left" w:pos="3645"/>
        </w:tabs>
        <w:spacing w:after="0" w:line="240" w:lineRule="auto"/>
        <w:rPr>
          <w:rFonts w:ascii="Arial" w:eastAsia="Arial" w:hAnsi="Arial" w:cs="Arial"/>
          <w:b/>
          <w:bCs/>
          <w:color w:val="000000" w:themeColor="text1"/>
          <w:sz w:val="24"/>
          <w:szCs w:val="24"/>
          <w:shd w:val="clear" w:color="auto" w:fill="FFFFFF"/>
          <w:lang w:val="mn-MN"/>
        </w:rPr>
      </w:pPr>
      <w:r w:rsidRPr="009145DD">
        <w:rPr>
          <w:rFonts w:ascii="Arial" w:eastAsia="Arial" w:hAnsi="Arial" w:cs="Arial"/>
          <w:b/>
          <w:bCs/>
          <w:color w:val="000000" w:themeColor="text1"/>
          <w:sz w:val="24"/>
          <w:szCs w:val="24"/>
          <w:shd w:val="clear" w:color="auto" w:fill="FFFFFF"/>
          <w:lang w:val="mn-MN"/>
        </w:rPr>
        <w:tab/>
      </w:r>
    </w:p>
    <w:p w14:paraId="5A3D2A9A" w14:textId="31225241" w:rsidR="0040410D" w:rsidRPr="009145DD" w:rsidRDefault="0040410D" w:rsidP="00B81E7D">
      <w:pPr>
        <w:spacing w:after="0" w:line="240" w:lineRule="auto"/>
        <w:jc w:val="both"/>
        <w:rPr>
          <w:rFonts w:ascii="Arial" w:eastAsia="Arial" w:hAnsi="Arial" w:cs="Arial"/>
          <w:color w:val="000000" w:themeColor="text1"/>
          <w:sz w:val="24"/>
          <w:szCs w:val="24"/>
          <w:shd w:val="clear" w:color="auto" w:fill="FFFFFF"/>
          <w:lang w:val="mn-MN"/>
        </w:rPr>
      </w:pPr>
    </w:p>
    <w:p w14:paraId="12D5B256" w14:textId="2B275686" w:rsidR="00442169" w:rsidRPr="00442169" w:rsidRDefault="00764761" w:rsidP="00B81E7D">
      <w:pPr>
        <w:spacing w:after="0" w:line="240" w:lineRule="auto"/>
        <w:jc w:val="center"/>
        <w:rPr>
          <w:rFonts w:ascii="Arial" w:eastAsia="Arial" w:hAnsi="Arial" w:cs="Arial"/>
          <w:b/>
          <w:bCs/>
          <w:color w:val="000000" w:themeColor="text1"/>
          <w:sz w:val="24"/>
          <w:szCs w:val="24"/>
          <w:shd w:val="clear" w:color="auto" w:fill="FFFFFF"/>
          <w:lang w:val="mn-MN"/>
        </w:rPr>
      </w:pPr>
      <w:r w:rsidRPr="00442169">
        <w:rPr>
          <w:rFonts w:ascii="Arial" w:eastAsia="Arial" w:hAnsi="Arial" w:cs="Arial"/>
          <w:b/>
          <w:bCs/>
          <w:color w:val="000000" w:themeColor="text1"/>
          <w:sz w:val="24"/>
          <w:szCs w:val="24"/>
          <w:shd w:val="clear" w:color="auto" w:fill="FFFFFF"/>
          <w:lang w:val="mn-MN"/>
        </w:rPr>
        <w:t>ГУРАВДУГААР БҮЛЭГ</w:t>
      </w:r>
    </w:p>
    <w:p w14:paraId="35CAE2EE" w14:textId="7FFBE9B2" w:rsidR="00764761" w:rsidRPr="00442169" w:rsidRDefault="00764761" w:rsidP="00B81E7D">
      <w:pPr>
        <w:spacing w:after="0" w:line="240" w:lineRule="auto"/>
        <w:rPr>
          <w:rFonts w:ascii="Arial" w:eastAsia="Arial" w:hAnsi="Arial" w:cs="Arial"/>
          <w:b/>
          <w:bCs/>
          <w:color w:val="000000" w:themeColor="text1"/>
          <w:sz w:val="24"/>
          <w:szCs w:val="24"/>
          <w:shd w:val="clear" w:color="auto" w:fill="FFFFFF"/>
          <w:lang w:val="mn-MN"/>
        </w:rPr>
      </w:pPr>
      <w:r w:rsidRPr="00442169">
        <w:rPr>
          <w:rFonts w:ascii="Arial" w:eastAsia="Arial" w:hAnsi="Arial" w:cs="Arial"/>
          <w:b/>
          <w:bCs/>
          <w:color w:val="000000" w:themeColor="text1"/>
          <w:sz w:val="24"/>
          <w:szCs w:val="24"/>
          <w:shd w:val="clear" w:color="auto" w:fill="FFFFFF"/>
          <w:lang w:val="mn-MN"/>
        </w:rPr>
        <w:t xml:space="preserve">                                         </w:t>
      </w:r>
      <w:r w:rsidR="000F2B32" w:rsidRPr="00442169">
        <w:rPr>
          <w:rFonts w:ascii="Arial" w:eastAsia="Arial" w:hAnsi="Arial" w:cs="Arial"/>
          <w:b/>
          <w:bCs/>
          <w:color w:val="000000" w:themeColor="text1"/>
          <w:sz w:val="24"/>
          <w:szCs w:val="24"/>
          <w:shd w:val="clear" w:color="auto" w:fill="FFFFFF"/>
          <w:lang w:val="mn-MN"/>
        </w:rPr>
        <w:t xml:space="preserve"> </w:t>
      </w:r>
      <w:r w:rsidRPr="00442169">
        <w:rPr>
          <w:rFonts w:ascii="Arial" w:eastAsia="Arial" w:hAnsi="Arial" w:cs="Arial"/>
          <w:b/>
          <w:bCs/>
          <w:color w:val="000000" w:themeColor="text1"/>
          <w:sz w:val="24"/>
          <w:szCs w:val="24"/>
          <w:shd w:val="clear" w:color="auto" w:fill="FFFFFF"/>
          <w:lang w:val="mn-MN"/>
        </w:rPr>
        <w:t>ЭМИЙН ХЯНАЛТ, ЗОХИЦУУЛАЛТ</w:t>
      </w:r>
    </w:p>
    <w:p w14:paraId="43708DD1" w14:textId="77777777" w:rsidR="00764761" w:rsidRPr="00442169" w:rsidRDefault="00764761" w:rsidP="00B81E7D">
      <w:pPr>
        <w:spacing w:after="0" w:line="240" w:lineRule="auto"/>
        <w:rPr>
          <w:rFonts w:ascii="Arial" w:eastAsia="Arial" w:hAnsi="Arial" w:cs="Arial"/>
          <w:b/>
          <w:bCs/>
          <w:color w:val="000000" w:themeColor="text1"/>
          <w:sz w:val="24"/>
          <w:szCs w:val="24"/>
          <w:shd w:val="clear" w:color="auto" w:fill="FFFFFF"/>
          <w:lang w:val="mn-MN"/>
        </w:rPr>
      </w:pPr>
    </w:p>
    <w:p w14:paraId="4FFD5E18" w14:textId="6B6B1A4D" w:rsidR="00764761" w:rsidRPr="00442169" w:rsidRDefault="00764761" w:rsidP="00B81E7D">
      <w:pPr>
        <w:spacing w:after="0" w:line="240" w:lineRule="auto"/>
        <w:ind w:firstLine="720"/>
        <w:jc w:val="both"/>
        <w:rPr>
          <w:rFonts w:ascii="Arial" w:eastAsia="Arial" w:hAnsi="Arial" w:cs="Arial"/>
          <w:b/>
          <w:noProof/>
          <w:color w:val="000000" w:themeColor="text1"/>
          <w:sz w:val="24"/>
          <w:szCs w:val="24"/>
          <w:shd w:val="clear" w:color="auto" w:fill="FFFFFF"/>
          <w:lang w:val="mn-MN"/>
        </w:rPr>
      </w:pPr>
      <w:bookmarkStart w:id="43" w:name="_Hlk163488530"/>
      <w:r w:rsidRPr="00442169">
        <w:rPr>
          <w:rFonts w:ascii="Arial" w:eastAsia="Arial" w:hAnsi="Arial" w:cs="Arial"/>
          <w:b/>
          <w:noProof/>
          <w:color w:val="000000" w:themeColor="text1"/>
          <w:sz w:val="24"/>
          <w:szCs w:val="24"/>
          <w:shd w:val="clear" w:color="auto" w:fill="FFFFFF"/>
          <w:lang w:val="mn-MN"/>
        </w:rPr>
        <w:t>1</w:t>
      </w:r>
      <w:r w:rsidR="00E21FCB">
        <w:rPr>
          <w:rFonts w:ascii="Arial" w:eastAsia="Arial" w:hAnsi="Arial" w:cs="Arial"/>
          <w:b/>
          <w:noProof/>
          <w:color w:val="000000" w:themeColor="text1"/>
          <w:sz w:val="24"/>
          <w:szCs w:val="24"/>
          <w:shd w:val="clear" w:color="auto" w:fill="FFFFFF"/>
          <w:lang w:val="mn-MN"/>
        </w:rPr>
        <w:t>5</w:t>
      </w:r>
      <w:r w:rsidR="008A2D4F">
        <w:rPr>
          <w:rFonts w:ascii="Arial" w:eastAsia="Arial" w:hAnsi="Arial" w:cs="Arial"/>
          <w:b/>
          <w:noProof/>
          <w:color w:val="000000" w:themeColor="text1"/>
          <w:sz w:val="24"/>
          <w:szCs w:val="24"/>
          <w:shd w:val="clear" w:color="auto" w:fill="FFFFFF"/>
          <w:lang w:val="mn-MN"/>
        </w:rPr>
        <w:t xml:space="preserve"> дугаа</w:t>
      </w:r>
      <w:r w:rsidRPr="00442169">
        <w:rPr>
          <w:rFonts w:ascii="Arial" w:eastAsia="Arial" w:hAnsi="Arial" w:cs="Arial"/>
          <w:b/>
          <w:noProof/>
          <w:color w:val="000000" w:themeColor="text1"/>
          <w:sz w:val="24"/>
          <w:szCs w:val="24"/>
          <w:shd w:val="clear" w:color="auto" w:fill="FFFFFF"/>
          <w:lang w:val="mn-MN"/>
        </w:rPr>
        <w:t>р зүйл.Зах зээлд гаргах зөвшөөрөл</w:t>
      </w:r>
    </w:p>
    <w:p w14:paraId="460FB063" w14:textId="77777777" w:rsidR="00764761" w:rsidRPr="009145DD" w:rsidRDefault="00764761" w:rsidP="00B81E7D">
      <w:pPr>
        <w:spacing w:after="0" w:line="240" w:lineRule="auto"/>
        <w:ind w:firstLine="720"/>
        <w:jc w:val="both"/>
        <w:rPr>
          <w:rFonts w:ascii="Arial" w:eastAsia="Arial" w:hAnsi="Arial" w:cs="Arial"/>
          <w:b/>
          <w:noProof/>
          <w:color w:val="000000" w:themeColor="text1"/>
          <w:sz w:val="24"/>
          <w:szCs w:val="24"/>
          <w:shd w:val="clear" w:color="auto" w:fill="FFFFFF"/>
          <w:lang w:val="mn-MN"/>
        </w:rPr>
      </w:pPr>
    </w:p>
    <w:p w14:paraId="62EE8E7E" w14:textId="574403C0" w:rsidR="00764761" w:rsidRPr="00FE4FA2" w:rsidRDefault="00764761" w:rsidP="00B81E7D">
      <w:pPr>
        <w:spacing w:after="0" w:line="240" w:lineRule="auto"/>
        <w:ind w:firstLine="720"/>
        <w:jc w:val="both"/>
        <w:rPr>
          <w:rFonts w:ascii="Arial" w:eastAsia="Arial" w:hAnsi="Arial" w:cs="Arial"/>
          <w:noProof/>
          <w:color w:val="000000" w:themeColor="text1"/>
          <w:sz w:val="24"/>
          <w:szCs w:val="24"/>
          <w:shd w:val="clear" w:color="auto" w:fill="FFFFFF"/>
          <w:lang w:val="mn-MN"/>
        </w:rPr>
      </w:pPr>
      <w:r w:rsidRPr="00FE4FA2">
        <w:rPr>
          <w:rFonts w:ascii="Arial" w:eastAsia="Arial" w:hAnsi="Arial" w:cs="Arial"/>
          <w:noProof/>
          <w:color w:val="000000" w:themeColor="text1"/>
          <w:sz w:val="24"/>
          <w:szCs w:val="24"/>
          <w:shd w:val="clear" w:color="auto" w:fill="FFFFFF"/>
          <w:lang w:val="mn-MN"/>
        </w:rPr>
        <w:t>1</w:t>
      </w:r>
      <w:r w:rsidR="00E21FCB">
        <w:rPr>
          <w:rFonts w:ascii="Arial" w:eastAsia="Arial" w:hAnsi="Arial" w:cs="Arial"/>
          <w:noProof/>
          <w:color w:val="000000" w:themeColor="text1"/>
          <w:sz w:val="24"/>
          <w:szCs w:val="24"/>
          <w:shd w:val="clear" w:color="auto" w:fill="FFFFFF"/>
          <w:lang w:val="mn-MN"/>
        </w:rPr>
        <w:t>5</w:t>
      </w:r>
      <w:r w:rsidRPr="00FE4FA2">
        <w:rPr>
          <w:rFonts w:ascii="Arial" w:eastAsia="Arial" w:hAnsi="Arial" w:cs="Arial"/>
          <w:noProof/>
          <w:color w:val="000000" w:themeColor="text1"/>
          <w:sz w:val="24"/>
          <w:szCs w:val="24"/>
          <w:shd w:val="clear" w:color="auto" w:fill="FFFFFF"/>
          <w:lang w:val="mn-MN"/>
        </w:rPr>
        <w:t>.1.Монгол Улсад үйлдвэрлэх, импортлох-ханган нийлүүлэх,</w:t>
      </w:r>
      <w:r w:rsidR="00124D1B" w:rsidRPr="00FE4FA2">
        <w:rPr>
          <w:rFonts w:ascii="Arial" w:eastAsia="Arial" w:hAnsi="Arial" w:cs="Arial"/>
          <w:noProof/>
          <w:color w:val="000000" w:themeColor="text1"/>
          <w:sz w:val="24"/>
          <w:szCs w:val="24"/>
          <w:shd w:val="clear" w:color="auto" w:fill="FFFFFF"/>
          <w:lang w:val="mn-MN"/>
        </w:rPr>
        <w:t xml:space="preserve"> </w:t>
      </w:r>
      <w:r w:rsidRPr="00FE4FA2">
        <w:rPr>
          <w:rFonts w:ascii="Arial" w:eastAsia="Arial" w:hAnsi="Arial" w:cs="Arial"/>
          <w:noProof/>
          <w:color w:val="000000" w:themeColor="text1"/>
          <w:sz w:val="24"/>
          <w:szCs w:val="24"/>
          <w:shd w:val="clear" w:color="auto" w:fill="FFFFFF"/>
          <w:lang w:val="mn-MN"/>
        </w:rPr>
        <w:t>худ</w:t>
      </w:r>
      <w:r w:rsidR="000E7242" w:rsidRPr="00FE4FA2">
        <w:rPr>
          <w:rFonts w:ascii="Arial" w:eastAsia="Arial" w:hAnsi="Arial" w:cs="Arial"/>
          <w:noProof/>
          <w:color w:val="000000" w:themeColor="text1"/>
          <w:sz w:val="24"/>
          <w:szCs w:val="24"/>
          <w:shd w:val="clear" w:color="auto" w:fill="FFFFFF"/>
          <w:lang w:val="mn-MN"/>
        </w:rPr>
        <w:t xml:space="preserve">алдах эм, эмийн үйлчлэгч бодис нь </w:t>
      </w:r>
      <w:r w:rsidRPr="00FE4FA2">
        <w:rPr>
          <w:rFonts w:ascii="Arial" w:eastAsia="Arial" w:hAnsi="Arial" w:cs="Arial"/>
          <w:noProof/>
          <w:color w:val="000000" w:themeColor="text1"/>
          <w:sz w:val="24"/>
          <w:szCs w:val="24"/>
          <w:shd w:val="clear" w:color="auto" w:fill="FFFFFF"/>
          <w:lang w:val="mn-MN"/>
        </w:rPr>
        <w:t>энэ хуулийн</w:t>
      </w:r>
      <w:r w:rsidR="004D41BF">
        <w:rPr>
          <w:rFonts w:ascii="Arial" w:eastAsia="Arial" w:hAnsi="Arial" w:cs="Arial"/>
          <w:noProof/>
          <w:color w:val="000000" w:themeColor="text1"/>
          <w:sz w:val="24"/>
          <w:szCs w:val="24"/>
          <w:shd w:val="clear" w:color="auto" w:fill="FFFFFF"/>
          <w:lang w:val="mn-MN"/>
        </w:rPr>
        <w:t xml:space="preserve"> 1</w:t>
      </w:r>
      <w:r w:rsidR="009225AE">
        <w:rPr>
          <w:rFonts w:ascii="Arial" w:eastAsia="Arial" w:hAnsi="Arial" w:cs="Arial"/>
          <w:noProof/>
          <w:color w:val="000000" w:themeColor="text1"/>
          <w:sz w:val="24"/>
          <w:szCs w:val="24"/>
          <w:shd w:val="clear" w:color="auto" w:fill="FFFFFF"/>
          <w:lang w:val="mn-MN"/>
        </w:rPr>
        <w:t>7</w:t>
      </w:r>
      <w:r w:rsidR="004D41BF">
        <w:rPr>
          <w:rFonts w:ascii="Arial" w:eastAsia="Arial" w:hAnsi="Arial" w:cs="Arial"/>
          <w:noProof/>
          <w:color w:val="000000" w:themeColor="text1"/>
          <w:sz w:val="24"/>
          <w:szCs w:val="24"/>
          <w:shd w:val="clear" w:color="auto" w:fill="FFFFFF"/>
          <w:lang w:val="mn-MN"/>
        </w:rPr>
        <w:t xml:space="preserve"> дугаар зүйлд</w:t>
      </w:r>
      <w:r w:rsidRPr="00FE4FA2">
        <w:rPr>
          <w:rFonts w:ascii="Arial" w:eastAsia="Arial" w:hAnsi="Arial" w:cs="Arial"/>
          <w:noProof/>
          <w:color w:val="000000" w:themeColor="text1"/>
          <w:sz w:val="24"/>
          <w:szCs w:val="24"/>
          <w:shd w:val="clear" w:color="auto" w:fill="FFFFFF"/>
          <w:lang w:val="mn-MN"/>
        </w:rPr>
        <w:t xml:space="preserve"> зааснаас бусад тохиолдолд</w:t>
      </w:r>
      <w:r w:rsidRPr="00FE4FA2">
        <w:rPr>
          <w:rFonts w:ascii="Arial" w:eastAsiaTheme="minorHAnsi" w:hAnsi="Arial" w:cs="Arial"/>
          <w:color w:val="000000" w:themeColor="text1"/>
          <w:kern w:val="2"/>
          <w:sz w:val="24"/>
          <w:szCs w:val="24"/>
          <w:lang w:val="mn-MN"/>
        </w:rPr>
        <w:t xml:space="preserve"> </w:t>
      </w:r>
      <w:r w:rsidRPr="00FE4FA2">
        <w:rPr>
          <w:rFonts w:ascii="Arial" w:eastAsia="Arial" w:hAnsi="Arial" w:cs="Arial"/>
          <w:noProof/>
          <w:color w:val="000000" w:themeColor="text1"/>
          <w:sz w:val="24"/>
          <w:szCs w:val="24"/>
          <w:shd w:val="clear" w:color="auto" w:fill="FFFFFF"/>
          <w:lang w:val="mn-MN"/>
        </w:rPr>
        <w:t>зах зээлд гаргах зөвшөөрөлтэй байна.</w:t>
      </w:r>
    </w:p>
    <w:p w14:paraId="74DD7161" w14:textId="77777777" w:rsidR="00764761" w:rsidRPr="00FE4FA2" w:rsidRDefault="00764761" w:rsidP="00B81E7D">
      <w:pPr>
        <w:spacing w:after="0" w:line="240" w:lineRule="auto"/>
        <w:jc w:val="both"/>
        <w:rPr>
          <w:rFonts w:ascii="Arial" w:eastAsia="Arial" w:hAnsi="Arial" w:cs="Arial"/>
          <w:noProof/>
          <w:color w:val="000000" w:themeColor="text1"/>
          <w:sz w:val="24"/>
          <w:szCs w:val="24"/>
          <w:shd w:val="clear" w:color="auto" w:fill="FFFFFF"/>
          <w:lang w:val="mn-MN"/>
        </w:rPr>
      </w:pPr>
    </w:p>
    <w:p w14:paraId="6E538EDF" w14:textId="63DFB8A1" w:rsidR="00764761" w:rsidRPr="00FE4FA2" w:rsidRDefault="00764761" w:rsidP="00B81E7D">
      <w:pPr>
        <w:spacing w:after="0" w:line="240" w:lineRule="auto"/>
        <w:ind w:firstLine="720"/>
        <w:jc w:val="both"/>
        <w:rPr>
          <w:rFonts w:ascii="Arial" w:eastAsia="Arial" w:hAnsi="Arial" w:cs="Arial"/>
          <w:noProof/>
          <w:color w:val="000000" w:themeColor="text1"/>
          <w:sz w:val="24"/>
          <w:szCs w:val="24"/>
          <w:shd w:val="clear" w:color="auto" w:fill="FFFFFF"/>
          <w:lang w:val="mn-MN"/>
        </w:rPr>
      </w:pPr>
      <w:r w:rsidRPr="00FE4FA2">
        <w:rPr>
          <w:rFonts w:ascii="Arial" w:eastAsia="Arial" w:hAnsi="Arial" w:cs="Arial"/>
          <w:noProof/>
          <w:color w:val="000000" w:themeColor="text1"/>
          <w:sz w:val="24"/>
          <w:szCs w:val="24"/>
          <w:shd w:val="clear" w:color="auto" w:fill="FFFFFF"/>
          <w:lang w:val="mn-MN"/>
        </w:rPr>
        <w:lastRenderedPageBreak/>
        <w:t>1</w:t>
      </w:r>
      <w:r w:rsidR="00E21FCB">
        <w:rPr>
          <w:rFonts w:ascii="Arial" w:eastAsia="Arial" w:hAnsi="Arial" w:cs="Arial"/>
          <w:noProof/>
          <w:color w:val="000000" w:themeColor="text1"/>
          <w:sz w:val="24"/>
          <w:szCs w:val="24"/>
          <w:shd w:val="clear" w:color="auto" w:fill="FFFFFF"/>
          <w:lang w:val="mn-MN"/>
        </w:rPr>
        <w:t>5</w:t>
      </w:r>
      <w:r w:rsidRPr="00FE4FA2">
        <w:rPr>
          <w:rFonts w:ascii="Arial" w:eastAsia="Arial" w:hAnsi="Arial" w:cs="Arial"/>
          <w:noProof/>
          <w:color w:val="000000" w:themeColor="text1"/>
          <w:sz w:val="24"/>
          <w:szCs w:val="24"/>
          <w:shd w:val="clear" w:color="auto" w:fill="FFFFFF"/>
          <w:lang w:val="mn-MN"/>
        </w:rPr>
        <w:t>.2.</w:t>
      </w:r>
      <w:r w:rsidRPr="00FE4FA2">
        <w:rPr>
          <w:rFonts w:ascii="Arial" w:eastAsia="Times New Roman" w:hAnsi="Arial" w:cs="Arial"/>
          <w:color w:val="000000" w:themeColor="text1"/>
          <w:sz w:val="24"/>
          <w:szCs w:val="24"/>
          <w:lang w:val="mn-MN"/>
        </w:rPr>
        <w:t>Эм, эмнэлгийн хэрэгслийн асуудал хариуцсан т</w:t>
      </w:r>
      <w:r w:rsidRPr="00FE4FA2">
        <w:rPr>
          <w:rFonts w:ascii="Arial" w:eastAsia="Arial" w:hAnsi="Arial" w:cs="Arial"/>
          <w:noProof/>
          <w:color w:val="000000" w:themeColor="text1"/>
          <w:sz w:val="24"/>
          <w:szCs w:val="24"/>
          <w:shd w:val="clear" w:color="auto" w:fill="FFFFFF"/>
          <w:lang w:val="mn-MN"/>
        </w:rPr>
        <w:t>өрийн захиргааны байгууллага энэ хуулийн 1</w:t>
      </w:r>
      <w:r w:rsidR="00E21FCB">
        <w:rPr>
          <w:rFonts w:ascii="Arial" w:eastAsia="Arial" w:hAnsi="Arial" w:cs="Arial"/>
          <w:noProof/>
          <w:color w:val="000000" w:themeColor="text1"/>
          <w:sz w:val="24"/>
          <w:szCs w:val="24"/>
          <w:shd w:val="clear" w:color="auto" w:fill="FFFFFF"/>
        </w:rPr>
        <w:t>5</w:t>
      </w:r>
      <w:r w:rsidRPr="00FE4FA2">
        <w:rPr>
          <w:rFonts w:ascii="Arial" w:eastAsia="Arial" w:hAnsi="Arial" w:cs="Arial"/>
          <w:noProof/>
          <w:color w:val="000000" w:themeColor="text1"/>
          <w:sz w:val="24"/>
          <w:szCs w:val="24"/>
          <w:shd w:val="clear" w:color="auto" w:fill="FFFFFF"/>
          <w:lang w:val="mn-MN"/>
        </w:rPr>
        <w:t>.1-д заасан зах зээлд гаргах зөвшөөрлийг дараах хэлбэрээр олгоно:</w:t>
      </w:r>
    </w:p>
    <w:p w14:paraId="169CEBF0" w14:textId="77777777" w:rsidR="00764761" w:rsidRPr="00FE4FA2" w:rsidRDefault="00764761" w:rsidP="00B81E7D">
      <w:pPr>
        <w:spacing w:after="0" w:line="240" w:lineRule="auto"/>
        <w:ind w:firstLine="720"/>
        <w:jc w:val="both"/>
        <w:rPr>
          <w:rFonts w:ascii="Arial" w:eastAsia="Arial" w:hAnsi="Arial" w:cs="Arial"/>
          <w:noProof/>
          <w:color w:val="000000" w:themeColor="text1"/>
          <w:sz w:val="24"/>
          <w:szCs w:val="24"/>
          <w:shd w:val="clear" w:color="auto" w:fill="FFFFFF"/>
          <w:lang w:val="mn-MN"/>
        </w:rPr>
      </w:pPr>
    </w:p>
    <w:p w14:paraId="1D141175" w14:textId="55BB88CD" w:rsidR="00764761" w:rsidRPr="00FE4FA2" w:rsidRDefault="00764761" w:rsidP="00B81E7D">
      <w:pPr>
        <w:spacing w:after="0" w:line="240" w:lineRule="auto"/>
        <w:ind w:left="720" w:firstLine="414"/>
        <w:jc w:val="both"/>
        <w:rPr>
          <w:rFonts w:ascii="Arial" w:eastAsia="Arial" w:hAnsi="Arial" w:cs="Arial"/>
          <w:noProof/>
          <w:color w:val="000000" w:themeColor="text1"/>
          <w:sz w:val="24"/>
          <w:szCs w:val="24"/>
          <w:shd w:val="clear" w:color="auto" w:fill="FFFFFF"/>
          <w:lang w:val="mn-MN"/>
        </w:rPr>
      </w:pPr>
      <w:r w:rsidRPr="00FE4FA2">
        <w:rPr>
          <w:rFonts w:ascii="Arial" w:eastAsia="Arial" w:hAnsi="Arial" w:cs="Arial"/>
          <w:noProof/>
          <w:color w:val="000000" w:themeColor="text1"/>
          <w:sz w:val="24"/>
          <w:szCs w:val="24"/>
          <w:shd w:val="clear" w:color="auto" w:fill="FFFFFF"/>
          <w:lang w:val="mn-MN"/>
        </w:rPr>
        <w:t>1</w:t>
      </w:r>
      <w:r w:rsidR="00E21FCB">
        <w:rPr>
          <w:rFonts w:ascii="Arial" w:eastAsia="Arial" w:hAnsi="Arial" w:cs="Arial"/>
          <w:noProof/>
          <w:color w:val="000000" w:themeColor="text1"/>
          <w:sz w:val="24"/>
          <w:szCs w:val="24"/>
          <w:shd w:val="clear" w:color="auto" w:fill="FFFFFF"/>
          <w:lang w:val="mn-MN"/>
        </w:rPr>
        <w:t>5</w:t>
      </w:r>
      <w:r w:rsidRPr="00FE4FA2">
        <w:rPr>
          <w:rFonts w:ascii="Arial" w:eastAsia="Arial" w:hAnsi="Arial" w:cs="Arial"/>
          <w:noProof/>
          <w:color w:val="000000" w:themeColor="text1"/>
          <w:sz w:val="24"/>
          <w:szCs w:val="24"/>
          <w:shd w:val="clear" w:color="auto" w:fill="FFFFFF"/>
          <w:lang w:val="mn-MN"/>
        </w:rPr>
        <w:t>.2.1.улсын бүртгэлд бүртгэх;</w:t>
      </w:r>
    </w:p>
    <w:p w14:paraId="25EE82FB" w14:textId="30C53821" w:rsidR="00764761" w:rsidRPr="00FE4FA2" w:rsidRDefault="00764761" w:rsidP="00B81E7D">
      <w:pPr>
        <w:spacing w:after="0" w:line="240" w:lineRule="auto"/>
        <w:ind w:left="720" w:firstLine="414"/>
        <w:jc w:val="both"/>
        <w:rPr>
          <w:rFonts w:ascii="Arial" w:eastAsia="Arial" w:hAnsi="Arial" w:cs="Arial"/>
          <w:noProof/>
          <w:color w:val="000000" w:themeColor="text1"/>
          <w:sz w:val="24"/>
          <w:szCs w:val="24"/>
          <w:shd w:val="clear" w:color="auto" w:fill="FFFFFF"/>
          <w:lang w:val="mn-MN"/>
        </w:rPr>
      </w:pPr>
      <w:r w:rsidRPr="00FE4FA2">
        <w:rPr>
          <w:rFonts w:ascii="Arial" w:eastAsia="Arial" w:hAnsi="Arial" w:cs="Arial"/>
          <w:noProof/>
          <w:color w:val="000000" w:themeColor="text1"/>
          <w:sz w:val="24"/>
          <w:szCs w:val="24"/>
          <w:shd w:val="clear" w:color="auto" w:fill="FFFFFF"/>
          <w:lang w:val="mn-MN"/>
        </w:rPr>
        <w:t>1</w:t>
      </w:r>
      <w:r w:rsidR="00E21FCB">
        <w:rPr>
          <w:rFonts w:ascii="Arial" w:eastAsia="Arial" w:hAnsi="Arial" w:cs="Arial"/>
          <w:noProof/>
          <w:color w:val="000000" w:themeColor="text1"/>
          <w:sz w:val="24"/>
          <w:szCs w:val="24"/>
          <w:shd w:val="clear" w:color="auto" w:fill="FFFFFF"/>
          <w:lang w:val="mn-MN"/>
        </w:rPr>
        <w:t>5</w:t>
      </w:r>
      <w:r w:rsidRPr="00FE4FA2">
        <w:rPr>
          <w:rFonts w:ascii="Arial" w:eastAsia="Arial" w:hAnsi="Arial" w:cs="Arial"/>
          <w:noProof/>
          <w:color w:val="000000" w:themeColor="text1"/>
          <w:sz w:val="24"/>
          <w:szCs w:val="24"/>
          <w:shd w:val="clear" w:color="auto" w:fill="FFFFFF"/>
          <w:lang w:val="mn-MN"/>
        </w:rPr>
        <w:t>.2.2.нөхцөлт зөвшөөрөл олгох.</w:t>
      </w:r>
    </w:p>
    <w:p w14:paraId="192B16DD" w14:textId="77777777" w:rsidR="00764761" w:rsidRPr="00A479A0" w:rsidRDefault="00764761" w:rsidP="00B81E7D">
      <w:pPr>
        <w:spacing w:after="0" w:line="240" w:lineRule="auto"/>
        <w:ind w:firstLine="720"/>
        <w:jc w:val="both"/>
        <w:rPr>
          <w:rFonts w:ascii="Arial" w:eastAsia="Arial" w:hAnsi="Arial" w:cs="Arial"/>
          <w:noProof/>
          <w:color w:val="000000" w:themeColor="text1"/>
          <w:sz w:val="24"/>
          <w:szCs w:val="24"/>
          <w:highlight w:val="yellow"/>
          <w:shd w:val="clear" w:color="auto" w:fill="FFFFFF"/>
          <w:lang w:val="mn-MN"/>
        </w:rPr>
      </w:pPr>
    </w:p>
    <w:p w14:paraId="20C6B74B" w14:textId="44FB6D20" w:rsidR="000F2B32" w:rsidRPr="00FE4FA2" w:rsidRDefault="000F2B32" w:rsidP="00B81E7D">
      <w:pPr>
        <w:spacing w:line="240" w:lineRule="auto"/>
        <w:ind w:firstLine="720"/>
        <w:jc w:val="both"/>
        <w:rPr>
          <w:rFonts w:ascii="Arial" w:hAnsi="Arial" w:cs="Arial"/>
          <w:sz w:val="24"/>
          <w:szCs w:val="24"/>
          <w:lang w:val="mn-MN"/>
        </w:rPr>
      </w:pPr>
      <w:r w:rsidRPr="00FE4FA2">
        <w:rPr>
          <w:rFonts w:ascii="Arial" w:hAnsi="Arial" w:cs="Arial"/>
          <w:sz w:val="24"/>
          <w:szCs w:val="24"/>
          <w:lang w:val="mn-MN"/>
        </w:rPr>
        <w:t>1</w:t>
      </w:r>
      <w:r w:rsidR="00E21FCB">
        <w:rPr>
          <w:rFonts w:ascii="Arial" w:hAnsi="Arial" w:cs="Arial"/>
          <w:sz w:val="24"/>
          <w:szCs w:val="24"/>
          <w:lang w:val="mn-MN"/>
        </w:rPr>
        <w:t>5</w:t>
      </w:r>
      <w:r w:rsidRPr="00FE4FA2">
        <w:rPr>
          <w:rFonts w:ascii="Arial" w:hAnsi="Arial" w:cs="Arial"/>
          <w:sz w:val="24"/>
          <w:szCs w:val="24"/>
          <w:lang w:val="mn-MN"/>
        </w:rPr>
        <w:t>.3.Зах зээлд гаргах зөвшөөрөл</w:t>
      </w:r>
      <w:r w:rsidR="00126E56">
        <w:rPr>
          <w:rFonts w:ascii="Arial" w:hAnsi="Arial" w:cs="Arial"/>
          <w:sz w:val="24"/>
          <w:szCs w:val="24"/>
          <w:lang w:val="mn-MN"/>
        </w:rPr>
        <w:t xml:space="preserve"> олгох</w:t>
      </w:r>
      <w:r w:rsidR="00E21FCB">
        <w:rPr>
          <w:rFonts w:ascii="Arial" w:hAnsi="Arial" w:cs="Arial"/>
          <w:sz w:val="24"/>
          <w:szCs w:val="24"/>
          <w:lang w:val="mn-MN"/>
        </w:rPr>
        <w:t>од</w:t>
      </w:r>
      <w:r w:rsidR="008632E5">
        <w:rPr>
          <w:rFonts w:ascii="Arial" w:hAnsi="Arial" w:cs="Arial"/>
          <w:sz w:val="24"/>
          <w:szCs w:val="24"/>
          <w:lang w:val="mn-MN"/>
        </w:rPr>
        <w:t xml:space="preserve"> дараах шалгуурыг харгалзана</w:t>
      </w:r>
      <w:r w:rsidRPr="00FE4FA2">
        <w:rPr>
          <w:rFonts w:ascii="Arial" w:hAnsi="Arial" w:cs="Arial"/>
          <w:sz w:val="24"/>
          <w:szCs w:val="24"/>
          <w:lang w:val="mn-MN"/>
        </w:rPr>
        <w:t xml:space="preserve">:  </w:t>
      </w:r>
    </w:p>
    <w:p w14:paraId="7D20E56B" w14:textId="2BE42186" w:rsidR="004C7A3A" w:rsidRDefault="000F2B32" w:rsidP="00B81E7D">
      <w:pPr>
        <w:spacing w:after="0" w:line="240" w:lineRule="auto"/>
        <w:ind w:firstLine="1134"/>
        <w:jc w:val="both"/>
        <w:rPr>
          <w:rFonts w:ascii="Arial" w:hAnsi="Arial" w:cs="Arial"/>
          <w:sz w:val="24"/>
          <w:szCs w:val="24"/>
          <w:lang w:val="mn-MN"/>
        </w:rPr>
      </w:pPr>
      <w:r w:rsidRPr="00FE4FA2">
        <w:rPr>
          <w:rFonts w:ascii="Arial" w:hAnsi="Arial" w:cs="Arial"/>
          <w:sz w:val="24"/>
          <w:szCs w:val="24"/>
          <w:lang w:val="mn-MN"/>
        </w:rPr>
        <w:t>1</w:t>
      </w:r>
      <w:r w:rsidR="00E21FCB">
        <w:rPr>
          <w:rFonts w:ascii="Arial" w:hAnsi="Arial" w:cs="Arial"/>
          <w:sz w:val="24"/>
          <w:szCs w:val="24"/>
          <w:lang w:val="mn-MN"/>
        </w:rPr>
        <w:t>5</w:t>
      </w:r>
      <w:r w:rsidRPr="00FE4FA2">
        <w:rPr>
          <w:rFonts w:ascii="Arial" w:hAnsi="Arial" w:cs="Arial"/>
          <w:sz w:val="24"/>
          <w:szCs w:val="24"/>
          <w:lang w:val="mn-MN"/>
        </w:rPr>
        <w:t>.3.1.чанар, аюулгүй байдал, үйлдлийн идэвхийг нотолсон байх;</w:t>
      </w:r>
    </w:p>
    <w:p w14:paraId="7AD4E74A" w14:textId="583FBD82" w:rsidR="000F2B32" w:rsidRDefault="000F2B32" w:rsidP="00B81E7D">
      <w:pPr>
        <w:spacing w:after="0" w:line="240" w:lineRule="auto"/>
        <w:ind w:firstLine="1134"/>
        <w:jc w:val="both"/>
        <w:rPr>
          <w:rFonts w:ascii="Arial" w:hAnsi="Arial" w:cs="Arial"/>
          <w:sz w:val="24"/>
          <w:szCs w:val="24"/>
          <w:lang w:val="mn-MN"/>
        </w:rPr>
      </w:pPr>
      <w:r w:rsidRPr="00FE4FA2">
        <w:rPr>
          <w:rFonts w:ascii="Arial" w:hAnsi="Arial" w:cs="Arial"/>
          <w:sz w:val="24"/>
          <w:szCs w:val="24"/>
          <w:lang w:val="mn-MN"/>
        </w:rPr>
        <w:t>1</w:t>
      </w:r>
      <w:r w:rsidR="00E21FCB">
        <w:rPr>
          <w:rFonts w:ascii="Arial" w:hAnsi="Arial" w:cs="Arial"/>
          <w:sz w:val="24"/>
          <w:szCs w:val="24"/>
          <w:lang w:val="mn-MN"/>
        </w:rPr>
        <w:t>5</w:t>
      </w:r>
      <w:r w:rsidRPr="00FE4FA2">
        <w:rPr>
          <w:rFonts w:ascii="Arial" w:hAnsi="Arial" w:cs="Arial"/>
          <w:sz w:val="24"/>
          <w:szCs w:val="24"/>
          <w:lang w:val="mn-MN"/>
        </w:rPr>
        <w:t xml:space="preserve">.3.2.үйлдвэрлэгч нь </w:t>
      </w:r>
      <w:r w:rsidR="00FE1F74">
        <w:rPr>
          <w:rFonts w:ascii="Arial" w:hAnsi="Arial" w:cs="Arial"/>
          <w:sz w:val="24"/>
          <w:szCs w:val="24"/>
          <w:lang w:val="mn-MN"/>
        </w:rPr>
        <w:t xml:space="preserve">үйлдвэрлэлийн </w:t>
      </w:r>
      <w:r w:rsidRPr="00FE4FA2">
        <w:rPr>
          <w:rFonts w:ascii="Arial" w:hAnsi="Arial" w:cs="Arial"/>
          <w:sz w:val="24"/>
          <w:szCs w:val="24"/>
          <w:lang w:val="mn-MN"/>
        </w:rPr>
        <w:t>зохистой дадлын шаардлага хангасан байх;</w:t>
      </w:r>
    </w:p>
    <w:p w14:paraId="18710840" w14:textId="77777777" w:rsidR="004D41BF" w:rsidRPr="00FE4FA2" w:rsidRDefault="004D41BF" w:rsidP="00B81E7D">
      <w:pPr>
        <w:spacing w:after="0" w:line="240" w:lineRule="auto"/>
        <w:ind w:firstLine="1134"/>
        <w:jc w:val="both"/>
        <w:rPr>
          <w:rFonts w:ascii="Arial" w:hAnsi="Arial" w:cs="Arial"/>
          <w:sz w:val="24"/>
          <w:szCs w:val="24"/>
          <w:lang w:val="mn-MN"/>
        </w:rPr>
      </w:pPr>
    </w:p>
    <w:p w14:paraId="5248B7E2" w14:textId="5D6C5E5D" w:rsidR="00614798" w:rsidRDefault="00D04A74" w:rsidP="00614798">
      <w:pPr>
        <w:spacing w:after="0" w:line="240" w:lineRule="auto"/>
        <w:ind w:firstLine="1134"/>
        <w:jc w:val="both"/>
        <w:rPr>
          <w:rFonts w:ascii="Arial" w:hAnsi="Arial" w:cs="Arial"/>
          <w:sz w:val="24"/>
          <w:szCs w:val="24"/>
          <w:lang w:val="mn-MN"/>
        </w:rPr>
      </w:pPr>
      <w:r>
        <w:rPr>
          <w:rFonts w:ascii="Arial" w:hAnsi="Arial" w:cs="Arial"/>
          <w:sz w:val="24"/>
          <w:szCs w:val="24"/>
          <w:lang w:val="mn-MN"/>
        </w:rPr>
        <w:t>1</w:t>
      </w:r>
      <w:r w:rsidR="00E21FCB">
        <w:rPr>
          <w:rFonts w:ascii="Arial" w:hAnsi="Arial" w:cs="Arial"/>
          <w:sz w:val="24"/>
          <w:szCs w:val="24"/>
          <w:lang w:val="mn-MN"/>
        </w:rPr>
        <w:t>5</w:t>
      </w:r>
      <w:r>
        <w:rPr>
          <w:rFonts w:ascii="Arial" w:hAnsi="Arial" w:cs="Arial"/>
          <w:sz w:val="24"/>
          <w:szCs w:val="24"/>
          <w:lang w:val="mn-MN"/>
        </w:rPr>
        <w:t>.</w:t>
      </w:r>
      <w:r w:rsidR="001B37C6">
        <w:rPr>
          <w:rFonts w:ascii="Arial" w:hAnsi="Arial" w:cs="Arial"/>
          <w:sz w:val="24"/>
          <w:szCs w:val="24"/>
          <w:lang w:val="mn-MN"/>
        </w:rPr>
        <w:t>3.3.импортын эмийн</w:t>
      </w:r>
      <w:r w:rsidR="000F2B32" w:rsidRPr="00FE4FA2">
        <w:rPr>
          <w:rFonts w:ascii="Arial" w:hAnsi="Arial" w:cs="Arial"/>
          <w:sz w:val="24"/>
          <w:szCs w:val="24"/>
          <w:lang w:val="mn-MN"/>
        </w:rPr>
        <w:t xml:space="preserve"> </w:t>
      </w:r>
      <w:r w:rsidR="00DF4167">
        <w:rPr>
          <w:rFonts w:ascii="Arial" w:hAnsi="Arial" w:cs="Arial"/>
          <w:sz w:val="24"/>
          <w:szCs w:val="24"/>
          <w:lang w:val="mn-MN"/>
        </w:rPr>
        <w:t>тухайд</w:t>
      </w:r>
      <w:r w:rsidR="0062091D">
        <w:rPr>
          <w:rFonts w:ascii="Arial" w:hAnsi="Arial" w:cs="Arial"/>
          <w:sz w:val="24"/>
          <w:szCs w:val="24"/>
          <w:lang w:val="mn-MN"/>
        </w:rPr>
        <w:t xml:space="preserve"> </w:t>
      </w:r>
      <w:r w:rsidR="0062091D" w:rsidRPr="005147F2">
        <w:rPr>
          <w:rFonts w:ascii="Arial" w:hAnsi="Arial" w:cs="Arial"/>
          <w:noProof/>
          <w:sz w:val="24"/>
          <w:szCs w:val="24"/>
          <w:lang w:val="mn-MN"/>
        </w:rPr>
        <w:t>Дэлхийн эрүүл мэндийн байгууллаг</w:t>
      </w:r>
      <w:r w:rsidR="000F2B32" w:rsidRPr="00FE4FA2">
        <w:rPr>
          <w:rFonts w:ascii="Arial" w:hAnsi="Arial" w:cs="Arial"/>
          <w:sz w:val="24"/>
          <w:szCs w:val="24"/>
          <w:lang w:val="mn-MN"/>
        </w:rPr>
        <w:t>ын загварын дагуу эмийн бү</w:t>
      </w:r>
      <w:r w:rsidR="00614798">
        <w:rPr>
          <w:rFonts w:ascii="Arial" w:hAnsi="Arial" w:cs="Arial"/>
          <w:sz w:val="24"/>
          <w:szCs w:val="24"/>
          <w:lang w:val="mn-MN"/>
        </w:rPr>
        <w:t>тээгдэхүүний гэрчилгээтэй байх;</w:t>
      </w:r>
    </w:p>
    <w:p w14:paraId="216CF76B" w14:textId="77777777" w:rsidR="00614798" w:rsidRDefault="00614798" w:rsidP="00614798">
      <w:pPr>
        <w:spacing w:after="0" w:line="240" w:lineRule="auto"/>
        <w:ind w:firstLine="1134"/>
        <w:jc w:val="both"/>
        <w:rPr>
          <w:rFonts w:ascii="Arial" w:hAnsi="Arial" w:cs="Arial"/>
          <w:sz w:val="24"/>
          <w:szCs w:val="24"/>
          <w:lang w:val="mn-MN"/>
        </w:rPr>
      </w:pPr>
    </w:p>
    <w:p w14:paraId="7E033945" w14:textId="22D7CBCF" w:rsidR="000F2B32" w:rsidRDefault="000F2B32" w:rsidP="00614798">
      <w:pPr>
        <w:spacing w:after="0" w:line="240" w:lineRule="auto"/>
        <w:ind w:firstLine="1134"/>
        <w:jc w:val="both"/>
        <w:rPr>
          <w:rFonts w:ascii="Arial" w:hAnsi="Arial" w:cs="Arial"/>
          <w:sz w:val="24"/>
          <w:szCs w:val="24"/>
          <w:lang w:val="mn-MN"/>
        </w:rPr>
      </w:pPr>
      <w:r w:rsidRPr="00FE4FA2">
        <w:rPr>
          <w:rFonts w:ascii="Arial" w:hAnsi="Arial" w:cs="Arial"/>
          <w:sz w:val="24"/>
          <w:szCs w:val="24"/>
          <w:lang w:val="mn-MN"/>
        </w:rPr>
        <w:t>1</w:t>
      </w:r>
      <w:r w:rsidR="00E21FCB">
        <w:rPr>
          <w:rFonts w:ascii="Arial" w:hAnsi="Arial" w:cs="Arial"/>
          <w:sz w:val="24"/>
          <w:szCs w:val="24"/>
          <w:lang w:val="mn-MN"/>
        </w:rPr>
        <w:t>5</w:t>
      </w:r>
      <w:r w:rsidRPr="00FE4FA2">
        <w:rPr>
          <w:rFonts w:ascii="Arial" w:hAnsi="Arial" w:cs="Arial"/>
          <w:sz w:val="24"/>
          <w:szCs w:val="24"/>
          <w:lang w:val="mn-MN"/>
        </w:rPr>
        <w:t xml:space="preserve">.3.4.бусад улсад хэрэглэхийг хориглосон, нас болон тунгийн хязгаартай хэрэглэх шийдвэр гаргаж байсан эсэхийг </w:t>
      </w:r>
      <w:r w:rsidR="002E22D6">
        <w:rPr>
          <w:rFonts w:ascii="Arial" w:hAnsi="Arial" w:cs="Arial"/>
          <w:sz w:val="24"/>
          <w:szCs w:val="24"/>
          <w:lang w:val="mn-MN"/>
        </w:rPr>
        <w:t>нягтлах</w:t>
      </w:r>
      <w:r w:rsidRPr="00FE4FA2">
        <w:rPr>
          <w:rFonts w:ascii="Arial" w:hAnsi="Arial" w:cs="Arial"/>
          <w:sz w:val="24"/>
          <w:szCs w:val="24"/>
          <w:lang w:val="mn-MN"/>
        </w:rPr>
        <w:t>;</w:t>
      </w:r>
    </w:p>
    <w:p w14:paraId="4BB285B0" w14:textId="77777777" w:rsidR="00614798" w:rsidRPr="00FE4FA2" w:rsidRDefault="00614798" w:rsidP="00614798">
      <w:pPr>
        <w:spacing w:after="0" w:line="240" w:lineRule="auto"/>
        <w:ind w:firstLine="1134"/>
        <w:jc w:val="both"/>
        <w:rPr>
          <w:rFonts w:ascii="Arial" w:hAnsi="Arial" w:cs="Arial"/>
          <w:sz w:val="24"/>
          <w:szCs w:val="24"/>
          <w:lang w:val="mn-MN"/>
        </w:rPr>
      </w:pPr>
    </w:p>
    <w:p w14:paraId="5CB8FB69" w14:textId="5CEA196D" w:rsidR="000F2B32" w:rsidRDefault="000F2B32" w:rsidP="00B81E7D">
      <w:pPr>
        <w:spacing w:after="0" w:line="240" w:lineRule="auto"/>
        <w:ind w:firstLine="1134"/>
        <w:jc w:val="both"/>
        <w:rPr>
          <w:rFonts w:ascii="Arial" w:hAnsi="Arial" w:cs="Arial"/>
          <w:sz w:val="24"/>
          <w:szCs w:val="24"/>
        </w:rPr>
      </w:pPr>
      <w:r w:rsidRPr="00FE4FA2">
        <w:rPr>
          <w:rFonts w:ascii="Arial" w:hAnsi="Arial" w:cs="Arial"/>
          <w:sz w:val="24"/>
          <w:szCs w:val="24"/>
          <w:lang w:val="mn-MN"/>
        </w:rPr>
        <w:t>1</w:t>
      </w:r>
      <w:r w:rsidR="00E21FCB">
        <w:rPr>
          <w:rFonts w:ascii="Arial" w:hAnsi="Arial" w:cs="Arial"/>
          <w:sz w:val="24"/>
          <w:szCs w:val="24"/>
          <w:lang w:val="mn-MN"/>
        </w:rPr>
        <w:t>5</w:t>
      </w:r>
      <w:r w:rsidRPr="00FE4FA2">
        <w:rPr>
          <w:rFonts w:ascii="Arial" w:hAnsi="Arial" w:cs="Arial"/>
          <w:sz w:val="24"/>
          <w:szCs w:val="24"/>
          <w:lang w:val="mn-MN"/>
        </w:rPr>
        <w:t>.3.5.</w:t>
      </w:r>
      <w:r w:rsidR="00614798" w:rsidRPr="005147F2">
        <w:rPr>
          <w:rFonts w:ascii="Arial" w:hAnsi="Arial" w:cs="Arial"/>
          <w:noProof/>
          <w:sz w:val="24"/>
          <w:szCs w:val="24"/>
          <w:lang w:val="mn-MN"/>
        </w:rPr>
        <w:t>Дэлхийн эрүүл мэндийн байгу</w:t>
      </w:r>
      <w:r w:rsidR="00614798">
        <w:rPr>
          <w:rFonts w:ascii="Arial" w:hAnsi="Arial" w:cs="Arial"/>
          <w:noProof/>
          <w:sz w:val="24"/>
          <w:szCs w:val="24"/>
          <w:lang w:val="mn-MN"/>
        </w:rPr>
        <w:t>уллаг</w:t>
      </w:r>
      <w:r w:rsidRPr="00FE4FA2">
        <w:rPr>
          <w:rFonts w:ascii="Arial" w:hAnsi="Arial" w:cs="Arial"/>
          <w:sz w:val="24"/>
          <w:szCs w:val="24"/>
          <w:lang w:val="mn-MN"/>
        </w:rPr>
        <w:t>аас сэрэмжлүүлсэн эмийн жагсаалтад ороогүй байх</w:t>
      </w:r>
      <w:r w:rsidR="00FE4FA2">
        <w:rPr>
          <w:rFonts w:ascii="Arial" w:hAnsi="Arial" w:cs="Arial"/>
          <w:sz w:val="24"/>
          <w:szCs w:val="24"/>
        </w:rPr>
        <w:t>;</w:t>
      </w:r>
    </w:p>
    <w:p w14:paraId="1BDE5A51" w14:textId="77777777" w:rsidR="00614798" w:rsidRPr="00FE4FA2" w:rsidRDefault="00614798" w:rsidP="00B81E7D">
      <w:pPr>
        <w:spacing w:after="0" w:line="240" w:lineRule="auto"/>
        <w:ind w:firstLine="1134"/>
        <w:jc w:val="both"/>
        <w:rPr>
          <w:rFonts w:ascii="Arial" w:hAnsi="Arial" w:cs="Arial"/>
          <w:sz w:val="24"/>
          <w:szCs w:val="24"/>
        </w:rPr>
      </w:pPr>
    </w:p>
    <w:p w14:paraId="78AF661F" w14:textId="60CA183E" w:rsidR="004C7A3A" w:rsidRDefault="000F2B32" w:rsidP="00614798">
      <w:pPr>
        <w:spacing w:after="0" w:line="240" w:lineRule="auto"/>
        <w:ind w:firstLine="1134"/>
        <w:jc w:val="both"/>
        <w:rPr>
          <w:rFonts w:ascii="Arial" w:hAnsi="Arial" w:cs="Arial"/>
          <w:sz w:val="24"/>
          <w:szCs w:val="24"/>
        </w:rPr>
      </w:pPr>
      <w:r w:rsidRPr="00FE4FA2">
        <w:rPr>
          <w:rFonts w:ascii="Arial" w:hAnsi="Arial" w:cs="Arial"/>
          <w:sz w:val="24"/>
          <w:szCs w:val="24"/>
          <w:lang w:val="mn-MN"/>
        </w:rPr>
        <w:t>1</w:t>
      </w:r>
      <w:r w:rsidR="00E21FCB">
        <w:rPr>
          <w:rFonts w:ascii="Arial" w:hAnsi="Arial" w:cs="Arial"/>
          <w:sz w:val="24"/>
          <w:szCs w:val="24"/>
          <w:lang w:val="mn-MN"/>
        </w:rPr>
        <w:t>5</w:t>
      </w:r>
      <w:r w:rsidRPr="00FE4FA2">
        <w:rPr>
          <w:rFonts w:ascii="Arial" w:hAnsi="Arial" w:cs="Arial"/>
          <w:sz w:val="24"/>
          <w:szCs w:val="24"/>
          <w:lang w:val="mn-MN"/>
        </w:rPr>
        <w:t>.3.6.</w:t>
      </w:r>
      <w:r w:rsidR="00614798" w:rsidRPr="005147F2">
        <w:rPr>
          <w:rFonts w:ascii="Arial" w:hAnsi="Arial" w:cs="Arial"/>
          <w:noProof/>
          <w:sz w:val="24"/>
          <w:szCs w:val="24"/>
          <w:lang w:val="mn-MN"/>
        </w:rPr>
        <w:t>Дэлхийн эрүүл мэндийн байгу</w:t>
      </w:r>
      <w:r w:rsidR="00614798">
        <w:rPr>
          <w:rFonts w:ascii="Arial" w:hAnsi="Arial" w:cs="Arial"/>
          <w:noProof/>
          <w:sz w:val="24"/>
          <w:szCs w:val="24"/>
          <w:lang w:val="mn-MN"/>
        </w:rPr>
        <w:t>уллаг</w:t>
      </w:r>
      <w:r w:rsidRPr="00FE4FA2">
        <w:rPr>
          <w:rFonts w:ascii="Arial" w:hAnsi="Arial" w:cs="Arial"/>
          <w:sz w:val="24"/>
          <w:szCs w:val="24"/>
          <w:lang w:val="mn-MN"/>
        </w:rPr>
        <w:t xml:space="preserve">аас урьдчилан баталгаажилт хийгддэг вакцины </w:t>
      </w:r>
      <w:r w:rsidR="00E21FCB">
        <w:rPr>
          <w:rFonts w:ascii="Arial" w:hAnsi="Arial" w:cs="Arial"/>
          <w:sz w:val="24"/>
          <w:szCs w:val="24"/>
          <w:lang w:val="mn-MN"/>
        </w:rPr>
        <w:t>тухайд</w:t>
      </w:r>
      <w:r w:rsidRPr="00FE4FA2">
        <w:rPr>
          <w:rFonts w:ascii="Arial" w:hAnsi="Arial" w:cs="Arial"/>
          <w:sz w:val="24"/>
          <w:szCs w:val="24"/>
          <w:lang w:val="mn-MN"/>
        </w:rPr>
        <w:t xml:space="preserve"> баталгаажилтад хамрагдсан байх</w:t>
      </w:r>
      <w:r w:rsidR="00FE4FA2">
        <w:rPr>
          <w:rFonts w:ascii="Arial" w:hAnsi="Arial" w:cs="Arial"/>
          <w:sz w:val="24"/>
          <w:szCs w:val="24"/>
        </w:rPr>
        <w:t>;</w:t>
      </w:r>
    </w:p>
    <w:p w14:paraId="655338B5" w14:textId="77777777" w:rsidR="004C7A3A" w:rsidRDefault="004C7A3A" w:rsidP="00B81E7D">
      <w:pPr>
        <w:spacing w:after="0" w:line="240" w:lineRule="auto"/>
        <w:ind w:firstLine="1134"/>
        <w:rPr>
          <w:rFonts w:ascii="Arial" w:hAnsi="Arial" w:cs="Arial"/>
          <w:sz w:val="24"/>
          <w:szCs w:val="24"/>
        </w:rPr>
      </w:pPr>
    </w:p>
    <w:p w14:paraId="55CBCE64" w14:textId="26D575B3" w:rsidR="000F2B32" w:rsidRDefault="000F2B32" w:rsidP="00B81E7D">
      <w:pPr>
        <w:spacing w:after="0" w:line="240" w:lineRule="auto"/>
        <w:ind w:firstLine="1134"/>
        <w:rPr>
          <w:rFonts w:ascii="Arial" w:hAnsi="Arial" w:cs="Arial"/>
          <w:sz w:val="24"/>
          <w:szCs w:val="24"/>
          <w:lang w:val="mn-MN"/>
        </w:rPr>
      </w:pPr>
      <w:r w:rsidRPr="00FE4FA2">
        <w:rPr>
          <w:rFonts w:ascii="Arial" w:hAnsi="Arial" w:cs="Arial"/>
          <w:sz w:val="24"/>
          <w:szCs w:val="24"/>
          <w:lang w:val="mn-MN"/>
        </w:rPr>
        <w:t>1</w:t>
      </w:r>
      <w:r w:rsidR="00E21FCB">
        <w:rPr>
          <w:rFonts w:ascii="Arial" w:hAnsi="Arial" w:cs="Arial"/>
          <w:sz w:val="24"/>
          <w:szCs w:val="24"/>
          <w:lang w:val="mn-MN"/>
        </w:rPr>
        <w:t>5</w:t>
      </w:r>
      <w:r w:rsidRPr="00FE4FA2">
        <w:rPr>
          <w:rFonts w:ascii="Arial" w:hAnsi="Arial" w:cs="Arial"/>
          <w:sz w:val="24"/>
          <w:szCs w:val="24"/>
          <w:lang w:val="mn-MN"/>
        </w:rPr>
        <w:t>.3.7.итгэлцлийн зохистой дадлыг хэрэгжүүлэх.</w:t>
      </w:r>
    </w:p>
    <w:p w14:paraId="3172E1AE" w14:textId="77777777" w:rsidR="004C7A3A" w:rsidRPr="004C7A3A" w:rsidRDefault="004C7A3A" w:rsidP="00B81E7D">
      <w:pPr>
        <w:spacing w:after="0" w:line="240" w:lineRule="auto"/>
        <w:ind w:firstLine="1134"/>
        <w:rPr>
          <w:rFonts w:ascii="Arial" w:hAnsi="Arial" w:cs="Arial"/>
          <w:sz w:val="24"/>
          <w:szCs w:val="24"/>
        </w:rPr>
      </w:pPr>
    </w:p>
    <w:p w14:paraId="06B9B71C" w14:textId="7234488B" w:rsidR="000F2B32" w:rsidRPr="00FE4FA2" w:rsidRDefault="000F2B32" w:rsidP="00614798">
      <w:pPr>
        <w:spacing w:line="240" w:lineRule="auto"/>
        <w:ind w:firstLine="720"/>
        <w:jc w:val="both"/>
        <w:rPr>
          <w:rFonts w:ascii="Arial" w:hAnsi="Arial" w:cs="Arial"/>
          <w:sz w:val="24"/>
          <w:szCs w:val="24"/>
          <w:lang w:val="mn-MN"/>
        </w:rPr>
      </w:pPr>
      <w:bookmarkStart w:id="44" w:name="_Hlk165209156"/>
      <w:r w:rsidRPr="00F972AF">
        <w:rPr>
          <w:rFonts w:ascii="Arial" w:hAnsi="Arial" w:cs="Arial"/>
          <w:sz w:val="24"/>
          <w:szCs w:val="24"/>
          <w:lang w:val="mn-MN"/>
        </w:rPr>
        <w:t>1</w:t>
      </w:r>
      <w:r w:rsidR="00E21FCB" w:rsidRPr="00F972AF">
        <w:rPr>
          <w:rFonts w:ascii="Arial" w:hAnsi="Arial" w:cs="Arial"/>
          <w:sz w:val="24"/>
          <w:szCs w:val="24"/>
          <w:lang w:val="mn-MN"/>
        </w:rPr>
        <w:t>5</w:t>
      </w:r>
      <w:r w:rsidRPr="00F972AF">
        <w:rPr>
          <w:rFonts w:ascii="Arial" w:hAnsi="Arial" w:cs="Arial"/>
          <w:sz w:val="24"/>
          <w:szCs w:val="24"/>
          <w:lang w:val="mn-MN"/>
        </w:rPr>
        <w:t>.4.Эм, эмийн үйлчлэгч бодис, эрүүл мэндийн нэмэлт бүтээгдэхүүн, эмнэлгийн хэрэгслийг зах зээлд гаргах зөвшөөрөл олгох</w:t>
      </w:r>
      <w:r w:rsidR="00012C0D" w:rsidRPr="00F972AF">
        <w:rPr>
          <w:rFonts w:ascii="Arial" w:hAnsi="Arial" w:cs="Arial"/>
          <w:sz w:val="24"/>
          <w:szCs w:val="24"/>
          <w:lang w:val="mn-MN"/>
        </w:rPr>
        <w:t xml:space="preserve">, </w:t>
      </w:r>
      <w:r w:rsidR="00012C0D" w:rsidRPr="00F972AF">
        <w:rPr>
          <w:rFonts w:ascii="Arial" w:eastAsia="Arial" w:hAnsi="Arial" w:cs="Arial"/>
          <w:bCs/>
          <w:color w:val="000000" w:themeColor="text1"/>
          <w:sz w:val="24"/>
          <w:szCs w:val="24"/>
          <w:shd w:val="clear" w:color="auto" w:fill="FFFFFF"/>
          <w:lang w:val="mn-MN"/>
        </w:rPr>
        <w:t>сунгах, өөрчлөх, түдгэлзүүлэх, сэргээх, хүчингүй болгох</w:t>
      </w:r>
      <w:r w:rsidR="00F972AF" w:rsidRPr="00F972AF">
        <w:rPr>
          <w:rFonts w:ascii="Arial" w:eastAsia="Arial" w:hAnsi="Arial" w:cs="Arial"/>
          <w:bCs/>
          <w:color w:val="000000" w:themeColor="text1"/>
          <w:sz w:val="24"/>
          <w:szCs w:val="24"/>
          <w:shd w:val="clear" w:color="auto" w:fill="FFFFFF"/>
          <w:lang w:val="mn-MN"/>
        </w:rPr>
        <w:t xml:space="preserve"> </w:t>
      </w:r>
      <w:r w:rsidRPr="00F972AF">
        <w:rPr>
          <w:rFonts w:ascii="Arial" w:hAnsi="Arial" w:cs="Arial"/>
          <w:sz w:val="24"/>
          <w:szCs w:val="24"/>
          <w:lang w:val="mn-MN"/>
        </w:rPr>
        <w:t>журмыг эрүүл мэндийн асуудал эрхэлсэн Засгийн газрын гишүүн батална.</w:t>
      </w:r>
    </w:p>
    <w:bookmarkEnd w:id="44"/>
    <w:p w14:paraId="1DB26C6A" w14:textId="66A0707E" w:rsidR="000F2B32" w:rsidRPr="00FE4FA2" w:rsidRDefault="000F2B32" w:rsidP="00B81E7D">
      <w:pPr>
        <w:spacing w:line="240" w:lineRule="auto"/>
        <w:ind w:firstLine="720"/>
        <w:jc w:val="both"/>
        <w:rPr>
          <w:rFonts w:ascii="Arial" w:hAnsi="Arial" w:cs="Arial"/>
          <w:sz w:val="24"/>
          <w:szCs w:val="24"/>
          <w:lang w:val="mn-MN"/>
        </w:rPr>
      </w:pPr>
      <w:r w:rsidRPr="00FE4FA2">
        <w:rPr>
          <w:rFonts w:ascii="Arial" w:hAnsi="Arial" w:cs="Arial"/>
          <w:sz w:val="24"/>
          <w:szCs w:val="24"/>
          <w:lang w:val="mn-MN"/>
        </w:rPr>
        <w:t>1</w:t>
      </w:r>
      <w:r w:rsidR="00E21FCB">
        <w:rPr>
          <w:rFonts w:ascii="Arial" w:hAnsi="Arial" w:cs="Arial"/>
          <w:sz w:val="24"/>
          <w:szCs w:val="24"/>
          <w:lang w:val="mn-MN"/>
        </w:rPr>
        <w:t>5</w:t>
      </w:r>
      <w:r w:rsidRPr="00FE4FA2">
        <w:rPr>
          <w:rFonts w:ascii="Arial" w:hAnsi="Arial" w:cs="Arial"/>
          <w:sz w:val="24"/>
          <w:szCs w:val="24"/>
          <w:lang w:val="mn-MN"/>
        </w:rPr>
        <w:t>.5.Зах зээлд гаргах зөвшөөрлийг дараах тохиолдолд хүчингүй болгоно:</w:t>
      </w:r>
    </w:p>
    <w:p w14:paraId="60F5DDAC" w14:textId="632097CF" w:rsidR="000F2B32" w:rsidRPr="00FE4FA2" w:rsidRDefault="000F2B32" w:rsidP="00B81E7D">
      <w:pPr>
        <w:spacing w:after="0" w:line="240" w:lineRule="auto"/>
        <w:ind w:firstLine="1134"/>
        <w:jc w:val="both"/>
        <w:rPr>
          <w:rFonts w:ascii="Arial" w:hAnsi="Arial" w:cs="Arial"/>
          <w:sz w:val="24"/>
          <w:szCs w:val="24"/>
          <w:lang w:val="mn-MN"/>
        </w:rPr>
      </w:pPr>
      <w:r w:rsidRPr="00FE4FA2">
        <w:rPr>
          <w:rFonts w:ascii="Arial" w:hAnsi="Arial" w:cs="Arial"/>
          <w:sz w:val="24"/>
          <w:szCs w:val="24"/>
          <w:lang w:val="mn-MN"/>
        </w:rPr>
        <w:t>1</w:t>
      </w:r>
      <w:r w:rsidR="00E21FCB">
        <w:rPr>
          <w:rFonts w:ascii="Arial" w:hAnsi="Arial" w:cs="Arial"/>
          <w:sz w:val="24"/>
          <w:szCs w:val="24"/>
          <w:lang w:val="mn-MN"/>
        </w:rPr>
        <w:t>5</w:t>
      </w:r>
      <w:r w:rsidRPr="00FE4FA2">
        <w:rPr>
          <w:rFonts w:ascii="Arial" w:hAnsi="Arial" w:cs="Arial"/>
          <w:sz w:val="24"/>
          <w:szCs w:val="24"/>
          <w:lang w:val="mn-MN"/>
        </w:rPr>
        <w:t>.5.1.</w:t>
      </w:r>
      <w:r w:rsidR="00614798" w:rsidRPr="005147F2">
        <w:rPr>
          <w:rFonts w:ascii="Arial" w:hAnsi="Arial" w:cs="Arial"/>
          <w:noProof/>
          <w:sz w:val="24"/>
          <w:szCs w:val="24"/>
          <w:lang w:val="mn-MN"/>
        </w:rPr>
        <w:t>Дэлхийн эрүүл мэндийн байгу</w:t>
      </w:r>
      <w:r w:rsidR="00614798">
        <w:rPr>
          <w:rFonts w:ascii="Arial" w:hAnsi="Arial" w:cs="Arial"/>
          <w:noProof/>
          <w:sz w:val="24"/>
          <w:szCs w:val="24"/>
          <w:lang w:val="mn-MN"/>
        </w:rPr>
        <w:t>уллаг</w:t>
      </w:r>
      <w:r w:rsidRPr="00FE4FA2">
        <w:rPr>
          <w:rFonts w:ascii="Arial" w:hAnsi="Arial" w:cs="Arial"/>
          <w:sz w:val="24"/>
          <w:szCs w:val="24"/>
          <w:lang w:val="mn-MN"/>
        </w:rPr>
        <w:t>аас хэрэглэхийг хориглосон;</w:t>
      </w:r>
    </w:p>
    <w:p w14:paraId="489E1A7D" w14:textId="19B45EEC" w:rsidR="000F2B32" w:rsidRPr="00FE4FA2" w:rsidRDefault="000F2B32" w:rsidP="00B81E7D">
      <w:pPr>
        <w:spacing w:after="0" w:line="240" w:lineRule="auto"/>
        <w:ind w:left="1134"/>
        <w:jc w:val="both"/>
        <w:rPr>
          <w:rFonts w:ascii="Arial" w:hAnsi="Arial" w:cs="Arial"/>
          <w:sz w:val="24"/>
          <w:szCs w:val="24"/>
          <w:lang w:val="mn-MN"/>
        </w:rPr>
      </w:pPr>
      <w:r w:rsidRPr="00FE4FA2">
        <w:rPr>
          <w:rFonts w:ascii="Arial" w:hAnsi="Arial" w:cs="Arial"/>
          <w:sz w:val="24"/>
          <w:szCs w:val="24"/>
          <w:lang w:val="mn-MN"/>
        </w:rPr>
        <w:t>1</w:t>
      </w:r>
      <w:r w:rsidR="00E21FCB">
        <w:rPr>
          <w:rFonts w:ascii="Arial" w:hAnsi="Arial" w:cs="Arial"/>
          <w:sz w:val="24"/>
          <w:szCs w:val="24"/>
          <w:lang w:val="mn-MN"/>
        </w:rPr>
        <w:t>5</w:t>
      </w:r>
      <w:r w:rsidRPr="00FE4FA2">
        <w:rPr>
          <w:rFonts w:ascii="Arial" w:hAnsi="Arial" w:cs="Arial"/>
          <w:sz w:val="24"/>
          <w:szCs w:val="24"/>
          <w:lang w:val="mn-MN"/>
        </w:rPr>
        <w:t xml:space="preserve">.5.2.үйлдвэрлэгч улсад хэрэглэхийг хориглосон; </w:t>
      </w:r>
    </w:p>
    <w:p w14:paraId="0246A379" w14:textId="2ACBCF9A" w:rsidR="000F2B32" w:rsidRDefault="000F2B32" w:rsidP="00B81E7D">
      <w:pPr>
        <w:spacing w:after="0" w:line="240" w:lineRule="auto"/>
        <w:ind w:firstLine="1134"/>
        <w:jc w:val="both"/>
        <w:rPr>
          <w:rFonts w:ascii="Arial" w:hAnsi="Arial" w:cs="Arial"/>
          <w:sz w:val="24"/>
          <w:szCs w:val="24"/>
          <w:lang w:val="mn-MN"/>
        </w:rPr>
      </w:pPr>
      <w:r w:rsidRPr="00FE4FA2">
        <w:rPr>
          <w:rFonts w:ascii="Arial" w:hAnsi="Arial" w:cs="Arial"/>
          <w:sz w:val="24"/>
          <w:szCs w:val="24"/>
          <w:lang w:val="mn-MN"/>
        </w:rPr>
        <w:t>1</w:t>
      </w:r>
      <w:r w:rsidR="00E21FCB">
        <w:rPr>
          <w:rFonts w:ascii="Arial" w:hAnsi="Arial" w:cs="Arial"/>
          <w:sz w:val="24"/>
          <w:szCs w:val="24"/>
          <w:lang w:val="mn-MN"/>
        </w:rPr>
        <w:t>5</w:t>
      </w:r>
      <w:r w:rsidRPr="00FE4FA2">
        <w:rPr>
          <w:rFonts w:ascii="Arial" w:hAnsi="Arial" w:cs="Arial"/>
          <w:sz w:val="24"/>
          <w:szCs w:val="24"/>
          <w:lang w:val="mn-MN"/>
        </w:rPr>
        <w:t>.5.3.</w:t>
      </w:r>
      <w:r w:rsidR="00614798">
        <w:rPr>
          <w:rFonts w:ascii="Arial" w:hAnsi="Arial" w:cs="Arial"/>
          <w:sz w:val="24"/>
          <w:szCs w:val="24"/>
          <w:lang w:val="mn-MN"/>
        </w:rPr>
        <w:t>з</w:t>
      </w:r>
      <w:r w:rsidR="00FE1F74">
        <w:rPr>
          <w:rFonts w:ascii="Arial" w:hAnsi="Arial" w:cs="Arial"/>
          <w:sz w:val="24"/>
          <w:szCs w:val="24"/>
          <w:lang w:val="mn-MN"/>
        </w:rPr>
        <w:t xml:space="preserve">ах зээлд гарсны дараах </w:t>
      </w:r>
      <w:r w:rsidRPr="00FE4FA2">
        <w:rPr>
          <w:rFonts w:ascii="Arial" w:hAnsi="Arial" w:cs="Arial"/>
          <w:sz w:val="24"/>
          <w:szCs w:val="24"/>
          <w:lang w:val="mn-MN"/>
        </w:rPr>
        <w:t>тандалт, хяналт шалгалтаар эмийн чанар, аюулгүй байдал, эмчилгээний идэвх шаардлага хангахгүй болох нь тогтоогдсон;</w:t>
      </w:r>
    </w:p>
    <w:p w14:paraId="67E7FFD0" w14:textId="77777777" w:rsidR="00614798" w:rsidRPr="00FE4FA2" w:rsidRDefault="00614798" w:rsidP="00B81E7D">
      <w:pPr>
        <w:spacing w:after="0" w:line="240" w:lineRule="auto"/>
        <w:ind w:firstLine="1134"/>
        <w:jc w:val="both"/>
        <w:rPr>
          <w:rFonts w:ascii="Arial" w:hAnsi="Arial" w:cs="Arial"/>
          <w:sz w:val="24"/>
          <w:szCs w:val="24"/>
          <w:lang w:val="mn-MN"/>
        </w:rPr>
      </w:pPr>
    </w:p>
    <w:p w14:paraId="2C3C1528" w14:textId="41613BAD" w:rsidR="000F2B32" w:rsidRPr="00FE4FA2" w:rsidRDefault="000F2B32" w:rsidP="00B81E7D">
      <w:pPr>
        <w:spacing w:line="240" w:lineRule="auto"/>
        <w:ind w:firstLine="1134"/>
        <w:jc w:val="both"/>
        <w:rPr>
          <w:rFonts w:ascii="Arial" w:hAnsi="Arial" w:cs="Arial"/>
          <w:sz w:val="24"/>
          <w:szCs w:val="24"/>
          <w:lang w:val="mn-MN"/>
        </w:rPr>
      </w:pPr>
      <w:r w:rsidRPr="00FE4FA2">
        <w:rPr>
          <w:rFonts w:ascii="Arial" w:hAnsi="Arial" w:cs="Arial"/>
          <w:sz w:val="24"/>
          <w:szCs w:val="24"/>
          <w:lang w:val="mn-MN"/>
        </w:rPr>
        <w:t>1</w:t>
      </w:r>
      <w:r w:rsidR="00E21FCB">
        <w:rPr>
          <w:rFonts w:ascii="Arial" w:hAnsi="Arial" w:cs="Arial"/>
          <w:sz w:val="24"/>
          <w:szCs w:val="24"/>
          <w:lang w:val="mn-MN"/>
        </w:rPr>
        <w:t>5</w:t>
      </w:r>
      <w:r w:rsidRPr="00FE4FA2">
        <w:rPr>
          <w:rFonts w:ascii="Arial" w:hAnsi="Arial" w:cs="Arial"/>
          <w:sz w:val="24"/>
          <w:szCs w:val="24"/>
          <w:lang w:val="mn-MN"/>
        </w:rPr>
        <w:t>.5.4.зах зээлд гаргах зөвшөөрлийн баримт бичгийг хуура</w:t>
      </w:r>
      <w:r w:rsidR="00694070">
        <w:rPr>
          <w:rFonts w:ascii="Arial" w:hAnsi="Arial" w:cs="Arial"/>
          <w:sz w:val="24"/>
          <w:szCs w:val="24"/>
          <w:lang w:val="mn-MN"/>
        </w:rPr>
        <w:t>мчаар бүрдүүлсэн нь тогтоогдсон.</w:t>
      </w:r>
    </w:p>
    <w:p w14:paraId="03821319" w14:textId="596E164D" w:rsidR="00706936" w:rsidRPr="00A6583B" w:rsidRDefault="00A3636C" w:rsidP="00B81E7D">
      <w:pPr>
        <w:spacing w:line="240" w:lineRule="auto"/>
        <w:ind w:firstLine="720"/>
        <w:jc w:val="both"/>
        <w:rPr>
          <w:rFonts w:ascii="Arial" w:hAnsi="Arial" w:cs="Arial"/>
          <w:b/>
          <w:sz w:val="24"/>
          <w:szCs w:val="24"/>
          <w:lang w:val="mn-MN"/>
        </w:rPr>
      </w:pPr>
      <w:r w:rsidRPr="00A6583B">
        <w:rPr>
          <w:rFonts w:ascii="Arial" w:hAnsi="Arial" w:cs="Arial"/>
          <w:b/>
          <w:sz w:val="24"/>
          <w:szCs w:val="24"/>
          <w:lang w:val="mn-MN"/>
        </w:rPr>
        <w:t>1</w:t>
      </w:r>
      <w:r w:rsidR="00E21FCB">
        <w:rPr>
          <w:rFonts w:ascii="Arial" w:hAnsi="Arial" w:cs="Arial"/>
          <w:b/>
          <w:sz w:val="24"/>
          <w:szCs w:val="24"/>
          <w:lang w:val="mn-MN"/>
        </w:rPr>
        <w:t>6</w:t>
      </w:r>
      <w:r w:rsidRPr="00A6583B">
        <w:rPr>
          <w:rFonts w:ascii="Arial" w:hAnsi="Arial" w:cs="Arial"/>
          <w:b/>
          <w:sz w:val="24"/>
          <w:szCs w:val="24"/>
          <w:lang w:val="mn-MN"/>
        </w:rPr>
        <w:t xml:space="preserve"> дугаар зүйл.</w:t>
      </w:r>
      <w:r w:rsidR="000F2B32" w:rsidRPr="00A6583B">
        <w:rPr>
          <w:rFonts w:ascii="Arial" w:hAnsi="Arial" w:cs="Arial"/>
          <w:b/>
          <w:sz w:val="24"/>
          <w:szCs w:val="24"/>
          <w:lang w:val="mn-MN"/>
        </w:rPr>
        <w:t>Эм</w:t>
      </w:r>
      <w:r w:rsidR="00341C64">
        <w:rPr>
          <w:rFonts w:ascii="Arial" w:hAnsi="Arial" w:cs="Arial"/>
          <w:b/>
          <w:sz w:val="24"/>
          <w:szCs w:val="24"/>
          <w:lang w:val="mn-MN"/>
        </w:rPr>
        <w:t>, эмийн үйлчлэгч бодисын</w:t>
      </w:r>
      <w:r w:rsidR="009E5E3E" w:rsidRPr="00A6583B">
        <w:rPr>
          <w:rFonts w:ascii="Arial" w:hAnsi="Arial" w:cs="Arial"/>
          <w:b/>
          <w:sz w:val="24"/>
          <w:szCs w:val="24"/>
          <w:lang w:val="mn-MN"/>
        </w:rPr>
        <w:t xml:space="preserve"> </w:t>
      </w:r>
      <w:r w:rsidRPr="00A6583B">
        <w:rPr>
          <w:rFonts w:ascii="Arial" w:hAnsi="Arial" w:cs="Arial"/>
          <w:b/>
          <w:sz w:val="24"/>
          <w:szCs w:val="24"/>
          <w:lang w:val="mn-MN"/>
        </w:rPr>
        <w:t>у</w:t>
      </w:r>
      <w:r w:rsidR="00341C64">
        <w:rPr>
          <w:rFonts w:ascii="Arial" w:hAnsi="Arial" w:cs="Arial"/>
          <w:b/>
          <w:sz w:val="24"/>
          <w:szCs w:val="24"/>
          <w:lang w:val="mn-MN"/>
        </w:rPr>
        <w:t>лсын бүртгэл</w:t>
      </w:r>
    </w:p>
    <w:p w14:paraId="61DE80C7" w14:textId="43EC8A05" w:rsidR="000F2B32" w:rsidRPr="00FE4FA2" w:rsidRDefault="00A6583B" w:rsidP="00B81E7D">
      <w:pPr>
        <w:spacing w:line="240" w:lineRule="auto"/>
        <w:ind w:firstLine="720"/>
        <w:jc w:val="both"/>
        <w:rPr>
          <w:rFonts w:ascii="Arial" w:hAnsi="Arial" w:cs="Arial"/>
          <w:sz w:val="24"/>
          <w:szCs w:val="24"/>
        </w:rPr>
      </w:pPr>
      <w:r>
        <w:rPr>
          <w:rFonts w:ascii="Arial" w:hAnsi="Arial" w:cs="Arial"/>
          <w:sz w:val="24"/>
          <w:szCs w:val="24"/>
          <w:lang w:val="mn-MN"/>
        </w:rPr>
        <w:t>1</w:t>
      </w:r>
      <w:r w:rsidR="00E60EFB">
        <w:rPr>
          <w:rFonts w:ascii="Arial" w:hAnsi="Arial" w:cs="Arial"/>
          <w:sz w:val="24"/>
          <w:szCs w:val="24"/>
          <w:lang w:val="mn-MN"/>
        </w:rPr>
        <w:t>6</w:t>
      </w:r>
      <w:r w:rsidR="000F2B32" w:rsidRPr="00FE4FA2">
        <w:rPr>
          <w:rFonts w:ascii="Arial" w:hAnsi="Arial" w:cs="Arial"/>
          <w:sz w:val="24"/>
          <w:szCs w:val="24"/>
          <w:lang w:val="mn-MN"/>
        </w:rPr>
        <w:t>.1.</w:t>
      </w:r>
      <w:r>
        <w:rPr>
          <w:rFonts w:ascii="Arial" w:hAnsi="Arial" w:cs="Arial"/>
          <w:sz w:val="24"/>
          <w:szCs w:val="24"/>
          <w:lang w:val="mn-MN"/>
        </w:rPr>
        <w:t>И</w:t>
      </w:r>
      <w:r w:rsidR="000F2B32" w:rsidRPr="00FE4FA2">
        <w:rPr>
          <w:rFonts w:ascii="Arial" w:hAnsi="Arial" w:cs="Arial"/>
          <w:sz w:val="24"/>
          <w:szCs w:val="24"/>
          <w:lang w:val="mn-MN"/>
        </w:rPr>
        <w:t xml:space="preserve">мпортын эмийн </w:t>
      </w:r>
      <w:r w:rsidR="00F5133D">
        <w:rPr>
          <w:rFonts w:ascii="Arial" w:hAnsi="Arial" w:cs="Arial"/>
          <w:sz w:val="24"/>
          <w:szCs w:val="24"/>
          <w:lang w:val="mn-MN"/>
        </w:rPr>
        <w:t>тухайд</w:t>
      </w:r>
      <w:r w:rsidR="000F2B32" w:rsidRPr="00FE4FA2">
        <w:rPr>
          <w:rFonts w:ascii="Arial" w:hAnsi="Arial" w:cs="Arial"/>
          <w:sz w:val="24"/>
          <w:szCs w:val="24"/>
          <w:lang w:val="mn-MN"/>
        </w:rPr>
        <w:t xml:space="preserve"> гадаад</w:t>
      </w:r>
      <w:r w:rsidR="00614798">
        <w:rPr>
          <w:rFonts w:ascii="Arial" w:hAnsi="Arial" w:cs="Arial"/>
          <w:sz w:val="24"/>
          <w:szCs w:val="24"/>
          <w:lang w:val="mn-MN"/>
        </w:rPr>
        <w:t xml:space="preserve"> улсын</w:t>
      </w:r>
      <w:r w:rsidR="000F2B32" w:rsidRPr="00FE4FA2">
        <w:rPr>
          <w:rFonts w:ascii="Arial" w:hAnsi="Arial" w:cs="Arial"/>
          <w:sz w:val="24"/>
          <w:szCs w:val="24"/>
          <w:lang w:val="mn-MN"/>
        </w:rPr>
        <w:t xml:space="preserve"> үйлдвэрлэгчтэй бүртгэлийн гэрээ байгуулсан импортлох-ханган нийлүүлэх тусгай зөвшөөрөлтэй хуулийн этгээд, </w:t>
      </w:r>
      <w:r w:rsidR="000828FF" w:rsidRPr="009145DD">
        <w:rPr>
          <w:rFonts w:ascii="Arial" w:eastAsia="Calibri" w:hAnsi="Arial" w:cs="Arial"/>
          <w:color w:val="000000" w:themeColor="text1"/>
          <w:kern w:val="2"/>
          <w:sz w:val="24"/>
          <w:szCs w:val="24"/>
          <w:lang w:val="mn-MN"/>
        </w:rPr>
        <w:t>дотоодын</w:t>
      </w:r>
      <w:r w:rsidR="000F2B32" w:rsidRPr="00FE4FA2">
        <w:rPr>
          <w:rFonts w:ascii="Arial" w:hAnsi="Arial" w:cs="Arial"/>
          <w:sz w:val="24"/>
          <w:szCs w:val="24"/>
          <w:lang w:val="mn-MN"/>
        </w:rPr>
        <w:t xml:space="preserve"> үйлдвэрийн эмийн </w:t>
      </w:r>
      <w:r w:rsidR="00E60EFB">
        <w:rPr>
          <w:rFonts w:ascii="Arial" w:hAnsi="Arial" w:cs="Arial"/>
          <w:sz w:val="24"/>
          <w:szCs w:val="24"/>
          <w:lang w:val="mn-MN"/>
        </w:rPr>
        <w:t>тухайд</w:t>
      </w:r>
      <w:r w:rsidR="000F2B32" w:rsidRPr="00FE4FA2">
        <w:rPr>
          <w:rFonts w:ascii="Arial" w:hAnsi="Arial" w:cs="Arial"/>
          <w:sz w:val="24"/>
          <w:szCs w:val="24"/>
          <w:lang w:val="mn-MN"/>
        </w:rPr>
        <w:t xml:space="preserve"> үйлдвэрлэгч </w:t>
      </w:r>
      <w:r w:rsidR="003518C8">
        <w:rPr>
          <w:rFonts w:ascii="Arial" w:hAnsi="Arial" w:cs="Arial"/>
          <w:sz w:val="24"/>
          <w:szCs w:val="24"/>
          <w:lang w:val="mn-MN"/>
        </w:rPr>
        <w:t xml:space="preserve">нь </w:t>
      </w:r>
      <w:r w:rsidR="002E22D6">
        <w:rPr>
          <w:rFonts w:ascii="Arial" w:hAnsi="Arial" w:cs="Arial"/>
          <w:sz w:val="24"/>
          <w:szCs w:val="24"/>
          <w:lang w:val="mn-MN"/>
        </w:rPr>
        <w:t>э</w:t>
      </w:r>
      <w:r w:rsidR="002E22D6" w:rsidRPr="002E22D6">
        <w:rPr>
          <w:rFonts w:ascii="Arial" w:hAnsi="Arial" w:cs="Arial"/>
          <w:sz w:val="24"/>
          <w:szCs w:val="24"/>
          <w:lang w:val="mn-MN"/>
        </w:rPr>
        <w:t>м, эмийн үйлчлэгч бодисы</w:t>
      </w:r>
      <w:r w:rsidR="002E22D6">
        <w:rPr>
          <w:rFonts w:ascii="Arial" w:hAnsi="Arial" w:cs="Arial"/>
          <w:sz w:val="24"/>
          <w:szCs w:val="24"/>
          <w:lang w:val="mn-MN"/>
        </w:rPr>
        <w:t>г</w:t>
      </w:r>
      <w:r w:rsidR="002E22D6" w:rsidRPr="002E22D6">
        <w:rPr>
          <w:rFonts w:ascii="Arial" w:hAnsi="Arial" w:cs="Arial"/>
          <w:sz w:val="24"/>
          <w:szCs w:val="24"/>
          <w:lang w:val="mn-MN"/>
        </w:rPr>
        <w:t xml:space="preserve"> </w:t>
      </w:r>
      <w:r w:rsidR="000F2B32" w:rsidRPr="00FE4FA2">
        <w:rPr>
          <w:rFonts w:ascii="Arial" w:hAnsi="Arial" w:cs="Arial"/>
          <w:sz w:val="24"/>
          <w:szCs w:val="24"/>
          <w:lang w:val="mn-MN"/>
        </w:rPr>
        <w:t>бүртгүүлэгч бай</w:t>
      </w:r>
      <w:r>
        <w:rPr>
          <w:rFonts w:ascii="Arial" w:hAnsi="Arial" w:cs="Arial"/>
          <w:sz w:val="24"/>
          <w:szCs w:val="24"/>
          <w:lang w:val="mn-MN"/>
        </w:rPr>
        <w:t>на.</w:t>
      </w:r>
    </w:p>
    <w:p w14:paraId="2FFF2C5C" w14:textId="4D4536EA" w:rsidR="000F2B32" w:rsidRPr="00A84BDB" w:rsidRDefault="00A6583B" w:rsidP="00B81E7D">
      <w:pPr>
        <w:spacing w:line="240" w:lineRule="auto"/>
        <w:ind w:firstLine="720"/>
        <w:jc w:val="both"/>
        <w:rPr>
          <w:rFonts w:ascii="Arial" w:hAnsi="Arial" w:cs="Arial"/>
          <w:sz w:val="24"/>
          <w:szCs w:val="24"/>
          <w:lang w:val="mn-MN"/>
        </w:rPr>
      </w:pPr>
      <w:r>
        <w:rPr>
          <w:rFonts w:ascii="Arial" w:hAnsi="Arial" w:cs="Arial"/>
          <w:sz w:val="24"/>
          <w:szCs w:val="24"/>
          <w:lang w:val="mn-MN"/>
        </w:rPr>
        <w:t>1</w:t>
      </w:r>
      <w:r w:rsidR="00E60EFB">
        <w:rPr>
          <w:rFonts w:ascii="Arial" w:hAnsi="Arial" w:cs="Arial"/>
          <w:sz w:val="24"/>
          <w:szCs w:val="24"/>
          <w:lang w:val="mn-MN"/>
        </w:rPr>
        <w:t>6</w:t>
      </w:r>
      <w:r>
        <w:rPr>
          <w:rFonts w:ascii="Arial" w:hAnsi="Arial" w:cs="Arial"/>
          <w:sz w:val="24"/>
          <w:szCs w:val="24"/>
          <w:lang w:val="mn-MN"/>
        </w:rPr>
        <w:t>.</w:t>
      </w:r>
      <w:r w:rsidR="000F2B32" w:rsidRPr="00A84BDB">
        <w:rPr>
          <w:rFonts w:ascii="Arial" w:hAnsi="Arial" w:cs="Arial"/>
          <w:sz w:val="24"/>
          <w:szCs w:val="24"/>
          <w:lang w:val="mn-MN"/>
        </w:rPr>
        <w:t>2.</w:t>
      </w:r>
      <w:r>
        <w:rPr>
          <w:rFonts w:ascii="Arial" w:hAnsi="Arial" w:cs="Arial"/>
          <w:sz w:val="24"/>
          <w:szCs w:val="24"/>
          <w:lang w:val="mn-MN"/>
        </w:rPr>
        <w:t>Э</w:t>
      </w:r>
      <w:r w:rsidR="000F2B32" w:rsidRPr="00A84BDB">
        <w:rPr>
          <w:rFonts w:ascii="Arial" w:hAnsi="Arial" w:cs="Arial"/>
          <w:sz w:val="24"/>
          <w:szCs w:val="24"/>
          <w:lang w:val="mn-MN"/>
        </w:rPr>
        <w:t>м</w:t>
      </w:r>
      <w:r w:rsidR="002E22D6">
        <w:rPr>
          <w:rFonts w:ascii="Arial" w:hAnsi="Arial" w:cs="Arial"/>
          <w:sz w:val="24"/>
          <w:szCs w:val="24"/>
          <w:lang w:val="mn-MN"/>
        </w:rPr>
        <w:t>, эмийн үйлчлэгч бодис</w:t>
      </w:r>
      <w:r w:rsidR="000F2B32" w:rsidRPr="00A84BDB">
        <w:rPr>
          <w:rFonts w:ascii="Arial" w:hAnsi="Arial" w:cs="Arial"/>
          <w:sz w:val="24"/>
          <w:szCs w:val="24"/>
          <w:lang w:val="mn-MN"/>
        </w:rPr>
        <w:t xml:space="preserve"> бүртгүүлэх хүсэлт, холбогдох баримт бичгийг зөвхөн үйлдвэрлэгчээс хүлээн авах бөгөөд баримт бичгийн үнэн зөв байдлыг үйлдвэрлэгч бүрэн хариуц</w:t>
      </w:r>
      <w:r>
        <w:rPr>
          <w:rFonts w:ascii="Arial" w:hAnsi="Arial" w:cs="Arial"/>
          <w:sz w:val="24"/>
          <w:szCs w:val="24"/>
          <w:lang w:val="mn-MN"/>
        </w:rPr>
        <w:t>на.</w:t>
      </w:r>
    </w:p>
    <w:p w14:paraId="6B5585A2" w14:textId="258C99B6" w:rsidR="000F2B32" w:rsidRPr="00A84BDB" w:rsidRDefault="00A6583B" w:rsidP="00B81E7D">
      <w:pPr>
        <w:spacing w:line="240" w:lineRule="auto"/>
        <w:ind w:firstLine="720"/>
        <w:jc w:val="both"/>
        <w:rPr>
          <w:rFonts w:ascii="Arial" w:hAnsi="Arial" w:cs="Arial"/>
          <w:sz w:val="24"/>
          <w:szCs w:val="24"/>
          <w:lang w:val="mn-MN"/>
        </w:rPr>
      </w:pPr>
      <w:r>
        <w:rPr>
          <w:rFonts w:ascii="Arial" w:hAnsi="Arial" w:cs="Arial"/>
          <w:sz w:val="24"/>
          <w:szCs w:val="24"/>
          <w:lang w:val="mn-MN"/>
        </w:rPr>
        <w:t>1</w:t>
      </w:r>
      <w:r w:rsidR="00E60EFB">
        <w:rPr>
          <w:rFonts w:ascii="Arial" w:hAnsi="Arial" w:cs="Arial"/>
          <w:sz w:val="24"/>
          <w:szCs w:val="24"/>
          <w:lang w:val="mn-MN"/>
        </w:rPr>
        <w:t>6</w:t>
      </w:r>
      <w:r>
        <w:rPr>
          <w:rFonts w:ascii="Arial" w:hAnsi="Arial" w:cs="Arial"/>
          <w:sz w:val="24"/>
          <w:szCs w:val="24"/>
          <w:lang w:val="mn-MN"/>
        </w:rPr>
        <w:t>.</w:t>
      </w:r>
      <w:r w:rsidR="000F2B32" w:rsidRPr="00A84BDB">
        <w:rPr>
          <w:rFonts w:ascii="Arial" w:hAnsi="Arial" w:cs="Arial"/>
          <w:sz w:val="24"/>
          <w:szCs w:val="24"/>
          <w:lang w:val="mn-MN"/>
        </w:rPr>
        <w:t>3.</w:t>
      </w:r>
      <w:r>
        <w:rPr>
          <w:rFonts w:ascii="Arial" w:hAnsi="Arial" w:cs="Arial"/>
          <w:sz w:val="24"/>
          <w:szCs w:val="24"/>
          <w:lang w:val="mn-MN"/>
        </w:rPr>
        <w:t>Э</w:t>
      </w:r>
      <w:r w:rsidR="000F2B32" w:rsidRPr="00A84BDB">
        <w:rPr>
          <w:rFonts w:ascii="Arial" w:hAnsi="Arial" w:cs="Arial"/>
          <w:sz w:val="24"/>
          <w:szCs w:val="24"/>
          <w:lang w:val="mn-MN"/>
        </w:rPr>
        <w:t>м</w:t>
      </w:r>
      <w:r w:rsidR="00A84BDB" w:rsidRPr="00A84BDB">
        <w:rPr>
          <w:rFonts w:ascii="Arial" w:hAnsi="Arial" w:cs="Arial"/>
          <w:sz w:val="24"/>
          <w:szCs w:val="24"/>
          <w:lang w:val="mn-MN"/>
        </w:rPr>
        <w:t>, эмийн үйлчлэгч бодисын</w:t>
      </w:r>
      <w:r w:rsidR="000F2B32" w:rsidRPr="00A84BDB">
        <w:rPr>
          <w:rFonts w:ascii="Arial" w:hAnsi="Arial" w:cs="Arial"/>
          <w:sz w:val="24"/>
          <w:szCs w:val="24"/>
          <w:lang w:val="mn-MN"/>
        </w:rPr>
        <w:t xml:space="preserve"> </w:t>
      </w:r>
      <w:r w:rsidR="00E60EFB">
        <w:rPr>
          <w:rFonts w:ascii="Arial" w:hAnsi="Arial" w:cs="Arial"/>
          <w:sz w:val="24"/>
          <w:szCs w:val="24"/>
          <w:lang w:val="mn-MN"/>
        </w:rPr>
        <w:t xml:space="preserve">улсын </w:t>
      </w:r>
      <w:r w:rsidR="000F2B32" w:rsidRPr="00A84BDB">
        <w:rPr>
          <w:rFonts w:ascii="Arial" w:hAnsi="Arial" w:cs="Arial"/>
          <w:sz w:val="24"/>
          <w:szCs w:val="24"/>
          <w:lang w:val="mn-MN"/>
        </w:rPr>
        <w:t>бүртгэлийн баримт бичгийг хянах</w:t>
      </w:r>
      <w:r w:rsidR="00E60EFB">
        <w:rPr>
          <w:rFonts w:ascii="Arial" w:hAnsi="Arial" w:cs="Arial"/>
          <w:sz w:val="24"/>
          <w:szCs w:val="24"/>
          <w:lang w:val="mn-MN"/>
        </w:rPr>
        <w:t>а</w:t>
      </w:r>
      <w:r w:rsidR="000F2B32" w:rsidRPr="00A84BDB">
        <w:rPr>
          <w:rFonts w:ascii="Arial" w:hAnsi="Arial" w:cs="Arial"/>
          <w:sz w:val="24"/>
          <w:szCs w:val="24"/>
          <w:lang w:val="mn-MN"/>
        </w:rPr>
        <w:t>д дүн шинжилгээ хийх зохистой дадлыг баримт</w:t>
      </w:r>
      <w:r>
        <w:rPr>
          <w:rFonts w:ascii="Arial" w:hAnsi="Arial" w:cs="Arial"/>
          <w:sz w:val="24"/>
          <w:szCs w:val="24"/>
          <w:lang w:val="mn-MN"/>
        </w:rPr>
        <w:t>ална.</w:t>
      </w:r>
    </w:p>
    <w:p w14:paraId="4AF48B3E" w14:textId="38F240F2" w:rsidR="000F2B32" w:rsidRPr="00A84BDB" w:rsidRDefault="00A6583B" w:rsidP="00B81E7D">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1</w:t>
      </w:r>
      <w:r w:rsidR="00E60EFB">
        <w:rPr>
          <w:rFonts w:ascii="Arial" w:hAnsi="Arial" w:cs="Arial"/>
          <w:sz w:val="24"/>
          <w:szCs w:val="24"/>
          <w:lang w:val="mn-MN"/>
        </w:rPr>
        <w:t>6</w:t>
      </w:r>
      <w:r>
        <w:rPr>
          <w:rFonts w:ascii="Arial" w:hAnsi="Arial" w:cs="Arial"/>
          <w:sz w:val="24"/>
          <w:szCs w:val="24"/>
          <w:lang w:val="mn-MN"/>
        </w:rPr>
        <w:t>.</w:t>
      </w:r>
      <w:r w:rsidR="000F2B32" w:rsidRPr="00A84BDB">
        <w:rPr>
          <w:rFonts w:ascii="Arial" w:hAnsi="Arial" w:cs="Arial"/>
          <w:sz w:val="24"/>
          <w:szCs w:val="24"/>
          <w:lang w:val="mn-MN"/>
        </w:rPr>
        <w:t>4.</w:t>
      </w:r>
      <w:r>
        <w:rPr>
          <w:rFonts w:ascii="Arial" w:hAnsi="Arial" w:cs="Arial"/>
          <w:sz w:val="24"/>
          <w:szCs w:val="24"/>
          <w:lang w:val="mn-MN"/>
        </w:rPr>
        <w:t>Э</w:t>
      </w:r>
      <w:r w:rsidR="000F2B32" w:rsidRPr="00A84BDB">
        <w:rPr>
          <w:rFonts w:ascii="Arial" w:hAnsi="Arial" w:cs="Arial"/>
          <w:sz w:val="24"/>
          <w:szCs w:val="24"/>
          <w:lang w:val="mn-MN"/>
        </w:rPr>
        <w:t>м</w:t>
      </w:r>
      <w:r w:rsidR="00A84BDB">
        <w:rPr>
          <w:rFonts w:ascii="Arial" w:hAnsi="Arial" w:cs="Arial"/>
          <w:sz w:val="24"/>
          <w:szCs w:val="24"/>
          <w:lang w:val="mn-MN"/>
        </w:rPr>
        <w:t xml:space="preserve">, </w:t>
      </w:r>
      <w:r w:rsidR="00A84BDB" w:rsidRPr="00A84BDB">
        <w:rPr>
          <w:rFonts w:ascii="Arial" w:hAnsi="Arial" w:cs="Arial"/>
          <w:sz w:val="24"/>
          <w:szCs w:val="24"/>
          <w:lang w:val="mn-MN"/>
        </w:rPr>
        <w:t>эмийн үйлчлэгч бодисы</w:t>
      </w:r>
      <w:r w:rsidR="00A84BDB">
        <w:rPr>
          <w:rFonts w:ascii="Arial" w:hAnsi="Arial" w:cs="Arial"/>
          <w:sz w:val="24"/>
          <w:szCs w:val="24"/>
          <w:lang w:val="mn-MN"/>
        </w:rPr>
        <w:t>г</w:t>
      </w:r>
      <w:r w:rsidR="000F2B32" w:rsidRPr="00A84BDB">
        <w:rPr>
          <w:rFonts w:ascii="Arial" w:hAnsi="Arial" w:cs="Arial"/>
          <w:sz w:val="24"/>
          <w:szCs w:val="24"/>
          <w:lang w:val="mn-MN"/>
        </w:rPr>
        <w:t xml:space="preserve"> шинээр бүртгэх,</w:t>
      </w:r>
      <w:r w:rsidR="007F2B81">
        <w:rPr>
          <w:rFonts w:ascii="Arial" w:hAnsi="Arial" w:cs="Arial"/>
          <w:sz w:val="24"/>
          <w:szCs w:val="24"/>
          <w:lang w:val="mn-MN"/>
        </w:rPr>
        <w:t xml:space="preserve"> түүнд</w:t>
      </w:r>
      <w:r w:rsidR="000F2B32" w:rsidRPr="00A84BDB">
        <w:rPr>
          <w:rFonts w:ascii="Arial" w:hAnsi="Arial" w:cs="Arial"/>
          <w:sz w:val="24"/>
          <w:szCs w:val="24"/>
          <w:lang w:val="mn-MN"/>
        </w:rPr>
        <w:t xml:space="preserve"> өөрчлөлт оруулах, хугацааг сунгах, түдгэлзүүлэх, </w:t>
      </w:r>
      <w:r w:rsidR="007F2B81">
        <w:rPr>
          <w:rFonts w:ascii="Arial" w:hAnsi="Arial" w:cs="Arial"/>
          <w:sz w:val="24"/>
          <w:szCs w:val="24"/>
          <w:lang w:val="mn-MN"/>
        </w:rPr>
        <w:t xml:space="preserve">улсын </w:t>
      </w:r>
      <w:r w:rsidR="000F2B32" w:rsidRPr="00A84BDB">
        <w:rPr>
          <w:rFonts w:ascii="Arial" w:hAnsi="Arial" w:cs="Arial"/>
          <w:sz w:val="24"/>
          <w:szCs w:val="24"/>
          <w:lang w:val="mn-MN"/>
        </w:rPr>
        <w:t xml:space="preserve">бүртгэлээс хасах асуудлыг үйлдвэрлэгчийн хүсэлт, шинжилгээний дүн, холбогдох баримт бичиг, түүнд хийсэн шинжээчийн дүгнэлт болон </w:t>
      </w:r>
      <w:r w:rsidR="007439C3">
        <w:rPr>
          <w:rFonts w:ascii="Arial" w:hAnsi="Arial" w:cs="Arial"/>
          <w:sz w:val="24"/>
          <w:szCs w:val="24"/>
          <w:lang w:val="mn-MN"/>
        </w:rPr>
        <w:t xml:space="preserve">энэ хуулийн 51.1-д заасан </w:t>
      </w:r>
      <w:r w:rsidR="00B15BC2" w:rsidRPr="00A84BDB">
        <w:rPr>
          <w:rFonts w:ascii="Arial" w:hAnsi="Arial" w:cs="Arial"/>
          <w:sz w:val="24"/>
          <w:szCs w:val="24"/>
          <w:lang w:val="mn-MN"/>
        </w:rPr>
        <w:t>Э</w:t>
      </w:r>
      <w:r w:rsidR="000F2B32" w:rsidRPr="00A84BDB">
        <w:rPr>
          <w:rFonts w:ascii="Arial" w:hAnsi="Arial" w:cs="Arial"/>
          <w:sz w:val="24"/>
          <w:szCs w:val="24"/>
          <w:lang w:val="mn-MN"/>
        </w:rPr>
        <w:t xml:space="preserve">мийн зөвлөлийн </w:t>
      </w:r>
      <w:r w:rsidR="007439C3">
        <w:rPr>
          <w:rFonts w:ascii="Arial" w:hAnsi="Arial" w:cs="Arial"/>
          <w:sz w:val="24"/>
          <w:szCs w:val="24"/>
          <w:lang w:val="mn-MN"/>
        </w:rPr>
        <w:t>шийдвэрийг</w:t>
      </w:r>
      <w:r w:rsidR="001A72B0">
        <w:rPr>
          <w:rFonts w:ascii="Arial" w:hAnsi="Arial" w:cs="Arial"/>
          <w:sz w:val="24"/>
          <w:szCs w:val="24"/>
          <w:lang w:val="mn-MN"/>
        </w:rPr>
        <w:t xml:space="preserve"> үндэслэн</w:t>
      </w:r>
      <w:r w:rsidR="000F2B32" w:rsidRPr="00A84BDB">
        <w:rPr>
          <w:rFonts w:ascii="Arial" w:hAnsi="Arial" w:cs="Arial"/>
          <w:sz w:val="24"/>
          <w:szCs w:val="24"/>
          <w:lang w:val="mn-MN"/>
        </w:rPr>
        <w:t xml:space="preserve"> </w:t>
      </w:r>
      <w:r w:rsidR="007439C3">
        <w:rPr>
          <w:rFonts w:ascii="Arial" w:hAnsi="Arial" w:cs="Arial"/>
          <w:sz w:val="24"/>
          <w:szCs w:val="24"/>
          <w:lang w:val="mn-MN"/>
        </w:rPr>
        <w:t xml:space="preserve">эрүүл мэндийн асуудал эрхэлсэн </w:t>
      </w:r>
      <w:r w:rsidR="000F2B32" w:rsidRPr="00A84BDB">
        <w:rPr>
          <w:rFonts w:ascii="Arial" w:hAnsi="Arial" w:cs="Arial"/>
          <w:sz w:val="24"/>
          <w:szCs w:val="24"/>
          <w:lang w:val="mn-MN"/>
        </w:rPr>
        <w:t xml:space="preserve">төрийн захиргааны </w:t>
      </w:r>
      <w:r w:rsidR="007439C3">
        <w:rPr>
          <w:rFonts w:ascii="Arial" w:hAnsi="Arial" w:cs="Arial"/>
          <w:sz w:val="24"/>
          <w:szCs w:val="24"/>
          <w:lang w:val="mn-MN"/>
        </w:rPr>
        <w:t xml:space="preserve">төв </w:t>
      </w:r>
      <w:r w:rsidR="000F2B32" w:rsidRPr="00A84BDB">
        <w:rPr>
          <w:rFonts w:ascii="Arial" w:hAnsi="Arial" w:cs="Arial"/>
          <w:sz w:val="24"/>
          <w:szCs w:val="24"/>
          <w:lang w:val="mn-MN"/>
        </w:rPr>
        <w:t>байгууллага</w:t>
      </w:r>
      <w:r w:rsidR="007439C3">
        <w:rPr>
          <w:rFonts w:ascii="Arial" w:hAnsi="Arial" w:cs="Arial"/>
          <w:sz w:val="24"/>
          <w:szCs w:val="24"/>
          <w:lang w:val="mn-MN"/>
        </w:rPr>
        <w:t xml:space="preserve"> баталгаажуулна</w:t>
      </w:r>
      <w:r w:rsidR="003518C8">
        <w:rPr>
          <w:rFonts w:ascii="Arial" w:hAnsi="Arial" w:cs="Arial"/>
          <w:sz w:val="24"/>
          <w:szCs w:val="24"/>
          <w:lang w:val="mn-MN"/>
        </w:rPr>
        <w:t>.</w:t>
      </w:r>
    </w:p>
    <w:p w14:paraId="228E98E0" w14:textId="5A411CBB" w:rsidR="000F2B32" w:rsidRPr="00A84BDB" w:rsidRDefault="00A6583B" w:rsidP="00B81E7D">
      <w:pPr>
        <w:spacing w:line="240" w:lineRule="auto"/>
        <w:ind w:firstLine="720"/>
        <w:jc w:val="both"/>
        <w:rPr>
          <w:rFonts w:ascii="Arial" w:hAnsi="Arial" w:cs="Arial"/>
          <w:sz w:val="24"/>
          <w:szCs w:val="24"/>
          <w:lang w:val="mn-MN"/>
        </w:rPr>
      </w:pPr>
      <w:r>
        <w:rPr>
          <w:rFonts w:ascii="Arial" w:hAnsi="Arial" w:cs="Arial"/>
          <w:sz w:val="24"/>
          <w:szCs w:val="24"/>
          <w:lang w:val="mn-MN"/>
        </w:rPr>
        <w:t>1</w:t>
      </w:r>
      <w:r w:rsidR="00E60EFB">
        <w:rPr>
          <w:rFonts w:ascii="Arial" w:hAnsi="Arial" w:cs="Arial"/>
          <w:sz w:val="24"/>
          <w:szCs w:val="24"/>
          <w:lang w:val="mn-MN"/>
        </w:rPr>
        <w:t>6</w:t>
      </w:r>
      <w:r w:rsidR="000F2B32" w:rsidRPr="00A84BDB">
        <w:rPr>
          <w:rFonts w:ascii="Arial" w:hAnsi="Arial" w:cs="Arial"/>
          <w:sz w:val="24"/>
          <w:szCs w:val="24"/>
          <w:lang w:val="mn-MN"/>
        </w:rPr>
        <w:t>.5.</w:t>
      </w:r>
      <w:r>
        <w:rPr>
          <w:rFonts w:ascii="Arial" w:hAnsi="Arial" w:cs="Arial"/>
          <w:sz w:val="24"/>
          <w:szCs w:val="24"/>
          <w:lang w:val="mn-MN"/>
        </w:rPr>
        <w:t>Э</w:t>
      </w:r>
      <w:r w:rsidR="000F2B32" w:rsidRPr="00A84BDB">
        <w:rPr>
          <w:rFonts w:ascii="Arial" w:hAnsi="Arial" w:cs="Arial"/>
          <w:sz w:val="24"/>
          <w:szCs w:val="24"/>
          <w:lang w:val="mn-MN"/>
        </w:rPr>
        <w:t>м, эмийн үйлчлэгч бодисыг үйлдвэрлэсэн улс, үйлдвэрлэгч, хэлбэр, найрлага, тун тус бүрээр нь бүртгэ</w:t>
      </w:r>
      <w:r>
        <w:rPr>
          <w:rFonts w:ascii="Arial" w:hAnsi="Arial" w:cs="Arial"/>
          <w:sz w:val="24"/>
          <w:szCs w:val="24"/>
          <w:lang w:val="mn-MN"/>
        </w:rPr>
        <w:t>нэ.</w:t>
      </w:r>
    </w:p>
    <w:p w14:paraId="538B8A90" w14:textId="38160B0C" w:rsidR="000F2B32" w:rsidRPr="0062091D" w:rsidRDefault="00A6583B" w:rsidP="00B81E7D">
      <w:pPr>
        <w:spacing w:line="240" w:lineRule="auto"/>
        <w:ind w:firstLine="720"/>
        <w:jc w:val="both"/>
        <w:rPr>
          <w:rFonts w:ascii="Arial" w:hAnsi="Arial" w:cs="Arial"/>
          <w:sz w:val="24"/>
          <w:szCs w:val="24"/>
          <w:lang w:val="mn-MN"/>
        </w:rPr>
      </w:pPr>
      <w:r>
        <w:rPr>
          <w:rFonts w:ascii="Arial" w:hAnsi="Arial" w:cs="Arial"/>
          <w:sz w:val="24"/>
          <w:szCs w:val="24"/>
          <w:lang w:val="mn-MN"/>
        </w:rPr>
        <w:t>1</w:t>
      </w:r>
      <w:r w:rsidR="00E60EFB">
        <w:rPr>
          <w:rFonts w:ascii="Arial" w:hAnsi="Arial" w:cs="Arial"/>
          <w:sz w:val="24"/>
          <w:szCs w:val="24"/>
          <w:lang w:val="mn-MN"/>
        </w:rPr>
        <w:t>6</w:t>
      </w:r>
      <w:r w:rsidR="000F2B32" w:rsidRPr="0062091D">
        <w:rPr>
          <w:rFonts w:ascii="Arial" w:hAnsi="Arial" w:cs="Arial"/>
          <w:sz w:val="24"/>
          <w:szCs w:val="24"/>
          <w:lang w:val="mn-MN"/>
        </w:rPr>
        <w:t>.6.</w:t>
      </w:r>
      <w:r>
        <w:rPr>
          <w:rFonts w:ascii="Arial" w:hAnsi="Arial" w:cs="Arial"/>
          <w:sz w:val="24"/>
          <w:szCs w:val="24"/>
          <w:lang w:val="mn-MN"/>
        </w:rPr>
        <w:t>Э</w:t>
      </w:r>
      <w:r w:rsidR="000F2B32" w:rsidRPr="0062091D">
        <w:rPr>
          <w:rFonts w:ascii="Arial" w:hAnsi="Arial" w:cs="Arial"/>
          <w:sz w:val="24"/>
          <w:szCs w:val="24"/>
          <w:lang w:val="mn-MN"/>
        </w:rPr>
        <w:t>м, эмийн үйлчлэгч бодисыг 5 жилийн хугацаагаар бүртгэж, гэрчилгээг үйлдвэрлэгч болон</w:t>
      </w:r>
      <w:r w:rsidR="00A84BDB" w:rsidRPr="0062091D">
        <w:rPr>
          <w:rFonts w:ascii="Arial" w:hAnsi="Arial" w:cs="Arial"/>
          <w:sz w:val="24"/>
          <w:szCs w:val="24"/>
          <w:lang w:val="mn-MN"/>
        </w:rPr>
        <w:t xml:space="preserve"> бүртгүүлэгчид </w:t>
      </w:r>
      <w:r w:rsidR="000F2B32" w:rsidRPr="0062091D">
        <w:rPr>
          <w:rFonts w:ascii="Arial" w:hAnsi="Arial" w:cs="Arial"/>
          <w:sz w:val="24"/>
          <w:szCs w:val="24"/>
          <w:lang w:val="mn-MN"/>
        </w:rPr>
        <w:t>цахим</w:t>
      </w:r>
      <w:r w:rsidR="00A16E74">
        <w:rPr>
          <w:rFonts w:ascii="Arial" w:hAnsi="Arial" w:cs="Arial"/>
          <w:sz w:val="24"/>
          <w:szCs w:val="24"/>
          <w:lang w:val="mn-MN"/>
        </w:rPr>
        <w:t>,</w:t>
      </w:r>
      <w:r w:rsidR="000F2B32" w:rsidRPr="0062091D">
        <w:rPr>
          <w:rFonts w:ascii="Arial" w:hAnsi="Arial" w:cs="Arial"/>
          <w:sz w:val="24"/>
          <w:szCs w:val="24"/>
          <w:lang w:val="mn-MN"/>
        </w:rPr>
        <w:t xml:space="preserve"> эсхүл цаасан хэлбэрээр тус тус олгоно.</w:t>
      </w:r>
    </w:p>
    <w:p w14:paraId="2B4F9134" w14:textId="212166D9" w:rsidR="000F2B32" w:rsidRPr="0062091D" w:rsidRDefault="00A6583B" w:rsidP="00B81E7D">
      <w:pPr>
        <w:spacing w:line="240" w:lineRule="auto"/>
        <w:ind w:firstLine="720"/>
        <w:jc w:val="both"/>
        <w:rPr>
          <w:rFonts w:ascii="Arial" w:hAnsi="Arial" w:cs="Arial"/>
          <w:sz w:val="24"/>
          <w:szCs w:val="24"/>
          <w:lang w:val="mn-MN"/>
        </w:rPr>
      </w:pPr>
      <w:r>
        <w:rPr>
          <w:rFonts w:ascii="Arial" w:hAnsi="Arial" w:cs="Arial"/>
          <w:sz w:val="24"/>
          <w:szCs w:val="24"/>
          <w:lang w:val="mn-MN"/>
        </w:rPr>
        <w:t>1</w:t>
      </w:r>
      <w:r w:rsidR="00FA2D08">
        <w:rPr>
          <w:rFonts w:ascii="Arial" w:hAnsi="Arial" w:cs="Arial"/>
          <w:sz w:val="24"/>
          <w:szCs w:val="24"/>
          <w:lang w:val="mn-MN"/>
        </w:rPr>
        <w:t>6</w:t>
      </w:r>
      <w:r w:rsidR="000F2B32" w:rsidRPr="0062091D">
        <w:rPr>
          <w:rFonts w:ascii="Arial" w:hAnsi="Arial" w:cs="Arial"/>
          <w:sz w:val="24"/>
          <w:szCs w:val="24"/>
          <w:lang w:val="mn-MN"/>
        </w:rPr>
        <w:t xml:space="preserve">.7.Эмийг </w:t>
      </w:r>
      <w:r w:rsidR="00FA2D08" w:rsidRPr="00FA2D08">
        <w:rPr>
          <w:rFonts w:ascii="Arial" w:hAnsi="Arial" w:cs="Arial"/>
          <w:sz w:val="24"/>
          <w:szCs w:val="24"/>
          <w:lang w:val="mn-MN"/>
        </w:rPr>
        <w:t>улсын бүртгэлд бүртгэхэд</w:t>
      </w:r>
      <w:r w:rsidR="000F2B32" w:rsidRPr="0062091D">
        <w:rPr>
          <w:rFonts w:ascii="Arial" w:hAnsi="Arial" w:cs="Arial"/>
          <w:sz w:val="24"/>
          <w:szCs w:val="24"/>
          <w:lang w:val="mn-MN"/>
        </w:rPr>
        <w:t xml:space="preserve"> мансууруулах эмийн жороор, сэтгэцэд нөлөөт эмийн жороор, энгийн жороор, жоргүй олгох, эмнэлгийн нөхцөлд хэрэглэх гэж олгох нөхцөлийг тогтоож, хэрэглэх зааварт тусгана.</w:t>
      </w:r>
    </w:p>
    <w:p w14:paraId="26823808" w14:textId="65A28A3C" w:rsidR="000F2B32" w:rsidRPr="0062091D" w:rsidRDefault="00A6583B" w:rsidP="00B81E7D">
      <w:pPr>
        <w:spacing w:line="240" w:lineRule="auto"/>
        <w:ind w:firstLine="720"/>
        <w:jc w:val="both"/>
        <w:rPr>
          <w:rFonts w:ascii="Arial" w:hAnsi="Arial" w:cs="Arial"/>
          <w:sz w:val="24"/>
          <w:szCs w:val="24"/>
          <w:lang w:val="mn-MN"/>
        </w:rPr>
      </w:pPr>
      <w:r>
        <w:rPr>
          <w:rFonts w:ascii="Arial" w:hAnsi="Arial" w:cs="Arial"/>
          <w:sz w:val="24"/>
          <w:szCs w:val="24"/>
          <w:lang w:val="mn-MN"/>
        </w:rPr>
        <w:t>1</w:t>
      </w:r>
      <w:r w:rsidR="00FA2D08">
        <w:rPr>
          <w:rFonts w:ascii="Arial" w:hAnsi="Arial" w:cs="Arial"/>
          <w:sz w:val="24"/>
          <w:szCs w:val="24"/>
          <w:lang w:val="mn-MN"/>
        </w:rPr>
        <w:t>6</w:t>
      </w:r>
      <w:r w:rsidR="000F2B32" w:rsidRPr="0062091D">
        <w:rPr>
          <w:rFonts w:ascii="Arial" w:hAnsi="Arial" w:cs="Arial"/>
          <w:sz w:val="24"/>
          <w:szCs w:val="24"/>
          <w:lang w:val="mn-MN"/>
        </w:rPr>
        <w:t>.8.</w:t>
      </w:r>
      <w:r w:rsidR="00FA2D08" w:rsidRPr="00FA2D08">
        <w:rPr>
          <w:rFonts w:ascii="Arial" w:hAnsi="Arial" w:cs="Arial"/>
          <w:sz w:val="24"/>
          <w:szCs w:val="24"/>
          <w:lang w:val="mn-MN"/>
        </w:rPr>
        <w:t xml:space="preserve">Улсын бүртгэлд бүртгэсэн </w:t>
      </w:r>
      <w:r w:rsidR="00FA2D08">
        <w:rPr>
          <w:rFonts w:ascii="Arial" w:hAnsi="Arial" w:cs="Arial"/>
          <w:sz w:val="24"/>
          <w:szCs w:val="24"/>
          <w:lang w:val="mn-MN"/>
        </w:rPr>
        <w:t>б</w:t>
      </w:r>
      <w:r w:rsidR="000F2B32" w:rsidRPr="0062091D">
        <w:rPr>
          <w:rFonts w:ascii="Arial" w:hAnsi="Arial" w:cs="Arial"/>
          <w:sz w:val="24"/>
          <w:szCs w:val="24"/>
          <w:lang w:val="mn-MN"/>
        </w:rPr>
        <w:t>үртг</w:t>
      </w:r>
      <w:r w:rsidR="00FE1F74">
        <w:rPr>
          <w:rFonts w:ascii="Arial" w:hAnsi="Arial" w:cs="Arial"/>
          <w:sz w:val="24"/>
          <w:szCs w:val="24"/>
          <w:lang w:val="mn-MN"/>
        </w:rPr>
        <w:t xml:space="preserve">элийн </w:t>
      </w:r>
      <w:r w:rsidR="000F2B32" w:rsidRPr="0062091D">
        <w:rPr>
          <w:rFonts w:ascii="Arial" w:hAnsi="Arial" w:cs="Arial"/>
          <w:sz w:val="24"/>
          <w:szCs w:val="24"/>
          <w:lang w:val="mn-MN"/>
        </w:rPr>
        <w:t>загвараас зөрүүтэй шошго, тэмдэглэгээ, хаяглалт, савлалтай эм, эмийн үйлчлэгч бодисыг зөвшөөрөлгүйд тооцно.</w:t>
      </w:r>
    </w:p>
    <w:p w14:paraId="6CAC50F6" w14:textId="5E1D939E" w:rsidR="000F2B32" w:rsidRPr="0062091D" w:rsidRDefault="00A6583B" w:rsidP="00A16E74">
      <w:pPr>
        <w:spacing w:line="240" w:lineRule="auto"/>
        <w:ind w:firstLine="720"/>
        <w:jc w:val="both"/>
        <w:rPr>
          <w:rFonts w:ascii="Arial" w:hAnsi="Arial" w:cs="Arial"/>
          <w:sz w:val="24"/>
          <w:szCs w:val="24"/>
          <w:lang w:val="mn-MN"/>
        </w:rPr>
      </w:pPr>
      <w:r>
        <w:rPr>
          <w:rFonts w:ascii="Arial" w:hAnsi="Arial" w:cs="Arial"/>
          <w:sz w:val="24"/>
          <w:szCs w:val="24"/>
          <w:lang w:val="mn-MN"/>
        </w:rPr>
        <w:t>1</w:t>
      </w:r>
      <w:r w:rsidR="00FA2D08">
        <w:rPr>
          <w:rFonts w:ascii="Arial" w:hAnsi="Arial" w:cs="Arial"/>
          <w:sz w:val="24"/>
          <w:szCs w:val="24"/>
          <w:lang w:val="mn-MN"/>
        </w:rPr>
        <w:t>6</w:t>
      </w:r>
      <w:r w:rsidR="000F2B32" w:rsidRPr="0062091D">
        <w:rPr>
          <w:rFonts w:ascii="Arial" w:hAnsi="Arial" w:cs="Arial"/>
          <w:sz w:val="24"/>
          <w:szCs w:val="24"/>
          <w:lang w:val="mn-MN"/>
        </w:rPr>
        <w:t>.9.Д</w:t>
      </w:r>
      <w:r w:rsidR="00614798">
        <w:rPr>
          <w:rFonts w:ascii="Arial" w:hAnsi="Arial" w:cs="Arial"/>
          <w:sz w:val="24"/>
          <w:szCs w:val="24"/>
          <w:lang w:val="mn-MN"/>
        </w:rPr>
        <w:t>элхийн эрүүл мэндийн байгууллагын</w:t>
      </w:r>
      <w:r w:rsidR="00676E7B">
        <w:rPr>
          <w:rFonts w:ascii="Arial" w:hAnsi="Arial" w:cs="Arial"/>
          <w:sz w:val="24"/>
          <w:szCs w:val="24"/>
          <w:lang w:val="mn-MN"/>
        </w:rPr>
        <w:t xml:space="preserve"> </w:t>
      </w:r>
      <w:r w:rsidR="000F2B32" w:rsidRPr="0062091D">
        <w:rPr>
          <w:rFonts w:ascii="Arial" w:hAnsi="Arial" w:cs="Arial"/>
          <w:sz w:val="24"/>
          <w:szCs w:val="24"/>
          <w:lang w:val="mn-MN"/>
        </w:rPr>
        <w:t>урьдчилсан баталгаажилтад хамрагдсан</w:t>
      </w:r>
      <w:r w:rsidR="00A16E74">
        <w:rPr>
          <w:rFonts w:ascii="Arial" w:hAnsi="Arial" w:cs="Arial"/>
          <w:sz w:val="24"/>
          <w:szCs w:val="24"/>
          <w:lang w:val="mn-MN"/>
        </w:rPr>
        <w:t>,</w:t>
      </w:r>
      <w:r w:rsidR="000F2B32" w:rsidRPr="0062091D">
        <w:rPr>
          <w:rFonts w:ascii="Arial" w:hAnsi="Arial" w:cs="Arial"/>
          <w:sz w:val="24"/>
          <w:szCs w:val="24"/>
          <w:lang w:val="mn-MN"/>
        </w:rPr>
        <w:t xml:space="preserve"> эсхүл эмийн зохицуулалтын үнэлгээгээр </w:t>
      </w:r>
      <w:r w:rsidR="00A16E74">
        <w:rPr>
          <w:rFonts w:ascii="Arial" w:hAnsi="Arial" w:cs="Arial"/>
          <w:sz w:val="24"/>
          <w:szCs w:val="24"/>
          <w:lang w:val="mn-MN"/>
        </w:rPr>
        <w:t>Дэлхийн эрүүл мэндийн байгууллага</w:t>
      </w:r>
      <w:r w:rsidR="000F2B32" w:rsidRPr="0062091D">
        <w:rPr>
          <w:rFonts w:ascii="Arial" w:hAnsi="Arial" w:cs="Arial"/>
          <w:sz w:val="24"/>
          <w:szCs w:val="24"/>
          <w:lang w:val="mn-MN"/>
        </w:rPr>
        <w:t xml:space="preserve">д хүлээн зөвшөөрөгдсөн эмийн зохицуулалтын эрх бүхий байгууллагатай улсад үйлдвэрлэсэн эм, эмийн үйлчлэгч бодисыг түргэвчилсэн </w:t>
      </w:r>
      <w:r w:rsidR="002E22D6">
        <w:rPr>
          <w:rFonts w:ascii="Arial" w:hAnsi="Arial" w:cs="Arial"/>
          <w:sz w:val="24"/>
          <w:szCs w:val="24"/>
          <w:lang w:val="mn-MN"/>
        </w:rPr>
        <w:t xml:space="preserve">байдлаар </w:t>
      </w:r>
      <w:r w:rsidR="000F2B32" w:rsidRPr="0062091D">
        <w:rPr>
          <w:rFonts w:ascii="Arial" w:hAnsi="Arial" w:cs="Arial"/>
          <w:sz w:val="24"/>
          <w:szCs w:val="24"/>
          <w:lang w:val="mn-MN"/>
        </w:rPr>
        <w:t xml:space="preserve">бүртгэнэ. </w:t>
      </w:r>
    </w:p>
    <w:p w14:paraId="29AAE734" w14:textId="16F1AE95" w:rsidR="000F2B32" w:rsidRPr="00676E7B" w:rsidRDefault="00A6583B" w:rsidP="00B81E7D">
      <w:pPr>
        <w:spacing w:line="240" w:lineRule="auto"/>
        <w:ind w:firstLine="720"/>
        <w:jc w:val="both"/>
        <w:rPr>
          <w:rFonts w:ascii="Arial" w:hAnsi="Arial" w:cs="Arial"/>
          <w:sz w:val="24"/>
          <w:szCs w:val="24"/>
          <w:lang w:val="mn-MN"/>
        </w:rPr>
      </w:pPr>
      <w:bookmarkStart w:id="45" w:name="_Hlk165354632"/>
      <w:r>
        <w:rPr>
          <w:rFonts w:ascii="Arial" w:hAnsi="Arial" w:cs="Arial"/>
          <w:sz w:val="24"/>
          <w:szCs w:val="24"/>
          <w:lang w:val="mn-MN"/>
        </w:rPr>
        <w:t>1</w:t>
      </w:r>
      <w:r w:rsidR="00FA2D08">
        <w:rPr>
          <w:rFonts w:ascii="Arial" w:hAnsi="Arial" w:cs="Arial"/>
          <w:sz w:val="24"/>
          <w:szCs w:val="24"/>
          <w:lang w:val="mn-MN"/>
        </w:rPr>
        <w:t>6</w:t>
      </w:r>
      <w:r>
        <w:rPr>
          <w:rFonts w:ascii="Arial" w:hAnsi="Arial" w:cs="Arial"/>
          <w:sz w:val="24"/>
          <w:szCs w:val="24"/>
          <w:lang w:val="mn-MN"/>
        </w:rPr>
        <w:t>.</w:t>
      </w:r>
      <w:r w:rsidR="000F2B32" w:rsidRPr="00676E7B">
        <w:rPr>
          <w:rFonts w:ascii="Arial" w:hAnsi="Arial" w:cs="Arial"/>
          <w:sz w:val="24"/>
          <w:szCs w:val="24"/>
          <w:lang w:val="mn-MN"/>
        </w:rPr>
        <w:t>10.Төрийн болон орон нутгийн өмчийн хөрөнгөөр бараа, ажил үйлчилгээ худалдан авах тухай хуулийн</w:t>
      </w:r>
      <w:r w:rsidR="00A16E74">
        <w:rPr>
          <w:rStyle w:val="FootnoteReference"/>
          <w:rFonts w:ascii="Arial" w:hAnsi="Arial" w:cs="Arial"/>
          <w:sz w:val="24"/>
          <w:szCs w:val="24"/>
          <w:lang w:val="mn-MN"/>
        </w:rPr>
        <w:footnoteReference w:customMarkFollows="1" w:id="8"/>
        <w:t>8</w:t>
      </w:r>
      <w:r w:rsidR="00676E7B">
        <w:rPr>
          <w:rFonts w:ascii="Arial" w:hAnsi="Arial" w:cs="Arial"/>
          <w:sz w:val="24"/>
          <w:szCs w:val="24"/>
          <w:lang w:val="mn-MN"/>
        </w:rPr>
        <w:t xml:space="preserve"> </w:t>
      </w:r>
      <w:r w:rsidR="000F2B32" w:rsidRPr="00676E7B">
        <w:rPr>
          <w:rFonts w:ascii="Arial" w:hAnsi="Arial" w:cs="Arial"/>
          <w:sz w:val="24"/>
          <w:szCs w:val="24"/>
          <w:lang w:val="mn-MN"/>
        </w:rPr>
        <w:t>36.1.2-</w:t>
      </w:r>
      <w:r w:rsidR="00FA2D08">
        <w:rPr>
          <w:rFonts w:ascii="Arial" w:hAnsi="Arial" w:cs="Arial"/>
          <w:sz w:val="24"/>
          <w:szCs w:val="24"/>
          <w:lang w:val="mn-MN"/>
        </w:rPr>
        <w:t>т</w:t>
      </w:r>
      <w:r w:rsidR="000F2B32" w:rsidRPr="00676E7B">
        <w:rPr>
          <w:rFonts w:ascii="Arial" w:hAnsi="Arial" w:cs="Arial"/>
          <w:sz w:val="24"/>
          <w:szCs w:val="24"/>
          <w:lang w:val="mn-MN"/>
        </w:rPr>
        <w:t xml:space="preserve"> заасан эм, </w:t>
      </w:r>
      <w:r w:rsidR="000F2B32" w:rsidRPr="007A45D4">
        <w:rPr>
          <w:rFonts w:ascii="Arial" w:hAnsi="Arial" w:cs="Arial"/>
          <w:strike/>
          <w:color w:val="FF0000"/>
          <w:sz w:val="24"/>
          <w:szCs w:val="24"/>
          <w:lang w:val="mn-MN"/>
        </w:rPr>
        <w:t>эмнэлгийн</w:t>
      </w:r>
      <w:r w:rsidR="00A16E74" w:rsidRPr="007A45D4">
        <w:rPr>
          <w:rFonts w:ascii="Arial" w:hAnsi="Arial" w:cs="Arial"/>
          <w:strike/>
          <w:color w:val="FF0000"/>
          <w:sz w:val="24"/>
          <w:szCs w:val="24"/>
          <w:lang w:val="mn-MN"/>
        </w:rPr>
        <w:t xml:space="preserve"> жижиг</w:t>
      </w:r>
      <w:r w:rsidR="000F2B32" w:rsidRPr="007A45D4">
        <w:rPr>
          <w:rFonts w:ascii="Arial" w:hAnsi="Arial" w:cs="Arial"/>
          <w:strike/>
          <w:color w:val="FF0000"/>
          <w:sz w:val="24"/>
          <w:szCs w:val="24"/>
          <w:lang w:val="mn-MN"/>
        </w:rPr>
        <w:t xml:space="preserve"> хэрэгсэл</w:t>
      </w:r>
      <w:r w:rsidR="000F2B32" w:rsidRPr="00676E7B">
        <w:rPr>
          <w:rFonts w:ascii="Arial" w:hAnsi="Arial" w:cs="Arial"/>
          <w:sz w:val="24"/>
          <w:szCs w:val="24"/>
          <w:lang w:val="mn-MN"/>
        </w:rPr>
        <w:t>, биобэлдмэл, вакцин б</w:t>
      </w:r>
      <w:r w:rsidR="003518C8">
        <w:rPr>
          <w:rFonts w:ascii="Arial" w:hAnsi="Arial" w:cs="Arial"/>
          <w:sz w:val="24"/>
          <w:szCs w:val="24"/>
          <w:lang w:val="mn-MN"/>
        </w:rPr>
        <w:t xml:space="preserve">олон өнчин эмийг энэ хуулийн </w:t>
      </w:r>
      <w:r w:rsidR="003518C8" w:rsidRPr="004D41BF">
        <w:rPr>
          <w:rFonts w:ascii="Arial" w:hAnsi="Arial" w:cs="Arial"/>
          <w:sz w:val="24"/>
          <w:szCs w:val="24"/>
          <w:lang w:val="mn-MN"/>
        </w:rPr>
        <w:t>1</w:t>
      </w:r>
      <w:r w:rsidR="00FA2D08">
        <w:rPr>
          <w:rFonts w:ascii="Arial" w:hAnsi="Arial" w:cs="Arial"/>
          <w:sz w:val="24"/>
          <w:szCs w:val="24"/>
          <w:lang w:val="mn-MN"/>
        </w:rPr>
        <w:t>6</w:t>
      </w:r>
      <w:r w:rsidR="00676E7B" w:rsidRPr="004D41BF">
        <w:rPr>
          <w:rFonts w:ascii="Arial" w:hAnsi="Arial" w:cs="Arial"/>
          <w:sz w:val="24"/>
          <w:szCs w:val="24"/>
          <w:lang w:val="mn-MN"/>
        </w:rPr>
        <w:t>.9</w:t>
      </w:r>
      <w:r w:rsidR="000F2B32" w:rsidRPr="004D41BF">
        <w:rPr>
          <w:rFonts w:ascii="Arial" w:hAnsi="Arial" w:cs="Arial"/>
          <w:sz w:val="24"/>
          <w:szCs w:val="24"/>
          <w:lang w:val="mn-MN"/>
        </w:rPr>
        <w:t>-д</w:t>
      </w:r>
      <w:r w:rsidR="000F2B32" w:rsidRPr="00676E7B">
        <w:rPr>
          <w:rFonts w:ascii="Arial" w:hAnsi="Arial" w:cs="Arial"/>
          <w:sz w:val="24"/>
          <w:szCs w:val="24"/>
          <w:lang w:val="mn-MN"/>
        </w:rPr>
        <w:t xml:space="preserve"> зааснаар бүртгэнэ. </w:t>
      </w:r>
    </w:p>
    <w:bookmarkEnd w:id="45"/>
    <w:p w14:paraId="1C7476DB" w14:textId="75768B0A" w:rsidR="000F2B32" w:rsidRPr="00676E7B" w:rsidRDefault="00A6583B" w:rsidP="00B81E7D">
      <w:pPr>
        <w:spacing w:line="240" w:lineRule="auto"/>
        <w:ind w:firstLine="720"/>
        <w:jc w:val="both"/>
        <w:rPr>
          <w:rFonts w:ascii="Arial" w:hAnsi="Arial" w:cs="Arial"/>
          <w:sz w:val="24"/>
          <w:szCs w:val="24"/>
          <w:lang w:val="mn-MN"/>
        </w:rPr>
      </w:pPr>
      <w:r>
        <w:rPr>
          <w:rFonts w:ascii="Arial" w:hAnsi="Arial" w:cs="Arial"/>
          <w:sz w:val="24"/>
          <w:szCs w:val="24"/>
          <w:lang w:val="mn-MN"/>
        </w:rPr>
        <w:t>1</w:t>
      </w:r>
      <w:r w:rsidR="00FA2D08">
        <w:rPr>
          <w:rFonts w:ascii="Arial" w:hAnsi="Arial" w:cs="Arial"/>
          <w:sz w:val="24"/>
          <w:szCs w:val="24"/>
          <w:lang w:val="mn-MN"/>
        </w:rPr>
        <w:t>6</w:t>
      </w:r>
      <w:r>
        <w:rPr>
          <w:rFonts w:ascii="Arial" w:hAnsi="Arial" w:cs="Arial"/>
          <w:sz w:val="24"/>
          <w:szCs w:val="24"/>
          <w:lang w:val="mn-MN"/>
        </w:rPr>
        <w:t>.</w:t>
      </w:r>
      <w:r w:rsidR="003518C8">
        <w:rPr>
          <w:rFonts w:ascii="Arial" w:hAnsi="Arial" w:cs="Arial"/>
          <w:sz w:val="24"/>
          <w:szCs w:val="24"/>
          <w:lang w:val="mn-MN"/>
        </w:rPr>
        <w:t>11.Импортын эм</w:t>
      </w:r>
      <w:r w:rsidR="000F2B32" w:rsidRPr="00676E7B">
        <w:rPr>
          <w:rFonts w:ascii="Arial" w:hAnsi="Arial" w:cs="Arial"/>
          <w:sz w:val="24"/>
          <w:szCs w:val="24"/>
          <w:lang w:val="mn-MN"/>
        </w:rPr>
        <w:t xml:space="preserve"> нь үйлдвэрлэгч улсдаа зах зээлд гаргах зөвшөөрөлтэй, 3-аас доошгүй жил хэрэглэсэн байна.</w:t>
      </w:r>
    </w:p>
    <w:p w14:paraId="3B00758B" w14:textId="5E6C4213" w:rsidR="000F2B32" w:rsidRPr="00676E7B" w:rsidRDefault="00A6583B" w:rsidP="00B81E7D">
      <w:pPr>
        <w:spacing w:line="240" w:lineRule="auto"/>
        <w:ind w:firstLine="720"/>
        <w:jc w:val="both"/>
        <w:rPr>
          <w:rFonts w:ascii="Arial" w:hAnsi="Arial" w:cs="Arial"/>
          <w:sz w:val="24"/>
          <w:szCs w:val="24"/>
          <w:lang w:val="mn-MN"/>
        </w:rPr>
      </w:pPr>
      <w:r>
        <w:rPr>
          <w:rFonts w:ascii="Arial" w:hAnsi="Arial" w:cs="Arial"/>
          <w:sz w:val="24"/>
          <w:szCs w:val="24"/>
          <w:lang w:val="mn-MN"/>
        </w:rPr>
        <w:t>1</w:t>
      </w:r>
      <w:r w:rsidR="00FA2D08">
        <w:rPr>
          <w:rFonts w:ascii="Arial" w:hAnsi="Arial" w:cs="Arial"/>
          <w:sz w:val="24"/>
          <w:szCs w:val="24"/>
          <w:lang w:val="mn-MN"/>
        </w:rPr>
        <w:t>6</w:t>
      </w:r>
      <w:r>
        <w:rPr>
          <w:rFonts w:ascii="Arial" w:hAnsi="Arial" w:cs="Arial"/>
          <w:sz w:val="24"/>
          <w:szCs w:val="24"/>
          <w:lang w:val="mn-MN"/>
        </w:rPr>
        <w:t>.</w:t>
      </w:r>
      <w:r w:rsidR="000F2B32" w:rsidRPr="00676E7B">
        <w:rPr>
          <w:rFonts w:ascii="Arial" w:hAnsi="Arial" w:cs="Arial"/>
          <w:sz w:val="24"/>
          <w:szCs w:val="24"/>
          <w:lang w:val="mn-MN"/>
        </w:rPr>
        <w:t>12.Импортын эм</w:t>
      </w:r>
      <w:r w:rsidR="00EE631F">
        <w:rPr>
          <w:rFonts w:ascii="Arial" w:hAnsi="Arial" w:cs="Arial"/>
          <w:sz w:val="24"/>
          <w:szCs w:val="24"/>
          <w:lang w:val="mn-MN"/>
        </w:rPr>
        <w:t xml:space="preserve"> нь</w:t>
      </w:r>
      <w:r w:rsidR="000F2B32" w:rsidRPr="00676E7B">
        <w:rPr>
          <w:rFonts w:ascii="Arial" w:hAnsi="Arial" w:cs="Arial"/>
          <w:sz w:val="24"/>
          <w:szCs w:val="24"/>
          <w:lang w:val="mn-MN"/>
        </w:rPr>
        <w:t xml:space="preserve"> 5-аас доошгүй улсад зах зээлд гаргах зөвшөөрөлтэй</w:t>
      </w:r>
      <w:r w:rsidR="00A16E74">
        <w:rPr>
          <w:rFonts w:ascii="Arial" w:hAnsi="Arial" w:cs="Arial"/>
          <w:sz w:val="24"/>
          <w:szCs w:val="24"/>
          <w:lang w:val="mn-MN"/>
        </w:rPr>
        <w:t>,</w:t>
      </w:r>
      <w:r w:rsidR="000F2B32" w:rsidRPr="00676E7B">
        <w:rPr>
          <w:rFonts w:ascii="Arial" w:hAnsi="Arial" w:cs="Arial"/>
          <w:sz w:val="24"/>
          <w:szCs w:val="24"/>
          <w:lang w:val="mn-MN"/>
        </w:rPr>
        <w:t xml:space="preserve"> эсхүл </w:t>
      </w:r>
      <w:r w:rsidR="00EE631F" w:rsidRPr="00EE631F">
        <w:rPr>
          <w:rFonts w:ascii="Arial" w:hAnsi="Arial" w:cs="Arial"/>
          <w:sz w:val="24"/>
          <w:szCs w:val="24"/>
          <w:lang w:val="mn-MN"/>
        </w:rPr>
        <w:t>эмийн зохицуулалтын үнэлгээгээр Д</w:t>
      </w:r>
      <w:r w:rsidR="00A16E74">
        <w:rPr>
          <w:rFonts w:ascii="Arial" w:hAnsi="Arial" w:cs="Arial"/>
          <w:sz w:val="24"/>
          <w:szCs w:val="24"/>
          <w:lang w:val="mn-MN"/>
        </w:rPr>
        <w:t>элхийн эрүүл мэндийн байгууллагад</w:t>
      </w:r>
      <w:r w:rsidR="00EE631F" w:rsidRPr="00EE631F">
        <w:rPr>
          <w:rFonts w:ascii="Arial" w:hAnsi="Arial" w:cs="Arial"/>
          <w:sz w:val="24"/>
          <w:szCs w:val="24"/>
          <w:lang w:val="mn-MN"/>
        </w:rPr>
        <w:t xml:space="preserve"> хүлээн зөвшөөрөгдсөн эмийн зохицуулалтын эрх бүхий байгууллагатай </w:t>
      </w:r>
      <w:r w:rsidR="000F2B32" w:rsidRPr="00676E7B">
        <w:rPr>
          <w:rFonts w:ascii="Arial" w:hAnsi="Arial" w:cs="Arial"/>
          <w:sz w:val="24"/>
          <w:szCs w:val="24"/>
          <w:lang w:val="mn-MN"/>
        </w:rPr>
        <w:t>улсад үйлдвэрлэсэн байна.</w:t>
      </w:r>
    </w:p>
    <w:p w14:paraId="1BAA2200" w14:textId="14E099A9" w:rsidR="000F2B32" w:rsidRPr="00676E7B" w:rsidRDefault="000F2B32" w:rsidP="00B81E7D">
      <w:pPr>
        <w:spacing w:line="240" w:lineRule="auto"/>
        <w:ind w:firstLine="720"/>
        <w:jc w:val="both"/>
        <w:rPr>
          <w:rFonts w:ascii="Arial" w:hAnsi="Arial" w:cs="Arial"/>
          <w:sz w:val="24"/>
          <w:szCs w:val="24"/>
          <w:lang w:val="mn-MN"/>
        </w:rPr>
      </w:pPr>
      <w:r w:rsidRPr="00676E7B">
        <w:rPr>
          <w:rFonts w:ascii="Arial" w:hAnsi="Arial" w:cs="Arial"/>
          <w:sz w:val="24"/>
          <w:szCs w:val="24"/>
          <w:lang w:val="mn-MN"/>
        </w:rPr>
        <w:t>1</w:t>
      </w:r>
      <w:r w:rsidR="00FA2D08">
        <w:rPr>
          <w:rFonts w:ascii="Arial" w:hAnsi="Arial" w:cs="Arial"/>
          <w:sz w:val="24"/>
          <w:szCs w:val="24"/>
          <w:lang w:val="mn-MN"/>
        </w:rPr>
        <w:t>6</w:t>
      </w:r>
      <w:r w:rsidR="00A6583B">
        <w:rPr>
          <w:rFonts w:ascii="Arial" w:hAnsi="Arial" w:cs="Arial"/>
          <w:sz w:val="24"/>
          <w:szCs w:val="24"/>
          <w:lang w:val="mn-MN"/>
        </w:rPr>
        <w:t>.</w:t>
      </w:r>
      <w:r w:rsidRPr="00676E7B">
        <w:rPr>
          <w:rFonts w:ascii="Arial" w:hAnsi="Arial" w:cs="Arial"/>
          <w:sz w:val="24"/>
          <w:szCs w:val="24"/>
          <w:lang w:val="mn-MN"/>
        </w:rPr>
        <w:t>13.Шинээр бүтээсэн эмийн</w:t>
      </w:r>
      <w:r w:rsidR="00FE1F74">
        <w:rPr>
          <w:rFonts w:ascii="Arial" w:hAnsi="Arial" w:cs="Arial"/>
          <w:sz w:val="24"/>
          <w:szCs w:val="24"/>
          <w:lang w:val="mn-MN"/>
        </w:rPr>
        <w:t xml:space="preserve"> </w:t>
      </w:r>
      <w:r w:rsidR="00BC6985">
        <w:rPr>
          <w:rFonts w:ascii="Arial" w:hAnsi="Arial" w:cs="Arial"/>
          <w:sz w:val="24"/>
          <w:szCs w:val="24"/>
          <w:lang w:val="mn-MN"/>
        </w:rPr>
        <w:t>тухайд</w:t>
      </w:r>
      <w:r w:rsidRPr="00676E7B">
        <w:rPr>
          <w:rFonts w:ascii="Arial" w:hAnsi="Arial" w:cs="Arial"/>
          <w:sz w:val="24"/>
          <w:szCs w:val="24"/>
          <w:lang w:val="mn-MN"/>
        </w:rPr>
        <w:t xml:space="preserve"> эмнэлзүйн өмнөх болон дараах судалгаагаар үйлдлийн идэвхтэй болох нь нотлогдсон байна.</w:t>
      </w:r>
    </w:p>
    <w:p w14:paraId="68E71EEF" w14:textId="23672885" w:rsidR="000F2B32" w:rsidRPr="00676E7B" w:rsidRDefault="00A6583B" w:rsidP="00B81E7D">
      <w:pPr>
        <w:spacing w:line="240" w:lineRule="auto"/>
        <w:ind w:firstLine="720"/>
        <w:jc w:val="both"/>
        <w:rPr>
          <w:rFonts w:ascii="Arial" w:hAnsi="Arial" w:cs="Arial"/>
          <w:sz w:val="24"/>
          <w:szCs w:val="24"/>
          <w:lang w:val="mn-MN"/>
        </w:rPr>
      </w:pPr>
      <w:r>
        <w:rPr>
          <w:rFonts w:ascii="Arial" w:hAnsi="Arial" w:cs="Arial"/>
          <w:sz w:val="24"/>
          <w:szCs w:val="24"/>
          <w:lang w:val="mn-MN"/>
        </w:rPr>
        <w:t>1</w:t>
      </w:r>
      <w:r w:rsidR="00FA2D08">
        <w:rPr>
          <w:rFonts w:ascii="Arial" w:hAnsi="Arial" w:cs="Arial"/>
          <w:sz w:val="24"/>
          <w:szCs w:val="24"/>
          <w:lang w:val="mn-MN"/>
        </w:rPr>
        <w:t>6</w:t>
      </w:r>
      <w:r>
        <w:rPr>
          <w:rFonts w:ascii="Arial" w:hAnsi="Arial" w:cs="Arial"/>
          <w:sz w:val="24"/>
          <w:szCs w:val="24"/>
          <w:lang w:val="mn-MN"/>
        </w:rPr>
        <w:t>.</w:t>
      </w:r>
      <w:r w:rsidR="000F2B32" w:rsidRPr="00676E7B">
        <w:rPr>
          <w:rFonts w:ascii="Arial" w:hAnsi="Arial" w:cs="Arial"/>
          <w:sz w:val="24"/>
          <w:szCs w:val="24"/>
          <w:lang w:val="mn-MN"/>
        </w:rPr>
        <w:t xml:space="preserve">14.Био-эквивалент чанар шаарддаг ерөнхий нэршлийн эмийн </w:t>
      </w:r>
      <w:r w:rsidR="00BC6985">
        <w:rPr>
          <w:rFonts w:ascii="Arial" w:hAnsi="Arial" w:cs="Arial"/>
          <w:sz w:val="24"/>
          <w:szCs w:val="24"/>
          <w:lang w:val="mn-MN"/>
        </w:rPr>
        <w:t>тухайд</w:t>
      </w:r>
      <w:r w:rsidR="000F2B32" w:rsidRPr="00676E7B">
        <w:rPr>
          <w:rFonts w:ascii="Arial" w:hAnsi="Arial" w:cs="Arial"/>
          <w:sz w:val="24"/>
          <w:szCs w:val="24"/>
          <w:lang w:val="mn-MN"/>
        </w:rPr>
        <w:t xml:space="preserve"> био-эквивалент судалгаа хийгдсэн байна. </w:t>
      </w:r>
    </w:p>
    <w:p w14:paraId="059A94DD" w14:textId="2ED62408" w:rsidR="000F2B32" w:rsidRPr="00676E7B" w:rsidRDefault="00A6583B" w:rsidP="00B81E7D">
      <w:pPr>
        <w:spacing w:line="240" w:lineRule="auto"/>
        <w:ind w:firstLine="720"/>
        <w:jc w:val="both"/>
        <w:rPr>
          <w:rFonts w:ascii="Arial" w:hAnsi="Arial" w:cs="Arial"/>
          <w:sz w:val="24"/>
          <w:szCs w:val="24"/>
          <w:lang w:val="mn-MN"/>
        </w:rPr>
      </w:pPr>
      <w:r>
        <w:rPr>
          <w:rFonts w:ascii="Arial" w:hAnsi="Arial" w:cs="Arial"/>
          <w:sz w:val="24"/>
          <w:szCs w:val="24"/>
          <w:lang w:val="mn-MN"/>
        </w:rPr>
        <w:t>1</w:t>
      </w:r>
      <w:r w:rsidR="00FA2D08">
        <w:rPr>
          <w:rFonts w:ascii="Arial" w:hAnsi="Arial" w:cs="Arial"/>
          <w:sz w:val="24"/>
          <w:szCs w:val="24"/>
          <w:lang w:val="mn-MN"/>
        </w:rPr>
        <w:t>6</w:t>
      </w:r>
      <w:r w:rsidR="000F2B32" w:rsidRPr="00676E7B">
        <w:rPr>
          <w:rFonts w:ascii="Arial" w:hAnsi="Arial" w:cs="Arial"/>
          <w:sz w:val="24"/>
          <w:szCs w:val="24"/>
          <w:lang w:val="mn-MN"/>
        </w:rPr>
        <w:t xml:space="preserve">.15.Уламжлалт эм, ургамал, амьтны гаралтай эм нь генийн өөрчлөлтөд орсон орц ашиглаагүй байна. </w:t>
      </w:r>
    </w:p>
    <w:p w14:paraId="164D9431" w14:textId="4248A9AE" w:rsidR="000F2B32" w:rsidRPr="00676E7B" w:rsidRDefault="00A6583B" w:rsidP="00B81E7D">
      <w:pPr>
        <w:spacing w:line="240" w:lineRule="auto"/>
        <w:ind w:firstLine="720"/>
        <w:jc w:val="both"/>
        <w:rPr>
          <w:rFonts w:ascii="Arial" w:hAnsi="Arial" w:cs="Arial"/>
          <w:sz w:val="24"/>
          <w:szCs w:val="24"/>
          <w:lang w:val="mn-MN"/>
        </w:rPr>
      </w:pPr>
      <w:r>
        <w:rPr>
          <w:rFonts w:ascii="Arial" w:hAnsi="Arial" w:cs="Arial"/>
          <w:sz w:val="24"/>
          <w:szCs w:val="24"/>
          <w:lang w:val="mn-MN"/>
        </w:rPr>
        <w:t>1</w:t>
      </w:r>
      <w:r w:rsidR="00FA2D08">
        <w:rPr>
          <w:rFonts w:ascii="Arial" w:hAnsi="Arial" w:cs="Arial"/>
          <w:sz w:val="24"/>
          <w:szCs w:val="24"/>
          <w:lang w:val="mn-MN"/>
        </w:rPr>
        <w:t>6</w:t>
      </w:r>
      <w:r w:rsidR="000F2B32" w:rsidRPr="00676E7B">
        <w:rPr>
          <w:rFonts w:ascii="Arial" w:hAnsi="Arial" w:cs="Arial"/>
          <w:sz w:val="24"/>
          <w:szCs w:val="24"/>
          <w:lang w:val="mn-MN"/>
        </w:rPr>
        <w:t>.16</w:t>
      </w:r>
      <w:r w:rsidR="000F2B32" w:rsidRPr="000828FF">
        <w:rPr>
          <w:rFonts w:ascii="Arial" w:hAnsi="Arial" w:cs="Arial"/>
          <w:sz w:val="24"/>
          <w:szCs w:val="24"/>
          <w:lang w:val="mn-MN"/>
        </w:rPr>
        <w:t>.</w:t>
      </w:r>
      <w:r w:rsidR="002E22D6">
        <w:rPr>
          <w:rFonts w:ascii="Arial" w:hAnsi="Arial" w:cs="Arial"/>
          <w:sz w:val="24"/>
          <w:szCs w:val="24"/>
          <w:lang w:val="mn-MN"/>
        </w:rPr>
        <w:t>У</w:t>
      </w:r>
      <w:r w:rsidR="002E22D6" w:rsidRPr="00676E7B">
        <w:rPr>
          <w:rFonts w:ascii="Arial" w:hAnsi="Arial" w:cs="Arial"/>
          <w:sz w:val="24"/>
          <w:szCs w:val="24"/>
          <w:lang w:val="mn-MN"/>
        </w:rPr>
        <w:t>ламжлалт анагаах ухаа</w:t>
      </w:r>
      <w:r w:rsidR="002E22D6">
        <w:rPr>
          <w:rFonts w:ascii="Arial" w:hAnsi="Arial" w:cs="Arial"/>
          <w:sz w:val="24"/>
          <w:szCs w:val="24"/>
          <w:lang w:val="mn-MN"/>
        </w:rPr>
        <w:t>ны эх сурвалжид үндэслэж д</w:t>
      </w:r>
      <w:r w:rsidR="000828FF" w:rsidRPr="000828FF">
        <w:rPr>
          <w:rFonts w:ascii="Arial" w:hAnsi="Arial" w:cs="Arial"/>
          <w:sz w:val="24"/>
          <w:szCs w:val="24"/>
          <w:lang w:val="mn-MN"/>
        </w:rPr>
        <w:t>отоодын</w:t>
      </w:r>
      <w:r w:rsidR="000F2B32" w:rsidRPr="00676E7B">
        <w:rPr>
          <w:rFonts w:ascii="Arial" w:hAnsi="Arial" w:cs="Arial"/>
          <w:sz w:val="24"/>
          <w:szCs w:val="24"/>
          <w:lang w:val="mn-MN"/>
        </w:rPr>
        <w:t xml:space="preserve"> үйлдвэрийн уламжлалт эмийг бүртгэ</w:t>
      </w:r>
      <w:r w:rsidR="002E22D6">
        <w:rPr>
          <w:rFonts w:ascii="Arial" w:hAnsi="Arial" w:cs="Arial"/>
          <w:sz w:val="24"/>
          <w:szCs w:val="24"/>
          <w:lang w:val="mn-MN"/>
        </w:rPr>
        <w:t>нэ</w:t>
      </w:r>
      <w:r w:rsidR="00265247">
        <w:rPr>
          <w:rFonts w:ascii="Arial" w:hAnsi="Arial" w:cs="Arial"/>
          <w:sz w:val="24"/>
          <w:szCs w:val="24"/>
          <w:lang w:val="mn-MN"/>
        </w:rPr>
        <w:t>.</w:t>
      </w:r>
    </w:p>
    <w:p w14:paraId="393ACE3A" w14:textId="22CEF541" w:rsidR="000F2B32" w:rsidRPr="00676E7B" w:rsidRDefault="00A6583B" w:rsidP="00B81E7D">
      <w:pPr>
        <w:spacing w:line="240" w:lineRule="auto"/>
        <w:ind w:firstLine="720"/>
        <w:jc w:val="both"/>
        <w:rPr>
          <w:rFonts w:ascii="Arial" w:hAnsi="Arial" w:cs="Arial"/>
          <w:sz w:val="24"/>
          <w:szCs w:val="24"/>
          <w:lang w:val="mn-MN"/>
        </w:rPr>
      </w:pPr>
      <w:r>
        <w:rPr>
          <w:rFonts w:ascii="Arial" w:hAnsi="Arial" w:cs="Arial"/>
          <w:sz w:val="24"/>
          <w:szCs w:val="24"/>
          <w:lang w:val="mn-MN"/>
        </w:rPr>
        <w:t>1</w:t>
      </w:r>
      <w:r w:rsidR="00FA2D08">
        <w:rPr>
          <w:rFonts w:ascii="Arial" w:hAnsi="Arial" w:cs="Arial"/>
          <w:sz w:val="24"/>
          <w:szCs w:val="24"/>
          <w:lang w:val="mn-MN"/>
        </w:rPr>
        <w:t>6</w:t>
      </w:r>
      <w:r w:rsidR="000F2B32" w:rsidRPr="00676E7B">
        <w:rPr>
          <w:rFonts w:ascii="Arial" w:hAnsi="Arial" w:cs="Arial"/>
          <w:sz w:val="24"/>
          <w:szCs w:val="24"/>
          <w:lang w:val="mn-MN"/>
        </w:rPr>
        <w:t>.17.Эм</w:t>
      </w:r>
      <w:r w:rsidR="00676E7B" w:rsidRPr="00676E7B">
        <w:rPr>
          <w:rFonts w:ascii="Arial" w:hAnsi="Arial" w:cs="Arial"/>
          <w:sz w:val="24"/>
          <w:szCs w:val="24"/>
          <w:lang w:val="mn-MN"/>
        </w:rPr>
        <w:t xml:space="preserve">, эмийн үйлчлэгч бодисын </w:t>
      </w:r>
      <w:r w:rsidR="00A74E93" w:rsidRPr="00A74E93">
        <w:rPr>
          <w:rFonts w:ascii="Arial" w:hAnsi="Arial" w:cs="Arial"/>
          <w:sz w:val="24"/>
          <w:szCs w:val="24"/>
          <w:lang w:val="mn-MN"/>
        </w:rPr>
        <w:t>улсын бүртгэлийн хугацааг</w:t>
      </w:r>
      <w:r w:rsidR="000F2B32" w:rsidRPr="00676E7B">
        <w:rPr>
          <w:rFonts w:ascii="Arial" w:hAnsi="Arial" w:cs="Arial"/>
          <w:sz w:val="24"/>
          <w:szCs w:val="24"/>
          <w:lang w:val="mn-MN"/>
        </w:rPr>
        <w:t xml:space="preserve"> сунгахад тухайн эмийн зах зээлд гарсны дараах өөрчлөлт, хяналт шалгалт, чанар</w:t>
      </w:r>
      <w:r w:rsidR="00B67A78">
        <w:rPr>
          <w:rFonts w:ascii="Arial" w:hAnsi="Arial" w:cs="Arial"/>
          <w:sz w:val="24"/>
          <w:szCs w:val="24"/>
          <w:lang w:val="mn-MN"/>
        </w:rPr>
        <w:t>,</w:t>
      </w:r>
      <w:r w:rsidR="000F2B32" w:rsidRPr="00676E7B">
        <w:rPr>
          <w:rFonts w:ascii="Arial" w:hAnsi="Arial" w:cs="Arial"/>
          <w:sz w:val="24"/>
          <w:szCs w:val="24"/>
          <w:lang w:val="mn-MN"/>
        </w:rPr>
        <w:t xml:space="preserve"> аюулгүй байдлын тандалт судалгааны дүн, хангамж хүртээмжийн байдлыг харгалзан үзнэ.</w:t>
      </w:r>
    </w:p>
    <w:p w14:paraId="20066A47" w14:textId="1C97F169" w:rsidR="000F2B32" w:rsidRDefault="00706936" w:rsidP="00B81E7D">
      <w:pPr>
        <w:spacing w:line="240" w:lineRule="auto"/>
        <w:ind w:firstLine="720"/>
        <w:jc w:val="both"/>
        <w:rPr>
          <w:rFonts w:ascii="Arial" w:hAnsi="Arial" w:cs="Arial"/>
          <w:b/>
          <w:sz w:val="24"/>
          <w:szCs w:val="24"/>
          <w:lang w:val="mn-MN"/>
        </w:rPr>
      </w:pPr>
      <w:r w:rsidRPr="00706936">
        <w:rPr>
          <w:rFonts w:ascii="Arial" w:hAnsi="Arial" w:cs="Arial"/>
          <w:b/>
          <w:sz w:val="24"/>
          <w:szCs w:val="24"/>
          <w:lang w:val="mn-MN"/>
        </w:rPr>
        <w:lastRenderedPageBreak/>
        <w:t>1</w:t>
      </w:r>
      <w:r w:rsidR="00931756">
        <w:rPr>
          <w:rFonts w:ascii="Arial" w:hAnsi="Arial" w:cs="Arial"/>
          <w:b/>
          <w:sz w:val="24"/>
          <w:szCs w:val="24"/>
          <w:lang w:val="mn-MN"/>
        </w:rPr>
        <w:t>7</w:t>
      </w:r>
      <w:r w:rsidRPr="00706936">
        <w:rPr>
          <w:rFonts w:ascii="Arial" w:hAnsi="Arial" w:cs="Arial"/>
          <w:b/>
          <w:sz w:val="24"/>
          <w:szCs w:val="24"/>
          <w:lang w:val="mn-MN"/>
        </w:rPr>
        <w:t xml:space="preserve"> дугаар зүйл</w:t>
      </w:r>
      <w:r w:rsidR="000F2B32" w:rsidRPr="00706936">
        <w:rPr>
          <w:rFonts w:ascii="Arial" w:hAnsi="Arial" w:cs="Arial"/>
          <w:b/>
          <w:sz w:val="24"/>
          <w:szCs w:val="24"/>
          <w:lang w:val="mn-MN"/>
        </w:rPr>
        <w:t>.</w:t>
      </w:r>
      <w:r w:rsidRPr="00706936">
        <w:rPr>
          <w:rFonts w:ascii="Arial" w:hAnsi="Arial" w:cs="Arial"/>
          <w:b/>
          <w:sz w:val="24"/>
          <w:szCs w:val="24"/>
          <w:lang w:val="mn-MN"/>
        </w:rPr>
        <w:t>У</w:t>
      </w:r>
      <w:r w:rsidR="000F2B32" w:rsidRPr="00706936">
        <w:rPr>
          <w:rFonts w:ascii="Arial" w:hAnsi="Arial" w:cs="Arial"/>
          <w:b/>
          <w:sz w:val="24"/>
          <w:szCs w:val="24"/>
          <w:lang w:val="mn-MN"/>
        </w:rPr>
        <w:t>лсын бүртгэлд бүртгэхгүй</w:t>
      </w:r>
      <w:r w:rsidRPr="00706936">
        <w:rPr>
          <w:rFonts w:ascii="Arial" w:hAnsi="Arial" w:cs="Arial"/>
          <w:b/>
          <w:sz w:val="24"/>
          <w:szCs w:val="24"/>
          <w:lang w:val="mn-MN"/>
        </w:rPr>
        <w:t xml:space="preserve"> эм</w:t>
      </w:r>
    </w:p>
    <w:p w14:paraId="56493325" w14:textId="587B9ADE" w:rsidR="00706936" w:rsidRDefault="00706936" w:rsidP="00B81E7D">
      <w:pPr>
        <w:spacing w:line="240" w:lineRule="auto"/>
        <w:ind w:firstLine="720"/>
        <w:jc w:val="both"/>
        <w:rPr>
          <w:rFonts w:ascii="Arial" w:hAnsi="Arial" w:cs="Arial"/>
          <w:sz w:val="24"/>
          <w:szCs w:val="24"/>
          <w:lang w:val="mn-MN"/>
        </w:rPr>
      </w:pPr>
      <w:r w:rsidRPr="00706936">
        <w:rPr>
          <w:rFonts w:ascii="Arial" w:hAnsi="Arial" w:cs="Arial"/>
          <w:sz w:val="24"/>
          <w:szCs w:val="24"/>
          <w:lang w:val="mn-MN"/>
        </w:rPr>
        <w:t>1</w:t>
      </w:r>
      <w:r w:rsidR="00525993">
        <w:rPr>
          <w:rFonts w:ascii="Arial" w:hAnsi="Arial" w:cs="Arial"/>
          <w:sz w:val="24"/>
          <w:szCs w:val="24"/>
          <w:lang w:val="mn-MN"/>
        </w:rPr>
        <w:t>7</w:t>
      </w:r>
      <w:r w:rsidR="00AB7656">
        <w:rPr>
          <w:rFonts w:ascii="Arial" w:hAnsi="Arial" w:cs="Arial"/>
          <w:sz w:val="24"/>
          <w:szCs w:val="24"/>
          <w:lang w:val="mn-MN"/>
        </w:rPr>
        <w:t>.1.У</w:t>
      </w:r>
      <w:r>
        <w:rPr>
          <w:rFonts w:ascii="Arial" w:hAnsi="Arial" w:cs="Arial"/>
          <w:sz w:val="24"/>
          <w:szCs w:val="24"/>
          <w:lang w:val="mn-MN"/>
        </w:rPr>
        <w:t>лсын бүртгэлд</w:t>
      </w:r>
      <w:r w:rsidR="00AB7656">
        <w:rPr>
          <w:rFonts w:ascii="Arial" w:hAnsi="Arial" w:cs="Arial"/>
          <w:sz w:val="24"/>
          <w:szCs w:val="24"/>
          <w:lang w:val="mn-MN"/>
        </w:rPr>
        <w:t xml:space="preserve"> дараах эмийг</w:t>
      </w:r>
      <w:r>
        <w:rPr>
          <w:rFonts w:ascii="Arial" w:hAnsi="Arial" w:cs="Arial"/>
          <w:sz w:val="24"/>
          <w:szCs w:val="24"/>
          <w:lang w:val="mn-MN"/>
        </w:rPr>
        <w:t xml:space="preserve"> бүртгэхгүй:</w:t>
      </w:r>
    </w:p>
    <w:p w14:paraId="359649A2" w14:textId="369A60FF" w:rsidR="00525993" w:rsidRPr="005777E3" w:rsidRDefault="00706936" w:rsidP="00B81E7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525993" w:rsidRPr="005777E3">
        <w:rPr>
          <w:rFonts w:ascii="Arial" w:hAnsi="Arial" w:cs="Arial"/>
          <w:sz w:val="24"/>
          <w:szCs w:val="24"/>
          <w:lang w:val="mn-MN"/>
        </w:rPr>
        <w:t>1</w:t>
      </w:r>
      <w:r w:rsidR="00525993">
        <w:rPr>
          <w:rFonts w:ascii="Arial" w:hAnsi="Arial" w:cs="Arial"/>
          <w:sz w:val="24"/>
          <w:szCs w:val="24"/>
          <w:lang w:val="mn-MN"/>
        </w:rPr>
        <w:t>7</w:t>
      </w:r>
      <w:r w:rsidR="00525993" w:rsidRPr="005777E3">
        <w:rPr>
          <w:rFonts w:ascii="Arial" w:hAnsi="Arial" w:cs="Arial"/>
          <w:sz w:val="24"/>
          <w:szCs w:val="24"/>
          <w:lang w:val="mn-MN"/>
        </w:rPr>
        <w:t xml:space="preserve">.1.1.өвөрмөц  хоргүйсүүр, тархвар судлалын заалттай биобэлдмэл; </w:t>
      </w:r>
    </w:p>
    <w:p w14:paraId="61939042" w14:textId="77777777" w:rsidR="00525993" w:rsidRPr="005777E3" w:rsidRDefault="00525993" w:rsidP="00B81E7D">
      <w:pPr>
        <w:spacing w:after="0" w:line="240" w:lineRule="auto"/>
        <w:ind w:firstLine="1134"/>
        <w:jc w:val="both"/>
        <w:rPr>
          <w:rFonts w:ascii="Arial" w:hAnsi="Arial" w:cs="Arial"/>
          <w:sz w:val="24"/>
          <w:szCs w:val="24"/>
          <w:lang w:val="mn-MN"/>
        </w:rPr>
      </w:pPr>
      <w:r w:rsidRPr="005777E3">
        <w:rPr>
          <w:rFonts w:ascii="Arial" w:hAnsi="Arial" w:cs="Arial"/>
          <w:sz w:val="24"/>
          <w:szCs w:val="24"/>
          <w:lang w:val="mn-MN"/>
        </w:rPr>
        <w:t>1</w:t>
      </w:r>
      <w:r>
        <w:rPr>
          <w:rFonts w:ascii="Arial" w:hAnsi="Arial" w:cs="Arial"/>
          <w:sz w:val="24"/>
          <w:szCs w:val="24"/>
          <w:lang w:val="mn-MN"/>
        </w:rPr>
        <w:t>7</w:t>
      </w:r>
      <w:r w:rsidRPr="005777E3">
        <w:rPr>
          <w:rFonts w:ascii="Arial" w:hAnsi="Arial" w:cs="Arial"/>
          <w:sz w:val="24"/>
          <w:szCs w:val="24"/>
          <w:lang w:val="mn-MN"/>
        </w:rPr>
        <w:t>.1.2.зах зээлд гаргах зөвшөөрөл авахад шаардагдах бүтээгдэхүүний дээж;</w:t>
      </w:r>
    </w:p>
    <w:p w14:paraId="75122DF5" w14:textId="77777777" w:rsidR="00525993" w:rsidRPr="005777E3" w:rsidRDefault="00525993" w:rsidP="00B81E7D">
      <w:pPr>
        <w:spacing w:after="0" w:line="240" w:lineRule="auto"/>
        <w:ind w:firstLine="1134"/>
        <w:jc w:val="both"/>
        <w:rPr>
          <w:rFonts w:ascii="Arial" w:hAnsi="Arial" w:cs="Arial"/>
          <w:sz w:val="24"/>
          <w:szCs w:val="24"/>
          <w:lang w:val="mn-MN"/>
        </w:rPr>
      </w:pPr>
    </w:p>
    <w:p w14:paraId="557A051E" w14:textId="77777777" w:rsidR="00525993" w:rsidRPr="005777E3" w:rsidRDefault="00525993" w:rsidP="00B81E7D">
      <w:pPr>
        <w:spacing w:after="0" w:line="240" w:lineRule="auto"/>
        <w:ind w:firstLine="1134"/>
        <w:jc w:val="both"/>
        <w:rPr>
          <w:rFonts w:ascii="Arial" w:hAnsi="Arial" w:cs="Arial"/>
          <w:sz w:val="24"/>
          <w:szCs w:val="24"/>
          <w:lang w:val="mn-MN"/>
        </w:rPr>
      </w:pPr>
      <w:r w:rsidRPr="005777E3">
        <w:rPr>
          <w:rFonts w:ascii="Arial" w:hAnsi="Arial" w:cs="Arial"/>
          <w:sz w:val="24"/>
          <w:szCs w:val="24"/>
          <w:lang w:val="mn-MN"/>
        </w:rPr>
        <w:t>1</w:t>
      </w:r>
      <w:r>
        <w:rPr>
          <w:rFonts w:ascii="Arial" w:hAnsi="Arial" w:cs="Arial"/>
          <w:sz w:val="24"/>
          <w:szCs w:val="24"/>
          <w:lang w:val="mn-MN"/>
        </w:rPr>
        <w:t>7</w:t>
      </w:r>
      <w:r w:rsidRPr="005777E3">
        <w:rPr>
          <w:rFonts w:ascii="Arial" w:hAnsi="Arial" w:cs="Arial"/>
          <w:sz w:val="24"/>
          <w:szCs w:val="24"/>
          <w:lang w:val="mn-MN"/>
        </w:rPr>
        <w:t>.1.3.судалгаа, шинжилгээ, эмнэлзүйн туршилтад хэрэглэх эм;</w:t>
      </w:r>
    </w:p>
    <w:p w14:paraId="45232624" w14:textId="77777777" w:rsidR="00525993" w:rsidRPr="005777E3" w:rsidRDefault="00525993" w:rsidP="00B81E7D">
      <w:pPr>
        <w:spacing w:after="0" w:line="240" w:lineRule="auto"/>
        <w:ind w:firstLine="1134"/>
        <w:jc w:val="both"/>
        <w:rPr>
          <w:rFonts w:ascii="Arial" w:hAnsi="Arial" w:cs="Arial"/>
          <w:sz w:val="24"/>
          <w:szCs w:val="24"/>
          <w:lang w:val="mn-MN"/>
        </w:rPr>
      </w:pPr>
      <w:r w:rsidRPr="005777E3">
        <w:rPr>
          <w:rFonts w:ascii="Arial" w:hAnsi="Arial" w:cs="Arial"/>
          <w:sz w:val="24"/>
          <w:szCs w:val="24"/>
          <w:lang w:val="mn-MN"/>
        </w:rPr>
        <w:t>1</w:t>
      </w:r>
      <w:r>
        <w:rPr>
          <w:rFonts w:ascii="Arial" w:hAnsi="Arial" w:cs="Arial"/>
          <w:sz w:val="24"/>
          <w:szCs w:val="24"/>
          <w:lang w:val="mn-MN"/>
        </w:rPr>
        <w:t>7</w:t>
      </w:r>
      <w:r w:rsidRPr="005777E3">
        <w:rPr>
          <w:rFonts w:ascii="Arial" w:hAnsi="Arial" w:cs="Arial"/>
          <w:sz w:val="24"/>
          <w:szCs w:val="24"/>
          <w:lang w:val="mn-MN"/>
        </w:rPr>
        <w:t>.1.4.хандив, тусламжийн эм;</w:t>
      </w:r>
    </w:p>
    <w:p w14:paraId="707B0F89" w14:textId="77777777" w:rsidR="00525993" w:rsidRPr="005777E3" w:rsidRDefault="00525993" w:rsidP="00B81E7D">
      <w:pPr>
        <w:spacing w:after="0" w:line="240" w:lineRule="auto"/>
        <w:ind w:firstLine="1134"/>
        <w:jc w:val="both"/>
        <w:rPr>
          <w:rFonts w:ascii="Arial" w:hAnsi="Arial" w:cs="Arial"/>
          <w:sz w:val="24"/>
          <w:szCs w:val="24"/>
          <w:lang w:val="mn-MN"/>
        </w:rPr>
      </w:pPr>
      <w:r w:rsidRPr="005777E3">
        <w:rPr>
          <w:rFonts w:ascii="Arial" w:hAnsi="Arial" w:cs="Arial"/>
          <w:sz w:val="24"/>
          <w:szCs w:val="24"/>
          <w:lang w:val="mn-MN"/>
        </w:rPr>
        <w:t>1</w:t>
      </w:r>
      <w:r>
        <w:rPr>
          <w:rFonts w:ascii="Arial" w:hAnsi="Arial" w:cs="Arial"/>
          <w:sz w:val="24"/>
          <w:szCs w:val="24"/>
          <w:lang w:val="mn-MN"/>
        </w:rPr>
        <w:t>7</w:t>
      </w:r>
      <w:r w:rsidRPr="005777E3">
        <w:rPr>
          <w:rFonts w:ascii="Arial" w:hAnsi="Arial" w:cs="Arial"/>
          <w:sz w:val="24"/>
          <w:szCs w:val="24"/>
          <w:lang w:val="mn-MN"/>
        </w:rPr>
        <w:t>.1.5.үзэсгэлэнд танилцуулах эм;</w:t>
      </w:r>
    </w:p>
    <w:p w14:paraId="3C100084" w14:textId="77777777" w:rsidR="00525993" w:rsidRPr="005777E3" w:rsidRDefault="00525993" w:rsidP="00B81E7D">
      <w:pPr>
        <w:spacing w:after="0" w:line="240" w:lineRule="auto"/>
        <w:ind w:firstLine="1134"/>
        <w:jc w:val="both"/>
        <w:rPr>
          <w:rFonts w:ascii="Arial" w:hAnsi="Arial" w:cs="Arial"/>
          <w:sz w:val="24"/>
          <w:szCs w:val="24"/>
        </w:rPr>
      </w:pPr>
      <w:r>
        <w:rPr>
          <w:rFonts w:ascii="Arial" w:hAnsi="Arial" w:cs="Arial"/>
          <w:sz w:val="24"/>
          <w:szCs w:val="24"/>
          <w:lang w:val="mn-MN"/>
        </w:rPr>
        <w:t>17</w:t>
      </w:r>
      <w:r w:rsidRPr="005777E3">
        <w:rPr>
          <w:rFonts w:ascii="Arial" w:hAnsi="Arial" w:cs="Arial"/>
          <w:sz w:val="24"/>
          <w:szCs w:val="24"/>
          <w:lang w:val="mn-MN"/>
        </w:rPr>
        <w:t>.1.6.гамшгийн болон онцгой байдлын нөхцөл үүссэн үед хэрэглэх эм, вакцин</w:t>
      </w:r>
      <w:r w:rsidRPr="005777E3">
        <w:rPr>
          <w:rFonts w:ascii="Arial" w:hAnsi="Arial" w:cs="Arial"/>
          <w:sz w:val="24"/>
          <w:szCs w:val="24"/>
        </w:rPr>
        <w:t>;</w:t>
      </w:r>
    </w:p>
    <w:p w14:paraId="4CF0AAA2" w14:textId="77777777" w:rsidR="00525993" w:rsidRPr="005777E3" w:rsidRDefault="00525993" w:rsidP="00B81E7D">
      <w:pPr>
        <w:spacing w:after="0" w:line="240" w:lineRule="auto"/>
        <w:ind w:firstLine="1134"/>
        <w:jc w:val="both"/>
        <w:rPr>
          <w:rFonts w:ascii="Arial" w:hAnsi="Arial" w:cs="Arial"/>
          <w:sz w:val="24"/>
          <w:szCs w:val="24"/>
          <w:lang w:val="mn-MN"/>
        </w:rPr>
      </w:pPr>
    </w:p>
    <w:p w14:paraId="47CEEB28" w14:textId="77777777" w:rsidR="00525993" w:rsidRPr="005777E3" w:rsidRDefault="00525993" w:rsidP="00B81E7D">
      <w:pPr>
        <w:spacing w:after="0" w:line="240" w:lineRule="auto"/>
        <w:ind w:firstLine="1134"/>
        <w:jc w:val="both"/>
        <w:rPr>
          <w:rFonts w:ascii="Arial" w:hAnsi="Arial" w:cs="Arial"/>
          <w:sz w:val="24"/>
          <w:szCs w:val="24"/>
          <w:lang w:val="mn-MN"/>
        </w:rPr>
      </w:pPr>
      <w:r w:rsidRPr="005777E3">
        <w:rPr>
          <w:rFonts w:ascii="Arial" w:hAnsi="Arial" w:cs="Arial"/>
          <w:sz w:val="24"/>
          <w:szCs w:val="24"/>
          <w:lang w:val="mn-MN"/>
        </w:rPr>
        <w:t>1</w:t>
      </w:r>
      <w:r>
        <w:rPr>
          <w:rFonts w:ascii="Arial" w:hAnsi="Arial" w:cs="Arial"/>
          <w:sz w:val="24"/>
          <w:szCs w:val="24"/>
          <w:lang w:val="mn-MN"/>
        </w:rPr>
        <w:t>7</w:t>
      </w:r>
      <w:r w:rsidRPr="005777E3">
        <w:rPr>
          <w:rFonts w:ascii="Arial" w:hAnsi="Arial" w:cs="Arial"/>
          <w:sz w:val="24"/>
          <w:szCs w:val="24"/>
          <w:lang w:val="mn-MN"/>
        </w:rPr>
        <w:t>.1.7.иргэний хувийн хэрэглээний зориулалтаар улс хоорондын шуудан илгээмжээр хүлээн авсан болон зорчигчийн хувийн хэрэглээний эм;</w:t>
      </w:r>
    </w:p>
    <w:p w14:paraId="6820435B" w14:textId="77777777" w:rsidR="00525993" w:rsidRPr="005777E3" w:rsidRDefault="00525993" w:rsidP="00B81E7D">
      <w:pPr>
        <w:spacing w:after="0" w:line="240" w:lineRule="auto"/>
        <w:ind w:firstLine="1134"/>
        <w:jc w:val="both"/>
        <w:rPr>
          <w:rFonts w:ascii="Arial" w:hAnsi="Arial" w:cs="Arial"/>
          <w:sz w:val="24"/>
          <w:szCs w:val="24"/>
          <w:lang w:val="mn-MN"/>
        </w:rPr>
      </w:pPr>
    </w:p>
    <w:p w14:paraId="38C4F47E" w14:textId="088627CC" w:rsidR="00525993" w:rsidRPr="005777E3" w:rsidRDefault="00525993" w:rsidP="00B81E7D">
      <w:pPr>
        <w:spacing w:after="0" w:line="240" w:lineRule="auto"/>
        <w:ind w:firstLine="1134"/>
        <w:jc w:val="both"/>
        <w:rPr>
          <w:rFonts w:ascii="Arial" w:hAnsi="Arial" w:cs="Arial"/>
          <w:sz w:val="24"/>
          <w:szCs w:val="24"/>
          <w:lang w:val="mn-MN"/>
        </w:rPr>
      </w:pPr>
      <w:r w:rsidRPr="005777E3">
        <w:rPr>
          <w:rFonts w:ascii="Arial" w:hAnsi="Arial" w:cs="Arial"/>
          <w:sz w:val="24"/>
          <w:szCs w:val="24"/>
          <w:lang w:val="mn-MN"/>
        </w:rPr>
        <w:t>1</w:t>
      </w:r>
      <w:r>
        <w:rPr>
          <w:rFonts w:ascii="Arial" w:hAnsi="Arial" w:cs="Arial"/>
          <w:sz w:val="24"/>
          <w:szCs w:val="24"/>
          <w:lang w:val="mn-MN"/>
        </w:rPr>
        <w:t>7</w:t>
      </w:r>
      <w:r w:rsidRPr="005777E3">
        <w:rPr>
          <w:rFonts w:ascii="Arial" w:hAnsi="Arial" w:cs="Arial"/>
          <w:sz w:val="24"/>
          <w:szCs w:val="24"/>
          <w:lang w:val="mn-MN"/>
        </w:rPr>
        <w:t xml:space="preserve">.1.8.эмчийн </w:t>
      </w:r>
      <w:r w:rsidR="002E22D6">
        <w:rPr>
          <w:rFonts w:ascii="Arial" w:hAnsi="Arial" w:cs="Arial"/>
          <w:sz w:val="24"/>
          <w:szCs w:val="24"/>
          <w:lang w:val="mn-MN"/>
        </w:rPr>
        <w:t xml:space="preserve">бичсэн </w:t>
      </w:r>
      <w:r w:rsidRPr="005777E3">
        <w:rPr>
          <w:rFonts w:ascii="Arial" w:hAnsi="Arial" w:cs="Arial"/>
          <w:sz w:val="24"/>
          <w:szCs w:val="24"/>
          <w:lang w:val="mn-MN"/>
        </w:rPr>
        <w:t>жорын дагуу эмийн санд бэлтгэсэн эм.</w:t>
      </w:r>
    </w:p>
    <w:p w14:paraId="76E457F7" w14:textId="77777777" w:rsidR="00525993" w:rsidRPr="005777E3" w:rsidRDefault="00525993" w:rsidP="00B81E7D">
      <w:pPr>
        <w:spacing w:after="0" w:line="240" w:lineRule="auto"/>
        <w:ind w:firstLine="1134"/>
        <w:jc w:val="both"/>
        <w:rPr>
          <w:rFonts w:ascii="Arial" w:hAnsi="Arial" w:cs="Arial"/>
          <w:sz w:val="24"/>
          <w:szCs w:val="24"/>
          <w:lang w:val="mn-MN"/>
        </w:rPr>
      </w:pPr>
    </w:p>
    <w:p w14:paraId="310FA8E6" w14:textId="2B2F26A0" w:rsidR="00525993" w:rsidRPr="005777E3" w:rsidRDefault="00525993" w:rsidP="00B81E7D">
      <w:pPr>
        <w:spacing w:after="0" w:line="240" w:lineRule="auto"/>
        <w:ind w:firstLine="720"/>
        <w:jc w:val="both"/>
        <w:rPr>
          <w:rFonts w:ascii="Arial" w:hAnsi="Arial" w:cs="Arial"/>
          <w:sz w:val="24"/>
          <w:szCs w:val="24"/>
          <w:lang w:val="mn-MN"/>
        </w:rPr>
      </w:pPr>
      <w:r w:rsidRPr="005777E3">
        <w:rPr>
          <w:rFonts w:ascii="Arial" w:hAnsi="Arial" w:cs="Arial"/>
          <w:sz w:val="24"/>
          <w:szCs w:val="24"/>
          <w:lang w:val="mn-MN"/>
        </w:rPr>
        <w:t>1</w:t>
      </w:r>
      <w:r>
        <w:rPr>
          <w:rFonts w:ascii="Arial" w:hAnsi="Arial" w:cs="Arial"/>
          <w:sz w:val="24"/>
          <w:szCs w:val="24"/>
          <w:lang w:val="mn-MN"/>
        </w:rPr>
        <w:t>7</w:t>
      </w:r>
      <w:r w:rsidRPr="005777E3">
        <w:rPr>
          <w:rFonts w:ascii="Arial" w:hAnsi="Arial" w:cs="Arial"/>
          <w:sz w:val="24"/>
          <w:szCs w:val="24"/>
          <w:lang w:val="mn-MN"/>
        </w:rPr>
        <w:t>.2.Энэ хуулийн 1</w:t>
      </w:r>
      <w:r>
        <w:rPr>
          <w:rFonts w:ascii="Arial" w:hAnsi="Arial" w:cs="Arial"/>
          <w:sz w:val="24"/>
          <w:szCs w:val="24"/>
          <w:lang w:val="mn-MN"/>
        </w:rPr>
        <w:t>7</w:t>
      </w:r>
      <w:r w:rsidRPr="005777E3">
        <w:rPr>
          <w:rFonts w:ascii="Arial" w:hAnsi="Arial" w:cs="Arial"/>
          <w:sz w:val="24"/>
          <w:szCs w:val="24"/>
          <w:lang w:val="mn-MN"/>
        </w:rPr>
        <w:t>.1.2-1</w:t>
      </w:r>
      <w:r>
        <w:rPr>
          <w:rFonts w:ascii="Arial" w:hAnsi="Arial" w:cs="Arial"/>
          <w:sz w:val="24"/>
          <w:szCs w:val="24"/>
          <w:lang w:val="mn-MN"/>
        </w:rPr>
        <w:t>7</w:t>
      </w:r>
      <w:r w:rsidRPr="005777E3">
        <w:rPr>
          <w:rFonts w:ascii="Arial" w:hAnsi="Arial" w:cs="Arial"/>
          <w:sz w:val="24"/>
          <w:szCs w:val="24"/>
          <w:lang w:val="mn-MN"/>
        </w:rPr>
        <w:t>.1.5, 1</w:t>
      </w:r>
      <w:r>
        <w:rPr>
          <w:rFonts w:ascii="Arial" w:hAnsi="Arial" w:cs="Arial"/>
          <w:sz w:val="24"/>
          <w:szCs w:val="24"/>
          <w:lang w:val="mn-MN"/>
        </w:rPr>
        <w:t>7</w:t>
      </w:r>
      <w:r w:rsidRPr="005777E3">
        <w:rPr>
          <w:rFonts w:ascii="Arial" w:hAnsi="Arial" w:cs="Arial"/>
          <w:sz w:val="24"/>
          <w:szCs w:val="24"/>
          <w:lang w:val="mn-MN"/>
        </w:rPr>
        <w:t>.</w:t>
      </w:r>
      <w:r w:rsidR="00B928F6">
        <w:rPr>
          <w:rFonts w:ascii="Arial" w:hAnsi="Arial" w:cs="Arial"/>
          <w:sz w:val="24"/>
          <w:szCs w:val="24"/>
        </w:rPr>
        <w:t>1.</w:t>
      </w:r>
      <w:r w:rsidRPr="005777E3">
        <w:rPr>
          <w:rFonts w:ascii="Arial" w:hAnsi="Arial" w:cs="Arial"/>
          <w:sz w:val="24"/>
          <w:szCs w:val="24"/>
          <w:lang w:val="mn-MN"/>
        </w:rPr>
        <w:t>7-д заасан эмийг худалдан борлуулахыг хориглоно.</w:t>
      </w:r>
    </w:p>
    <w:p w14:paraId="6F7104CC" w14:textId="77777777" w:rsidR="004C7A3A" w:rsidRPr="00601581" w:rsidRDefault="004C7A3A" w:rsidP="00B81E7D">
      <w:pPr>
        <w:spacing w:after="0" w:line="240" w:lineRule="auto"/>
        <w:jc w:val="both"/>
        <w:rPr>
          <w:rFonts w:ascii="Arial" w:hAnsi="Arial" w:cs="Arial"/>
          <w:sz w:val="24"/>
          <w:szCs w:val="24"/>
          <w:lang w:val="mn-MN"/>
        </w:rPr>
      </w:pPr>
    </w:p>
    <w:p w14:paraId="70EE74BD" w14:textId="1A055DF7" w:rsidR="00601581" w:rsidRPr="0078430A" w:rsidRDefault="00DB57F2" w:rsidP="00B81E7D">
      <w:pPr>
        <w:spacing w:line="240" w:lineRule="auto"/>
        <w:ind w:firstLine="720"/>
        <w:jc w:val="both"/>
        <w:rPr>
          <w:rFonts w:ascii="Arial" w:hAnsi="Arial" w:cs="Arial"/>
          <w:b/>
          <w:noProof/>
          <w:sz w:val="24"/>
          <w:szCs w:val="24"/>
          <w:lang w:val="mn-MN"/>
        </w:rPr>
      </w:pPr>
      <w:r>
        <w:rPr>
          <w:rFonts w:ascii="Arial" w:hAnsi="Arial" w:cs="Arial"/>
          <w:b/>
          <w:sz w:val="24"/>
          <w:szCs w:val="24"/>
          <w:lang w:val="mn-MN"/>
        </w:rPr>
        <w:t>1</w:t>
      </w:r>
      <w:r w:rsidR="004F071C">
        <w:rPr>
          <w:rFonts w:ascii="Arial" w:hAnsi="Arial" w:cs="Arial"/>
          <w:b/>
          <w:sz w:val="24"/>
          <w:szCs w:val="24"/>
          <w:lang w:val="mn-MN"/>
        </w:rPr>
        <w:t>8</w:t>
      </w:r>
      <w:r w:rsidR="0078430A" w:rsidRPr="0078430A">
        <w:rPr>
          <w:rFonts w:ascii="Arial" w:hAnsi="Arial" w:cs="Arial"/>
          <w:b/>
          <w:sz w:val="24"/>
          <w:szCs w:val="24"/>
          <w:lang w:val="mn-MN"/>
        </w:rPr>
        <w:t xml:space="preserve"> дугаар зүйл.</w:t>
      </w:r>
      <w:r w:rsidR="0078430A" w:rsidRPr="0078430A">
        <w:rPr>
          <w:rFonts w:ascii="Arial" w:hAnsi="Arial" w:cs="Arial"/>
          <w:b/>
          <w:noProof/>
          <w:sz w:val="24"/>
          <w:szCs w:val="24"/>
          <w:lang w:val="mn-MN"/>
        </w:rPr>
        <w:t>Нөхцөлт зөвшөөрөл</w:t>
      </w:r>
      <w:r w:rsidR="00601581" w:rsidRPr="0078430A">
        <w:rPr>
          <w:rFonts w:ascii="Arial" w:hAnsi="Arial" w:cs="Arial"/>
          <w:b/>
          <w:noProof/>
          <w:sz w:val="24"/>
          <w:szCs w:val="24"/>
          <w:lang w:val="mn-MN"/>
        </w:rPr>
        <w:t xml:space="preserve"> </w:t>
      </w:r>
    </w:p>
    <w:p w14:paraId="3F445A5B" w14:textId="60367027" w:rsidR="00601581" w:rsidRDefault="00DB57F2" w:rsidP="00B81E7D">
      <w:pPr>
        <w:spacing w:line="240" w:lineRule="auto"/>
        <w:ind w:firstLine="720"/>
        <w:jc w:val="both"/>
        <w:rPr>
          <w:rFonts w:ascii="Arial" w:hAnsi="Arial" w:cs="Arial"/>
          <w:noProof/>
          <w:sz w:val="24"/>
          <w:szCs w:val="24"/>
        </w:rPr>
      </w:pPr>
      <w:r>
        <w:rPr>
          <w:rFonts w:ascii="Arial" w:hAnsi="Arial" w:cs="Arial"/>
          <w:noProof/>
          <w:sz w:val="24"/>
          <w:szCs w:val="24"/>
          <w:lang w:val="mn-MN"/>
        </w:rPr>
        <w:t>1</w:t>
      </w:r>
      <w:r w:rsidR="00AD35F6">
        <w:rPr>
          <w:rFonts w:ascii="Arial" w:hAnsi="Arial" w:cs="Arial"/>
          <w:noProof/>
          <w:sz w:val="24"/>
          <w:szCs w:val="24"/>
          <w:lang w:val="mn-MN"/>
        </w:rPr>
        <w:t>8</w:t>
      </w:r>
      <w:r w:rsidR="0078430A">
        <w:rPr>
          <w:rFonts w:ascii="Arial" w:hAnsi="Arial" w:cs="Arial"/>
          <w:noProof/>
          <w:sz w:val="24"/>
          <w:szCs w:val="24"/>
          <w:lang w:val="mn-MN"/>
        </w:rPr>
        <w:t>.</w:t>
      </w:r>
      <w:r w:rsidR="00601581" w:rsidRPr="00601581">
        <w:rPr>
          <w:rFonts w:ascii="Arial" w:hAnsi="Arial" w:cs="Arial"/>
          <w:noProof/>
          <w:sz w:val="24"/>
          <w:szCs w:val="24"/>
          <w:lang w:val="mn-MN"/>
        </w:rPr>
        <w:t>1.Шинэ эм, вакцины хэрэглээнд гарах хугацаанаас</w:t>
      </w:r>
      <w:r w:rsidR="006F45AE">
        <w:rPr>
          <w:rFonts w:ascii="Arial" w:hAnsi="Arial" w:cs="Arial"/>
          <w:noProof/>
          <w:sz w:val="24"/>
          <w:szCs w:val="24"/>
          <w:lang w:val="mn-MN"/>
        </w:rPr>
        <w:t xml:space="preserve"> нь</w:t>
      </w:r>
      <w:r w:rsidR="00601581" w:rsidRPr="00601581">
        <w:rPr>
          <w:rFonts w:ascii="Arial" w:hAnsi="Arial" w:cs="Arial"/>
          <w:noProof/>
          <w:sz w:val="24"/>
          <w:szCs w:val="24"/>
          <w:lang w:val="mn-MN"/>
        </w:rPr>
        <w:t xml:space="preserve"> хамааран эмнэлгийн тусламж</w:t>
      </w:r>
      <w:r w:rsidR="00A16E74">
        <w:rPr>
          <w:rFonts w:ascii="Arial" w:hAnsi="Arial" w:cs="Arial"/>
          <w:noProof/>
          <w:sz w:val="24"/>
          <w:szCs w:val="24"/>
          <w:lang w:val="mn-MN"/>
        </w:rPr>
        <w:t>,</w:t>
      </w:r>
      <w:r w:rsidR="00601581" w:rsidRPr="00601581">
        <w:rPr>
          <w:rFonts w:ascii="Arial" w:hAnsi="Arial" w:cs="Arial"/>
          <w:noProof/>
          <w:sz w:val="24"/>
          <w:szCs w:val="24"/>
          <w:lang w:val="mn-MN"/>
        </w:rPr>
        <w:t xml:space="preserve"> үйлчилгээ доголдох эрсдэлтэй нөхцөл үүссэн үед Д</w:t>
      </w:r>
      <w:r w:rsidR="00A16E74">
        <w:rPr>
          <w:rFonts w:ascii="Arial" w:hAnsi="Arial" w:cs="Arial"/>
          <w:noProof/>
          <w:sz w:val="24"/>
          <w:szCs w:val="24"/>
          <w:lang w:val="mn-MN"/>
        </w:rPr>
        <w:t>элхийн эрүүл мэндийн байгууллагаас</w:t>
      </w:r>
      <w:r w:rsidR="00601581" w:rsidRPr="00601581">
        <w:rPr>
          <w:rFonts w:ascii="Arial" w:hAnsi="Arial" w:cs="Arial"/>
          <w:noProof/>
          <w:sz w:val="24"/>
          <w:szCs w:val="24"/>
          <w:lang w:val="mn-MN"/>
        </w:rPr>
        <w:t xml:space="preserve"> гаргасан яаралтай горимоор хэрэглэх эм, вакцины жагсаал</w:t>
      </w:r>
      <w:r w:rsidR="003518C8">
        <w:rPr>
          <w:rFonts w:ascii="Arial" w:hAnsi="Arial" w:cs="Arial"/>
          <w:noProof/>
          <w:sz w:val="24"/>
          <w:szCs w:val="24"/>
          <w:lang w:val="mn-MN"/>
        </w:rPr>
        <w:t>т</w:t>
      </w:r>
      <w:r w:rsidR="00601581" w:rsidRPr="00601581">
        <w:rPr>
          <w:rFonts w:ascii="Arial" w:hAnsi="Arial" w:cs="Arial"/>
          <w:noProof/>
          <w:sz w:val="24"/>
          <w:szCs w:val="24"/>
          <w:lang w:val="mn-MN"/>
        </w:rPr>
        <w:t xml:space="preserve">ыг үндэслэн </w:t>
      </w:r>
      <w:r w:rsidR="00EA0828">
        <w:rPr>
          <w:rFonts w:ascii="Arial" w:hAnsi="Arial" w:cs="Arial"/>
          <w:noProof/>
          <w:sz w:val="24"/>
          <w:szCs w:val="24"/>
          <w:lang w:val="mn-MN"/>
        </w:rPr>
        <w:t>ш</w:t>
      </w:r>
      <w:r w:rsidR="00EA0828" w:rsidRPr="00EA0828">
        <w:rPr>
          <w:rFonts w:ascii="Arial" w:hAnsi="Arial" w:cs="Arial"/>
          <w:noProof/>
          <w:sz w:val="24"/>
          <w:szCs w:val="24"/>
          <w:lang w:val="mn-MN"/>
        </w:rPr>
        <w:t>инэ эм, вакцин</w:t>
      </w:r>
      <w:r w:rsidR="00EA0828">
        <w:rPr>
          <w:rFonts w:ascii="Arial" w:hAnsi="Arial" w:cs="Arial"/>
          <w:noProof/>
          <w:sz w:val="24"/>
          <w:szCs w:val="24"/>
          <w:lang w:val="mn-MN"/>
        </w:rPr>
        <w:t xml:space="preserve">д </w:t>
      </w:r>
      <w:r w:rsidR="003518C8">
        <w:rPr>
          <w:rFonts w:ascii="Arial" w:hAnsi="Arial" w:cs="Arial"/>
          <w:noProof/>
          <w:sz w:val="24"/>
          <w:szCs w:val="24"/>
          <w:lang w:val="mn-MN"/>
        </w:rPr>
        <w:t>нөхцөлт</w:t>
      </w:r>
      <w:r w:rsidR="00601581" w:rsidRPr="00601581">
        <w:rPr>
          <w:rFonts w:ascii="Arial" w:hAnsi="Arial" w:cs="Arial"/>
          <w:noProof/>
          <w:sz w:val="24"/>
          <w:szCs w:val="24"/>
          <w:lang w:val="mn-MN"/>
        </w:rPr>
        <w:t xml:space="preserve"> зөвшөөрөл олгож болно</w:t>
      </w:r>
      <w:r w:rsidR="00601581" w:rsidRPr="00601581">
        <w:rPr>
          <w:rFonts w:ascii="Arial" w:hAnsi="Arial" w:cs="Arial"/>
          <w:noProof/>
          <w:sz w:val="24"/>
          <w:szCs w:val="24"/>
        </w:rPr>
        <w:t>.</w:t>
      </w:r>
    </w:p>
    <w:p w14:paraId="26D7D514" w14:textId="5239C6A6" w:rsidR="00EA0828" w:rsidRDefault="00DB57F2" w:rsidP="00B81E7D">
      <w:pPr>
        <w:spacing w:line="240" w:lineRule="auto"/>
        <w:ind w:firstLine="720"/>
        <w:jc w:val="both"/>
        <w:rPr>
          <w:rFonts w:ascii="Arial" w:hAnsi="Arial" w:cs="Arial"/>
          <w:noProof/>
          <w:sz w:val="24"/>
          <w:szCs w:val="24"/>
        </w:rPr>
      </w:pPr>
      <w:r>
        <w:rPr>
          <w:rFonts w:ascii="Arial" w:hAnsi="Arial" w:cs="Arial"/>
          <w:noProof/>
          <w:sz w:val="24"/>
          <w:szCs w:val="24"/>
          <w:lang w:val="mn-MN"/>
        </w:rPr>
        <w:t>1</w:t>
      </w:r>
      <w:r w:rsidR="00AD35F6">
        <w:rPr>
          <w:rFonts w:ascii="Arial" w:hAnsi="Arial" w:cs="Arial"/>
          <w:noProof/>
          <w:sz w:val="24"/>
          <w:szCs w:val="24"/>
          <w:lang w:val="mn-MN"/>
        </w:rPr>
        <w:t>8</w:t>
      </w:r>
      <w:r w:rsidR="00EA0828">
        <w:rPr>
          <w:rFonts w:ascii="Arial" w:hAnsi="Arial" w:cs="Arial"/>
          <w:noProof/>
          <w:sz w:val="24"/>
          <w:szCs w:val="24"/>
          <w:lang w:val="mn-MN"/>
        </w:rPr>
        <w:t>.</w:t>
      </w:r>
      <w:r w:rsidR="00601581" w:rsidRPr="00601581">
        <w:rPr>
          <w:rFonts w:ascii="Arial" w:hAnsi="Arial" w:cs="Arial"/>
          <w:noProof/>
          <w:sz w:val="24"/>
          <w:szCs w:val="24"/>
          <w:lang w:val="mn-MN"/>
        </w:rPr>
        <w:t>2.Эмчилгээ, оношилгооны зааварт тусгагдсан боловч ижил төстэй орлуулах эм байхгүйгээс эмнэлгийн тусламж</w:t>
      </w:r>
      <w:r w:rsidR="006F45AE">
        <w:rPr>
          <w:rFonts w:ascii="Arial" w:hAnsi="Arial" w:cs="Arial"/>
          <w:noProof/>
          <w:sz w:val="24"/>
          <w:szCs w:val="24"/>
          <w:lang w:val="mn-MN"/>
        </w:rPr>
        <w:t>,</w:t>
      </w:r>
      <w:r w:rsidR="00601581" w:rsidRPr="00601581">
        <w:rPr>
          <w:rFonts w:ascii="Arial" w:hAnsi="Arial" w:cs="Arial"/>
          <w:noProof/>
          <w:sz w:val="24"/>
          <w:szCs w:val="24"/>
          <w:lang w:val="mn-MN"/>
        </w:rPr>
        <w:t xml:space="preserve"> үйлчилгээ доголдох эрсдэл үүссэн, хэрэглэх зааварт тусгагдсанаас өөр заалтаар хэрэглэх үед</w:t>
      </w:r>
      <w:r w:rsidR="00EA0828">
        <w:rPr>
          <w:rFonts w:ascii="Arial" w:hAnsi="Arial" w:cs="Arial"/>
          <w:noProof/>
          <w:sz w:val="24"/>
          <w:szCs w:val="24"/>
          <w:lang w:val="mn-MN"/>
        </w:rPr>
        <w:t xml:space="preserve"> нөхцөлт</w:t>
      </w:r>
      <w:r w:rsidR="00EA0828" w:rsidRPr="00601581">
        <w:rPr>
          <w:rFonts w:ascii="Arial" w:hAnsi="Arial" w:cs="Arial"/>
          <w:noProof/>
          <w:sz w:val="24"/>
          <w:szCs w:val="24"/>
          <w:lang w:val="mn-MN"/>
        </w:rPr>
        <w:t xml:space="preserve"> зөвшөөрөл олгож болно</w:t>
      </w:r>
      <w:r w:rsidR="00EA0828" w:rsidRPr="00601581">
        <w:rPr>
          <w:rFonts w:ascii="Arial" w:hAnsi="Arial" w:cs="Arial"/>
          <w:noProof/>
          <w:sz w:val="24"/>
          <w:szCs w:val="24"/>
        </w:rPr>
        <w:t>.</w:t>
      </w:r>
    </w:p>
    <w:p w14:paraId="021A603D" w14:textId="4E55A094" w:rsidR="001A72B0" w:rsidRPr="00A84BDB" w:rsidRDefault="00DB57F2" w:rsidP="00B81E7D">
      <w:pPr>
        <w:spacing w:line="240" w:lineRule="auto"/>
        <w:ind w:firstLine="720"/>
        <w:jc w:val="both"/>
        <w:rPr>
          <w:rFonts w:ascii="Arial" w:hAnsi="Arial" w:cs="Arial"/>
          <w:sz w:val="24"/>
          <w:szCs w:val="24"/>
          <w:lang w:val="mn-MN"/>
        </w:rPr>
      </w:pPr>
      <w:r>
        <w:rPr>
          <w:rFonts w:ascii="Arial" w:hAnsi="Arial" w:cs="Arial"/>
          <w:noProof/>
          <w:sz w:val="24"/>
          <w:szCs w:val="24"/>
          <w:lang w:val="mn-MN"/>
        </w:rPr>
        <w:t>1</w:t>
      </w:r>
      <w:r w:rsidR="00AD35F6">
        <w:rPr>
          <w:rFonts w:ascii="Arial" w:hAnsi="Arial" w:cs="Arial"/>
          <w:noProof/>
          <w:sz w:val="24"/>
          <w:szCs w:val="24"/>
          <w:lang w:val="mn-MN"/>
        </w:rPr>
        <w:t>8</w:t>
      </w:r>
      <w:r w:rsidR="00EA0828">
        <w:rPr>
          <w:rFonts w:ascii="Arial" w:hAnsi="Arial" w:cs="Arial"/>
          <w:noProof/>
          <w:sz w:val="24"/>
          <w:szCs w:val="24"/>
          <w:lang w:val="mn-MN"/>
        </w:rPr>
        <w:t>.3</w:t>
      </w:r>
      <w:r w:rsidR="00601581" w:rsidRPr="00601581">
        <w:rPr>
          <w:rFonts w:ascii="Arial" w:hAnsi="Arial" w:cs="Arial"/>
          <w:noProof/>
          <w:sz w:val="24"/>
          <w:szCs w:val="24"/>
          <w:lang w:val="mn-MN"/>
        </w:rPr>
        <w:t xml:space="preserve">.Нөхцөлт зөвшөөрлийг эмнэлзүйн удирдамж, заавар, холбогдох баримт бичиг, </w:t>
      </w:r>
      <w:r w:rsidR="002E22D6">
        <w:rPr>
          <w:rFonts w:ascii="Arial" w:hAnsi="Arial" w:cs="Arial"/>
          <w:noProof/>
          <w:sz w:val="24"/>
          <w:szCs w:val="24"/>
          <w:lang w:val="mn-MN"/>
        </w:rPr>
        <w:t xml:space="preserve">лабораторийн </w:t>
      </w:r>
      <w:r w:rsidR="00EA0828">
        <w:rPr>
          <w:rFonts w:ascii="Arial" w:hAnsi="Arial" w:cs="Arial"/>
          <w:noProof/>
          <w:sz w:val="24"/>
          <w:szCs w:val="24"/>
          <w:lang w:val="mn-MN"/>
        </w:rPr>
        <w:t>шинжилгээний дүн,</w:t>
      </w:r>
      <w:r w:rsidR="00601581" w:rsidRPr="00601581">
        <w:rPr>
          <w:rFonts w:ascii="Arial" w:hAnsi="Arial" w:cs="Arial"/>
          <w:noProof/>
          <w:sz w:val="24"/>
          <w:szCs w:val="24"/>
          <w:lang w:val="mn-MN"/>
        </w:rPr>
        <w:t xml:space="preserve"> шинжээчийн дүгнэлт</w:t>
      </w:r>
      <w:r w:rsidR="001A72B0">
        <w:rPr>
          <w:rFonts w:ascii="Arial" w:hAnsi="Arial" w:cs="Arial"/>
          <w:noProof/>
          <w:sz w:val="24"/>
          <w:szCs w:val="24"/>
          <w:lang w:val="mn-MN"/>
        </w:rPr>
        <w:t>,</w:t>
      </w:r>
      <w:r w:rsidR="00601581" w:rsidRPr="00601581">
        <w:rPr>
          <w:rFonts w:ascii="Arial" w:hAnsi="Arial" w:cs="Arial"/>
          <w:noProof/>
          <w:sz w:val="24"/>
          <w:szCs w:val="24"/>
          <w:lang w:val="mn-MN"/>
        </w:rPr>
        <w:t xml:space="preserve"> </w:t>
      </w:r>
      <w:r w:rsidR="001A72B0" w:rsidRPr="00A84BDB">
        <w:rPr>
          <w:rFonts w:ascii="Arial" w:hAnsi="Arial" w:cs="Arial"/>
          <w:sz w:val="24"/>
          <w:szCs w:val="24"/>
          <w:lang w:val="mn-MN"/>
        </w:rPr>
        <w:t xml:space="preserve">Эмийн зөвлөлийн </w:t>
      </w:r>
      <w:r w:rsidR="001A72B0">
        <w:rPr>
          <w:rFonts w:ascii="Arial" w:hAnsi="Arial" w:cs="Arial"/>
          <w:sz w:val="24"/>
          <w:szCs w:val="24"/>
          <w:lang w:val="mn-MN"/>
        </w:rPr>
        <w:t>шийдвэрийг үндэслэн</w:t>
      </w:r>
      <w:r w:rsidR="001A72B0" w:rsidRPr="00A84BDB">
        <w:rPr>
          <w:rFonts w:ascii="Arial" w:hAnsi="Arial" w:cs="Arial"/>
          <w:sz w:val="24"/>
          <w:szCs w:val="24"/>
          <w:lang w:val="mn-MN"/>
        </w:rPr>
        <w:t xml:space="preserve"> э</w:t>
      </w:r>
      <w:r w:rsidR="00AB7656">
        <w:rPr>
          <w:rFonts w:ascii="Arial" w:hAnsi="Arial" w:cs="Arial"/>
          <w:sz w:val="24"/>
          <w:szCs w:val="24"/>
          <w:lang w:val="mn-MN"/>
        </w:rPr>
        <w:t xml:space="preserve">рүүл мэндийн асуудал эрхэлсэн </w:t>
      </w:r>
      <w:r w:rsidR="001A72B0" w:rsidRPr="00A84BDB">
        <w:rPr>
          <w:rFonts w:ascii="Arial" w:hAnsi="Arial" w:cs="Arial"/>
          <w:sz w:val="24"/>
          <w:szCs w:val="24"/>
          <w:lang w:val="mn-MN"/>
        </w:rPr>
        <w:t xml:space="preserve">төрийн захиргааны </w:t>
      </w:r>
      <w:r w:rsidR="00AB7656">
        <w:rPr>
          <w:rFonts w:ascii="Arial" w:hAnsi="Arial" w:cs="Arial"/>
          <w:sz w:val="24"/>
          <w:szCs w:val="24"/>
          <w:lang w:val="mn-MN"/>
        </w:rPr>
        <w:t xml:space="preserve">төв </w:t>
      </w:r>
      <w:r w:rsidR="001A72B0" w:rsidRPr="00A84BDB">
        <w:rPr>
          <w:rFonts w:ascii="Arial" w:hAnsi="Arial" w:cs="Arial"/>
          <w:sz w:val="24"/>
          <w:szCs w:val="24"/>
          <w:lang w:val="mn-MN"/>
        </w:rPr>
        <w:t xml:space="preserve">байгууллага </w:t>
      </w:r>
      <w:r w:rsidR="00AB7656">
        <w:rPr>
          <w:rFonts w:ascii="Arial" w:hAnsi="Arial" w:cs="Arial"/>
          <w:sz w:val="24"/>
          <w:szCs w:val="24"/>
          <w:lang w:val="mn-MN"/>
        </w:rPr>
        <w:t>баталгаажуулна</w:t>
      </w:r>
      <w:r w:rsidR="001A72B0">
        <w:rPr>
          <w:rFonts w:ascii="Arial" w:hAnsi="Arial" w:cs="Arial"/>
          <w:sz w:val="24"/>
          <w:szCs w:val="24"/>
          <w:lang w:val="mn-MN"/>
        </w:rPr>
        <w:t>.</w:t>
      </w:r>
    </w:p>
    <w:p w14:paraId="34243892" w14:textId="5C1D4720" w:rsidR="00601581" w:rsidRPr="00601581" w:rsidRDefault="00DB57F2" w:rsidP="00B81E7D">
      <w:pPr>
        <w:spacing w:line="240" w:lineRule="auto"/>
        <w:ind w:firstLine="720"/>
        <w:jc w:val="both"/>
        <w:rPr>
          <w:rFonts w:ascii="Arial" w:hAnsi="Arial" w:cs="Arial"/>
          <w:noProof/>
          <w:sz w:val="24"/>
          <w:szCs w:val="24"/>
          <w:lang w:val="mn-MN"/>
        </w:rPr>
      </w:pPr>
      <w:r>
        <w:rPr>
          <w:rFonts w:ascii="Arial" w:hAnsi="Arial" w:cs="Arial"/>
          <w:noProof/>
          <w:sz w:val="24"/>
          <w:szCs w:val="24"/>
          <w:lang w:val="mn-MN"/>
        </w:rPr>
        <w:t>1</w:t>
      </w:r>
      <w:r w:rsidR="00AD35F6">
        <w:rPr>
          <w:rFonts w:ascii="Arial" w:hAnsi="Arial" w:cs="Arial"/>
          <w:noProof/>
          <w:sz w:val="24"/>
          <w:szCs w:val="24"/>
          <w:lang w:val="mn-MN"/>
        </w:rPr>
        <w:t>8</w:t>
      </w:r>
      <w:r w:rsidR="00601581" w:rsidRPr="00601581">
        <w:rPr>
          <w:rFonts w:ascii="Arial" w:hAnsi="Arial" w:cs="Arial"/>
          <w:noProof/>
          <w:sz w:val="24"/>
          <w:szCs w:val="24"/>
          <w:lang w:val="mn-MN"/>
        </w:rPr>
        <w:t>.</w:t>
      </w:r>
      <w:r w:rsidR="00477CB1">
        <w:rPr>
          <w:rFonts w:ascii="Arial" w:hAnsi="Arial" w:cs="Arial"/>
          <w:noProof/>
          <w:sz w:val="24"/>
          <w:szCs w:val="24"/>
          <w:lang w:val="mn-MN"/>
        </w:rPr>
        <w:t>4</w:t>
      </w:r>
      <w:r w:rsidR="00601581" w:rsidRPr="00601581">
        <w:rPr>
          <w:rFonts w:ascii="Arial" w:hAnsi="Arial" w:cs="Arial"/>
          <w:noProof/>
          <w:sz w:val="24"/>
          <w:szCs w:val="24"/>
          <w:lang w:val="mn-MN"/>
        </w:rPr>
        <w:t>.Нөхцөлт</w:t>
      </w:r>
      <w:r w:rsidR="00601581">
        <w:rPr>
          <w:rFonts w:ascii="Arial" w:hAnsi="Arial" w:cs="Arial"/>
          <w:noProof/>
          <w:sz w:val="24"/>
          <w:szCs w:val="24"/>
          <w:lang w:val="mn-MN"/>
        </w:rPr>
        <w:t xml:space="preserve"> </w:t>
      </w:r>
      <w:r w:rsidR="00EA0828">
        <w:rPr>
          <w:rFonts w:ascii="Arial" w:hAnsi="Arial" w:cs="Arial"/>
          <w:noProof/>
          <w:sz w:val="24"/>
          <w:szCs w:val="24"/>
          <w:lang w:val="mn-MN"/>
        </w:rPr>
        <w:t>зөвшөөрөлд</w:t>
      </w:r>
      <w:r w:rsidR="00601581" w:rsidRPr="00601581">
        <w:rPr>
          <w:rFonts w:ascii="Arial" w:hAnsi="Arial" w:cs="Arial"/>
          <w:noProof/>
          <w:sz w:val="24"/>
          <w:szCs w:val="24"/>
          <w:lang w:val="mn-MN"/>
        </w:rPr>
        <w:t xml:space="preserve"> үйлдвэрлэсэн улс, үйлдвэрлэгч, найрлага, тун, хэлбэр, </w:t>
      </w:r>
      <w:r w:rsidR="00EA0828">
        <w:rPr>
          <w:rFonts w:ascii="Arial" w:hAnsi="Arial" w:cs="Arial"/>
          <w:noProof/>
          <w:sz w:val="24"/>
          <w:szCs w:val="24"/>
          <w:lang w:val="mn-MN"/>
        </w:rPr>
        <w:t xml:space="preserve">олгох нөхцөл, </w:t>
      </w:r>
      <w:r w:rsidR="00601581" w:rsidRPr="00601581">
        <w:rPr>
          <w:rFonts w:ascii="Arial" w:hAnsi="Arial" w:cs="Arial"/>
          <w:noProof/>
          <w:sz w:val="24"/>
          <w:szCs w:val="24"/>
          <w:lang w:val="mn-MN"/>
        </w:rPr>
        <w:t>тусгай нөхц</w:t>
      </w:r>
      <w:r w:rsidR="00601581">
        <w:rPr>
          <w:rFonts w:ascii="Arial" w:hAnsi="Arial" w:cs="Arial"/>
          <w:noProof/>
          <w:sz w:val="24"/>
          <w:szCs w:val="24"/>
          <w:lang w:val="mn-MN"/>
        </w:rPr>
        <w:t>ө</w:t>
      </w:r>
      <w:r w:rsidR="00601581" w:rsidRPr="00601581">
        <w:rPr>
          <w:rFonts w:ascii="Arial" w:hAnsi="Arial" w:cs="Arial"/>
          <w:noProof/>
          <w:sz w:val="24"/>
          <w:szCs w:val="24"/>
          <w:lang w:val="mn-MN"/>
        </w:rPr>
        <w:t>л</w:t>
      </w:r>
      <w:r w:rsidR="00EA0828">
        <w:rPr>
          <w:rFonts w:ascii="Arial" w:hAnsi="Arial" w:cs="Arial"/>
          <w:noProof/>
          <w:sz w:val="24"/>
          <w:szCs w:val="24"/>
          <w:lang w:val="mn-MN"/>
        </w:rPr>
        <w:t>,</w:t>
      </w:r>
      <w:r w:rsidR="00601581" w:rsidRPr="00601581">
        <w:rPr>
          <w:rFonts w:ascii="Arial" w:hAnsi="Arial" w:cs="Arial"/>
          <w:noProof/>
          <w:sz w:val="24"/>
          <w:szCs w:val="24"/>
          <w:lang w:val="mn-MN"/>
        </w:rPr>
        <w:t xml:space="preserve"> </w:t>
      </w:r>
      <w:r w:rsidR="00EA0828">
        <w:rPr>
          <w:rFonts w:ascii="Arial" w:hAnsi="Arial" w:cs="Arial"/>
          <w:noProof/>
          <w:sz w:val="24"/>
          <w:szCs w:val="24"/>
          <w:lang w:val="mn-MN"/>
        </w:rPr>
        <w:t xml:space="preserve">хугацааг </w:t>
      </w:r>
      <w:r w:rsidR="00601581" w:rsidRPr="00601581">
        <w:rPr>
          <w:rFonts w:ascii="Arial" w:hAnsi="Arial" w:cs="Arial"/>
          <w:noProof/>
          <w:sz w:val="24"/>
          <w:szCs w:val="24"/>
          <w:lang w:val="mn-MN"/>
        </w:rPr>
        <w:t xml:space="preserve">тусгасан байна. </w:t>
      </w:r>
    </w:p>
    <w:bookmarkEnd w:id="43"/>
    <w:p w14:paraId="0C4BEE3F" w14:textId="77777777" w:rsidR="00BA3FD7" w:rsidRDefault="00DB57F2"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Pr>
          <w:rFonts w:ascii="Arial" w:eastAsia="Arial" w:hAnsi="Arial" w:cs="Arial"/>
          <w:b/>
          <w:color w:val="000000" w:themeColor="text1"/>
          <w:sz w:val="24"/>
          <w:szCs w:val="24"/>
          <w:shd w:val="clear" w:color="auto" w:fill="FFFFFF"/>
          <w:lang w:val="mn-MN"/>
        </w:rPr>
        <w:t>1</w:t>
      </w:r>
      <w:r w:rsidR="004E581C">
        <w:rPr>
          <w:rFonts w:ascii="Arial" w:eastAsia="Arial" w:hAnsi="Arial" w:cs="Arial"/>
          <w:b/>
          <w:color w:val="000000" w:themeColor="text1"/>
          <w:sz w:val="24"/>
          <w:szCs w:val="24"/>
          <w:shd w:val="clear" w:color="auto" w:fill="FFFFFF"/>
          <w:lang w:val="mn-MN"/>
        </w:rPr>
        <w:t>9</w:t>
      </w:r>
      <w:r w:rsidR="0040410D" w:rsidRPr="009145DD">
        <w:rPr>
          <w:rFonts w:ascii="Arial" w:eastAsia="Arial" w:hAnsi="Arial" w:cs="Arial"/>
          <w:b/>
          <w:color w:val="000000" w:themeColor="text1"/>
          <w:sz w:val="24"/>
          <w:szCs w:val="24"/>
          <w:shd w:val="clear" w:color="auto" w:fill="FFFFFF"/>
          <w:lang w:val="mn-MN"/>
        </w:rPr>
        <w:t xml:space="preserve"> д</w:t>
      </w:r>
      <w:r w:rsidR="004E581C">
        <w:rPr>
          <w:rFonts w:ascii="Arial" w:eastAsia="Arial" w:hAnsi="Arial" w:cs="Arial"/>
          <w:b/>
          <w:color w:val="000000" w:themeColor="text1"/>
          <w:sz w:val="24"/>
          <w:szCs w:val="24"/>
          <w:shd w:val="clear" w:color="auto" w:fill="FFFFFF"/>
          <w:lang w:val="mn-MN"/>
        </w:rPr>
        <w:t>үгээ</w:t>
      </w:r>
      <w:r w:rsidR="0040410D" w:rsidRPr="009145DD">
        <w:rPr>
          <w:rFonts w:ascii="Arial" w:eastAsia="Arial" w:hAnsi="Arial" w:cs="Arial"/>
          <w:b/>
          <w:color w:val="000000" w:themeColor="text1"/>
          <w:sz w:val="24"/>
          <w:szCs w:val="24"/>
          <w:shd w:val="clear" w:color="auto" w:fill="FFFFFF"/>
          <w:lang w:val="mn-MN"/>
        </w:rPr>
        <w:t>р зүйл.</w:t>
      </w:r>
      <w:r w:rsidR="000E61C8" w:rsidRPr="009145DD">
        <w:rPr>
          <w:rFonts w:ascii="Arial" w:eastAsia="Arial" w:hAnsi="Arial" w:cs="Arial"/>
          <w:b/>
          <w:color w:val="000000" w:themeColor="text1"/>
          <w:sz w:val="24"/>
          <w:szCs w:val="24"/>
          <w:shd w:val="clear" w:color="auto" w:fill="FFFFFF"/>
          <w:lang w:val="mn-MN"/>
        </w:rPr>
        <w:t xml:space="preserve">Эм, эмнэлгийн хэрэгслийн үндэсний </w:t>
      </w:r>
    </w:p>
    <w:p w14:paraId="7B7F54A8" w14:textId="612E1B7C" w:rsidR="0040410D" w:rsidRPr="009145DD" w:rsidRDefault="00BA3FD7"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Pr>
          <w:rFonts w:ascii="Arial" w:eastAsia="Arial" w:hAnsi="Arial" w:cs="Arial"/>
          <w:b/>
          <w:color w:val="000000" w:themeColor="text1"/>
          <w:sz w:val="24"/>
          <w:szCs w:val="24"/>
          <w:shd w:val="clear" w:color="auto" w:fill="FFFFFF"/>
          <w:lang w:val="mn-MN"/>
        </w:rPr>
        <w:t xml:space="preserve">                            </w:t>
      </w:r>
      <w:r w:rsidR="000E61C8" w:rsidRPr="009145DD">
        <w:rPr>
          <w:rFonts w:ascii="Arial" w:eastAsia="Arial" w:hAnsi="Arial" w:cs="Arial"/>
          <w:b/>
          <w:color w:val="000000" w:themeColor="text1"/>
          <w:sz w:val="24"/>
          <w:szCs w:val="24"/>
          <w:shd w:val="clear" w:color="auto" w:fill="FFFFFF"/>
          <w:lang w:val="mn-MN"/>
        </w:rPr>
        <w:t>лавлагаа</w:t>
      </w:r>
      <w:r w:rsidR="0040410D" w:rsidRPr="009145DD">
        <w:rPr>
          <w:rFonts w:ascii="Arial" w:eastAsia="Arial" w:hAnsi="Arial" w:cs="Arial"/>
          <w:b/>
          <w:color w:val="000000" w:themeColor="text1"/>
          <w:sz w:val="24"/>
          <w:szCs w:val="24"/>
          <w:shd w:val="clear" w:color="auto" w:fill="FFFFFF"/>
          <w:lang w:val="mn-MN"/>
        </w:rPr>
        <w:t xml:space="preserve"> лаборатори</w:t>
      </w:r>
    </w:p>
    <w:p w14:paraId="302CAEA5" w14:textId="77777777" w:rsidR="00BE23E7" w:rsidRDefault="0040410D" w:rsidP="00B81E7D">
      <w:pPr>
        <w:tabs>
          <w:tab w:val="left" w:pos="1276"/>
        </w:tabs>
        <w:spacing w:after="0" w:line="240" w:lineRule="auto"/>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 xml:space="preserve">     </w:t>
      </w:r>
    </w:p>
    <w:p w14:paraId="1A9556EE" w14:textId="77673CD3" w:rsidR="00934377" w:rsidRDefault="00A479A0" w:rsidP="00B81E7D">
      <w:pPr>
        <w:tabs>
          <w:tab w:val="left" w:pos="1276"/>
        </w:tabs>
        <w:spacing w:after="0" w:line="240" w:lineRule="auto"/>
        <w:jc w:val="both"/>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lang w:val="mn-MN"/>
        </w:rPr>
        <w:t xml:space="preserve">           </w:t>
      </w:r>
      <w:r w:rsidR="00DB57F2">
        <w:rPr>
          <w:rFonts w:ascii="Arial" w:eastAsia="Arial" w:hAnsi="Arial" w:cs="Arial"/>
          <w:color w:val="000000" w:themeColor="text1"/>
          <w:sz w:val="24"/>
          <w:szCs w:val="24"/>
          <w:shd w:val="clear" w:color="auto" w:fill="FFFFFF"/>
          <w:lang w:val="mn-MN"/>
        </w:rPr>
        <w:t>1</w:t>
      </w:r>
      <w:r w:rsidR="00934377">
        <w:rPr>
          <w:rFonts w:ascii="Arial" w:eastAsia="Arial" w:hAnsi="Arial" w:cs="Arial"/>
          <w:color w:val="000000" w:themeColor="text1"/>
          <w:sz w:val="24"/>
          <w:szCs w:val="24"/>
          <w:shd w:val="clear" w:color="auto" w:fill="FFFFFF"/>
          <w:lang w:val="mn-MN"/>
        </w:rPr>
        <w:t>9</w:t>
      </w:r>
      <w:r w:rsidR="0040410D" w:rsidRPr="009145DD">
        <w:rPr>
          <w:rFonts w:ascii="Arial" w:eastAsia="Arial" w:hAnsi="Arial" w:cs="Arial"/>
          <w:color w:val="000000" w:themeColor="text1"/>
          <w:sz w:val="24"/>
          <w:szCs w:val="24"/>
          <w:shd w:val="clear" w:color="auto" w:fill="FFFFFF"/>
          <w:lang w:val="mn-MN"/>
        </w:rPr>
        <w:t>.1.Э</w:t>
      </w:r>
      <w:r w:rsidR="0040410D" w:rsidRPr="009145DD">
        <w:rPr>
          <w:rFonts w:ascii="Arial" w:eastAsia="Times New Roman" w:hAnsi="Arial" w:cs="Arial"/>
          <w:color w:val="000000" w:themeColor="text1"/>
          <w:sz w:val="24"/>
          <w:szCs w:val="24"/>
          <w:lang w:val="mn-MN"/>
        </w:rPr>
        <w:t xml:space="preserve">м, эмнэлгийн хэрэгслийн асуудал хариуцсан </w:t>
      </w:r>
      <w:r w:rsidR="000F28B0" w:rsidRPr="009145DD">
        <w:rPr>
          <w:rFonts w:ascii="Arial" w:eastAsia="Arial" w:hAnsi="Arial" w:cs="Arial"/>
          <w:color w:val="000000" w:themeColor="text1"/>
          <w:sz w:val="24"/>
          <w:szCs w:val="24"/>
          <w:shd w:val="clear" w:color="auto" w:fill="FFFFFF"/>
          <w:lang w:val="mn-MN"/>
        </w:rPr>
        <w:t>т</w:t>
      </w:r>
      <w:r w:rsidR="0040410D" w:rsidRPr="009145DD">
        <w:rPr>
          <w:rFonts w:ascii="Arial" w:eastAsia="Arial" w:hAnsi="Arial" w:cs="Arial"/>
          <w:color w:val="000000" w:themeColor="text1"/>
          <w:sz w:val="24"/>
          <w:szCs w:val="24"/>
          <w:shd w:val="clear" w:color="auto" w:fill="FFFFFF"/>
          <w:lang w:val="mn-MN"/>
        </w:rPr>
        <w:t xml:space="preserve">өрийн захиргааны байгууллага </w:t>
      </w:r>
      <w:r w:rsidR="002E22D6">
        <w:rPr>
          <w:rFonts w:ascii="Arial" w:eastAsia="Arial" w:hAnsi="Arial" w:cs="Arial"/>
          <w:color w:val="000000" w:themeColor="text1"/>
          <w:sz w:val="24"/>
          <w:szCs w:val="24"/>
          <w:shd w:val="clear" w:color="auto" w:fill="FFFFFF"/>
          <w:lang w:val="mn-MN"/>
        </w:rPr>
        <w:t>э</w:t>
      </w:r>
      <w:r w:rsidR="00AE6A6B" w:rsidRPr="009145DD">
        <w:rPr>
          <w:rFonts w:ascii="Arial" w:eastAsia="Arial" w:hAnsi="Arial" w:cs="Arial"/>
          <w:color w:val="000000" w:themeColor="text1"/>
          <w:sz w:val="24"/>
          <w:szCs w:val="24"/>
          <w:shd w:val="clear" w:color="auto" w:fill="FFFFFF"/>
          <w:lang w:val="mn-MN"/>
        </w:rPr>
        <w:t xml:space="preserve">м, эмнэлгийн хэрэгслийн </w:t>
      </w:r>
      <w:r w:rsidR="000E61C8" w:rsidRPr="009145DD">
        <w:rPr>
          <w:rFonts w:ascii="Arial" w:eastAsia="Arial" w:hAnsi="Arial" w:cs="Arial"/>
          <w:color w:val="000000" w:themeColor="text1"/>
          <w:sz w:val="24"/>
          <w:szCs w:val="24"/>
          <w:shd w:val="clear" w:color="auto" w:fill="FFFFFF"/>
          <w:lang w:val="mn-MN"/>
        </w:rPr>
        <w:t>үндэсний лавлагаа</w:t>
      </w:r>
      <w:r w:rsidR="0040410D" w:rsidRPr="009145DD">
        <w:rPr>
          <w:rFonts w:ascii="Arial" w:eastAsia="Arial" w:hAnsi="Arial" w:cs="Arial"/>
          <w:color w:val="000000" w:themeColor="text1"/>
          <w:sz w:val="24"/>
          <w:szCs w:val="24"/>
          <w:shd w:val="clear" w:color="auto" w:fill="FFFFFF"/>
          <w:lang w:val="mn-MN"/>
        </w:rPr>
        <w:t xml:space="preserve"> лабораторитой байна</w:t>
      </w:r>
      <w:r w:rsidR="0009562B">
        <w:rPr>
          <w:rFonts w:ascii="Arial" w:eastAsia="Arial" w:hAnsi="Arial" w:cs="Arial"/>
          <w:color w:val="000000" w:themeColor="text1"/>
          <w:sz w:val="24"/>
          <w:szCs w:val="24"/>
          <w:shd w:val="clear" w:color="auto" w:fill="FFFFFF"/>
          <w:lang w:val="mn-MN"/>
        </w:rPr>
        <w:t>.</w:t>
      </w:r>
      <w:r w:rsidR="00F35491">
        <w:rPr>
          <w:rFonts w:ascii="Arial" w:eastAsia="Arial" w:hAnsi="Arial" w:cs="Arial"/>
          <w:color w:val="000000" w:themeColor="text1"/>
          <w:sz w:val="24"/>
          <w:szCs w:val="24"/>
          <w:shd w:val="clear" w:color="auto" w:fill="FFFFFF"/>
          <w:lang w:val="mn-MN"/>
        </w:rPr>
        <w:t xml:space="preserve"> </w:t>
      </w:r>
    </w:p>
    <w:p w14:paraId="76939239" w14:textId="77777777" w:rsidR="00934377" w:rsidRDefault="00934377" w:rsidP="00B81E7D">
      <w:pPr>
        <w:tabs>
          <w:tab w:val="left" w:pos="1276"/>
        </w:tabs>
        <w:spacing w:after="0" w:line="240" w:lineRule="auto"/>
        <w:jc w:val="both"/>
        <w:rPr>
          <w:rFonts w:ascii="Arial" w:eastAsia="Arial" w:hAnsi="Arial" w:cs="Arial"/>
          <w:color w:val="000000" w:themeColor="text1"/>
          <w:sz w:val="24"/>
          <w:szCs w:val="24"/>
          <w:shd w:val="clear" w:color="auto" w:fill="FFFFFF"/>
          <w:lang w:val="mn-MN"/>
        </w:rPr>
      </w:pPr>
    </w:p>
    <w:p w14:paraId="004AD6C8" w14:textId="24D0A640" w:rsidR="00F35491" w:rsidRDefault="00934377" w:rsidP="00B81E7D">
      <w:pPr>
        <w:tabs>
          <w:tab w:val="left" w:pos="1276"/>
        </w:tabs>
        <w:spacing w:after="0" w:line="240" w:lineRule="auto"/>
        <w:jc w:val="both"/>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lang w:val="mn-MN"/>
        </w:rPr>
        <w:t xml:space="preserve">            19.2.</w:t>
      </w:r>
      <w:r w:rsidR="0009562B" w:rsidRPr="009145DD">
        <w:rPr>
          <w:rFonts w:ascii="Arial" w:eastAsia="Arial" w:hAnsi="Arial" w:cs="Arial"/>
          <w:color w:val="000000" w:themeColor="text1"/>
          <w:sz w:val="24"/>
          <w:szCs w:val="24"/>
          <w:shd w:val="clear" w:color="auto" w:fill="FFFFFF"/>
          <w:lang w:val="mn-MN"/>
        </w:rPr>
        <w:t>Эм, эмнэлгийн хэрэгслийн үндэсний лавлагаа лаборатори</w:t>
      </w:r>
      <w:r w:rsidR="0009562B">
        <w:rPr>
          <w:rFonts w:ascii="Arial" w:eastAsia="Arial" w:hAnsi="Arial" w:cs="Arial"/>
          <w:color w:val="000000" w:themeColor="text1"/>
          <w:sz w:val="24"/>
          <w:szCs w:val="24"/>
          <w:shd w:val="clear" w:color="auto" w:fill="FFFFFF"/>
          <w:lang w:val="mn-MN"/>
        </w:rPr>
        <w:t xml:space="preserve"> нь дараах чиг үүргийг хэрэгжүүлнэ:</w:t>
      </w:r>
    </w:p>
    <w:p w14:paraId="0E45977E" w14:textId="121E9563" w:rsidR="002D5B6B" w:rsidRDefault="002D5B6B" w:rsidP="00B81E7D">
      <w:pPr>
        <w:tabs>
          <w:tab w:val="left" w:pos="1276"/>
        </w:tabs>
        <w:spacing w:after="0" w:line="240" w:lineRule="auto"/>
        <w:jc w:val="both"/>
        <w:rPr>
          <w:rFonts w:ascii="Arial" w:eastAsia="Arial" w:hAnsi="Arial" w:cs="Arial"/>
          <w:color w:val="000000" w:themeColor="text1"/>
          <w:sz w:val="24"/>
          <w:szCs w:val="24"/>
          <w:shd w:val="clear" w:color="auto" w:fill="FFFFFF"/>
          <w:lang w:val="mn-MN"/>
        </w:rPr>
      </w:pPr>
    </w:p>
    <w:p w14:paraId="18EE14AC" w14:textId="77777777" w:rsidR="00934377" w:rsidRPr="005777E3" w:rsidRDefault="00F35491" w:rsidP="00B81E7D">
      <w:pPr>
        <w:tabs>
          <w:tab w:val="left" w:pos="1134"/>
        </w:tabs>
        <w:spacing w:after="0" w:line="240" w:lineRule="auto"/>
        <w:jc w:val="both"/>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lang w:val="mn-MN"/>
        </w:rPr>
        <w:tab/>
      </w:r>
      <w:r w:rsidR="00934377">
        <w:rPr>
          <w:rFonts w:ascii="Arial" w:eastAsia="Arial" w:hAnsi="Arial" w:cs="Arial"/>
          <w:color w:val="000000" w:themeColor="text1"/>
          <w:sz w:val="24"/>
          <w:szCs w:val="24"/>
          <w:shd w:val="clear" w:color="auto" w:fill="FFFFFF"/>
          <w:lang w:val="mn-MN"/>
        </w:rPr>
        <w:t>19.2</w:t>
      </w:r>
      <w:r w:rsidR="00934377" w:rsidRPr="005777E3">
        <w:rPr>
          <w:rFonts w:ascii="Arial" w:eastAsia="Arial" w:hAnsi="Arial" w:cs="Arial"/>
          <w:color w:val="000000" w:themeColor="text1"/>
          <w:sz w:val="24"/>
          <w:szCs w:val="24"/>
          <w:shd w:val="clear" w:color="auto" w:fill="FFFFFF"/>
          <w:lang w:val="mn-MN"/>
        </w:rPr>
        <w:t xml:space="preserve">.1.эм, эмийн түүхий эд, лабораторийн оношилгооны хэрэгсэл, эрүүл мэндийн нэмэлт бүтээгдэхүүн, </w:t>
      </w:r>
      <w:r w:rsidR="00934377" w:rsidRPr="005777E3">
        <w:rPr>
          <w:rFonts w:ascii="Arial" w:eastAsia="Arial" w:hAnsi="Arial" w:cs="Arial"/>
          <w:bCs/>
          <w:color w:val="000000" w:themeColor="text1"/>
          <w:kern w:val="2"/>
          <w:sz w:val="24"/>
          <w:szCs w:val="24"/>
          <w:shd w:val="clear" w:color="auto" w:fill="FFFFFF"/>
          <w:lang w:val="mn-MN"/>
        </w:rPr>
        <w:t xml:space="preserve">эмнэлгийн хэрэглэгдэхүүн болон савлалтын материалын </w:t>
      </w:r>
      <w:r w:rsidR="00934377" w:rsidRPr="005777E3">
        <w:rPr>
          <w:rFonts w:ascii="Arial" w:eastAsia="Arial" w:hAnsi="Arial" w:cs="Arial"/>
          <w:color w:val="000000" w:themeColor="text1"/>
          <w:sz w:val="24"/>
          <w:szCs w:val="24"/>
          <w:shd w:val="clear" w:color="auto" w:fill="FFFFFF"/>
          <w:lang w:val="mn-MN"/>
        </w:rPr>
        <w:t>чанар, аюулгүй байдлын үзүүлэлтийг</w:t>
      </w:r>
      <w:r w:rsidR="00934377" w:rsidRPr="005777E3">
        <w:rPr>
          <w:rFonts w:ascii="Arial" w:hAnsi="Arial" w:cs="Arial"/>
          <w:color w:val="000000" w:themeColor="text1"/>
          <w:sz w:val="24"/>
          <w:szCs w:val="24"/>
          <w:lang w:val="mn-MN"/>
        </w:rPr>
        <w:t xml:space="preserve"> </w:t>
      </w:r>
      <w:r w:rsidR="00934377" w:rsidRPr="005777E3">
        <w:rPr>
          <w:rFonts w:ascii="Arial" w:eastAsia="Arial" w:hAnsi="Arial" w:cs="Arial"/>
          <w:color w:val="000000" w:themeColor="text1"/>
          <w:sz w:val="24"/>
          <w:szCs w:val="24"/>
          <w:shd w:val="clear" w:color="auto" w:fill="FFFFFF"/>
          <w:lang w:val="mn-MN"/>
        </w:rPr>
        <w:t>фармакопей, холбогдох стандартын дагуу шинжлэх, шинжилгээний тохирлын тухай мэдэгдэл гаргах;</w:t>
      </w:r>
    </w:p>
    <w:p w14:paraId="009BBD5D" w14:textId="77777777" w:rsidR="00934377" w:rsidRPr="005777E3" w:rsidRDefault="00934377" w:rsidP="00B81E7D">
      <w:pPr>
        <w:tabs>
          <w:tab w:val="left" w:pos="1134"/>
        </w:tabs>
        <w:spacing w:after="0" w:line="240" w:lineRule="auto"/>
        <w:jc w:val="both"/>
        <w:rPr>
          <w:rFonts w:ascii="Arial" w:eastAsia="Arial" w:hAnsi="Arial" w:cs="Arial"/>
          <w:color w:val="000000" w:themeColor="text1"/>
          <w:sz w:val="24"/>
          <w:szCs w:val="24"/>
          <w:shd w:val="clear" w:color="auto" w:fill="FFFFFF"/>
          <w:lang w:val="mn-MN"/>
        </w:rPr>
      </w:pPr>
    </w:p>
    <w:p w14:paraId="71BC5912" w14:textId="77777777" w:rsidR="00934377" w:rsidRPr="005777E3" w:rsidRDefault="00934377" w:rsidP="00B81E7D">
      <w:pPr>
        <w:tabs>
          <w:tab w:val="left" w:pos="1134"/>
        </w:tabs>
        <w:spacing w:after="0" w:line="240" w:lineRule="auto"/>
        <w:jc w:val="both"/>
        <w:rPr>
          <w:rFonts w:ascii="Arial" w:eastAsia="Calibri" w:hAnsi="Arial" w:cs="Arial"/>
          <w:bCs/>
          <w:color w:val="000000" w:themeColor="text1"/>
          <w:kern w:val="2"/>
          <w:sz w:val="24"/>
          <w:szCs w:val="24"/>
          <w:lang w:val="mn-MN"/>
        </w:rPr>
      </w:pPr>
      <w:r w:rsidRPr="005777E3">
        <w:rPr>
          <w:rFonts w:ascii="Arial" w:eastAsia="Arial" w:hAnsi="Arial" w:cs="Arial"/>
          <w:color w:val="000000" w:themeColor="text1"/>
          <w:sz w:val="24"/>
          <w:szCs w:val="24"/>
          <w:shd w:val="clear" w:color="auto" w:fill="FFFFFF"/>
          <w:lang w:val="mn-MN"/>
        </w:rPr>
        <w:tab/>
      </w:r>
      <w:r>
        <w:rPr>
          <w:rFonts w:ascii="Arial" w:eastAsia="Calibri" w:hAnsi="Arial" w:cs="Arial"/>
          <w:bCs/>
          <w:color w:val="000000" w:themeColor="text1"/>
          <w:kern w:val="2"/>
          <w:sz w:val="24"/>
          <w:szCs w:val="24"/>
          <w:lang w:val="mn-MN"/>
        </w:rPr>
        <w:t>19.2</w:t>
      </w:r>
      <w:r w:rsidRPr="005777E3">
        <w:rPr>
          <w:rFonts w:ascii="Arial" w:eastAsia="Calibri" w:hAnsi="Arial" w:cs="Arial"/>
          <w:bCs/>
          <w:color w:val="000000" w:themeColor="text1"/>
          <w:kern w:val="2"/>
          <w:sz w:val="24"/>
          <w:szCs w:val="24"/>
          <w:lang w:val="mn-MN"/>
        </w:rPr>
        <w:t>.2.эм, эмийн түүхий эдийн цэвэршилтийн зэрэг, био-эквивалент чанарын шинжилгээ хийх</w:t>
      </w:r>
      <w:r w:rsidRPr="005777E3">
        <w:rPr>
          <w:rFonts w:ascii="Arial" w:eastAsia="Calibri" w:hAnsi="Arial" w:cs="Arial"/>
          <w:bCs/>
          <w:color w:val="000000" w:themeColor="text1"/>
          <w:kern w:val="2"/>
          <w:sz w:val="24"/>
          <w:szCs w:val="24"/>
        </w:rPr>
        <w:t>;</w:t>
      </w:r>
      <w:r w:rsidRPr="005777E3">
        <w:rPr>
          <w:rFonts w:ascii="Arial" w:eastAsia="Calibri" w:hAnsi="Arial" w:cs="Arial"/>
          <w:bCs/>
          <w:color w:val="000000" w:themeColor="text1"/>
          <w:kern w:val="2"/>
          <w:sz w:val="24"/>
          <w:szCs w:val="24"/>
          <w:lang w:val="mn-MN"/>
        </w:rPr>
        <w:t xml:space="preserve"> </w:t>
      </w:r>
    </w:p>
    <w:p w14:paraId="61B201E5" w14:textId="77777777" w:rsidR="00934377" w:rsidRPr="005777E3" w:rsidRDefault="00934377" w:rsidP="00B81E7D">
      <w:pPr>
        <w:tabs>
          <w:tab w:val="left" w:pos="1134"/>
        </w:tabs>
        <w:spacing w:after="0" w:line="240" w:lineRule="auto"/>
        <w:jc w:val="both"/>
        <w:rPr>
          <w:rFonts w:ascii="Arial" w:eastAsia="Calibri" w:hAnsi="Arial" w:cs="Arial"/>
          <w:bCs/>
          <w:color w:val="000000" w:themeColor="text1"/>
          <w:kern w:val="2"/>
          <w:sz w:val="24"/>
          <w:szCs w:val="24"/>
          <w:lang w:val="mn-MN"/>
        </w:rPr>
      </w:pPr>
    </w:p>
    <w:p w14:paraId="04FFAB67" w14:textId="77777777" w:rsidR="00934377" w:rsidRPr="005777E3" w:rsidRDefault="00934377" w:rsidP="00B81E7D">
      <w:pPr>
        <w:tabs>
          <w:tab w:val="left" w:pos="1134"/>
        </w:tabs>
        <w:spacing w:after="0" w:line="240" w:lineRule="auto"/>
        <w:jc w:val="both"/>
        <w:rPr>
          <w:rFonts w:ascii="Arial" w:eastAsia="Arial" w:hAnsi="Arial" w:cs="Arial"/>
          <w:color w:val="000000" w:themeColor="text1"/>
          <w:sz w:val="24"/>
          <w:szCs w:val="24"/>
          <w:shd w:val="clear" w:color="auto" w:fill="FFFFFF"/>
          <w:lang w:val="mn-MN"/>
        </w:rPr>
      </w:pPr>
      <w:r w:rsidRPr="005777E3">
        <w:rPr>
          <w:rFonts w:ascii="Arial" w:eastAsia="Calibri" w:hAnsi="Arial" w:cs="Arial"/>
          <w:bCs/>
          <w:color w:val="000000" w:themeColor="text1"/>
          <w:kern w:val="2"/>
          <w:sz w:val="24"/>
          <w:szCs w:val="24"/>
          <w:lang w:val="mn-MN"/>
        </w:rPr>
        <w:tab/>
      </w:r>
      <w:r>
        <w:rPr>
          <w:rFonts w:ascii="Arial" w:eastAsia="Calibri" w:hAnsi="Arial" w:cs="Arial"/>
          <w:bCs/>
          <w:color w:val="000000" w:themeColor="text1"/>
          <w:kern w:val="2"/>
          <w:sz w:val="24"/>
          <w:szCs w:val="24"/>
          <w:lang w:val="mn-MN"/>
        </w:rPr>
        <w:t>19.2</w:t>
      </w:r>
      <w:r w:rsidRPr="005777E3">
        <w:rPr>
          <w:rFonts w:ascii="Arial" w:eastAsia="Calibri" w:hAnsi="Arial" w:cs="Arial"/>
          <w:bCs/>
          <w:color w:val="000000" w:themeColor="text1"/>
          <w:kern w:val="2"/>
          <w:sz w:val="24"/>
          <w:szCs w:val="24"/>
          <w:lang w:val="mn-MN"/>
        </w:rPr>
        <w:t xml:space="preserve">.3.тогтвортой байдал, хадгалалт, түгээлтийн горим алдагдсан болон хуурамч, стандартын бус байж болзошгүй бүтээгдэхүүнд шинжилгээ хийх; </w:t>
      </w:r>
    </w:p>
    <w:p w14:paraId="5F5F2F89" w14:textId="77777777" w:rsidR="00934377" w:rsidRPr="005777E3" w:rsidRDefault="00934377" w:rsidP="00B81E7D">
      <w:pPr>
        <w:tabs>
          <w:tab w:val="left" w:pos="1134"/>
        </w:tabs>
        <w:spacing w:after="0" w:line="240" w:lineRule="auto"/>
        <w:jc w:val="both"/>
        <w:rPr>
          <w:rFonts w:ascii="Arial" w:eastAsia="Arial" w:hAnsi="Arial" w:cs="Arial"/>
          <w:color w:val="000000" w:themeColor="text1"/>
          <w:sz w:val="24"/>
          <w:szCs w:val="24"/>
          <w:shd w:val="clear" w:color="auto" w:fill="FFFFFF"/>
          <w:lang w:val="mn-MN"/>
        </w:rPr>
      </w:pPr>
    </w:p>
    <w:p w14:paraId="61AF7F8C" w14:textId="77777777" w:rsidR="00934377" w:rsidRPr="005777E3" w:rsidRDefault="00934377" w:rsidP="00B81E7D">
      <w:pPr>
        <w:tabs>
          <w:tab w:val="left" w:pos="1134"/>
        </w:tabs>
        <w:spacing w:after="0" w:line="240" w:lineRule="auto"/>
        <w:jc w:val="both"/>
        <w:rPr>
          <w:rFonts w:ascii="Arial" w:eastAsia="Arial" w:hAnsi="Arial" w:cs="Arial"/>
          <w:color w:val="000000" w:themeColor="text1"/>
          <w:sz w:val="24"/>
          <w:szCs w:val="24"/>
          <w:shd w:val="clear" w:color="auto" w:fill="FFFFFF"/>
          <w:lang w:val="mn-MN"/>
        </w:rPr>
      </w:pPr>
      <w:r w:rsidRPr="005777E3">
        <w:rPr>
          <w:rFonts w:ascii="Arial" w:eastAsia="Arial" w:hAnsi="Arial" w:cs="Arial"/>
          <w:color w:val="000000" w:themeColor="text1"/>
          <w:sz w:val="24"/>
          <w:szCs w:val="24"/>
          <w:shd w:val="clear" w:color="auto" w:fill="FFFFFF"/>
          <w:lang w:val="mn-MN"/>
        </w:rPr>
        <w:tab/>
      </w:r>
      <w:r>
        <w:rPr>
          <w:rFonts w:ascii="Arial" w:eastAsia="Calibri" w:hAnsi="Arial" w:cs="Arial"/>
          <w:bCs/>
          <w:color w:val="000000" w:themeColor="text1"/>
          <w:kern w:val="2"/>
          <w:sz w:val="24"/>
          <w:szCs w:val="24"/>
          <w:lang w:val="mn-MN"/>
        </w:rPr>
        <w:t>19.2</w:t>
      </w:r>
      <w:r w:rsidRPr="005777E3">
        <w:rPr>
          <w:rFonts w:ascii="Arial" w:eastAsia="Calibri" w:hAnsi="Arial" w:cs="Arial"/>
          <w:bCs/>
          <w:color w:val="000000" w:themeColor="text1"/>
          <w:kern w:val="2"/>
          <w:sz w:val="24"/>
          <w:szCs w:val="24"/>
          <w:lang w:val="mn-MN"/>
        </w:rPr>
        <w:t>.4.эмийн чанарын хяналтын бусад лабораторийг мэргэжил, арга зүйн удирдлагаар хангах.</w:t>
      </w:r>
    </w:p>
    <w:p w14:paraId="6E53F421" w14:textId="4E4D065A" w:rsidR="00AE6A6B" w:rsidRPr="009145DD" w:rsidRDefault="000E61C8" w:rsidP="00B81E7D">
      <w:pPr>
        <w:tabs>
          <w:tab w:val="left" w:pos="1276"/>
        </w:tabs>
        <w:spacing w:after="0" w:line="240" w:lineRule="auto"/>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ab/>
      </w:r>
      <w:r w:rsidR="00AE6A6B" w:rsidRPr="009145DD">
        <w:rPr>
          <w:rFonts w:ascii="Arial" w:eastAsia="Arial" w:hAnsi="Arial" w:cs="Arial"/>
          <w:color w:val="000000" w:themeColor="text1"/>
          <w:sz w:val="24"/>
          <w:szCs w:val="24"/>
          <w:shd w:val="clear" w:color="auto" w:fill="FFFFFF"/>
          <w:lang w:val="mn-MN"/>
        </w:rPr>
        <w:t xml:space="preserve">   </w:t>
      </w:r>
    </w:p>
    <w:p w14:paraId="517922EE" w14:textId="69D1C3EB" w:rsidR="0040410D" w:rsidRPr="009145DD" w:rsidRDefault="0040410D" w:rsidP="00B81E7D">
      <w:pPr>
        <w:tabs>
          <w:tab w:val="left" w:pos="709"/>
        </w:tabs>
        <w:spacing w:after="0" w:line="240" w:lineRule="auto"/>
        <w:jc w:val="both"/>
        <w:rPr>
          <w:rFonts w:ascii="Arial" w:eastAsia="Calibri" w:hAnsi="Arial" w:cs="Arial"/>
          <w:bCs/>
          <w:color w:val="000000" w:themeColor="text1"/>
          <w:kern w:val="2"/>
          <w:sz w:val="24"/>
          <w:szCs w:val="24"/>
          <w:lang w:val="mn-MN"/>
        </w:rPr>
      </w:pPr>
      <w:r w:rsidRPr="009145DD">
        <w:rPr>
          <w:rFonts w:ascii="Arial" w:eastAsia="Arial" w:hAnsi="Arial" w:cs="Arial"/>
          <w:color w:val="000000" w:themeColor="text1"/>
          <w:sz w:val="24"/>
          <w:szCs w:val="24"/>
          <w:shd w:val="clear" w:color="auto" w:fill="FFFFFF"/>
          <w:lang w:val="mn-MN"/>
        </w:rPr>
        <w:tab/>
      </w:r>
      <w:r w:rsidR="00DB57F2">
        <w:rPr>
          <w:rFonts w:ascii="Arial" w:eastAsia="Calibri" w:hAnsi="Arial" w:cs="Arial"/>
          <w:bCs/>
          <w:color w:val="000000" w:themeColor="text1"/>
          <w:kern w:val="2"/>
          <w:sz w:val="24"/>
          <w:szCs w:val="24"/>
          <w:lang w:val="mn-MN"/>
        </w:rPr>
        <w:tab/>
        <w:t>1</w:t>
      </w:r>
      <w:r w:rsidR="00934377">
        <w:rPr>
          <w:rFonts w:ascii="Arial" w:eastAsia="Calibri" w:hAnsi="Arial" w:cs="Arial"/>
          <w:bCs/>
          <w:color w:val="000000" w:themeColor="text1"/>
          <w:kern w:val="2"/>
          <w:sz w:val="24"/>
          <w:szCs w:val="24"/>
          <w:lang w:val="mn-MN"/>
        </w:rPr>
        <w:t>9</w:t>
      </w:r>
      <w:r w:rsidRPr="009145DD">
        <w:rPr>
          <w:rFonts w:ascii="Arial" w:eastAsia="Calibri" w:hAnsi="Arial" w:cs="Arial"/>
          <w:bCs/>
          <w:color w:val="000000" w:themeColor="text1"/>
          <w:kern w:val="2"/>
          <w:sz w:val="24"/>
          <w:szCs w:val="24"/>
          <w:lang w:val="mn-MN"/>
        </w:rPr>
        <w:t>.</w:t>
      </w:r>
      <w:r w:rsidR="00934377">
        <w:rPr>
          <w:rFonts w:ascii="Arial" w:eastAsia="Calibri" w:hAnsi="Arial" w:cs="Arial"/>
          <w:bCs/>
          <w:color w:val="000000" w:themeColor="text1"/>
          <w:kern w:val="2"/>
          <w:sz w:val="24"/>
          <w:szCs w:val="24"/>
          <w:lang w:val="mn-MN"/>
        </w:rPr>
        <w:t>3</w:t>
      </w:r>
      <w:r w:rsidRPr="009145DD">
        <w:rPr>
          <w:rFonts w:ascii="Arial" w:eastAsia="Calibri" w:hAnsi="Arial" w:cs="Arial"/>
          <w:bCs/>
          <w:color w:val="000000" w:themeColor="text1"/>
          <w:kern w:val="2"/>
          <w:sz w:val="24"/>
          <w:szCs w:val="24"/>
          <w:lang w:val="mn-MN"/>
        </w:rPr>
        <w:t>.Эм, эмийн түүхий</w:t>
      </w:r>
      <w:r w:rsidR="00640182" w:rsidRPr="009145DD">
        <w:rPr>
          <w:rFonts w:ascii="Arial" w:eastAsia="Calibri" w:hAnsi="Arial" w:cs="Arial"/>
          <w:bCs/>
          <w:color w:val="000000" w:themeColor="text1"/>
          <w:kern w:val="2"/>
          <w:sz w:val="24"/>
          <w:szCs w:val="24"/>
          <w:lang w:val="mn-MN"/>
        </w:rPr>
        <w:t xml:space="preserve"> эд,</w:t>
      </w:r>
      <w:r w:rsidRPr="009145DD">
        <w:rPr>
          <w:rFonts w:ascii="Arial" w:eastAsia="Calibri" w:hAnsi="Arial" w:cs="Arial"/>
          <w:bCs/>
          <w:color w:val="000000" w:themeColor="text1"/>
          <w:kern w:val="2"/>
          <w:sz w:val="24"/>
          <w:szCs w:val="24"/>
          <w:lang w:val="mn-MN"/>
        </w:rPr>
        <w:t xml:space="preserve"> </w:t>
      </w:r>
      <w:r w:rsidR="00640182" w:rsidRPr="009145DD">
        <w:rPr>
          <w:rFonts w:ascii="Arial" w:eastAsia="Arial" w:hAnsi="Arial" w:cs="Arial"/>
          <w:color w:val="000000" w:themeColor="text1"/>
          <w:sz w:val="24"/>
          <w:szCs w:val="24"/>
          <w:shd w:val="clear" w:color="auto" w:fill="FFFFFF"/>
          <w:lang w:val="mn-MN"/>
        </w:rPr>
        <w:t xml:space="preserve">лабораторийн оношилгооны хэрэгсэл, эрүүл мэндийн нэмэлт бүтээгдэхүүн, </w:t>
      </w:r>
      <w:r w:rsidR="00640182" w:rsidRPr="009145DD">
        <w:rPr>
          <w:rFonts w:ascii="Arial" w:eastAsia="Arial" w:hAnsi="Arial" w:cs="Arial"/>
          <w:bCs/>
          <w:color w:val="000000" w:themeColor="text1"/>
          <w:kern w:val="2"/>
          <w:sz w:val="24"/>
          <w:szCs w:val="24"/>
          <w:shd w:val="clear" w:color="auto" w:fill="FFFFFF"/>
          <w:lang w:val="mn-MN"/>
        </w:rPr>
        <w:t>эмнэлгийн хэрэглэгдэхүүн</w:t>
      </w:r>
      <w:r w:rsidR="00640182" w:rsidRPr="009145DD">
        <w:rPr>
          <w:rFonts w:ascii="Arial" w:eastAsia="Calibri" w:hAnsi="Arial" w:cs="Arial"/>
          <w:bCs/>
          <w:color w:val="000000" w:themeColor="text1"/>
          <w:kern w:val="2"/>
          <w:sz w:val="24"/>
          <w:szCs w:val="24"/>
          <w:lang w:val="mn-MN"/>
        </w:rPr>
        <w:t>ийг</w:t>
      </w:r>
      <w:r w:rsidRPr="009145DD">
        <w:rPr>
          <w:rFonts w:ascii="Arial" w:eastAsia="Calibri" w:hAnsi="Arial" w:cs="Arial"/>
          <w:bCs/>
          <w:color w:val="000000" w:themeColor="text1"/>
          <w:kern w:val="2"/>
          <w:sz w:val="24"/>
          <w:szCs w:val="24"/>
          <w:lang w:val="mn-MN"/>
        </w:rPr>
        <w:t xml:space="preserve"> </w:t>
      </w:r>
      <w:r w:rsidRPr="009145DD">
        <w:rPr>
          <w:rFonts w:ascii="Arial" w:eastAsia="Arial" w:hAnsi="Arial" w:cs="Arial"/>
          <w:bCs/>
          <w:color w:val="000000" w:themeColor="text1"/>
          <w:sz w:val="24"/>
          <w:szCs w:val="24"/>
          <w:shd w:val="clear" w:color="auto" w:fill="FFFFFF"/>
          <w:lang w:val="mn-MN"/>
        </w:rPr>
        <w:t>шаардлагатай тохиолдолд</w:t>
      </w:r>
      <w:r w:rsidR="00640182" w:rsidRPr="009145DD">
        <w:rPr>
          <w:rFonts w:ascii="Arial" w:eastAsia="Calibri" w:hAnsi="Arial" w:cs="Arial"/>
          <w:bCs/>
          <w:color w:val="000000" w:themeColor="text1"/>
          <w:kern w:val="2"/>
          <w:sz w:val="24"/>
          <w:szCs w:val="24"/>
          <w:lang w:val="mn-MN"/>
        </w:rPr>
        <w:t xml:space="preserve"> гадаад, дотоодын</w:t>
      </w:r>
      <w:r w:rsidRPr="009145DD">
        <w:rPr>
          <w:rFonts w:ascii="Arial" w:eastAsia="Calibri" w:hAnsi="Arial" w:cs="Arial"/>
          <w:bCs/>
          <w:color w:val="000000" w:themeColor="text1"/>
          <w:kern w:val="2"/>
          <w:sz w:val="24"/>
          <w:szCs w:val="24"/>
          <w:lang w:val="mn-MN"/>
        </w:rPr>
        <w:t xml:space="preserve"> </w:t>
      </w:r>
      <w:r w:rsidR="00640182" w:rsidRPr="009145DD">
        <w:rPr>
          <w:rFonts w:ascii="Arial" w:eastAsia="Calibri" w:hAnsi="Arial" w:cs="Arial"/>
          <w:bCs/>
          <w:color w:val="000000" w:themeColor="text1"/>
          <w:kern w:val="2"/>
          <w:sz w:val="24"/>
          <w:szCs w:val="24"/>
          <w:lang w:val="mn-MN"/>
        </w:rPr>
        <w:t xml:space="preserve">итгэмжлэгдсэн </w:t>
      </w:r>
      <w:r w:rsidRPr="009145DD">
        <w:rPr>
          <w:rFonts w:ascii="Arial" w:eastAsia="Calibri" w:hAnsi="Arial" w:cs="Arial"/>
          <w:bCs/>
          <w:color w:val="000000" w:themeColor="text1"/>
          <w:kern w:val="2"/>
          <w:sz w:val="24"/>
          <w:szCs w:val="24"/>
          <w:lang w:val="mn-MN"/>
        </w:rPr>
        <w:t xml:space="preserve">лабораториор </w:t>
      </w:r>
      <w:r w:rsidR="00AF3579" w:rsidRPr="009145DD">
        <w:rPr>
          <w:rFonts w:ascii="Arial" w:eastAsia="Calibri" w:hAnsi="Arial" w:cs="Arial"/>
          <w:bCs/>
          <w:color w:val="000000" w:themeColor="text1"/>
          <w:kern w:val="2"/>
          <w:sz w:val="24"/>
          <w:szCs w:val="24"/>
          <w:lang w:val="mn-MN"/>
        </w:rPr>
        <w:t>шинжлүүлж</w:t>
      </w:r>
      <w:r w:rsidRPr="009145DD">
        <w:rPr>
          <w:rFonts w:ascii="Arial" w:eastAsia="Calibri" w:hAnsi="Arial" w:cs="Arial"/>
          <w:bCs/>
          <w:color w:val="000000" w:themeColor="text1"/>
          <w:kern w:val="2"/>
          <w:sz w:val="24"/>
          <w:szCs w:val="24"/>
          <w:lang w:val="mn-MN"/>
        </w:rPr>
        <w:t xml:space="preserve"> болно.</w:t>
      </w:r>
    </w:p>
    <w:p w14:paraId="325B4D51" w14:textId="08F208D3" w:rsidR="00F045FF" w:rsidRPr="009145DD" w:rsidRDefault="00F045FF" w:rsidP="00B81E7D">
      <w:pPr>
        <w:tabs>
          <w:tab w:val="left" w:pos="709"/>
        </w:tabs>
        <w:spacing w:after="0" w:line="240" w:lineRule="auto"/>
        <w:jc w:val="both"/>
        <w:rPr>
          <w:rFonts w:ascii="Arial" w:eastAsia="Calibri" w:hAnsi="Arial" w:cs="Arial"/>
          <w:bCs/>
          <w:color w:val="000000" w:themeColor="text1"/>
          <w:kern w:val="2"/>
          <w:sz w:val="24"/>
          <w:szCs w:val="24"/>
          <w:lang w:val="mn-MN"/>
        </w:rPr>
      </w:pPr>
    </w:p>
    <w:p w14:paraId="49FD83A4" w14:textId="53FFCCF8" w:rsidR="002D5B6B" w:rsidRDefault="0040410D" w:rsidP="00B81E7D">
      <w:pPr>
        <w:tabs>
          <w:tab w:val="left" w:pos="709"/>
        </w:tabs>
        <w:spacing w:after="0" w:line="240" w:lineRule="auto"/>
        <w:jc w:val="both"/>
        <w:rPr>
          <w:rFonts w:ascii="Arial" w:eastAsia="Calibri" w:hAnsi="Arial" w:cs="Arial"/>
          <w:bCs/>
          <w:color w:val="000000" w:themeColor="text1"/>
          <w:kern w:val="2"/>
          <w:sz w:val="24"/>
          <w:szCs w:val="24"/>
          <w:lang w:val="mn-MN"/>
        </w:rPr>
      </w:pPr>
      <w:r w:rsidRPr="009145DD">
        <w:rPr>
          <w:rFonts w:ascii="Arial" w:eastAsia="Calibri" w:hAnsi="Arial" w:cs="Arial"/>
          <w:bCs/>
          <w:color w:val="000000" w:themeColor="text1"/>
          <w:kern w:val="2"/>
          <w:sz w:val="24"/>
          <w:szCs w:val="24"/>
          <w:lang w:val="mn-MN"/>
        </w:rPr>
        <w:tab/>
      </w:r>
      <w:r w:rsidR="00DB57F2">
        <w:rPr>
          <w:rFonts w:ascii="Arial" w:eastAsia="Calibri" w:hAnsi="Arial" w:cs="Arial"/>
          <w:bCs/>
          <w:color w:val="000000" w:themeColor="text1"/>
          <w:kern w:val="2"/>
          <w:sz w:val="24"/>
          <w:szCs w:val="24"/>
          <w:lang w:val="mn-MN"/>
        </w:rPr>
        <w:tab/>
        <w:t>1</w:t>
      </w:r>
      <w:r w:rsidR="00934377">
        <w:rPr>
          <w:rFonts w:ascii="Arial" w:eastAsia="Calibri" w:hAnsi="Arial" w:cs="Arial"/>
          <w:bCs/>
          <w:color w:val="000000" w:themeColor="text1"/>
          <w:kern w:val="2"/>
          <w:sz w:val="24"/>
          <w:szCs w:val="24"/>
          <w:lang w:val="mn-MN"/>
        </w:rPr>
        <w:t>9</w:t>
      </w:r>
      <w:r w:rsidR="00AF3579" w:rsidRPr="009145DD">
        <w:rPr>
          <w:rFonts w:ascii="Arial" w:eastAsia="Calibri" w:hAnsi="Arial" w:cs="Arial"/>
          <w:bCs/>
          <w:color w:val="000000" w:themeColor="text1"/>
          <w:kern w:val="2"/>
          <w:sz w:val="24"/>
          <w:szCs w:val="24"/>
          <w:lang w:val="mn-MN"/>
        </w:rPr>
        <w:t>.</w:t>
      </w:r>
      <w:r w:rsidR="00934377">
        <w:rPr>
          <w:rFonts w:ascii="Arial" w:eastAsia="Calibri" w:hAnsi="Arial" w:cs="Arial"/>
          <w:bCs/>
          <w:color w:val="000000" w:themeColor="text1"/>
          <w:kern w:val="2"/>
          <w:sz w:val="24"/>
          <w:szCs w:val="24"/>
          <w:lang w:val="mn-MN"/>
        </w:rPr>
        <w:t>4</w:t>
      </w:r>
      <w:r w:rsidR="00CB15F4" w:rsidRPr="009145DD">
        <w:rPr>
          <w:rFonts w:ascii="Arial" w:eastAsia="Calibri" w:hAnsi="Arial" w:cs="Arial"/>
          <w:bCs/>
          <w:color w:val="000000" w:themeColor="text1"/>
          <w:kern w:val="2"/>
          <w:sz w:val="24"/>
          <w:szCs w:val="24"/>
          <w:lang w:val="mn-MN"/>
        </w:rPr>
        <w:t>.Ерөнхи</w:t>
      </w:r>
      <w:r w:rsidR="00D93C2B">
        <w:rPr>
          <w:rFonts w:ascii="Arial" w:eastAsia="Calibri" w:hAnsi="Arial" w:cs="Arial"/>
          <w:bCs/>
          <w:color w:val="000000" w:themeColor="text1"/>
          <w:kern w:val="2"/>
          <w:sz w:val="24"/>
          <w:szCs w:val="24"/>
          <w:lang w:val="mn-MN"/>
        </w:rPr>
        <w:t xml:space="preserve">й нэршлийн эмийн чанар, аюулгүй байдлыг </w:t>
      </w:r>
      <w:r w:rsidR="00CB15F4" w:rsidRPr="009145DD">
        <w:rPr>
          <w:rFonts w:ascii="Arial" w:eastAsia="Calibri" w:hAnsi="Arial" w:cs="Arial"/>
          <w:bCs/>
          <w:color w:val="000000" w:themeColor="text1"/>
          <w:kern w:val="2"/>
          <w:sz w:val="24"/>
          <w:szCs w:val="24"/>
          <w:lang w:val="mn-MN"/>
        </w:rPr>
        <w:t>шинжлэх</w:t>
      </w:r>
      <w:r w:rsidR="006D5CD7">
        <w:rPr>
          <w:rFonts w:ascii="Arial" w:eastAsia="Calibri" w:hAnsi="Arial" w:cs="Arial"/>
          <w:bCs/>
          <w:color w:val="000000" w:themeColor="text1"/>
          <w:kern w:val="2"/>
          <w:sz w:val="24"/>
          <w:szCs w:val="24"/>
          <w:lang w:val="mn-MN"/>
        </w:rPr>
        <w:t>эд</w:t>
      </w:r>
      <w:r w:rsidR="00CB15F4" w:rsidRPr="009145DD">
        <w:rPr>
          <w:rFonts w:ascii="Arial" w:eastAsia="Calibri" w:hAnsi="Arial" w:cs="Arial"/>
          <w:bCs/>
          <w:color w:val="000000" w:themeColor="text1"/>
          <w:kern w:val="2"/>
          <w:sz w:val="24"/>
          <w:szCs w:val="24"/>
          <w:lang w:val="mn-MN"/>
        </w:rPr>
        <w:t xml:space="preserve"> олон улсад зөвшөөрөгдсөн фармакопейг ашиглана. </w:t>
      </w:r>
    </w:p>
    <w:p w14:paraId="05166981" w14:textId="77777777" w:rsidR="002D5B6B" w:rsidRDefault="002D5B6B" w:rsidP="00B81E7D">
      <w:pPr>
        <w:tabs>
          <w:tab w:val="left" w:pos="709"/>
        </w:tabs>
        <w:spacing w:after="0" w:line="240" w:lineRule="auto"/>
        <w:jc w:val="both"/>
        <w:rPr>
          <w:rFonts w:ascii="Arial" w:eastAsia="Calibri" w:hAnsi="Arial" w:cs="Arial"/>
          <w:bCs/>
          <w:color w:val="000000" w:themeColor="text1"/>
          <w:kern w:val="2"/>
          <w:sz w:val="24"/>
          <w:szCs w:val="24"/>
          <w:lang w:val="mn-MN"/>
        </w:rPr>
      </w:pPr>
    </w:p>
    <w:p w14:paraId="0579B5C5" w14:textId="11A75915" w:rsidR="002D5B6B" w:rsidRDefault="002D5B6B" w:rsidP="00B81E7D">
      <w:pPr>
        <w:tabs>
          <w:tab w:val="left" w:pos="709"/>
        </w:tabs>
        <w:spacing w:after="0" w:line="240" w:lineRule="auto"/>
        <w:jc w:val="both"/>
        <w:rPr>
          <w:rFonts w:ascii="Arial" w:eastAsia="Calibri" w:hAnsi="Arial" w:cs="Arial"/>
          <w:bCs/>
          <w:color w:val="000000" w:themeColor="text1"/>
          <w:kern w:val="2"/>
          <w:sz w:val="24"/>
          <w:szCs w:val="24"/>
          <w:lang w:val="mn-MN"/>
        </w:rPr>
      </w:pPr>
      <w:r>
        <w:rPr>
          <w:rFonts w:ascii="Arial" w:eastAsia="Calibri" w:hAnsi="Arial" w:cs="Arial"/>
          <w:bCs/>
          <w:color w:val="000000" w:themeColor="text1"/>
          <w:kern w:val="2"/>
          <w:sz w:val="24"/>
          <w:szCs w:val="24"/>
          <w:lang w:val="mn-MN"/>
        </w:rPr>
        <w:tab/>
      </w:r>
      <w:r w:rsidR="00DB57F2">
        <w:rPr>
          <w:rFonts w:ascii="Arial" w:eastAsia="Calibri" w:hAnsi="Arial" w:cs="Arial"/>
          <w:bCs/>
          <w:color w:val="000000" w:themeColor="text1"/>
          <w:kern w:val="2"/>
          <w:sz w:val="24"/>
          <w:szCs w:val="24"/>
          <w:lang w:val="mn-MN"/>
        </w:rPr>
        <w:t>1</w:t>
      </w:r>
      <w:r w:rsidR="00D500F8">
        <w:rPr>
          <w:rFonts w:ascii="Arial" w:eastAsia="Calibri" w:hAnsi="Arial" w:cs="Arial"/>
          <w:bCs/>
          <w:color w:val="000000" w:themeColor="text1"/>
          <w:kern w:val="2"/>
          <w:sz w:val="24"/>
          <w:szCs w:val="24"/>
          <w:lang w:val="mn-MN"/>
        </w:rPr>
        <w:t>9</w:t>
      </w:r>
      <w:r w:rsidR="00AF3579" w:rsidRPr="009145DD">
        <w:rPr>
          <w:rFonts w:ascii="Arial" w:eastAsia="Calibri" w:hAnsi="Arial" w:cs="Arial"/>
          <w:bCs/>
          <w:color w:val="000000" w:themeColor="text1"/>
          <w:kern w:val="2"/>
          <w:sz w:val="24"/>
          <w:szCs w:val="24"/>
          <w:lang w:val="mn-MN"/>
        </w:rPr>
        <w:t>.</w:t>
      </w:r>
      <w:r w:rsidR="00D500F8">
        <w:rPr>
          <w:rFonts w:ascii="Arial" w:eastAsia="Calibri" w:hAnsi="Arial" w:cs="Arial"/>
          <w:bCs/>
          <w:color w:val="000000" w:themeColor="text1"/>
          <w:kern w:val="2"/>
          <w:sz w:val="24"/>
          <w:szCs w:val="24"/>
          <w:lang w:val="mn-MN"/>
        </w:rPr>
        <w:t>5</w:t>
      </w:r>
      <w:r w:rsidR="00CB15F4" w:rsidRPr="009145DD">
        <w:rPr>
          <w:rFonts w:ascii="Arial" w:eastAsia="Calibri" w:hAnsi="Arial" w:cs="Arial"/>
          <w:bCs/>
          <w:color w:val="000000" w:themeColor="text1"/>
          <w:kern w:val="2"/>
          <w:sz w:val="24"/>
          <w:szCs w:val="24"/>
          <w:lang w:val="mn-MN"/>
        </w:rPr>
        <w:t>.</w:t>
      </w:r>
      <w:r w:rsidR="000828FF">
        <w:rPr>
          <w:rFonts w:ascii="Arial" w:eastAsia="Calibri" w:hAnsi="Arial" w:cs="Arial"/>
          <w:bCs/>
          <w:color w:val="000000" w:themeColor="text1"/>
          <w:kern w:val="2"/>
          <w:sz w:val="24"/>
          <w:szCs w:val="24"/>
          <w:lang w:val="mn-MN"/>
        </w:rPr>
        <w:t>Д</w:t>
      </w:r>
      <w:r w:rsidR="000828FF" w:rsidRPr="000828FF">
        <w:rPr>
          <w:rFonts w:ascii="Arial" w:eastAsia="Calibri" w:hAnsi="Arial" w:cs="Arial"/>
          <w:bCs/>
          <w:color w:val="000000" w:themeColor="text1"/>
          <w:kern w:val="2"/>
          <w:sz w:val="24"/>
          <w:szCs w:val="24"/>
          <w:lang w:val="mn-MN"/>
        </w:rPr>
        <w:t>отоодын</w:t>
      </w:r>
      <w:r w:rsidR="00CB15F4" w:rsidRPr="009145DD">
        <w:rPr>
          <w:rFonts w:ascii="Arial" w:eastAsia="Calibri" w:hAnsi="Arial" w:cs="Arial"/>
          <w:bCs/>
          <w:color w:val="000000" w:themeColor="text1"/>
          <w:kern w:val="2"/>
          <w:sz w:val="24"/>
          <w:szCs w:val="24"/>
          <w:lang w:val="mn-MN"/>
        </w:rPr>
        <w:t xml:space="preserve"> үйлдвэрийн </w:t>
      </w:r>
      <w:r w:rsidR="00857950" w:rsidRPr="009145DD">
        <w:rPr>
          <w:rFonts w:ascii="Arial" w:eastAsia="Calibri" w:hAnsi="Arial" w:cs="Arial"/>
          <w:bCs/>
          <w:color w:val="000000" w:themeColor="text1"/>
          <w:kern w:val="2"/>
          <w:sz w:val="24"/>
          <w:szCs w:val="24"/>
          <w:lang w:val="mn-MN"/>
        </w:rPr>
        <w:t xml:space="preserve">шинэ </w:t>
      </w:r>
      <w:r w:rsidR="00CB15F4" w:rsidRPr="009145DD">
        <w:rPr>
          <w:rFonts w:ascii="Arial" w:eastAsia="Calibri" w:hAnsi="Arial" w:cs="Arial"/>
          <w:bCs/>
          <w:color w:val="000000" w:themeColor="text1"/>
          <w:kern w:val="2"/>
          <w:sz w:val="24"/>
          <w:szCs w:val="24"/>
          <w:lang w:val="mn-MN"/>
        </w:rPr>
        <w:t>эм, уламжлалт эм, ургамлын гарал</w:t>
      </w:r>
      <w:r w:rsidR="00AF3579" w:rsidRPr="009145DD">
        <w:rPr>
          <w:rFonts w:ascii="Arial" w:eastAsia="Calibri" w:hAnsi="Arial" w:cs="Arial"/>
          <w:bCs/>
          <w:color w:val="000000" w:themeColor="text1"/>
          <w:kern w:val="2"/>
          <w:sz w:val="24"/>
          <w:szCs w:val="24"/>
          <w:lang w:val="mn-MN"/>
        </w:rPr>
        <w:t>тай</w:t>
      </w:r>
      <w:r w:rsidR="00CB15F4" w:rsidRPr="009145DD">
        <w:rPr>
          <w:rFonts w:ascii="Arial" w:eastAsia="Calibri" w:hAnsi="Arial" w:cs="Arial"/>
          <w:bCs/>
          <w:color w:val="000000" w:themeColor="text1"/>
          <w:kern w:val="2"/>
          <w:sz w:val="24"/>
          <w:szCs w:val="24"/>
          <w:lang w:val="mn-MN"/>
        </w:rPr>
        <w:t xml:space="preserve"> эм, тэдгээрийн түүхий эдийн</w:t>
      </w:r>
      <w:r w:rsidR="00D93C2B">
        <w:rPr>
          <w:rFonts w:ascii="Arial" w:eastAsia="Calibri" w:hAnsi="Arial" w:cs="Arial"/>
          <w:bCs/>
          <w:color w:val="000000" w:themeColor="text1"/>
          <w:kern w:val="2"/>
          <w:sz w:val="24"/>
          <w:szCs w:val="24"/>
          <w:lang w:val="mn-MN"/>
        </w:rPr>
        <w:t xml:space="preserve"> чанар</w:t>
      </w:r>
      <w:r w:rsidR="00CB15F4" w:rsidRPr="009145DD">
        <w:rPr>
          <w:rFonts w:ascii="Arial" w:eastAsia="Calibri" w:hAnsi="Arial" w:cs="Arial"/>
          <w:bCs/>
          <w:color w:val="000000" w:themeColor="text1"/>
          <w:kern w:val="2"/>
          <w:sz w:val="24"/>
          <w:szCs w:val="24"/>
          <w:lang w:val="mn-MN"/>
        </w:rPr>
        <w:t>,</w:t>
      </w:r>
      <w:r w:rsidR="00D93C2B">
        <w:rPr>
          <w:rFonts w:ascii="Arial" w:eastAsia="Calibri" w:hAnsi="Arial" w:cs="Arial"/>
          <w:bCs/>
          <w:color w:val="000000" w:themeColor="text1"/>
          <w:kern w:val="2"/>
          <w:sz w:val="24"/>
          <w:szCs w:val="24"/>
          <w:lang w:val="mn-MN"/>
        </w:rPr>
        <w:t xml:space="preserve"> аюулгүй байдлыг</w:t>
      </w:r>
      <w:r w:rsidR="00CB15F4" w:rsidRPr="009145DD">
        <w:rPr>
          <w:rFonts w:ascii="Arial" w:eastAsia="Calibri" w:hAnsi="Arial" w:cs="Arial"/>
          <w:bCs/>
          <w:color w:val="000000" w:themeColor="text1"/>
          <w:kern w:val="2"/>
          <w:sz w:val="24"/>
          <w:szCs w:val="24"/>
          <w:lang w:val="mn-MN"/>
        </w:rPr>
        <w:t xml:space="preserve"> шинжлэх</w:t>
      </w:r>
      <w:r w:rsidR="00D500F8">
        <w:rPr>
          <w:rFonts w:ascii="Arial" w:eastAsia="Calibri" w:hAnsi="Arial" w:cs="Arial"/>
          <w:bCs/>
          <w:color w:val="000000" w:themeColor="text1"/>
          <w:kern w:val="2"/>
          <w:sz w:val="24"/>
          <w:szCs w:val="24"/>
          <w:lang w:val="mn-MN"/>
        </w:rPr>
        <w:t>э</w:t>
      </w:r>
      <w:r w:rsidR="00CB15F4" w:rsidRPr="009145DD">
        <w:rPr>
          <w:rFonts w:ascii="Arial" w:eastAsia="Calibri" w:hAnsi="Arial" w:cs="Arial"/>
          <w:bCs/>
          <w:color w:val="000000" w:themeColor="text1"/>
          <w:kern w:val="2"/>
          <w:sz w:val="24"/>
          <w:szCs w:val="24"/>
          <w:lang w:val="mn-MN"/>
        </w:rPr>
        <w:t>д Фармакопейн хороогоор батлагдсан</w:t>
      </w:r>
      <w:r w:rsidR="00D93C2B">
        <w:rPr>
          <w:rFonts w:ascii="Arial" w:eastAsia="Calibri" w:hAnsi="Arial" w:cs="Arial"/>
          <w:bCs/>
          <w:color w:val="000000" w:themeColor="text1"/>
          <w:kern w:val="2"/>
          <w:sz w:val="24"/>
          <w:szCs w:val="24"/>
          <w:lang w:val="mn-MN"/>
        </w:rPr>
        <w:t xml:space="preserve"> </w:t>
      </w:r>
      <w:r w:rsidR="00CB15F4" w:rsidRPr="009145DD">
        <w:rPr>
          <w:rFonts w:ascii="Arial" w:eastAsia="Calibri" w:hAnsi="Arial" w:cs="Arial"/>
          <w:bCs/>
          <w:color w:val="000000" w:themeColor="text1"/>
          <w:kern w:val="2"/>
          <w:sz w:val="24"/>
          <w:szCs w:val="24"/>
          <w:lang w:val="mn-MN"/>
        </w:rPr>
        <w:t xml:space="preserve">үйлдвэрлэгчийн фармакопейн өгүүллийг ашиглана. </w:t>
      </w:r>
    </w:p>
    <w:p w14:paraId="655AACCB" w14:textId="77777777" w:rsidR="002D5B6B" w:rsidRDefault="002D5B6B" w:rsidP="00B81E7D">
      <w:pPr>
        <w:tabs>
          <w:tab w:val="left" w:pos="709"/>
        </w:tabs>
        <w:spacing w:after="0" w:line="240" w:lineRule="auto"/>
        <w:jc w:val="both"/>
        <w:rPr>
          <w:rFonts w:ascii="Arial" w:eastAsia="Calibri" w:hAnsi="Arial" w:cs="Arial"/>
          <w:bCs/>
          <w:color w:val="000000" w:themeColor="text1"/>
          <w:kern w:val="2"/>
          <w:sz w:val="24"/>
          <w:szCs w:val="24"/>
          <w:lang w:val="mn-MN"/>
        </w:rPr>
      </w:pPr>
    </w:p>
    <w:p w14:paraId="1651078C" w14:textId="49D5D3A0" w:rsidR="00ED2C30" w:rsidRDefault="002D5B6B" w:rsidP="00B81E7D">
      <w:pPr>
        <w:tabs>
          <w:tab w:val="left" w:pos="709"/>
        </w:tabs>
        <w:spacing w:after="0" w:line="240" w:lineRule="auto"/>
        <w:jc w:val="both"/>
        <w:rPr>
          <w:rFonts w:ascii="Arial" w:eastAsia="Calibri" w:hAnsi="Arial" w:cs="Arial"/>
          <w:bCs/>
          <w:color w:val="000000" w:themeColor="text1"/>
          <w:kern w:val="2"/>
          <w:sz w:val="24"/>
          <w:szCs w:val="24"/>
          <w:lang w:val="mn-MN"/>
        </w:rPr>
      </w:pPr>
      <w:r>
        <w:rPr>
          <w:rFonts w:ascii="Arial" w:eastAsia="Calibri" w:hAnsi="Arial" w:cs="Arial"/>
          <w:bCs/>
          <w:color w:val="000000" w:themeColor="text1"/>
          <w:kern w:val="2"/>
          <w:sz w:val="24"/>
          <w:szCs w:val="24"/>
          <w:lang w:val="mn-MN"/>
        </w:rPr>
        <w:tab/>
      </w:r>
      <w:r w:rsidR="00DB57F2">
        <w:rPr>
          <w:rFonts w:ascii="Arial" w:eastAsia="Calibri" w:hAnsi="Arial" w:cs="Arial"/>
          <w:bCs/>
          <w:color w:val="000000" w:themeColor="text1"/>
          <w:kern w:val="2"/>
          <w:sz w:val="24"/>
          <w:szCs w:val="24"/>
          <w:lang w:val="mn-MN"/>
        </w:rPr>
        <w:t>1</w:t>
      </w:r>
      <w:r w:rsidR="00D500F8">
        <w:rPr>
          <w:rFonts w:ascii="Arial" w:eastAsia="Calibri" w:hAnsi="Arial" w:cs="Arial"/>
          <w:bCs/>
          <w:color w:val="000000" w:themeColor="text1"/>
          <w:kern w:val="2"/>
          <w:sz w:val="24"/>
          <w:szCs w:val="24"/>
          <w:lang w:val="mn-MN"/>
        </w:rPr>
        <w:t>9</w:t>
      </w:r>
      <w:r w:rsidRPr="002D5B6B">
        <w:rPr>
          <w:rFonts w:ascii="Arial" w:eastAsia="Calibri" w:hAnsi="Arial" w:cs="Arial"/>
          <w:bCs/>
          <w:color w:val="000000" w:themeColor="text1"/>
          <w:kern w:val="2"/>
          <w:sz w:val="24"/>
          <w:szCs w:val="24"/>
          <w:lang w:val="mn-MN"/>
        </w:rPr>
        <w:t>.</w:t>
      </w:r>
      <w:r w:rsidR="00D500F8">
        <w:rPr>
          <w:rFonts w:ascii="Arial" w:eastAsia="Calibri" w:hAnsi="Arial" w:cs="Arial"/>
          <w:bCs/>
          <w:color w:val="000000" w:themeColor="text1"/>
          <w:kern w:val="2"/>
          <w:sz w:val="24"/>
          <w:szCs w:val="24"/>
          <w:lang w:val="mn-MN"/>
        </w:rPr>
        <w:t>6</w:t>
      </w:r>
      <w:r>
        <w:rPr>
          <w:rFonts w:ascii="Arial" w:eastAsia="Calibri" w:hAnsi="Arial" w:cs="Arial"/>
          <w:bCs/>
          <w:color w:val="000000" w:themeColor="text1"/>
          <w:kern w:val="2"/>
          <w:sz w:val="24"/>
          <w:szCs w:val="24"/>
          <w:lang w:val="mn-MN"/>
        </w:rPr>
        <w:t>.</w:t>
      </w:r>
      <w:r w:rsidR="00ED2C30">
        <w:rPr>
          <w:rFonts w:ascii="Arial" w:eastAsia="Calibri" w:hAnsi="Arial" w:cs="Arial"/>
          <w:bCs/>
          <w:color w:val="000000" w:themeColor="text1"/>
          <w:kern w:val="2"/>
          <w:sz w:val="24"/>
          <w:szCs w:val="24"/>
          <w:lang w:val="mn-MN"/>
        </w:rPr>
        <w:t xml:space="preserve">Гамшиг, нийгмийн эрүүл мэндийн </w:t>
      </w:r>
      <w:r w:rsidR="002E22D6">
        <w:rPr>
          <w:rFonts w:ascii="Arial" w:eastAsia="Calibri" w:hAnsi="Arial" w:cs="Arial"/>
          <w:bCs/>
          <w:color w:val="000000" w:themeColor="text1"/>
          <w:kern w:val="2"/>
          <w:sz w:val="24"/>
          <w:szCs w:val="24"/>
          <w:lang w:val="mn-MN"/>
        </w:rPr>
        <w:t>ноцтой</w:t>
      </w:r>
      <w:r w:rsidR="00ED2C30">
        <w:rPr>
          <w:rFonts w:ascii="Arial" w:eastAsia="Calibri" w:hAnsi="Arial" w:cs="Arial"/>
          <w:bCs/>
          <w:color w:val="000000" w:themeColor="text1"/>
          <w:kern w:val="2"/>
          <w:sz w:val="24"/>
          <w:szCs w:val="24"/>
          <w:lang w:val="mn-MN"/>
        </w:rPr>
        <w:t xml:space="preserve"> байд</w:t>
      </w:r>
      <w:r w:rsidR="002E22D6">
        <w:rPr>
          <w:rFonts w:ascii="Arial" w:eastAsia="Calibri" w:hAnsi="Arial" w:cs="Arial"/>
          <w:bCs/>
          <w:color w:val="000000" w:themeColor="text1"/>
          <w:kern w:val="2"/>
          <w:sz w:val="24"/>
          <w:szCs w:val="24"/>
          <w:lang w:val="mn-MN"/>
        </w:rPr>
        <w:t>лын</w:t>
      </w:r>
      <w:r w:rsidR="00ED2C30">
        <w:rPr>
          <w:rFonts w:ascii="Arial" w:eastAsia="Calibri" w:hAnsi="Arial" w:cs="Arial"/>
          <w:bCs/>
          <w:color w:val="000000" w:themeColor="text1"/>
          <w:kern w:val="2"/>
          <w:sz w:val="24"/>
          <w:szCs w:val="24"/>
          <w:lang w:val="mn-MN"/>
        </w:rPr>
        <w:t xml:space="preserve"> үед хэрэглэх, эсхүл </w:t>
      </w:r>
      <w:r w:rsidR="00ED2C30" w:rsidRPr="002D5B6B">
        <w:rPr>
          <w:rFonts w:ascii="Arial" w:eastAsia="Calibri" w:hAnsi="Arial" w:cs="Arial"/>
          <w:bCs/>
          <w:color w:val="000000" w:themeColor="text1"/>
          <w:kern w:val="2"/>
          <w:sz w:val="24"/>
          <w:szCs w:val="24"/>
          <w:lang w:val="mn-MN"/>
        </w:rPr>
        <w:t>хууль хяналтын байгууллаг</w:t>
      </w:r>
      <w:r w:rsidR="00ED2C30">
        <w:rPr>
          <w:rFonts w:ascii="Arial" w:eastAsia="Calibri" w:hAnsi="Arial" w:cs="Arial"/>
          <w:bCs/>
          <w:color w:val="000000" w:themeColor="text1"/>
          <w:kern w:val="2"/>
          <w:sz w:val="24"/>
          <w:szCs w:val="24"/>
          <w:lang w:val="mn-MN"/>
        </w:rPr>
        <w:t>а,</w:t>
      </w:r>
      <w:r w:rsidR="00ED2C30" w:rsidRPr="002D5B6B">
        <w:rPr>
          <w:rFonts w:ascii="Arial" w:eastAsia="Calibri" w:hAnsi="Arial" w:cs="Arial"/>
          <w:bCs/>
          <w:color w:val="000000" w:themeColor="text1"/>
          <w:kern w:val="2"/>
          <w:sz w:val="24"/>
          <w:szCs w:val="24"/>
          <w:lang w:val="mn-MN"/>
        </w:rPr>
        <w:t xml:space="preserve"> </w:t>
      </w:r>
      <w:r w:rsidR="00AB7656">
        <w:rPr>
          <w:rFonts w:ascii="Arial" w:eastAsia="Calibri" w:hAnsi="Arial" w:cs="Arial"/>
          <w:bCs/>
          <w:color w:val="000000" w:themeColor="text1"/>
          <w:kern w:val="2"/>
          <w:sz w:val="24"/>
          <w:szCs w:val="24"/>
          <w:lang w:val="mn-MN"/>
        </w:rPr>
        <w:t xml:space="preserve">хяналтын </w:t>
      </w:r>
      <w:r w:rsidR="00ED2C30" w:rsidRPr="002D5B6B">
        <w:rPr>
          <w:rFonts w:ascii="Arial" w:eastAsia="Calibri" w:hAnsi="Arial" w:cs="Arial"/>
          <w:bCs/>
          <w:color w:val="000000" w:themeColor="text1"/>
          <w:kern w:val="2"/>
          <w:sz w:val="24"/>
          <w:szCs w:val="24"/>
          <w:lang w:val="mn-MN"/>
        </w:rPr>
        <w:t>улсын байцаагч</w:t>
      </w:r>
      <w:r w:rsidR="00ED2C30">
        <w:rPr>
          <w:rFonts w:ascii="Arial" w:eastAsia="Calibri" w:hAnsi="Arial" w:cs="Arial"/>
          <w:bCs/>
          <w:color w:val="000000" w:themeColor="text1"/>
          <w:kern w:val="2"/>
          <w:sz w:val="24"/>
          <w:szCs w:val="24"/>
          <w:lang w:val="mn-MN"/>
        </w:rPr>
        <w:t xml:space="preserve">аас ирүүлсэн </w:t>
      </w:r>
      <w:r w:rsidR="005674AE">
        <w:rPr>
          <w:rFonts w:ascii="Arial" w:eastAsia="Calibri" w:hAnsi="Arial" w:cs="Arial"/>
          <w:bCs/>
          <w:color w:val="000000" w:themeColor="text1"/>
          <w:kern w:val="2"/>
          <w:sz w:val="24"/>
          <w:szCs w:val="24"/>
          <w:lang w:val="mn-MN"/>
        </w:rPr>
        <w:t xml:space="preserve">хяналт шалгалтын </w:t>
      </w:r>
      <w:r w:rsidR="00C95C99">
        <w:rPr>
          <w:rFonts w:ascii="Arial" w:eastAsia="Calibri" w:hAnsi="Arial" w:cs="Arial"/>
          <w:bCs/>
          <w:color w:val="000000" w:themeColor="text1"/>
          <w:kern w:val="2"/>
          <w:sz w:val="24"/>
          <w:szCs w:val="24"/>
          <w:lang w:val="mn-MN"/>
        </w:rPr>
        <w:t xml:space="preserve">эм, эмнэлгийн хэрэгслийн </w:t>
      </w:r>
      <w:r w:rsidR="00ED2C30" w:rsidRPr="002D5B6B">
        <w:rPr>
          <w:rFonts w:ascii="Arial" w:eastAsia="Calibri" w:hAnsi="Arial" w:cs="Arial"/>
          <w:bCs/>
          <w:color w:val="000000" w:themeColor="text1"/>
          <w:kern w:val="2"/>
          <w:sz w:val="24"/>
          <w:szCs w:val="24"/>
          <w:lang w:val="mn-MN"/>
        </w:rPr>
        <w:t>дээжийг шинжилгээнд шууд хамруул</w:t>
      </w:r>
      <w:r w:rsidR="00ED2C30">
        <w:rPr>
          <w:rFonts w:ascii="Arial" w:eastAsia="Calibri" w:hAnsi="Arial" w:cs="Arial"/>
          <w:bCs/>
          <w:color w:val="000000" w:themeColor="text1"/>
          <w:kern w:val="2"/>
          <w:sz w:val="24"/>
          <w:szCs w:val="24"/>
          <w:lang w:val="mn-MN"/>
        </w:rPr>
        <w:t>на.</w:t>
      </w:r>
    </w:p>
    <w:p w14:paraId="3CEAB125" w14:textId="77777777" w:rsidR="002D5B6B" w:rsidRPr="002D5B6B" w:rsidRDefault="002D5B6B" w:rsidP="00B81E7D">
      <w:pPr>
        <w:tabs>
          <w:tab w:val="left" w:pos="709"/>
        </w:tabs>
        <w:spacing w:after="0" w:line="240" w:lineRule="auto"/>
        <w:jc w:val="both"/>
        <w:rPr>
          <w:rFonts w:ascii="Arial" w:eastAsia="Calibri" w:hAnsi="Arial" w:cs="Arial"/>
          <w:bCs/>
          <w:color w:val="000000" w:themeColor="text1"/>
          <w:kern w:val="2"/>
          <w:sz w:val="24"/>
          <w:szCs w:val="24"/>
          <w:lang w:val="mn-MN"/>
        </w:rPr>
      </w:pPr>
    </w:p>
    <w:p w14:paraId="229A6F42" w14:textId="0AB02CF5" w:rsidR="00ED2C30" w:rsidRPr="002D5B6B" w:rsidRDefault="002D5B6B" w:rsidP="00B81E7D">
      <w:pPr>
        <w:tabs>
          <w:tab w:val="left" w:pos="709"/>
        </w:tabs>
        <w:spacing w:after="0" w:line="240" w:lineRule="auto"/>
        <w:jc w:val="both"/>
        <w:rPr>
          <w:rFonts w:ascii="Arial" w:eastAsia="Calibri" w:hAnsi="Arial" w:cs="Arial"/>
          <w:bCs/>
          <w:color w:val="000000" w:themeColor="text1"/>
          <w:kern w:val="2"/>
          <w:sz w:val="24"/>
          <w:szCs w:val="24"/>
        </w:rPr>
      </w:pPr>
      <w:r>
        <w:rPr>
          <w:rFonts w:ascii="Arial" w:eastAsia="Calibri" w:hAnsi="Arial" w:cs="Arial"/>
          <w:bCs/>
          <w:color w:val="000000" w:themeColor="text1"/>
          <w:kern w:val="2"/>
          <w:sz w:val="24"/>
          <w:szCs w:val="24"/>
          <w:lang w:val="mn-MN"/>
        </w:rPr>
        <w:tab/>
      </w:r>
      <w:r w:rsidR="00DB57F2">
        <w:rPr>
          <w:rFonts w:ascii="Arial" w:eastAsia="Calibri" w:hAnsi="Arial" w:cs="Arial"/>
          <w:bCs/>
          <w:color w:val="000000" w:themeColor="text1"/>
          <w:kern w:val="2"/>
          <w:sz w:val="24"/>
          <w:szCs w:val="24"/>
          <w:lang w:val="mn-MN"/>
        </w:rPr>
        <w:t>1</w:t>
      </w:r>
      <w:r w:rsidR="00D500F8">
        <w:rPr>
          <w:rFonts w:ascii="Arial" w:eastAsia="Calibri" w:hAnsi="Arial" w:cs="Arial"/>
          <w:bCs/>
          <w:color w:val="000000" w:themeColor="text1"/>
          <w:kern w:val="2"/>
          <w:sz w:val="24"/>
          <w:szCs w:val="24"/>
          <w:lang w:val="mn-MN"/>
        </w:rPr>
        <w:t>9.7</w:t>
      </w:r>
      <w:r>
        <w:rPr>
          <w:rFonts w:ascii="Arial" w:eastAsia="Calibri" w:hAnsi="Arial" w:cs="Arial"/>
          <w:bCs/>
          <w:color w:val="000000" w:themeColor="text1"/>
          <w:kern w:val="2"/>
          <w:sz w:val="24"/>
          <w:szCs w:val="24"/>
          <w:lang w:val="mn-MN"/>
        </w:rPr>
        <w:t>.</w:t>
      </w:r>
      <w:r w:rsidR="00C95C99">
        <w:rPr>
          <w:rFonts w:ascii="Arial" w:eastAsia="Calibri" w:hAnsi="Arial" w:cs="Arial"/>
          <w:bCs/>
          <w:color w:val="000000" w:themeColor="text1"/>
          <w:kern w:val="2"/>
          <w:sz w:val="24"/>
          <w:szCs w:val="24"/>
          <w:lang w:val="mn-MN"/>
        </w:rPr>
        <w:t xml:space="preserve">Эм, эмнэлгийн хэрэгслийн </w:t>
      </w:r>
      <w:r w:rsidR="00ED2C30" w:rsidRPr="002D5B6B">
        <w:rPr>
          <w:rFonts w:ascii="Arial" w:eastAsia="Calibri" w:hAnsi="Arial" w:cs="Arial"/>
          <w:bCs/>
          <w:color w:val="000000" w:themeColor="text1"/>
          <w:kern w:val="2"/>
          <w:sz w:val="24"/>
          <w:szCs w:val="24"/>
          <w:lang w:val="mn-MN"/>
        </w:rPr>
        <w:t>дээжийг батлагдсан тоо</w:t>
      </w:r>
      <w:r w:rsidR="00ED2C30">
        <w:rPr>
          <w:rFonts w:ascii="Arial" w:eastAsia="Calibri" w:hAnsi="Arial" w:cs="Arial"/>
          <w:bCs/>
          <w:color w:val="000000" w:themeColor="text1"/>
          <w:kern w:val="2"/>
          <w:sz w:val="24"/>
          <w:szCs w:val="24"/>
          <w:lang w:val="mn-MN"/>
        </w:rPr>
        <w:t>,</w:t>
      </w:r>
      <w:r w:rsidR="00ED2C30" w:rsidRPr="002D5B6B">
        <w:rPr>
          <w:rFonts w:ascii="Arial" w:eastAsia="Calibri" w:hAnsi="Arial" w:cs="Arial"/>
          <w:bCs/>
          <w:color w:val="000000" w:themeColor="text1"/>
          <w:kern w:val="2"/>
          <w:sz w:val="24"/>
          <w:szCs w:val="24"/>
          <w:lang w:val="mn-MN"/>
        </w:rPr>
        <w:t xml:space="preserve"> хэмжээгээр хүл</w:t>
      </w:r>
      <w:r w:rsidR="00ED2C30">
        <w:rPr>
          <w:rFonts w:ascii="Arial" w:eastAsia="Calibri" w:hAnsi="Arial" w:cs="Arial"/>
          <w:bCs/>
          <w:color w:val="000000" w:themeColor="text1"/>
          <w:kern w:val="2"/>
          <w:sz w:val="24"/>
          <w:szCs w:val="24"/>
          <w:lang w:val="mn-MN"/>
        </w:rPr>
        <w:t>ээн авах,</w:t>
      </w:r>
      <w:r w:rsidR="00C95C99">
        <w:rPr>
          <w:rFonts w:ascii="Arial" w:eastAsia="Calibri" w:hAnsi="Arial" w:cs="Arial"/>
          <w:bCs/>
          <w:color w:val="000000" w:themeColor="text1"/>
          <w:kern w:val="2"/>
          <w:sz w:val="24"/>
          <w:szCs w:val="24"/>
          <w:lang w:val="mn-MN"/>
        </w:rPr>
        <w:t xml:space="preserve"> бүртгэх, </w:t>
      </w:r>
      <w:r w:rsidR="00ED2C30" w:rsidRPr="002D5B6B">
        <w:rPr>
          <w:rFonts w:ascii="Arial" w:eastAsia="Calibri" w:hAnsi="Arial" w:cs="Arial"/>
          <w:bCs/>
          <w:color w:val="000000" w:themeColor="text1"/>
          <w:kern w:val="2"/>
          <w:sz w:val="24"/>
          <w:szCs w:val="24"/>
          <w:lang w:val="mn-MN"/>
        </w:rPr>
        <w:t>хуваарилах,</w:t>
      </w:r>
      <w:r w:rsidR="00ED2C30">
        <w:rPr>
          <w:rFonts w:ascii="Arial" w:eastAsia="Calibri" w:hAnsi="Arial" w:cs="Arial"/>
          <w:bCs/>
          <w:color w:val="000000" w:themeColor="text1"/>
          <w:kern w:val="2"/>
          <w:sz w:val="24"/>
          <w:szCs w:val="24"/>
          <w:lang w:val="mn-MN"/>
        </w:rPr>
        <w:t xml:space="preserve"> </w:t>
      </w:r>
      <w:r w:rsidR="00ED2C30" w:rsidRPr="002D5B6B">
        <w:rPr>
          <w:rFonts w:ascii="Arial" w:eastAsia="Calibri" w:hAnsi="Arial" w:cs="Arial"/>
          <w:bCs/>
          <w:color w:val="000000" w:themeColor="text1"/>
          <w:kern w:val="2"/>
          <w:sz w:val="24"/>
          <w:szCs w:val="24"/>
          <w:lang w:val="mn-MN"/>
        </w:rPr>
        <w:t>шинжилгээнд оруулах, шинжилгээний тохирлын тухай мэдэгдлийг олгох, загвар дээжийг хадгал</w:t>
      </w:r>
      <w:r w:rsidR="00ED2C30">
        <w:rPr>
          <w:rFonts w:ascii="Arial" w:eastAsia="Calibri" w:hAnsi="Arial" w:cs="Arial"/>
          <w:bCs/>
          <w:color w:val="000000" w:themeColor="text1"/>
          <w:kern w:val="2"/>
          <w:sz w:val="24"/>
          <w:szCs w:val="24"/>
          <w:lang w:val="mn-MN"/>
        </w:rPr>
        <w:t>ах</w:t>
      </w:r>
      <w:r w:rsidR="00C95C99">
        <w:rPr>
          <w:rFonts w:ascii="Arial" w:eastAsia="Calibri" w:hAnsi="Arial" w:cs="Arial"/>
          <w:bCs/>
          <w:color w:val="000000" w:themeColor="text1"/>
          <w:kern w:val="2"/>
          <w:sz w:val="24"/>
          <w:szCs w:val="24"/>
          <w:lang w:val="mn-MN"/>
        </w:rPr>
        <w:t xml:space="preserve">, </w:t>
      </w:r>
      <w:r w:rsidR="00ED2C30">
        <w:rPr>
          <w:rFonts w:ascii="Arial" w:eastAsia="Calibri" w:hAnsi="Arial" w:cs="Arial"/>
          <w:bCs/>
          <w:color w:val="000000" w:themeColor="text1"/>
          <w:kern w:val="2"/>
          <w:sz w:val="24"/>
          <w:szCs w:val="24"/>
          <w:lang w:val="mn-MN"/>
        </w:rPr>
        <w:t xml:space="preserve"> </w:t>
      </w:r>
      <w:r w:rsidR="00C95C99" w:rsidRPr="002D5B6B">
        <w:rPr>
          <w:rFonts w:ascii="Arial" w:eastAsia="Calibri" w:hAnsi="Arial" w:cs="Arial"/>
          <w:bCs/>
          <w:color w:val="000000" w:themeColor="text1"/>
          <w:kern w:val="2"/>
          <w:sz w:val="24"/>
          <w:szCs w:val="24"/>
          <w:lang w:val="mn-MN"/>
        </w:rPr>
        <w:t>шинжилгээний төлбөр</w:t>
      </w:r>
      <w:r w:rsidR="00C95C99">
        <w:rPr>
          <w:rFonts w:ascii="Arial" w:eastAsia="Calibri" w:hAnsi="Arial" w:cs="Arial"/>
          <w:bCs/>
          <w:color w:val="000000" w:themeColor="text1"/>
          <w:kern w:val="2"/>
          <w:sz w:val="24"/>
          <w:szCs w:val="24"/>
          <w:lang w:val="mn-MN"/>
        </w:rPr>
        <w:t xml:space="preserve"> тооцоо</w:t>
      </w:r>
      <w:r w:rsidR="00AB7656">
        <w:rPr>
          <w:rFonts w:ascii="Arial" w:eastAsia="Calibri" w:hAnsi="Arial" w:cs="Arial"/>
          <w:bCs/>
          <w:color w:val="000000" w:themeColor="text1"/>
          <w:kern w:val="2"/>
          <w:sz w:val="24"/>
          <w:szCs w:val="24"/>
          <w:lang w:val="mn-MN"/>
        </w:rPr>
        <w:t xml:space="preserve">той холбоотой </w:t>
      </w:r>
      <w:r w:rsidR="00C95C99">
        <w:rPr>
          <w:rFonts w:ascii="Arial" w:eastAsia="Calibri" w:hAnsi="Arial" w:cs="Arial"/>
          <w:bCs/>
          <w:color w:val="000000" w:themeColor="text1"/>
          <w:kern w:val="2"/>
          <w:sz w:val="24"/>
          <w:szCs w:val="24"/>
          <w:lang w:val="mn-MN"/>
        </w:rPr>
        <w:t>үйл ажиллагааг</w:t>
      </w:r>
      <w:r w:rsidR="00C95C99" w:rsidRPr="002D5B6B">
        <w:rPr>
          <w:rFonts w:ascii="Arial" w:eastAsia="Calibri" w:hAnsi="Arial" w:cs="Arial"/>
          <w:bCs/>
          <w:color w:val="000000" w:themeColor="text1"/>
          <w:kern w:val="2"/>
          <w:sz w:val="24"/>
          <w:szCs w:val="24"/>
          <w:lang w:val="mn-MN"/>
        </w:rPr>
        <w:t xml:space="preserve"> </w:t>
      </w:r>
      <w:r w:rsidR="00ED2C30">
        <w:rPr>
          <w:rFonts w:ascii="Arial" w:eastAsia="Calibri" w:hAnsi="Arial" w:cs="Arial"/>
          <w:bCs/>
          <w:color w:val="000000" w:themeColor="text1"/>
          <w:kern w:val="2"/>
          <w:sz w:val="24"/>
          <w:szCs w:val="24"/>
          <w:lang w:val="mn-MN"/>
        </w:rPr>
        <w:t>зааврын дагуу гүйцэтгэнэ.</w:t>
      </w:r>
      <w:r w:rsidR="00C95C99" w:rsidRPr="00C95C99">
        <w:rPr>
          <w:rFonts w:ascii="Arial" w:eastAsia="Calibri" w:hAnsi="Arial" w:cs="Arial"/>
          <w:bCs/>
          <w:color w:val="000000" w:themeColor="text1"/>
          <w:kern w:val="2"/>
          <w:sz w:val="24"/>
          <w:szCs w:val="24"/>
          <w:lang w:val="mn-MN"/>
        </w:rPr>
        <w:t xml:space="preserve"> </w:t>
      </w:r>
    </w:p>
    <w:p w14:paraId="542C2086" w14:textId="77777777" w:rsidR="002D5B6B" w:rsidRPr="002D5B6B" w:rsidRDefault="002D5B6B" w:rsidP="00B81E7D">
      <w:pPr>
        <w:tabs>
          <w:tab w:val="left" w:pos="709"/>
        </w:tabs>
        <w:spacing w:after="0" w:line="240" w:lineRule="auto"/>
        <w:jc w:val="both"/>
        <w:rPr>
          <w:rFonts w:ascii="Arial" w:eastAsia="Calibri" w:hAnsi="Arial" w:cs="Arial"/>
          <w:bCs/>
          <w:color w:val="000000" w:themeColor="text1"/>
          <w:kern w:val="2"/>
          <w:sz w:val="24"/>
          <w:szCs w:val="24"/>
          <w:lang w:val="mn-MN"/>
        </w:rPr>
      </w:pPr>
    </w:p>
    <w:p w14:paraId="6B235E7C" w14:textId="39ADF515" w:rsidR="00ED2C30" w:rsidRDefault="002D5B6B" w:rsidP="00B81E7D">
      <w:pPr>
        <w:tabs>
          <w:tab w:val="left" w:pos="709"/>
        </w:tabs>
        <w:spacing w:after="0" w:line="240" w:lineRule="auto"/>
        <w:jc w:val="both"/>
        <w:rPr>
          <w:rFonts w:ascii="Arial" w:eastAsia="Calibri" w:hAnsi="Arial" w:cs="Arial"/>
          <w:bCs/>
          <w:color w:val="000000" w:themeColor="text1"/>
          <w:kern w:val="2"/>
          <w:sz w:val="24"/>
          <w:szCs w:val="24"/>
          <w:lang w:val="mn-MN"/>
        </w:rPr>
      </w:pPr>
      <w:r>
        <w:rPr>
          <w:rFonts w:ascii="Arial" w:eastAsia="Calibri" w:hAnsi="Arial" w:cs="Arial"/>
          <w:bCs/>
          <w:color w:val="000000" w:themeColor="text1"/>
          <w:kern w:val="2"/>
          <w:sz w:val="24"/>
          <w:szCs w:val="24"/>
          <w:lang w:val="mn-MN"/>
        </w:rPr>
        <w:tab/>
      </w:r>
      <w:r w:rsidR="00DB57F2">
        <w:rPr>
          <w:rFonts w:ascii="Arial" w:eastAsia="Calibri" w:hAnsi="Arial" w:cs="Arial"/>
          <w:bCs/>
          <w:color w:val="000000" w:themeColor="text1"/>
          <w:kern w:val="2"/>
          <w:sz w:val="24"/>
          <w:szCs w:val="24"/>
          <w:lang w:val="mn-MN"/>
        </w:rPr>
        <w:t>1</w:t>
      </w:r>
      <w:r w:rsidR="008B1C57">
        <w:rPr>
          <w:rFonts w:ascii="Arial" w:eastAsia="Calibri" w:hAnsi="Arial" w:cs="Arial"/>
          <w:bCs/>
          <w:color w:val="000000" w:themeColor="text1"/>
          <w:kern w:val="2"/>
          <w:sz w:val="24"/>
          <w:szCs w:val="24"/>
          <w:lang w:val="mn-MN"/>
        </w:rPr>
        <w:t>9</w:t>
      </w:r>
      <w:r w:rsidRPr="002D5B6B">
        <w:rPr>
          <w:rFonts w:ascii="Arial" w:eastAsia="Calibri" w:hAnsi="Arial" w:cs="Arial"/>
          <w:bCs/>
          <w:color w:val="000000" w:themeColor="text1"/>
          <w:kern w:val="2"/>
          <w:sz w:val="24"/>
          <w:szCs w:val="24"/>
          <w:lang w:val="mn-MN"/>
        </w:rPr>
        <w:t>.</w:t>
      </w:r>
      <w:r w:rsidR="008B1C57">
        <w:rPr>
          <w:rFonts w:ascii="Arial" w:eastAsia="Calibri" w:hAnsi="Arial" w:cs="Arial"/>
          <w:bCs/>
          <w:color w:val="000000" w:themeColor="text1"/>
          <w:kern w:val="2"/>
          <w:sz w:val="24"/>
          <w:szCs w:val="24"/>
          <w:lang w:val="mn-MN"/>
        </w:rPr>
        <w:t>8</w:t>
      </w:r>
      <w:r>
        <w:rPr>
          <w:rFonts w:ascii="Arial" w:eastAsia="Calibri" w:hAnsi="Arial" w:cs="Arial"/>
          <w:bCs/>
          <w:color w:val="000000" w:themeColor="text1"/>
          <w:kern w:val="2"/>
          <w:sz w:val="24"/>
          <w:szCs w:val="24"/>
          <w:lang w:val="mn-MN"/>
        </w:rPr>
        <w:t>.</w:t>
      </w:r>
      <w:r w:rsidR="00ED2C30">
        <w:rPr>
          <w:rFonts w:ascii="Arial" w:eastAsia="Calibri" w:hAnsi="Arial" w:cs="Arial"/>
          <w:bCs/>
          <w:color w:val="000000" w:themeColor="text1"/>
          <w:kern w:val="2"/>
          <w:sz w:val="24"/>
          <w:szCs w:val="24"/>
          <w:lang w:val="mn-MN"/>
        </w:rPr>
        <w:t>Шинжилгээнд и</w:t>
      </w:r>
      <w:r w:rsidR="00ED2C30" w:rsidRPr="002D5B6B">
        <w:rPr>
          <w:rFonts w:ascii="Arial" w:eastAsia="Calibri" w:hAnsi="Arial" w:cs="Arial"/>
          <w:bCs/>
          <w:color w:val="000000" w:themeColor="text1"/>
          <w:kern w:val="2"/>
          <w:sz w:val="24"/>
          <w:szCs w:val="24"/>
          <w:lang w:val="mn-MN"/>
        </w:rPr>
        <w:t>рүүлсэн</w:t>
      </w:r>
      <w:r w:rsidR="00AB7656">
        <w:rPr>
          <w:rFonts w:ascii="Arial" w:eastAsia="Calibri" w:hAnsi="Arial" w:cs="Arial"/>
          <w:bCs/>
          <w:color w:val="000000" w:themeColor="text1"/>
          <w:kern w:val="2"/>
          <w:sz w:val="24"/>
          <w:szCs w:val="24"/>
          <w:lang w:val="mn-MN"/>
        </w:rPr>
        <w:t xml:space="preserve"> эмийн</w:t>
      </w:r>
      <w:r w:rsidR="00ED2C30" w:rsidRPr="002D5B6B">
        <w:rPr>
          <w:rFonts w:ascii="Arial" w:eastAsia="Calibri" w:hAnsi="Arial" w:cs="Arial"/>
          <w:bCs/>
          <w:color w:val="000000" w:themeColor="text1"/>
          <w:kern w:val="2"/>
          <w:sz w:val="24"/>
          <w:szCs w:val="24"/>
          <w:lang w:val="mn-MN"/>
        </w:rPr>
        <w:t xml:space="preserve"> дээж батлагдсан тоо</w:t>
      </w:r>
      <w:r w:rsidR="00ED2C30">
        <w:rPr>
          <w:rFonts w:ascii="Arial" w:eastAsia="Calibri" w:hAnsi="Arial" w:cs="Arial"/>
          <w:bCs/>
          <w:color w:val="000000" w:themeColor="text1"/>
          <w:kern w:val="2"/>
          <w:sz w:val="24"/>
          <w:szCs w:val="24"/>
          <w:lang w:val="mn-MN"/>
        </w:rPr>
        <w:t>,</w:t>
      </w:r>
      <w:r w:rsidR="00ED2C30" w:rsidRPr="002D5B6B">
        <w:rPr>
          <w:rFonts w:ascii="Arial" w:eastAsia="Calibri" w:hAnsi="Arial" w:cs="Arial"/>
          <w:bCs/>
          <w:color w:val="000000" w:themeColor="text1"/>
          <w:kern w:val="2"/>
          <w:sz w:val="24"/>
          <w:szCs w:val="24"/>
          <w:lang w:val="mn-MN"/>
        </w:rPr>
        <w:t xml:space="preserve"> хэмжээнд хүрээгүй, анхан шатны маягтыг бүрэн б</w:t>
      </w:r>
      <w:r w:rsidR="00ED2C30">
        <w:rPr>
          <w:rFonts w:ascii="Arial" w:eastAsia="Calibri" w:hAnsi="Arial" w:cs="Arial"/>
          <w:bCs/>
          <w:color w:val="000000" w:themeColor="text1"/>
          <w:kern w:val="2"/>
          <w:sz w:val="24"/>
          <w:szCs w:val="24"/>
          <w:lang w:val="mn-MN"/>
        </w:rPr>
        <w:t>өглөөгүй</w:t>
      </w:r>
      <w:r w:rsidR="00ED2C30" w:rsidRPr="002D5B6B">
        <w:rPr>
          <w:rFonts w:ascii="Arial" w:eastAsia="Calibri" w:hAnsi="Arial" w:cs="Arial"/>
          <w:bCs/>
          <w:color w:val="000000" w:themeColor="text1"/>
          <w:kern w:val="2"/>
          <w:sz w:val="24"/>
          <w:szCs w:val="24"/>
          <w:lang w:val="mn-MN"/>
        </w:rPr>
        <w:t>, дээжийн мэдээлэл зөрүүтэй, дагалдах баримт бичгийн бүрдүүлбэр хангагдаагүй тохиолдолд буца</w:t>
      </w:r>
      <w:r w:rsidR="00ED2C30">
        <w:rPr>
          <w:rFonts w:ascii="Arial" w:eastAsia="Calibri" w:hAnsi="Arial" w:cs="Arial"/>
          <w:bCs/>
          <w:color w:val="000000" w:themeColor="text1"/>
          <w:kern w:val="2"/>
          <w:sz w:val="24"/>
          <w:szCs w:val="24"/>
          <w:lang w:val="mn-MN"/>
        </w:rPr>
        <w:t xml:space="preserve">ана. </w:t>
      </w:r>
    </w:p>
    <w:p w14:paraId="7F0EE34D" w14:textId="4C144C6F" w:rsidR="002D5B6B" w:rsidRDefault="002D5B6B" w:rsidP="00B81E7D">
      <w:pPr>
        <w:tabs>
          <w:tab w:val="left" w:pos="709"/>
        </w:tabs>
        <w:spacing w:after="0" w:line="240" w:lineRule="auto"/>
        <w:jc w:val="both"/>
        <w:rPr>
          <w:rFonts w:ascii="Arial" w:eastAsia="Calibri" w:hAnsi="Arial" w:cs="Arial"/>
          <w:bCs/>
          <w:color w:val="000000" w:themeColor="text1"/>
          <w:kern w:val="2"/>
          <w:sz w:val="24"/>
          <w:szCs w:val="24"/>
          <w:lang w:val="mn-MN"/>
        </w:rPr>
      </w:pPr>
    </w:p>
    <w:p w14:paraId="6CF8BA36" w14:textId="558CA53F" w:rsidR="003A7F19" w:rsidRDefault="002D5B6B" w:rsidP="00B81E7D">
      <w:pPr>
        <w:tabs>
          <w:tab w:val="left" w:pos="709"/>
        </w:tabs>
        <w:spacing w:after="0" w:line="240" w:lineRule="auto"/>
        <w:jc w:val="both"/>
        <w:rPr>
          <w:rFonts w:ascii="Arial" w:eastAsia="Calibri" w:hAnsi="Arial" w:cs="Arial"/>
          <w:bCs/>
          <w:color w:val="000000" w:themeColor="text1"/>
          <w:kern w:val="2"/>
          <w:sz w:val="24"/>
          <w:szCs w:val="24"/>
          <w:lang w:val="mn-MN"/>
        </w:rPr>
      </w:pPr>
      <w:r>
        <w:rPr>
          <w:rFonts w:ascii="Arial" w:eastAsia="Calibri" w:hAnsi="Arial" w:cs="Arial"/>
          <w:bCs/>
          <w:color w:val="000000" w:themeColor="text1"/>
          <w:kern w:val="2"/>
          <w:sz w:val="24"/>
          <w:szCs w:val="24"/>
          <w:lang w:val="mn-MN"/>
        </w:rPr>
        <w:tab/>
      </w:r>
      <w:r w:rsidR="00DB57F2">
        <w:rPr>
          <w:rFonts w:ascii="Arial" w:eastAsia="Calibri" w:hAnsi="Arial" w:cs="Arial"/>
          <w:bCs/>
          <w:color w:val="000000" w:themeColor="text1"/>
          <w:kern w:val="2"/>
          <w:sz w:val="24"/>
          <w:szCs w:val="24"/>
          <w:lang w:val="mn-MN"/>
        </w:rPr>
        <w:t>1</w:t>
      </w:r>
      <w:r w:rsidR="008B1C57">
        <w:rPr>
          <w:rFonts w:ascii="Arial" w:eastAsia="Calibri" w:hAnsi="Arial" w:cs="Arial"/>
          <w:bCs/>
          <w:color w:val="000000" w:themeColor="text1"/>
          <w:kern w:val="2"/>
          <w:sz w:val="24"/>
          <w:szCs w:val="24"/>
          <w:lang w:val="mn-MN"/>
        </w:rPr>
        <w:t>9</w:t>
      </w:r>
      <w:r w:rsidRPr="002D5B6B">
        <w:rPr>
          <w:rFonts w:ascii="Arial" w:eastAsia="Calibri" w:hAnsi="Arial" w:cs="Arial"/>
          <w:bCs/>
          <w:color w:val="000000" w:themeColor="text1"/>
          <w:kern w:val="2"/>
          <w:sz w:val="24"/>
          <w:szCs w:val="24"/>
          <w:lang w:val="mn-MN"/>
        </w:rPr>
        <w:t>.</w:t>
      </w:r>
      <w:r w:rsidR="008B1C57">
        <w:rPr>
          <w:rFonts w:ascii="Arial" w:eastAsia="Calibri" w:hAnsi="Arial" w:cs="Arial"/>
          <w:bCs/>
          <w:color w:val="000000" w:themeColor="text1"/>
          <w:kern w:val="2"/>
          <w:sz w:val="24"/>
          <w:szCs w:val="24"/>
          <w:lang w:val="mn-MN"/>
        </w:rPr>
        <w:t>9</w:t>
      </w:r>
      <w:r>
        <w:rPr>
          <w:rFonts w:ascii="Arial" w:eastAsia="Calibri" w:hAnsi="Arial" w:cs="Arial"/>
          <w:bCs/>
          <w:color w:val="000000" w:themeColor="text1"/>
          <w:kern w:val="2"/>
          <w:sz w:val="24"/>
          <w:szCs w:val="24"/>
          <w:lang w:val="mn-MN"/>
        </w:rPr>
        <w:t>.</w:t>
      </w:r>
      <w:r w:rsidR="00C95C99">
        <w:rPr>
          <w:rFonts w:ascii="Arial" w:eastAsia="Calibri" w:hAnsi="Arial" w:cs="Arial"/>
          <w:bCs/>
          <w:color w:val="000000" w:themeColor="text1"/>
          <w:kern w:val="2"/>
          <w:sz w:val="24"/>
          <w:szCs w:val="24"/>
          <w:lang w:val="mn-MN"/>
        </w:rPr>
        <w:t>Хүсэлт гаргагч б</w:t>
      </w:r>
      <w:r w:rsidR="00027469">
        <w:rPr>
          <w:rFonts w:ascii="Arial" w:eastAsia="Calibri" w:hAnsi="Arial" w:cs="Arial"/>
          <w:bCs/>
          <w:color w:val="000000" w:themeColor="text1"/>
          <w:kern w:val="2"/>
          <w:sz w:val="24"/>
          <w:szCs w:val="24"/>
          <w:lang w:val="mn-MN"/>
        </w:rPr>
        <w:t xml:space="preserve">атлагдсан </w:t>
      </w:r>
      <w:r w:rsidRPr="002D5B6B">
        <w:rPr>
          <w:rFonts w:ascii="Arial" w:eastAsia="Calibri" w:hAnsi="Arial" w:cs="Arial"/>
          <w:bCs/>
          <w:color w:val="000000" w:themeColor="text1"/>
          <w:kern w:val="2"/>
          <w:sz w:val="24"/>
          <w:szCs w:val="24"/>
          <w:lang w:val="mn-MN"/>
        </w:rPr>
        <w:t>тариф</w:t>
      </w:r>
      <w:r w:rsidR="00027469">
        <w:rPr>
          <w:rFonts w:ascii="Arial" w:eastAsia="Calibri" w:hAnsi="Arial" w:cs="Arial"/>
          <w:bCs/>
          <w:color w:val="000000" w:themeColor="text1"/>
          <w:kern w:val="2"/>
          <w:sz w:val="24"/>
          <w:szCs w:val="24"/>
          <w:lang w:val="mn-MN"/>
        </w:rPr>
        <w:t>ы</w:t>
      </w:r>
      <w:r w:rsidRPr="002D5B6B">
        <w:rPr>
          <w:rFonts w:ascii="Arial" w:eastAsia="Calibri" w:hAnsi="Arial" w:cs="Arial"/>
          <w:bCs/>
          <w:color w:val="000000" w:themeColor="text1"/>
          <w:kern w:val="2"/>
          <w:sz w:val="24"/>
          <w:szCs w:val="24"/>
          <w:lang w:val="mn-MN"/>
        </w:rPr>
        <w:t>н дагуу</w:t>
      </w:r>
      <w:r w:rsidR="00027469">
        <w:rPr>
          <w:rFonts w:ascii="Arial" w:eastAsia="Calibri" w:hAnsi="Arial" w:cs="Arial"/>
          <w:bCs/>
          <w:color w:val="000000" w:themeColor="text1"/>
          <w:kern w:val="2"/>
          <w:sz w:val="24"/>
          <w:szCs w:val="24"/>
          <w:lang w:val="mn-MN"/>
        </w:rPr>
        <w:t xml:space="preserve"> </w:t>
      </w:r>
      <w:r w:rsidR="00C95C99">
        <w:rPr>
          <w:rFonts w:ascii="Arial" w:eastAsia="Calibri" w:hAnsi="Arial" w:cs="Arial"/>
          <w:bCs/>
          <w:color w:val="000000" w:themeColor="text1"/>
          <w:kern w:val="2"/>
          <w:sz w:val="24"/>
          <w:szCs w:val="24"/>
          <w:lang w:val="mn-MN"/>
        </w:rPr>
        <w:t>шинжилгээний төлбөрийг хариуцна</w:t>
      </w:r>
      <w:r w:rsidR="00027469">
        <w:rPr>
          <w:rFonts w:ascii="Arial" w:eastAsia="Calibri" w:hAnsi="Arial" w:cs="Arial"/>
          <w:bCs/>
          <w:color w:val="000000" w:themeColor="text1"/>
          <w:kern w:val="2"/>
          <w:sz w:val="24"/>
          <w:szCs w:val="24"/>
          <w:lang w:val="mn-MN"/>
        </w:rPr>
        <w:t>.</w:t>
      </w:r>
      <w:r w:rsidR="005A4EEB">
        <w:rPr>
          <w:rFonts w:ascii="Arial" w:eastAsia="Calibri" w:hAnsi="Arial" w:cs="Arial"/>
          <w:bCs/>
          <w:color w:val="000000" w:themeColor="text1"/>
          <w:kern w:val="2"/>
          <w:sz w:val="24"/>
          <w:szCs w:val="24"/>
          <w:lang w:val="mn-MN"/>
        </w:rPr>
        <w:t xml:space="preserve"> </w:t>
      </w:r>
    </w:p>
    <w:p w14:paraId="0840A175" w14:textId="77777777" w:rsidR="003A7F19" w:rsidRDefault="003A7F19" w:rsidP="00B81E7D">
      <w:pPr>
        <w:tabs>
          <w:tab w:val="left" w:pos="709"/>
        </w:tabs>
        <w:spacing w:after="0" w:line="240" w:lineRule="auto"/>
        <w:jc w:val="both"/>
        <w:rPr>
          <w:rFonts w:ascii="Arial" w:eastAsia="Calibri" w:hAnsi="Arial" w:cs="Arial"/>
          <w:bCs/>
          <w:color w:val="000000" w:themeColor="text1"/>
          <w:kern w:val="2"/>
          <w:sz w:val="24"/>
          <w:szCs w:val="24"/>
          <w:lang w:val="mn-MN"/>
        </w:rPr>
      </w:pPr>
    </w:p>
    <w:p w14:paraId="5C89F139" w14:textId="3E686468" w:rsidR="00027469" w:rsidRDefault="003A7F19" w:rsidP="00B81E7D">
      <w:pPr>
        <w:tabs>
          <w:tab w:val="left" w:pos="709"/>
        </w:tabs>
        <w:spacing w:after="0" w:line="240" w:lineRule="auto"/>
        <w:jc w:val="both"/>
        <w:rPr>
          <w:rFonts w:ascii="Arial" w:eastAsia="Calibri" w:hAnsi="Arial" w:cs="Arial"/>
          <w:bCs/>
          <w:color w:val="000000" w:themeColor="text1"/>
          <w:kern w:val="2"/>
          <w:sz w:val="24"/>
          <w:szCs w:val="24"/>
          <w:lang w:val="mn-MN"/>
        </w:rPr>
      </w:pPr>
      <w:r>
        <w:rPr>
          <w:rFonts w:ascii="Arial" w:eastAsia="Calibri" w:hAnsi="Arial" w:cs="Arial"/>
          <w:bCs/>
          <w:color w:val="000000" w:themeColor="text1"/>
          <w:kern w:val="2"/>
          <w:sz w:val="24"/>
          <w:szCs w:val="24"/>
          <w:lang w:val="mn-MN"/>
        </w:rPr>
        <w:tab/>
        <w:t>19.10.</w:t>
      </w:r>
      <w:r w:rsidR="002318F6">
        <w:rPr>
          <w:rFonts w:ascii="Arial" w:eastAsia="Calibri" w:hAnsi="Arial" w:cs="Arial"/>
          <w:bCs/>
          <w:color w:val="000000" w:themeColor="text1"/>
          <w:kern w:val="2"/>
          <w:sz w:val="24"/>
          <w:szCs w:val="24"/>
          <w:lang w:val="mn-MN"/>
        </w:rPr>
        <w:t>У</w:t>
      </w:r>
      <w:r w:rsidR="00ED2C30">
        <w:rPr>
          <w:rFonts w:ascii="Arial" w:eastAsia="Calibri" w:hAnsi="Arial" w:cs="Arial"/>
          <w:bCs/>
          <w:color w:val="000000" w:themeColor="text1"/>
          <w:kern w:val="2"/>
          <w:sz w:val="24"/>
          <w:szCs w:val="24"/>
          <w:lang w:val="mn-MN"/>
        </w:rPr>
        <w:t xml:space="preserve">лсын байцаагчаас ирүүлсэн хяналт, </w:t>
      </w:r>
      <w:r w:rsidR="002318F6">
        <w:rPr>
          <w:rFonts w:ascii="Arial" w:eastAsia="Calibri" w:hAnsi="Arial" w:cs="Arial"/>
          <w:bCs/>
          <w:color w:val="000000" w:themeColor="text1"/>
          <w:kern w:val="2"/>
          <w:sz w:val="24"/>
          <w:szCs w:val="24"/>
          <w:lang w:val="mn-MN"/>
        </w:rPr>
        <w:t>шалгалтын дээж, эсхүл иргэн, хуулийн этгээдээс ирүүлсэн гомд</w:t>
      </w:r>
      <w:r w:rsidR="00ED2C30">
        <w:rPr>
          <w:rFonts w:ascii="Arial" w:eastAsia="Calibri" w:hAnsi="Arial" w:cs="Arial"/>
          <w:bCs/>
          <w:color w:val="000000" w:themeColor="text1"/>
          <w:kern w:val="2"/>
          <w:sz w:val="24"/>
          <w:szCs w:val="24"/>
          <w:lang w:val="mn-MN"/>
        </w:rPr>
        <w:t>лын</w:t>
      </w:r>
      <w:r w:rsidR="002318F6">
        <w:rPr>
          <w:rFonts w:ascii="Arial" w:eastAsia="Calibri" w:hAnsi="Arial" w:cs="Arial"/>
          <w:bCs/>
          <w:color w:val="000000" w:themeColor="text1"/>
          <w:kern w:val="2"/>
          <w:sz w:val="24"/>
          <w:szCs w:val="24"/>
          <w:lang w:val="mn-MN"/>
        </w:rPr>
        <w:t xml:space="preserve"> дагуу </w:t>
      </w:r>
      <w:r w:rsidR="00ED2C30">
        <w:rPr>
          <w:rFonts w:ascii="Arial" w:eastAsia="Calibri" w:hAnsi="Arial" w:cs="Arial"/>
          <w:bCs/>
          <w:color w:val="000000" w:themeColor="text1"/>
          <w:kern w:val="2"/>
          <w:sz w:val="24"/>
          <w:szCs w:val="24"/>
          <w:lang w:val="mn-MN"/>
        </w:rPr>
        <w:t>яарал</w:t>
      </w:r>
      <w:r w:rsidR="00027469" w:rsidRPr="002D5B6B">
        <w:rPr>
          <w:rFonts w:ascii="Arial" w:eastAsia="Calibri" w:hAnsi="Arial" w:cs="Arial"/>
          <w:bCs/>
          <w:color w:val="000000" w:themeColor="text1"/>
          <w:kern w:val="2"/>
          <w:sz w:val="24"/>
          <w:szCs w:val="24"/>
          <w:lang w:val="mn-MN"/>
        </w:rPr>
        <w:t xml:space="preserve">тай </w:t>
      </w:r>
      <w:r w:rsidR="002318F6">
        <w:rPr>
          <w:rFonts w:ascii="Arial" w:eastAsia="Calibri" w:hAnsi="Arial" w:cs="Arial"/>
          <w:bCs/>
          <w:color w:val="000000" w:themeColor="text1"/>
          <w:kern w:val="2"/>
          <w:sz w:val="24"/>
          <w:szCs w:val="24"/>
          <w:lang w:val="mn-MN"/>
        </w:rPr>
        <w:t>шинжлэх</w:t>
      </w:r>
      <w:r w:rsidR="002318F6" w:rsidRPr="002D5B6B">
        <w:rPr>
          <w:rFonts w:ascii="Arial" w:eastAsia="Calibri" w:hAnsi="Arial" w:cs="Arial"/>
          <w:bCs/>
          <w:color w:val="000000" w:themeColor="text1"/>
          <w:kern w:val="2"/>
          <w:sz w:val="24"/>
          <w:szCs w:val="24"/>
          <w:lang w:val="mn-MN"/>
        </w:rPr>
        <w:t xml:space="preserve"> </w:t>
      </w:r>
      <w:r w:rsidR="00027469" w:rsidRPr="002D5B6B">
        <w:rPr>
          <w:rFonts w:ascii="Arial" w:eastAsia="Calibri" w:hAnsi="Arial" w:cs="Arial"/>
          <w:bCs/>
          <w:color w:val="000000" w:themeColor="text1"/>
          <w:kern w:val="2"/>
          <w:sz w:val="24"/>
          <w:szCs w:val="24"/>
          <w:lang w:val="mn-MN"/>
        </w:rPr>
        <w:t>дээж</w:t>
      </w:r>
      <w:r w:rsidR="002318F6">
        <w:rPr>
          <w:rFonts w:ascii="Arial" w:eastAsia="Calibri" w:hAnsi="Arial" w:cs="Arial"/>
          <w:bCs/>
          <w:color w:val="000000" w:themeColor="text1"/>
          <w:kern w:val="2"/>
          <w:sz w:val="24"/>
          <w:szCs w:val="24"/>
          <w:lang w:val="mn-MN"/>
        </w:rPr>
        <w:t>, түүнчлэн гэмт хэрэг, зөрчл</w:t>
      </w:r>
      <w:r w:rsidR="002318F6" w:rsidRPr="002D5B6B">
        <w:rPr>
          <w:rFonts w:ascii="Arial" w:eastAsia="Calibri" w:hAnsi="Arial" w:cs="Arial"/>
          <w:bCs/>
          <w:color w:val="000000" w:themeColor="text1"/>
          <w:kern w:val="2"/>
          <w:sz w:val="24"/>
          <w:szCs w:val="24"/>
          <w:lang w:val="mn-MN"/>
        </w:rPr>
        <w:t>ийн шинжтэй асуудлыг магадлах</w:t>
      </w:r>
      <w:r w:rsidR="002318F6">
        <w:rPr>
          <w:rFonts w:ascii="Arial" w:eastAsia="Calibri" w:hAnsi="Arial" w:cs="Arial"/>
          <w:bCs/>
          <w:color w:val="000000" w:themeColor="text1"/>
          <w:kern w:val="2"/>
          <w:sz w:val="24"/>
          <w:szCs w:val="24"/>
          <w:lang w:val="mn-MN"/>
        </w:rPr>
        <w:t xml:space="preserve"> зорилгоор хийгдэх</w:t>
      </w:r>
      <w:r w:rsidR="002318F6" w:rsidRPr="002D5B6B">
        <w:rPr>
          <w:rFonts w:ascii="Arial" w:eastAsia="Calibri" w:hAnsi="Arial" w:cs="Arial"/>
          <w:bCs/>
          <w:color w:val="000000" w:themeColor="text1"/>
          <w:kern w:val="2"/>
          <w:sz w:val="24"/>
          <w:szCs w:val="24"/>
          <w:lang w:val="mn-MN"/>
        </w:rPr>
        <w:t xml:space="preserve"> шинжилгээний төлбөр төлөх </w:t>
      </w:r>
      <w:r w:rsidR="002318F6">
        <w:rPr>
          <w:rFonts w:ascii="Arial" w:eastAsia="Calibri" w:hAnsi="Arial" w:cs="Arial"/>
          <w:bCs/>
          <w:color w:val="000000" w:themeColor="text1"/>
          <w:kern w:val="2"/>
          <w:sz w:val="24"/>
          <w:szCs w:val="24"/>
          <w:lang w:val="mn-MN"/>
        </w:rPr>
        <w:t>этгээд тодорхой бус тохиолдолд</w:t>
      </w:r>
      <w:r w:rsidR="00027469" w:rsidRPr="002D5B6B">
        <w:rPr>
          <w:rFonts w:ascii="Arial" w:eastAsia="Calibri" w:hAnsi="Arial" w:cs="Arial"/>
          <w:bCs/>
          <w:color w:val="000000" w:themeColor="text1"/>
          <w:kern w:val="2"/>
          <w:sz w:val="24"/>
          <w:szCs w:val="24"/>
          <w:lang w:val="mn-MN"/>
        </w:rPr>
        <w:t xml:space="preserve"> шинжилгээний төлбөрөөс чөлөөл</w:t>
      </w:r>
      <w:r w:rsidR="002318F6">
        <w:rPr>
          <w:rFonts w:ascii="Arial" w:eastAsia="Calibri" w:hAnsi="Arial" w:cs="Arial"/>
          <w:bCs/>
          <w:color w:val="000000" w:themeColor="text1"/>
          <w:kern w:val="2"/>
          <w:sz w:val="24"/>
          <w:szCs w:val="24"/>
          <w:lang w:val="mn-MN"/>
        </w:rPr>
        <w:t>нө.</w:t>
      </w:r>
    </w:p>
    <w:p w14:paraId="3ED098D3" w14:textId="77777777" w:rsidR="002D5B6B" w:rsidRPr="002D5B6B" w:rsidRDefault="002D5B6B" w:rsidP="00B81E7D">
      <w:pPr>
        <w:tabs>
          <w:tab w:val="left" w:pos="709"/>
        </w:tabs>
        <w:spacing w:after="0" w:line="240" w:lineRule="auto"/>
        <w:jc w:val="both"/>
        <w:rPr>
          <w:rFonts w:ascii="Arial" w:eastAsia="Calibri" w:hAnsi="Arial" w:cs="Arial"/>
          <w:bCs/>
          <w:color w:val="000000" w:themeColor="text1"/>
          <w:kern w:val="2"/>
          <w:sz w:val="24"/>
          <w:szCs w:val="24"/>
          <w:lang w:val="mn-MN"/>
        </w:rPr>
      </w:pPr>
    </w:p>
    <w:p w14:paraId="3453B203" w14:textId="7CFE20E7" w:rsidR="002D5B6B" w:rsidRDefault="002D5B6B" w:rsidP="00B81E7D">
      <w:pPr>
        <w:tabs>
          <w:tab w:val="left" w:pos="709"/>
        </w:tabs>
        <w:spacing w:after="0" w:line="240" w:lineRule="auto"/>
        <w:jc w:val="both"/>
        <w:rPr>
          <w:rFonts w:ascii="Arial" w:eastAsia="Calibri" w:hAnsi="Arial" w:cs="Arial"/>
          <w:bCs/>
          <w:color w:val="000000" w:themeColor="text1"/>
          <w:kern w:val="2"/>
          <w:sz w:val="24"/>
          <w:szCs w:val="24"/>
          <w:lang w:val="mn-MN"/>
        </w:rPr>
      </w:pPr>
      <w:r>
        <w:rPr>
          <w:rFonts w:ascii="Arial" w:eastAsia="Calibri" w:hAnsi="Arial" w:cs="Arial"/>
          <w:bCs/>
          <w:color w:val="000000" w:themeColor="text1"/>
          <w:kern w:val="2"/>
          <w:sz w:val="24"/>
          <w:szCs w:val="24"/>
          <w:lang w:val="mn-MN"/>
        </w:rPr>
        <w:tab/>
      </w:r>
      <w:r w:rsidR="00AB7656">
        <w:rPr>
          <w:rFonts w:ascii="Arial" w:eastAsia="Calibri" w:hAnsi="Arial" w:cs="Arial"/>
          <w:bCs/>
          <w:color w:val="000000" w:themeColor="text1"/>
          <w:kern w:val="2"/>
          <w:sz w:val="24"/>
          <w:szCs w:val="24"/>
          <w:lang w:val="mn-MN"/>
        </w:rPr>
        <w:tab/>
      </w:r>
      <w:r w:rsidR="00DB57F2">
        <w:rPr>
          <w:rFonts w:ascii="Arial" w:eastAsia="Calibri" w:hAnsi="Arial" w:cs="Arial"/>
          <w:bCs/>
          <w:color w:val="000000" w:themeColor="text1"/>
          <w:kern w:val="2"/>
          <w:sz w:val="24"/>
          <w:szCs w:val="24"/>
          <w:lang w:val="mn-MN"/>
        </w:rPr>
        <w:t>1</w:t>
      </w:r>
      <w:r w:rsidR="008B1C57">
        <w:rPr>
          <w:rFonts w:ascii="Arial" w:eastAsia="Calibri" w:hAnsi="Arial" w:cs="Arial"/>
          <w:bCs/>
          <w:color w:val="000000" w:themeColor="text1"/>
          <w:kern w:val="2"/>
          <w:sz w:val="24"/>
          <w:szCs w:val="24"/>
          <w:lang w:val="mn-MN"/>
        </w:rPr>
        <w:t>9</w:t>
      </w:r>
      <w:r w:rsidRPr="002D5B6B">
        <w:rPr>
          <w:rFonts w:ascii="Arial" w:eastAsia="Calibri" w:hAnsi="Arial" w:cs="Arial"/>
          <w:bCs/>
          <w:color w:val="000000" w:themeColor="text1"/>
          <w:kern w:val="2"/>
          <w:sz w:val="24"/>
          <w:szCs w:val="24"/>
          <w:lang w:val="mn-MN"/>
        </w:rPr>
        <w:t>.</w:t>
      </w:r>
      <w:r w:rsidR="00AB7656">
        <w:rPr>
          <w:rFonts w:ascii="Arial" w:eastAsia="Calibri" w:hAnsi="Arial" w:cs="Arial"/>
          <w:bCs/>
          <w:color w:val="000000" w:themeColor="text1"/>
          <w:kern w:val="2"/>
          <w:sz w:val="24"/>
          <w:szCs w:val="24"/>
          <w:lang w:val="mn-MN"/>
        </w:rPr>
        <w:t>1</w:t>
      </w:r>
      <w:r w:rsidR="003A7F19">
        <w:rPr>
          <w:rFonts w:ascii="Arial" w:eastAsia="Calibri" w:hAnsi="Arial" w:cs="Arial"/>
          <w:bCs/>
          <w:color w:val="000000" w:themeColor="text1"/>
          <w:kern w:val="2"/>
          <w:sz w:val="24"/>
          <w:szCs w:val="24"/>
          <w:lang w:val="mn-MN"/>
        </w:rPr>
        <w:t>1</w:t>
      </w:r>
      <w:r>
        <w:rPr>
          <w:rFonts w:ascii="Arial" w:eastAsia="Calibri" w:hAnsi="Arial" w:cs="Arial"/>
          <w:bCs/>
          <w:color w:val="000000" w:themeColor="text1"/>
          <w:kern w:val="2"/>
          <w:sz w:val="24"/>
          <w:szCs w:val="24"/>
          <w:lang w:val="mn-MN"/>
        </w:rPr>
        <w:t>.</w:t>
      </w:r>
      <w:r w:rsidR="00027469">
        <w:rPr>
          <w:rFonts w:ascii="Arial" w:eastAsia="Calibri" w:hAnsi="Arial" w:cs="Arial"/>
          <w:bCs/>
          <w:color w:val="000000" w:themeColor="text1"/>
          <w:kern w:val="2"/>
          <w:sz w:val="24"/>
          <w:szCs w:val="24"/>
          <w:lang w:val="mn-MN"/>
        </w:rPr>
        <w:t>Ш</w:t>
      </w:r>
      <w:r w:rsidRPr="002D5B6B">
        <w:rPr>
          <w:rFonts w:ascii="Arial" w:eastAsia="Calibri" w:hAnsi="Arial" w:cs="Arial"/>
          <w:bCs/>
          <w:color w:val="000000" w:themeColor="text1"/>
          <w:kern w:val="2"/>
          <w:sz w:val="24"/>
          <w:szCs w:val="24"/>
          <w:lang w:val="mn-MN"/>
        </w:rPr>
        <w:t>инжилгээний тохирлын тухай мэдэгдэл, сорилтын дүнгийн нууцлалыг</w:t>
      </w:r>
      <w:r w:rsidR="00027469">
        <w:rPr>
          <w:rFonts w:ascii="Arial" w:eastAsia="Calibri" w:hAnsi="Arial" w:cs="Arial"/>
          <w:bCs/>
          <w:color w:val="000000" w:themeColor="text1"/>
          <w:kern w:val="2"/>
          <w:sz w:val="24"/>
          <w:szCs w:val="24"/>
          <w:lang w:val="mn-MN"/>
        </w:rPr>
        <w:t xml:space="preserve"> </w:t>
      </w:r>
      <w:r w:rsidRPr="002D5B6B">
        <w:rPr>
          <w:rFonts w:ascii="Arial" w:eastAsia="Calibri" w:hAnsi="Arial" w:cs="Arial"/>
          <w:bCs/>
          <w:color w:val="000000" w:themeColor="text1"/>
          <w:kern w:val="2"/>
          <w:sz w:val="24"/>
          <w:szCs w:val="24"/>
          <w:lang w:val="mn-MN"/>
        </w:rPr>
        <w:t xml:space="preserve">хадгалж, хүсэлт гаргагчид мэдэгдэнэ. </w:t>
      </w:r>
    </w:p>
    <w:p w14:paraId="71510BD5" w14:textId="79E75FA3" w:rsidR="00CB15F4" w:rsidRPr="009145DD" w:rsidRDefault="00CB15F4" w:rsidP="00B81E7D">
      <w:pPr>
        <w:tabs>
          <w:tab w:val="left" w:pos="709"/>
        </w:tabs>
        <w:spacing w:after="0" w:line="240" w:lineRule="auto"/>
        <w:jc w:val="both"/>
        <w:rPr>
          <w:rFonts w:ascii="Arial" w:eastAsia="Calibri" w:hAnsi="Arial" w:cs="Arial"/>
          <w:bCs/>
          <w:color w:val="000000" w:themeColor="text1"/>
          <w:kern w:val="2"/>
          <w:sz w:val="24"/>
          <w:szCs w:val="24"/>
          <w:lang w:val="mn-MN"/>
        </w:rPr>
      </w:pPr>
    </w:p>
    <w:p w14:paraId="04554675" w14:textId="132BF84F" w:rsidR="000F28B0" w:rsidRPr="009145DD" w:rsidRDefault="00CB15F4" w:rsidP="00B81E7D">
      <w:pPr>
        <w:tabs>
          <w:tab w:val="left" w:pos="709"/>
        </w:tabs>
        <w:spacing w:after="0" w:line="240" w:lineRule="auto"/>
        <w:jc w:val="both"/>
        <w:rPr>
          <w:rFonts w:ascii="Arial" w:hAnsi="Arial" w:cs="Arial"/>
          <w:b/>
          <w:bCs/>
          <w:color w:val="000000" w:themeColor="text1"/>
          <w:sz w:val="24"/>
          <w:szCs w:val="24"/>
          <w:lang w:val="mn-MN"/>
        </w:rPr>
      </w:pPr>
      <w:r w:rsidRPr="009145DD">
        <w:rPr>
          <w:rFonts w:ascii="Arial" w:eastAsia="Calibri" w:hAnsi="Arial" w:cs="Arial"/>
          <w:bCs/>
          <w:color w:val="000000" w:themeColor="text1"/>
          <w:kern w:val="2"/>
          <w:sz w:val="24"/>
          <w:szCs w:val="24"/>
          <w:lang w:val="mn-MN"/>
        </w:rPr>
        <w:tab/>
      </w:r>
      <w:r w:rsidR="0040410D" w:rsidRPr="009145DD">
        <w:rPr>
          <w:rFonts w:ascii="Arial" w:eastAsia="Calibri" w:hAnsi="Arial" w:cs="Arial"/>
          <w:bCs/>
          <w:color w:val="000000" w:themeColor="text1"/>
          <w:kern w:val="2"/>
          <w:sz w:val="24"/>
          <w:szCs w:val="24"/>
          <w:lang w:val="mn-MN"/>
        </w:rPr>
        <w:tab/>
      </w:r>
      <w:r w:rsidR="00381516">
        <w:rPr>
          <w:rFonts w:ascii="Arial" w:hAnsi="Arial" w:cs="Arial"/>
          <w:b/>
          <w:bCs/>
          <w:color w:val="000000" w:themeColor="text1"/>
          <w:sz w:val="24"/>
          <w:szCs w:val="24"/>
          <w:lang w:val="mn-MN"/>
        </w:rPr>
        <w:t>20</w:t>
      </w:r>
      <w:r w:rsidR="00DB57F2">
        <w:rPr>
          <w:rFonts w:ascii="Arial" w:hAnsi="Arial" w:cs="Arial"/>
          <w:b/>
          <w:bCs/>
          <w:color w:val="000000" w:themeColor="text1"/>
          <w:sz w:val="24"/>
          <w:szCs w:val="24"/>
          <w:lang w:val="mn-MN"/>
        </w:rPr>
        <w:t xml:space="preserve"> д</w:t>
      </w:r>
      <w:r w:rsidR="00381516">
        <w:rPr>
          <w:rFonts w:ascii="Arial" w:hAnsi="Arial" w:cs="Arial"/>
          <w:b/>
          <w:bCs/>
          <w:color w:val="000000" w:themeColor="text1"/>
          <w:sz w:val="24"/>
          <w:szCs w:val="24"/>
          <w:lang w:val="mn-MN"/>
        </w:rPr>
        <w:t>угаа</w:t>
      </w:r>
      <w:r w:rsidR="0040410D" w:rsidRPr="009145DD">
        <w:rPr>
          <w:rFonts w:ascii="Arial" w:hAnsi="Arial" w:cs="Arial"/>
          <w:b/>
          <w:bCs/>
          <w:color w:val="000000" w:themeColor="text1"/>
          <w:sz w:val="24"/>
          <w:szCs w:val="24"/>
          <w:lang w:val="mn-MN"/>
        </w:rPr>
        <w:t>р зүйл.Эмийг зах зээлд гаргасны дараах</w:t>
      </w:r>
    </w:p>
    <w:p w14:paraId="2109CA03" w14:textId="4760E018" w:rsidR="008C7FC9" w:rsidRPr="009145DD" w:rsidRDefault="000F28B0" w:rsidP="00B81E7D">
      <w:pPr>
        <w:tabs>
          <w:tab w:val="left" w:pos="709"/>
        </w:tabs>
        <w:spacing w:after="0" w:line="240" w:lineRule="auto"/>
        <w:jc w:val="both"/>
        <w:rPr>
          <w:rFonts w:ascii="Arial" w:hAnsi="Arial" w:cs="Arial"/>
          <w:b/>
          <w:bCs/>
          <w:color w:val="000000" w:themeColor="text1"/>
          <w:sz w:val="24"/>
          <w:szCs w:val="24"/>
          <w:lang w:val="mn-MN"/>
        </w:rPr>
      </w:pPr>
      <w:r w:rsidRPr="009145DD">
        <w:rPr>
          <w:rFonts w:ascii="Arial" w:hAnsi="Arial" w:cs="Arial"/>
          <w:b/>
          <w:bCs/>
          <w:color w:val="000000" w:themeColor="text1"/>
          <w:sz w:val="24"/>
          <w:szCs w:val="24"/>
          <w:lang w:val="mn-MN"/>
        </w:rPr>
        <w:t xml:space="preserve">                                                    </w:t>
      </w:r>
      <w:r w:rsidR="0040410D" w:rsidRPr="009145DD">
        <w:rPr>
          <w:rFonts w:ascii="Arial" w:hAnsi="Arial" w:cs="Arial"/>
          <w:b/>
          <w:bCs/>
          <w:color w:val="000000" w:themeColor="text1"/>
          <w:sz w:val="24"/>
          <w:szCs w:val="24"/>
          <w:lang w:val="mn-MN"/>
        </w:rPr>
        <w:t xml:space="preserve"> </w:t>
      </w:r>
      <w:r w:rsidR="008C7FC9" w:rsidRPr="009145DD">
        <w:rPr>
          <w:rFonts w:ascii="Arial" w:hAnsi="Arial" w:cs="Arial"/>
          <w:b/>
          <w:bCs/>
          <w:color w:val="000000" w:themeColor="text1"/>
          <w:sz w:val="24"/>
          <w:szCs w:val="24"/>
          <w:lang w:val="mn-MN"/>
        </w:rPr>
        <w:t>тандалт судалгаа</w:t>
      </w:r>
    </w:p>
    <w:p w14:paraId="2E0E5EDF" w14:textId="77777777" w:rsidR="00A815D8" w:rsidRPr="009145DD" w:rsidRDefault="00A815D8" w:rsidP="00B81E7D">
      <w:pPr>
        <w:spacing w:after="0" w:line="240" w:lineRule="auto"/>
        <w:ind w:firstLine="720"/>
        <w:jc w:val="both"/>
        <w:rPr>
          <w:rFonts w:ascii="Arial" w:hAnsi="Arial" w:cs="Arial"/>
          <w:color w:val="000000" w:themeColor="text1"/>
          <w:sz w:val="24"/>
          <w:szCs w:val="24"/>
          <w:lang w:val="mn-MN"/>
        </w:rPr>
      </w:pPr>
    </w:p>
    <w:p w14:paraId="63671A56" w14:textId="709757EA" w:rsidR="00455938" w:rsidRPr="009145DD" w:rsidRDefault="00490CFE" w:rsidP="00B81E7D">
      <w:pPr>
        <w:spacing w:after="0" w:line="240" w:lineRule="auto"/>
        <w:ind w:firstLine="720"/>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lang w:val="mn-MN"/>
        </w:rPr>
        <w:t>20</w:t>
      </w:r>
      <w:r w:rsidR="005F47D5" w:rsidRPr="009145DD">
        <w:rPr>
          <w:rFonts w:ascii="Arial" w:eastAsia="Arial" w:hAnsi="Arial" w:cs="Arial"/>
          <w:color w:val="000000" w:themeColor="text1"/>
          <w:sz w:val="24"/>
          <w:szCs w:val="24"/>
        </w:rPr>
        <w:t xml:space="preserve">.1.Эм, </w:t>
      </w:r>
      <w:proofErr w:type="spellStart"/>
      <w:r w:rsidR="005F47D5" w:rsidRPr="009145DD">
        <w:rPr>
          <w:rFonts w:ascii="Arial" w:eastAsia="Arial" w:hAnsi="Arial" w:cs="Arial"/>
          <w:color w:val="000000" w:themeColor="text1"/>
          <w:sz w:val="24"/>
          <w:szCs w:val="24"/>
        </w:rPr>
        <w:t>эмнэлгийн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хэрэгслийн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асуудал</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хариуцсан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төрийн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захиргааны</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байгууллага</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эмийн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чанар</w:t>
      </w:r>
      <w:proofErr w:type="spellEnd"/>
      <w:r w:rsidR="00DD5B0B">
        <w:rPr>
          <w:rFonts w:ascii="Arial" w:eastAsia="Arial" w:hAnsi="Arial" w:cs="Arial"/>
          <w:color w:val="000000" w:themeColor="text1"/>
          <w:sz w:val="24"/>
          <w:szCs w:val="24"/>
          <w:lang w:val="mn-MN"/>
        </w:rPr>
        <w:t>, аюулгүй байдл</w:t>
      </w:r>
      <w:proofErr w:type="spellStart"/>
      <w:r w:rsidR="005F47D5" w:rsidRPr="009145DD">
        <w:rPr>
          <w:rFonts w:ascii="Arial" w:eastAsia="Arial" w:hAnsi="Arial" w:cs="Arial"/>
          <w:color w:val="000000" w:themeColor="text1"/>
          <w:sz w:val="24"/>
          <w:szCs w:val="24"/>
        </w:rPr>
        <w:t>ын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төлөвлөгөөт</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болон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төлөвлөгөөт</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бус</w:t>
      </w:r>
      <w:proofErr w:type="spellEnd"/>
      <w:r w:rsidR="00455938" w:rsidRPr="009145DD">
        <w:rPr>
          <w:rFonts w:ascii="Arial" w:eastAsia="Arial" w:hAnsi="Arial" w:cs="Arial"/>
          <w:color w:val="000000" w:themeColor="text1"/>
          <w:sz w:val="24"/>
          <w:szCs w:val="24"/>
        </w:rPr>
        <w:t xml:space="preserve"> </w:t>
      </w:r>
      <w:proofErr w:type="spellStart"/>
      <w:r w:rsidR="00455938" w:rsidRPr="009145DD">
        <w:rPr>
          <w:rFonts w:ascii="Arial" w:eastAsia="Arial" w:hAnsi="Arial" w:cs="Arial"/>
          <w:color w:val="000000" w:themeColor="text1"/>
          <w:sz w:val="24"/>
          <w:szCs w:val="24"/>
        </w:rPr>
        <w:t>тандалт</w:t>
      </w:r>
      <w:proofErr w:type="spellEnd"/>
      <w:r w:rsidR="00455938" w:rsidRPr="009145DD">
        <w:rPr>
          <w:rFonts w:ascii="Arial" w:eastAsia="Arial" w:hAnsi="Arial" w:cs="Arial"/>
          <w:color w:val="000000" w:themeColor="text1"/>
          <w:sz w:val="24"/>
          <w:szCs w:val="24"/>
        </w:rPr>
        <w:t xml:space="preserve"> </w:t>
      </w:r>
      <w:proofErr w:type="spellStart"/>
      <w:r w:rsidR="00455938" w:rsidRPr="009145DD">
        <w:rPr>
          <w:rFonts w:ascii="Arial" w:eastAsia="Arial" w:hAnsi="Arial" w:cs="Arial"/>
          <w:color w:val="000000" w:themeColor="text1"/>
          <w:sz w:val="24"/>
          <w:szCs w:val="24"/>
        </w:rPr>
        <w:t>судалгааг</w:t>
      </w:r>
      <w:proofErr w:type="spellEnd"/>
      <w:r w:rsidR="00455938" w:rsidRPr="009145DD">
        <w:rPr>
          <w:rFonts w:ascii="Arial" w:eastAsia="Arial" w:hAnsi="Arial" w:cs="Arial"/>
          <w:color w:val="000000" w:themeColor="text1"/>
          <w:sz w:val="24"/>
          <w:szCs w:val="24"/>
        </w:rPr>
        <w:t xml:space="preserve"> </w:t>
      </w:r>
      <w:proofErr w:type="spellStart"/>
      <w:r w:rsidR="00455938" w:rsidRPr="009145DD">
        <w:rPr>
          <w:rFonts w:ascii="Arial" w:eastAsia="Arial" w:hAnsi="Arial" w:cs="Arial"/>
          <w:color w:val="000000" w:themeColor="text1"/>
          <w:sz w:val="24"/>
          <w:szCs w:val="24"/>
        </w:rPr>
        <w:t>батлагд</w:t>
      </w:r>
      <w:r w:rsidR="005F47D5" w:rsidRPr="009145DD">
        <w:rPr>
          <w:rFonts w:ascii="Arial" w:eastAsia="Arial" w:hAnsi="Arial" w:cs="Arial"/>
          <w:color w:val="000000" w:themeColor="text1"/>
          <w:sz w:val="24"/>
          <w:szCs w:val="24"/>
        </w:rPr>
        <w:t>сан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стандарт</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ажиллагааны</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зааврын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дагуу</w:t>
      </w:r>
      <w:proofErr w:type="spellEnd"/>
      <w:r w:rsidR="005F47D5" w:rsidRPr="009145DD">
        <w:rPr>
          <w:rFonts w:ascii="Arial" w:eastAsia="Arial" w:hAnsi="Arial" w:cs="Arial"/>
          <w:color w:val="000000" w:themeColor="text1"/>
          <w:sz w:val="24"/>
          <w:szCs w:val="24"/>
        </w:rPr>
        <w:t xml:space="preserve"> </w:t>
      </w:r>
      <w:proofErr w:type="spellStart"/>
      <w:r w:rsidR="00455938" w:rsidRPr="009145DD">
        <w:rPr>
          <w:rFonts w:ascii="Arial" w:eastAsia="Arial" w:hAnsi="Arial" w:cs="Arial"/>
          <w:color w:val="000000" w:themeColor="text1"/>
          <w:sz w:val="24"/>
          <w:szCs w:val="24"/>
        </w:rPr>
        <w:t>хийнэ</w:t>
      </w:r>
      <w:proofErr w:type="spellEnd"/>
      <w:r w:rsidR="00455938" w:rsidRPr="009145DD">
        <w:rPr>
          <w:rFonts w:ascii="Arial" w:eastAsia="Arial" w:hAnsi="Arial" w:cs="Arial"/>
          <w:color w:val="000000" w:themeColor="text1"/>
          <w:sz w:val="24"/>
          <w:szCs w:val="24"/>
          <w:lang w:val="mn-MN"/>
        </w:rPr>
        <w:t>.</w:t>
      </w:r>
    </w:p>
    <w:p w14:paraId="6D7E8E27" w14:textId="77777777" w:rsidR="00455938" w:rsidRPr="009145DD" w:rsidRDefault="00455938" w:rsidP="00B81E7D">
      <w:pPr>
        <w:spacing w:after="0" w:line="240" w:lineRule="auto"/>
        <w:ind w:firstLine="720"/>
        <w:jc w:val="both"/>
        <w:rPr>
          <w:rFonts w:ascii="Arial" w:eastAsia="Arial" w:hAnsi="Arial" w:cs="Arial"/>
          <w:color w:val="000000" w:themeColor="text1"/>
          <w:sz w:val="24"/>
          <w:szCs w:val="24"/>
          <w:highlight w:val="yellow"/>
        </w:rPr>
      </w:pPr>
    </w:p>
    <w:p w14:paraId="1E9F86C5" w14:textId="381BE48B" w:rsidR="005F47D5" w:rsidRPr="009145DD" w:rsidRDefault="00490CFE" w:rsidP="00B81E7D">
      <w:pPr>
        <w:spacing w:after="0" w:line="240" w:lineRule="auto"/>
        <w:ind w:firstLine="720"/>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lang w:val="mn-MN"/>
        </w:rPr>
        <w:lastRenderedPageBreak/>
        <w:t>20</w:t>
      </w:r>
      <w:r w:rsidR="00455938" w:rsidRPr="009145DD">
        <w:rPr>
          <w:rFonts w:ascii="Arial" w:eastAsia="Arial" w:hAnsi="Arial" w:cs="Arial"/>
          <w:color w:val="000000" w:themeColor="text1"/>
          <w:sz w:val="24"/>
          <w:szCs w:val="24"/>
          <w:lang w:val="mn-MN"/>
        </w:rPr>
        <w:t>.2.</w:t>
      </w:r>
      <w:r w:rsidR="00257762" w:rsidRPr="009145DD">
        <w:rPr>
          <w:rFonts w:ascii="Arial" w:eastAsia="Arial" w:hAnsi="Arial" w:cs="Arial"/>
          <w:color w:val="000000" w:themeColor="text1"/>
          <w:sz w:val="24"/>
          <w:szCs w:val="24"/>
          <w:lang w:val="mn-MN"/>
        </w:rPr>
        <w:t>Т</w:t>
      </w:r>
      <w:proofErr w:type="spellStart"/>
      <w:r w:rsidR="00257762" w:rsidRPr="009145DD">
        <w:rPr>
          <w:rFonts w:ascii="Arial" w:eastAsia="Arial" w:hAnsi="Arial" w:cs="Arial"/>
          <w:color w:val="000000" w:themeColor="text1"/>
          <w:sz w:val="24"/>
          <w:szCs w:val="24"/>
        </w:rPr>
        <w:t>өлөвлөгөөт</w:t>
      </w:r>
      <w:proofErr w:type="spellEnd"/>
      <w:r w:rsidR="00257762" w:rsidRPr="009145DD">
        <w:rPr>
          <w:rFonts w:ascii="Arial" w:eastAsia="Arial" w:hAnsi="Arial" w:cs="Arial"/>
          <w:color w:val="000000" w:themeColor="text1"/>
          <w:sz w:val="24"/>
          <w:szCs w:val="24"/>
        </w:rPr>
        <w:t xml:space="preserve"> </w:t>
      </w:r>
      <w:proofErr w:type="spellStart"/>
      <w:r w:rsidR="00257762" w:rsidRPr="009145DD">
        <w:rPr>
          <w:rFonts w:ascii="Arial" w:eastAsia="Arial" w:hAnsi="Arial" w:cs="Arial"/>
          <w:color w:val="000000" w:themeColor="text1"/>
          <w:sz w:val="24"/>
          <w:szCs w:val="24"/>
        </w:rPr>
        <w:t>тандалт</w:t>
      </w:r>
      <w:proofErr w:type="spellEnd"/>
      <w:r w:rsidR="00257762" w:rsidRPr="009145DD">
        <w:rPr>
          <w:rFonts w:ascii="Arial" w:eastAsia="Arial" w:hAnsi="Arial" w:cs="Arial"/>
          <w:color w:val="000000" w:themeColor="text1"/>
          <w:sz w:val="24"/>
          <w:szCs w:val="24"/>
        </w:rPr>
        <w:t xml:space="preserve"> </w:t>
      </w:r>
      <w:proofErr w:type="spellStart"/>
      <w:r w:rsidR="00257762" w:rsidRPr="009145DD">
        <w:rPr>
          <w:rFonts w:ascii="Arial" w:eastAsia="Arial" w:hAnsi="Arial" w:cs="Arial"/>
          <w:color w:val="000000" w:themeColor="text1"/>
          <w:sz w:val="24"/>
          <w:szCs w:val="24"/>
        </w:rPr>
        <w:t>судалгаанд</w:t>
      </w:r>
      <w:proofErr w:type="spellEnd"/>
      <w:r w:rsidR="00257762" w:rsidRPr="009145DD">
        <w:rPr>
          <w:rFonts w:ascii="Arial" w:eastAsia="Arial" w:hAnsi="Arial" w:cs="Arial"/>
          <w:color w:val="000000" w:themeColor="text1"/>
          <w:sz w:val="24"/>
          <w:szCs w:val="24"/>
        </w:rPr>
        <w:t xml:space="preserve"> </w:t>
      </w:r>
      <w:proofErr w:type="spellStart"/>
      <w:r w:rsidR="00257762" w:rsidRPr="009145DD">
        <w:rPr>
          <w:rFonts w:ascii="Arial" w:eastAsia="Arial" w:hAnsi="Arial" w:cs="Arial"/>
          <w:color w:val="000000" w:themeColor="text1"/>
          <w:sz w:val="24"/>
          <w:szCs w:val="24"/>
        </w:rPr>
        <w:t>хамр</w:t>
      </w:r>
      <w:r w:rsidR="00FE56A1">
        <w:rPr>
          <w:rFonts w:ascii="Arial" w:eastAsia="Arial" w:hAnsi="Arial" w:cs="Arial"/>
          <w:color w:val="000000" w:themeColor="text1"/>
          <w:sz w:val="24"/>
          <w:szCs w:val="24"/>
        </w:rPr>
        <w:t>уулах</w:t>
      </w:r>
      <w:proofErr w:type="spellEnd"/>
      <w:r w:rsidR="00257762" w:rsidRPr="009145DD">
        <w:rPr>
          <w:rFonts w:ascii="Arial" w:eastAsia="Arial" w:hAnsi="Arial" w:cs="Arial"/>
          <w:color w:val="000000" w:themeColor="text1"/>
          <w:sz w:val="24"/>
          <w:szCs w:val="24"/>
        </w:rPr>
        <w:t xml:space="preserve"> </w:t>
      </w:r>
      <w:proofErr w:type="spellStart"/>
      <w:r w:rsidR="00257762" w:rsidRPr="009145DD">
        <w:rPr>
          <w:rFonts w:ascii="Arial" w:eastAsia="Arial" w:hAnsi="Arial" w:cs="Arial"/>
          <w:color w:val="000000" w:themeColor="text1"/>
          <w:sz w:val="24"/>
          <w:szCs w:val="24"/>
        </w:rPr>
        <w:t>эмийг</w:t>
      </w:r>
      <w:proofErr w:type="spellEnd"/>
      <w:r w:rsidR="001146D7" w:rsidRPr="009145DD">
        <w:rPr>
          <w:rFonts w:ascii="Arial" w:eastAsia="Arial" w:hAnsi="Arial" w:cs="Arial"/>
          <w:color w:val="000000" w:themeColor="text1"/>
          <w:sz w:val="24"/>
          <w:szCs w:val="24"/>
          <w:lang w:val="mn-MN"/>
        </w:rPr>
        <w:t xml:space="preserve"> хэрэгцээ</w:t>
      </w:r>
      <w:r>
        <w:rPr>
          <w:rFonts w:ascii="Arial" w:eastAsia="Arial" w:hAnsi="Arial" w:cs="Arial"/>
          <w:color w:val="000000" w:themeColor="text1"/>
          <w:sz w:val="24"/>
          <w:szCs w:val="24"/>
          <w:lang w:val="mn-MN"/>
        </w:rPr>
        <w:t>,</w:t>
      </w:r>
      <w:r w:rsidR="005B04F6">
        <w:rPr>
          <w:rFonts w:ascii="Arial" w:eastAsia="Arial" w:hAnsi="Arial" w:cs="Arial"/>
          <w:color w:val="000000" w:themeColor="text1"/>
          <w:sz w:val="24"/>
          <w:szCs w:val="24"/>
          <w:lang w:val="mn-MN"/>
        </w:rPr>
        <w:t xml:space="preserve"> шаардлагад</w:t>
      </w:r>
      <w:r w:rsidR="001146D7"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үндэслэн</w:t>
      </w:r>
      <w:proofErr w:type="spellEnd"/>
      <w:r w:rsidR="005F47D5" w:rsidRPr="009145DD">
        <w:rPr>
          <w:rFonts w:ascii="Arial" w:eastAsia="Arial" w:hAnsi="Arial" w:cs="Arial"/>
          <w:color w:val="000000" w:themeColor="text1"/>
          <w:sz w:val="24"/>
          <w:szCs w:val="24"/>
        </w:rPr>
        <w:t xml:space="preserve"> </w:t>
      </w:r>
      <w:r w:rsidR="00455938" w:rsidRPr="009145DD">
        <w:rPr>
          <w:rFonts w:ascii="Arial" w:eastAsia="Arial" w:hAnsi="Arial" w:cs="Arial"/>
          <w:color w:val="000000" w:themeColor="text1"/>
          <w:sz w:val="24"/>
          <w:szCs w:val="24"/>
          <w:lang w:val="mn-MN"/>
        </w:rPr>
        <w:t xml:space="preserve">эрсдэлд суурилсан аргаар </w:t>
      </w:r>
      <w:r w:rsidR="001146D7" w:rsidRPr="009145DD">
        <w:rPr>
          <w:rFonts w:ascii="Arial" w:eastAsia="Arial" w:hAnsi="Arial" w:cs="Arial"/>
          <w:color w:val="000000" w:themeColor="text1"/>
          <w:sz w:val="24"/>
          <w:szCs w:val="24"/>
          <w:lang w:val="mn-MN"/>
        </w:rPr>
        <w:t>сонгоно.</w:t>
      </w:r>
    </w:p>
    <w:p w14:paraId="0A4F0FEF" w14:textId="77777777" w:rsidR="001146D7" w:rsidRPr="009145DD" w:rsidRDefault="001146D7" w:rsidP="00B81E7D">
      <w:pPr>
        <w:spacing w:after="0" w:line="240" w:lineRule="auto"/>
        <w:ind w:firstLine="720"/>
        <w:jc w:val="both"/>
        <w:rPr>
          <w:rFonts w:ascii="Arial" w:eastAsia="Arial" w:hAnsi="Arial" w:cs="Arial"/>
          <w:color w:val="000000" w:themeColor="text1"/>
          <w:sz w:val="24"/>
          <w:szCs w:val="24"/>
        </w:rPr>
      </w:pPr>
    </w:p>
    <w:p w14:paraId="0DA10DC7" w14:textId="670E18E0" w:rsidR="005F47D5" w:rsidRPr="009145DD" w:rsidRDefault="00490CFE" w:rsidP="00B81E7D">
      <w:pPr>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20</w:t>
      </w:r>
      <w:r w:rsidR="00034AA2" w:rsidRPr="009145DD">
        <w:rPr>
          <w:rFonts w:ascii="Arial" w:eastAsia="Arial" w:hAnsi="Arial" w:cs="Arial"/>
          <w:color w:val="000000" w:themeColor="text1"/>
          <w:sz w:val="24"/>
          <w:szCs w:val="24"/>
        </w:rPr>
        <w:t>.3</w:t>
      </w:r>
      <w:r w:rsidR="005F47D5" w:rsidRPr="009145DD">
        <w:rPr>
          <w:rFonts w:ascii="Arial" w:eastAsia="Arial" w:hAnsi="Arial" w:cs="Arial"/>
          <w:color w:val="000000" w:themeColor="text1"/>
          <w:sz w:val="24"/>
          <w:szCs w:val="24"/>
        </w:rPr>
        <w:t xml:space="preserve">.Эм, </w:t>
      </w:r>
      <w:proofErr w:type="spellStart"/>
      <w:r w:rsidR="005F47D5" w:rsidRPr="009145DD">
        <w:rPr>
          <w:rFonts w:ascii="Arial" w:eastAsia="Arial" w:hAnsi="Arial" w:cs="Arial"/>
          <w:color w:val="000000" w:themeColor="text1"/>
          <w:sz w:val="24"/>
          <w:szCs w:val="24"/>
        </w:rPr>
        <w:t>эмнэлгийн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хэрэгслийн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асуудал</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хариуцсан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төрийн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захиргааны</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байгууллага</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эмийн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эмчилгээний</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идэвх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тодорхойлох</w:t>
      </w:r>
      <w:proofErr w:type="spellEnd"/>
      <w:r w:rsidR="008A26FD">
        <w:rPr>
          <w:rFonts w:ascii="Arial" w:eastAsia="Arial" w:hAnsi="Arial" w:cs="Arial"/>
          <w:color w:val="000000" w:themeColor="text1"/>
          <w:sz w:val="24"/>
          <w:szCs w:val="24"/>
          <w:lang w:val="mn-MN"/>
        </w:rPr>
        <w:t xml:space="preserve"> </w:t>
      </w:r>
      <w:proofErr w:type="spellStart"/>
      <w:r w:rsidR="005F47D5" w:rsidRPr="009145DD">
        <w:rPr>
          <w:rFonts w:ascii="Arial" w:eastAsia="Arial" w:hAnsi="Arial" w:cs="Arial"/>
          <w:color w:val="000000" w:themeColor="text1"/>
          <w:sz w:val="24"/>
          <w:szCs w:val="24"/>
        </w:rPr>
        <w:t>суд</w:t>
      </w:r>
      <w:r w:rsidR="005C3CBA" w:rsidRPr="009145DD">
        <w:rPr>
          <w:rFonts w:ascii="Arial" w:eastAsia="Arial" w:hAnsi="Arial" w:cs="Arial"/>
          <w:color w:val="000000" w:themeColor="text1"/>
          <w:sz w:val="24"/>
          <w:szCs w:val="24"/>
        </w:rPr>
        <w:t>алгааг</w:t>
      </w:r>
      <w:proofErr w:type="spellEnd"/>
      <w:r w:rsidR="005C3CBA" w:rsidRPr="009145DD">
        <w:rPr>
          <w:rFonts w:ascii="Arial" w:eastAsia="Arial" w:hAnsi="Arial" w:cs="Arial"/>
          <w:color w:val="000000" w:themeColor="text1"/>
          <w:sz w:val="24"/>
          <w:szCs w:val="24"/>
          <w:lang w:val="mn-MN"/>
        </w:rPr>
        <w:t xml:space="preserve"> </w:t>
      </w:r>
      <w:r w:rsidR="00FE56A1" w:rsidRPr="00FE56A1">
        <w:rPr>
          <w:rFonts w:ascii="Arial" w:eastAsia="Arial" w:hAnsi="Arial" w:cs="Arial"/>
          <w:color w:val="000000" w:themeColor="text1"/>
          <w:sz w:val="24"/>
          <w:szCs w:val="24"/>
          <w:lang w:val="mn-MN"/>
        </w:rPr>
        <w:t>Э</w:t>
      </w:r>
      <w:r w:rsidR="005B04F6">
        <w:rPr>
          <w:rFonts w:ascii="Arial" w:eastAsia="Arial" w:hAnsi="Arial" w:cs="Arial"/>
          <w:color w:val="000000" w:themeColor="text1"/>
          <w:sz w:val="24"/>
          <w:szCs w:val="24"/>
          <w:lang w:val="mn-MN"/>
        </w:rPr>
        <w:t>рүүл мэндийн тухай хуулийн</w:t>
      </w:r>
      <w:r w:rsidR="002B60DA">
        <w:rPr>
          <w:rFonts w:ascii="Arial" w:eastAsia="Arial" w:hAnsi="Arial" w:cs="Arial"/>
          <w:color w:val="000000" w:themeColor="text1"/>
          <w:sz w:val="24"/>
          <w:szCs w:val="24"/>
          <w:lang w:val="mn-MN"/>
        </w:rPr>
        <w:t xml:space="preserve"> 15.1.7,</w:t>
      </w:r>
      <w:r w:rsidR="005B04F6">
        <w:rPr>
          <w:rFonts w:ascii="Arial" w:eastAsia="Arial" w:hAnsi="Arial" w:cs="Arial"/>
          <w:color w:val="000000" w:themeColor="text1"/>
          <w:sz w:val="24"/>
          <w:szCs w:val="24"/>
          <w:lang w:val="mn-MN"/>
        </w:rPr>
        <w:t xml:space="preserve"> 15.</w:t>
      </w:r>
      <w:r w:rsidR="002B60DA">
        <w:rPr>
          <w:rFonts w:ascii="Arial" w:eastAsia="Arial" w:hAnsi="Arial" w:cs="Arial"/>
          <w:color w:val="000000" w:themeColor="text1"/>
          <w:sz w:val="24"/>
          <w:szCs w:val="24"/>
          <w:lang w:val="mn-MN"/>
        </w:rPr>
        <w:t>1.11, 15.1.13-</w:t>
      </w:r>
      <w:r w:rsidR="00FE56A1" w:rsidRPr="00FE56A1">
        <w:rPr>
          <w:rFonts w:ascii="Arial" w:eastAsia="Arial" w:hAnsi="Arial" w:cs="Arial"/>
          <w:color w:val="000000" w:themeColor="text1"/>
          <w:sz w:val="24"/>
          <w:szCs w:val="24"/>
          <w:lang w:val="mn-MN"/>
        </w:rPr>
        <w:t>д</w:t>
      </w:r>
      <w:r w:rsidR="00FE56A1">
        <w:rPr>
          <w:rFonts w:ascii="Arial" w:eastAsia="Arial" w:hAnsi="Arial" w:cs="Arial"/>
          <w:color w:val="000000" w:themeColor="text1"/>
          <w:sz w:val="24"/>
          <w:szCs w:val="24"/>
          <w:lang w:val="mn-MN"/>
        </w:rPr>
        <w:t xml:space="preserve"> заасан</w:t>
      </w:r>
      <w:r w:rsidR="005F178F" w:rsidRPr="009145DD">
        <w:rPr>
          <w:rFonts w:ascii="Arial" w:eastAsia="Arial" w:hAnsi="Arial" w:cs="Arial"/>
          <w:color w:val="000000" w:themeColor="text1"/>
          <w:sz w:val="24"/>
          <w:szCs w:val="24"/>
        </w:rPr>
        <w:t xml:space="preserve"> </w:t>
      </w:r>
      <w:r w:rsidR="005B04F6">
        <w:rPr>
          <w:rFonts w:ascii="Arial" w:eastAsia="Arial" w:hAnsi="Arial" w:cs="Arial"/>
          <w:color w:val="000000" w:themeColor="text1"/>
          <w:sz w:val="24"/>
          <w:szCs w:val="24"/>
          <w:lang w:val="mn-MN"/>
        </w:rPr>
        <w:t>байгууллагатай</w:t>
      </w:r>
      <w:r w:rsidR="00E32E84" w:rsidRPr="009145DD">
        <w:rPr>
          <w:rFonts w:ascii="Arial" w:eastAsia="Arial" w:hAnsi="Arial" w:cs="Arial"/>
          <w:color w:val="000000" w:themeColor="text1"/>
          <w:sz w:val="24"/>
          <w:szCs w:val="24"/>
        </w:rPr>
        <w:t xml:space="preserve"> </w:t>
      </w:r>
      <w:proofErr w:type="spellStart"/>
      <w:r w:rsidR="00E32E84" w:rsidRPr="009145DD">
        <w:rPr>
          <w:rFonts w:ascii="Arial" w:eastAsia="Arial" w:hAnsi="Arial" w:cs="Arial"/>
          <w:color w:val="000000" w:themeColor="text1"/>
          <w:sz w:val="24"/>
          <w:szCs w:val="24"/>
        </w:rPr>
        <w:t>хамтран</w:t>
      </w:r>
      <w:proofErr w:type="spellEnd"/>
      <w:r w:rsidR="00E32E84" w:rsidRPr="009145DD">
        <w:rPr>
          <w:rFonts w:ascii="Arial" w:eastAsia="Arial" w:hAnsi="Arial" w:cs="Arial"/>
          <w:color w:val="000000" w:themeColor="text1"/>
          <w:sz w:val="24"/>
          <w:szCs w:val="24"/>
        </w:rPr>
        <w:t xml:space="preserve"> </w:t>
      </w:r>
      <w:proofErr w:type="spellStart"/>
      <w:r w:rsidR="00E32E84" w:rsidRPr="009145DD">
        <w:rPr>
          <w:rFonts w:ascii="Arial" w:eastAsia="Arial" w:hAnsi="Arial" w:cs="Arial"/>
          <w:color w:val="000000" w:themeColor="text1"/>
          <w:sz w:val="24"/>
          <w:szCs w:val="24"/>
        </w:rPr>
        <w:t>зохион</w:t>
      </w:r>
      <w:proofErr w:type="spellEnd"/>
      <w:r w:rsidR="00E32E84" w:rsidRPr="009145DD">
        <w:rPr>
          <w:rFonts w:ascii="Arial" w:eastAsia="Arial" w:hAnsi="Arial" w:cs="Arial"/>
          <w:color w:val="000000" w:themeColor="text1"/>
          <w:sz w:val="24"/>
          <w:szCs w:val="24"/>
        </w:rPr>
        <w:t xml:space="preserve"> </w:t>
      </w:r>
      <w:proofErr w:type="spellStart"/>
      <w:r w:rsidR="00E32E84" w:rsidRPr="009145DD">
        <w:rPr>
          <w:rFonts w:ascii="Arial" w:eastAsia="Arial" w:hAnsi="Arial" w:cs="Arial"/>
          <w:color w:val="000000" w:themeColor="text1"/>
          <w:sz w:val="24"/>
          <w:szCs w:val="24"/>
        </w:rPr>
        <w:t>байгуулна</w:t>
      </w:r>
      <w:proofErr w:type="spellEnd"/>
      <w:r w:rsidR="005C3CBA" w:rsidRPr="009145DD">
        <w:rPr>
          <w:rFonts w:ascii="Arial" w:eastAsia="Arial" w:hAnsi="Arial" w:cs="Arial"/>
          <w:color w:val="000000" w:themeColor="text1"/>
          <w:sz w:val="24"/>
          <w:szCs w:val="24"/>
        </w:rPr>
        <w:t>.</w:t>
      </w:r>
      <w:r w:rsidR="00542EDF">
        <w:rPr>
          <w:rFonts w:ascii="Arial" w:eastAsia="Arial" w:hAnsi="Arial" w:cs="Arial"/>
          <w:color w:val="000000" w:themeColor="text1"/>
          <w:sz w:val="24"/>
          <w:szCs w:val="24"/>
        </w:rPr>
        <w:t xml:space="preserve"> </w:t>
      </w:r>
      <w:r w:rsidR="002B60DA">
        <w:rPr>
          <w:rFonts w:ascii="Arial" w:eastAsia="Arial" w:hAnsi="Arial" w:cs="Arial"/>
          <w:color w:val="000000" w:themeColor="text1"/>
          <w:sz w:val="24"/>
          <w:szCs w:val="24"/>
          <w:lang w:val="mn-MN"/>
        </w:rPr>
        <w:t xml:space="preserve">Тандалт судалгааны зардлыг </w:t>
      </w:r>
      <w:r w:rsidR="00DD5B0B">
        <w:rPr>
          <w:rFonts w:ascii="Arial" w:eastAsia="Arial" w:hAnsi="Arial" w:cs="Arial"/>
          <w:color w:val="000000" w:themeColor="text1"/>
          <w:sz w:val="24"/>
          <w:szCs w:val="24"/>
          <w:lang w:val="mn-MN"/>
        </w:rPr>
        <w:t>үйлдвэрлэгч</w:t>
      </w:r>
      <w:r w:rsidR="008A26FD">
        <w:rPr>
          <w:rFonts w:ascii="Arial" w:eastAsia="Arial" w:hAnsi="Arial" w:cs="Arial"/>
          <w:color w:val="000000" w:themeColor="text1"/>
          <w:sz w:val="24"/>
          <w:szCs w:val="24"/>
          <w:lang w:val="mn-MN"/>
        </w:rPr>
        <w:t>, импортлох-ханган нийлүүлэх тусгай зөвшөөрөл эзэмшигч</w:t>
      </w:r>
      <w:r w:rsidR="00DD5B0B">
        <w:rPr>
          <w:rFonts w:ascii="Arial" w:eastAsia="Arial" w:hAnsi="Arial" w:cs="Arial"/>
          <w:color w:val="000000" w:themeColor="text1"/>
          <w:sz w:val="24"/>
          <w:szCs w:val="24"/>
          <w:lang w:val="mn-MN"/>
        </w:rPr>
        <w:t xml:space="preserve"> </w:t>
      </w:r>
      <w:proofErr w:type="spellStart"/>
      <w:r w:rsidR="000F0ADF" w:rsidRPr="009145DD">
        <w:rPr>
          <w:rFonts w:ascii="Arial" w:eastAsia="Arial" w:hAnsi="Arial" w:cs="Arial"/>
          <w:color w:val="000000" w:themeColor="text1"/>
          <w:sz w:val="24"/>
          <w:szCs w:val="24"/>
        </w:rPr>
        <w:t>гаргах</w:t>
      </w:r>
      <w:proofErr w:type="spellEnd"/>
      <w:r w:rsidR="000F0ADF" w:rsidRPr="009145DD">
        <w:rPr>
          <w:rFonts w:ascii="Arial" w:eastAsia="Arial" w:hAnsi="Arial" w:cs="Arial"/>
          <w:color w:val="000000" w:themeColor="text1"/>
          <w:sz w:val="24"/>
          <w:szCs w:val="24"/>
          <w:lang w:val="mn-MN"/>
        </w:rPr>
        <w:t xml:space="preserve"> бөгөөд</w:t>
      </w:r>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судалгааны</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дүнд</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үнд</w:t>
      </w:r>
      <w:r w:rsidR="005C3CBA" w:rsidRPr="009145DD">
        <w:rPr>
          <w:rFonts w:ascii="Arial" w:eastAsia="Arial" w:hAnsi="Arial" w:cs="Arial"/>
          <w:color w:val="000000" w:themeColor="text1"/>
          <w:sz w:val="24"/>
          <w:szCs w:val="24"/>
        </w:rPr>
        <w:t>эслэн</w:t>
      </w:r>
      <w:proofErr w:type="spellEnd"/>
      <w:r w:rsidR="005C3CBA" w:rsidRPr="009145DD">
        <w:rPr>
          <w:rFonts w:ascii="Arial" w:eastAsia="Arial" w:hAnsi="Arial" w:cs="Arial"/>
          <w:color w:val="000000" w:themeColor="text1"/>
          <w:sz w:val="24"/>
          <w:szCs w:val="24"/>
        </w:rPr>
        <w:t xml:space="preserve"> </w:t>
      </w:r>
      <w:proofErr w:type="spellStart"/>
      <w:r w:rsidR="005C3CBA" w:rsidRPr="009145DD">
        <w:rPr>
          <w:rFonts w:ascii="Arial" w:eastAsia="Arial" w:hAnsi="Arial" w:cs="Arial"/>
          <w:color w:val="000000" w:themeColor="text1"/>
          <w:sz w:val="24"/>
          <w:szCs w:val="24"/>
        </w:rPr>
        <w:t>зохицуулалтын</w:t>
      </w:r>
      <w:proofErr w:type="spellEnd"/>
      <w:r w:rsidR="005C3CBA" w:rsidRPr="009145DD">
        <w:rPr>
          <w:rFonts w:ascii="Arial" w:eastAsia="Arial" w:hAnsi="Arial" w:cs="Arial"/>
          <w:color w:val="000000" w:themeColor="text1"/>
          <w:sz w:val="24"/>
          <w:szCs w:val="24"/>
        </w:rPr>
        <w:t xml:space="preserve"> </w:t>
      </w:r>
      <w:proofErr w:type="spellStart"/>
      <w:r w:rsidR="005C3CBA" w:rsidRPr="009145DD">
        <w:rPr>
          <w:rFonts w:ascii="Arial" w:eastAsia="Arial" w:hAnsi="Arial" w:cs="Arial"/>
          <w:color w:val="000000" w:themeColor="text1"/>
          <w:sz w:val="24"/>
          <w:szCs w:val="24"/>
        </w:rPr>
        <w:t>арга</w:t>
      </w:r>
      <w:proofErr w:type="spellEnd"/>
      <w:r w:rsidR="005C3CBA" w:rsidRPr="009145DD">
        <w:rPr>
          <w:rFonts w:ascii="Arial" w:eastAsia="Arial" w:hAnsi="Arial" w:cs="Arial"/>
          <w:color w:val="000000" w:themeColor="text1"/>
          <w:sz w:val="24"/>
          <w:szCs w:val="24"/>
        </w:rPr>
        <w:t xml:space="preserve"> </w:t>
      </w:r>
      <w:proofErr w:type="spellStart"/>
      <w:r w:rsidR="005C3CBA" w:rsidRPr="009145DD">
        <w:rPr>
          <w:rFonts w:ascii="Arial" w:eastAsia="Arial" w:hAnsi="Arial" w:cs="Arial"/>
          <w:color w:val="000000" w:themeColor="text1"/>
          <w:sz w:val="24"/>
          <w:szCs w:val="24"/>
        </w:rPr>
        <w:t>хэмжээ</w:t>
      </w:r>
      <w:proofErr w:type="spellEnd"/>
      <w:r w:rsidR="00DF0849" w:rsidRPr="009145DD">
        <w:rPr>
          <w:rFonts w:ascii="Arial" w:eastAsia="Arial" w:hAnsi="Arial" w:cs="Arial"/>
          <w:color w:val="000000" w:themeColor="text1"/>
          <w:sz w:val="24"/>
          <w:szCs w:val="24"/>
          <w:lang w:val="mn-MN"/>
        </w:rPr>
        <w:t xml:space="preserve">г </w:t>
      </w:r>
      <w:proofErr w:type="spellStart"/>
      <w:r w:rsidR="000F0ADF" w:rsidRPr="009145DD">
        <w:rPr>
          <w:rFonts w:ascii="Arial" w:eastAsia="Arial" w:hAnsi="Arial" w:cs="Arial"/>
          <w:color w:val="000000" w:themeColor="text1"/>
          <w:sz w:val="24"/>
          <w:szCs w:val="24"/>
        </w:rPr>
        <w:t>эм</w:t>
      </w:r>
      <w:proofErr w:type="spellEnd"/>
      <w:r w:rsidR="000F0ADF" w:rsidRPr="009145DD">
        <w:rPr>
          <w:rFonts w:ascii="Arial" w:eastAsia="Arial" w:hAnsi="Arial" w:cs="Arial"/>
          <w:color w:val="000000" w:themeColor="text1"/>
          <w:sz w:val="24"/>
          <w:szCs w:val="24"/>
        </w:rPr>
        <w:t xml:space="preserve">, </w:t>
      </w:r>
      <w:proofErr w:type="spellStart"/>
      <w:r w:rsidR="000F0ADF" w:rsidRPr="009145DD">
        <w:rPr>
          <w:rFonts w:ascii="Arial" w:eastAsia="Arial" w:hAnsi="Arial" w:cs="Arial"/>
          <w:color w:val="000000" w:themeColor="text1"/>
          <w:sz w:val="24"/>
          <w:szCs w:val="24"/>
        </w:rPr>
        <w:t>эмнэлгийн</w:t>
      </w:r>
      <w:proofErr w:type="spellEnd"/>
      <w:r w:rsidR="000F0ADF" w:rsidRPr="009145DD">
        <w:rPr>
          <w:rFonts w:ascii="Arial" w:eastAsia="Arial" w:hAnsi="Arial" w:cs="Arial"/>
          <w:color w:val="000000" w:themeColor="text1"/>
          <w:sz w:val="24"/>
          <w:szCs w:val="24"/>
        </w:rPr>
        <w:t xml:space="preserve"> </w:t>
      </w:r>
      <w:proofErr w:type="spellStart"/>
      <w:r w:rsidR="000F0ADF" w:rsidRPr="009145DD">
        <w:rPr>
          <w:rFonts w:ascii="Arial" w:eastAsia="Arial" w:hAnsi="Arial" w:cs="Arial"/>
          <w:color w:val="000000" w:themeColor="text1"/>
          <w:sz w:val="24"/>
          <w:szCs w:val="24"/>
        </w:rPr>
        <w:t>хэрэгслийн</w:t>
      </w:r>
      <w:proofErr w:type="spellEnd"/>
      <w:r w:rsidR="000F0ADF" w:rsidRPr="009145DD">
        <w:rPr>
          <w:rFonts w:ascii="Arial" w:eastAsia="Arial" w:hAnsi="Arial" w:cs="Arial"/>
          <w:color w:val="000000" w:themeColor="text1"/>
          <w:sz w:val="24"/>
          <w:szCs w:val="24"/>
        </w:rPr>
        <w:t xml:space="preserve"> </w:t>
      </w:r>
      <w:proofErr w:type="spellStart"/>
      <w:r w:rsidR="000F0ADF" w:rsidRPr="009145DD">
        <w:rPr>
          <w:rFonts w:ascii="Arial" w:eastAsia="Arial" w:hAnsi="Arial" w:cs="Arial"/>
          <w:color w:val="000000" w:themeColor="text1"/>
          <w:sz w:val="24"/>
          <w:szCs w:val="24"/>
        </w:rPr>
        <w:t>асуудал</w:t>
      </w:r>
      <w:proofErr w:type="spellEnd"/>
      <w:r w:rsidR="000F0ADF" w:rsidRPr="009145DD">
        <w:rPr>
          <w:rFonts w:ascii="Arial" w:eastAsia="Arial" w:hAnsi="Arial" w:cs="Arial"/>
          <w:color w:val="000000" w:themeColor="text1"/>
          <w:sz w:val="24"/>
          <w:szCs w:val="24"/>
        </w:rPr>
        <w:t xml:space="preserve"> </w:t>
      </w:r>
      <w:proofErr w:type="spellStart"/>
      <w:r w:rsidR="000F0ADF" w:rsidRPr="009145DD">
        <w:rPr>
          <w:rFonts w:ascii="Arial" w:eastAsia="Arial" w:hAnsi="Arial" w:cs="Arial"/>
          <w:color w:val="000000" w:themeColor="text1"/>
          <w:sz w:val="24"/>
          <w:szCs w:val="24"/>
        </w:rPr>
        <w:t>хариуцсан</w:t>
      </w:r>
      <w:proofErr w:type="spellEnd"/>
      <w:r w:rsidR="000F0ADF" w:rsidRPr="009145DD">
        <w:rPr>
          <w:rFonts w:ascii="Arial" w:eastAsia="Arial" w:hAnsi="Arial" w:cs="Arial"/>
          <w:color w:val="000000" w:themeColor="text1"/>
          <w:sz w:val="24"/>
          <w:szCs w:val="24"/>
        </w:rPr>
        <w:t xml:space="preserve"> </w:t>
      </w:r>
      <w:proofErr w:type="spellStart"/>
      <w:r w:rsidR="000F0ADF" w:rsidRPr="009145DD">
        <w:rPr>
          <w:rFonts w:ascii="Arial" w:eastAsia="Arial" w:hAnsi="Arial" w:cs="Arial"/>
          <w:color w:val="000000" w:themeColor="text1"/>
          <w:sz w:val="24"/>
          <w:szCs w:val="24"/>
        </w:rPr>
        <w:t>төрийн</w:t>
      </w:r>
      <w:proofErr w:type="spellEnd"/>
      <w:r w:rsidR="000F0ADF" w:rsidRPr="009145DD">
        <w:rPr>
          <w:rFonts w:ascii="Arial" w:eastAsia="Arial" w:hAnsi="Arial" w:cs="Arial"/>
          <w:color w:val="000000" w:themeColor="text1"/>
          <w:sz w:val="24"/>
          <w:szCs w:val="24"/>
        </w:rPr>
        <w:t xml:space="preserve"> </w:t>
      </w:r>
      <w:proofErr w:type="spellStart"/>
      <w:r w:rsidR="000F0ADF" w:rsidRPr="009145DD">
        <w:rPr>
          <w:rFonts w:ascii="Arial" w:eastAsia="Arial" w:hAnsi="Arial" w:cs="Arial"/>
          <w:color w:val="000000" w:themeColor="text1"/>
          <w:sz w:val="24"/>
          <w:szCs w:val="24"/>
        </w:rPr>
        <w:t>захиргааны</w:t>
      </w:r>
      <w:proofErr w:type="spellEnd"/>
      <w:r w:rsidR="000F0ADF" w:rsidRPr="009145DD">
        <w:rPr>
          <w:rFonts w:ascii="Arial" w:eastAsia="Arial" w:hAnsi="Arial" w:cs="Arial"/>
          <w:color w:val="000000" w:themeColor="text1"/>
          <w:sz w:val="24"/>
          <w:szCs w:val="24"/>
        </w:rPr>
        <w:t xml:space="preserve"> </w:t>
      </w:r>
      <w:proofErr w:type="spellStart"/>
      <w:r w:rsidR="000F0ADF" w:rsidRPr="009145DD">
        <w:rPr>
          <w:rFonts w:ascii="Arial" w:eastAsia="Arial" w:hAnsi="Arial" w:cs="Arial"/>
          <w:color w:val="000000" w:themeColor="text1"/>
          <w:sz w:val="24"/>
          <w:szCs w:val="24"/>
        </w:rPr>
        <w:t>байгууллага</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авна</w:t>
      </w:r>
      <w:proofErr w:type="spellEnd"/>
      <w:r w:rsidR="005F47D5" w:rsidRPr="009145DD">
        <w:rPr>
          <w:rFonts w:ascii="Arial" w:eastAsia="Arial" w:hAnsi="Arial" w:cs="Arial"/>
          <w:color w:val="000000" w:themeColor="text1"/>
          <w:sz w:val="24"/>
          <w:szCs w:val="24"/>
        </w:rPr>
        <w:t>.</w:t>
      </w:r>
    </w:p>
    <w:p w14:paraId="2BA7688A" w14:textId="2D4C4BBB" w:rsidR="00034AA2" w:rsidRPr="009145DD" w:rsidRDefault="00034AA2" w:rsidP="00B81E7D">
      <w:pPr>
        <w:spacing w:after="0" w:line="240" w:lineRule="auto"/>
        <w:ind w:firstLine="720"/>
        <w:jc w:val="both"/>
        <w:rPr>
          <w:rFonts w:ascii="Arial" w:eastAsia="Arial" w:hAnsi="Arial" w:cs="Arial"/>
          <w:color w:val="000000" w:themeColor="text1"/>
          <w:sz w:val="24"/>
          <w:szCs w:val="24"/>
        </w:rPr>
      </w:pPr>
    </w:p>
    <w:p w14:paraId="79A8B2CA" w14:textId="2DD471F3" w:rsidR="005F47D5" w:rsidRPr="009145DD" w:rsidRDefault="005A1CD0" w:rsidP="00B81E7D">
      <w:pPr>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20</w:t>
      </w:r>
      <w:r w:rsidR="00DF0849" w:rsidRPr="009145DD">
        <w:rPr>
          <w:rFonts w:ascii="Arial" w:eastAsia="Arial" w:hAnsi="Arial" w:cs="Arial"/>
          <w:color w:val="000000" w:themeColor="text1"/>
          <w:sz w:val="24"/>
          <w:szCs w:val="24"/>
        </w:rPr>
        <w:t>.4.</w:t>
      </w:r>
      <w:r w:rsidR="00FE56A1">
        <w:rPr>
          <w:rFonts w:ascii="Arial" w:eastAsia="Arial" w:hAnsi="Arial" w:cs="Arial"/>
          <w:color w:val="000000" w:themeColor="text1"/>
          <w:sz w:val="24"/>
          <w:szCs w:val="24"/>
        </w:rPr>
        <w:t>Э</w:t>
      </w:r>
      <w:r w:rsidR="00FE56A1" w:rsidRPr="009145DD">
        <w:rPr>
          <w:rFonts w:ascii="Arial" w:eastAsia="Arial" w:hAnsi="Arial" w:cs="Arial"/>
          <w:color w:val="000000" w:themeColor="text1"/>
          <w:sz w:val="24"/>
          <w:szCs w:val="24"/>
        </w:rPr>
        <w:t xml:space="preserve">рүүл </w:t>
      </w:r>
      <w:proofErr w:type="spellStart"/>
      <w:r w:rsidR="00FE56A1" w:rsidRPr="009145DD">
        <w:rPr>
          <w:rFonts w:ascii="Arial" w:eastAsia="Arial" w:hAnsi="Arial" w:cs="Arial"/>
          <w:color w:val="000000" w:themeColor="text1"/>
          <w:sz w:val="24"/>
          <w:szCs w:val="24"/>
        </w:rPr>
        <w:t>мэндийн</w:t>
      </w:r>
      <w:proofErr w:type="spellEnd"/>
      <w:r w:rsidR="00FE56A1" w:rsidRPr="009145DD">
        <w:rPr>
          <w:rFonts w:ascii="Arial" w:eastAsia="Arial" w:hAnsi="Arial" w:cs="Arial"/>
          <w:color w:val="000000" w:themeColor="text1"/>
          <w:sz w:val="24"/>
          <w:szCs w:val="24"/>
        </w:rPr>
        <w:t xml:space="preserve"> </w:t>
      </w:r>
      <w:proofErr w:type="spellStart"/>
      <w:r w:rsidR="00FE56A1" w:rsidRPr="009145DD">
        <w:rPr>
          <w:rFonts w:ascii="Arial" w:eastAsia="Arial" w:hAnsi="Arial" w:cs="Arial"/>
          <w:color w:val="000000" w:themeColor="text1"/>
          <w:sz w:val="24"/>
          <w:szCs w:val="24"/>
        </w:rPr>
        <w:t>байгууллага</w:t>
      </w:r>
      <w:proofErr w:type="spellEnd"/>
      <w:r w:rsidR="00FE56A1">
        <w:rPr>
          <w:rFonts w:ascii="Arial" w:eastAsia="Arial" w:hAnsi="Arial" w:cs="Arial"/>
          <w:color w:val="000000" w:themeColor="text1"/>
          <w:sz w:val="24"/>
          <w:szCs w:val="24"/>
        </w:rPr>
        <w:t xml:space="preserve"> </w:t>
      </w:r>
      <w:proofErr w:type="spellStart"/>
      <w:r w:rsidR="00FE56A1">
        <w:rPr>
          <w:rFonts w:ascii="Arial" w:eastAsia="Arial" w:hAnsi="Arial" w:cs="Arial"/>
          <w:color w:val="000000" w:themeColor="text1"/>
          <w:sz w:val="24"/>
          <w:szCs w:val="24"/>
        </w:rPr>
        <w:t>ч</w:t>
      </w:r>
      <w:r w:rsidR="005F47D5" w:rsidRPr="009145DD">
        <w:rPr>
          <w:rFonts w:ascii="Arial" w:eastAsia="Arial" w:hAnsi="Arial" w:cs="Arial"/>
          <w:color w:val="000000" w:themeColor="text1"/>
          <w:sz w:val="24"/>
          <w:szCs w:val="24"/>
        </w:rPr>
        <w:t>анарын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шаардлага</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хангаагүй</w:t>
      </w:r>
      <w:proofErr w:type="spellEnd"/>
      <w:r w:rsidR="005F47D5" w:rsidRPr="009145DD">
        <w:rPr>
          <w:rFonts w:ascii="Arial" w:eastAsia="Arial" w:hAnsi="Arial" w:cs="Arial"/>
          <w:color w:val="000000" w:themeColor="text1"/>
          <w:sz w:val="24"/>
          <w:szCs w:val="24"/>
        </w:rPr>
        <w:t xml:space="preserve">, </w:t>
      </w:r>
      <w:proofErr w:type="spellStart"/>
      <w:r w:rsidR="002B48C0" w:rsidRPr="002B48C0">
        <w:rPr>
          <w:rFonts w:ascii="Arial" w:eastAsia="Arial" w:hAnsi="Arial" w:cs="Arial"/>
          <w:color w:val="000000" w:themeColor="text1"/>
          <w:sz w:val="24"/>
          <w:szCs w:val="24"/>
        </w:rPr>
        <w:t>улсын</w:t>
      </w:r>
      <w:proofErr w:type="spellEnd"/>
      <w:r w:rsidR="002B48C0" w:rsidRPr="002B48C0">
        <w:rPr>
          <w:rFonts w:ascii="Arial" w:eastAsia="Arial" w:hAnsi="Arial" w:cs="Arial"/>
          <w:color w:val="000000" w:themeColor="text1"/>
          <w:sz w:val="24"/>
          <w:szCs w:val="24"/>
        </w:rPr>
        <w:t xml:space="preserve"> </w:t>
      </w:r>
      <w:proofErr w:type="spellStart"/>
      <w:r w:rsidR="002B48C0" w:rsidRPr="002B48C0">
        <w:rPr>
          <w:rFonts w:ascii="Arial" w:eastAsia="Arial" w:hAnsi="Arial" w:cs="Arial"/>
          <w:color w:val="000000" w:themeColor="text1"/>
          <w:sz w:val="24"/>
          <w:szCs w:val="24"/>
        </w:rPr>
        <w:t>бүртгэлд</w:t>
      </w:r>
      <w:proofErr w:type="spellEnd"/>
      <w:r w:rsidR="002B48C0" w:rsidRPr="002B48C0">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бүртг</w:t>
      </w:r>
      <w:r w:rsidR="003A6845" w:rsidRPr="009145DD">
        <w:rPr>
          <w:rFonts w:ascii="Arial" w:eastAsia="Arial" w:hAnsi="Arial" w:cs="Arial"/>
          <w:color w:val="000000" w:themeColor="text1"/>
          <w:sz w:val="24"/>
          <w:szCs w:val="24"/>
        </w:rPr>
        <w:t>элгүй</w:t>
      </w:r>
      <w:proofErr w:type="spellEnd"/>
      <w:r w:rsidR="003A6845" w:rsidRPr="009145DD">
        <w:rPr>
          <w:rFonts w:ascii="Arial" w:eastAsia="Arial" w:hAnsi="Arial" w:cs="Arial"/>
          <w:color w:val="000000" w:themeColor="text1"/>
          <w:sz w:val="24"/>
          <w:szCs w:val="24"/>
        </w:rPr>
        <w:t xml:space="preserve">, </w:t>
      </w:r>
      <w:proofErr w:type="spellStart"/>
      <w:r w:rsidR="003A6845" w:rsidRPr="009145DD">
        <w:rPr>
          <w:rFonts w:ascii="Arial" w:eastAsia="Arial" w:hAnsi="Arial" w:cs="Arial"/>
          <w:color w:val="000000" w:themeColor="text1"/>
          <w:sz w:val="24"/>
          <w:szCs w:val="24"/>
        </w:rPr>
        <w:t>хуурамч</w:t>
      </w:r>
      <w:proofErr w:type="spellEnd"/>
      <w:r w:rsidR="003A6845" w:rsidRPr="009145DD">
        <w:rPr>
          <w:rFonts w:ascii="Arial" w:eastAsia="Arial" w:hAnsi="Arial" w:cs="Arial"/>
          <w:color w:val="000000" w:themeColor="text1"/>
          <w:sz w:val="24"/>
          <w:szCs w:val="24"/>
        </w:rPr>
        <w:t xml:space="preserve"> </w:t>
      </w:r>
      <w:proofErr w:type="spellStart"/>
      <w:r w:rsidR="003A6845" w:rsidRPr="009145DD">
        <w:rPr>
          <w:rFonts w:ascii="Arial" w:eastAsia="Arial" w:hAnsi="Arial" w:cs="Arial"/>
          <w:color w:val="000000" w:themeColor="text1"/>
          <w:sz w:val="24"/>
          <w:szCs w:val="24"/>
        </w:rPr>
        <w:t>байж</w:t>
      </w:r>
      <w:proofErr w:type="spellEnd"/>
      <w:r w:rsidR="003A6845" w:rsidRPr="009145DD">
        <w:rPr>
          <w:rFonts w:ascii="Arial" w:eastAsia="Arial" w:hAnsi="Arial" w:cs="Arial"/>
          <w:color w:val="000000" w:themeColor="text1"/>
          <w:sz w:val="24"/>
          <w:szCs w:val="24"/>
        </w:rPr>
        <w:t xml:space="preserve"> </w:t>
      </w:r>
      <w:proofErr w:type="spellStart"/>
      <w:r w:rsidR="003A6845" w:rsidRPr="009145DD">
        <w:rPr>
          <w:rFonts w:ascii="Arial" w:eastAsia="Arial" w:hAnsi="Arial" w:cs="Arial"/>
          <w:color w:val="000000" w:themeColor="text1"/>
          <w:sz w:val="24"/>
          <w:szCs w:val="24"/>
        </w:rPr>
        <w:t>болзошгүй</w:t>
      </w:r>
      <w:proofErr w:type="spellEnd"/>
      <w:r w:rsidR="003A6845" w:rsidRPr="009145DD">
        <w:rPr>
          <w:rFonts w:ascii="Arial" w:eastAsia="Arial" w:hAnsi="Arial" w:cs="Arial"/>
          <w:color w:val="000000" w:themeColor="text1"/>
          <w:sz w:val="24"/>
          <w:szCs w:val="24"/>
        </w:rPr>
        <w:t xml:space="preserve"> </w:t>
      </w:r>
      <w:proofErr w:type="spellStart"/>
      <w:r w:rsidR="008A26FD">
        <w:rPr>
          <w:rFonts w:ascii="Arial" w:eastAsia="Arial" w:hAnsi="Arial" w:cs="Arial"/>
          <w:color w:val="000000" w:themeColor="text1"/>
          <w:sz w:val="24"/>
          <w:szCs w:val="24"/>
        </w:rPr>
        <w:t>эм</w:t>
      </w:r>
      <w:proofErr w:type="spellEnd"/>
      <w:r w:rsidR="008A26FD">
        <w:rPr>
          <w:rFonts w:ascii="Arial" w:eastAsia="Arial" w:hAnsi="Arial" w:cs="Arial"/>
          <w:color w:val="000000" w:themeColor="text1"/>
          <w:sz w:val="24"/>
          <w:szCs w:val="24"/>
        </w:rPr>
        <w:t xml:space="preserve">, </w:t>
      </w:r>
      <w:proofErr w:type="spellStart"/>
      <w:r w:rsidR="008A26FD">
        <w:rPr>
          <w:rFonts w:ascii="Arial" w:eastAsia="Arial" w:hAnsi="Arial" w:cs="Arial"/>
          <w:color w:val="000000" w:themeColor="text1"/>
          <w:sz w:val="24"/>
          <w:szCs w:val="24"/>
        </w:rPr>
        <w:t>биобэлдмэл</w:t>
      </w:r>
      <w:proofErr w:type="spellEnd"/>
      <w:r w:rsidR="008A26F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эмнэлгийн</w:t>
      </w:r>
      <w:proofErr w:type="spellEnd"/>
      <w:r w:rsidR="003A6845" w:rsidRPr="009145DD">
        <w:rPr>
          <w:rFonts w:ascii="Arial" w:eastAsia="Arial" w:hAnsi="Arial" w:cs="Arial"/>
          <w:color w:val="000000" w:themeColor="text1"/>
          <w:sz w:val="24"/>
          <w:szCs w:val="24"/>
        </w:rPr>
        <w:t xml:space="preserve"> </w:t>
      </w:r>
      <w:proofErr w:type="spellStart"/>
      <w:r w:rsidR="003A6845" w:rsidRPr="009145DD">
        <w:rPr>
          <w:rFonts w:ascii="Arial" w:eastAsia="Arial" w:hAnsi="Arial" w:cs="Arial"/>
          <w:color w:val="000000" w:themeColor="text1"/>
          <w:sz w:val="24"/>
          <w:szCs w:val="24"/>
        </w:rPr>
        <w:t>хэрэгслийн</w:t>
      </w:r>
      <w:proofErr w:type="spellEnd"/>
      <w:r w:rsidR="003A6845" w:rsidRPr="009145DD">
        <w:rPr>
          <w:rFonts w:ascii="Arial" w:eastAsia="Arial" w:hAnsi="Arial" w:cs="Arial"/>
          <w:color w:val="000000" w:themeColor="text1"/>
          <w:sz w:val="24"/>
          <w:szCs w:val="24"/>
        </w:rPr>
        <w:t xml:space="preserve"> </w:t>
      </w:r>
      <w:proofErr w:type="spellStart"/>
      <w:r w:rsidR="003A6845" w:rsidRPr="009145DD">
        <w:rPr>
          <w:rFonts w:ascii="Arial" w:eastAsia="Arial" w:hAnsi="Arial" w:cs="Arial"/>
          <w:color w:val="000000" w:themeColor="text1"/>
          <w:sz w:val="24"/>
          <w:szCs w:val="24"/>
        </w:rPr>
        <w:t>талаарх</w:t>
      </w:r>
      <w:proofErr w:type="spellEnd"/>
      <w:r w:rsidR="003A6845" w:rsidRPr="009145DD">
        <w:rPr>
          <w:rFonts w:ascii="Arial" w:eastAsia="Arial" w:hAnsi="Arial" w:cs="Arial"/>
          <w:color w:val="000000" w:themeColor="text1"/>
          <w:sz w:val="24"/>
          <w:szCs w:val="24"/>
        </w:rPr>
        <w:t xml:space="preserve"> </w:t>
      </w:r>
      <w:r w:rsidR="008A26FD">
        <w:rPr>
          <w:rFonts w:ascii="Arial" w:eastAsia="Arial" w:hAnsi="Arial" w:cs="Arial"/>
          <w:color w:val="000000" w:themeColor="text1"/>
          <w:sz w:val="24"/>
          <w:szCs w:val="24"/>
          <w:lang w:val="mn-MN"/>
        </w:rPr>
        <w:t xml:space="preserve">анхааруулга </w:t>
      </w:r>
      <w:proofErr w:type="spellStart"/>
      <w:r w:rsidR="003A6845" w:rsidRPr="009145DD">
        <w:rPr>
          <w:rFonts w:ascii="Arial" w:eastAsia="Arial" w:hAnsi="Arial" w:cs="Arial"/>
          <w:color w:val="000000" w:themeColor="text1"/>
          <w:sz w:val="24"/>
          <w:szCs w:val="24"/>
        </w:rPr>
        <w:t>мэдээллийг</w:t>
      </w:r>
      <w:proofErr w:type="spellEnd"/>
      <w:r w:rsidR="00FE56A1" w:rsidRPr="00FE56A1">
        <w:rPr>
          <w:rFonts w:ascii="Arial" w:eastAsia="Arial" w:hAnsi="Arial" w:cs="Arial"/>
          <w:color w:val="000000" w:themeColor="text1"/>
          <w:sz w:val="24"/>
          <w:szCs w:val="24"/>
          <w:lang w:val="mn-MN"/>
        </w:rPr>
        <w:t xml:space="preserve"> </w:t>
      </w:r>
      <w:proofErr w:type="spellStart"/>
      <w:r w:rsidR="003A6845" w:rsidRPr="009145DD">
        <w:rPr>
          <w:rFonts w:ascii="Arial" w:eastAsia="Arial" w:hAnsi="Arial" w:cs="Arial"/>
          <w:color w:val="000000" w:themeColor="text1"/>
          <w:sz w:val="24"/>
          <w:szCs w:val="24"/>
        </w:rPr>
        <w:t>э</w:t>
      </w:r>
      <w:r w:rsidR="005F47D5" w:rsidRPr="009145DD">
        <w:rPr>
          <w:rFonts w:ascii="Arial" w:eastAsia="Arial" w:hAnsi="Arial" w:cs="Arial"/>
          <w:color w:val="000000" w:themeColor="text1"/>
          <w:sz w:val="24"/>
          <w:szCs w:val="24"/>
        </w:rPr>
        <w:t>м</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эмнэлгийн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хэрэгслийн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асуудал</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хариуцсан</w:t>
      </w:r>
      <w:proofErr w:type="spellEnd"/>
      <w:r w:rsidR="003A6845" w:rsidRPr="009145DD">
        <w:rPr>
          <w:rFonts w:ascii="Arial" w:eastAsia="Arial" w:hAnsi="Arial" w:cs="Arial"/>
          <w:color w:val="000000" w:themeColor="text1"/>
          <w:sz w:val="24"/>
          <w:szCs w:val="24"/>
        </w:rPr>
        <w:t xml:space="preserve"> </w:t>
      </w:r>
      <w:proofErr w:type="spellStart"/>
      <w:r w:rsidR="003A6845" w:rsidRPr="009145DD">
        <w:rPr>
          <w:rFonts w:ascii="Arial" w:eastAsia="Arial" w:hAnsi="Arial" w:cs="Arial"/>
          <w:color w:val="000000" w:themeColor="text1"/>
          <w:sz w:val="24"/>
          <w:szCs w:val="24"/>
        </w:rPr>
        <w:t>төрийн</w:t>
      </w:r>
      <w:proofErr w:type="spellEnd"/>
      <w:r w:rsidR="003A6845" w:rsidRPr="009145DD">
        <w:rPr>
          <w:rFonts w:ascii="Arial" w:eastAsia="Arial" w:hAnsi="Arial" w:cs="Arial"/>
          <w:color w:val="000000" w:themeColor="text1"/>
          <w:sz w:val="24"/>
          <w:szCs w:val="24"/>
        </w:rPr>
        <w:t xml:space="preserve"> </w:t>
      </w:r>
      <w:proofErr w:type="spellStart"/>
      <w:r w:rsidR="003A6845" w:rsidRPr="009145DD">
        <w:rPr>
          <w:rFonts w:ascii="Arial" w:eastAsia="Arial" w:hAnsi="Arial" w:cs="Arial"/>
          <w:color w:val="000000" w:themeColor="text1"/>
          <w:sz w:val="24"/>
          <w:szCs w:val="24"/>
        </w:rPr>
        <w:t>захиргааны</w:t>
      </w:r>
      <w:proofErr w:type="spellEnd"/>
      <w:r w:rsidR="003A6845" w:rsidRPr="009145DD">
        <w:rPr>
          <w:rFonts w:ascii="Arial" w:eastAsia="Arial" w:hAnsi="Arial" w:cs="Arial"/>
          <w:color w:val="000000" w:themeColor="text1"/>
          <w:sz w:val="24"/>
          <w:szCs w:val="24"/>
        </w:rPr>
        <w:t xml:space="preserve"> </w:t>
      </w:r>
      <w:proofErr w:type="spellStart"/>
      <w:r w:rsidR="003A6845" w:rsidRPr="009145DD">
        <w:rPr>
          <w:rFonts w:ascii="Arial" w:eastAsia="Arial" w:hAnsi="Arial" w:cs="Arial"/>
          <w:color w:val="000000" w:themeColor="text1"/>
          <w:sz w:val="24"/>
          <w:szCs w:val="24"/>
        </w:rPr>
        <w:t>байгууллагад</w:t>
      </w:r>
      <w:proofErr w:type="spellEnd"/>
      <w:r w:rsidR="00FE56A1" w:rsidRPr="00FE56A1">
        <w:rPr>
          <w:rFonts w:ascii="Arial" w:eastAsia="Arial" w:hAnsi="Arial" w:cs="Arial"/>
          <w:color w:val="000000" w:themeColor="text1"/>
          <w:sz w:val="24"/>
          <w:szCs w:val="24"/>
          <w:lang w:val="mn-MN"/>
        </w:rPr>
        <w:t xml:space="preserve"> </w:t>
      </w:r>
      <w:r w:rsidR="00FE56A1" w:rsidRPr="009145DD">
        <w:rPr>
          <w:rFonts w:ascii="Arial" w:eastAsia="Arial" w:hAnsi="Arial" w:cs="Arial"/>
          <w:color w:val="000000" w:themeColor="text1"/>
          <w:sz w:val="24"/>
          <w:szCs w:val="24"/>
          <w:lang w:val="mn-MN"/>
        </w:rPr>
        <w:t>тухай бүр</w:t>
      </w:r>
      <w:r w:rsidR="003A6845" w:rsidRPr="009145DD">
        <w:rPr>
          <w:rFonts w:ascii="Arial" w:eastAsia="Arial" w:hAnsi="Arial" w:cs="Arial"/>
          <w:color w:val="000000" w:themeColor="text1"/>
          <w:sz w:val="24"/>
          <w:szCs w:val="24"/>
        </w:rPr>
        <w:t xml:space="preserve"> </w:t>
      </w:r>
      <w:proofErr w:type="spellStart"/>
      <w:r w:rsidR="003A6845" w:rsidRPr="009145DD">
        <w:rPr>
          <w:rFonts w:ascii="Arial" w:eastAsia="Arial" w:hAnsi="Arial" w:cs="Arial"/>
          <w:color w:val="000000" w:themeColor="text1"/>
          <w:sz w:val="24"/>
          <w:szCs w:val="24"/>
        </w:rPr>
        <w:t>мэдээлнэ</w:t>
      </w:r>
      <w:proofErr w:type="spellEnd"/>
      <w:r w:rsidR="003A6845" w:rsidRPr="009145DD">
        <w:rPr>
          <w:rFonts w:ascii="Arial" w:eastAsia="Arial" w:hAnsi="Arial" w:cs="Arial"/>
          <w:color w:val="000000" w:themeColor="text1"/>
          <w:sz w:val="24"/>
          <w:szCs w:val="24"/>
        </w:rPr>
        <w:t>.</w:t>
      </w:r>
    </w:p>
    <w:p w14:paraId="57DFF162" w14:textId="77777777" w:rsidR="005F47D5" w:rsidRPr="009145DD" w:rsidRDefault="005F47D5" w:rsidP="00B81E7D">
      <w:pPr>
        <w:spacing w:after="0" w:line="240" w:lineRule="auto"/>
        <w:ind w:firstLine="720"/>
        <w:jc w:val="both"/>
        <w:rPr>
          <w:rFonts w:ascii="Arial" w:eastAsia="Arial" w:hAnsi="Arial" w:cs="Arial"/>
          <w:color w:val="000000" w:themeColor="text1"/>
          <w:sz w:val="24"/>
          <w:szCs w:val="24"/>
        </w:rPr>
      </w:pPr>
    </w:p>
    <w:p w14:paraId="496CBB5E" w14:textId="6774B17A" w:rsidR="00894196" w:rsidRPr="002C1D02" w:rsidRDefault="005A1CD0" w:rsidP="00B81E7D">
      <w:pPr>
        <w:spacing w:after="0" w:line="240" w:lineRule="auto"/>
        <w:ind w:firstLine="720"/>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rPr>
        <w:t>20</w:t>
      </w:r>
      <w:r w:rsidR="00C72CE0" w:rsidRPr="009145DD">
        <w:rPr>
          <w:rFonts w:ascii="Arial" w:eastAsia="Arial" w:hAnsi="Arial" w:cs="Arial"/>
          <w:color w:val="000000" w:themeColor="text1"/>
          <w:sz w:val="24"/>
          <w:szCs w:val="24"/>
        </w:rPr>
        <w:t>.5.</w:t>
      </w:r>
      <w:r w:rsidR="00894196" w:rsidRPr="00894196">
        <w:rPr>
          <w:rFonts w:ascii="Arial" w:eastAsia="Arial" w:hAnsi="Arial" w:cs="Arial"/>
          <w:color w:val="000000" w:themeColor="text1"/>
          <w:sz w:val="24"/>
          <w:szCs w:val="24"/>
        </w:rPr>
        <w:t xml:space="preserve">Олон </w:t>
      </w:r>
      <w:proofErr w:type="spellStart"/>
      <w:r w:rsidR="00894196" w:rsidRPr="00894196">
        <w:rPr>
          <w:rFonts w:ascii="Arial" w:eastAsia="Arial" w:hAnsi="Arial" w:cs="Arial"/>
          <w:color w:val="000000" w:themeColor="text1"/>
          <w:sz w:val="24"/>
          <w:szCs w:val="24"/>
        </w:rPr>
        <w:t>улсын</w:t>
      </w:r>
      <w:proofErr w:type="spellEnd"/>
      <w:r w:rsidR="00894196" w:rsidRPr="00894196">
        <w:rPr>
          <w:rFonts w:ascii="Arial" w:eastAsia="Arial" w:hAnsi="Arial" w:cs="Arial"/>
          <w:color w:val="000000" w:themeColor="text1"/>
          <w:sz w:val="24"/>
          <w:szCs w:val="24"/>
        </w:rPr>
        <w:t xml:space="preserve"> </w:t>
      </w:r>
      <w:proofErr w:type="spellStart"/>
      <w:r w:rsidR="00894196" w:rsidRPr="00894196">
        <w:rPr>
          <w:rFonts w:ascii="Arial" w:eastAsia="Arial" w:hAnsi="Arial" w:cs="Arial"/>
          <w:color w:val="000000" w:themeColor="text1"/>
          <w:sz w:val="24"/>
          <w:szCs w:val="24"/>
        </w:rPr>
        <w:t>байгууллага</w:t>
      </w:r>
      <w:proofErr w:type="spellEnd"/>
      <w:r w:rsidR="008A26FD">
        <w:rPr>
          <w:rFonts w:ascii="Arial" w:eastAsia="Arial" w:hAnsi="Arial" w:cs="Arial"/>
          <w:color w:val="000000" w:themeColor="text1"/>
          <w:sz w:val="24"/>
          <w:szCs w:val="24"/>
          <w:lang w:val="mn-MN"/>
        </w:rPr>
        <w:t>ас</w:t>
      </w:r>
      <w:r w:rsidR="00894196" w:rsidRPr="00894196">
        <w:rPr>
          <w:rFonts w:ascii="Arial" w:eastAsia="Arial" w:hAnsi="Arial" w:cs="Arial"/>
          <w:color w:val="000000" w:themeColor="text1"/>
          <w:sz w:val="24"/>
          <w:szCs w:val="24"/>
        </w:rPr>
        <w:t xml:space="preserve"> </w:t>
      </w:r>
      <w:proofErr w:type="spellStart"/>
      <w:r w:rsidR="00894196" w:rsidRPr="00894196">
        <w:rPr>
          <w:rFonts w:ascii="Arial" w:eastAsia="Arial" w:hAnsi="Arial" w:cs="Arial"/>
          <w:color w:val="000000" w:themeColor="text1"/>
          <w:sz w:val="24"/>
          <w:szCs w:val="24"/>
        </w:rPr>
        <w:t>бо</w:t>
      </w:r>
      <w:r w:rsidR="008A26FD">
        <w:rPr>
          <w:rFonts w:ascii="Arial" w:eastAsia="Arial" w:hAnsi="Arial" w:cs="Arial"/>
          <w:color w:val="000000" w:themeColor="text1"/>
          <w:sz w:val="24"/>
          <w:szCs w:val="24"/>
        </w:rPr>
        <w:t>лон</w:t>
      </w:r>
      <w:proofErr w:type="spellEnd"/>
      <w:r w:rsidR="008A26FD">
        <w:rPr>
          <w:rFonts w:ascii="Arial" w:eastAsia="Arial" w:hAnsi="Arial" w:cs="Arial"/>
          <w:color w:val="000000" w:themeColor="text1"/>
          <w:sz w:val="24"/>
          <w:szCs w:val="24"/>
        </w:rPr>
        <w:t xml:space="preserve"> </w:t>
      </w:r>
      <w:proofErr w:type="spellStart"/>
      <w:r w:rsidR="008A26FD">
        <w:rPr>
          <w:rFonts w:ascii="Arial" w:eastAsia="Arial" w:hAnsi="Arial" w:cs="Arial"/>
          <w:color w:val="000000" w:themeColor="text1"/>
          <w:sz w:val="24"/>
          <w:szCs w:val="24"/>
        </w:rPr>
        <w:t>гадаад</w:t>
      </w:r>
      <w:proofErr w:type="spellEnd"/>
      <w:r w:rsidR="008A26FD">
        <w:rPr>
          <w:rFonts w:ascii="Arial" w:eastAsia="Arial" w:hAnsi="Arial" w:cs="Arial"/>
          <w:color w:val="000000" w:themeColor="text1"/>
          <w:sz w:val="24"/>
          <w:szCs w:val="24"/>
        </w:rPr>
        <w:t xml:space="preserve"> </w:t>
      </w:r>
      <w:proofErr w:type="spellStart"/>
      <w:r w:rsidR="008A26FD">
        <w:rPr>
          <w:rFonts w:ascii="Arial" w:eastAsia="Arial" w:hAnsi="Arial" w:cs="Arial"/>
          <w:color w:val="000000" w:themeColor="text1"/>
          <w:sz w:val="24"/>
          <w:szCs w:val="24"/>
        </w:rPr>
        <w:t>улсад</w:t>
      </w:r>
      <w:proofErr w:type="spellEnd"/>
      <w:r w:rsidR="008A26FD">
        <w:rPr>
          <w:rFonts w:ascii="Arial" w:eastAsia="Arial" w:hAnsi="Arial" w:cs="Arial"/>
          <w:color w:val="000000" w:themeColor="text1"/>
          <w:sz w:val="24"/>
          <w:szCs w:val="24"/>
        </w:rPr>
        <w:t xml:space="preserve"> </w:t>
      </w:r>
      <w:proofErr w:type="spellStart"/>
      <w:r w:rsidR="008A26FD">
        <w:rPr>
          <w:rFonts w:ascii="Arial" w:eastAsia="Arial" w:hAnsi="Arial" w:cs="Arial"/>
          <w:color w:val="000000" w:themeColor="text1"/>
          <w:sz w:val="24"/>
          <w:szCs w:val="24"/>
        </w:rPr>
        <w:t>сэрэмжлүүлсэ</w:t>
      </w:r>
      <w:r w:rsidR="00894196" w:rsidRPr="00894196">
        <w:rPr>
          <w:rFonts w:ascii="Arial" w:eastAsia="Arial" w:hAnsi="Arial" w:cs="Arial"/>
          <w:color w:val="000000" w:themeColor="text1"/>
          <w:sz w:val="24"/>
          <w:szCs w:val="24"/>
        </w:rPr>
        <w:t>н</w:t>
      </w:r>
      <w:proofErr w:type="spellEnd"/>
      <w:r w:rsidR="00894196" w:rsidRPr="00894196">
        <w:rPr>
          <w:rFonts w:ascii="Arial" w:eastAsia="Arial" w:hAnsi="Arial" w:cs="Arial"/>
          <w:color w:val="000000" w:themeColor="text1"/>
          <w:sz w:val="24"/>
          <w:szCs w:val="24"/>
        </w:rPr>
        <w:t xml:space="preserve"> </w:t>
      </w:r>
      <w:r w:rsidR="008A26FD">
        <w:rPr>
          <w:rFonts w:ascii="Arial" w:eastAsia="Arial" w:hAnsi="Arial" w:cs="Arial"/>
          <w:color w:val="000000" w:themeColor="text1"/>
          <w:sz w:val="24"/>
          <w:szCs w:val="24"/>
          <w:lang w:val="mn-MN"/>
        </w:rPr>
        <w:t xml:space="preserve">эмтэй </w:t>
      </w:r>
      <w:proofErr w:type="spellStart"/>
      <w:r w:rsidR="008A26FD">
        <w:rPr>
          <w:rFonts w:ascii="Arial" w:eastAsia="Arial" w:hAnsi="Arial" w:cs="Arial"/>
          <w:color w:val="000000" w:themeColor="text1"/>
          <w:sz w:val="24"/>
          <w:szCs w:val="24"/>
        </w:rPr>
        <w:t>ижил</w:t>
      </w:r>
      <w:proofErr w:type="spellEnd"/>
      <w:r w:rsidR="008A26FD">
        <w:rPr>
          <w:rFonts w:ascii="Arial" w:eastAsia="Arial" w:hAnsi="Arial" w:cs="Arial"/>
          <w:color w:val="000000" w:themeColor="text1"/>
          <w:sz w:val="24"/>
          <w:szCs w:val="24"/>
        </w:rPr>
        <w:t xml:space="preserve"> </w:t>
      </w:r>
      <w:proofErr w:type="spellStart"/>
      <w:r w:rsidR="008A26FD">
        <w:rPr>
          <w:rFonts w:ascii="Arial" w:eastAsia="Arial" w:hAnsi="Arial" w:cs="Arial"/>
          <w:color w:val="000000" w:themeColor="text1"/>
          <w:sz w:val="24"/>
          <w:szCs w:val="24"/>
        </w:rPr>
        <w:t>найрлагатай</w:t>
      </w:r>
      <w:proofErr w:type="spellEnd"/>
      <w:r w:rsidR="008A26FD">
        <w:rPr>
          <w:rFonts w:ascii="Arial" w:eastAsia="Arial" w:hAnsi="Arial" w:cs="Arial"/>
          <w:color w:val="000000" w:themeColor="text1"/>
          <w:sz w:val="24"/>
          <w:szCs w:val="24"/>
        </w:rPr>
        <w:t xml:space="preserve"> </w:t>
      </w:r>
      <w:proofErr w:type="spellStart"/>
      <w:r w:rsidR="008A26FD">
        <w:rPr>
          <w:rFonts w:ascii="Arial" w:eastAsia="Arial" w:hAnsi="Arial" w:cs="Arial"/>
          <w:color w:val="000000" w:themeColor="text1"/>
          <w:sz w:val="24"/>
          <w:szCs w:val="24"/>
        </w:rPr>
        <w:t>эм</w:t>
      </w:r>
      <w:proofErr w:type="spellEnd"/>
      <w:r w:rsidR="008A26FD">
        <w:rPr>
          <w:rFonts w:ascii="Arial" w:eastAsia="Arial" w:hAnsi="Arial" w:cs="Arial"/>
          <w:color w:val="000000" w:themeColor="text1"/>
          <w:sz w:val="24"/>
          <w:szCs w:val="24"/>
        </w:rPr>
        <w:t>,</w:t>
      </w:r>
      <w:r w:rsidR="002D6AE9">
        <w:rPr>
          <w:rFonts w:ascii="Arial" w:eastAsia="Arial" w:hAnsi="Arial" w:cs="Arial"/>
          <w:color w:val="000000" w:themeColor="text1"/>
          <w:sz w:val="24"/>
          <w:szCs w:val="24"/>
        </w:rPr>
        <w:t xml:space="preserve"> </w:t>
      </w:r>
      <w:r w:rsidR="00FD7F83">
        <w:rPr>
          <w:rFonts w:ascii="Arial" w:eastAsia="Arial" w:hAnsi="Arial" w:cs="Arial"/>
          <w:color w:val="000000" w:themeColor="text1"/>
          <w:sz w:val="24"/>
          <w:szCs w:val="24"/>
          <w:lang w:val="mn-MN"/>
        </w:rPr>
        <w:t xml:space="preserve">өмнө нь </w:t>
      </w:r>
      <w:proofErr w:type="spellStart"/>
      <w:r w:rsidR="00894196" w:rsidRPr="00894196">
        <w:rPr>
          <w:rFonts w:ascii="Arial" w:eastAsia="Arial" w:hAnsi="Arial" w:cs="Arial"/>
          <w:color w:val="000000" w:themeColor="text1"/>
          <w:sz w:val="24"/>
          <w:szCs w:val="24"/>
        </w:rPr>
        <w:t>лабораторийн</w:t>
      </w:r>
      <w:proofErr w:type="spellEnd"/>
      <w:r w:rsidR="00894196" w:rsidRPr="00894196">
        <w:rPr>
          <w:rFonts w:ascii="Arial" w:eastAsia="Arial" w:hAnsi="Arial" w:cs="Arial"/>
          <w:color w:val="000000" w:themeColor="text1"/>
          <w:sz w:val="24"/>
          <w:szCs w:val="24"/>
        </w:rPr>
        <w:t xml:space="preserve"> </w:t>
      </w:r>
      <w:proofErr w:type="spellStart"/>
      <w:r w:rsidR="00894196" w:rsidRPr="00894196">
        <w:rPr>
          <w:rFonts w:ascii="Arial" w:eastAsia="Arial" w:hAnsi="Arial" w:cs="Arial"/>
          <w:color w:val="000000" w:themeColor="text1"/>
          <w:sz w:val="24"/>
          <w:szCs w:val="24"/>
        </w:rPr>
        <w:t>шинжилгээгээр</w:t>
      </w:r>
      <w:proofErr w:type="spellEnd"/>
      <w:r w:rsidR="00894196" w:rsidRPr="00894196">
        <w:rPr>
          <w:rFonts w:ascii="Arial" w:eastAsia="Arial" w:hAnsi="Arial" w:cs="Arial"/>
          <w:color w:val="000000" w:themeColor="text1"/>
          <w:sz w:val="24"/>
          <w:szCs w:val="24"/>
        </w:rPr>
        <w:t xml:space="preserve"> </w:t>
      </w:r>
      <w:proofErr w:type="spellStart"/>
      <w:r w:rsidR="00894196" w:rsidRPr="00894196">
        <w:rPr>
          <w:rFonts w:ascii="Arial" w:eastAsia="Arial" w:hAnsi="Arial" w:cs="Arial"/>
          <w:color w:val="000000" w:themeColor="text1"/>
          <w:sz w:val="24"/>
          <w:szCs w:val="24"/>
        </w:rPr>
        <w:t>шаардлага</w:t>
      </w:r>
      <w:proofErr w:type="spellEnd"/>
      <w:r w:rsidR="00894196" w:rsidRPr="00894196">
        <w:rPr>
          <w:rFonts w:ascii="Arial" w:eastAsia="Arial" w:hAnsi="Arial" w:cs="Arial"/>
          <w:color w:val="000000" w:themeColor="text1"/>
          <w:sz w:val="24"/>
          <w:szCs w:val="24"/>
        </w:rPr>
        <w:t xml:space="preserve"> </w:t>
      </w:r>
      <w:proofErr w:type="spellStart"/>
      <w:r w:rsidR="00894196" w:rsidRPr="00894196">
        <w:rPr>
          <w:rFonts w:ascii="Arial" w:eastAsia="Arial" w:hAnsi="Arial" w:cs="Arial"/>
          <w:color w:val="000000" w:themeColor="text1"/>
          <w:sz w:val="24"/>
          <w:szCs w:val="24"/>
        </w:rPr>
        <w:t>хангаагүй</w:t>
      </w:r>
      <w:proofErr w:type="spellEnd"/>
      <w:r w:rsidR="00894196" w:rsidRPr="00894196">
        <w:rPr>
          <w:rFonts w:ascii="Arial" w:eastAsia="Arial" w:hAnsi="Arial" w:cs="Arial"/>
          <w:color w:val="000000" w:themeColor="text1"/>
          <w:sz w:val="24"/>
          <w:szCs w:val="24"/>
        </w:rPr>
        <w:t xml:space="preserve"> </w:t>
      </w:r>
      <w:proofErr w:type="spellStart"/>
      <w:r w:rsidR="00894196" w:rsidRPr="00894196">
        <w:rPr>
          <w:rFonts w:ascii="Arial" w:eastAsia="Arial" w:hAnsi="Arial" w:cs="Arial"/>
          <w:color w:val="000000" w:themeColor="text1"/>
          <w:sz w:val="24"/>
          <w:szCs w:val="24"/>
        </w:rPr>
        <w:t>тохиолдол</w:t>
      </w:r>
      <w:proofErr w:type="spellEnd"/>
      <w:r w:rsidR="00894196" w:rsidRPr="00894196">
        <w:rPr>
          <w:rFonts w:ascii="Arial" w:eastAsia="Arial" w:hAnsi="Arial" w:cs="Arial"/>
          <w:color w:val="000000" w:themeColor="text1"/>
          <w:sz w:val="24"/>
          <w:szCs w:val="24"/>
        </w:rPr>
        <w:t xml:space="preserve"> </w:t>
      </w:r>
      <w:proofErr w:type="spellStart"/>
      <w:r w:rsidR="00894196" w:rsidRPr="00894196">
        <w:rPr>
          <w:rFonts w:ascii="Arial" w:eastAsia="Arial" w:hAnsi="Arial" w:cs="Arial"/>
          <w:color w:val="000000" w:themeColor="text1"/>
          <w:sz w:val="24"/>
          <w:szCs w:val="24"/>
        </w:rPr>
        <w:t>гарч</w:t>
      </w:r>
      <w:proofErr w:type="spellEnd"/>
      <w:r w:rsidR="00894196" w:rsidRPr="00894196">
        <w:rPr>
          <w:rFonts w:ascii="Arial" w:eastAsia="Arial" w:hAnsi="Arial" w:cs="Arial"/>
          <w:color w:val="000000" w:themeColor="text1"/>
          <w:sz w:val="24"/>
          <w:szCs w:val="24"/>
        </w:rPr>
        <w:t xml:space="preserve"> </w:t>
      </w:r>
      <w:proofErr w:type="spellStart"/>
      <w:r w:rsidR="00894196" w:rsidRPr="00894196">
        <w:rPr>
          <w:rFonts w:ascii="Arial" w:eastAsia="Arial" w:hAnsi="Arial" w:cs="Arial"/>
          <w:color w:val="000000" w:themeColor="text1"/>
          <w:sz w:val="24"/>
          <w:szCs w:val="24"/>
        </w:rPr>
        <w:t>байсан</w:t>
      </w:r>
      <w:proofErr w:type="spellEnd"/>
      <w:r w:rsidR="00894196" w:rsidRPr="00894196">
        <w:rPr>
          <w:rFonts w:ascii="Arial" w:eastAsia="Arial" w:hAnsi="Arial" w:cs="Arial"/>
          <w:color w:val="000000" w:themeColor="text1"/>
          <w:sz w:val="24"/>
          <w:szCs w:val="24"/>
        </w:rPr>
        <w:t xml:space="preserve"> </w:t>
      </w:r>
      <w:proofErr w:type="spellStart"/>
      <w:r w:rsidR="00894196" w:rsidRPr="00894196">
        <w:rPr>
          <w:rFonts w:ascii="Arial" w:eastAsia="Arial" w:hAnsi="Arial" w:cs="Arial"/>
          <w:color w:val="000000" w:themeColor="text1"/>
          <w:sz w:val="24"/>
          <w:szCs w:val="24"/>
        </w:rPr>
        <w:t>эм</w:t>
      </w:r>
      <w:proofErr w:type="spellEnd"/>
      <w:r w:rsidR="00894196" w:rsidRPr="00894196">
        <w:rPr>
          <w:rFonts w:ascii="Arial" w:eastAsia="Arial" w:hAnsi="Arial" w:cs="Arial"/>
          <w:color w:val="000000" w:themeColor="text1"/>
          <w:sz w:val="24"/>
          <w:szCs w:val="24"/>
        </w:rPr>
        <w:t xml:space="preserve">, </w:t>
      </w:r>
      <w:proofErr w:type="spellStart"/>
      <w:r w:rsidR="00894196" w:rsidRPr="00894196">
        <w:rPr>
          <w:rFonts w:ascii="Arial" w:eastAsia="Arial" w:hAnsi="Arial" w:cs="Arial"/>
          <w:color w:val="000000" w:themeColor="text1"/>
          <w:sz w:val="24"/>
          <w:szCs w:val="24"/>
        </w:rPr>
        <w:t>хүүхдийн</w:t>
      </w:r>
      <w:proofErr w:type="spellEnd"/>
      <w:r w:rsidR="00894196" w:rsidRPr="00894196">
        <w:rPr>
          <w:rFonts w:ascii="Arial" w:eastAsia="Arial" w:hAnsi="Arial" w:cs="Arial"/>
          <w:color w:val="000000" w:themeColor="text1"/>
          <w:sz w:val="24"/>
          <w:szCs w:val="24"/>
        </w:rPr>
        <w:t xml:space="preserve"> </w:t>
      </w:r>
      <w:proofErr w:type="spellStart"/>
      <w:r w:rsidR="00894196" w:rsidRPr="00894196">
        <w:rPr>
          <w:rFonts w:ascii="Arial" w:eastAsia="Arial" w:hAnsi="Arial" w:cs="Arial"/>
          <w:color w:val="000000" w:themeColor="text1"/>
          <w:sz w:val="24"/>
          <w:szCs w:val="24"/>
        </w:rPr>
        <w:t>эм</w:t>
      </w:r>
      <w:proofErr w:type="spellEnd"/>
      <w:r w:rsidR="00894196" w:rsidRPr="00894196">
        <w:rPr>
          <w:rFonts w:ascii="Arial" w:eastAsia="Arial" w:hAnsi="Arial" w:cs="Arial"/>
          <w:color w:val="000000" w:themeColor="text1"/>
          <w:sz w:val="24"/>
          <w:szCs w:val="24"/>
        </w:rPr>
        <w:t xml:space="preserve"> </w:t>
      </w:r>
      <w:proofErr w:type="spellStart"/>
      <w:r w:rsidR="00894196" w:rsidRPr="00894196">
        <w:rPr>
          <w:rFonts w:ascii="Arial" w:eastAsia="Arial" w:hAnsi="Arial" w:cs="Arial"/>
          <w:color w:val="000000" w:themeColor="text1"/>
          <w:sz w:val="24"/>
          <w:szCs w:val="24"/>
        </w:rPr>
        <w:t>болон</w:t>
      </w:r>
      <w:proofErr w:type="spellEnd"/>
      <w:r w:rsidR="00894196" w:rsidRPr="00894196">
        <w:rPr>
          <w:rFonts w:ascii="Arial" w:eastAsia="Arial" w:hAnsi="Arial" w:cs="Arial"/>
          <w:color w:val="000000" w:themeColor="text1"/>
          <w:sz w:val="24"/>
          <w:szCs w:val="24"/>
        </w:rPr>
        <w:t xml:space="preserve"> </w:t>
      </w:r>
      <w:r w:rsidR="00FD7F83">
        <w:rPr>
          <w:rFonts w:ascii="Arial" w:eastAsia="Arial" w:hAnsi="Arial" w:cs="Arial"/>
          <w:color w:val="000000" w:themeColor="text1"/>
          <w:sz w:val="24"/>
          <w:szCs w:val="24"/>
          <w:lang w:val="mn-MN"/>
        </w:rPr>
        <w:t>х</w:t>
      </w:r>
      <w:proofErr w:type="spellStart"/>
      <w:r w:rsidR="00FD7F83" w:rsidRPr="00894196">
        <w:rPr>
          <w:rFonts w:ascii="Arial" w:eastAsia="Arial" w:hAnsi="Arial" w:cs="Arial"/>
          <w:color w:val="000000" w:themeColor="text1"/>
          <w:sz w:val="24"/>
          <w:szCs w:val="24"/>
        </w:rPr>
        <w:t>уурамч</w:t>
      </w:r>
      <w:proofErr w:type="spellEnd"/>
      <w:r w:rsidR="00FD7F83" w:rsidRPr="00894196">
        <w:rPr>
          <w:rFonts w:ascii="Arial" w:eastAsia="Arial" w:hAnsi="Arial" w:cs="Arial"/>
          <w:color w:val="000000" w:themeColor="text1"/>
          <w:sz w:val="24"/>
          <w:szCs w:val="24"/>
        </w:rPr>
        <w:t xml:space="preserve">, </w:t>
      </w:r>
      <w:proofErr w:type="spellStart"/>
      <w:r w:rsidR="00FD7F83" w:rsidRPr="00894196">
        <w:rPr>
          <w:rFonts w:ascii="Arial" w:eastAsia="Arial" w:hAnsi="Arial" w:cs="Arial"/>
          <w:color w:val="000000" w:themeColor="text1"/>
          <w:sz w:val="24"/>
          <w:szCs w:val="24"/>
        </w:rPr>
        <w:t>стандартын</w:t>
      </w:r>
      <w:proofErr w:type="spellEnd"/>
      <w:r w:rsidR="00FD7F83" w:rsidRPr="00894196">
        <w:rPr>
          <w:rFonts w:ascii="Arial" w:eastAsia="Arial" w:hAnsi="Arial" w:cs="Arial"/>
          <w:color w:val="000000" w:themeColor="text1"/>
          <w:sz w:val="24"/>
          <w:szCs w:val="24"/>
        </w:rPr>
        <w:t xml:space="preserve"> </w:t>
      </w:r>
      <w:proofErr w:type="spellStart"/>
      <w:r w:rsidR="00FD7F83" w:rsidRPr="00894196">
        <w:rPr>
          <w:rFonts w:ascii="Arial" w:eastAsia="Arial" w:hAnsi="Arial" w:cs="Arial"/>
          <w:color w:val="000000" w:themeColor="text1"/>
          <w:sz w:val="24"/>
          <w:szCs w:val="24"/>
        </w:rPr>
        <w:t>бус</w:t>
      </w:r>
      <w:proofErr w:type="spellEnd"/>
      <w:r w:rsidR="00FD7F83" w:rsidRPr="00894196">
        <w:rPr>
          <w:rFonts w:ascii="Arial" w:eastAsia="Arial" w:hAnsi="Arial" w:cs="Arial"/>
          <w:color w:val="000000" w:themeColor="text1"/>
          <w:sz w:val="24"/>
          <w:szCs w:val="24"/>
        </w:rPr>
        <w:t xml:space="preserve"> </w:t>
      </w:r>
      <w:proofErr w:type="spellStart"/>
      <w:r w:rsidR="00FD7F83" w:rsidRPr="00894196">
        <w:rPr>
          <w:rFonts w:ascii="Arial" w:eastAsia="Arial" w:hAnsi="Arial" w:cs="Arial"/>
          <w:color w:val="000000" w:themeColor="text1"/>
          <w:sz w:val="24"/>
          <w:szCs w:val="24"/>
        </w:rPr>
        <w:t>байж</w:t>
      </w:r>
      <w:proofErr w:type="spellEnd"/>
      <w:r w:rsidR="00FD7F83" w:rsidRPr="00894196">
        <w:rPr>
          <w:rFonts w:ascii="Arial" w:eastAsia="Arial" w:hAnsi="Arial" w:cs="Arial"/>
          <w:color w:val="000000" w:themeColor="text1"/>
          <w:sz w:val="24"/>
          <w:szCs w:val="24"/>
        </w:rPr>
        <w:t xml:space="preserve"> </w:t>
      </w:r>
      <w:proofErr w:type="spellStart"/>
      <w:r w:rsidR="00FD7F83" w:rsidRPr="00894196">
        <w:rPr>
          <w:rFonts w:ascii="Arial" w:eastAsia="Arial" w:hAnsi="Arial" w:cs="Arial"/>
          <w:color w:val="000000" w:themeColor="text1"/>
          <w:sz w:val="24"/>
          <w:szCs w:val="24"/>
        </w:rPr>
        <w:t>болзошгүй</w:t>
      </w:r>
      <w:proofErr w:type="spellEnd"/>
      <w:r w:rsidR="00FD7F83" w:rsidRPr="00894196">
        <w:rPr>
          <w:rFonts w:ascii="Arial" w:eastAsia="Arial" w:hAnsi="Arial" w:cs="Arial"/>
          <w:color w:val="000000" w:themeColor="text1"/>
          <w:sz w:val="24"/>
          <w:szCs w:val="24"/>
        </w:rPr>
        <w:t xml:space="preserve"> </w:t>
      </w:r>
      <w:proofErr w:type="spellStart"/>
      <w:r w:rsidR="00FD7F83" w:rsidRPr="00894196">
        <w:rPr>
          <w:rFonts w:ascii="Arial" w:eastAsia="Arial" w:hAnsi="Arial" w:cs="Arial"/>
          <w:color w:val="000000" w:themeColor="text1"/>
          <w:sz w:val="24"/>
          <w:szCs w:val="24"/>
        </w:rPr>
        <w:t>эм</w:t>
      </w:r>
      <w:proofErr w:type="spellEnd"/>
      <w:r w:rsidR="00FD7F83">
        <w:rPr>
          <w:rFonts w:ascii="Arial" w:eastAsia="Arial" w:hAnsi="Arial" w:cs="Arial"/>
          <w:color w:val="000000" w:themeColor="text1"/>
          <w:sz w:val="24"/>
          <w:szCs w:val="24"/>
          <w:lang w:val="mn-MN"/>
        </w:rPr>
        <w:t>ийн талаарх мэдээлэл, э</w:t>
      </w:r>
      <w:proofErr w:type="spellStart"/>
      <w:r w:rsidR="00FD7F83">
        <w:rPr>
          <w:rFonts w:ascii="Arial" w:eastAsia="Arial" w:hAnsi="Arial" w:cs="Arial"/>
          <w:color w:val="000000" w:themeColor="text1"/>
          <w:sz w:val="24"/>
          <w:szCs w:val="24"/>
        </w:rPr>
        <w:t>мнэлгийн</w:t>
      </w:r>
      <w:proofErr w:type="spellEnd"/>
      <w:r w:rsidR="00FD7F83">
        <w:rPr>
          <w:rFonts w:ascii="Arial" w:eastAsia="Arial" w:hAnsi="Arial" w:cs="Arial"/>
          <w:color w:val="000000" w:themeColor="text1"/>
          <w:sz w:val="24"/>
          <w:szCs w:val="24"/>
        </w:rPr>
        <w:t xml:space="preserve"> </w:t>
      </w:r>
      <w:proofErr w:type="spellStart"/>
      <w:r w:rsidR="00FD7F83">
        <w:rPr>
          <w:rFonts w:ascii="Arial" w:eastAsia="Arial" w:hAnsi="Arial" w:cs="Arial"/>
          <w:color w:val="000000" w:themeColor="text1"/>
          <w:sz w:val="24"/>
          <w:szCs w:val="24"/>
        </w:rPr>
        <w:t>мэргэжилтэн</w:t>
      </w:r>
      <w:proofErr w:type="spellEnd"/>
      <w:r w:rsidR="00FD7F83">
        <w:rPr>
          <w:rFonts w:ascii="Arial" w:eastAsia="Arial" w:hAnsi="Arial" w:cs="Arial"/>
          <w:color w:val="000000" w:themeColor="text1"/>
          <w:sz w:val="24"/>
          <w:szCs w:val="24"/>
        </w:rPr>
        <w:t>,</w:t>
      </w:r>
      <w:r w:rsidR="00FD7F83">
        <w:rPr>
          <w:rFonts w:ascii="Arial" w:eastAsia="Arial" w:hAnsi="Arial" w:cs="Arial"/>
          <w:color w:val="000000" w:themeColor="text1"/>
          <w:sz w:val="24"/>
          <w:szCs w:val="24"/>
          <w:lang w:val="mn-MN"/>
        </w:rPr>
        <w:t xml:space="preserve"> иргэн, холбогдох</w:t>
      </w:r>
      <w:r w:rsidR="00FD7F83" w:rsidRPr="00894196">
        <w:rPr>
          <w:rFonts w:ascii="Arial" w:eastAsia="Arial" w:hAnsi="Arial" w:cs="Arial"/>
          <w:color w:val="000000" w:themeColor="text1"/>
          <w:sz w:val="24"/>
          <w:szCs w:val="24"/>
        </w:rPr>
        <w:t xml:space="preserve"> </w:t>
      </w:r>
      <w:proofErr w:type="spellStart"/>
      <w:r w:rsidR="00FD7F83" w:rsidRPr="00894196">
        <w:rPr>
          <w:rFonts w:ascii="Arial" w:eastAsia="Arial" w:hAnsi="Arial" w:cs="Arial"/>
          <w:color w:val="000000" w:themeColor="text1"/>
          <w:sz w:val="24"/>
          <w:szCs w:val="24"/>
        </w:rPr>
        <w:t>төрийн</w:t>
      </w:r>
      <w:proofErr w:type="spellEnd"/>
      <w:r w:rsidR="00FD7F83" w:rsidRPr="00894196">
        <w:rPr>
          <w:rFonts w:ascii="Arial" w:eastAsia="Arial" w:hAnsi="Arial" w:cs="Arial"/>
          <w:color w:val="000000" w:themeColor="text1"/>
          <w:sz w:val="24"/>
          <w:szCs w:val="24"/>
        </w:rPr>
        <w:t xml:space="preserve"> </w:t>
      </w:r>
      <w:proofErr w:type="spellStart"/>
      <w:r w:rsidR="00FD7F83" w:rsidRPr="00894196">
        <w:rPr>
          <w:rFonts w:ascii="Arial" w:eastAsia="Arial" w:hAnsi="Arial" w:cs="Arial"/>
          <w:color w:val="000000" w:themeColor="text1"/>
          <w:sz w:val="24"/>
          <w:szCs w:val="24"/>
        </w:rPr>
        <w:t>бус</w:t>
      </w:r>
      <w:proofErr w:type="spellEnd"/>
      <w:r w:rsidR="00FD7F83" w:rsidRPr="00894196">
        <w:rPr>
          <w:rFonts w:ascii="Arial" w:eastAsia="Arial" w:hAnsi="Arial" w:cs="Arial"/>
          <w:color w:val="000000" w:themeColor="text1"/>
          <w:sz w:val="24"/>
          <w:szCs w:val="24"/>
        </w:rPr>
        <w:t xml:space="preserve"> </w:t>
      </w:r>
      <w:proofErr w:type="spellStart"/>
      <w:r w:rsidR="00FD7F83" w:rsidRPr="00894196">
        <w:rPr>
          <w:rFonts w:ascii="Arial" w:eastAsia="Arial" w:hAnsi="Arial" w:cs="Arial"/>
          <w:color w:val="000000" w:themeColor="text1"/>
          <w:sz w:val="24"/>
          <w:szCs w:val="24"/>
        </w:rPr>
        <w:t>байгууллагаас</w:t>
      </w:r>
      <w:proofErr w:type="spellEnd"/>
      <w:r w:rsidR="00FD7F83" w:rsidRPr="00894196">
        <w:rPr>
          <w:rFonts w:ascii="Arial" w:eastAsia="Arial" w:hAnsi="Arial" w:cs="Arial"/>
          <w:color w:val="000000" w:themeColor="text1"/>
          <w:sz w:val="24"/>
          <w:szCs w:val="24"/>
        </w:rPr>
        <w:t xml:space="preserve"> </w:t>
      </w:r>
      <w:proofErr w:type="spellStart"/>
      <w:r w:rsidR="00FD7F83">
        <w:rPr>
          <w:rFonts w:ascii="Arial" w:eastAsia="Arial" w:hAnsi="Arial" w:cs="Arial"/>
          <w:color w:val="000000" w:themeColor="text1"/>
          <w:sz w:val="24"/>
          <w:szCs w:val="24"/>
        </w:rPr>
        <w:t>ирүүлсэн</w:t>
      </w:r>
      <w:proofErr w:type="spellEnd"/>
      <w:r w:rsidR="00FD7F83">
        <w:rPr>
          <w:rFonts w:ascii="Arial" w:eastAsia="Arial" w:hAnsi="Arial" w:cs="Arial"/>
          <w:color w:val="000000" w:themeColor="text1"/>
          <w:sz w:val="24"/>
          <w:szCs w:val="24"/>
        </w:rPr>
        <w:t xml:space="preserve"> </w:t>
      </w:r>
      <w:proofErr w:type="spellStart"/>
      <w:r w:rsidR="00FD7F83">
        <w:rPr>
          <w:rFonts w:ascii="Arial" w:eastAsia="Arial" w:hAnsi="Arial" w:cs="Arial"/>
          <w:color w:val="000000" w:themeColor="text1"/>
          <w:sz w:val="24"/>
          <w:szCs w:val="24"/>
        </w:rPr>
        <w:t>мэдээлэл</w:t>
      </w:r>
      <w:r w:rsidR="00894196" w:rsidRPr="00894196">
        <w:rPr>
          <w:rFonts w:ascii="Arial" w:eastAsia="Arial" w:hAnsi="Arial" w:cs="Arial"/>
          <w:color w:val="000000" w:themeColor="text1"/>
          <w:sz w:val="24"/>
          <w:szCs w:val="24"/>
        </w:rPr>
        <w:t>д</w:t>
      </w:r>
      <w:proofErr w:type="spellEnd"/>
      <w:r w:rsidR="00894196" w:rsidRPr="00894196">
        <w:rPr>
          <w:rFonts w:ascii="Arial" w:eastAsia="Arial" w:hAnsi="Arial" w:cs="Arial"/>
          <w:color w:val="000000" w:themeColor="text1"/>
          <w:sz w:val="24"/>
          <w:szCs w:val="24"/>
        </w:rPr>
        <w:t xml:space="preserve"> </w:t>
      </w:r>
      <w:proofErr w:type="spellStart"/>
      <w:r w:rsidR="00894196" w:rsidRPr="00894196">
        <w:rPr>
          <w:rFonts w:ascii="Arial" w:eastAsia="Arial" w:hAnsi="Arial" w:cs="Arial"/>
          <w:color w:val="000000" w:themeColor="text1"/>
          <w:sz w:val="24"/>
          <w:szCs w:val="24"/>
        </w:rPr>
        <w:t>үндэслэн</w:t>
      </w:r>
      <w:proofErr w:type="spellEnd"/>
      <w:r w:rsidR="00FD7F83">
        <w:rPr>
          <w:rFonts w:ascii="Arial" w:eastAsia="Arial" w:hAnsi="Arial" w:cs="Arial"/>
          <w:color w:val="000000" w:themeColor="text1"/>
          <w:sz w:val="24"/>
          <w:szCs w:val="24"/>
        </w:rPr>
        <w:t xml:space="preserve"> </w:t>
      </w:r>
      <w:proofErr w:type="spellStart"/>
      <w:r w:rsidR="00FD7F83">
        <w:rPr>
          <w:rFonts w:ascii="Arial" w:eastAsia="Arial" w:hAnsi="Arial" w:cs="Arial"/>
          <w:color w:val="000000" w:themeColor="text1"/>
          <w:sz w:val="24"/>
          <w:szCs w:val="24"/>
        </w:rPr>
        <w:t>өндөр</w:t>
      </w:r>
      <w:proofErr w:type="spellEnd"/>
      <w:r w:rsidR="00FD7F83">
        <w:rPr>
          <w:rFonts w:ascii="Arial" w:eastAsia="Arial" w:hAnsi="Arial" w:cs="Arial"/>
          <w:color w:val="000000" w:themeColor="text1"/>
          <w:sz w:val="24"/>
          <w:szCs w:val="24"/>
        </w:rPr>
        <w:t xml:space="preserve"> </w:t>
      </w:r>
      <w:proofErr w:type="spellStart"/>
      <w:r w:rsidR="00FD7F83">
        <w:rPr>
          <w:rFonts w:ascii="Arial" w:eastAsia="Arial" w:hAnsi="Arial" w:cs="Arial"/>
          <w:color w:val="000000" w:themeColor="text1"/>
          <w:sz w:val="24"/>
          <w:szCs w:val="24"/>
        </w:rPr>
        <w:t>эрсдэлтэй</w:t>
      </w:r>
      <w:proofErr w:type="spellEnd"/>
      <w:r w:rsidR="00FD7F83">
        <w:rPr>
          <w:rFonts w:ascii="Arial" w:eastAsia="Arial" w:hAnsi="Arial" w:cs="Arial"/>
          <w:color w:val="000000" w:themeColor="text1"/>
          <w:sz w:val="24"/>
          <w:szCs w:val="24"/>
        </w:rPr>
        <w:t xml:space="preserve"> </w:t>
      </w:r>
      <w:r w:rsidR="00FD7F83">
        <w:rPr>
          <w:rFonts w:ascii="Arial" w:eastAsia="Arial" w:hAnsi="Arial" w:cs="Arial"/>
          <w:color w:val="000000" w:themeColor="text1"/>
          <w:sz w:val="24"/>
          <w:szCs w:val="24"/>
          <w:lang w:val="mn-MN"/>
        </w:rPr>
        <w:t xml:space="preserve">эм </w:t>
      </w:r>
      <w:proofErr w:type="spellStart"/>
      <w:r w:rsidR="00FD7F83">
        <w:rPr>
          <w:rFonts w:ascii="Arial" w:eastAsia="Arial" w:hAnsi="Arial" w:cs="Arial"/>
          <w:color w:val="000000" w:themeColor="text1"/>
          <w:sz w:val="24"/>
          <w:szCs w:val="24"/>
        </w:rPr>
        <w:t>гэж</w:t>
      </w:r>
      <w:proofErr w:type="spellEnd"/>
      <w:r w:rsidR="00FD7F83">
        <w:rPr>
          <w:rFonts w:ascii="Arial" w:eastAsia="Arial" w:hAnsi="Arial" w:cs="Arial"/>
          <w:color w:val="000000" w:themeColor="text1"/>
          <w:sz w:val="24"/>
          <w:szCs w:val="24"/>
        </w:rPr>
        <w:t xml:space="preserve"> </w:t>
      </w:r>
      <w:proofErr w:type="spellStart"/>
      <w:r w:rsidR="00FD7F83">
        <w:rPr>
          <w:rFonts w:ascii="Arial" w:eastAsia="Arial" w:hAnsi="Arial" w:cs="Arial"/>
          <w:color w:val="000000" w:themeColor="text1"/>
          <w:sz w:val="24"/>
          <w:szCs w:val="24"/>
        </w:rPr>
        <w:t>үзэн</w:t>
      </w:r>
      <w:proofErr w:type="spellEnd"/>
      <w:r w:rsidR="00FD7F83">
        <w:rPr>
          <w:rFonts w:ascii="Arial" w:eastAsia="Arial" w:hAnsi="Arial" w:cs="Arial"/>
          <w:color w:val="000000" w:themeColor="text1"/>
          <w:sz w:val="24"/>
          <w:szCs w:val="24"/>
        </w:rPr>
        <w:t xml:space="preserve"> </w:t>
      </w:r>
      <w:proofErr w:type="spellStart"/>
      <w:r w:rsidR="00FD7F83">
        <w:rPr>
          <w:rFonts w:ascii="Arial" w:eastAsia="Arial" w:hAnsi="Arial" w:cs="Arial"/>
          <w:color w:val="000000" w:themeColor="text1"/>
          <w:sz w:val="24"/>
          <w:szCs w:val="24"/>
        </w:rPr>
        <w:t>тандалт</w:t>
      </w:r>
      <w:proofErr w:type="spellEnd"/>
      <w:r w:rsidR="00FD7F83">
        <w:rPr>
          <w:rFonts w:ascii="Arial" w:eastAsia="Arial" w:hAnsi="Arial" w:cs="Arial"/>
          <w:color w:val="000000" w:themeColor="text1"/>
          <w:sz w:val="24"/>
          <w:szCs w:val="24"/>
        </w:rPr>
        <w:t xml:space="preserve"> </w:t>
      </w:r>
      <w:proofErr w:type="spellStart"/>
      <w:r w:rsidR="00FD7F83">
        <w:rPr>
          <w:rFonts w:ascii="Arial" w:eastAsia="Arial" w:hAnsi="Arial" w:cs="Arial"/>
          <w:color w:val="000000" w:themeColor="text1"/>
          <w:sz w:val="24"/>
          <w:szCs w:val="24"/>
        </w:rPr>
        <w:t>судалгаа</w:t>
      </w:r>
      <w:proofErr w:type="spellEnd"/>
      <w:r w:rsidR="00FD7F83">
        <w:rPr>
          <w:rFonts w:ascii="Arial" w:eastAsia="Arial" w:hAnsi="Arial" w:cs="Arial"/>
          <w:color w:val="000000" w:themeColor="text1"/>
          <w:sz w:val="24"/>
          <w:szCs w:val="24"/>
        </w:rPr>
        <w:t xml:space="preserve"> </w:t>
      </w:r>
      <w:proofErr w:type="spellStart"/>
      <w:r w:rsidR="00FD7F83">
        <w:rPr>
          <w:rFonts w:ascii="Arial" w:eastAsia="Arial" w:hAnsi="Arial" w:cs="Arial"/>
          <w:color w:val="000000" w:themeColor="text1"/>
          <w:sz w:val="24"/>
          <w:szCs w:val="24"/>
        </w:rPr>
        <w:t>яаралтай</w:t>
      </w:r>
      <w:proofErr w:type="spellEnd"/>
      <w:r w:rsidR="00FD7F83">
        <w:rPr>
          <w:rFonts w:ascii="Arial" w:eastAsia="Arial" w:hAnsi="Arial" w:cs="Arial"/>
          <w:color w:val="000000" w:themeColor="text1"/>
          <w:sz w:val="24"/>
          <w:szCs w:val="24"/>
        </w:rPr>
        <w:t xml:space="preserve"> </w:t>
      </w:r>
      <w:proofErr w:type="spellStart"/>
      <w:r w:rsidR="00FD7F83">
        <w:rPr>
          <w:rFonts w:ascii="Arial" w:eastAsia="Arial" w:hAnsi="Arial" w:cs="Arial"/>
          <w:color w:val="000000" w:themeColor="text1"/>
          <w:sz w:val="24"/>
          <w:szCs w:val="24"/>
        </w:rPr>
        <w:t>хийнэ</w:t>
      </w:r>
      <w:proofErr w:type="spellEnd"/>
      <w:r w:rsidR="002C1D02">
        <w:rPr>
          <w:rFonts w:ascii="Arial" w:eastAsia="Arial" w:hAnsi="Arial" w:cs="Arial"/>
          <w:color w:val="000000" w:themeColor="text1"/>
          <w:sz w:val="24"/>
          <w:szCs w:val="24"/>
          <w:lang w:val="mn-MN"/>
        </w:rPr>
        <w:t>.</w:t>
      </w:r>
    </w:p>
    <w:p w14:paraId="6395F095" w14:textId="77777777" w:rsidR="00894196" w:rsidRDefault="00894196" w:rsidP="00B81E7D">
      <w:pPr>
        <w:spacing w:after="0" w:line="240" w:lineRule="auto"/>
        <w:ind w:firstLine="720"/>
        <w:jc w:val="both"/>
        <w:rPr>
          <w:rFonts w:ascii="Arial" w:eastAsia="Arial" w:hAnsi="Arial" w:cs="Arial"/>
          <w:color w:val="000000" w:themeColor="text1"/>
          <w:sz w:val="24"/>
          <w:szCs w:val="24"/>
        </w:rPr>
      </w:pPr>
    </w:p>
    <w:p w14:paraId="3ECA084A" w14:textId="1C2E5F61" w:rsidR="005F47D5" w:rsidRPr="009145DD" w:rsidRDefault="005A1CD0" w:rsidP="00B81E7D">
      <w:pPr>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20</w:t>
      </w:r>
      <w:r w:rsidR="00894196">
        <w:rPr>
          <w:rFonts w:ascii="Arial" w:eastAsia="Arial" w:hAnsi="Arial" w:cs="Arial"/>
          <w:color w:val="000000" w:themeColor="text1"/>
          <w:sz w:val="24"/>
          <w:szCs w:val="24"/>
        </w:rPr>
        <w:t>.6.</w:t>
      </w:r>
      <w:r w:rsidR="00C72CE0" w:rsidRPr="009145DD">
        <w:rPr>
          <w:rFonts w:ascii="Arial" w:eastAsia="Arial" w:hAnsi="Arial" w:cs="Arial"/>
          <w:color w:val="000000" w:themeColor="text1"/>
          <w:sz w:val="24"/>
          <w:szCs w:val="24"/>
        </w:rPr>
        <w:t xml:space="preserve">Тандалт </w:t>
      </w:r>
      <w:proofErr w:type="spellStart"/>
      <w:r w:rsidR="00C72CE0" w:rsidRPr="009145DD">
        <w:rPr>
          <w:rFonts w:ascii="Arial" w:eastAsia="Arial" w:hAnsi="Arial" w:cs="Arial"/>
          <w:color w:val="000000" w:themeColor="text1"/>
          <w:sz w:val="24"/>
          <w:szCs w:val="24"/>
        </w:rPr>
        <w:t>судалгаа</w:t>
      </w:r>
      <w:proofErr w:type="spellEnd"/>
      <w:r w:rsidR="005674AE">
        <w:rPr>
          <w:rFonts w:ascii="Arial" w:eastAsia="Arial" w:hAnsi="Arial" w:cs="Arial"/>
          <w:color w:val="000000" w:themeColor="text1"/>
          <w:sz w:val="24"/>
          <w:szCs w:val="24"/>
          <w:lang w:val="mn-MN"/>
        </w:rPr>
        <w:t xml:space="preserve">ны дүн, </w:t>
      </w:r>
      <w:r w:rsidR="00FD7F83">
        <w:rPr>
          <w:rFonts w:ascii="Arial" w:eastAsia="Arial" w:hAnsi="Arial" w:cs="Arial"/>
          <w:color w:val="000000" w:themeColor="text1"/>
          <w:sz w:val="24"/>
          <w:szCs w:val="24"/>
          <w:lang w:val="mn-MN"/>
        </w:rPr>
        <w:t xml:space="preserve">хяналтын </w:t>
      </w:r>
      <w:r w:rsidR="005674AE">
        <w:rPr>
          <w:rFonts w:ascii="Arial" w:eastAsia="Arial" w:hAnsi="Arial" w:cs="Arial"/>
          <w:color w:val="000000" w:themeColor="text1"/>
          <w:sz w:val="24"/>
          <w:szCs w:val="24"/>
          <w:lang w:val="mn-MN"/>
        </w:rPr>
        <w:t>улсын байцаагчийн дүгнэлтэд</w:t>
      </w:r>
      <w:r w:rsidR="00C72CE0" w:rsidRPr="009145DD">
        <w:rPr>
          <w:rFonts w:ascii="Arial" w:eastAsia="Arial" w:hAnsi="Arial" w:cs="Arial"/>
          <w:color w:val="000000" w:themeColor="text1"/>
          <w:sz w:val="24"/>
          <w:szCs w:val="24"/>
        </w:rPr>
        <w:t xml:space="preserve"> </w:t>
      </w:r>
      <w:proofErr w:type="spellStart"/>
      <w:r w:rsidR="00C72CE0" w:rsidRPr="009145DD">
        <w:rPr>
          <w:rFonts w:ascii="Arial" w:eastAsia="Arial" w:hAnsi="Arial" w:cs="Arial"/>
          <w:color w:val="000000" w:themeColor="text1"/>
          <w:sz w:val="24"/>
          <w:szCs w:val="24"/>
        </w:rPr>
        <w:t>үндэслэн</w:t>
      </w:r>
      <w:proofErr w:type="spellEnd"/>
      <w:r w:rsidR="00C72CE0" w:rsidRPr="009145DD">
        <w:rPr>
          <w:rFonts w:ascii="Arial" w:eastAsia="Arial" w:hAnsi="Arial" w:cs="Arial"/>
          <w:color w:val="000000" w:themeColor="text1"/>
          <w:sz w:val="24"/>
          <w:szCs w:val="24"/>
        </w:rPr>
        <w:t xml:space="preserve"> </w:t>
      </w:r>
      <w:proofErr w:type="spellStart"/>
      <w:r w:rsidR="00C72CE0" w:rsidRPr="009145DD">
        <w:rPr>
          <w:rFonts w:ascii="Arial" w:eastAsia="Arial" w:hAnsi="Arial" w:cs="Arial"/>
          <w:color w:val="000000" w:themeColor="text1"/>
          <w:sz w:val="24"/>
          <w:szCs w:val="24"/>
        </w:rPr>
        <w:t>шуурхай</w:t>
      </w:r>
      <w:proofErr w:type="spellEnd"/>
      <w:r w:rsidR="00C72CE0" w:rsidRPr="009145DD">
        <w:rPr>
          <w:rFonts w:ascii="Arial" w:eastAsia="Arial" w:hAnsi="Arial" w:cs="Arial"/>
          <w:color w:val="000000" w:themeColor="text1"/>
          <w:sz w:val="24"/>
          <w:szCs w:val="24"/>
        </w:rPr>
        <w:t xml:space="preserve"> </w:t>
      </w:r>
      <w:proofErr w:type="spellStart"/>
      <w:r w:rsidR="00C72CE0" w:rsidRPr="009145DD">
        <w:rPr>
          <w:rFonts w:ascii="Arial" w:eastAsia="Arial" w:hAnsi="Arial" w:cs="Arial"/>
          <w:color w:val="000000" w:themeColor="text1"/>
          <w:sz w:val="24"/>
          <w:szCs w:val="24"/>
        </w:rPr>
        <w:t>сэрэмжлүүлэх</w:t>
      </w:r>
      <w:proofErr w:type="spellEnd"/>
      <w:r w:rsidR="00C72CE0" w:rsidRPr="009145DD">
        <w:rPr>
          <w:rFonts w:ascii="Arial" w:eastAsia="Arial" w:hAnsi="Arial" w:cs="Arial"/>
          <w:color w:val="000000" w:themeColor="text1"/>
          <w:sz w:val="24"/>
          <w:szCs w:val="24"/>
        </w:rPr>
        <w:t xml:space="preserve">, </w:t>
      </w:r>
      <w:proofErr w:type="spellStart"/>
      <w:r w:rsidR="00C72CE0" w:rsidRPr="009145DD">
        <w:rPr>
          <w:rFonts w:ascii="Arial" w:eastAsia="Arial" w:hAnsi="Arial" w:cs="Arial"/>
          <w:color w:val="000000" w:themeColor="text1"/>
          <w:sz w:val="24"/>
          <w:szCs w:val="24"/>
        </w:rPr>
        <w:t>зах</w:t>
      </w:r>
      <w:proofErr w:type="spellEnd"/>
      <w:r w:rsidR="00C72CE0" w:rsidRPr="009145DD">
        <w:rPr>
          <w:rFonts w:ascii="Arial" w:eastAsia="Arial" w:hAnsi="Arial" w:cs="Arial"/>
          <w:color w:val="000000" w:themeColor="text1"/>
          <w:sz w:val="24"/>
          <w:szCs w:val="24"/>
        </w:rPr>
        <w:t xml:space="preserve"> </w:t>
      </w:r>
      <w:proofErr w:type="spellStart"/>
      <w:r w:rsidR="00C72CE0" w:rsidRPr="009145DD">
        <w:rPr>
          <w:rFonts w:ascii="Arial" w:eastAsia="Arial" w:hAnsi="Arial" w:cs="Arial"/>
          <w:color w:val="000000" w:themeColor="text1"/>
          <w:sz w:val="24"/>
          <w:szCs w:val="24"/>
        </w:rPr>
        <w:t>зээлийн</w:t>
      </w:r>
      <w:proofErr w:type="spellEnd"/>
      <w:r w:rsidR="00C72CE0"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эргэлтээс</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сэргийлэх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эргүүлэн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татах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устгах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зах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зээлд</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гаргах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зөвшөөрлийг</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түдгэлзүүлэх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хүчингүй</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болгох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мэргэжлийн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үйл</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ажиллагаа</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эрхлэх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тусгай</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зөвшөөрлийг</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тү</w:t>
      </w:r>
      <w:r w:rsidR="00542EDF">
        <w:rPr>
          <w:rFonts w:ascii="Arial" w:eastAsia="Arial" w:hAnsi="Arial" w:cs="Arial"/>
          <w:color w:val="000000" w:themeColor="text1"/>
          <w:sz w:val="24"/>
          <w:szCs w:val="24"/>
        </w:rPr>
        <w:t>д</w:t>
      </w:r>
      <w:r w:rsidR="005F47D5" w:rsidRPr="009145DD">
        <w:rPr>
          <w:rFonts w:ascii="Arial" w:eastAsia="Arial" w:hAnsi="Arial" w:cs="Arial"/>
          <w:color w:val="000000" w:themeColor="text1"/>
          <w:sz w:val="24"/>
          <w:szCs w:val="24"/>
        </w:rPr>
        <w:t>гэлзүүлэх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хүчингүй</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болгох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арга</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хэмжээг</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дангаар</w:t>
      </w:r>
      <w:proofErr w:type="spellEnd"/>
      <w:r w:rsidR="00A16E74">
        <w:rPr>
          <w:rFonts w:ascii="Arial" w:eastAsia="Arial" w:hAnsi="Arial" w:cs="Arial"/>
          <w:color w:val="000000" w:themeColor="text1"/>
          <w:sz w:val="24"/>
          <w:szCs w:val="24"/>
          <w:lang w:val="mn-MN"/>
        </w:rPr>
        <w:t>,</w:t>
      </w:r>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эсхүл</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хууль</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сахиулах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байгууллага</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холбогдох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байгууллагатай</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хамтран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зохион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байгуулна</w:t>
      </w:r>
      <w:proofErr w:type="spellEnd"/>
      <w:r w:rsidR="005F47D5" w:rsidRPr="009145DD">
        <w:rPr>
          <w:rFonts w:ascii="Arial" w:eastAsia="Arial" w:hAnsi="Arial" w:cs="Arial"/>
          <w:color w:val="000000" w:themeColor="text1"/>
          <w:sz w:val="24"/>
          <w:szCs w:val="24"/>
        </w:rPr>
        <w:t>.</w:t>
      </w:r>
    </w:p>
    <w:p w14:paraId="12493778" w14:textId="2A9809FB" w:rsidR="009808EB" w:rsidRPr="009145DD" w:rsidRDefault="009808EB" w:rsidP="00B81E7D">
      <w:pPr>
        <w:spacing w:after="0" w:line="240" w:lineRule="auto"/>
        <w:ind w:firstLine="720"/>
        <w:jc w:val="both"/>
        <w:rPr>
          <w:rFonts w:ascii="Arial" w:eastAsia="Arial" w:hAnsi="Arial" w:cs="Arial"/>
          <w:color w:val="000000" w:themeColor="text1"/>
          <w:sz w:val="24"/>
          <w:szCs w:val="24"/>
          <w:highlight w:val="yellow"/>
        </w:rPr>
      </w:pPr>
    </w:p>
    <w:p w14:paraId="25C3B5A8" w14:textId="3D45076B" w:rsidR="009808EB" w:rsidRPr="009145DD" w:rsidRDefault="005A1CD0" w:rsidP="00B81E7D">
      <w:pPr>
        <w:spacing w:after="0" w:line="240" w:lineRule="auto"/>
        <w:ind w:firstLine="720"/>
        <w:jc w:val="both"/>
        <w:rPr>
          <w:rFonts w:ascii="Arial" w:eastAsia="Arial" w:hAnsi="Arial" w:cs="Arial"/>
          <w:color w:val="000000" w:themeColor="text1"/>
          <w:sz w:val="24"/>
          <w:szCs w:val="24"/>
          <w:highlight w:val="yellow"/>
        </w:rPr>
      </w:pPr>
      <w:r>
        <w:rPr>
          <w:rFonts w:ascii="Arial" w:eastAsia="Arial" w:hAnsi="Arial" w:cs="Arial"/>
          <w:color w:val="000000" w:themeColor="text1"/>
          <w:sz w:val="24"/>
          <w:szCs w:val="24"/>
        </w:rPr>
        <w:t>20</w:t>
      </w:r>
      <w:r w:rsidR="009808EB" w:rsidRPr="009145DD">
        <w:rPr>
          <w:rFonts w:ascii="Arial" w:eastAsia="Arial" w:hAnsi="Arial" w:cs="Arial"/>
          <w:color w:val="000000" w:themeColor="text1"/>
          <w:sz w:val="24"/>
          <w:szCs w:val="24"/>
        </w:rPr>
        <w:t>.</w:t>
      </w:r>
      <w:r w:rsidR="00894196">
        <w:rPr>
          <w:rFonts w:ascii="Arial" w:eastAsia="Arial" w:hAnsi="Arial" w:cs="Arial"/>
          <w:color w:val="000000" w:themeColor="text1"/>
          <w:sz w:val="24"/>
          <w:szCs w:val="24"/>
        </w:rPr>
        <w:t>7</w:t>
      </w:r>
      <w:r w:rsidR="009808EB" w:rsidRPr="009145DD">
        <w:rPr>
          <w:rFonts w:ascii="Arial" w:eastAsia="Arial" w:hAnsi="Arial" w:cs="Arial"/>
          <w:color w:val="000000" w:themeColor="text1"/>
          <w:sz w:val="24"/>
          <w:szCs w:val="24"/>
        </w:rPr>
        <w:t xml:space="preserve">.Эрүүл </w:t>
      </w:r>
      <w:proofErr w:type="spellStart"/>
      <w:r w:rsidR="009808EB" w:rsidRPr="009145DD">
        <w:rPr>
          <w:rFonts w:ascii="Arial" w:eastAsia="Arial" w:hAnsi="Arial" w:cs="Arial"/>
          <w:color w:val="000000" w:themeColor="text1"/>
          <w:sz w:val="24"/>
          <w:szCs w:val="24"/>
        </w:rPr>
        <w:t>мэндийн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байгууллага</w:t>
      </w:r>
      <w:proofErr w:type="spellEnd"/>
      <w:r w:rsidR="009808EB" w:rsidRPr="009145DD">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хангамжийн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байгууллага</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нь</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сав</w:t>
      </w:r>
      <w:proofErr w:type="spellEnd"/>
      <w:r w:rsidR="007277ED">
        <w:rPr>
          <w:rFonts w:ascii="Arial" w:eastAsia="Arial" w:hAnsi="Arial" w:cs="Arial"/>
          <w:color w:val="000000" w:themeColor="text1"/>
          <w:sz w:val="24"/>
          <w:szCs w:val="24"/>
          <w:lang w:val="mn-MN"/>
        </w:rPr>
        <w:t>,</w:t>
      </w:r>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баглаа</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боодлын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битүүмжлэл</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хаяг</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шошгын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бүрэн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бүтэн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байдал</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алдагдсан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нийлүүлэгдсэн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бүтээгдэхүүний</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цувралын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дугаар</w:t>
      </w:r>
      <w:proofErr w:type="spellEnd"/>
      <w:r>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шинжилгээний</w:t>
      </w:r>
      <w:proofErr w:type="spellEnd"/>
      <w:r w:rsidR="009808EB" w:rsidRPr="009145DD">
        <w:rPr>
          <w:rFonts w:ascii="Arial" w:eastAsia="Arial" w:hAnsi="Arial" w:cs="Arial"/>
          <w:color w:val="000000" w:themeColor="text1"/>
          <w:sz w:val="24"/>
          <w:szCs w:val="24"/>
        </w:rPr>
        <w:t xml:space="preserve"> </w:t>
      </w:r>
      <w:r w:rsidR="005674AE">
        <w:rPr>
          <w:rFonts w:ascii="Arial" w:eastAsia="Arial" w:hAnsi="Arial" w:cs="Arial"/>
          <w:color w:val="000000" w:themeColor="text1"/>
          <w:sz w:val="24"/>
          <w:szCs w:val="24"/>
          <w:lang w:val="mn-MN"/>
        </w:rPr>
        <w:t>дүн</w:t>
      </w:r>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зөрсөн</w:t>
      </w:r>
      <w:proofErr w:type="spellEnd"/>
      <w:r w:rsidR="009808EB" w:rsidRPr="009145DD">
        <w:rPr>
          <w:rFonts w:ascii="Arial" w:eastAsia="Arial" w:hAnsi="Arial" w:cs="Arial"/>
          <w:color w:val="000000" w:themeColor="text1"/>
          <w:sz w:val="24"/>
          <w:szCs w:val="24"/>
        </w:rPr>
        <w:t xml:space="preserve">, </w:t>
      </w:r>
      <w:r w:rsidR="005674AE">
        <w:rPr>
          <w:rFonts w:ascii="Arial" w:eastAsia="Arial" w:hAnsi="Arial" w:cs="Arial"/>
          <w:color w:val="000000" w:themeColor="text1"/>
          <w:sz w:val="24"/>
          <w:szCs w:val="24"/>
          <w:lang w:val="mn-MN"/>
        </w:rPr>
        <w:t xml:space="preserve">хадгалалт, түгээлтийн горим алдагдсан, </w:t>
      </w:r>
      <w:proofErr w:type="spellStart"/>
      <w:r w:rsidR="009808EB" w:rsidRPr="009145DD">
        <w:rPr>
          <w:rFonts w:ascii="Arial" w:eastAsia="Arial" w:hAnsi="Arial" w:cs="Arial"/>
          <w:color w:val="000000" w:themeColor="text1"/>
          <w:sz w:val="24"/>
          <w:szCs w:val="24"/>
        </w:rPr>
        <w:t>чанар</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аюулгүй</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байдлын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шаардлага</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хангаагүй</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эм</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эмнэлгийн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хэрэгсэл</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эрүүл</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мэндийн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нэмэлт</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бүтээгдэхүүний</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талаар</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эм</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эмнэлгийн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хэрэгслийн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асуудал</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хариуцсан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төрийн</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захиргааны</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байгууллагад</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тухай</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бүр</w:t>
      </w:r>
      <w:proofErr w:type="spellEnd"/>
      <w:r w:rsidR="009808EB" w:rsidRPr="009145DD">
        <w:rPr>
          <w:rFonts w:ascii="Arial" w:eastAsia="Arial" w:hAnsi="Arial" w:cs="Arial"/>
          <w:color w:val="000000" w:themeColor="text1"/>
          <w:sz w:val="24"/>
          <w:szCs w:val="24"/>
        </w:rPr>
        <w:t xml:space="preserve"> </w:t>
      </w:r>
      <w:proofErr w:type="spellStart"/>
      <w:r w:rsidR="009808EB" w:rsidRPr="009145DD">
        <w:rPr>
          <w:rFonts w:ascii="Arial" w:eastAsia="Arial" w:hAnsi="Arial" w:cs="Arial"/>
          <w:color w:val="000000" w:themeColor="text1"/>
          <w:sz w:val="24"/>
          <w:szCs w:val="24"/>
        </w:rPr>
        <w:t>мэдээлнэ</w:t>
      </w:r>
      <w:proofErr w:type="spellEnd"/>
      <w:r w:rsidR="009808EB" w:rsidRPr="009145DD">
        <w:rPr>
          <w:rFonts w:ascii="Arial" w:eastAsia="Arial" w:hAnsi="Arial" w:cs="Arial"/>
          <w:color w:val="000000" w:themeColor="text1"/>
          <w:sz w:val="24"/>
          <w:szCs w:val="24"/>
        </w:rPr>
        <w:t>.</w:t>
      </w:r>
    </w:p>
    <w:p w14:paraId="69CA07FE" w14:textId="77777777" w:rsidR="005F47D5" w:rsidRPr="009145DD" w:rsidRDefault="005F47D5" w:rsidP="00B81E7D">
      <w:pPr>
        <w:spacing w:after="0" w:line="240" w:lineRule="auto"/>
        <w:jc w:val="both"/>
        <w:rPr>
          <w:rFonts w:ascii="Arial" w:eastAsia="Arial" w:hAnsi="Arial" w:cs="Arial"/>
          <w:strike/>
          <w:color w:val="000000" w:themeColor="text1"/>
          <w:sz w:val="24"/>
          <w:szCs w:val="24"/>
          <w:highlight w:val="yellow"/>
        </w:rPr>
      </w:pPr>
    </w:p>
    <w:p w14:paraId="7FCB1504" w14:textId="65264DFE" w:rsidR="005F47D5" w:rsidRPr="009145DD" w:rsidRDefault="005A1CD0" w:rsidP="00B81E7D">
      <w:pPr>
        <w:spacing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20</w:t>
      </w:r>
      <w:r w:rsidR="009808EB" w:rsidRPr="009145DD">
        <w:rPr>
          <w:rFonts w:ascii="Arial" w:eastAsia="Arial" w:hAnsi="Arial" w:cs="Arial"/>
          <w:color w:val="000000" w:themeColor="text1"/>
          <w:sz w:val="24"/>
          <w:szCs w:val="24"/>
        </w:rPr>
        <w:t>.</w:t>
      </w:r>
      <w:r w:rsidR="00894196">
        <w:rPr>
          <w:rFonts w:ascii="Arial" w:eastAsia="Arial" w:hAnsi="Arial" w:cs="Arial"/>
          <w:color w:val="000000" w:themeColor="text1"/>
          <w:sz w:val="24"/>
          <w:szCs w:val="24"/>
        </w:rPr>
        <w:t>8</w:t>
      </w:r>
      <w:r w:rsidR="009808EB" w:rsidRPr="009145DD">
        <w:rPr>
          <w:rFonts w:ascii="Arial" w:eastAsia="Arial" w:hAnsi="Arial" w:cs="Arial"/>
          <w:color w:val="000000" w:themeColor="text1"/>
          <w:sz w:val="24"/>
          <w:szCs w:val="24"/>
        </w:rPr>
        <w:t>.</w:t>
      </w:r>
      <w:r w:rsidR="003827B3" w:rsidRPr="009145DD">
        <w:rPr>
          <w:rFonts w:ascii="Arial" w:eastAsia="Arial" w:hAnsi="Arial" w:cs="Arial"/>
          <w:color w:val="000000" w:themeColor="text1"/>
          <w:sz w:val="24"/>
          <w:szCs w:val="24"/>
          <w:lang w:val="mn-MN"/>
        </w:rPr>
        <w:t>Э</w:t>
      </w:r>
      <w:r w:rsidR="003827B3" w:rsidRPr="009145DD">
        <w:rPr>
          <w:rFonts w:ascii="Arial" w:eastAsia="Arial" w:hAnsi="Arial" w:cs="Arial"/>
          <w:color w:val="000000" w:themeColor="text1"/>
          <w:sz w:val="24"/>
          <w:szCs w:val="24"/>
        </w:rPr>
        <w:t xml:space="preserve">м, </w:t>
      </w:r>
      <w:proofErr w:type="spellStart"/>
      <w:r w:rsidR="003827B3" w:rsidRPr="009145DD">
        <w:rPr>
          <w:rFonts w:ascii="Arial" w:eastAsia="Arial" w:hAnsi="Arial" w:cs="Arial"/>
          <w:color w:val="000000" w:themeColor="text1"/>
          <w:sz w:val="24"/>
          <w:szCs w:val="24"/>
        </w:rPr>
        <w:t>эмнэлгийн</w:t>
      </w:r>
      <w:proofErr w:type="spellEnd"/>
      <w:r w:rsidR="003827B3" w:rsidRPr="009145DD">
        <w:rPr>
          <w:rFonts w:ascii="Arial" w:eastAsia="Arial" w:hAnsi="Arial" w:cs="Arial"/>
          <w:color w:val="000000" w:themeColor="text1"/>
          <w:sz w:val="24"/>
          <w:szCs w:val="24"/>
        </w:rPr>
        <w:t xml:space="preserve"> </w:t>
      </w:r>
      <w:proofErr w:type="spellStart"/>
      <w:r w:rsidR="003827B3" w:rsidRPr="009145DD">
        <w:rPr>
          <w:rFonts w:ascii="Arial" w:eastAsia="Arial" w:hAnsi="Arial" w:cs="Arial"/>
          <w:color w:val="000000" w:themeColor="text1"/>
          <w:sz w:val="24"/>
          <w:szCs w:val="24"/>
        </w:rPr>
        <w:t>хэрэгслийн</w:t>
      </w:r>
      <w:proofErr w:type="spellEnd"/>
      <w:r w:rsidR="003827B3" w:rsidRPr="009145DD">
        <w:rPr>
          <w:rFonts w:ascii="Arial" w:eastAsia="Arial" w:hAnsi="Arial" w:cs="Arial"/>
          <w:color w:val="000000" w:themeColor="text1"/>
          <w:sz w:val="24"/>
          <w:szCs w:val="24"/>
        </w:rPr>
        <w:t xml:space="preserve"> </w:t>
      </w:r>
      <w:proofErr w:type="spellStart"/>
      <w:r w:rsidR="003827B3" w:rsidRPr="009145DD">
        <w:rPr>
          <w:rFonts w:ascii="Arial" w:eastAsia="Arial" w:hAnsi="Arial" w:cs="Arial"/>
          <w:color w:val="000000" w:themeColor="text1"/>
          <w:sz w:val="24"/>
          <w:szCs w:val="24"/>
        </w:rPr>
        <w:t>асуудал</w:t>
      </w:r>
      <w:proofErr w:type="spellEnd"/>
      <w:r w:rsidR="003827B3" w:rsidRPr="009145DD">
        <w:rPr>
          <w:rFonts w:ascii="Arial" w:eastAsia="Arial" w:hAnsi="Arial" w:cs="Arial"/>
          <w:color w:val="000000" w:themeColor="text1"/>
          <w:sz w:val="24"/>
          <w:szCs w:val="24"/>
        </w:rPr>
        <w:t xml:space="preserve"> </w:t>
      </w:r>
      <w:proofErr w:type="spellStart"/>
      <w:r w:rsidR="003827B3" w:rsidRPr="009145DD">
        <w:rPr>
          <w:rFonts w:ascii="Arial" w:eastAsia="Arial" w:hAnsi="Arial" w:cs="Arial"/>
          <w:color w:val="000000" w:themeColor="text1"/>
          <w:sz w:val="24"/>
          <w:szCs w:val="24"/>
        </w:rPr>
        <w:t>хариуцсан</w:t>
      </w:r>
      <w:proofErr w:type="spellEnd"/>
      <w:r w:rsidR="003827B3" w:rsidRPr="009145DD">
        <w:rPr>
          <w:rFonts w:ascii="Arial" w:eastAsia="Arial" w:hAnsi="Arial" w:cs="Arial"/>
          <w:color w:val="000000" w:themeColor="text1"/>
          <w:sz w:val="24"/>
          <w:szCs w:val="24"/>
        </w:rPr>
        <w:t xml:space="preserve"> </w:t>
      </w:r>
      <w:proofErr w:type="spellStart"/>
      <w:r w:rsidR="003827B3" w:rsidRPr="009145DD">
        <w:rPr>
          <w:rFonts w:ascii="Arial" w:eastAsia="Arial" w:hAnsi="Arial" w:cs="Arial"/>
          <w:color w:val="000000" w:themeColor="text1"/>
          <w:sz w:val="24"/>
          <w:szCs w:val="24"/>
        </w:rPr>
        <w:t>төрийн</w:t>
      </w:r>
      <w:proofErr w:type="spellEnd"/>
      <w:r w:rsidR="003827B3" w:rsidRPr="009145DD">
        <w:rPr>
          <w:rFonts w:ascii="Arial" w:eastAsia="Arial" w:hAnsi="Arial" w:cs="Arial"/>
          <w:color w:val="000000" w:themeColor="text1"/>
          <w:sz w:val="24"/>
          <w:szCs w:val="24"/>
        </w:rPr>
        <w:t xml:space="preserve"> </w:t>
      </w:r>
      <w:proofErr w:type="spellStart"/>
      <w:r w:rsidR="003827B3" w:rsidRPr="009145DD">
        <w:rPr>
          <w:rFonts w:ascii="Arial" w:eastAsia="Arial" w:hAnsi="Arial" w:cs="Arial"/>
          <w:color w:val="000000" w:themeColor="text1"/>
          <w:sz w:val="24"/>
          <w:szCs w:val="24"/>
        </w:rPr>
        <w:t>захиргааны</w:t>
      </w:r>
      <w:proofErr w:type="spellEnd"/>
      <w:r w:rsidR="003827B3" w:rsidRPr="009145DD">
        <w:rPr>
          <w:rFonts w:ascii="Arial" w:eastAsia="Arial" w:hAnsi="Arial" w:cs="Arial"/>
          <w:color w:val="000000" w:themeColor="text1"/>
          <w:sz w:val="24"/>
          <w:szCs w:val="24"/>
        </w:rPr>
        <w:t xml:space="preserve"> </w:t>
      </w:r>
      <w:proofErr w:type="spellStart"/>
      <w:r w:rsidR="003827B3" w:rsidRPr="009145DD">
        <w:rPr>
          <w:rFonts w:ascii="Arial" w:eastAsia="Arial" w:hAnsi="Arial" w:cs="Arial"/>
          <w:color w:val="000000" w:themeColor="text1"/>
          <w:sz w:val="24"/>
          <w:szCs w:val="24"/>
        </w:rPr>
        <w:t>байгууллага</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нь</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чанар</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аюулгүй</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байдалтай</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холбоотой</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эрүүл</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мэндийн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байгууллага</w:t>
      </w:r>
      <w:proofErr w:type="spellEnd"/>
      <w:r>
        <w:rPr>
          <w:rFonts w:ascii="Arial" w:eastAsia="Arial" w:hAnsi="Arial" w:cs="Arial"/>
          <w:color w:val="000000" w:themeColor="text1"/>
          <w:sz w:val="24"/>
          <w:szCs w:val="24"/>
        </w:rPr>
        <w:t>,</w:t>
      </w:r>
      <w:r w:rsidR="00542EDF">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хангамжийн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байгууллага</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олон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улсын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байгууллага</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иргэдээс</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ир</w:t>
      </w:r>
      <w:r w:rsidR="00542EDF">
        <w:rPr>
          <w:rFonts w:ascii="Arial" w:eastAsia="Arial" w:hAnsi="Arial" w:cs="Arial"/>
          <w:color w:val="000000" w:themeColor="text1"/>
          <w:sz w:val="24"/>
          <w:szCs w:val="24"/>
        </w:rPr>
        <w:t>үүлсэн</w:t>
      </w:r>
      <w:proofErr w:type="spellEnd"/>
      <w:r w:rsidR="005F47D5" w:rsidRPr="009145DD">
        <w:rPr>
          <w:rFonts w:ascii="Arial" w:eastAsia="Arial" w:hAnsi="Arial" w:cs="Arial"/>
          <w:color w:val="000000" w:themeColor="text1"/>
          <w:sz w:val="24"/>
          <w:szCs w:val="24"/>
        </w:rPr>
        <w:t xml:space="preserve"> </w:t>
      </w:r>
      <w:proofErr w:type="spellStart"/>
      <w:r w:rsidR="00C84BC7" w:rsidRPr="009145DD">
        <w:rPr>
          <w:rFonts w:ascii="Arial" w:eastAsia="Arial" w:hAnsi="Arial" w:cs="Arial"/>
          <w:color w:val="000000" w:themeColor="text1"/>
          <w:sz w:val="24"/>
          <w:szCs w:val="24"/>
        </w:rPr>
        <w:t>сэрэмж</w:t>
      </w:r>
      <w:proofErr w:type="spellEnd"/>
      <w:r w:rsidR="00C84BC7" w:rsidRPr="009145DD">
        <w:rPr>
          <w:rFonts w:ascii="Arial" w:eastAsia="Arial" w:hAnsi="Arial" w:cs="Arial"/>
          <w:color w:val="000000" w:themeColor="text1"/>
          <w:sz w:val="24"/>
          <w:szCs w:val="24"/>
          <w:lang w:val="mn-MN"/>
        </w:rPr>
        <w:t>л</w:t>
      </w:r>
      <w:proofErr w:type="spellStart"/>
      <w:r w:rsidR="00C84BC7" w:rsidRPr="009145DD">
        <w:rPr>
          <w:rFonts w:ascii="Arial" w:eastAsia="Arial" w:hAnsi="Arial" w:cs="Arial"/>
          <w:color w:val="000000" w:themeColor="text1"/>
          <w:sz w:val="24"/>
          <w:szCs w:val="24"/>
        </w:rPr>
        <w:t>үүлэг</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мэдээлэлд</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дүн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шинжилгээ</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хий</w:t>
      </w:r>
      <w:r w:rsidR="008815A6">
        <w:rPr>
          <w:rFonts w:ascii="Arial" w:eastAsia="Arial" w:hAnsi="Arial" w:cs="Arial"/>
          <w:color w:val="000000" w:themeColor="text1"/>
          <w:sz w:val="24"/>
          <w:szCs w:val="24"/>
        </w:rPr>
        <w:t>ж</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шаардлагатай</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тохиолдолд</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олон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нийтэд</w:t>
      </w:r>
      <w:proofErr w:type="spellEnd"/>
      <w:r w:rsidR="005F47D5" w:rsidRPr="009145DD">
        <w:rPr>
          <w:rFonts w:ascii="Arial" w:eastAsia="Arial" w:hAnsi="Arial" w:cs="Arial"/>
          <w:color w:val="000000" w:themeColor="text1"/>
          <w:sz w:val="24"/>
          <w:szCs w:val="24"/>
        </w:rPr>
        <w:t xml:space="preserve"> </w:t>
      </w:r>
      <w:proofErr w:type="spellStart"/>
      <w:r w:rsidR="00C84BC7" w:rsidRPr="009145DD">
        <w:rPr>
          <w:rFonts w:ascii="Arial" w:eastAsia="Arial" w:hAnsi="Arial" w:cs="Arial"/>
          <w:color w:val="000000" w:themeColor="text1"/>
          <w:sz w:val="24"/>
          <w:szCs w:val="24"/>
        </w:rPr>
        <w:t>анхааруулга</w:t>
      </w:r>
      <w:proofErr w:type="spellEnd"/>
      <w:r w:rsidR="00F86014">
        <w:rPr>
          <w:rFonts w:ascii="Arial" w:eastAsia="Arial" w:hAnsi="Arial" w:cs="Arial"/>
          <w:color w:val="000000" w:themeColor="text1"/>
          <w:sz w:val="24"/>
          <w:szCs w:val="24"/>
        </w:rPr>
        <w:t>,</w:t>
      </w:r>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мэдээлэл</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хүргэнэ</w:t>
      </w:r>
      <w:proofErr w:type="spellEnd"/>
      <w:r w:rsidR="005F47D5" w:rsidRPr="009145DD">
        <w:rPr>
          <w:rFonts w:ascii="Arial" w:eastAsia="Arial" w:hAnsi="Arial" w:cs="Arial"/>
          <w:color w:val="000000" w:themeColor="text1"/>
          <w:sz w:val="24"/>
          <w:szCs w:val="24"/>
        </w:rPr>
        <w:t xml:space="preserve">. </w:t>
      </w:r>
    </w:p>
    <w:p w14:paraId="35EA2584" w14:textId="7A439A27" w:rsidR="006A293B" w:rsidRPr="009145DD" w:rsidRDefault="008B1E7C" w:rsidP="00B81E7D">
      <w:pPr>
        <w:spacing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20</w:t>
      </w:r>
      <w:r w:rsidR="006A293B" w:rsidRPr="009145DD">
        <w:rPr>
          <w:rFonts w:ascii="Arial" w:eastAsia="Arial" w:hAnsi="Arial" w:cs="Arial"/>
          <w:color w:val="000000" w:themeColor="text1"/>
          <w:sz w:val="24"/>
          <w:szCs w:val="24"/>
        </w:rPr>
        <w:t>.</w:t>
      </w:r>
      <w:r w:rsidR="00894196">
        <w:rPr>
          <w:rFonts w:ascii="Arial" w:eastAsia="Arial" w:hAnsi="Arial" w:cs="Arial"/>
          <w:color w:val="000000" w:themeColor="text1"/>
          <w:sz w:val="24"/>
          <w:szCs w:val="24"/>
        </w:rPr>
        <w:t>9</w:t>
      </w:r>
      <w:r w:rsidR="006A293B" w:rsidRPr="009145DD">
        <w:rPr>
          <w:rFonts w:ascii="Arial" w:eastAsia="Arial" w:hAnsi="Arial" w:cs="Arial"/>
          <w:color w:val="000000" w:themeColor="text1"/>
          <w:sz w:val="24"/>
          <w:szCs w:val="24"/>
        </w:rPr>
        <w:t>.</w:t>
      </w:r>
      <w:r w:rsidR="007277ED">
        <w:rPr>
          <w:rFonts w:ascii="Arial" w:eastAsia="Arial" w:hAnsi="Arial" w:cs="Arial"/>
          <w:color w:val="000000" w:themeColor="text1"/>
          <w:sz w:val="24"/>
          <w:szCs w:val="24"/>
          <w:lang w:val="mn-MN"/>
        </w:rPr>
        <w:t>Л</w:t>
      </w:r>
      <w:r w:rsidR="00FE109F">
        <w:rPr>
          <w:rFonts w:ascii="Arial" w:eastAsia="Arial" w:hAnsi="Arial" w:cs="Arial"/>
          <w:color w:val="000000" w:themeColor="text1"/>
          <w:sz w:val="24"/>
          <w:szCs w:val="24"/>
          <w:lang w:val="mn-MN"/>
        </w:rPr>
        <w:t>абораторийн шинжилгээний дүнгээр</w:t>
      </w:r>
      <w:r w:rsidR="00486D6C" w:rsidRPr="009145DD">
        <w:rPr>
          <w:rFonts w:ascii="Arial" w:eastAsia="Arial" w:hAnsi="Arial" w:cs="Arial"/>
          <w:color w:val="000000" w:themeColor="text1"/>
          <w:sz w:val="24"/>
          <w:szCs w:val="24"/>
        </w:rPr>
        <w:t xml:space="preserve"> </w:t>
      </w:r>
      <w:proofErr w:type="spellStart"/>
      <w:r w:rsidR="00486D6C" w:rsidRPr="009145DD">
        <w:rPr>
          <w:rFonts w:ascii="Arial" w:eastAsia="Arial" w:hAnsi="Arial" w:cs="Arial"/>
          <w:color w:val="000000" w:themeColor="text1"/>
          <w:sz w:val="24"/>
          <w:szCs w:val="24"/>
        </w:rPr>
        <w:t>шаардлага</w:t>
      </w:r>
      <w:proofErr w:type="spellEnd"/>
      <w:r w:rsidR="00486D6C" w:rsidRPr="009145DD">
        <w:rPr>
          <w:rFonts w:ascii="Arial" w:eastAsia="Arial" w:hAnsi="Arial" w:cs="Arial"/>
          <w:color w:val="000000" w:themeColor="text1"/>
          <w:sz w:val="24"/>
          <w:szCs w:val="24"/>
        </w:rPr>
        <w:t xml:space="preserve"> </w:t>
      </w:r>
      <w:proofErr w:type="spellStart"/>
      <w:r w:rsidR="00486D6C" w:rsidRPr="009145DD">
        <w:rPr>
          <w:rFonts w:ascii="Arial" w:eastAsia="Arial" w:hAnsi="Arial" w:cs="Arial"/>
          <w:color w:val="000000" w:themeColor="text1"/>
          <w:sz w:val="24"/>
          <w:szCs w:val="24"/>
        </w:rPr>
        <w:t>хангаагүй</w:t>
      </w:r>
      <w:proofErr w:type="spellEnd"/>
      <w:r w:rsidR="00486D6C" w:rsidRPr="009145DD">
        <w:rPr>
          <w:rFonts w:ascii="Arial" w:eastAsia="Arial" w:hAnsi="Arial" w:cs="Arial"/>
          <w:color w:val="000000" w:themeColor="text1"/>
          <w:sz w:val="24"/>
          <w:szCs w:val="24"/>
        </w:rPr>
        <w:t xml:space="preserve">, </w:t>
      </w:r>
      <w:proofErr w:type="spellStart"/>
      <w:r w:rsidRPr="008B1E7C">
        <w:rPr>
          <w:rFonts w:ascii="Arial" w:eastAsia="Arial" w:hAnsi="Arial" w:cs="Arial"/>
          <w:color w:val="000000" w:themeColor="text1"/>
          <w:sz w:val="24"/>
          <w:szCs w:val="24"/>
        </w:rPr>
        <w:t>улсын</w:t>
      </w:r>
      <w:proofErr w:type="spellEnd"/>
      <w:r w:rsidRPr="008B1E7C">
        <w:rPr>
          <w:rFonts w:ascii="Arial" w:eastAsia="Arial" w:hAnsi="Arial" w:cs="Arial"/>
          <w:color w:val="000000" w:themeColor="text1"/>
          <w:sz w:val="24"/>
          <w:szCs w:val="24"/>
        </w:rPr>
        <w:t xml:space="preserve"> </w:t>
      </w:r>
      <w:proofErr w:type="spellStart"/>
      <w:r w:rsidRPr="008B1E7C">
        <w:rPr>
          <w:rFonts w:ascii="Arial" w:eastAsia="Arial" w:hAnsi="Arial" w:cs="Arial"/>
          <w:color w:val="000000" w:themeColor="text1"/>
          <w:sz w:val="24"/>
          <w:szCs w:val="24"/>
        </w:rPr>
        <w:t>бүртгэлд</w:t>
      </w:r>
      <w:proofErr w:type="spellEnd"/>
      <w:r w:rsidRPr="008B1E7C">
        <w:rPr>
          <w:rFonts w:ascii="Arial" w:eastAsia="Arial" w:hAnsi="Arial" w:cs="Arial"/>
          <w:color w:val="000000" w:themeColor="text1"/>
          <w:sz w:val="24"/>
          <w:szCs w:val="24"/>
        </w:rPr>
        <w:t xml:space="preserve"> </w:t>
      </w:r>
      <w:proofErr w:type="spellStart"/>
      <w:r w:rsidR="00486D6C" w:rsidRPr="009145DD">
        <w:rPr>
          <w:rFonts w:ascii="Arial" w:eastAsia="Arial" w:hAnsi="Arial" w:cs="Arial"/>
          <w:color w:val="000000" w:themeColor="text1"/>
          <w:sz w:val="24"/>
          <w:szCs w:val="24"/>
        </w:rPr>
        <w:t>бүртгэлгүй</w:t>
      </w:r>
      <w:proofErr w:type="spellEnd"/>
      <w:r w:rsidR="00486D6C" w:rsidRPr="009145DD">
        <w:rPr>
          <w:rFonts w:ascii="Arial" w:eastAsia="Arial" w:hAnsi="Arial" w:cs="Arial"/>
          <w:color w:val="000000" w:themeColor="text1"/>
          <w:sz w:val="24"/>
          <w:szCs w:val="24"/>
        </w:rPr>
        <w:t>,</w:t>
      </w:r>
      <w:r w:rsidR="00486D6C">
        <w:rPr>
          <w:rFonts w:ascii="Arial" w:eastAsia="Arial" w:hAnsi="Arial" w:cs="Arial"/>
          <w:color w:val="000000" w:themeColor="text1"/>
          <w:sz w:val="24"/>
          <w:szCs w:val="24"/>
        </w:rPr>
        <w:t xml:space="preserve"> </w:t>
      </w:r>
      <w:proofErr w:type="spellStart"/>
      <w:r w:rsidR="00486D6C" w:rsidRPr="009145DD">
        <w:rPr>
          <w:rFonts w:ascii="Arial" w:eastAsia="Arial" w:hAnsi="Arial" w:cs="Arial"/>
          <w:color w:val="000000" w:themeColor="text1"/>
          <w:sz w:val="24"/>
          <w:szCs w:val="24"/>
        </w:rPr>
        <w:t>хуурамч</w:t>
      </w:r>
      <w:proofErr w:type="spellEnd"/>
      <w:r w:rsidR="00486D6C" w:rsidRPr="009145DD">
        <w:rPr>
          <w:rFonts w:ascii="Arial" w:eastAsia="Arial" w:hAnsi="Arial" w:cs="Arial"/>
          <w:color w:val="000000" w:themeColor="text1"/>
          <w:sz w:val="24"/>
          <w:szCs w:val="24"/>
        </w:rPr>
        <w:t xml:space="preserve"> </w:t>
      </w:r>
      <w:proofErr w:type="spellStart"/>
      <w:r w:rsidR="00486D6C" w:rsidRPr="009145DD">
        <w:rPr>
          <w:rFonts w:ascii="Arial" w:eastAsia="Arial" w:hAnsi="Arial" w:cs="Arial"/>
          <w:color w:val="000000" w:themeColor="text1"/>
          <w:sz w:val="24"/>
          <w:szCs w:val="24"/>
        </w:rPr>
        <w:t>байж</w:t>
      </w:r>
      <w:proofErr w:type="spellEnd"/>
      <w:r w:rsidR="00486D6C" w:rsidRPr="009145DD">
        <w:rPr>
          <w:rFonts w:ascii="Arial" w:eastAsia="Arial" w:hAnsi="Arial" w:cs="Arial"/>
          <w:color w:val="000000" w:themeColor="text1"/>
          <w:sz w:val="24"/>
          <w:szCs w:val="24"/>
        </w:rPr>
        <w:t xml:space="preserve"> </w:t>
      </w:r>
      <w:proofErr w:type="spellStart"/>
      <w:r w:rsidR="00486D6C" w:rsidRPr="009145DD">
        <w:rPr>
          <w:rFonts w:ascii="Arial" w:eastAsia="Arial" w:hAnsi="Arial" w:cs="Arial"/>
          <w:color w:val="000000" w:themeColor="text1"/>
          <w:sz w:val="24"/>
          <w:szCs w:val="24"/>
        </w:rPr>
        <w:t>болзошгүй</w:t>
      </w:r>
      <w:proofErr w:type="spellEnd"/>
      <w:r w:rsidR="00486D6C" w:rsidRPr="009145DD">
        <w:rPr>
          <w:rFonts w:ascii="Arial" w:eastAsia="Arial" w:hAnsi="Arial" w:cs="Arial"/>
          <w:color w:val="000000" w:themeColor="text1"/>
          <w:sz w:val="24"/>
          <w:szCs w:val="24"/>
        </w:rPr>
        <w:t xml:space="preserve"> </w:t>
      </w:r>
      <w:proofErr w:type="spellStart"/>
      <w:r w:rsidR="00486D6C" w:rsidRPr="009145DD">
        <w:rPr>
          <w:rFonts w:ascii="Arial" w:eastAsia="Arial" w:hAnsi="Arial" w:cs="Arial"/>
          <w:color w:val="000000" w:themeColor="text1"/>
          <w:sz w:val="24"/>
          <w:szCs w:val="24"/>
        </w:rPr>
        <w:t>эм</w:t>
      </w:r>
      <w:proofErr w:type="spellEnd"/>
      <w:r w:rsidR="00486D6C" w:rsidRPr="009145DD">
        <w:rPr>
          <w:rFonts w:ascii="Arial" w:eastAsia="Arial" w:hAnsi="Arial" w:cs="Arial"/>
          <w:color w:val="000000" w:themeColor="text1"/>
          <w:sz w:val="24"/>
          <w:szCs w:val="24"/>
        </w:rPr>
        <w:t xml:space="preserve">, </w:t>
      </w:r>
      <w:proofErr w:type="spellStart"/>
      <w:r w:rsidR="00486D6C" w:rsidRPr="009145DD">
        <w:rPr>
          <w:rFonts w:ascii="Arial" w:eastAsia="Arial" w:hAnsi="Arial" w:cs="Arial"/>
          <w:color w:val="000000" w:themeColor="text1"/>
          <w:sz w:val="24"/>
          <w:szCs w:val="24"/>
        </w:rPr>
        <w:t>вакцин</w:t>
      </w:r>
      <w:proofErr w:type="spellEnd"/>
      <w:r w:rsidR="00486D6C" w:rsidRPr="009145DD">
        <w:rPr>
          <w:rFonts w:ascii="Arial" w:eastAsia="Arial" w:hAnsi="Arial" w:cs="Arial"/>
          <w:color w:val="000000" w:themeColor="text1"/>
          <w:sz w:val="24"/>
          <w:szCs w:val="24"/>
        </w:rPr>
        <w:t xml:space="preserve">, </w:t>
      </w:r>
      <w:proofErr w:type="spellStart"/>
      <w:r w:rsidR="00486D6C" w:rsidRPr="009145DD">
        <w:rPr>
          <w:rFonts w:ascii="Arial" w:eastAsia="Arial" w:hAnsi="Arial" w:cs="Arial"/>
          <w:color w:val="000000" w:themeColor="text1"/>
          <w:sz w:val="24"/>
          <w:szCs w:val="24"/>
        </w:rPr>
        <w:t>эмнэлгийн</w:t>
      </w:r>
      <w:proofErr w:type="spellEnd"/>
      <w:r w:rsidR="00486D6C" w:rsidRPr="009145DD">
        <w:rPr>
          <w:rFonts w:ascii="Arial" w:eastAsia="Arial" w:hAnsi="Arial" w:cs="Arial"/>
          <w:color w:val="000000" w:themeColor="text1"/>
          <w:sz w:val="24"/>
          <w:szCs w:val="24"/>
        </w:rPr>
        <w:t xml:space="preserve"> </w:t>
      </w:r>
      <w:proofErr w:type="spellStart"/>
      <w:r w:rsidR="00486D6C" w:rsidRPr="009145DD">
        <w:rPr>
          <w:rFonts w:ascii="Arial" w:eastAsia="Arial" w:hAnsi="Arial" w:cs="Arial"/>
          <w:color w:val="000000" w:themeColor="text1"/>
          <w:sz w:val="24"/>
          <w:szCs w:val="24"/>
        </w:rPr>
        <w:t>хэрэгс</w:t>
      </w:r>
      <w:r w:rsidR="00E70F4A">
        <w:rPr>
          <w:rFonts w:ascii="Arial" w:eastAsia="Arial" w:hAnsi="Arial" w:cs="Arial"/>
          <w:color w:val="000000" w:themeColor="text1"/>
          <w:sz w:val="24"/>
          <w:szCs w:val="24"/>
        </w:rPr>
        <w:t>эл</w:t>
      </w:r>
      <w:proofErr w:type="spellEnd"/>
      <w:r w:rsidR="00E70F4A">
        <w:rPr>
          <w:rFonts w:ascii="Arial" w:eastAsia="Arial" w:hAnsi="Arial" w:cs="Arial"/>
          <w:color w:val="000000" w:themeColor="text1"/>
          <w:sz w:val="24"/>
          <w:szCs w:val="24"/>
        </w:rPr>
        <w:t xml:space="preserve"> </w:t>
      </w:r>
      <w:proofErr w:type="spellStart"/>
      <w:r w:rsidR="00E70F4A">
        <w:rPr>
          <w:rFonts w:ascii="Arial" w:eastAsia="Arial" w:hAnsi="Arial" w:cs="Arial"/>
          <w:color w:val="000000" w:themeColor="text1"/>
          <w:sz w:val="24"/>
          <w:szCs w:val="24"/>
        </w:rPr>
        <w:t>нь</w:t>
      </w:r>
      <w:proofErr w:type="spellEnd"/>
      <w:r w:rsidR="00486D6C">
        <w:rPr>
          <w:rFonts w:ascii="Arial" w:eastAsia="Arial" w:hAnsi="Arial" w:cs="Arial"/>
          <w:color w:val="000000" w:themeColor="text1"/>
          <w:sz w:val="24"/>
          <w:szCs w:val="24"/>
        </w:rPr>
        <w:t xml:space="preserve"> </w:t>
      </w:r>
      <w:proofErr w:type="spellStart"/>
      <w:r w:rsidR="00486D6C">
        <w:rPr>
          <w:rFonts w:ascii="Arial" w:eastAsia="Arial" w:hAnsi="Arial" w:cs="Arial"/>
          <w:color w:val="000000" w:themeColor="text1"/>
          <w:sz w:val="24"/>
          <w:szCs w:val="24"/>
        </w:rPr>
        <w:t>х</w:t>
      </w:r>
      <w:r w:rsidR="006A293B" w:rsidRPr="009145DD">
        <w:rPr>
          <w:rFonts w:ascii="Arial" w:eastAsia="Arial" w:hAnsi="Arial" w:cs="Arial"/>
          <w:color w:val="000000" w:themeColor="text1"/>
          <w:sz w:val="24"/>
          <w:szCs w:val="24"/>
        </w:rPr>
        <w:t>үний</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амь</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насанд</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ноцтой</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эрсдэл</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учруулж</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болзошгүй</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бол</w:t>
      </w:r>
      <w:proofErr w:type="spellEnd"/>
      <w:r w:rsidR="006A293B" w:rsidRPr="009145DD">
        <w:rPr>
          <w:rFonts w:ascii="Arial" w:eastAsia="Arial" w:hAnsi="Arial" w:cs="Arial"/>
          <w:color w:val="000000" w:themeColor="text1"/>
          <w:sz w:val="24"/>
          <w:szCs w:val="24"/>
        </w:rPr>
        <w:t xml:space="preserve"> 24 </w:t>
      </w:r>
      <w:proofErr w:type="spellStart"/>
      <w:r w:rsidR="006A293B" w:rsidRPr="009145DD">
        <w:rPr>
          <w:rFonts w:ascii="Arial" w:eastAsia="Arial" w:hAnsi="Arial" w:cs="Arial"/>
          <w:color w:val="000000" w:themeColor="text1"/>
          <w:sz w:val="24"/>
          <w:szCs w:val="24"/>
        </w:rPr>
        <w:t>цагийн</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дотор</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эрүүл</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мэндэд</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богино</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хугацааны</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эрсдэл</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үзүүлж</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болзошгүй</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бол</w:t>
      </w:r>
      <w:proofErr w:type="spellEnd"/>
      <w:r w:rsidR="006A293B" w:rsidRPr="009145DD">
        <w:rPr>
          <w:rFonts w:ascii="Arial" w:eastAsia="Arial" w:hAnsi="Arial" w:cs="Arial"/>
          <w:color w:val="000000" w:themeColor="text1"/>
          <w:sz w:val="24"/>
          <w:szCs w:val="24"/>
        </w:rPr>
        <w:t xml:space="preserve"> 72 </w:t>
      </w:r>
      <w:proofErr w:type="spellStart"/>
      <w:r w:rsidR="006A293B" w:rsidRPr="009145DD">
        <w:rPr>
          <w:rFonts w:ascii="Arial" w:eastAsia="Arial" w:hAnsi="Arial" w:cs="Arial"/>
          <w:color w:val="000000" w:themeColor="text1"/>
          <w:sz w:val="24"/>
          <w:szCs w:val="24"/>
        </w:rPr>
        <w:t>цагийн</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дотор</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эрүүл</w:t>
      </w:r>
      <w:proofErr w:type="spellEnd"/>
      <w:r w:rsidR="009C0067">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мэндэд</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эрсдэл</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сөрөг</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нөлөө</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үзүүлэх</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магадлал</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бага</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бол</w:t>
      </w:r>
      <w:proofErr w:type="spellEnd"/>
      <w:r w:rsidR="006A293B" w:rsidRPr="009145DD">
        <w:rPr>
          <w:rFonts w:ascii="Arial" w:eastAsia="Arial" w:hAnsi="Arial" w:cs="Arial"/>
          <w:color w:val="000000" w:themeColor="text1"/>
          <w:sz w:val="24"/>
          <w:szCs w:val="24"/>
        </w:rPr>
        <w:t xml:space="preserve"> 14 </w:t>
      </w:r>
      <w:proofErr w:type="spellStart"/>
      <w:r w:rsidR="006A293B" w:rsidRPr="009145DD">
        <w:rPr>
          <w:rFonts w:ascii="Arial" w:eastAsia="Arial" w:hAnsi="Arial" w:cs="Arial"/>
          <w:color w:val="000000" w:themeColor="text1"/>
          <w:sz w:val="24"/>
          <w:szCs w:val="24"/>
        </w:rPr>
        <w:t>хоногт</w:t>
      </w:r>
      <w:proofErr w:type="spellEnd"/>
      <w:r w:rsidR="009C0067">
        <w:rPr>
          <w:rFonts w:ascii="Arial" w:eastAsia="Arial" w:hAnsi="Arial" w:cs="Arial"/>
          <w:color w:val="000000" w:themeColor="text1"/>
          <w:sz w:val="24"/>
          <w:szCs w:val="24"/>
        </w:rPr>
        <w:t xml:space="preserve"> </w:t>
      </w:r>
      <w:proofErr w:type="spellStart"/>
      <w:r w:rsidR="00FE56A1">
        <w:rPr>
          <w:rFonts w:ascii="Arial" w:eastAsia="Arial" w:hAnsi="Arial" w:cs="Arial"/>
          <w:color w:val="000000" w:themeColor="text1"/>
          <w:sz w:val="24"/>
          <w:szCs w:val="24"/>
        </w:rPr>
        <w:t>багтаан</w:t>
      </w:r>
      <w:proofErr w:type="spellEnd"/>
      <w:r w:rsidR="00FE56A1">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эрүүл</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мэндийн</w:t>
      </w:r>
      <w:proofErr w:type="spellEnd"/>
      <w:r w:rsidR="006A293B" w:rsidRPr="009145DD">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байгууллага</w:t>
      </w:r>
      <w:proofErr w:type="spellEnd"/>
      <w:r>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хангамжийн</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байгууллага</w:t>
      </w:r>
      <w:proofErr w:type="spellEnd"/>
      <w:r w:rsidR="006A293B" w:rsidRPr="009145DD">
        <w:rPr>
          <w:rFonts w:ascii="Arial" w:eastAsia="Arial" w:hAnsi="Arial" w:cs="Arial"/>
          <w:color w:val="000000" w:themeColor="text1"/>
          <w:sz w:val="24"/>
          <w:szCs w:val="24"/>
        </w:rPr>
        <w:t xml:space="preserve">, </w:t>
      </w:r>
      <w:proofErr w:type="spellStart"/>
      <w:r w:rsidR="006A293B" w:rsidRPr="009145DD">
        <w:rPr>
          <w:rFonts w:ascii="Arial" w:eastAsia="Arial" w:hAnsi="Arial" w:cs="Arial"/>
          <w:color w:val="000000" w:themeColor="text1"/>
          <w:sz w:val="24"/>
          <w:szCs w:val="24"/>
        </w:rPr>
        <w:t>хэрэглэгчээс</w:t>
      </w:r>
      <w:proofErr w:type="spellEnd"/>
      <w:r w:rsidR="00E70F4A">
        <w:rPr>
          <w:rFonts w:ascii="Arial" w:eastAsia="Arial" w:hAnsi="Arial" w:cs="Arial"/>
          <w:color w:val="000000" w:themeColor="text1"/>
          <w:sz w:val="24"/>
          <w:szCs w:val="24"/>
        </w:rPr>
        <w:t xml:space="preserve"> </w:t>
      </w:r>
      <w:r w:rsidR="007277ED">
        <w:rPr>
          <w:rFonts w:ascii="Arial" w:eastAsia="Arial" w:hAnsi="Arial" w:cs="Arial"/>
          <w:color w:val="000000" w:themeColor="text1"/>
          <w:sz w:val="24"/>
          <w:szCs w:val="24"/>
          <w:lang w:val="mn-MN"/>
        </w:rPr>
        <w:t xml:space="preserve">энэ хуулийн 20.6-д заасны дагуу </w:t>
      </w:r>
      <w:proofErr w:type="spellStart"/>
      <w:r w:rsidR="00E70F4A">
        <w:rPr>
          <w:rFonts w:ascii="Arial" w:eastAsia="Arial" w:hAnsi="Arial" w:cs="Arial"/>
          <w:color w:val="000000" w:themeColor="text1"/>
          <w:sz w:val="24"/>
          <w:szCs w:val="24"/>
        </w:rPr>
        <w:t>эр</w:t>
      </w:r>
      <w:r w:rsidR="00FB56DC">
        <w:rPr>
          <w:rFonts w:ascii="Arial" w:eastAsia="Arial" w:hAnsi="Arial" w:cs="Arial"/>
          <w:color w:val="000000" w:themeColor="text1"/>
          <w:sz w:val="24"/>
          <w:szCs w:val="24"/>
        </w:rPr>
        <w:t>г</w:t>
      </w:r>
      <w:r w:rsidR="00E70F4A">
        <w:rPr>
          <w:rFonts w:ascii="Arial" w:eastAsia="Arial" w:hAnsi="Arial" w:cs="Arial"/>
          <w:color w:val="000000" w:themeColor="text1"/>
          <w:sz w:val="24"/>
          <w:szCs w:val="24"/>
        </w:rPr>
        <w:t>үүлэн</w:t>
      </w:r>
      <w:proofErr w:type="spellEnd"/>
      <w:r w:rsidR="007277ED">
        <w:rPr>
          <w:rFonts w:ascii="Arial" w:eastAsia="Arial" w:hAnsi="Arial" w:cs="Arial"/>
          <w:color w:val="000000" w:themeColor="text1"/>
          <w:sz w:val="24"/>
          <w:szCs w:val="24"/>
        </w:rPr>
        <w:t xml:space="preserve"> </w:t>
      </w:r>
      <w:proofErr w:type="spellStart"/>
      <w:r w:rsidR="007277ED">
        <w:rPr>
          <w:rFonts w:ascii="Arial" w:eastAsia="Arial" w:hAnsi="Arial" w:cs="Arial"/>
          <w:color w:val="000000" w:themeColor="text1"/>
          <w:sz w:val="24"/>
          <w:szCs w:val="24"/>
        </w:rPr>
        <w:t>татна</w:t>
      </w:r>
      <w:proofErr w:type="spellEnd"/>
      <w:r w:rsidR="007277ED">
        <w:rPr>
          <w:rFonts w:ascii="Arial" w:eastAsia="Arial" w:hAnsi="Arial" w:cs="Arial"/>
          <w:color w:val="000000" w:themeColor="text1"/>
          <w:sz w:val="24"/>
          <w:szCs w:val="24"/>
        </w:rPr>
        <w:t>.</w:t>
      </w:r>
    </w:p>
    <w:p w14:paraId="2205EEBF" w14:textId="6D61247D" w:rsidR="004826DD" w:rsidRDefault="008B1E7C" w:rsidP="00B81E7D">
      <w:pPr>
        <w:spacing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20</w:t>
      </w:r>
      <w:r w:rsidR="003827B3" w:rsidRPr="009145DD">
        <w:rPr>
          <w:rFonts w:ascii="Arial" w:eastAsia="Arial" w:hAnsi="Arial" w:cs="Arial"/>
          <w:color w:val="000000" w:themeColor="text1"/>
          <w:sz w:val="24"/>
          <w:szCs w:val="24"/>
        </w:rPr>
        <w:t>.</w:t>
      </w:r>
      <w:r w:rsidR="00894196">
        <w:rPr>
          <w:rFonts w:ascii="Arial" w:eastAsia="Arial" w:hAnsi="Arial" w:cs="Arial"/>
          <w:color w:val="000000" w:themeColor="text1"/>
          <w:sz w:val="24"/>
          <w:szCs w:val="24"/>
        </w:rPr>
        <w:t>10</w:t>
      </w:r>
      <w:r w:rsidR="003827B3" w:rsidRPr="009145DD">
        <w:rPr>
          <w:rFonts w:ascii="Arial" w:eastAsia="Arial" w:hAnsi="Arial" w:cs="Arial"/>
          <w:color w:val="000000" w:themeColor="text1"/>
          <w:sz w:val="24"/>
          <w:szCs w:val="24"/>
        </w:rPr>
        <w:t>.</w:t>
      </w:r>
      <w:r w:rsidR="005F47D5" w:rsidRPr="009145DD">
        <w:rPr>
          <w:rFonts w:ascii="Arial" w:eastAsia="Arial" w:hAnsi="Arial" w:cs="Arial"/>
          <w:color w:val="000000" w:themeColor="text1"/>
          <w:sz w:val="24"/>
          <w:szCs w:val="24"/>
        </w:rPr>
        <w:t xml:space="preserve">Эмийн </w:t>
      </w:r>
      <w:proofErr w:type="spellStart"/>
      <w:r w:rsidR="005F47D5" w:rsidRPr="009145DD">
        <w:rPr>
          <w:rFonts w:ascii="Arial" w:eastAsia="Arial" w:hAnsi="Arial" w:cs="Arial"/>
          <w:color w:val="000000" w:themeColor="text1"/>
          <w:sz w:val="24"/>
          <w:szCs w:val="24"/>
        </w:rPr>
        <w:t>чанар</w:t>
      </w:r>
      <w:proofErr w:type="spellEnd"/>
      <w:r w:rsidR="00C534C7">
        <w:rPr>
          <w:rFonts w:ascii="Arial" w:eastAsia="Arial" w:hAnsi="Arial" w:cs="Arial"/>
          <w:color w:val="000000" w:themeColor="text1"/>
          <w:sz w:val="24"/>
          <w:szCs w:val="24"/>
        </w:rPr>
        <w:t>,</w:t>
      </w:r>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аюулгүй</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байдалтай</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холбоотой</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гарах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шинжилгээний</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төлбөр</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зах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зээлээс</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эргүүлэн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татах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устгах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хохирлыг</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барагдуулах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танда</w:t>
      </w:r>
      <w:r w:rsidR="00C305D1">
        <w:rPr>
          <w:rFonts w:ascii="Arial" w:eastAsia="Arial" w:hAnsi="Arial" w:cs="Arial"/>
          <w:color w:val="000000" w:themeColor="text1"/>
          <w:sz w:val="24"/>
          <w:szCs w:val="24"/>
        </w:rPr>
        <w:t>н</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судлах</w:t>
      </w:r>
      <w:proofErr w:type="spellEnd"/>
      <w:r w:rsidR="005F47D5"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зардлыг</w:t>
      </w:r>
      <w:proofErr w:type="spellEnd"/>
      <w:r w:rsidR="005F47D5" w:rsidRPr="009145DD">
        <w:rPr>
          <w:rFonts w:ascii="Arial" w:eastAsia="Arial" w:hAnsi="Arial" w:cs="Arial"/>
          <w:color w:val="000000" w:themeColor="text1"/>
          <w:sz w:val="24"/>
          <w:szCs w:val="24"/>
        </w:rPr>
        <w:t xml:space="preserve"> </w:t>
      </w:r>
      <w:r w:rsidR="002354C9" w:rsidRPr="009145DD">
        <w:rPr>
          <w:rFonts w:ascii="Arial" w:eastAsia="Arial" w:hAnsi="Arial" w:cs="Arial"/>
          <w:color w:val="000000" w:themeColor="text1"/>
          <w:sz w:val="24"/>
          <w:szCs w:val="24"/>
          <w:lang w:val="mn-MN"/>
        </w:rPr>
        <w:t>зөрчил гаргасан иргэн, хуулийн этгээд</w:t>
      </w:r>
      <w:r w:rsidR="002354C9" w:rsidRPr="009145DD">
        <w:rPr>
          <w:rFonts w:ascii="Arial" w:eastAsia="Arial" w:hAnsi="Arial" w:cs="Arial"/>
          <w:color w:val="000000" w:themeColor="text1"/>
          <w:sz w:val="24"/>
          <w:szCs w:val="24"/>
        </w:rPr>
        <w:t xml:space="preserve"> </w:t>
      </w:r>
      <w:proofErr w:type="spellStart"/>
      <w:r w:rsidR="005F47D5" w:rsidRPr="009145DD">
        <w:rPr>
          <w:rFonts w:ascii="Arial" w:eastAsia="Arial" w:hAnsi="Arial" w:cs="Arial"/>
          <w:color w:val="000000" w:themeColor="text1"/>
          <w:sz w:val="24"/>
          <w:szCs w:val="24"/>
        </w:rPr>
        <w:t>хариуцна</w:t>
      </w:r>
      <w:proofErr w:type="spellEnd"/>
      <w:r w:rsidR="005F47D5" w:rsidRPr="009145DD">
        <w:rPr>
          <w:rFonts w:ascii="Arial" w:eastAsia="Arial" w:hAnsi="Arial" w:cs="Arial"/>
          <w:color w:val="000000" w:themeColor="text1"/>
          <w:sz w:val="24"/>
          <w:szCs w:val="24"/>
        </w:rPr>
        <w:t xml:space="preserve">. </w:t>
      </w:r>
    </w:p>
    <w:p w14:paraId="0FDA51BF" w14:textId="57FAC28A" w:rsidR="004826DD" w:rsidRPr="00776684" w:rsidRDefault="00622CF2" w:rsidP="00B81E7D">
      <w:pPr>
        <w:spacing w:line="240" w:lineRule="auto"/>
        <w:ind w:firstLine="720"/>
        <w:jc w:val="both"/>
        <w:rPr>
          <w:rFonts w:ascii="Arial" w:eastAsia="Times New Roman" w:hAnsi="Arial" w:cs="Arial"/>
          <w:noProof/>
          <w:sz w:val="24"/>
          <w:szCs w:val="24"/>
          <w:lang w:val="mn-MN"/>
        </w:rPr>
      </w:pPr>
      <w:r>
        <w:rPr>
          <w:rFonts w:ascii="Arial" w:eastAsia="Times New Roman" w:hAnsi="Arial" w:cs="Arial"/>
          <w:kern w:val="2"/>
          <w:sz w:val="24"/>
          <w:szCs w:val="24"/>
          <w:lang w:val="mn-MN" w:bidi="bo-CN"/>
        </w:rPr>
        <w:t>20</w:t>
      </w:r>
      <w:r w:rsidR="00193BA7" w:rsidRPr="00776684">
        <w:rPr>
          <w:rFonts w:ascii="Arial" w:eastAsia="Times New Roman" w:hAnsi="Arial" w:cs="Arial"/>
          <w:kern w:val="2"/>
          <w:sz w:val="24"/>
          <w:szCs w:val="24"/>
          <w:lang w:val="mn-MN" w:bidi="bo-CN"/>
        </w:rPr>
        <w:t>.</w:t>
      </w:r>
      <w:r w:rsidR="00C305D1" w:rsidRPr="00776684">
        <w:rPr>
          <w:rFonts w:ascii="Arial" w:eastAsia="Times New Roman" w:hAnsi="Arial" w:cs="Arial"/>
          <w:kern w:val="2"/>
          <w:sz w:val="24"/>
          <w:szCs w:val="24"/>
          <w:lang w:val="mn-MN" w:bidi="bo-CN"/>
        </w:rPr>
        <w:t>1</w:t>
      </w:r>
      <w:r w:rsidR="00894196">
        <w:rPr>
          <w:rFonts w:ascii="Arial" w:eastAsia="Times New Roman" w:hAnsi="Arial" w:cs="Arial"/>
          <w:kern w:val="2"/>
          <w:sz w:val="24"/>
          <w:szCs w:val="24"/>
          <w:lang w:val="mn-MN" w:bidi="bo-CN"/>
        </w:rPr>
        <w:t>1</w:t>
      </w:r>
      <w:r w:rsidR="00193BA7" w:rsidRPr="00776684">
        <w:rPr>
          <w:rFonts w:ascii="Arial" w:eastAsia="Times New Roman" w:hAnsi="Arial" w:cs="Arial"/>
          <w:kern w:val="2"/>
          <w:sz w:val="24"/>
          <w:szCs w:val="24"/>
          <w:lang w:val="mn-MN" w:bidi="bo-CN"/>
        </w:rPr>
        <w:t>.</w:t>
      </w:r>
      <w:r w:rsidR="00193BA7" w:rsidRPr="00776684">
        <w:rPr>
          <w:rFonts w:ascii="Arial" w:eastAsia="Times New Roman" w:hAnsi="Arial" w:cs="Arial"/>
          <w:noProof/>
          <w:sz w:val="24"/>
          <w:szCs w:val="24"/>
          <w:lang w:val="mn-MN"/>
        </w:rPr>
        <w:t xml:space="preserve">Монгол </w:t>
      </w:r>
      <w:r w:rsidR="00C305D1" w:rsidRPr="00776684">
        <w:rPr>
          <w:rFonts w:ascii="Arial" w:eastAsia="Times New Roman" w:hAnsi="Arial" w:cs="Arial"/>
          <w:noProof/>
          <w:sz w:val="24"/>
          <w:szCs w:val="24"/>
          <w:lang w:val="mn-MN"/>
        </w:rPr>
        <w:t>У</w:t>
      </w:r>
      <w:r w:rsidR="00E92F4F" w:rsidRPr="00776684">
        <w:rPr>
          <w:rFonts w:ascii="Arial" w:eastAsia="Times New Roman" w:hAnsi="Arial" w:cs="Arial"/>
          <w:noProof/>
          <w:sz w:val="24"/>
          <w:szCs w:val="24"/>
          <w:lang w:val="mn-MN"/>
        </w:rPr>
        <w:t>лсад</w:t>
      </w:r>
      <w:r w:rsidR="00193BA7" w:rsidRPr="00776684">
        <w:rPr>
          <w:rFonts w:ascii="Arial" w:eastAsia="Times New Roman" w:hAnsi="Arial" w:cs="Arial"/>
          <w:noProof/>
          <w:sz w:val="24"/>
          <w:szCs w:val="24"/>
          <w:lang w:val="mn-MN"/>
        </w:rPr>
        <w:t xml:space="preserve"> зах зээлд гаргах зөвшөөрөлтэй эм, эмийн үйлчлэгч бодисын чан</w:t>
      </w:r>
      <w:r w:rsidR="00E92F4F" w:rsidRPr="00776684">
        <w:rPr>
          <w:rFonts w:ascii="Arial" w:eastAsia="Times New Roman" w:hAnsi="Arial" w:cs="Arial"/>
          <w:noProof/>
          <w:sz w:val="24"/>
          <w:szCs w:val="24"/>
          <w:lang w:val="mn-MN"/>
        </w:rPr>
        <w:t xml:space="preserve">ар, аюулгүй байдлыг үйлдвэрлэгч, ханган нийлүүлэх байгууллага </w:t>
      </w:r>
      <w:r w:rsidR="00193BA7" w:rsidRPr="00776684">
        <w:rPr>
          <w:rFonts w:ascii="Arial" w:eastAsia="Times New Roman" w:hAnsi="Arial" w:cs="Arial"/>
          <w:noProof/>
          <w:sz w:val="24"/>
          <w:szCs w:val="24"/>
          <w:lang w:val="mn-MN"/>
        </w:rPr>
        <w:t xml:space="preserve">хариуцна. </w:t>
      </w:r>
    </w:p>
    <w:p w14:paraId="1D9569A7" w14:textId="25C3227A" w:rsidR="00193BA7" w:rsidRDefault="00622CF2" w:rsidP="00B81E7D">
      <w:pPr>
        <w:spacing w:line="240" w:lineRule="auto"/>
        <w:ind w:firstLine="720"/>
        <w:jc w:val="both"/>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20</w:t>
      </w:r>
      <w:r w:rsidR="00C305D1">
        <w:rPr>
          <w:rFonts w:ascii="Arial" w:eastAsia="Times New Roman" w:hAnsi="Arial" w:cs="Arial"/>
          <w:noProof/>
          <w:color w:val="000000" w:themeColor="text1"/>
          <w:sz w:val="24"/>
          <w:szCs w:val="24"/>
          <w:lang w:val="mn-MN"/>
        </w:rPr>
        <w:t>.1</w:t>
      </w:r>
      <w:r w:rsidR="00894196">
        <w:rPr>
          <w:rFonts w:ascii="Arial" w:eastAsia="Times New Roman" w:hAnsi="Arial" w:cs="Arial"/>
          <w:noProof/>
          <w:color w:val="000000" w:themeColor="text1"/>
          <w:sz w:val="24"/>
          <w:szCs w:val="24"/>
          <w:lang w:val="mn-MN"/>
        </w:rPr>
        <w:t>2</w:t>
      </w:r>
      <w:r w:rsidR="00C305D1">
        <w:rPr>
          <w:rFonts w:ascii="Arial" w:eastAsia="Times New Roman" w:hAnsi="Arial" w:cs="Arial"/>
          <w:noProof/>
          <w:color w:val="000000" w:themeColor="text1"/>
          <w:sz w:val="24"/>
          <w:szCs w:val="24"/>
          <w:lang w:val="mn-MN"/>
        </w:rPr>
        <w:t>.</w:t>
      </w:r>
      <w:r w:rsidR="00193BA7" w:rsidRPr="00C305D1">
        <w:rPr>
          <w:rFonts w:ascii="Arial" w:eastAsia="Times New Roman" w:hAnsi="Arial" w:cs="Arial"/>
          <w:noProof/>
          <w:color w:val="000000" w:themeColor="text1"/>
          <w:sz w:val="24"/>
          <w:szCs w:val="24"/>
          <w:lang w:val="mn-MN"/>
        </w:rPr>
        <w:t>Нөхцөлт зөвшөөрөл олгосон эм, вакцины чанар</w:t>
      </w:r>
      <w:r w:rsidR="007277ED">
        <w:rPr>
          <w:rFonts w:ascii="Arial" w:eastAsia="Times New Roman" w:hAnsi="Arial" w:cs="Arial"/>
          <w:noProof/>
          <w:color w:val="000000" w:themeColor="text1"/>
          <w:sz w:val="24"/>
          <w:szCs w:val="24"/>
          <w:lang w:val="mn-MN"/>
        </w:rPr>
        <w:t>,</w:t>
      </w:r>
      <w:r w:rsidR="00193BA7" w:rsidRPr="00C305D1">
        <w:rPr>
          <w:rFonts w:ascii="Arial" w:eastAsia="Times New Roman" w:hAnsi="Arial" w:cs="Arial"/>
          <w:noProof/>
          <w:color w:val="000000" w:themeColor="text1"/>
          <w:sz w:val="24"/>
          <w:szCs w:val="24"/>
          <w:lang w:val="mn-MN"/>
        </w:rPr>
        <w:t xml:space="preserve"> аюулгүй байдалд</w:t>
      </w:r>
      <w:r w:rsidR="00C305D1">
        <w:rPr>
          <w:rFonts w:ascii="Arial" w:eastAsia="Times New Roman" w:hAnsi="Arial" w:cs="Arial"/>
          <w:noProof/>
          <w:color w:val="000000" w:themeColor="text1"/>
          <w:sz w:val="24"/>
          <w:szCs w:val="24"/>
          <w:lang w:val="mn-MN"/>
        </w:rPr>
        <w:t xml:space="preserve"> </w:t>
      </w:r>
      <w:r w:rsidR="00193BA7" w:rsidRPr="00C305D1">
        <w:rPr>
          <w:rFonts w:ascii="Arial" w:eastAsia="Times New Roman" w:hAnsi="Arial" w:cs="Arial"/>
          <w:noProof/>
          <w:color w:val="000000" w:themeColor="text1"/>
          <w:sz w:val="24"/>
          <w:szCs w:val="24"/>
          <w:lang w:val="mn-MN"/>
        </w:rPr>
        <w:t xml:space="preserve"> үйлдвэрлэгч</w:t>
      </w:r>
      <w:r w:rsidR="00C305D1">
        <w:rPr>
          <w:rFonts w:ascii="Arial" w:eastAsia="Times New Roman" w:hAnsi="Arial" w:cs="Arial"/>
          <w:noProof/>
          <w:color w:val="000000" w:themeColor="text1"/>
          <w:sz w:val="24"/>
          <w:szCs w:val="24"/>
          <w:lang w:val="mn-MN"/>
        </w:rPr>
        <w:t>, э</w:t>
      </w:r>
      <w:r w:rsidR="00C305D1" w:rsidRPr="009145DD">
        <w:rPr>
          <w:rFonts w:ascii="Arial" w:eastAsia="Arial" w:hAnsi="Arial" w:cs="Arial"/>
          <w:color w:val="000000" w:themeColor="text1"/>
          <w:sz w:val="24"/>
          <w:szCs w:val="24"/>
        </w:rPr>
        <w:t xml:space="preserve">м, </w:t>
      </w:r>
      <w:proofErr w:type="spellStart"/>
      <w:r w:rsidR="00C305D1" w:rsidRPr="009145DD">
        <w:rPr>
          <w:rFonts w:ascii="Arial" w:eastAsia="Arial" w:hAnsi="Arial" w:cs="Arial"/>
          <w:color w:val="000000" w:themeColor="text1"/>
          <w:sz w:val="24"/>
          <w:szCs w:val="24"/>
        </w:rPr>
        <w:t>эмнэлгийн</w:t>
      </w:r>
      <w:proofErr w:type="spellEnd"/>
      <w:r w:rsidR="00C305D1" w:rsidRPr="009145DD">
        <w:rPr>
          <w:rFonts w:ascii="Arial" w:eastAsia="Arial" w:hAnsi="Arial" w:cs="Arial"/>
          <w:color w:val="000000" w:themeColor="text1"/>
          <w:sz w:val="24"/>
          <w:szCs w:val="24"/>
        </w:rPr>
        <w:t xml:space="preserve"> </w:t>
      </w:r>
      <w:proofErr w:type="spellStart"/>
      <w:r w:rsidR="00C305D1" w:rsidRPr="009145DD">
        <w:rPr>
          <w:rFonts w:ascii="Arial" w:eastAsia="Arial" w:hAnsi="Arial" w:cs="Arial"/>
          <w:color w:val="000000" w:themeColor="text1"/>
          <w:sz w:val="24"/>
          <w:szCs w:val="24"/>
        </w:rPr>
        <w:t>хэрэгслийн</w:t>
      </w:r>
      <w:proofErr w:type="spellEnd"/>
      <w:r w:rsidR="00C305D1" w:rsidRPr="009145DD">
        <w:rPr>
          <w:rFonts w:ascii="Arial" w:eastAsia="Arial" w:hAnsi="Arial" w:cs="Arial"/>
          <w:color w:val="000000" w:themeColor="text1"/>
          <w:sz w:val="24"/>
          <w:szCs w:val="24"/>
        </w:rPr>
        <w:t xml:space="preserve"> </w:t>
      </w:r>
      <w:proofErr w:type="spellStart"/>
      <w:r w:rsidR="00C305D1" w:rsidRPr="009145DD">
        <w:rPr>
          <w:rFonts w:ascii="Arial" w:eastAsia="Arial" w:hAnsi="Arial" w:cs="Arial"/>
          <w:color w:val="000000" w:themeColor="text1"/>
          <w:sz w:val="24"/>
          <w:szCs w:val="24"/>
        </w:rPr>
        <w:t>асуудал</w:t>
      </w:r>
      <w:proofErr w:type="spellEnd"/>
      <w:r w:rsidR="00C305D1" w:rsidRPr="009145DD">
        <w:rPr>
          <w:rFonts w:ascii="Arial" w:eastAsia="Arial" w:hAnsi="Arial" w:cs="Arial"/>
          <w:color w:val="000000" w:themeColor="text1"/>
          <w:sz w:val="24"/>
          <w:szCs w:val="24"/>
        </w:rPr>
        <w:t xml:space="preserve"> </w:t>
      </w:r>
      <w:proofErr w:type="spellStart"/>
      <w:r w:rsidR="00C305D1" w:rsidRPr="009145DD">
        <w:rPr>
          <w:rFonts w:ascii="Arial" w:eastAsia="Arial" w:hAnsi="Arial" w:cs="Arial"/>
          <w:color w:val="000000" w:themeColor="text1"/>
          <w:sz w:val="24"/>
          <w:szCs w:val="24"/>
        </w:rPr>
        <w:t>хариуцсан</w:t>
      </w:r>
      <w:proofErr w:type="spellEnd"/>
      <w:r w:rsidR="00C305D1" w:rsidRPr="009145DD">
        <w:rPr>
          <w:rFonts w:ascii="Arial" w:eastAsia="Arial" w:hAnsi="Arial" w:cs="Arial"/>
          <w:color w:val="000000" w:themeColor="text1"/>
          <w:sz w:val="24"/>
          <w:szCs w:val="24"/>
        </w:rPr>
        <w:t xml:space="preserve"> </w:t>
      </w:r>
      <w:proofErr w:type="spellStart"/>
      <w:r w:rsidR="00C305D1" w:rsidRPr="009145DD">
        <w:rPr>
          <w:rFonts w:ascii="Arial" w:eastAsia="Arial" w:hAnsi="Arial" w:cs="Arial"/>
          <w:color w:val="000000" w:themeColor="text1"/>
          <w:sz w:val="24"/>
          <w:szCs w:val="24"/>
        </w:rPr>
        <w:t>төрийн</w:t>
      </w:r>
      <w:proofErr w:type="spellEnd"/>
      <w:r w:rsidR="00C305D1" w:rsidRPr="009145DD">
        <w:rPr>
          <w:rFonts w:ascii="Arial" w:eastAsia="Arial" w:hAnsi="Arial" w:cs="Arial"/>
          <w:color w:val="000000" w:themeColor="text1"/>
          <w:sz w:val="24"/>
          <w:szCs w:val="24"/>
        </w:rPr>
        <w:t xml:space="preserve"> </w:t>
      </w:r>
      <w:proofErr w:type="spellStart"/>
      <w:r w:rsidR="00C305D1" w:rsidRPr="009145DD">
        <w:rPr>
          <w:rFonts w:ascii="Arial" w:eastAsia="Arial" w:hAnsi="Arial" w:cs="Arial"/>
          <w:color w:val="000000" w:themeColor="text1"/>
          <w:sz w:val="24"/>
          <w:szCs w:val="24"/>
        </w:rPr>
        <w:t>захиргааны</w:t>
      </w:r>
      <w:proofErr w:type="spellEnd"/>
      <w:r w:rsidR="00C305D1" w:rsidRPr="009145DD">
        <w:rPr>
          <w:rFonts w:ascii="Arial" w:eastAsia="Arial" w:hAnsi="Arial" w:cs="Arial"/>
          <w:color w:val="000000" w:themeColor="text1"/>
          <w:sz w:val="24"/>
          <w:szCs w:val="24"/>
        </w:rPr>
        <w:t xml:space="preserve"> </w:t>
      </w:r>
      <w:proofErr w:type="spellStart"/>
      <w:r w:rsidR="00C305D1" w:rsidRPr="009145DD">
        <w:rPr>
          <w:rFonts w:ascii="Arial" w:eastAsia="Arial" w:hAnsi="Arial" w:cs="Arial"/>
          <w:color w:val="000000" w:themeColor="text1"/>
          <w:sz w:val="24"/>
          <w:szCs w:val="24"/>
        </w:rPr>
        <w:t>байгууллага</w:t>
      </w:r>
      <w:proofErr w:type="spellEnd"/>
      <w:r w:rsidR="00C305D1" w:rsidRPr="00C305D1">
        <w:rPr>
          <w:rFonts w:ascii="Arial" w:eastAsia="Times New Roman" w:hAnsi="Arial" w:cs="Arial"/>
          <w:noProof/>
          <w:color w:val="000000" w:themeColor="text1"/>
          <w:sz w:val="24"/>
          <w:szCs w:val="24"/>
          <w:lang w:val="mn-MN"/>
        </w:rPr>
        <w:t xml:space="preserve"> </w:t>
      </w:r>
      <w:r w:rsidR="00193BA7" w:rsidRPr="00C305D1">
        <w:rPr>
          <w:rFonts w:ascii="Arial" w:eastAsia="Times New Roman" w:hAnsi="Arial" w:cs="Arial"/>
          <w:noProof/>
          <w:color w:val="000000" w:themeColor="text1"/>
          <w:sz w:val="24"/>
          <w:szCs w:val="24"/>
          <w:lang w:val="mn-MN"/>
        </w:rPr>
        <w:t>тандалт хийнэ.</w:t>
      </w:r>
      <w:r w:rsidR="00193BA7" w:rsidRPr="009145DD">
        <w:rPr>
          <w:rFonts w:ascii="Arial" w:eastAsia="Times New Roman" w:hAnsi="Arial" w:cs="Arial"/>
          <w:noProof/>
          <w:color w:val="000000" w:themeColor="text1"/>
          <w:sz w:val="24"/>
          <w:szCs w:val="24"/>
          <w:lang w:val="mn-MN"/>
        </w:rPr>
        <w:t xml:space="preserve"> </w:t>
      </w:r>
    </w:p>
    <w:p w14:paraId="396B4487" w14:textId="0EF7CE75" w:rsidR="007277ED" w:rsidRDefault="007277ED" w:rsidP="007277ED">
      <w:pPr>
        <w:ind w:firstLine="720"/>
        <w:jc w:val="both"/>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20.13.</w:t>
      </w:r>
      <w:r w:rsidRPr="007277ED">
        <w:rPr>
          <w:rFonts w:ascii="Arial" w:eastAsia="Times New Roman" w:hAnsi="Arial" w:cs="Arial"/>
          <w:noProof/>
          <w:color w:val="000000" w:themeColor="text1"/>
          <w:sz w:val="24"/>
          <w:szCs w:val="24"/>
          <w:lang w:val="mn-MN"/>
        </w:rPr>
        <w:t>Эм, эмнэлгийн хэрэгслийн асуудал хариуцсан төрийн захиргааны байгууллага нь шаардлагатай тохиолдолд тандалт судалгааны дээжийг итгэмжлэгдсэн хөндлөнгийн болон олон улсын лавлагаа лабораторид шинжлүүлэн, харьцуулсан дүн шинжилгээг хийж болно.</w:t>
      </w:r>
    </w:p>
    <w:p w14:paraId="49ED575F" w14:textId="0DFC8D77" w:rsidR="007277ED" w:rsidRPr="007277ED" w:rsidRDefault="007277ED" w:rsidP="007277ED">
      <w:pPr>
        <w:ind w:firstLine="720"/>
        <w:jc w:val="both"/>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20.14.</w:t>
      </w:r>
      <w:r w:rsidRPr="007277ED">
        <w:rPr>
          <w:rFonts w:ascii="Arial" w:eastAsia="Times New Roman" w:hAnsi="Arial" w:cs="Arial"/>
          <w:noProof/>
          <w:color w:val="000000" w:themeColor="text1"/>
          <w:sz w:val="24"/>
          <w:szCs w:val="24"/>
          <w:lang w:val="mn-MN"/>
        </w:rPr>
        <w:t xml:space="preserve">Эм, эмнэлгийн хэрэгслийн асуудал хариуцсан </w:t>
      </w:r>
      <w:r>
        <w:rPr>
          <w:rFonts w:ascii="Arial" w:eastAsia="Times New Roman" w:hAnsi="Arial" w:cs="Arial"/>
          <w:noProof/>
          <w:color w:val="000000" w:themeColor="text1"/>
          <w:sz w:val="24"/>
          <w:szCs w:val="24"/>
          <w:lang w:val="mn-MN"/>
        </w:rPr>
        <w:t>төрийн захиргааны байгууллага</w:t>
      </w:r>
      <w:r w:rsidRPr="007277ED">
        <w:rPr>
          <w:rFonts w:ascii="Arial" w:eastAsia="Times New Roman" w:hAnsi="Arial" w:cs="Arial"/>
          <w:noProof/>
          <w:color w:val="000000" w:themeColor="text1"/>
          <w:sz w:val="24"/>
          <w:szCs w:val="24"/>
          <w:lang w:val="mn-MN"/>
        </w:rPr>
        <w:t xml:space="preserve"> шаардлагатай тохиолдолд тандалт судалгаа гүйцэтгэгчийг сонгон шалгаруулж, </w:t>
      </w:r>
      <w:r w:rsidR="00AB2689">
        <w:rPr>
          <w:rFonts w:ascii="Arial" w:eastAsia="Times New Roman" w:hAnsi="Arial" w:cs="Arial"/>
          <w:noProof/>
          <w:color w:val="000000" w:themeColor="text1"/>
          <w:sz w:val="24"/>
          <w:szCs w:val="24"/>
          <w:lang w:val="mn-MN"/>
        </w:rPr>
        <w:t>гэрээгээр гүйцэтгүүлж болно</w:t>
      </w:r>
      <w:r w:rsidRPr="007277ED">
        <w:rPr>
          <w:rFonts w:ascii="Arial" w:eastAsia="Times New Roman" w:hAnsi="Arial" w:cs="Arial"/>
          <w:noProof/>
          <w:color w:val="000000" w:themeColor="text1"/>
          <w:sz w:val="24"/>
          <w:szCs w:val="24"/>
          <w:lang w:val="mn-MN"/>
        </w:rPr>
        <w:t>.</w:t>
      </w:r>
    </w:p>
    <w:p w14:paraId="53B82336" w14:textId="5F1D350B" w:rsidR="007277ED" w:rsidRPr="007277ED" w:rsidRDefault="00AB2689" w:rsidP="007277ED">
      <w:pPr>
        <w:ind w:firstLine="720"/>
        <w:jc w:val="both"/>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20.15.Х</w:t>
      </w:r>
      <w:r w:rsidR="007277ED" w:rsidRPr="007277ED">
        <w:rPr>
          <w:rFonts w:ascii="Arial" w:eastAsia="Times New Roman" w:hAnsi="Arial" w:cs="Arial"/>
          <w:noProof/>
          <w:color w:val="000000" w:themeColor="text1"/>
          <w:sz w:val="24"/>
          <w:szCs w:val="24"/>
          <w:lang w:val="mn-MN"/>
        </w:rPr>
        <w:t xml:space="preserve">ангамжийн байгууллага өөрийн үйлдвэрлэсэн, импортолсон, ханган нийлүүлсэн эм, эмнэлгийн хэрэгслийн тандалт судалгааг холбогдох хууль, дүрэм журам, зааварт нийцүүлэн эмийг улсын бүртгэлд бүртгэгдсэнээс хойших эхний 3 жилийн хугацаанд хагас жил тутамд, </w:t>
      </w:r>
      <w:r>
        <w:rPr>
          <w:rFonts w:ascii="Arial" w:eastAsia="Times New Roman" w:hAnsi="Arial" w:cs="Arial"/>
          <w:noProof/>
          <w:color w:val="000000" w:themeColor="text1"/>
          <w:sz w:val="24"/>
          <w:szCs w:val="24"/>
          <w:lang w:val="mn-MN"/>
        </w:rPr>
        <w:t>түүнээс хойш жил тутам</w:t>
      </w:r>
      <w:r w:rsidR="007277ED" w:rsidRPr="007277ED">
        <w:rPr>
          <w:rFonts w:ascii="Arial" w:eastAsia="Times New Roman" w:hAnsi="Arial" w:cs="Arial"/>
          <w:noProof/>
          <w:color w:val="000000" w:themeColor="text1"/>
          <w:sz w:val="24"/>
          <w:szCs w:val="24"/>
          <w:lang w:val="mn-MN"/>
        </w:rPr>
        <w:t xml:space="preserve"> хийж, </w:t>
      </w:r>
      <w:r>
        <w:rPr>
          <w:rFonts w:ascii="Arial" w:eastAsia="Times New Roman" w:hAnsi="Arial" w:cs="Arial"/>
          <w:noProof/>
          <w:color w:val="000000" w:themeColor="text1"/>
          <w:sz w:val="24"/>
          <w:szCs w:val="24"/>
          <w:lang w:val="mn-MN"/>
        </w:rPr>
        <w:t>дүнг э</w:t>
      </w:r>
      <w:r w:rsidR="007277ED" w:rsidRPr="007277ED">
        <w:rPr>
          <w:rFonts w:ascii="Arial" w:eastAsia="Times New Roman" w:hAnsi="Arial" w:cs="Arial"/>
          <w:noProof/>
          <w:color w:val="000000" w:themeColor="text1"/>
          <w:sz w:val="24"/>
          <w:szCs w:val="24"/>
          <w:lang w:val="mn-MN"/>
        </w:rPr>
        <w:t>м, эмнэлгийн хэрэгслийн асуудал хариуцсан төрийн захиргааны байгууллагад тухай бүр хүргүүлнэ.</w:t>
      </w:r>
    </w:p>
    <w:p w14:paraId="5902E6A1" w14:textId="7CD4418E" w:rsidR="0040410D" w:rsidRPr="009145DD" w:rsidRDefault="00E771A3" w:rsidP="00B81E7D">
      <w:pPr>
        <w:spacing w:after="0" w:line="240" w:lineRule="auto"/>
        <w:ind w:firstLine="720"/>
        <w:rPr>
          <w:rFonts w:ascii="Arial" w:hAnsi="Arial" w:cs="Arial"/>
          <w:b/>
          <w:bCs/>
          <w:color w:val="000000" w:themeColor="text1"/>
          <w:sz w:val="24"/>
          <w:szCs w:val="24"/>
          <w:lang w:val="mn-MN"/>
        </w:rPr>
      </w:pPr>
      <w:r>
        <w:rPr>
          <w:rFonts w:ascii="Arial" w:hAnsi="Arial" w:cs="Arial"/>
          <w:b/>
          <w:bCs/>
          <w:color w:val="000000" w:themeColor="text1"/>
          <w:sz w:val="24"/>
          <w:szCs w:val="24"/>
          <w:lang w:val="mn-MN"/>
        </w:rPr>
        <w:t>2</w:t>
      </w:r>
      <w:r w:rsidR="00622CF2">
        <w:rPr>
          <w:rFonts w:ascii="Arial" w:hAnsi="Arial" w:cs="Arial"/>
          <w:b/>
          <w:bCs/>
          <w:color w:val="000000" w:themeColor="text1"/>
          <w:sz w:val="24"/>
          <w:szCs w:val="24"/>
          <w:lang w:val="mn-MN"/>
        </w:rPr>
        <w:t>1</w:t>
      </w:r>
      <w:r w:rsidR="0040410D" w:rsidRPr="009145DD">
        <w:rPr>
          <w:rFonts w:ascii="Arial" w:hAnsi="Arial" w:cs="Arial"/>
          <w:b/>
          <w:bCs/>
          <w:color w:val="000000" w:themeColor="text1"/>
          <w:sz w:val="24"/>
          <w:szCs w:val="24"/>
          <w:lang w:val="mn-MN"/>
        </w:rPr>
        <w:t xml:space="preserve"> д</w:t>
      </w:r>
      <w:r w:rsidR="00622CF2">
        <w:rPr>
          <w:rFonts w:ascii="Arial" w:hAnsi="Arial" w:cs="Arial"/>
          <w:b/>
          <w:bCs/>
          <w:color w:val="000000" w:themeColor="text1"/>
          <w:sz w:val="24"/>
          <w:szCs w:val="24"/>
          <w:lang w:val="mn-MN"/>
        </w:rPr>
        <w:t>үгээ</w:t>
      </w:r>
      <w:r w:rsidR="0040410D" w:rsidRPr="009145DD">
        <w:rPr>
          <w:rFonts w:ascii="Arial" w:hAnsi="Arial" w:cs="Arial"/>
          <w:b/>
          <w:bCs/>
          <w:color w:val="000000" w:themeColor="text1"/>
          <w:sz w:val="24"/>
          <w:szCs w:val="24"/>
          <w:lang w:val="mn-MN"/>
        </w:rPr>
        <w:t>р зүйл.Фармаковижиланс</w:t>
      </w:r>
    </w:p>
    <w:p w14:paraId="5F56985C" w14:textId="77777777" w:rsidR="0040410D" w:rsidRPr="009145DD" w:rsidRDefault="0040410D" w:rsidP="00B81E7D">
      <w:pPr>
        <w:spacing w:after="0" w:line="240" w:lineRule="auto"/>
        <w:ind w:firstLine="720"/>
        <w:rPr>
          <w:rFonts w:ascii="Arial" w:hAnsi="Arial" w:cs="Arial"/>
          <w:b/>
          <w:bCs/>
          <w:color w:val="000000" w:themeColor="text1"/>
          <w:sz w:val="24"/>
          <w:szCs w:val="24"/>
          <w:lang w:val="mn-MN"/>
        </w:rPr>
      </w:pPr>
    </w:p>
    <w:p w14:paraId="181FF484" w14:textId="429C0D67" w:rsidR="0040410D" w:rsidRPr="009145DD" w:rsidRDefault="00E771A3" w:rsidP="00B81E7D">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2</w:t>
      </w:r>
      <w:r w:rsidR="00622CF2">
        <w:rPr>
          <w:rFonts w:ascii="Arial" w:hAnsi="Arial" w:cs="Arial"/>
          <w:color w:val="000000" w:themeColor="text1"/>
          <w:sz w:val="24"/>
          <w:szCs w:val="24"/>
          <w:lang w:val="mn-MN"/>
        </w:rPr>
        <w:t>1</w:t>
      </w:r>
      <w:r w:rsidR="0040410D" w:rsidRPr="009145DD">
        <w:rPr>
          <w:rFonts w:ascii="Arial" w:hAnsi="Arial" w:cs="Arial"/>
          <w:color w:val="000000" w:themeColor="text1"/>
          <w:sz w:val="24"/>
          <w:szCs w:val="24"/>
          <w:lang w:val="mn-MN"/>
        </w:rPr>
        <w:t>.1.Э</w:t>
      </w:r>
      <w:r w:rsidR="0040410D" w:rsidRPr="009145DD">
        <w:rPr>
          <w:rFonts w:ascii="Arial" w:eastAsia="Times New Roman" w:hAnsi="Arial" w:cs="Arial"/>
          <w:color w:val="000000" w:themeColor="text1"/>
          <w:sz w:val="24"/>
          <w:szCs w:val="24"/>
          <w:lang w:val="mn-MN"/>
        </w:rPr>
        <w:t xml:space="preserve">м, эмнэлгийн хэрэгслийн асуудал хариуцсан </w:t>
      </w:r>
      <w:r w:rsidR="0040410D" w:rsidRPr="009145DD">
        <w:rPr>
          <w:rFonts w:ascii="Arial" w:hAnsi="Arial" w:cs="Arial"/>
          <w:color w:val="000000" w:themeColor="text1"/>
          <w:sz w:val="24"/>
          <w:szCs w:val="24"/>
          <w:lang w:val="mn-MN"/>
        </w:rPr>
        <w:t xml:space="preserve">төрийн захиргааны байгууллага эмийн гаж нөлөө, </w:t>
      </w:r>
      <w:r w:rsidR="00855A63">
        <w:rPr>
          <w:rFonts w:ascii="Arial" w:hAnsi="Arial" w:cs="Arial"/>
          <w:color w:val="000000" w:themeColor="text1"/>
          <w:sz w:val="24"/>
          <w:szCs w:val="24"/>
          <w:lang w:val="mn-MN"/>
        </w:rPr>
        <w:t xml:space="preserve">вакцин, </w:t>
      </w:r>
      <w:r w:rsidR="0040410D" w:rsidRPr="009145DD">
        <w:rPr>
          <w:rFonts w:ascii="Arial" w:hAnsi="Arial" w:cs="Arial"/>
          <w:color w:val="000000" w:themeColor="text1"/>
          <w:sz w:val="24"/>
          <w:szCs w:val="24"/>
          <w:lang w:val="mn-MN"/>
        </w:rPr>
        <w:t>биобэлдмэлийн дархлаажуулалтын дараах урвал хүндрэлийг илрүүлэх, үнэлэх, тандан судлах, урьдчилан сэргийлэх, хянах фармаковижилансийн үйл ажиллагааг</w:t>
      </w:r>
      <w:r w:rsidR="00A425C6" w:rsidRPr="009145DD">
        <w:rPr>
          <w:rFonts w:ascii="Arial" w:hAnsi="Arial" w:cs="Arial"/>
          <w:color w:val="000000" w:themeColor="text1"/>
          <w:sz w:val="24"/>
          <w:szCs w:val="24"/>
          <w:lang w:val="mn-MN"/>
        </w:rPr>
        <w:t xml:space="preserve"> Эрүүл мэндийн тухай хуулийн 15.1-д заасан байгууллага</w:t>
      </w:r>
      <w:r w:rsidR="0040410D" w:rsidRPr="009145DD">
        <w:rPr>
          <w:rFonts w:ascii="Arial" w:hAnsi="Arial" w:cs="Arial"/>
          <w:color w:val="000000" w:themeColor="text1"/>
          <w:sz w:val="24"/>
          <w:szCs w:val="24"/>
          <w:lang w:val="mn-MN"/>
        </w:rPr>
        <w:t xml:space="preserve"> болон хангамжийн </w:t>
      </w:r>
      <w:r w:rsidR="002354C9" w:rsidRPr="009145DD">
        <w:rPr>
          <w:rFonts w:ascii="Arial" w:hAnsi="Arial" w:cs="Arial"/>
          <w:color w:val="000000" w:themeColor="text1"/>
          <w:sz w:val="24"/>
          <w:szCs w:val="24"/>
          <w:lang w:val="mn-MN"/>
        </w:rPr>
        <w:t>байгууллага, иргэн</w:t>
      </w:r>
      <w:r w:rsidR="004826DD">
        <w:rPr>
          <w:rFonts w:ascii="Arial" w:hAnsi="Arial" w:cs="Arial"/>
          <w:color w:val="000000" w:themeColor="text1"/>
          <w:sz w:val="24"/>
          <w:szCs w:val="24"/>
          <w:lang w:val="mn-MN"/>
        </w:rPr>
        <w:t>тэй</w:t>
      </w:r>
      <w:r w:rsidR="0040410D" w:rsidRPr="009145DD">
        <w:rPr>
          <w:rFonts w:ascii="Arial" w:hAnsi="Arial" w:cs="Arial"/>
          <w:color w:val="000000" w:themeColor="text1"/>
          <w:sz w:val="24"/>
          <w:szCs w:val="24"/>
          <w:lang w:val="mn-MN"/>
        </w:rPr>
        <w:t xml:space="preserve"> хамтран хэрэгжүүлнэ. </w:t>
      </w:r>
    </w:p>
    <w:p w14:paraId="4083AA30" w14:textId="77777777" w:rsidR="00A425C6" w:rsidRPr="009145DD" w:rsidRDefault="00A425C6" w:rsidP="00B81E7D">
      <w:pPr>
        <w:spacing w:after="0" w:line="240" w:lineRule="auto"/>
        <w:ind w:firstLine="720"/>
        <w:jc w:val="both"/>
        <w:rPr>
          <w:rFonts w:ascii="Arial" w:hAnsi="Arial" w:cs="Arial"/>
          <w:color w:val="000000" w:themeColor="text1"/>
          <w:sz w:val="24"/>
          <w:szCs w:val="24"/>
          <w:lang w:val="mn-MN"/>
        </w:rPr>
      </w:pPr>
    </w:p>
    <w:p w14:paraId="5C6690A2" w14:textId="017705F3" w:rsidR="0040410D" w:rsidRPr="009145DD" w:rsidRDefault="00E771A3" w:rsidP="00B81E7D">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2</w:t>
      </w:r>
      <w:r w:rsidR="00622CF2">
        <w:rPr>
          <w:rFonts w:ascii="Arial" w:hAnsi="Arial" w:cs="Arial"/>
          <w:color w:val="000000" w:themeColor="text1"/>
          <w:sz w:val="24"/>
          <w:szCs w:val="24"/>
          <w:lang w:val="mn-MN"/>
        </w:rPr>
        <w:t>1</w:t>
      </w:r>
      <w:r w:rsidR="008E60DF" w:rsidRPr="009145DD">
        <w:rPr>
          <w:rFonts w:ascii="Arial" w:hAnsi="Arial" w:cs="Arial"/>
          <w:color w:val="000000" w:themeColor="text1"/>
          <w:sz w:val="24"/>
          <w:szCs w:val="24"/>
          <w:lang w:val="mn-MN"/>
        </w:rPr>
        <w:t>.2.Эм</w:t>
      </w:r>
      <w:r w:rsidR="00E7796C">
        <w:rPr>
          <w:rFonts w:ascii="Arial" w:hAnsi="Arial" w:cs="Arial"/>
          <w:color w:val="000000" w:themeColor="text1"/>
          <w:sz w:val="24"/>
          <w:szCs w:val="24"/>
          <w:lang w:val="mn-MN"/>
        </w:rPr>
        <w:t>, эмийн үйлчлэгч бодис</w:t>
      </w:r>
      <w:r w:rsidR="0040410D" w:rsidRPr="009145DD">
        <w:rPr>
          <w:rFonts w:ascii="Arial" w:hAnsi="Arial" w:cs="Arial"/>
          <w:color w:val="000000" w:themeColor="text1"/>
          <w:sz w:val="24"/>
          <w:szCs w:val="24"/>
          <w:lang w:val="mn-MN"/>
        </w:rPr>
        <w:t xml:space="preserve"> </w:t>
      </w:r>
      <w:r w:rsidR="008E60DF" w:rsidRPr="009145DD">
        <w:rPr>
          <w:rFonts w:ascii="Arial" w:hAnsi="Arial" w:cs="Arial"/>
          <w:color w:val="000000" w:themeColor="text1"/>
          <w:sz w:val="24"/>
          <w:szCs w:val="24"/>
          <w:lang w:val="mn-MN"/>
        </w:rPr>
        <w:t>бүртгүүлэгч</w:t>
      </w:r>
      <w:r w:rsidR="0040410D" w:rsidRPr="009145DD">
        <w:rPr>
          <w:rFonts w:ascii="Arial" w:hAnsi="Arial" w:cs="Arial"/>
          <w:color w:val="000000" w:themeColor="text1"/>
          <w:sz w:val="24"/>
          <w:szCs w:val="24"/>
          <w:lang w:val="mn-MN"/>
        </w:rPr>
        <w:t>,</w:t>
      </w:r>
      <w:r w:rsidR="00FD1696">
        <w:rPr>
          <w:rFonts w:ascii="Arial" w:hAnsi="Arial" w:cs="Arial"/>
          <w:color w:val="000000" w:themeColor="text1"/>
          <w:sz w:val="24"/>
          <w:szCs w:val="24"/>
          <w:lang w:val="mn-MN"/>
        </w:rPr>
        <w:t xml:space="preserve"> </w:t>
      </w:r>
      <w:r w:rsidR="00E7796C">
        <w:rPr>
          <w:rFonts w:ascii="Arial" w:hAnsi="Arial" w:cs="Arial"/>
          <w:color w:val="000000" w:themeColor="text1"/>
          <w:sz w:val="24"/>
          <w:szCs w:val="24"/>
          <w:lang w:val="mn-MN"/>
        </w:rPr>
        <w:t>импортлох-</w:t>
      </w:r>
      <w:r w:rsidR="00FD1696" w:rsidRPr="002A3F4F">
        <w:rPr>
          <w:rFonts w:ascii="Arial" w:hAnsi="Arial" w:cs="Arial"/>
          <w:color w:val="000000" w:themeColor="text1"/>
          <w:sz w:val="24"/>
          <w:szCs w:val="24"/>
          <w:lang w:val="mn-MN"/>
        </w:rPr>
        <w:t xml:space="preserve">ханган нийлүүлэх </w:t>
      </w:r>
      <w:r w:rsidR="00E7796C">
        <w:rPr>
          <w:rFonts w:ascii="Arial" w:hAnsi="Arial" w:cs="Arial"/>
          <w:color w:val="000000" w:themeColor="text1"/>
          <w:sz w:val="24"/>
          <w:szCs w:val="24"/>
          <w:lang w:val="mn-MN"/>
        </w:rPr>
        <w:t xml:space="preserve"> тусгай зөвшөөрөл эзэмшигч</w:t>
      </w:r>
      <w:r w:rsidR="00FD1696" w:rsidRPr="002A3F4F">
        <w:rPr>
          <w:rFonts w:ascii="Arial" w:hAnsi="Arial" w:cs="Arial"/>
          <w:color w:val="000000" w:themeColor="text1"/>
          <w:sz w:val="24"/>
          <w:szCs w:val="24"/>
          <w:lang w:val="mn-MN"/>
        </w:rPr>
        <w:t>,</w:t>
      </w:r>
      <w:r w:rsidR="00614798">
        <w:rPr>
          <w:rFonts w:ascii="Arial" w:hAnsi="Arial" w:cs="Arial"/>
          <w:color w:val="000000" w:themeColor="text1"/>
          <w:sz w:val="24"/>
          <w:szCs w:val="24"/>
          <w:lang w:val="mn-MN"/>
        </w:rPr>
        <w:t xml:space="preserve"> гадаад</w:t>
      </w:r>
      <w:r w:rsidR="00E7796C">
        <w:rPr>
          <w:rFonts w:ascii="Arial" w:hAnsi="Arial" w:cs="Arial"/>
          <w:color w:val="000000" w:themeColor="text1"/>
          <w:sz w:val="24"/>
          <w:szCs w:val="24"/>
          <w:lang w:val="mn-MN"/>
        </w:rPr>
        <w:t xml:space="preserve"> улсын</w:t>
      </w:r>
      <w:r w:rsidR="003221EC">
        <w:rPr>
          <w:rFonts w:ascii="Arial" w:hAnsi="Arial" w:cs="Arial"/>
          <w:color w:val="000000" w:themeColor="text1"/>
          <w:sz w:val="24"/>
          <w:szCs w:val="24"/>
          <w:lang w:val="mn-MN"/>
        </w:rPr>
        <w:t xml:space="preserve"> эм, эмнэлгийн хэрэгслийн</w:t>
      </w:r>
      <w:r w:rsidR="0040410D" w:rsidRPr="009145DD">
        <w:rPr>
          <w:rFonts w:ascii="Arial" w:hAnsi="Arial" w:cs="Arial"/>
          <w:color w:val="000000" w:themeColor="text1"/>
          <w:sz w:val="24"/>
          <w:szCs w:val="24"/>
          <w:lang w:val="mn-MN"/>
        </w:rPr>
        <w:t xml:space="preserve"> үйлдвэрлэгчийн төлөөлөгчийн газар нь фармаковижила</w:t>
      </w:r>
      <w:r w:rsidR="00FF69AF" w:rsidRPr="009145DD">
        <w:rPr>
          <w:rFonts w:ascii="Arial" w:hAnsi="Arial" w:cs="Arial"/>
          <w:color w:val="000000" w:themeColor="text1"/>
          <w:sz w:val="24"/>
          <w:szCs w:val="24"/>
          <w:lang w:val="mn-MN"/>
        </w:rPr>
        <w:t>нсийн үйл ажиллагааг баримтжуулж</w:t>
      </w:r>
      <w:r w:rsidR="0040410D" w:rsidRPr="009145DD">
        <w:rPr>
          <w:rFonts w:ascii="Arial" w:hAnsi="Arial" w:cs="Arial"/>
          <w:color w:val="000000" w:themeColor="text1"/>
          <w:sz w:val="24"/>
          <w:szCs w:val="24"/>
          <w:lang w:val="mn-MN"/>
        </w:rPr>
        <w:t xml:space="preserve">, тогтмол шинэчилнэ. </w:t>
      </w:r>
    </w:p>
    <w:p w14:paraId="65C7703D" w14:textId="77777777" w:rsidR="0040410D" w:rsidRPr="009145DD" w:rsidRDefault="0040410D" w:rsidP="00B81E7D">
      <w:pPr>
        <w:spacing w:after="0" w:line="240" w:lineRule="auto"/>
        <w:ind w:firstLine="720"/>
        <w:jc w:val="both"/>
        <w:rPr>
          <w:rFonts w:ascii="Arial" w:hAnsi="Arial" w:cs="Arial"/>
          <w:color w:val="000000" w:themeColor="text1"/>
          <w:sz w:val="24"/>
          <w:szCs w:val="24"/>
          <w:lang w:val="mn-MN"/>
        </w:rPr>
      </w:pPr>
    </w:p>
    <w:p w14:paraId="2F29C8C0" w14:textId="1A05B8A6" w:rsidR="0040410D" w:rsidRPr="009145DD" w:rsidRDefault="00E771A3" w:rsidP="00B81E7D">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2</w:t>
      </w:r>
      <w:r w:rsidR="00622CF2">
        <w:rPr>
          <w:rFonts w:ascii="Arial" w:hAnsi="Arial" w:cs="Arial"/>
          <w:color w:val="000000" w:themeColor="text1"/>
          <w:sz w:val="24"/>
          <w:szCs w:val="24"/>
          <w:lang w:val="mn-MN"/>
        </w:rPr>
        <w:t>1</w:t>
      </w:r>
      <w:r w:rsidR="00FF69AF" w:rsidRPr="009145DD">
        <w:rPr>
          <w:rFonts w:ascii="Arial" w:hAnsi="Arial" w:cs="Arial"/>
          <w:color w:val="000000" w:themeColor="text1"/>
          <w:sz w:val="24"/>
          <w:szCs w:val="24"/>
          <w:lang w:val="mn-MN"/>
        </w:rPr>
        <w:t xml:space="preserve">.3.Энэ хуулийн </w:t>
      </w:r>
      <w:r w:rsidR="00622CF2">
        <w:rPr>
          <w:rFonts w:ascii="Arial" w:hAnsi="Arial" w:cs="Arial"/>
          <w:color w:val="000000" w:themeColor="text1"/>
          <w:sz w:val="24"/>
          <w:szCs w:val="24"/>
          <w:lang w:val="mn-MN"/>
        </w:rPr>
        <w:t>30</w:t>
      </w:r>
      <w:r w:rsidR="00FF69AF" w:rsidRPr="00D975D2">
        <w:rPr>
          <w:rFonts w:ascii="Arial" w:hAnsi="Arial" w:cs="Arial"/>
          <w:color w:val="000000" w:themeColor="text1"/>
          <w:sz w:val="24"/>
          <w:szCs w:val="24"/>
          <w:lang w:val="mn-MN"/>
        </w:rPr>
        <w:t>.1-д</w:t>
      </w:r>
      <w:r w:rsidR="00FF69AF" w:rsidRPr="009145DD">
        <w:rPr>
          <w:rFonts w:ascii="Arial" w:hAnsi="Arial" w:cs="Arial"/>
          <w:color w:val="000000" w:themeColor="text1"/>
          <w:sz w:val="24"/>
          <w:szCs w:val="24"/>
          <w:lang w:val="mn-MN"/>
        </w:rPr>
        <w:t xml:space="preserve"> заасан Э</w:t>
      </w:r>
      <w:r w:rsidR="0040410D" w:rsidRPr="009145DD">
        <w:rPr>
          <w:rFonts w:ascii="Arial" w:hAnsi="Arial" w:cs="Arial"/>
          <w:color w:val="000000" w:themeColor="text1"/>
          <w:sz w:val="24"/>
          <w:szCs w:val="24"/>
          <w:lang w:val="mn-MN"/>
        </w:rPr>
        <w:t>мийн эмчилгээний хороо, хангамжийн  байгууллага</w:t>
      </w:r>
      <w:r w:rsidR="00EA5BD5">
        <w:rPr>
          <w:rFonts w:ascii="Arial" w:hAnsi="Arial" w:cs="Arial"/>
          <w:color w:val="000000" w:themeColor="text1"/>
          <w:sz w:val="24"/>
          <w:szCs w:val="24"/>
          <w:lang w:val="mn-MN"/>
        </w:rPr>
        <w:t xml:space="preserve">, </w:t>
      </w:r>
      <w:r w:rsidR="00614798">
        <w:rPr>
          <w:rFonts w:ascii="Arial" w:hAnsi="Arial" w:cs="Arial"/>
          <w:color w:val="000000" w:themeColor="text1"/>
          <w:sz w:val="24"/>
          <w:szCs w:val="24"/>
          <w:lang w:val="mn-MN"/>
        </w:rPr>
        <w:t xml:space="preserve">гадаад </w:t>
      </w:r>
      <w:r w:rsidR="00E7796C">
        <w:rPr>
          <w:rFonts w:ascii="Arial" w:hAnsi="Arial" w:cs="Arial"/>
          <w:color w:val="000000" w:themeColor="text1"/>
          <w:sz w:val="24"/>
          <w:szCs w:val="24"/>
          <w:lang w:val="mn-MN"/>
        </w:rPr>
        <w:t>улсын</w:t>
      </w:r>
      <w:r w:rsidR="00356D48">
        <w:rPr>
          <w:rFonts w:ascii="Arial" w:hAnsi="Arial" w:cs="Arial"/>
          <w:color w:val="000000" w:themeColor="text1"/>
          <w:sz w:val="24"/>
          <w:szCs w:val="24"/>
          <w:lang w:val="mn-MN"/>
        </w:rPr>
        <w:t xml:space="preserve"> </w:t>
      </w:r>
      <w:r w:rsidR="003221EC">
        <w:rPr>
          <w:rFonts w:ascii="Arial" w:hAnsi="Arial" w:cs="Arial"/>
          <w:color w:val="000000" w:themeColor="text1"/>
          <w:sz w:val="24"/>
          <w:szCs w:val="24"/>
          <w:lang w:val="mn-MN"/>
        </w:rPr>
        <w:t xml:space="preserve">эм, эмнэлгийн хэрэгслийн </w:t>
      </w:r>
      <w:r w:rsidR="00EA5BD5">
        <w:rPr>
          <w:rFonts w:ascii="Arial" w:hAnsi="Arial" w:cs="Arial"/>
          <w:color w:val="000000" w:themeColor="text1"/>
          <w:sz w:val="24"/>
          <w:szCs w:val="24"/>
          <w:lang w:val="mn-MN"/>
        </w:rPr>
        <w:t>ү</w:t>
      </w:r>
      <w:r w:rsidR="00D04F12" w:rsidRPr="009145DD">
        <w:rPr>
          <w:rFonts w:ascii="Arial" w:hAnsi="Arial" w:cs="Arial"/>
          <w:color w:val="000000" w:themeColor="text1"/>
          <w:sz w:val="24"/>
          <w:szCs w:val="24"/>
          <w:lang w:val="mn-MN"/>
        </w:rPr>
        <w:t>йлдвэрлэгчийн төлөөлөгчийн газар</w:t>
      </w:r>
      <w:r w:rsidR="002354C9" w:rsidRPr="009145DD">
        <w:rPr>
          <w:rFonts w:ascii="Arial" w:hAnsi="Arial" w:cs="Arial"/>
          <w:color w:val="000000" w:themeColor="text1"/>
          <w:sz w:val="24"/>
          <w:szCs w:val="24"/>
          <w:lang w:val="mn-MN"/>
        </w:rPr>
        <w:t xml:space="preserve"> нь эмийн гаж нөлөө </w:t>
      </w:r>
      <w:r w:rsidR="00E7796C">
        <w:rPr>
          <w:rFonts w:ascii="Arial" w:hAnsi="Arial" w:cs="Arial"/>
          <w:color w:val="000000" w:themeColor="text1"/>
          <w:sz w:val="24"/>
          <w:szCs w:val="24"/>
          <w:lang w:val="mn-MN"/>
        </w:rPr>
        <w:t xml:space="preserve">мэдээлэгдсэн </w:t>
      </w:r>
      <w:r w:rsidR="0040410D" w:rsidRPr="009145DD">
        <w:rPr>
          <w:rFonts w:ascii="Arial" w:hAnsi="Arial" w:cs="Arial"/>
          <w:color w:val="000000" w:themeColor="text1"/>
          <w:sz w:val="24"/>
          <w:szCs w:val="24"/>
          <w:lang w:val="mn-MN"/>
        </w:rPr>
        <w:t xml:space="preserve">тохиолдол бүрд энэ тухай </w:t>
      </w:r>
      <w:r w:rsidR="0040410D" w:rsidRPr="009145DD">
        <w:rPr>
          <w:rFonts w:ascii="Arial" w:eastAsia="Times New Roman" w:hAnsi="Arial" w:cs="Arial"/>
          <w:color w:val="000000" w:themeColor="text1"/>
          <w:sz w:val="24"/>
          <w:szCs w:val="24"/>
          <w:lang w:val="mn-MN"/>
        </w:rPr>
        <w:t xml:space="preserve">эм, эмнэлгийн хэрэгслийн асуудал хариуцсан </w:t>
      </w:r>
      <w:r w:rsidR="0040410D" w:rsidRPr="009145DD">
        <w:rPr>
          <w:rFonts w:ascii="Arial" w:hAnsi="Arial" w:cs="Arial"/>
          <w:color w:val="000000" w:themeColor="text1"/>
          <w:sz w:val="24"/>
          <w:szCs w:val="24"/>
          <w:lang w:val="mn-MN"/>
        </w:rPr>
        <w:t>төрийн захиргааны байгууллагад мэдээлэх үүрэгтэй.</w:t>
      </w:r>
    </w:p>
    <w:p w14:paraId="71073980" w14:textId="77777777" w:rsidR="0040410D" w:rsidRPr="009145DD" w:rsidRDefault="0040410D" w:rsidP="00B81E7D">
      <w:pPr>
        <w:spacing w:after="0" w:line="240" w:lineRule="auto"/>
        <w:ind w:firstLine="720"/>
        <w:jc w:val="both"/>
        <w:rPr>
          <w:rFonts w:ascii="Arial" w:hAnsi="Arial" w:cs="Arial"/>
          <w:color w:val="000000" w:themeColor="text1"/>
          <w:sz w:val="24"/>
          <w:szCs w:val="24"/>
          <w:lang w:val="mn-MN"/>
        </w:rPr>
      </w:pPr>
    </w:p>
    <w:p w14:paraId="3D35D5D7" w14:textId="59A57838" w:rsidR="0040410D" w:rsidRPr="009145DD" w:rsidRDefault="00E771A3" w:rsidP="00B81E7D">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2</w:t>
      </w:r>
      <w:r w:rsidR="00622CF2">
        <w:rPr>
          <w:rFonts w:ascii="Arial" w:hAnsi="Arial" w:cs="Arial"/>
          <w:color w:val="000000" w:themeColor="text1"/>
          <w:sz w:val="24"/>
          <w:szCs w:val="24"/>
          <w:lang w:val="mn-MN"/>
        </w:rPr>
        <w:t>1</w:t>
      </w:r>
      <w:r w:rsidR="0040410D" w:rsidRPr="009145DD">
        <w:rPr>
          <w:rFonts w:ascii="Arial" w:hAnsi="Arial" w:cs="Arial"/>
          <w:color w:val="000000" w:themeColor="text1"/>
          <w:sz w:val="24"/>
          <w:szCs w:val="24"/>
          <w:lang w:val="mn-MN"/>
        </w:rPr>
        <w:t>.4.Э</w:t>
      </w:r>
      <w:r w:rsidR="0040410D" w:rsidRPr="009145DD">
        <w:rPr>
          <w:rFonts w:ascii="Arial" w:eastAsia="Times New Roman" w:hAnsi="Arial" w:cs="Arial"/>
          <w:color w:val="000000" w:themeColor="text1"/>
          <w:sz w:val="24"/>
          <w:szCs w:val="24"/>
          <w:lang w:val="mn-MN"/>
        </w:rPr>
        <w:t xml:space="preserve">м, эмнэлгийн хэрэгслийн асуудал хариуцсан </w:t>
      </w:r>
      <w:r w:rsidR="0040410D" w:rsidRPr="009145DD">
        <w:rPr>
          <w:rFonts w:ascii="Arial" w:hAnsi="Arial" w:cs="Arial"/>
          <w:color w:val="000000" w:themeColor="text1"/>
          <w:sz w:val="24"/>
          <w:szCs w:val="24"/>
          <w:lang w:val="mn-MN"/>
        </w:rPr>
        <w:t xml:space="preserve">төрийн захиргааны байгууллага </w:t>
      </w:r>
      <w:r w:rsidR="00E7796C">
        <w:rPr>
          <w:rFonts w:ascii="Arial" w:hAnsi="Arial" w:cs="Arial"/>
          <w:color w:val="000000" w:themeColor="text1"/>
          <w:sz w:val="24"/>
          <w:szCs w:val="24"/>
          <w:lang w:val="mn-MN"/>
        </w:rPr>
        <w:t>мэдээлэгдсэн гаж нөлөөг</w:t>
      </w:r>
      <w:r w:rsidR="0040410D" w:rsidRPr="009145DD">
        <w:rPr>
          <w:rFonts w:ascii="Arial" w:hAnsi="Arial" w:cs="Arial"/>
          <w:color w:val="000000" w:themeColor="text1"/>
          <w:sz w:val="24"/>
          <w:szCs w:val="24"/>
          <w:lang w:val="mn-MN"/>
        </w:rPr>
        <w:t xml:space="preserve"> нягтлан дүгнэлт гаргаж, эмийн гаж нөлөөний талаар хүн амд болон эрүүл мэндийн байгууллага, олон улсын холбогдох байгууллагад мэдээлж, эрсдэлээс сэргийлэх </w:t>
      </w:r>
      <w:r w:rsidR="00FF69AF" w:rsidRPr="009145DD">
        <w:rPr>
          <w:rFonts w:ascii="Arial" w:hAnsi="Arial" w:cs="Arial"/>
          <w:color w:val="000000" w:themeColor="text1"/>
          <w:sz w:val="24"/>
          <w:szCs w:val="24"/>
          <w:lang w:val="mn-MN"/>
        </w:rPr>
        <w:t xml:space="preserve">хариу </w:t>
      </w:r>
      <w:r w:rsidR="0040410D" w:rsidRPr="009145DD">
        <w:rPr>
          <w:rFonts w:ascii="Arial" w:hAnsi="Arial" w:cs="Arial"/>
          <w:color w:val="000000" w:themeColor="text1"/>
          <w:sz w:val="24"/>
          <w:szCs w:val="24"/>
          <w:lang w:val="mn-MN"/>
        </w:rPr>
        <w:t>арга хэмжээ авна.</w:t>
      </w:r>
    </w:p>
    <w:p w14:paraId="55597A23" w14:textId="77777777" w:rsidR="0040410D" w:rsidRPr="009145DD" w:rsidRDefault="0040410D" w:rsidP="00B81E7D">
      <w:pPr>
        <w:spacing w:after="0" w:line="240" w:lineRule="auto"/>
        <w:ind w:firstLine="720"/>
        <w:jc w:val="both"/>
        <w:rPr>
          <w:rFonts w:ascii="Arial" w:hAnsi="Arial" w:cs="Arial"/>
          <w:color w:val="000000" w:themeColor="text1"/>
          <w:sz w:val="24"/>
          <w:szCs w:val="24"/>
          <w:lang w:val="mn-MN"/>
        </w:rPr>
      </w:pPr>
    </w:p>
    <w:p w14:paraId="64AF732B" w14:textId="077D55E0" w:rsidR="0040410D" w:rsidRPr="009145DD" w:rsidRDefault="005E775F" w:rsidP="00B81E7D">
      <w:pPr>
        <w:spacing w:after="0" w:line="240" w:lineRule="auto"/>
        <w:ind w:firstLine="720"/>
        <w:jc w:val="both"/>
        <w:rPr>
          <w:rFonts w:ascii="Arial" w:hAnsi="Arial" w:cs="Arial"/>
          <w:color w:val="000000" w:themeColor="text1"/>
          <w:sz w:val="24"/>
          <w:szCs w:val="24"/>
          <w:lang w:val="mn-MN"/>
        </w:rPr>
      </w:pPr>
      <w:bookmarkStart w:id="46" w:name="_Hlk165209167"/>
      <w:r>
        <w:rPr>
          <w:rFonts w:ascii="Arial" w:hAnsi="Arial" w:cs="Arial"/>
          <w:color w:val="000000" w:themeColor="text1"/>
          <w:sz w:val="24"/>
          <w:szCs w:val="24"/>
          <w:lang w:val="mn-MN"/>
        </w:rPr>
        <w:t>2</w:t>
      </w:r>
      <w:r w:rsidR="00622CF2">
        <w:rPr>
          <w:rFonts w:ascii="Arial" w:hAnsi="Arial" w:cs="Arial"/>
          <w:color w:val="000000" w:themeColor="text1"/>
          <w:sz w:val="24"/>
          <w:szCs w:val="24"/>
          <w:lang w:val="mn-MN"/>
        </w:rPr>
        <w:t>1</w:t>
      </w:r>
      <w:r w:rsidR="0040410D" w:rsidRPr="009145DD">
        <w:rPr>
          <w:rFonts w:ascii="Arial" w:hAnsi="Arial" w:cs="Arial"/>
          <w:color w:val="000000" w:themeColor="text1"/>
          <w:sz w:val="24"/>
          <w:szCs w:val="24"/>
          <w:lang w:val="mn-MN"/>
        </w:rPr>
        <w:t xml:space="preserve">.5.Фармаковижилансийн үйл ажиллагааг зохицуулах журмыг </w:t>
      </w:r>
      <w:r w:rsidR="0040410D" w:rsidRPr="009145DD">
        <w:rPr>
          <w:rFonts w:ascii="Arial" w:eastAsia="Times New Roman" w:hAnsi="Arial" w:cs="Arial"/>
          <w:color w:val="000000" w:themeColor="text1"/>
          <w:sz w:val="24"/>
          <w:szCs w:val="24"/>
          <w:lang w:val="mn-MN"/>
        </w:rPr>
        <w:t>эм, эмнэлгийн хэрэгслийн асуудал хариуцсан</w:t>
      </w:r>
      <w:r w:rsidR="0040410D" w:rsidRPr="009145DD">
        <w:rPr>
          <w:rFonts w:ascii="Arial" w:hAnsi="Arial" w:cs="Arial"/>
          <w:color w:val="000000" w:themeColor="text1"/>
          <w:sz w:val="24"/>
          <w:szCs w:val="24"/>
          <w:lang w:val="mn-MN"/>
        </w:rPr>
        <w:t xml:space="preserve"> төрийн захиргааны байгууллаг</w:t>
      </w:r>
      <w:r w:rsidR="00E7796C">
        <w:rPr>
          <w:rFonts w:ascii="Arial" w:hAnsi="Arial" w:cs="Arial"/>
          <w:color w:val="000000" w:themeColor="text1"/>
          <w:sz w:val="24"/>
          <w:szCs w:val="24"/>
          <w:lang w:val="mn-MN"/>
        </w:rPr>
        <w:t>а</w:t>
      </w:r>
      <w:r w:rsidR="0040410D" w:rsidRPr="009145DD">
        <w:rPr>
          <w:rFonts w:ascii="Arial" w:hAnsi="Arial" w:cs="Arial"/>
          <w:color w:val="000000" w:themeColor="text1"/>
          <w:sz w:val="24"/>
          <w:szCs w:val="24"/>
          <w:lang w:val="mn-MN"/>
        </w:rPr>
        <w:t xml:space="preserve"> батална.</w:t>
      </w:r>
    </w:p>
    <w:bookmarkEnd w:id="46"/>
    <w:p w14:paraId="39E22C63" w14:textId="77777777" w:rsidR="0040410D" w:rsidRPr="009145DD" w:rsidRDefault="0040410D" w:rsidP="00B81E7D">
      <w:pPr>
        <w:spacing w:after="0" w:line="240" w:lineRule="auto"/>
        <w:ind w:firstLine="720"/>
        <w:jc w:val="both"/>
        <w:rPr>
          <w:rFonts w:ascii="Arial" w:hAnsi="Arial" w:cs="Arial"/>
          <w:color w:val="000000" w:themeColor="text1"/>
          <w:sz w:val="24"/>
          <w:szCs w:val="24"/>
          <w:lang w:val="mn-MN"/>
        </w:rPr>
      </w:pPr>
    </w:p>
    <w:p w14:paraId="2B46F954" w14:textId="33E4F7E8" w:rsidR="00FF69AF" w:rsidRPr="009145DD" w:rsidRDefault="00855A63" w:rsidP="00B81E7D">
      <w:pPr>
        <w:spacing w:after="0" w:line="240" w:lineRule="auto"/>
        <w:ind w:firstLine="720"/>
        <w:rPr>
          <w:rFonts w:ascii="Arial" w:eastAsia="Arial" w:hAnsi="Arial" w:cs="Arial"/>
          <w:b/>
          <w:bCs/>
          <w:color w:val="000000" w:themeColor="text1"/>
          <w:sz w:val="24"/>
          <w:szCs w:val="24"/>
          <w:shd w:val="clear" w:color="auto" w:fill="FFFFFF"/>
          <w:lang w:val="mn-MN"/>
        </w:rPr>
      </w:pPr>
      <w:bookmarkStart w:id="47" w:name="_Hlk163486626"/>
      <w:r>
        <w:rPr>
          <w:rFonts w:ascii="Arial" w:eastAsia="Arial" w:hAnsi="Arial" w:cs="Arial"/>
          <w:b/>
          <w:bCs/>
          <w:color w:val="000000" w:themeColor="text1"/>
          <w:sz w:val="24"/>
          <w:szCs w:val="24"/>
          <w:shd w:val="clear" w:color="auto" w:fill="FFFFFF"/>
          <w:lang w:val="mn-MN"/>
        </w:rPr>
        <w:t>2</w:t>
      </w:r>
      <w:r w:rsidR="004C4ABF">
        <w:rPr>
          <w:rFonts w:ascii="Arial" w:eastAsia="Arial" w:hAnsi="Arial" w:cs="Arial"/>
          <w:b/>
          <w:bCs/>
          <w:color w:val="000000" w:themeColor="text1"/>
          <w:sz w:val="24"/>
          <w:szCs w:val="24"/>
          <w:shd w:val="clear" w:color="auto" w:fill="FFFFFF"/>
          <w:lang w:val="mn-MN"/>
        </w:rPr>
        <w:t>2</w:t>
      </w:r>
      <w:r w:rsidR="0064701C">
        <w:rPr>
          <w:rFonts w:ascii="Arial" w:eastAsia="Arial" w:hAnsi="Arial" w:cs="Arial"/>
          <w:b/>
          <w:bCs/>
          <w:color w:val="000000" w:themeColor="text1"/>
          <w:sz w:val="24"/>
          <w:szCs w:val="24"/>
          <w:shd w:val="clear" w:color="auto" w:fill="FFFFFF"/>
          <w:lang w:val="mn-MN"/>
        </w:rPr>
        <w:t xml:space="preserve"> д</w:t>
      </w:r>
      <w:r w:rsidR="004C4ABF">
        <w:rPr>
          <w:rFonts w:ascii="Arial" w:eastAsia="Arial" w:hAnsi="Arial" w:cs="Arial"/>
          <w:b/>
          <w:bCs/>
          <w:color w:val="000000" w:themeColor="text1"/>
          <w:sz w:val="24"/>
          <w:szCs w:val="24"/>
          <w:shd w:val="clear" w:color="auto" w:fill="FFFFFF"/>
          <w:lang w:val="mn-MN"/>
        </w:rPr>
        <w:t>угаа</w:t>
      </w:r>
      <w:r w:rsidR="00FF69AF" w:rsidRPr="009145DD">
        <w:rPr>
          <w:rFonts w:ascii="Arial" w:eastAsia="Arial" w:hAnsi="Arial" w:cs="Arial"/>
          <w:b/>
          <w:bCs/>
          <w:color w:val="000000" w:themeColor="text1"/>
          <w:sz w:val="24"/>
          <w:szCs w:val="24"/>
          <w:shd w:val="clear" w:color="auto" w:fill="FFFFFF"/>
          <w:lang w:val="mn-MN"/>
        </w:rPr>
        <w:t>р зүйл.Шинэ эм бүтээх</w:t>
      </w:r>
    </w:p>
    <w:p w14:paraId="4A57469A" w14:textId="77777777" w:rsidR="0034074D" w:rsidRDefault="0034074D" w:rsidP="00B81E7D">
      <w:pPr>
        <w:spacing w:after="0" w:line="240" w:lineRule="auto"/>
        <w:jc w:val="both"/>
        <w:rPr>
          <w:rFonts w:ascii="Arial" w:eastAsia="Arial" w:hAnsi="Arial" w:cs="Arial"/>
          <w:b/>
          <w:bCs/>
          <w:color w:val="000000" w:themeColor="text1"/>
          <w:sz w:val="24"/>
          <w:szCs w:val="24"/>
          <w:shd w:val="clear" w:color="auto" w:fill="FFFFFF"/>
          <w:lang w:val="mn-MN"/>
        </w:rPr>
      </w:pPr>
    </w:p>
    <w:p w14:paraId="4DCEB68F" w14:textId="79E43E9E" w:rsidR="004C4ABF" w:rsidRPr="005777E3" w:rsidRDefault="004C4ABF" w:rsidP="00B81E7D">
      <w:pPr>
        <w:spacing w:after="0" w:line="240" w:lineRule="auto"/>
        <w:ind w:firstLine="720"/>
        <w:jc w:val="both"/>
        <w:rPr>
          <w:rFonts w:ascii="Arial" w:eastAsia="Arial" w:hAnsi="Arial" w:cs="Arial"/>
          <w:b/>
          <w:bCs/>
          <w:color w:val="000000" w:themeColor="text1"/>
          <w:sz w:val="24"/>
          <w:szCs w:val="24"/>
          <w:shd w:val="clear" w:color="auto" w:fill="FFFFFF"/>
          <w:lang w:val="mn-MN"/>
        </w:rPr>
      </w:pPr>
      <w:bookmarkStart w:id="48" w:name="_Hlk163803044"/>
      <w:r w:rsidRPr="005777E3">
        <w:rPr>
          <w:rFonts w:ascii="Arial" w:eastAsia="Arial" w:hAnsi="Arial" w:cs="Arial"/>
          <w:color w:val="000000" w:themeColor="text1"/>
          <w:sz w:val="24"/>
          <w:szCs w:val="24"/>
          <w:shd w:val="clear" w:color="auto" w:fill="FFFFFF"/>
          <w:lang w:val="mn-MN"/>
        </w:rPr>
        <w:t>2</w:t>
      </w:r>
      <w:r>
        <w:rPr>
          <w:rFonts w:ascii="Arial" w:eastAsia="Arial" w:hAnsi="Arial" w:cs="Arial"/>
          <w:color w:val="000000" w:themeColor="text1"/>
          <w:sz w:val="24"/>
          <w:szCs w:val="24"/>
          <w:shd w:val="clear" w:color="auto" w:fill="FFFFFF"/>
          <w:lang w:val="mn-MN"/>
        </w:rPr>
        <w:t>2</w:t>
      </w:r>
      <w:r w:rsidRPr="005777E3">
        <w:rPr>
          <w:rFonts w:ascii="Arial" w:eastAsia="Arial" w:hAnsi="Arial" w:cs="Arial"/>
          <w:color w:val="000000" w:themeColor="text1"/>
          <w:sz w:val="24"/>
          <w:szCs w:val="24"/>
          <w:shd w:val="clear" w:color="auto" w:fill="FFFFFF"/>
          <w:lang w:val="mn-MN"/>
        </w:rPr>
        <w:t>.1.</w:t>
      </w:r>
      <w:r w:rsidR="00E7796C">
        <w:rPr>
          <w:rFonts w:ascii="Arial" w:hAnsi="Arial" w:cs="Arial"/>
          <w:color w:val="000000" w:themeColor="text1"/>
          <w:sz w:val="24"/>
          <w:szCs w:val="24"/>
          <w:shd w:val="clear" w:color="auto" w:fill="FFFFFF"/>
          <w:lang w:val="mn-MN"/>
        </w:rPr>
        <w:t>Д</w:t>
      </w:r>
      <w:r w:rsidRPr="005777E3">
        <w:rPr>
          <w:rFonts w:ascii="Arial" w:hAnsi="Arial" w:cs="Arial"/>
          <w:color w:val="000000" w:themeColor="text1"/>
          <w:sz w:val="24"/>
          <w:szCs w:val="24"/>
          <w:shd w:val="clear" w:color="auto" w:fill="FFFFFF"/>
          <w:lang w:val="mn-MN"/>
        </w:rPr>
        <w:t>отоодын үйлдвэрийн</w:t>
      </w:r>
      <w:r w:rsidR="00E7796C" w:rsidRPr="00E7796C">
        <w:rPr>
          <w:rFonts w:ascii="Arial" w:hAnsi="Arial" w:cs="Arial"/>
          <w:color w:val="000000" w:themeColor="text1"/>
          <w:sz w:val="24"/>
          <w:szCs w:val="24"/>
          <w:shd w:val="clear" w:color="auto" w:fill="FFFFFF"/>
          <w:lang w:val="mn-MN"/>
        </w:rPr>
        <w:t xml:space="preserve"> </w:t>
      </w:r>
      <w:r w:rsidR="00E7796C">
        <w:rPr>
          <w:rFonts w:ascii="Arial" w:hAnsi="Arial" w:cs="Arial"/>
          <w:color w:val="000000" w:themeColor="text1"/>
          <w:sz w:val="24"/>
          <w:szCs w:val="24"/>
          <w:shd w:val="clear" w:color="auto" w:fill="FFFFFF"/>
          <w:lang w:val="mn-MN"/>
        </w:rPr>
        <w:t>ш</w:t>
      </w:r>
      <w:r w:rsidR="00E7796C" w:rsidRPr="005777E3">
        <w:rPr>
          <w:rFonts w:ascii="Arial" w:hAnsi="Arial" w:cs="Arial"/>
          <w:color w:val="000000" w:themeColor="text1"/>
          <w:sz w:val="24"/>
          <w:szCs w:val="24"/>
          <w:shd w:val="clear" w:color="auto" w:fill="FFFFFF"/>
          <w:lang w:val="mn-MN"/>
        </w:rPr>
        <w:t>инээр бүтээсэн</w:t>
      </w:r>
      <w:r w:rsidRPr="005777E3">
        <w:rPr>
          <w:rFonts w:ascii="Arial" w:hAnsi="Arial" w:cs="Arial"/>
          <w:color w:val="000000" w:themeColor="text1"/>
          <w:sz w:val="24"/>
          <w:szCs w:val="24"/>
          <w:shd w:val="clear" w:color="auto" w:fill="FFFFFF"/>
          <w:lang w:val="mn-MN"/>
        </w:rPr>
        <w:t xml:space="preserve"> эмийг эмнэлзүйн өмнөх судалгаа, эмнэлзүйн туршилтад хамруулж, эмийн бүртгэлд бүртгэсний дараа хэрэглээнд гаргана.</w:t>
      </w:r>
    </w:p>
    <w:p w14:paraId="0E3E7A9F" w14:textId="77777777" w:rsidR="004C4ABF" w:rsidRPr="005777E3" w:rsidRDefault="004C4ABF" w:rsidP="00B81E7D">
      <w:pPr>
        <w:spacing w:after="0" w:line="240" w:lineRule="auto"/>
        <w:ind w:firstLine="720"/>
        <w:jc w:val="both"/>
        <w:rPr>
          <w:rFonts w:ascii="Arial" w:hAnsi="Arial" w:cs="Arial"/>
          <w:color w:val="000000" w:themeColor="text1"/>
          <w:sz w:val="24"/>
          <w:szCs w:val="24"/>
          <w:shd w:val="clear" w:color="auto" w:fill="FFFFFF"/>
          <w:lang w:val="mn-MN"/>
        </w:rPr>
      </w:pPr>
    </w:p>
    <w:p w14:paraId="0DF2E41B" w14:textId="77777777" w:rsidR="004C4ABF" w:rsidRPr="005777E3" w:rsidRDefault="004C4ABF" w:rsidP="00B81E7D">
      <w:pPr>
        <w:spacing w:after="0" w:line="240" w:lineRule="auto"/>
        <w:ind w:firstLine="720"/>
        <w:jc w:val="both"/>
        <w:rPr>
          <w:rFonts w:ascii="Arial" w:eastAsia="Arial" w:hAnsi="Arial" w:cs="Arial"/>
          <w:b/>
          <w:bCs/>
          <w:color w:val="000000" w:themeColor="text1"/>
          <w:sz w:val="24"/>
          <w:szCs w:val="24"/>
          <w:shd w:val="clear" w:color="auto" w:fill="FFFFFF"/>
          <w:lang w:val="mn-MN"/>
        </w:rPr>
      </w:pPr>
      <w:r w:rsidRPr="005777E3">
        <w:rPr>
          <w:rFonts w:ascii="Arial" w:hAnsi="Arial" w:cs="Arial"/>
          <w:color w:val="000000" w:themeColor="text1"/>
          <w:sz w:val="24"/>
          <w:szCs w:val="24"/>
          <w:shd w:val="clear" w:color="auto" w:fill="FFFFFF"/>
          <w:lang w:val="mn-MN"/>
        </w:rPr>
        <w:t>2</w:t>
      </w:r>
      <w:r>
        <w:rPr>
          <w:rFonts w:ascii="Arial" w:hAnsi="Arial" w:cs="Arial"/>
          <w:color w:val="000000" w:themeColor="text1"/>
          <w:sz w:val="24"/>
          <w:szCs w:val="24"/>
          <w:shd w:val="clear" w:color="auto" w:fill="FFFFFF"/>
          <w:lang w:val="mn-MN"/>
        </w:rPr>
        <w:t>2</w:t>
      </w:r>
      <w:r w:rsidRPr="005777E3">
        <w:rPr>
          <w:rFonts w:ascii="Arial" w:hAnsi="Arial" w:cs="Arial"/>
          <w:color w:val="000000" w:themeColor="text1"/>
          <w:sz w:val="24"/>
          <w:szCs w:val="24"/>
          <w:shd w:val="clear" w:color="auto" w:fill="FFFFFF"/>
          <w:lang w:val="mn-MN"/>
        </w:rPr>
        <w:t>.2.</w:t>
      </w:r>
      <w:r w:rsidRPr="005777E3">
        <w:rPr>
          <w:rStyle w:val="highlight2"/>
          <w:rFonts w:ascii="Arial" w:hAnsi="Arial" w:cs="Arial"/>
          <w:color w:val="000000" w:themeColor="text1"/>
          <w:sz w:val="24"/>
          <w:szCs w:val="24"/>
          <w:shd w:val="clear" w:color="auto" w:fill="FFFFFF" w:themeFill="background1"/>
          <w:lang w:val="mn-MN"/>
        </w:rPr>
        <w:t>Шинэ эм</w:t>
      </w:r>
      <w:r w:rsidRPr="005777E3">
        <w:rPr>
          <w:rFonts w:ascii="Arial" w:hAnsi="Arial" w:cs="Arial"/>
          <w:color w:val="000000" w:themeColor="text1"/>
          <w:sz w:val="24"/>
          <w:szCs w:val="24"/>
          <w:shd w:val="clear" w:color="auto" w:fill="FFFFFF" w:themeFill="background1"/>
          <w:lang w:val="mn-MN"/>
        </w:rPr>
        <w:t>энд</w:t>
      </w:r>
      <w:r w:rsidRPr="005777E3">
        <w:rPr>
          <w:rFonts w:ascii="Arial" w:hAnsi="Arial" w:cs="Arial"/>
          <w:color w:val="000000" w:themeColor="text1"/>
          <w:sz w:val="24"/>
          <w:szCs w:val="24"/>
          <w:shd w:val="clear" w:color="auto" w:fill="FFFFFF"/>
          <w:lang w:val="mn-MN"/>
        </w:rPr>
        <w:t xml:space="preserve"> патент олгох асуудлыг холбогдох хууль тогтоомжоор зохицуулна.</w:t>
      </w:r>
    </w:p>
    <w:p w14:paraId="3A259815" w14:textId="77777777" w:rsidR="004C4ABF" w:rsidRPr="005777E3" w:rsidRDefault="004C4ABF" w:rsidP="00B81E7D">
      <w:pPr>
        <w:spacing w:after="0" w:line="240" w:lineRule="auto"/>
        <w:ind w:firstLine="720"/>
        <w:jc w:val="both"/>
        <w:rPr>
          <w:rFonts w:ascii="Arial" w:eastAsia="Arial" w:hAnsi="Arial" w:cs="Arial"/>
          <w:b/>
          <w:bCs/>
          <w:color w:val="000000" w:themeColor="text1"/>
          <w:sz w:val="24"/>
          <w:szCs w:val="24"/>
          <w:shd w:val="clear" w:color="auto" w:fill="FFFFFF"/>
          <w:lang w:val="mn-MN"/>
        </w:rPr>
      </w:pPr>
    </w:p>
    <w:p w14:paraId="4F4820EA" w14:textId="2D96EDA2" w:rsidR="004C4ABF" w:rsidRPr="005777E3" w:rsidRDefault="004C4ABF" w:rsidP="00B81E7D">
      <w:pPr>
        <w:spacing w:after="0" w:line="240" w:lineRule="auto"/>
        <w:ind w:firstLine="720"/>
        <w:jc w:val="both"/>
        <w:rPr>
          <w:rFonts w:ascii="Arial" w:eastAsia="Arial" w:hAnsi="Arial" w:cs="Arial"/>
          <w:b/>
          <w:bCs/>
          <w:color w:val="000000" w:themeColor="text1"/>
          <w:sz w:val="24"/>
          <w:szCs w:val="24"/>
          <w:shd w:val="clear" w:color="auto" w:fill="FFFFFF"/>
          <w:lang w:val="mn-MN"/>
        </w:rPr>
      </w:pPr>
      <w:r w:rsidRPr="005777E3">
        <w:rPr>
          <w:rFonts w:ascii="Arial" w:eastAsia="Arial" w:hAnsi="Arial" w:cs="Arial"/>
          <w:color w:val="000000" w:themeColor="text1"/>
          <w:sz w:val="24"/>
          <w:szCs w:val="24"/>
          <w:shd w:val="clear" w:color="auto" w:fill="FFFFFF"/>
          <w:lang w:val="mn-MN"/>
        </w:rPr>
        <w:t>2</w:t>
      </w:r>
      <w:r>
        <w:rPr>
          <w:rFonts w:ascii="Arial" w:eastAsia="Arial" w:hAnsi="Arial" w:cs="Arial"/>
          <w:color w:val="000000" w:themeColor="text1"/>
          <w:sz w:val="24"/>
          <w:szCs w:val="24"/>
          <w:shd w:val="clear" w:color="auto" w:fill="FFFFFF"/>
          <w:lang w:val="mn-MN"/>
        </w:rPr>
        <w:t>2</w:t>
      </w:r>
      <w:r w:rsidRPr="005777E3">
        <w:rPr>
          <w:rFonts w:ascii="Arial" w:eastAsia="Arial" w:hAnsi="Arial" w:cs="Arial"/>
          <w:color w:val="000000" w:themeColor="text1"/>
          <w:sz w:val="24"/>
          <w:szCs w:val="24"/>
          <w:shd w:val="clear" w:color="auto" w:fill="FFFFFF"/>
          <w:lang w:val="mn-MN"/>
        </w:rPr>
        <w:t>.3.</w:t>
      </w:r>
      <w:r w:rsidRPr="005777E3">
        <w:rPr>
          <w:rFonts w:ascii="Arial" w:eastAsia="Times New Roman" w:hAnsi="Arial" w:cs="Arial"/>
          <w:color w:val="000000" w:themeColor="text1"/>
          <w:sz w:val="24"/>
          <w:szCs w:val="24"/>
          <w:lang w:val="mn-MN"/>
          <w14:ligatures w14:val="none"/>
        </w:rPr>
        <w:t xml:space="preserve">Эмнэлзүйн өмнөх судалгааг эм зүй, хор судлал, эм судлалын буюу эмийн </w:t>
      </w:r>
      <w:r w:rsidR="00ED15F1">
        <w:rPr>
          <w:rFonts w:ascii="Arial" w:eastAsia="Times New Roman" w:hAnsi="Arial" w:cs="Arial"/>
          <w:color w:val="000000" w:themeColor="text1"/>
          <w:sz w:val="24"/>
          <w:szCs w:val="24"/>
          <w:lang w:val="mn-MN"/>
          <w14:ligatures w14:val="none"/>
        </w:rPr>
        <w:t>к</w:t>
      </w:r>
      <w:r w:rsidRPr="005777E3">
        <w:rPr>
          <w:rFonts w:ascii="Arial" w:eastAsia="Times New Roman" w:hAnsi="Arial" w:cs="Arial"/>
          <w:color w:val="000000" w:themeColor="text1"/>
          <w:sz w:val="24"/>
          <w:szCs w:val="24"/>
          <w:lang w:val="mn-MN"/>
          <w14:ligatures w14:val="none"/>
        </w:rPr>
        <w:t>инетик, динамикийн чиглэлээр явуулна.</w:t>
      </w:r>
    </w:p>
    <w:p w14:paraId="1D238F32" w14:textId="77777777" w:rsidR="004C4ABF" w:rsidRPr="005777E3" w:rsidRDefault="004C4ABF" w:rsidP="00B81E7D">
      <w:pPr>
        <w:shd w:val="clear" w:color="auto" w:fill="FFFFFF"/>
        <w:spacing w:after="0" w:line="240" w:lineRule="auto"/>
        <w:jc w:val="both"/>
        <w:rPr>
          <w:rFonts w:ascii="Arial" w:eastAsia="Times New Roman" w:hAnsi="Arial" w:cs="Arial"/>
          <w:color w:val="000000" w:themeColor="text1"/>
          <w:sz w:val="24"/>
          <w:szCs w:val="24"/>
          <w:lang w:val="mn-MN"/>
          <w14:ligatures w14:val="none"/>
        </w:rPr>
      </w:pPr>
    </w:p>
    <w:p w14:paraId="78393100" w14:textId="77777777" w:rsidR="004C4ABF" w:rsidRPr="005777E3" w:rsidRDefault="004C4ABF"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.4.Эм зүйн судалгаагаар дараах үзүүлэлтийг тогтоон баталгаажуулсан байна:</w:t>
      </w:r>
    </w:p>
    <w:p w14:paraId="4519C3E9" w14:textId="77777777" w:rsidR="004C4ABF" w:rsidRPr="005777E3" w:rsidRDefault="004C4ABF" w:rsidP="00B81E7D">
      <w:pPr>
        <w:shd w:val="clear" w:color="auto" w:fill="FFFFFF"/>
        <w:spacing w:after="0" w:line="240" w:lineRule="auto"/>
        <w:ind w:firstLine="1134"/>
        <w:jc w:val="both"/>
        <w:rPr>
          <w:rFonts w:ascii="Arial" w:eastAsia="Times New Roman" w:hAnsi="Arial" w:cs="Arial"/>
          <w:color w:val="000000" w:themeColor="text1"/>
          <w:sz w:val="24"/>
          <w:szCs w:val="24"/>
          <w:lang w:val="mn-MN"/>
          <w14:ligatures w14:val="none"/>
        </w:rPr>
      </w:pPr>
    </w:p>
    <w:p w14:paraId="087DA5AD" w14:textId="77777777" w:rsidR="004C4ABF" w:rsidRPr="005777E3" w:rsidRDefault="004C4ABF" w:rsidP="00B81E7D">
      <w:pPr>
        <w:shd w:val="clear" w:color="auto" w:fill="FFFFFF"/>
        <w:spacing w:after="0" w:line="240" w:lineRule="auto"/>
        <w:ind w:left="720" w:firstLine="414"/>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.4.1.эмийн үйлчлэгч бодисын чанар, цэвэршилт;</w:t>
      </w:r>
    </w:p>
    <w:p w14:paraId="5749A421" w14:textId="77777777" w:rsidR="004C4ABF" w:rsidRPr="005777E3" w:rsidRDefault="004C4ABF" w:rsidP="00B81E7D">
      <w:pPr>
        <w:shd w:val="clear" w:color="auto" w:fill="FFFFFF"/>
        <w:spacing w:after="0" w:line="240" w:lineRule="auto"/>
        <w:ind w:left="720" w:firstLine="414"/>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.4.2.эмийн бодисыг таних өвөрмөц урвал, тооны агууламжийн хэмжээ;</w:t>
      </w:r>
    </w:p>
    <w:p w14:paraId="3F2A6E5D" w14:textId="77777777" w:rsidR="004C4ABF" w:rsidRPr="005777E3" w:rsidRDefault="004C4ABF" w:rsidP="00B81E7D">
      <w:pPr>
        <w:shd w:val="clear" w:color="auto" w:fill="FFFFFF"/>
        <w:spacing w:after="0" w:line="240" w:lineRule="auto"/>
        <w:ind w:firstLine="1134"/>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.4.3.шаардлагатай тохиолдолд биологийн аргаар тогтоосон үйлчлэгч бодисын хэмжээ;</w:t>
      </w:r>
    </w:p>
    <w:p w14:paraId="59D8C099" w14:textId="77777777" w:rsidR="004C4ABF" w:rsidRPr="005777E3" w:rsidRDefault="004C4ABF" w:rsidP="00B81E7D">
      <w:pPr>
        <w:shd w:val="clear" w:color="auto" w:fill="FFFFFF"/>
        <w:spacing w:after="0" w:line="240" w:lineRule="auto"/>
        <w:ind w:firstLine="414"/>
        <w:jc w:val="both"/>
        <w:rPr>
          <w:rFonts w:ascii="Arial" w:eastAsia="Times New Roman" w:hAnsi="Arial" w:cs="Arial"/>
          <w:color w:val="000000" w:themeColor="text1"/>
          <w:sz w:val="24"/>
          <w:szCs w:val="24"/>
          <w:lang w:val="mn-MN"/>
          <w14:ligatures w14:val="none"/>
        </w:rPr>
      </w:pPr>
    </w:p>
    <w:p w14:paraId="6B618D1D" w14:textId="77777777" w:rsidR="004C4ABF" w:rsidRPr="005777E3" w:rsidRDefault="004C4ABF" w:rsidP="00B81E7D">
      <w:pPr>
        <w:shd w:val="clear" w:color="auto" w:fill="FFFFFF"/>
        <w:spacing w:after="0" w:line="240" w:lineRule="auto"/>
        <w:ind w:left="720" w:firstLine="414"/>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.4.4.эмийн тогтвортой чанар;</w:t>
      </w:r>
    </w:p>
    <w:p w14:paraId="186F8215" w14:textId="77777777" w:rsidR="004C4ABF" w:rsidRPr="005777E3" w:rsidRDefault="004C4ABF" w:rsidP="00B81E7D">
      <w:pPr>
        <w:shd w:val="clear" w:color="auto" w:fill="FFFFFF"/>
        <w:spacing w:after="0" w:line="240" w:lineRule="auto"/>
        <w:ind w:left="720" w:firstLine="414"/>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.4.5.биошингэц;</w:t>
      </w:r>
    </w:p>
    <w:p w14:paraId="08DE0C84" w14:textId="77777777" w:rsidR="004C4ABF" w:rsidRPr="005777E3" w:rsidRDefault="004C4ABF" w:rsidP="00B81E7D">
      <w:pPr>
        <w:shd w:val="clear" w:color="auto" w:fill="FFFFFF"/>
        <w:spacing w:after="0" w:line="240" w:lineRule="auto"/>
        <w:ind w:left="720" w:firstLine="414"/>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.4.6.холбогдох шинжилгээний дүн.</w:t>
      </w:r>
    </w:p>
    <w:p w14:paraId="4992CFDC" w14:textId="77777777" w:rsidR="004C4ABF" w:rsidRPr="005777E3" w:rsidRDefault="004C4ABF" w:rsidP="00B81E7D">
      <w:pPr>
        <w:shd w:val="clear" w:color="auto" w:fill="FFFFFF"/>
        <w:spacing w:after="0" w:line="240" w:lineRule="auto"/>
        <w:jc w:val="both"/>
        <w:rPr>
          <w:rFonts w:ascii="Arial" w:eastAsia="Times New Roman" w:hAnsi="Arial" w:cs="Arial"/>
          <w:color w:val="000000" w:themeColor="text1"/>
          <w:sz w:val="24"/>
          <w:szCs w:val="24"/>
          <w:lang w:val="mn-MN"/>
          <w14:ligatures w14:val="none"/>
        </w:rPr>
      </w:pPr>
    </w:p>
    <w:p w14:paraId="203D15B2" w14:textId="77777777" w:rsidR="004C4ABF" w:rsidRPr="005777E3" w:rsidRDefault="004C4ABF"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.5.Хор судлалын судалгаагаар дараах дүгнэлтийг гаргасан байна:</w:t>
      </w:r>
    </w:p>
    <w:p w14:paraId="62762148" w14:textId="77777777" w:rsidR="004C4ABF" w:rsidRPr="005777E3" w:rsidRDefault="004C4ABF" w:rsidP="00B81E7D">
      <w:pPr>
        <w:shd w:val="clear" w:color="auto" w:fill="FFFFFF"/>
        <w:spacing w:after="0" w:line="240" w:lineRule="auto"/>
        <w:jc w:val="both"/>
        <w:rPr>
          <w:rFonts w:ascii="Arial" w:eastAsia="Times New Roman" w:hAnsi="Arial" w:cs="Arial"/>
          <w:color w:val="000000" w:themeColor="text1"/>
          <w:sz w:val="24"/>
          <w:szCs w:val="24"/>
          <w:lang w:val="mn-MN"/>
          <w14:ligatures w14:val="none"/>
        </w:rPr>
      </w:pPr>
    </w:p>
    <w:p w14:paraId="68E7BC44" w14:textId="3EA5587F" w:rsidR="004C4ABF" w:rsidRPr="005777E3" w:rsidRDefault="004C4ABF" w:rsidP="00B81E7D">
      <w:pPr>
        <w:shd w:val="clear" w:color="auto" w:fill="FFFFFF"/>
        <w:tabs>
          <w:tab w:val="left" w:pos="1134"/>
        </w:tabs>
        <w:spacing w:after="0" w:line="240" w:lineRule="auto"/>
        <w:ind w:firstLine="720"/>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 xml:space="preserve">       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.5.1.химийн цэвэр бодис агуулсан бол үр хөврөлд нөлөөлөх, хавдар үүсгэх, удмын генд нөлөөлөхгүйг баталсан эмгэг судлал, гистологийн судалгааны дүн;</w:t>
      </w:r>
    </w:p>
    <w:p w14:paraId="1D2E793D" w14:textId="77777777" w:rsidR="004C4ABF" w:rsidRPr="005777E3" w:rsidRDefault="004C4ABF" w:rsidP="00B81E7D">
      <w:pPr>
        <w:shd w:val="clear" w:color="auto" w:fill="FFFFFF"/>
        <w:tabs>
          <w:tab w:val="left" w:pos="1134"/>
        </w:tabs>
        <w:spacing w:after="0" w:line="240" w:lineRule="auto"/>
        <w:ind w:firstLine="720"/>
        <w:jc w:val="both"/>
        <w:rPr>
          <w:rFonts w:ascii="Arial" w:eastAsia="Times New Roman" w:hAnsi="Arial" w:cs="Arial"/>
          <w:color w:val="000000" w:themeColor="text1"/>
          <w:sz w:val="24"/>
          <w:szCs w:val="24"/>
          <w:lang w:val="mn-MN"/>
          <w14:ligatures w14:val="none"/>
        </w:rPr>
      </w:pPr>
    </w:p>
    <w:p w14:paraId="1AEDC84B" w14:textId="77777777" w:rsidR="004C4ABF" w:rsidRPr="005777E3" w:rsidRDefault="004C4ABF" w:rsidP="00B81E7D">
      <w:pPr>
        <w:shd w:val="clear" w:color="auto" w:fill="FFFFFF"/>
        <w:tabs>
          <w:tab w:val="left" w:pos="1134"/>
        </w:tabs>
        <w:spacing w:after="0" w:line="240" w:lineRule="auto"/>
        <w:ind w:firstLine="1134"/>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.5.2.архаг болон цочмог хордлогын тун, хэмжээ, амьтанд хийсэн туршилтын дүн.</w:t>
      </w:r>
    </w:p>
    <w:p w14:paraId="2F29A264" w14:textId="77777777" w:rsidR="004C4ABF" w:rsidRPr="005777E3" w:rsidRDefault="004C4ABF" w:rsidP="00B81E7D">
      <w:pPr>
        <w:shd w:val="clear" w:color="auto" w:fill="FFFFFF"/>
        <w:spacing w:after="0" w:line="240" w:lineRule="auto"/>
        <w:jc w:val="both"/>
        <w:rPr>
          <w:rFonts w:ascii="Arial" w:eastAsia="Times New Roman" w:hAnsi="Arial" w:cs="Arial"/>
          <w:color w:val="000000" w:themeColor="text1"/>
          <w:sz w:val="24"/>
          <w:szCs w:val="24"/>
          <w:lang w:val="mn-MN"/>
          <w14:ligatures w14:val="none"/>
        </w:rPr>
      </w:pPr>
    </w:p>
    <w:p w14:paraId="6B479232" w14:textId="1FFE4432" w:rsidR="004C4ABF" w:rsidRPr="005777E3" w:rsidRDefault="004C4ABF"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.6.Эмийн кинетикийн судалгаагаар</w:t>
      </w:r>
      <w:r w:rsidR="00E7796C">
        <w:rPr>
          <w:rFonts w:ascii="Arial" w:eastAsia="Times New Roman" w:hAnsi="Arial" w:cs="Arial"/>
          <w:color w:val="000000" w:themeColor="text1"/>
          <w:sz w:val="24"/>
          <w:szCs w:val="24"/>
          <w:lang w:val="mn-MN"/>
          <w14:ligatures w14:val="none"/>
        </w:rPr>
        <w:t xml:space="preserve"> тухайн</w:t>
      </w:r>
      <w:r w:rsidRPr="005777E3">
        <w:rPr>
          <w:rFonts w:ascii="Arial" w:eastAsia="Times New Roman" w:hAnsi="Arial" w:cs="Arial"/>
          <w:color w:val="000000" w:themeColor="text1"/>
          <w:sz w:val="24"/>
          <w:szCs w:val="24"/>
          <w:lang w:val="mn-MN"/>
          <w14:ligatures w14:val="none"/>
        </w:rPr>
        <w:t xml:space="preserve"> эм</w:t>
      </w:r>
      <w:r w:rsidR="00E7796C">
        <w:rPr>
          <w:rFonts w:ascii="Arial" w:eastAsia="Times New Roman" w:hAnsi="Arial" w:cs="Arial"/>
          <w:color w:val="000000" w:themeColor="text1"/>
          <w:sz w:val="24"/>
          <w:szCs w:val="24"/>
          <w:lang w:val="mn-MN"/>
          <w14:ligatures w14:val="none"/>
        </w:rPr>
        <w:t xml:space="preserve"> хүний</w:t>
      </w:r>
      <w:r w:rsidRPr="005777E3">
        <w:rPr>
          <w:rFonts w:ascii="Arial" w:eastAsia="Times New Roman" w:hAnsi="Arial" w:cs="Arial"/>
          <w:color w:val="000000" w:themeColor="text1"/>
          <w:sz w:val="24"/>
          <w:szCs w:val="24"/>
          <w:lang w:val="mn-MN"/>
          <w14:ligatures w14:val="none"/>
        </w:rPr>
        <w:t xml:space="preserve"> биед шимэгдэх, </w:t>
      </w:r>
      <w:r w:rsidR="00E7796C">
        <w:rPr>
          <w:rFonts w:ascii="Arial" w:eastAsia="Times New Roman" w:hAnsi="Arial" w:cs="Arial"/>
          <w:color w:val="000000" w:themeColor="text1"/>
          <w:sz w:val="24"/>
          <w:szCs w:val="24"/>
          <w:lang w:val="mn-MN"/>
          <w14:ligatures w14:val="none"/>
        </w:rPr>
        <w:t xml:space="preserve">хүний биеэс </w:t>
      </w:r>
      <w:r w:rsidRPr="005777E3">
        <w:rPr>
          <w:rFonts w:ascii="Arial" w:eastAsia="Times New Roman" w:hAnsi="Arial" w:cs="Arial"/>
          <w:color w:val="000000" w:themeColor="text1"/>
          <w:sz w:val="24"/>
          <w:szCs w:val="24"/>
          <w:lang w:val="mn-MN"/>
          <w14:ligatures w14:val="none"/>
        </w:rPr>
        <w:t>ялгарах хугацаа болон биошингэцийг тогтоосон байна.</w:t>
      </w:r>
    </w:p>
    <w:p w14:paraId="33C06706" w14:textId="77777777" w:rsidR="004C4ABF" w:rsidRPr="005777E3" w:rsidRDefault="004C4ABF" w:rsidP="00B81E7D">
      <w:pPr>
        <w:shd w:val="clear" w:color="auto" w:fill="FFFFFF"/>
        <w:spacing w:after="0" w:line="240" w:lineRule="auto"/>
        <w:jc w:val="both"/>
        <w:rPr>
          <w:rFonts w:ascii="Arial" w:eastAsia="Times New Roman" w:hAnsi="Arial" w:cs="Arial"/>
          <w:color w:val="000000" w:themeColor="text1"/>
          <w:sz w:val="24"/>
          <w:szCs w:val="24"/>
          <w:lang w:val="mn-MN"/>
          <w14:ligatures w14:val="none"/>
        </w:rPr>
      </w:pPr>
    </w:p>
    <w:p w14:paraId="773D2984" w14:textId="77777777" w:rsidR="004C4ABF" w:rsidRPr="005777E3" w:rsidRDefault="004C4ABF"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.7.Эмийн динамикийн судалгаагаар дараах үзүүлэлтийг тогтоосон байна:</w:t>
      </w:r>
    </w:p>
    <w:p w14:paraId="006EB314" w14:textId="77777777" w:rsidR="004C4ABF" w:rsidRPr="005777E3" w:rsidRDefault="004C4ABF"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p>
    <w:p w14:paraId="31D8BF23" w14:textId="77777777" w:rsidR="004C4ABF" w:rsidRPr="005777E3" w:rsidRDefault="004C4ABF" w:rsidP="00B81E7D">
      <w:pPr>
        <w:shd w:val="clear" w:color="auto" w:fill="FFFFFF"/>
        <w:spacing w:after="0" w:line="240" w:lineRule="auto"/>
        <w:ind w:left="851" w:firstLine="283"/>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.7.1.хэрэглэх заавар, эмчилгээний тун;</w:t>
      </w:r>
    </w:p>
    <w:p w14:paraId="63297662" w14:textId="77777777" w:rsidR="004C4ABF" w:rsidRPr="005777E3" w:rsidRDefault="004C4ABF" w:rsidP="00B81E7D">
      <w:pPr>
        <w:shd w:val="clear" w:color="auto" w:fill="FFFFFF"/>
        <w:spacing w:after="0" w:line="240" w:lineRule="auto"/>
        <w:ind w:left="851" w:firstLine="283"/>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.7.2.бусад эрхтэн системд үзүүлэх нөлөө;</w:t>
      </w:r>
    </w:p>
    <w:p w14:paraId="48AF7CAF" w14:textId="77777777" w:rsidR="004C4ABF" w:rsidRPr="005777E3" w:rsidRDefault="004C4ABF" w:rsidP="00B81E7D">
      <w:pPr>
        <w:shd w:val="clear" w:color="auto" w:fill="FFFFFF"/>
        <w:spacing w:after="0" w:line="240" w:lineRule="auto"/>
        <w:ind w:left="851" w:firstLine="283"/>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.7.3.эмийн харилцан үйлчлэл;</w:t>
      </w:r>
    </w:p>
    <w:p w14:paraId="0F4F1719" w14:textId="77777777" w:rsidR="004C4ABF" w:rsidRDefault="004C4ABF" w:rsidP="00B81E7D">
      <w:pPr>
        <w:shd w:val="clear" w:color="auto" w:fill="FFFFFF"/>
        <w:spacing w:after="0" w:line="240" w:lineRule="auto"/>
        <w:ind w:left="851" w:firstLine="283"/>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.7.4.үйлчлэлийг тодорхойлсон дүн.</w:t>
      </w:r>
    </w:p>
    <w:p w14:paraId="6835E588" w14:textId="77777777" w:rsidR="004C4ABF" w:rsidRPr="005777E3" w:rsidRDefault="004C4ABF" w:rsidP="00B81E7D">
      <w:pPr>
        <w:shd w:val="clear" w:color="auto" w:fill="FFFFFF"/>
        <w:spacing w:after="0" w:line="240" w:lineRule="auto"/>
        <w:ind w:left="851" w:firstLine="283"/>
        <w:jc w:val="both"/>
        <w:rPr>
          <w:rFonts w:ascii="Arial" w:eastAsia="Times New Roman" w:hAnsi="Arial" w:cs="Arial"/>
          <w:color w:val="000000" w:themeColor="text1"/>
          <w:sz w:val="24"/>
          <w:szCs w:val="24"/>
          <w:lang w:val="mn-MN"/>
          <w14:ligatures w14:val="none"/>
        </w:rPr>
      </w:pPr>
    </w:p>
    <w:p w14:paraId="76B38F3C" w14:textId="6FED78B8" w:rsidR="004C4ABF" w:rsidRDefault="004C4ABF"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2</w:t>
      </w:r>
      <w:r>
        <w:rPr>
          <w:rFonts w:ascii="Arial" w:eastAsia="Times New Roman" w:hAnsi="Arial" w:cs="Arial"/>
          <w:color w:val="000000" w:themeColor="text1"/>
          <w:sz w:val="24"/>
          <w:szCs w:val="24"/>
          <w:lang w:val="mn-MN"/>
          <w14:ligatures w14:val="none"/>
        </w:rPr>
        <w:t>2</w:t>
      </w:r>
      <w:r w:rsidRPr="005777E3">
        <w:rPr>
          <w:rFonts w:ascii="Arial" w:eastAsia="Times New Roman" w:hAnsi="Arial" w:cs="Arial"/>
          <w:color w:val="000000" w:themeColor="text1"/>
          <w:sz w:val="24"/>
          <w:szCs w:val="24"/>
          <w:lang w:val="mn-MN"/>
          <w14:ligatures w14:val="none"/>
        </w:rPr>
        <w:t>.8.</w:t>
      </w:r>
      <w:r w:rsidRPr="005777E3">
        <w:rPr>
          <w:rFonts w:ascii="Arial" w:eastAsia="Times New Roman" w:hAnsi="Arial" w:cs="Arial"/>
          <w:color w:val="000000" w:themeColor="text1"/>
          <w:sz w:val="24"/>
          <w:szCs w:val="24"/>
          <w:shd w:val="clear" w:color="auto" w:fill="FFFFFF" w:themeFill="background1"/>
          <w:lang w:val="mn-MN"/>
          <w14:ligatures w14:val="none"/>
        </w:rPr>
        <w:t>Шинэ эмийн</w:t>
      </w:r>
      <w:r w:rsidRPr="005777E3">
        <w:rPr>
          <w:rFonts w:ascii="Arial" w:eastAsia="Times New Roman" w:hAnsi="Arial" w:cs="Arial"/>
          <w:color w:val="000000" w:themeColor="text1"/>
          <w:sz w:val="24"/>
          <w:szCs w:val="24"/>
          <w:lang w:val="mn-MN"/>
          <w14:ligatures w14:val="none"/>
        </w:rPr>
        <w:t xml:space="preserve"> эмнэлзүйн өмнөх судалгааны дүнг анагаах ухааны чиглэлээр судалгаа, шинжилгээ </w:t>
      </w:r>
      <w:r w:rsidR="00E7796C">
        <w:rPr>
          <w:rFonts w:ascii="Arial" w:eastAsia="Times New Roman" w:hAnsi="Arial" w:cs="Arial"/>
          <w:color w:val="000000" w:themeColor="text1"/>
          <w:sz w:val="24"/>
          <w:szCs w:val="24"/>
          <w:lang w:val="mn-MN"/>
          <w14:ligatures w14:val="none"/>
        </w:rPr>
        <w:t>эрхэлдэг</w:t>
      </w:r>
      <w:r w:rsidRPr="005777E3">
        <w:rPr>
          <w:rFonts w:ascii="Arial" w:eastAsia="Times New Roman" w:hAnsi="Arial" w:cs="Arial"/>
          <w:color w:val="000000" w:themeColor="text1"/>
          <w:sz w:val="24"/>
          <w:szCs w:val="24"/>
          <w:lang w:val="mn-MN"/>
          <w14:ligatures w14:val="none"/>
        </w:rPr>
        <w:t xml:space="preserve"> эрдэм шинжилгээний байгууллага, анагаах ухааны боловсрол ол</w:t>
      </w:r>
      <w:r w:rsidR="00E7796C">
        <w:rPr>
          <w:rFonts w:ascii="Arial" w:eastAsia="Times New Roman" w:hAnsi="Arial" w:cs="Arial"/>
          <w:color w:val="000000" w:themeColor="text1"/>
          <w:sz w:val="24"/>
          <w:szCs w:val="24"/>
          <w:lang w:val="mn-MN"/>
          <w14:ligatures w14:val="none"/>
        </w:rPr>
        <w:t>гох</w:t>
      </w:r>
      <w:r w:rsidRPr="005777E3">
        <w:rPr>
          <w:rFonts w:ascii="Arial" w:eastAsia="Times New Roman" w:hAnsi="Arial" w:cs="Arial"/>
          <w:color w:val="000000" w:themeColor="text1"/>
          <w:sz w:val="24"/>
          <w:szCs w:val="24"/>
          <w:lang w:val="mn-MN"/>
          <w14:ligatures w14:val="none"/>
        </w:rPr>
        <w:t xml:space="preserve"> их, дээд сургуулийн эрдмийн зөвлөл хэлэлцэн дүгнэлт гаргана.</w:t>
      </w:r>
    </w:p>
    <w:p w14:paraId="3D015BB4" w14:textId="77777777" w:rsidR="004C4ABF" w:rsidRDefault="004C4ABF" w:rsidP="00B81E7D">
      <w:pPr>
        <w:spacing w:after="0" w:line="240" w:lineRule="auto"/>
        <w:ind w:firstLine="720"/>
        <w:rPr>
          <w:rFonts w:ascii="Arial" w:eastAsia="Arial" w:hAnsi="Arial" w:cs="Arial"/>
          <w:b/>
          <w:color w:val="000000" w:themeColor="text1"/>
          <w:sz w:val="24"/>
          <w:szCs w:val="24"/>
          <w:shd w:val="clear" w:color="auto" w:fill="FFFFFF"/>
          <w:lang w:val="mn-MN"/>
        </w:rPr>
      </w:pPr>
    </w:p>
    <w:p w14:paraId="49633AAB" w14:textId="12BE082B" w:rsidR="00FF69AF" w:rsidRPr="00FD1696" w:rsidRDefault="001A0009" w:rsidP="00B81E7D">
      <w:pPr>
        <w:spacing w:after="0" w:line="240" w:lineRule="auto"/>
        <w:ind w:firstLine="720"/>
        <w:rPr>
          <w:rFonts w:ascii="Arial" w:eastAsia="Arial" w:hAnsi="Arial" w:cs="Arial"/>
          <w:b/>
          <w:color w:val="000000" w:themeColor="text1"/>
          <w:sz w:val="24"/>
          <w:szCs w:val="24"/>
          <w:shd w:val="clear" w:color="auto" w:fill="FFFFFF"/>
          <w:lang w:val="mn-MN"/>
        </w:rPr>
      </w:pPr>
      <w:r>
        <w:rPr>
          <w:rFonts w:ascii="Arial" w:eastAsia="Arial" w:hAnsi="Arial" w:cs="Arial"/>
          <w:b/>
          <w:color w:val="000000" w:themeColor="text1"/>
          <w:sz w:val="24"/>
          <w:szCs w:val="24"/>
          <w:shd w:val="clear" w:color="auto" w:fill="FFFFFF"/>
          <w:lang w:val="mn-MN"/>
        </w:rPr>
        <w:t>2</w:t>
      </w:r>
      <w:r w:rsidR="006A4D05">
        <w:rPr>
          <w:rFonts w:ascii="Arial" w:eastAsia="Arial" w:hAnsi="Arial" w:cs="Arial"/>
          <w:b/>
          <w:color w:val="000000" w:themeColor="text1"/>
          <w:sz w:val="24"/>
          <w:szCs w:val="24"/>
          <w:shd w:val="clear" w:color="auto" w:fill="FFFFFF"/>
          <w:lang w:val="mn-MN"/>
        </w:rPr>
        <w:t>3</w:t>
      </w:r>
      <w:r>
        <w:rPr>
          <w:rFonts w:ascii="Arial" w:eastAsia="Arial" w:hAnsi="Arial" w:cs="Arial"/>
          <w:b/>
          <w:color w:val="000000" w:themeColor="text1"/>
          <w:sz w:val="24"/>
          <w:szCs w:val="24"/>
          <w:shd w:val="clear" w:color="auto" w:fill="FFFFFF"/>
          <w:lang w:val="mn-MN"/>
        </w:rPr>
        <w:t xml:space="preserve"> дугаа</w:t>
      </w:r>
      <w:r w:rsidR="00FD1696" w:rsidRPr="00FD1696">
        <w:rPr>
          <w:rFonts w:ascii="Arial" w:eastAsia="Arial" w:hAnsi="Arial" w:cs="Arial"/>
          <w:b/>
          <w:color w:val="000000" w:themeColor="text1"/>
          <w:sz w:val="24"/>
          <w:szCs w:val="24"/>
          <w:shd w:val="clear" w:color="auto" w:fill="FFFFFF"/>
          <w:lang w:val="mn-MN"/>
        </w:rPr>
        <w:t>р зүйл</w:t>
      </w:r>
      <w:r w:rsidR="00FF69AF" w:rsidRPr="00FD1696">
        <w:rPr>
          <w:rFonts w:ascii="Arial" w:eastAsia="Arial" w:hAnsi="Arial" w:cs="Arial"/>
          <w:b/>
          <w:color w:val="000000" w:themeColor="text1"/>
          <w:sz w:val="24"/>
          <w:szCs w:val="24"/>
          <w:shd w:val="clear" w:color="auto" w:fill="FFFFFF"/>
          <w:lang w:val="mn-MN"/>
        </w:rPr>
        <w:t>.Эм</w:t>
      </w:r>
      <w:r w:rsidR="009D76FC">
        <w:rPr>
          <w:rFonts w:ascii="Arial" w:eastAsia="Arial" w:hAnsi="Arial" w:cs="Arial"/>
          <w:b/>
          <w:color w:val="000000" w:themeColor="text1"/>
          <w:sz w:val="24"/>
          <w:szCs w:val="24"/>
          <w:shd w:val="clear" w:color="auto" w:fill="FFFFFF"/>
          <w:lang w:val="mn-MN"/>
        </w:rPr>
        <w:t>ийн эмнэлзүйн туршилт</w:t>
      </w:r>
    </w:p>
    <w:bookmarkEnd w:id="48"/>
    <w:p w14:paraId="2C3394E0" w14:textId="77777777" w:rsidR="0049311B" w:rsidRPr="0049311B" w:rsidRDefault="0049311B" w:rsidP="00B81E7D">
      <w:pPr>
        <w:spacing w:after="0" w:line="240" w:lineRule="auto"/>
        <w:rPr>
          <w:rFonts w:ascii="Arial" w:eastAsia="Arial" w:hAnsi="Arial" w:cs="Arial"/>
          <w:b/>
          <w:bCs/>
          <w:color w:val="000000" w:themeColor="text1"/>
          <w:sz w:val="24"/>
          <w:szCs w:val="24"/>
          <w:shd w:val="clear" w:color="auto" w:fill="FFFFFF"/>
          <w:lang w:val="mn-MN"/>
        </w:rPr>
      </w:pPr>
    </w:p>
    <w:p w14:paraId="51E31284" w14:textId="49A960FB" w:rsidR="0049311B" w:rsidRPr="0049311B" w:rsidRDefault="0049311B"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r w:rsidRPr="0049311B">
        <w:rPr>
          <w:rFonts w:ascii="Arial" w:eastAsia="Arial" w:hAnsi="Arial" w:cs="Arial"/>
          <w:color w:val="000000" w:themeColor="text1"/>
          <w:sz w:val="24"/>
          <w:szCs w:val="24"/>
          <w:shd w:val="clear" w:color="auto" w:fill="FFFFFF"/>
          <w:lang w:val="mn-MN"/>
        </w:rPr>
        <w:lastRenderedPageBreak/>
        <w:t>23.1.</w:t>
      </w:r>
      <w:r w:rsidRPr="0049311B">
        <w:rPr>
          <w:rFonts w:ascii="Arial" w:eastAsia="Times New Roman" w:hAnsi="Arial" w:cs="Arial"/>
          <w:color w:val="000000" w:themeColor="text1"/>
          <w:sz w:val="24"/>
          <w:szCs w:val="24"/>
          <w:lang w:val="mn-MN"/>
          <w14:ligatures w14:val="none"/>
        </w:rPr>
        <w:t>Э</w:t>
      </w:r>
      <w:r w:rsidR="00E7796C">
        <w:rPr>
          <w:rFonts w:ascii="Arial" w:eastAsia="Times New Roman" w:hAnsi="Arial" w:cs="Arial"/>
          <w:color w:val="000000" w:themeColor="text1"/>
          <w:sz w:val="24"/>
          <w:szCs w:val="24"/>
          <w:lang w:val="mn-MN"/>
          <w14:ligatures w14:val="none"/>
        </w:rPr>
        <w:t>мийн э</w:t>
      </w:r>
      <w:r w:rsidR="001F3D40">
        <w:rPr>
          <w:rFonts w:ascii="Arial" w:eastAsia="Times New Roman" w:hAnsi="Arial" w:cs="Arial"/>
          <w:color w:val="000000" w:themeColor="text1"/>
          <w:sz w:val="24"/>
          <w:szCs w:val="24"/>
          <w:lang w:val="mn-MN"/>
          <w14:ligatures w14:val="none"/>
        </w:rPr>
        <w:t>мнэлзүйн туршилт</w:t>
      </w:r>
      <w:r w:rsidRPr="0049311B">
        <w:rPr>
          <w:rFonts w:ascii="Arial" w:eastAsia="Times New Roman" w:hAnsi="Arial" w:cs="Arial"/>
          <w:color w:val="000000" w:themeColor="text1"/>
          <w:sz w:val="24"/>
          <w:szCs w:val="24"/>
          <w:lang w:val="mn-MN"/>
          <w14:ligatures w14:val="none"/>
        </w:rPr>
        <w:t xml:space="preserve"> </w:t>
      </w:r>
      <w:r w:rsidR="001F3D40">
        <w:rPr>
          <w:rFonts w:ascii="Arial" w:eastAsia="Times New Roman" w:hAnsi="Arial" w:cs="Arial"/>
          <w:color w:val="000000" w:themeColor="text1"/>
          <w:sz w:val="24"/>
          <w:szCs w:val="24"/>
          <w:lang w:val="mn-MN"/>
          <w14:ligatures w14:val="none"/>
        </w:rPr>
        <w:t>хийхд</w:t>
      </w:r>
      <w:r w:rsidR="00E7796C">
        <w:rPr>
          <w:rFonts w:ascii="Arial" w:eastAsia="Times New Roman" w:hAnsi="Arial" w:cs="Arial"/>
          <w:color w:val="000000" w:themeColor="text1"/>
          <w:sz w:val="24"/>
          <w:szCs w:val="24"/>
          <w:lang w:val="mn-MN"/>
          <w14:ligatures w14:val="none"/>
        </w:rPr>
        <w:t>ээ</w:t>
      </w:r>
      <w:r w:rsidRPr="0049311B">
        <w:rPr>
          <w:rFonts w:ascii="Arial" w:eastAsia="Times New Roman" w:hAnsi="Arial" w:cs="Arial"/>
          <w:color w:val="000000" w:themeColor="text1"/>
          <w:sz w:val="24"/>
          <w:szCs w:val="24"/>
          <w:lang w:val="mn-MN"/>
          <w14:ligatures w14:val="none"/>
        </w:rPr>
        <w:t xml:space="preserve"> хууль,</w:t>
      </w:r>
      <w:r w:rsidR="00E7796C">
        <w:rPr>
          <w:rFonts w:ascii="Arial" w:eastAsia="Times New Roman" w:hAnsi="Arial" w:cs="Arial"/>
          <w:color w:val="000000" w:themeColor="text1"/>
          <w:sz w:val="24"/>
          <w:szCs w:val="24"/>
          <w:lang w:val="mn-MN"/>
          <w14:ligatures w14:val="none"/>
        </w:rPr>
        <w:t xml:space="preserve"> анагаах ухааны</w:t>
      </w:r>
      <w:r w:rsidRPr="0049311B">
        <w:rPr>
          <w:rFonts w:ascii="Arial" w:eastAsia="Times New Roman" w:hAnsi="Arial" w:cs="Arial"/>
          <w:color w:val="000000" w:themeColor="text1"/>
          <w:sz w:val="24"/>
          <w:szCs w:val="24"/>
          <w:lang w:val="mn-MN"/>
          <w14:ligatures w14:val="none"/>
        </w:rPr>
        <w:t xml:space="preserve"> ёс зүйг дээдлэх, хүний эрхийг хүндэтгэх, </w:t>
      </w:r>
      <w:r w:rsidR="00E7796C">
        <w:rPr>
          <w:rFonts w:ascii="Arial" w:eastAsia="Times New Roman" w:hAnsi="Arial" w:cs="Arial"/>
          <w:color w:val="000000" w:themeColor="text1"/>
          <w:sz w:val="24"/>
          <w:szCs w:val="24"/>
          <w:lang w:val="mn-MN"/>
          <w14:ligatures w14:val="none"/>
        </w:rPr>
        <w:t xml:space="preserve">гарч болох </w:t>
      </w:r>
      <w:r w:rsidRPr="0049311B">
        <w:rPr>
          <w:rFonts w:ascii="Arial" w:eastAsia="Times New Roman" w:hAnsi="Arial" w:cs="Arial"/>
          <w:color w:val="000000" w:themeColor="text1"/>
          <w:sz w:val="24"/>
          <w:szCs w:val="24"/>
          <w:lang w:val="mn-MN"/>
          <w14:ligatures w14:val="none"/>
        </w:rPr>
        <w:t>эрсдэл</w:t>
      </w:r>
      <w:r w:rsidR="00E7796C">
        <w:rPr>
          <w:rFonts w:ascii="Arial" w:eastAsia="Times New Roman" w:hAnsi="Arial" w:cs="Arial"/>
          <w:color w:val="000000" w:themeColor="text1"/>
          <w:sz w:val="24"/>
          <w:szCs w:val="24"/>
          <w:lang w:val="mn-MN"/>
          <w14:ligatures w14:val="none"/>
        </w:rPr>
        <w:t xml:space="preserve">, үр </w:t>
      </w:r>
      <w:r w:rsidR="006014E3">
        <w:rPr>
          <w:rFonts w:ascii="Arial" w:eastAsia="Times New Roman" w:hAnsi="Arial" w:cs="Arial"/>
          <w:color w:val="000000" w:themeColor="text1"/>
          <w:sz w:val="24"/>
          <w:szCs w:val="24"/>
          <w:lang w:val="mn-MN"/>
          <w14:ligatures w14:val="none"/>
        </w:rPr>
        <w:t>нөлөөг</w:t>
      </w:r>
      <w:r w:rsidRPr="0049311B">
        <w:rPr>
          <w:rFonts w:ascii="Arial" w:eastAsia="Times New Roman" w:hAnsi="Arial" w:cs="Arial"/>
          <w:color w:val="000000" w:themeColor="text1"/>
          <w:sz w:val="24"/>
          <w:szCs w:val="24"/>
          <w:lang w:val="mn-MN"/>
          <w14:ligatures w14:val="none"/>
        </w:rPr>
        <w:t xml:space="preserve"> үнэлэ</w:t>
      </w:r>
      <w:r w:rsidR="006014E3">
        <w:rPr>
          <w:rFonts w:ascii="Arial" w:eastAsia="Times New Roman" w:hAnsi="Arial" w:cs="Arial"/>
          <w:color w:val="000000" w:themeColor="text1"/>
          <w:sz w:val="24"/>
          <w:szCs w:val="24"/>
          <w:lang w:val="mn-MN"/>
          <w14:ligatures w14:val="none"/>
        </w:rPr>
        <w:t>н</w:t>
      </w:r>
      <w:r w:rsidRPr="0049311B">
        <w:rPr>
          <w:rFonts w:ascii="Arial" w:eastAsia="Times New Roman" w:hAnsi="Arial" w:cs="Arial"/>
          <w:color w:val="000000" w:themeColor="text1"/>
          <w:sz w:val="24"/>
          <w:szCs w:val="24"/>
          <w:lang w:val="mn-MN"/>
          <w14:ligatures w14:val="none"/>
        </w:rPr>
        <w:t xml:space="preserve"> </w:t>
      </w:r>
      <w:r w:rsidR="006014E3" w:rsidRPr="0049311B">
        <w:rPr>
          <w:rFonts w:ascii="Arial" w:eastAsia="Times New Roman" w:hAnsi="Arial" w:cs="Arial"/>
          <w:color w:val="000000" w:themeColor="text1"/>
          <w:sz w:val="24"/>
          <w:szCs w:val="24"/>
          <w:lang w:val="mn-MN"/>
          <w14:ligatures w14:val="none"/>
        </w:rPr>
        <w:t>үр дүнтэй</w:t>
      </w:r>
      <w:r w:rsidR="001F3D40">
        <w:rPr>
          <w:rFonts w:ascii="Arial" w:eastAsia="Times New Roman" w:hAnsi="Arial" w:cs="Arial"/>
          <w:color w:val="000000" w:themeColor="text1"/>
          <w:sz w:val="24"/>
          <w:szCs w:val="24"/>
          <w:lang w:val="mn-MN"/>
          <w14:ligatures w14:val="none"/>
        </w:rPr>
        <w:t xml:space="preserve"> байх зарчмыг</w:t>
      </w:r>
      <w:r w:rsidR="006014E3" w:rsidRPr="0049311B">
        <w:rPr>
          <w:rFonts w:ascii="Arial" w:eastAsia="Times New Roman" w:hAnsi="Arial" w:cs="Arial"/>
          <w:color w:val="000000" w:themeColor="text1"/>
          <w:sz w:val="24"/>
          <w:szCs w:val="24"/>
          <w:lang w:val="mn-MN"/>
          <w14:ligatures w14:val="none"/>
        </w:rPr>
        <w:t xml:space="preserve"> баримталж,</w:t>
      </w:r>
      <w:r w:rsidR="006014E3">
        <w:rPr>
          <w:rFonts w:ascii="Arial" w:eastAsia="Times New Roman" w:hAnsi="Arial" w:cs="Arial"/>
          <w:color w:val="000000" w:themeColor="text1"/>
          <w:sz w:val="24"/>
          <w:szCs w:val="24"/>
          <w:lang w:val="mn-MN"/>
          <w14:ligatures w14:val="none"/>
        </w:rPr>
        <w:t xml:space="preserve"> </w:t>
      </w:r>
      <w:r w:rsidRPr="0049311B">
        <w:rPr>
          <w:rFonts w:ascii="Arial" w:eastAsia="Times New Roman" w:hAnsi="Arial" w:cs="Arial"/>
          <w:color w:val="000000" w:themeColor="text1"/>
          <w:sz w:val="24"/>
          <w:szCs w:val="24"/>
          <w:lang w:val="mn-MN"/>
          <w14:ligatures w14:val="none"/>
        </w:rPr>
        <w:t>шинжлэх ухаанд үндэслэ</w:t>
      </w:r>
      <w:r w:rsidR="006014E3">
        <w:rPr>
          <w:rFonts w:ascii="Arial" w:eastAsia="Times New Roman" w:hAnsi="Arial" w:cs="Arial"/>
          <w:color w:val="000000" w:themeColor="text1"/>
          <w:sz w:val="24"/>
          <w:szCs w:val="24"/>
          <w:lang w:val="mn-MN"/>
          <w14:ligatures w14:val="none"/>
        </w:rPr>
        <w:t>ж</w:t>
      </w:r>
      <w:r w:rsidRPr="0049311B">
        <w:rPr>
          <w:rFonts w:ascii="Arial" w:eastAsia="Times New Roman" w:hAnsi="Arial" w:cs="Arial"/>
          <w:color w:val="000000" w:themeColor="text1"/>
          <w:sz w:val="24"/>
          <w:szCs w:val="24"/>
          <w:lang w:val="mn-MN"/>
          <w14:ligatures w14:val="none"/>
        </w:rPr>
        <w:t xml:space="preserve"> Хельсинкийн тунхаглал, эмнэлзүйн туршилт судалгааны зохистой дадлыг мөрдөнө.</w:t>
      </w:r>
    </w:p>
    <w:p w14:paraId="0F4A3430" w14:textId="77777777" w:rsidR="0049311B" w:rsidRPr="0049311B" w:rsidRDefault="0049311B" w:rsidP="00B81E7D">
      <w:pPr>
        <w:shd w:val="clear" w:color="auto" w:fill="FFFFFF"/>
        <w:spacing w:after="0" w:line="240" w:lineRule="auto"/>
        <w:ind w:firstLine="720"/>
        <w:jc w:val="both"/>
        <w:rPr>
          <w:rFonts w:ascii="Arial" w:eastAsia="Times New Roman" w:hAnsi="Arial" w:cs="Arial"/>
          <w:color w:val="000000" w:themeColor="text1"/>
          <w:sz w:val="24"/>
          <w:szCs w:val="24"/>
        </w:rPr>
      </w:pPr>
    </w:p>
    <w:p w14:paraId="2CC0CDEF" w14:textId="77777777" w:rsidR="0049311B" w:rsidRPr="0049311B" w:rsidRDefault="0049311B" w:rsidP="00B81E7D">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49311B">
        <w:rPr>
          <w:rFonts w:ascii="Arial" w:eastAsia="Times New Roman" w:hAnsi="Arial" w:cs="Arial"/>
          <w:color w:val="000000" w:themeColor="text1"/>
          <w:sz w:val="24"/>
          <w:szCs w:val="24"/>
        </w:rPr>
        <w:t>2</w:t>
      </w:r>
      <w:r w:rsidRPr="0049311B">
        <w:rPr>
          <w:rFonts w:ascii="Arial" w:eastAsia="Times New Roman" w:hAnsi="Arial" w:cs="Arial"/>
          <w:color w:val="000000" w:themeColor="text1"/>
          <w:sz w:val="24"/>
          <w:szCs w:val="24"/>
          <w:lang w:val="mn-MN"/>
        </w:rPr>
        <w:t>3.2.Эмийн эмнэлзүйн туршилтыг эмийн бүтээгдэхүүний үйлдлийн идэвх, аюулгүй байдлыг үнэлэх, эмийн тунг тогтоох, эмийн шимэгдэлт, тархалт, хувиралт, ялгаралтыг судлах, эмийн гаж нөлөөг илрүүлэх, үнэлэх, эм судлалын үйлдлийг тогтоох зорилгоор явуулна.</w:t>
      </w:r>
    </w:p>
    <w:p w14:paraId="7BA92203" w14:textId="77777777" w:rsidR="0049311B" w:rsidRPr="0049311B" w:rsidRDefault="0049311B" w:rsidP="00B81E7D">
      <w:pPr>
        <w:shd w:val="clear" w:color="auto" w:fill="FFFFFF"/>
        <w:spacing w:after="0" w:line="240" w:lineRule="auto"/>
        <w:jc w:val="both"/>
        <w:rPr>
          <w:rFonts w:ascii="Arial" w:eastAsia="Times New Roman" w:hAnsi="Arial" w:cs="Arial"/>
          <w:color w:val="000000" w:themeColor="text1"/>
          <w:sz w:val="24"/>
          <w:szCs w:val="24"/>
          <w:lang w:val="mn-MN"/>
          <w14:ligatures w14:val="none"/>
        </w:rPr>
      </w:pPr>
    </w:p>
    <w:p w14:paraId="228AC547" w14:textId="77777777" w:rsidR="0049311B" w:rsidRPr="0049311B" w:rsidRDefault="0049311B" w:rsidP="00B81E7D">
      <w:pPr>
        <w:spacing w:after="0" w:line="240" w:lineRule="auto"/>
        <w:ind w:firstLine="720"/>
        <w:jc w:val="both"/>
        <w:rPr>
          <w:rFonts w:ascii="Arial" w:hAnsi="Arial" w:cs="Arial"/>
          <w:color w:val="000000" w:themeColor="text1"/>
          <w:sz w:val="24"/>
          <w:szCs w:val="24"/>
          <w:lang w:val="mn-MN"/>
          <w14:ligatures w14:val="none"/>
        </w:rPr>
      </w:pPr>
      <w:r w:rsidRPr="0049311B">
        <w:rPr>
          <w:rFonts w:ascii="Arial" w:hAnsi="Arial" w:cs="Arial"/>
          <w:color w:val="000000" w:themeColor="text1"/>
          <w:sz w:val="24"/>
          <w:szCs w:val="24"/>
          <w:lang w:val="mn-MN"/>
        </w:rPr>
        <w:t xml:space="preserve"> 23.3.Эмийн э</w:t>
      </w:r>
      <w:r w:rsidRPr="0049311B">
        <w:rPr>
          <w:rFonts w:ascii="Arial" w:hAnsi="Arial" w:cs="Arial"/>
          <w:color w:val="000000" w:themeColor="text1"/>
          <w:sz w:val="24"/>
          <w:szCs w:val="24"/>
          <w:lang w:val="mn-MN"/>
          <w14:ligatures w14:val="none"/>
        </w:rPr>
        <w:t xml:space="preserve">мнэлзүйн туршилтыг </w:t>
      </w:r>
      <w:r w:rsidRPr="0049311B">
        <w:rPr>
          <w:rFonts w:ascii="Arial" w:eastAsia="Arial" w:hAnsi="Arial" w:cs="Arial"/>
          <w:color w:val="000000" w:themeColor="text1"/>
          <w:sz w:val="24"/>
          <w:szCs w:val="24"/>
          <w:shd w:val="clear" w:color="auto" w:fill="FFFFFF"/>
          <w:lang w:val="mn-MN"/>
        </w:rPr>
        <w:t xml:space="preserve">үйлдвэрлэгч, ивээн тэтгэгч, захиалагчаас хараат бус байдлаар гүйцэтгэнэ. </w:t>
      </w:r>
    </w:p>
    <w:p w14:paraId="40BEF5C2" w14:textId="77777777" w:rsidR="0049311B" w:rsidRPr="0049311B" w:rsidRDefault="0049311B" w:rsidP="00B81E7D">
      <w:pPr>
        <w:shd w:val="clear" w:color="auto" w:fill="FFFFFF"/>
        <w:spacing w:after="0" w:line="240" w:lineRule="auto"/>
        <w:jc w:val="both"/>
        <w:rPr>
          <w:rFonts w:ascii="Arial" w:hAnsi="Arial" w:cs="Arial"/>
          <w:color w:val="000000" w:themeColor="text1"/>
          <w:sz w:val="24"/>
          <w:szCs w:val="24"/>
          <w:lang w:val="mn-MN"/>
        </w:rPr>
      </w:pPr>
    </w:p>
    <w:p w14:paraId="78E6D975" w14:textId="10F8216A" w:rsidR="0049311B" w:rsidRPr="00FA4209" w:rsidRDefault="001352E9" w:rsidP="00B81E7D">
      <w:pPr>
        <w:shd w:val="clear" w:color="auto" w:fill="FFFFFF"/>
        <w:spacing w:after="0" w:line="240" w:lineRule="auto"/>
        <w:ind w:firstLine="720"/>
        <w:jc w:val="both"/>
        <w:rPr>
          <w:rFonts w:ascii="Arial" w:hAnsi="Arial" w:cs="Arial"/>
          <w:color w:val="000000" w:themeColor="text1"/>
          <w:sz w:val="24"/>
          <w:szCs w:val="24"/>
          <w:lang w:val="mn-MN"/>
        </w:rPr>
      </w:pPr>
      <w:r>
        <w:rPr>
          <w:rFonts w:ascii="Arial" w:eastAsia="Times New Roman" w:hAnsi="Arial" w:cs="Arial"/>
          <w:color w:val="000000" w:themeColor="text1"/>
          <w:sz w:val="24"/>
          <w:szCs w:val="24"/>
          <w:lang w:val="mn-MN"/>
          <w14:ligatures w14:val="none"/>
        </w:rPr>
        <w:t xml:space="preserve"> </w:t>
      </w:r>
      <w:r w:rsidR="0049311B" w:rsidRPr="0049311B">
        <w:rPr>
          <w:rFonts w:ascii="Arial" w:eastAsia="Times New Roman" w:hAnsi="Arial" w:cs="Arial"/>
          <w:color w:val="000000" w:themeColor="text1"/>
          <w:sz w:val="24"/>
          <w:szCs w:val="24"/>
          <w:lang w:val="mn-MN"/>
          <w14:ligatures w14:val="none"/>
        </w:rPr>
        <w:t>23.4.</w:t>
      </w:r>
      <w:r w:rsidR="0049311B" w:rsidRPr="0049311B">
        <w:rPr>
          <w:rFonts w:ascii="Arial" w:hAnsi="Arial" w:cs="Arial"/>
          <w:color w:val="000000" w:themeColor="text1"/>
          <w:sz w:val="24"/>
          <w:szCs w:val="24"/>
          <w:lang w:val="mn-MN"/>
        </w:rPr>
        <w:t xml:space="preserve">Эмийн эмнэлзүйн </w:t>
      </w:r>
      <w:r w:rsidR="00A32255">
        <w:rPr>
          <w:rFonts w:ascii="Arial" w:hAnsi="Arial" w:cs="Arial"/>
          <w:color w:val="000000" w:themeColor="text1"/>
          <w:sz w:val="24"/>
          <w:szCs w:val="24"/>
          <w:lang w:val="mn-MN"/>
        </w:rPr>
        <w:t>туршилтыг Шинжлэх ухаан,</w:t>
      </w:r>
      <w:r w:rsidR="00FA4209">
        <w:rPr>
          <w:rFonts w:ascii="Arial" w:hAnsi="Arial" w:cs="Arial"/>
          <w:color w:val="000000" w:themeColor="text1"/>
          <w:sz w:val="24"/>
          <w:szCs w:val="24"/>
          <w:lang w:val="mn-MN"/>
        </w:rPr>
        <w:t xml:space="preserve"> </w:t>
      </w:r>
      <w:r w:rsidR="00A32255">
        <w:rPr>
          <w:rFonts w:ascii="Arial" w:hAnsi="Arial" w:cs="Arial"/>
          <w:color w:val="000000" w:themeColor="text1"/>
          <w:sz w:val="24"/>
          <w:szCs w:val="24"/>
          <w:lang w:val="mn-MN"/>
        </w:rPr>
        <w:t>технологийн тухай хуулийн</w:t>
      </w:r>
      <w:r w:rsidR="00A32255">
        <w:rPr>
          <w:rStyle w:val="FootnoteReference"/>
          <w:rFonts w:ascii="Arial" w:hAnsi="Arial" w:cs="Arial"/>
          <w:color w:val="000000" w:themeColor="text1"/>
          <w:sz w:val="24"/>
          <w:szCs w:val="24"/>
          <w:lang w:val="mn-MN"/>
        </w:rPr>
        <w:footnoteReference w:customMarkFollows="1" w:id="9"/>
        <w:t>9</w:t>
      </w:r>
      <w:r w:rsidR="00A32255">
        <w:rPr>
          <w:rFonts w:ascii="Arial" w:hAnsi="Arial" w:cs="Arial"/>
          <w:color w:val="000000" w:themeColor="text1"/>
          <w:sz w:val="24"/>
          <w:szCs w:val="24"/>
          <w:lang w:val="mn-MN"/>
        </w:rPr>
        <w:t xml:space="preserve"> 11.11-д заасан байгууллага, Эрүүл мэндийн тухай хуулийн 15.1.12, 15.1.13-д заасан байгууллага гүйцэтгэнэ.</w:t>
      </w:r>
    </w:p>
    <w:p w14:paraId="4B31505E" w14:textId="77777777" w:rsidR="0049311B" w:rsidRPr="0049311B" w:rsidRDefault="0049311B" w:rsidP="00B81E7D">
      <w:pPr>
        <w:shd w:val="clear" w:color="auto" w:fill="FFFFFF"/>
        <w:spacing w:after="0" w:line="240" w:lineRule="auto"/>
        <w:jc w:val="both"/>
        <w:rPr>
          <w:rFonts w:ascii="Arial" w:eastAsia="Times New Roman" w:hAnsi="Arial" w:cs="Arial"/>
          <w:color w:val="000000" w:themeColor="text1"/>
          <w:sz w:val="24"/>
          <w:szCs w:val="24"/>
          <w:lang w:val="mn-MN"/>
          <w14:ligatures w14:val="none"/>
        </w:rPr>
      </w:pPr>
    </w:p>
    <w:p w14:paraId="3DE51185" w14:textId="77777777" w:rsidR="0049311B" w:rsidRPr="0049311B" w:rsidRDefault="0049311B"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r w:rsidRPr="0049311B">
        <w:rPr>
          <w:rFonts w:ascii="Arial" w:hAnsi="Arial" w:cs="Arial"/>
          <w:color w:val="000000" w:themeColor="text1"/>
          <w:sz w:val="24"/>
          <w:szCs w:val="24"/>
          <w:lang w:val="mn-MN"/>
        </w:rPr>
        <w:t>23.5.</w:t>
      </w:r>
      <w:r w:rsidRPr="0049311B">
        <w:rPr>
          <w:rFonts w:ascii="Arial" w:eastAsia="Arial" w:hAnsi="Arial" w:cs="Arial"/>
          <w:color w:val="000000" w:themeColor="text1"/>
          <w:sz w:val="24"/>
          <w:szCs w:val="24"/>
          <w:shd w:val="clear" w:color="auto" w:fill="FFFFFF"/>
          <w:lang w:val="mn-MN"/>
        </w:rPr>
        <w:t>Монгол Улсад шинээр бүтээсэн э</w:t>
      </w:r>
      <w:r w:rsidRPr="0049311B">
        <w:rPr>
          <w:rFonts w:ascii="Arial" w:hAnsi="Arial" w:cs="Arial"/>
          <w:color w:val="000000" w:themeColor="text1"/>
          <w:sz w:val="24"/>
          <w:szCs w:val="24"/>
          <w:lang w:val="mn-MN"/>
        </w:rPr>
        <w:t xml:space="preserve">мийн </w:t>
      </w:r>
      <w:r w:rsidRPr="0049311B">
        <w:rPr>
          <w:rFonts w:ascii="Arial" w:eastAsia="Arial" w:hAnsi="Arial" w:cs="Arial"/>
          <w:bCs/>
          <w:color w:val="000000" w:themeColor="text1"/>
          <w:sz w:val="24"/>
          <w:szCs w:val="24"/>
          <w:shd w:val="clear" w:color="auto" w:fill="FFFFFF"/>
          <w:lang w:val="mn-MN"/>
        </w:rPr>
        <w:t xml:space="preserve">эмнэлзүйн туршилт хийх тохиолдолд эрүүл мэндийн асуудал эрхэлсэн төрийн захиргааны төв байгууллагын дэргэдэх Анагаах ухааны ёс зүйн хяналтын хороо болон Эмийн зөвлөлийн дүгнэлтийг үндэслэн </w:t>
      </w:r>
      <w:r w:rsidRPr="0049311B">
        <w:rPr>
          <w:rFonts w:ascii="Arial" w:eastAsia="Times New Roman" w:hAnsi="Arial" w:cs="Arial"/>
          <w:color w:val="000000" w:themeColor="text1"/>
          <w:sz w:val="24"/>
          <w:szCs w:val="24"/>
          <w:lang w:val="mn-MN"/>
        </w:rPr>
        <w:t xml:space="preserve">эм, эмнэлгийн хэрэгслийн асуудал хариуцсан </w:t>
      </w:r>
      <w:r w:rsidRPr="0049311B">
        <w:rPr>
          <w:rFonts w:ascii="Arial" w:eastAsia="Arial" w:hAnsi="Arial" w:cs="Arial"/>
          <w:bCs/>
          <w:color w:val="000000" w:themeColor="text1"/>
          <w:sz w:val="24"/>
          <w:szCs w:val="24"/>
          <w:shd w:val="clear" w:color="auto" w:fill="FFFFFF"/>
          <w:lang w:val="mn-MN"/>
        </w:rPr>
        <w:t xml:space="preserve">төрийн захиргааны байгууллага 1, 2, 3 дугаар үе шат бүрд туршилт хийх аргачлалыг </w:t>
      </w:r>
      <w:r w:rsidRPr="009F1517">
        <w:rPr>
          <w:rFonts w:ascii="Arial" w:eastAsia="Arial" w:hAnsi="Arial" w:cs="Arial"/>
          <w:bCs/>
          <w:color w:val="000000" w:themeColor="text1"/>
          <w:sz w:val="24"/>
          <w:szCs w:val="24"/>
          <w:shd w:val="clear" w:color="auto" w:fill="FFFFFF"/>
          <w:lang w:val="mn-MN"/>
        </w:rPr>
        <w:t>баталж, зөвшөөрөл олгоно.</w:t>
      </w:r>
    </w:p>
    <w:p w14:paraId="17DE0053" w14:textId="77777777" w:rsidR="0049311B" w:rsidRPr="0049311B" w:rsidRDefault="0049311B" w:rsidP="00B81E7D">
      <w:pPr>
        <w:shd w:val="clear" w:color="auto" w:fill="FFFFFF"/>
        <w:spacing w:after="0" w:line="240" w:lineRule="auto"/>
        <w:ind w:firstLine="1134"/>
        <w:jc w:val="both"/>
        <w:rPr>
          <w:rFonts w:ascii="Arial" w:eastAsia="Times New Roman" w:hAnsi="Arial" w:cs="Arial"/>
          <w:color w:val="000000" w:themeColor="text1"/>
          <w:sz w:val="24"/>
          <w:szCs w:val="24"/>
          <w:lang w:val="mn-MN"/>
          <w14:ligatures w14:val="none"/>
        </w:rPr>
      </w:pPr>
    </w:p>
    <w:p w14:paraId="3ABF1DEF" w14:textId="07795E77" w:rsidR="0049311B" w:rsidRPr="0049311B" w:rsidRDefault="0049311B" w:rsidP="00B81E7D">
      <w:pPr>
        <w:shd w:val="clear" w:color="auto" w:fill="FFFFFF"/>
        <w:spacing w:after="0" w:line="240" w:lineRule="auto"/>
        <w:ind w:firstLine="720"/>
        <w:jc w:val="both"/>
        <w:rPr>
          <w:rFonts w:ascii="Arial" w:eastAsia="Times New Roman" w:hAnsi="Arial" w:cs="Arial"/>
          <w:sz w:val="24"/>
          <w:szCs w:val="24"/>
          <w:lang w:val="mn-MN"/>
          <w14:ligatures w14:val="none"/>
        </w:rPr>
      </w:pPr>
      <w:r w:rsidRPr="0049311B">
        <w:rPr>
          <w:rFonts w:ascii="Arial" w:eastAsia="Times New Roman" w:hAnsi="Arial" w:cs="Arial"/>
          <w:sz w:val="24"/>
          <w:szCs w:val="24"/>
          <w:lang w:val="mn-MN"/>
          <w14:ligatures w14:val="none"/>
        </w:rPr>
        <w:t>23.6.</w:t>
      </w:r>
      <w:r w:rsidRPr="0049311B">
        <w:rPr>
          <w:rFonts w:ascii="Arial" w:hAnsi="Arial" w:cs="Arial"/>
          <w:sz w:val="24"/>
          <w:szCs w:val="24"/>
          <w:lang w:val="mn-MN"/>
        </w:rPr>
        <w:t xml:space="preserve">Гадаад улсад шинээр бүтээсэн эмийн </w:t>
      </w:r>
      <w:r w:rsidR="006014E3">
        <w:rPr>
          <w:rFonts w:ascii="Arial" w:hAnsi="Arial" w:cs="Arial"/>
          <w:sz w:val="24"/>
          <w:szCs w:val="24"/>
          <w:lang w:val="mn-MN"/>
        </w:rPr>
        <w:t xml:space="preserve">хувьд зөвхөн </w:t>
      </w:r>
      <w:r w:rsidRPr="0049311B">
        <w:rPr>
          <w:rFonts w:ascii="Arial" w:hAnsi="Arial" w:cs="Arial"/>
          <w:sz w:val="24"/>
          <w:szCs w:val="24"/>
          <w:lang w:val="mn-MN"/>
        </w:rPr>
        <w:t>эмнэлзүйн 3 дугаар үе шатны олон төвт судалгааг Монгол Улсад хий</w:t>
      </w:r>
      <w:r w:rsidR="006014E3">
        <w:rPr>
          <w:rFonts w:ascii="Arial" w:hAnsi="Arial" w:cs="Arial"/>
          <w:sz w:val="24"/>
          <w:szCs w:val="24"/>
          <w:lang w:val="mn-MN"/>
        </w:rPr>
        <w:t>ж болно. Энэ</w:t>
      </w:r>
      <w:r w:rsidRPr="0049311B">
        <w:rPr>
          <w:rFonts w:ascii="Arial" w:hAnsi="Arial" w:cs="Arial"/>
          <w:sz w:val="24"/>
          <w:szCs w:val="24"/>
          <w:lang w:val="mn-MN"/>
        </w:rPr>
        <w:t xml:space="preserve"> тохиолдолд эмнэлзүйн өмнөх болон эмнэлзүйн туршилтын 1, 2 дугаар үе шатны судалгааны дүн, хүн амын эрүүл мэндийн  зайлшгүй хэрэгцээ, шаардлаг</w:t>
      </w:r>
      <w:r w:rsidR="006014E3">
        <w:rPr>
          <w:rFonts w:ascii="Arial" w:hAnsi="Arial" w:cs="Arial"/>
          <w:sz w:val="24"/>
          <w:szCs w:val="24"/>
          <w:lang w:val="mn-MN"/>
        </w:rPr>
        <w:t>ыг</w:t>
      </w:r>
      <w:r w:rsidRPr="0049311B">
        <w:rPr>
          <w:rFonts w:ascii="Arial" w:hAnsi="Arial" w:cs="Arial"/>
          <w:sz w:val="24"/>
          <w:szCs w:val="24"/>
          <w:lang w:val="mn-MN"/>
        </w:rPr>
        <w:t xml:space="preserve"> үндэслэн э</w:t>
      </w:r>
      <w:r w:rsidRPr="0049311B">
        <w:rPr>
          <w:rFonts w:ascii="Arial" w:eastAsia="Arial" w:hAnsi="Arial" w:cs="Arial"/>
          <w:bCs/>
          <w:sz w:val="24"/>
          <w:szCs w:val="24"/>
          <w:shd w:val="clear" w:color="auto" w:fill="FFFFFF"/>
          <w:lang w:val="mn-MN"/>
        </w:rPr>
        <w:t xml:space="preserve">рүүл мэндийн асуудал эрхэлсэн төрийн захиргааны төв байгууллагын дэргэдэх </w:t>
      </w:r>
      <w:r w:rsidRPr="0049311B">
        <w:rPr>
          <w:rFonts w:ascii="Arial" w:hAnsi="Arial" w:cs="Arial"/>
          <w:sz w:val="24"/>
          <w:szCs w:val="24"/>
          <w:lang w:val="mn-MN"/>
        </w:rPr>
        <w:t xml:space="preserve">Анагаах ухааны ёс зүйн хяналтын хороо, Эмийн зөвлөлийн дүгнэлтийг үндэслэн </w:t>
      </w:r>
      <w:r w:rsidRPr="0049311B">
        <w:rPr>
          <w:rFonts w:ascii="Arial" w:eastAsia="Times New Roman" w:hAnsi="Arial" w:cs="Arial"/>
          <w:sz w:val="24"/>
          <w:szCs w:val="24"/>
          <w:lang w:val="mn-MN"/>
        </w:rPr>
        <w:t xml:space="preserve">эм, эмнэлгийн хэрэгслийн асуудал хариуцсан </w:t>
      </w:r>
      <w:r w:rsidRPr="0049311B">
        <w:rPr>
          <w:rFonts w:ascii="Arial" w:hAnsi="Arial" w:cs="Arial"/>
          <w:sz w:val="24"/>
          <w:szCs w:val="24"/>
          <w:lang w:val="mn-MN"/>
        </w:rPr>
        <w:t xml:space="preserve">төрийн захиргааны байгууллага </w:t>
      </w:r>
      <w:r w:rsidRPr="0049311B">
        <w:rPr>
          <w:rFonts w:ascii="Arial" w:eastAsia="Arial" w:hAnsi="Arial" w:cs="Arial"/>
          <w:bCs/>
          <w:sz w:val="24"/>
          <w:szCs w:val="24"/>
          <w:shd w:val="clear" w:color="auto" w:fill="FFFFFF"/>
          <w:lang w:val="mn-MN"/>
        </w:rPr>
        <w:t>туршилт хийх аргачлалыг баталж, зөвшөөрөл олгоно.</w:t>
      </w:r>
    </w:p>
    <w:p w14:paraId="50EC32FD" w14:textId="77777777" w:rsidR="0049311B" w:rsidRPr="0049311B" w:rsidRDefault="0049311B"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p>
    <w:p w14:paraId="106CF399" w14:textId="7A81F67D" w:rsidR="0049311B" w:rsidRPr="0049311B" w:rsidRDefault="0049311B"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r w:rsidRPr="0049311B">
        <w:rPr>
          <w:rFonts w:ascii="Arial" w:hAnsi="Arial" w:cs="Arial"/>
          <w:color w:val="000000" w:themeColor="text1"/>
          <w:sz w:val="24"/>
          <w:szCs w:val="24"/>
          <w:lang w:val="mn-MN"/>
        </w:rPr>
        <w:t>23.7.</w:t>
      </w:r>
      <w:r w:rsidRPr="0049311B">
        <w:rPr>
          <w:rFonts w:ascii="Arial" w:eastAsia="Times New Roman" w:hAnsi="Arial" w:cs="Arial"/>
          <w:sz w:val="24"/>
          <w:szCs w:val="24"/>
          <w:lang w:val="mn-MN"/>
          <w14:ligatures w14:val="none"/>
        </w:rPr>
        <w:t>Эмийн эмнэлзүйн туршилтыг төлөвлөсөн хугацаанаас өмнө зогсоох, зөвшөөрөгдсөн аргачлалд өөрчлөлт оруулах тохиолдолд энэ хуулийн 23.5, 23.6-д заасан зөвшөөрлийг</w:t>
      </w:r>
      <w:r w:rsidR="006014E3">
        <w:rPr>
          <w:rFonts w:ascii="Arial" w:eastAsia="Times New Roman" w:hAnsi="Arial" w:cs="Arial"/>
          <w:sz w:val="24"/>
          <w:szCs w:val="24"/>
          <w:lang w:val="mn-MN"/>
          <w14:ligatures w14:val="none"/>
        </w:rPr>
        <w:t xml:space="preserve"> дахин</w:t>
      </w:r>
      <w:r w:rsidRPr="0049311B">
        <w:rPr>
          <w:rFonts w:ascii="Arial" w:eastAsia="Times New Roman" w:hAnsi="Arial" w:cs="Arial"/>
          <w:sz w:val="24"/>
          <w:szCs w:val="24"/>
          <w:lang w:val="mn-MN"/>
          <w14:ligatures w14:val="none"/>
        </w:rPr>
        <w:t xml:space="preserve"> авна.</w:t>
      </w:r>
    </w:p>
    <w:p w14:paraId="3EC9E656" w14:textId="77777777" w:rsidR="0049311B" w:rsidRPr="0049311B" w:rsidRDefault="0049311B"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p>
    <w:p w14:paraId="62963C18" w14:textId="38A60FAF" w:rsidR="0049311B" w:rsidRPr="0049311B" w:rsidRDefault="0049311B" w:rsidP="00B81E7D">
      <w:pPr>
        <w:shd w:val="clear" w:color="auto" w:fill="FFFFFF"/>
        <w:spacing w:after="0" w:line="240" w:lineRule="auto"/>
        <w:ind w:firstLine="720"/>
        <w:jc w:val="both"/>
        <w:rPr>
          <w:rFonts w:ascii="Arial" w:eastAsia="Times New Roman" w:hAnsi="Arial" w:cs="Arial"/>
          <w:sz w:val="24"/>
          <w:szCs w:val="24"/>
          <w:lang w:val="mn-MN"/>
          <w14:ligatures w14:val="none"/>
        </w:rPr>
      </w:pPr>
      <w:r w:rsidRPr="0049311B">
        <w:rPr>
          <w:rFonts w:ascii="Arial" w:eastAsia="Times New Roman" w:hAnsi="Arial" w:cs="Arial"/>
          <w:sz w:val="24"/>
          <w:szCs w:val="24"/>
          <w:lang w:val="mn-MN"/>
          <w14:ligatures w14:val="none"/>
        </w:rPr>
        <w:t>23.8.</w:t>
      </w:r>
      <w:r w:rsidRPr="0049311B">
        <w:rPr>
          <w:rFonts w:ascii="Arial" w:hAnsi="Arial" w:cs="Arial"/>
          <w:sz w:val="24"/>
          <w:szCs w:val="24"/>
          <w:lang w:val="mn-MN"/>
        </w:rPr>
        <w:t xml:space="preserve">Эмийн эмнэлзүйн туршилт хийх аргачлалд </w:t>
      </w:r>
      <w:r w:rsidRPr="0049311B">
        <w:rPr>
          <w:rFonts w:ascii="Arial" w:eastAsia="Times New Roman" w:hAnsi="Arial" w:cs="Arial"/>
          <w:sz w:val="24"/>
          <w:szCs w:val="24"/>
          <w:lang w:val="mn-MN"/>
          <w14:ligatures w14:val="none"/>
        </w:rPr>
        <w:t xml:space="preserve">эмнэлзүйн өмнөх судалгаагаар тухайн эм нь аюулгүй, үйлдлийн идэвхтэй болох нь тогтоогдсон шинжлэх ухааны үндэслэлтэй нотолгоо, туршилт судалгааны дэлгэрэнгүй арга, </w:t>
      </w:r>
      <w:r w:rsidR="006014E3">
        <w:rPr>
          <w:rFonts w:ascii="Arial" w:eastAsia="Times New Roman" w:hAnsi="Arial" w:cs="Arial"/>
          <w:sz w:val="24"/>
          <w:szCs w:val="24"/>
          <w:lang w:val="mn-MN"/>
          <w14:ligatures w14:val="none"/>
        </w:rPr>
        <w:t>туршил</w:t>
      </w:r>
      <w:r w:rsidR="0051093B">
        <w:rPr>
          <w:rFonts w:ascii="Arial" w:eastAsia="Times New Roman" w:hAnsi="Arial" w:cs="Arial"/>
          <w:sz w:val="24"/>
          <w:szCs w:val="24"/>
          <w:lang w:val="mn-MN"/>
          <w14:ligatures w14:val="none"/>
        </w:rPr>
        <w:t>т</w:t>
      </w:r>
      <w:r w:rsidR="006014E3">
        <w:rPr>
          <w:rFonts w:ascii="Arial" w:eastAsia="Times New Roman" w:hAnsi="Arial" w:cs="Arial"/>
          <w:sz w:val="24"/>
          <w:szCs w:val="24"/>
          <w:lang w:val="mn-MN"/>
          <w14:ligatures w14:val="none"/>
        </w:rPr>
        <w:t xml:space="preserve">ын </w:t>
      </w:r>
      <w:r w:rsidRPr="0049311B">
        <w:rPr>
          <w:rFonts w:ascii="Arial" w:eastAsia="Times New Roman" w:hAnsi="Arial" w:cs="Arial"/>
          <w:sz w:val="24"/>
          <w:szCs w:val="24"/>
          <w:lang w:val="mn-MN"/>
          <w14:ligatures w14:val="none"/>
        </w:rPr>
        <w:t xml:space="preserve">хугацаа, хамрах </w:t>
      </w:r>
      <w:r w:rsidR="006014E3">
        <w:rPr>
          <w:rFonts w:ascii="Arial" w:eastAsia="Times New Roman" w:hAnsi="Arial" w:cs="Arial"/>
          <w:sz w:val="24"/>
          <w:szCs w:val="24"/>
          <w:lang w:val="mn-MN"/>
          <w14:ligatures w14:val="none"/>
        </w:rPr>
        <w:t>хүрээ</w:t>
      </w:r>
      <w:r w:rsidRPr="0049311B">
        <w:rPr>
          <w:rFonts w:ascii="Arial" w:eastAsia="Times New Roman" w:hAnsi="Arial" w:cs="Arial"/>
          <w:sz w:val="24"/>
          <w:szCs w:val="24"/>
          <w:lang w:val="mn-MN"/>
          <w14:ligatures w14:val="none"/>
        </w:rPr>
        <w:t xml:space="preserve">, шалгуур, таниулсан зөвшөөрлийн хуудасны загвар, болзошгүй эрсдэлээс урьдчилан сэргийлэх арга хэмжээ, үр дүнг боловсруулах дүн шинжилгээний аргачлал, үндсэн судлаач, гүйцэтгэгч баг, түншлэгч байгууллагын мэдээлэл, хөндлөнгийн хяналт болон бусад холбогдох мэдээллийг тусгасан байна. </w:t>
      </w:r>
    </w:p>
    <w:p w14:paraId="388C502B" w14:textId="77777777" w:rsidR="0049311B" w:rsidRPr="0049311B" w:rsidRDefault="0049311B" w:rsidP="00B81E7D">
      <w:pPr>
        <w:shd w:val="clear" w:color="auto" w:fill="FFFFFF"/>
        <w:spacing w:after="0" w:line="240" w:lineRule="auto"/>
        <w:ind w:firstLine="720"/>
        <w:jc w:val="both"/>
        <w:rPr>
          <w:rFonts w:ascii="Arial" w:eastAsia="Times New Roman" w:hAnsi="Arial" w:cs="Arial"/>
          <w:color w:val="00B050"/>
          <w:sz w:val="24"/>
          <w:szCs w:val="24"/>
          <w:lang w:val="mn-MN"/>
          <w14:ligatures w14:val="none"/>
        </w:rPr>
      </w:pPr>
    </w:p>
    <w:p w14:paraId="79EC473A" w14:textId="77777777" w:rsidR="0049311B" w:rsidRPr="0049311B" w:rsidRDefault="0049311B" w:rsidP="00B81E7D">
      <w:pPr>
        <w:shd w:val="clear" w:color="auto" w:fill="FFFFFF"/>
        <w:spacing w:after="0" w:line="240" w:lineRule="auto"/>
        <w:ind w:firstLine="720"/>
        <w:jc w:val="both"/>
        <w:rPr>
          <w:rFonts w:ascii="Arial" w:eastAsia="Times New Roman" w:hAnsi="Arial" w:cs="Arial"/>
          <w:sz w:val="24"/>
          <w:szCs w:val="24"/>
          <w:lang w:val="mn-MN"/>
          <w14:ligatures w14:val="none"/>
        </w:rPr>
      </w:pPr>
      <w:r w:rsidRPr="0049311B">
        <w:rPr>
          <w:rFonts w:ascii="Arial" w:eastAsia="Times New Roman" w:hAnsi="Arial" w:cs="Arial"/>
          <w:sz w:val="24"/>
          <w:szCs w:val="24"/>
          <w:lang w:val="mn-MN"/>
          <w14:ligatures w14:val="none"/>
        </w:rPr>
        <w:t xml:space="preserve">23.9.Эмийн эмнэлзүйн туршилт гүйцэтгэгч нь туршилтын зорилго, аргачлал, болзошгүй эрсдэл болон ашиг тус, талуудын эрх, үүргийн талаар тусгасан гэрээг </w:t>
      </w:r>
      <w:r w:rsidRPr="0049311B">
        <w:rPr>
          <w:rFonts w:ascii="Arial" w:eastAsia="Times New Roman" w:hAnsi="Arial" w:cs="Arial"/>
          <w:sz w:val="24"/>
          <w:szCs w:val="24"/>
          <w:lang w:val="mn-MN"/>
          <w14:ligatures w14:val="none"/>
        </w:rPr>
        <w:lastRenderedPageBreak/>
        <w:t>батлагдсан загварын дагуу туршилтад хамрагдах хүмүүстэй байгуулж, хөндлөнгийн гэрчээр баталгаажуулна.</w:t>
      </w:r>
    </w:p>
    <w:p w14:paraId="78757274" w14:textId="77777777" w:rsidR="0049311B" w:rsidRPr="0049311B" w:rsidRDefault="0049311B" w:rsidP="00B81E7D">
      <w:pPr>
        <w:shd w:val="clear" w:color="auto" w:fill="FFFFFF"/>
        <w:spacing w:after="0" w:line="240" w:lineRule="auto"/>
        <w:ind w:firstLine="720"/>
        <w:jc w:val="both"/>
        <w:rPr>
          <w:rFonts w:ascii="Arial" w:hAnsi="Arial" w:cs="Arial"/>
          <w:color w:val="000000" w:themeColor="text1"/>
          <w:sz w:val="24"/>
          <w:szCs w:val="24"/>
          <w:lang w:val="mn-MN"/>
        </w:rPr>
      </w:pPr>
    </w:p>
    <w:p w14:paraId="4CB4CC0B" w14:textId="787C880F" w:rsidR="0049311B" w:rsidRPr="0049311B" w:rsidRDefault="0049311B" w:rsidP="00B81E7D">
      <w:pPr>
        <w:shd w:val="clear" w:color="auto" w:fill="FFFFFF"/>
        <w:spacing w:after="0" w:line="240" w:lineRule="auto"/>
        <w:ind w:firstLine="720"/>
        <w:jc w:val="both"/>
        <w:rPr>
          <w:rFonts w:ascii="Arial" w:hAnsi="Arial" w:cs="Arial"/>
          <w:color w:val="000000" w:themeColor="text1"/>
          <w:sz w:val="24"/>
          <w:szCs w:val="24"/>
          <w:lang w:val="mn-MN"/>
        </w:rPr>
      </w:pPr>
      <w:bookmarkStart w:id="49" w:name="_Hlk165209176"/>
      <w:r w:rsidRPr="0049311B">
        <w:rPr>
          <w:rFonts w:ascii="Arial" w:hAnsi="Arial" w:cs="Arial"/>
          <w:color w:val="000000" w:themeColor="text1"/>
          <w:sz w:val="24"/>
          <w:szCs w:val="24"/>
          <w:lang w:val="mn-MN"/>
        </w:rPr>
        <w:t>23.10.Эмийн эмнэлзүйн туршилт</w:t>
      </w:r>
      <w:r w:rsidR="006014E3">
        <w:rPr>
          <w:rFonts w:ascii="Arial" w:hAnsi="Arial" w:cs="Arial"/>
          <w:color w:val="000000" w:themeColor="text1"/>
          <w:sz w:val="24"/>
          <w:szCs w:val="24"/>
          <w:lang w:val="mn-MN"/>
        </w:rPr>
        <w:t xml:space="preserve">ын </w:t>
      </w:r>
      <w:r w:rsidRPr="0049311B">
        <w:rPr>
          <w:rFonts w:ascii="Arial" w:hAnsi="Arial" w:cs="Arial"/>
          <w:color w:val="000000" w:themeColor="text1"/>
          <w:sz w:val="24"/>
          <w:szCs w:val="24"/>
          <w:lang w:val="mn-MN"/>
        </w:rPr>
        <w:t>үе шат, тавигдах шаардлага, оролцогч талуудын эрх, үүрэг, хариуцлага, гэрээний загвар, хяналт тавих жур</w:t>
      </w:r>
      <w:r w:rsidR="008208B8">
        <w:rPr>
          <w:rFonts w:ascii="Arial" w:hAnsi="Arial" w:cs="Arial"/>
          <w:color w:val="000000" w:themeColor="text1"/>
          <w:sz w:val="24"/>
          <w:szCs w:val="24"/>
          <w:lang w:val="mn-MN"/>
        </w:rPr>
        <w:t xml:space="preserve">ам, </w:t>
      </w:r>
      <w:r w:rsidR="008208B8" w:rsidRPr="001B79C8">
        <w:rPr>
          <w:rFonts w:ascii="Arial" w:eastAsia="Arial" w:hAnsi="Arial" w:cs="Arial"/>
          <w:color w:val="000000" w:themeColor="text1"/>
          <w:sz w:val="24"/>
          <w:szCs w:val="24"/>
          <w:shd w:val="clear" w:color="auto" w:fill="FFFFFF"/>
          <w:lang w:val="mn-MN"/>
        </w:rPr>
        <w:t>лабораторийн оношилгооны хэрэгслийн туршилт судалгаа хийх журмыг</w:t>
      </w:r>
      <w:r w:rsidRPr="0049311B">
        <w:rPr>
          <w:rFonts w:ascii="Arial" w:hAnsi="Arial" w:cs="Arial"/>
          <w:color w:val="000000" w:themeColor="text1"/>
          <w:sz w:val="24"/>
          <w:szCs w:val="24"/>
          <w:lang w:val="mn-MN"/>
        </w:rPr>
        <w:t xml:space="preserve"> эрүүл мэндийн асуудал хариуцсан Засгийн газрын гишүүн</w:t>
      </w:r>
      <w:r w:rsidR="008208B8">
        <w:rPr>
          <w:rFonts w:ascii="Arial" w:hAnsi="Arial" w:cs="Arial"/>
          <w:color w:val="000000" w:themeColor="text1"/>
          <w:sz w:val="24"/>
          <w:szCs w:val="24"/>
          <w:lang w:val="mn-MN"/>
        </w:rPr>
        <w:t xml:space="preserve"> </w:t>
      </w:r>
      <w:r w:rsidRPr="0049311B">
        <w:rPr>
          <w:rFonts w:ascii="Arial" w:hAnsi="Arial" w:cs="Arial"/>
          <w:color w:val="000000" w:themeColor="text1"/>
          <w:sz w:val="24"/>
          <w:szCs w:val="24"/>
          <w:lang w:val="mn-MN"/>
        </w:rPr>
        <w:t>батална.</w:t>
      </w:r>
    </w:p>
    <w:bookmarkEnd w:id="49"/>
    <w:p w14:paraId="4F049E3B" w14:textId="77777777" w:rsidR="0049311B" w:rsidRPr="0049311B" w:rsidRDefault="0049311B" w:rsidP="00B81E7D">
      <w:pPr>
        <w:shd w:val="clear" w:color="auto" w:fill="FFFFFF"/>
        <w:spacing w:after="0" w:line="240" w:lineRule="auto"/>
        <w:ind w:firstLine="720"/>
        <w:jc w:val="both"/>
        <w:rPr>
          <w:rFonts w:ascii="Arial" w:hAnsi="Arial" w:cs="Arial"/>
          <w:color w:val="000000" w:themeColor="text1"/>
          <w:sz w:val="24"/>
          <w:szCs w:val="24"/>
          <w:lang w:val="mn-MN"/>
        </w:rPr>
      </w:pPr>
    </w:p>
    <w:p w14:paraId="7F372E46" w14:textId="1D367F91" w:rsidR="0049311B" w:rsidRPr="0049311B" w:rsidRDefault="0049311B"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r w:rsidRPr="0049311B">
        <w:rPr>
          <w:rFonts w:ascii="Arial" w:eastAsia="Times New Roman" w:hAnsi="Arial" w:cs="Arial"/>
          <w:color w:val="000000" w:themeColor="text1"/>
          <w:sz w:val="24"/>
          <w:szCs w:val="24"/>
          <w:lang w:val="mn-MN"/>
          <w14:ligatures w14:val="none"/>
        </w:rPr>
        <w:t>23.11.</w:t>
      </w:r>
      <w:r w:rsidRPr="0049311B">
        <w:rPr>
          <w:rFonts w:ascii="Arial" w:hAnsi="Arial" w:cs="Arial"/>
          <w:color w:val="000000" w:themeColor="text1"/>
          <w:sz w:val="24"/>
          <w:szCs w:val="24"/>
          <w:lang w:val="mn-MN"/>
        </w:rPr>
        <w:t>Эм</w:t>
      </w:r>
      <w:r w:rsidR="006014E3">
        <w:rPr>
          <w:rFonts w:ascii="Arial" w:hAnsi="Arial" w:cs="Arial"/>
          <w:color w:val="000000" w:themeColor="text1"/>
          <w:sz w:val="24"/>
          <w:szCs w:val="24"/>
          <w:lang w:val="mn-MN"/>
        </w:rPr>
        <w:t>н</w:t>
      </w:r>
      <w:r w:rsidRPr="0049311B">
        <w:rPr>
          <w:rFonts w:ascii="Arial" w:hAnsi="Arial" w:cs="Arial"/>
          <w:color w:val="000000" w:themeColor="text1"/>
          <w:sz w:val="24"/>
          <w:szCs w:val="24"/>
          <w:lang w:val="mn-MN"/>
        </w:rPr>
        <w:t xml:space="preserve">элзүйн туршилтын </w:t>
      </w:r>
      <w:r w:rsidRPr="0049311B">
        <w:rPr>
          <w:rFonts w:ascii="Arial" w:eastAsia="Arial" w:hAnsi="Arial" w:cs="Arial"/>
          <w:color w:val="000000" w:themeColor="text1"/>
          <w:sz w:val="24"/>
          <w:szCs w:val="24"/>
          <w:shd w:val="clear" w:color="auto" w:fill="FFFFFF"/>
          <w:lang w:val="mn-MN"/>
        </w:rPr>
        <w:t xml:space="preserve">эм нь үйлдвэрлэлийн болон лабораторийн зохистой дадлын </w:t>
      </w:r>
      <w:r w:rsidRPr="0049311B">
        <w:rPr>
          <w:rFonts w:ascii="Arial" w:eastAsia="Arial" w:hAnsi="Arial" w:cs="Arial"/>
          <w:bCs/>
          <w:color w:val="000000" w:themeColor="text1"/>
          <w:sz w:val="24"/>
          <w:szCs w:val="24"/>
          <w:shd w:val="clear" w:color="auto" w:fill="FFFFFF"/>
          <w:lang w:val="mn-MN"/>
        </w:rPr>
        <w:t>стандарт</w:t>
      </w:r>
      <w:r w:rsidRPr="0049311B">
        <w:rPr>
          <w:rFonts w:ascii="Arial" w:eastAsia="Arial" w:hAnsi="Arial" w:cs="Arial"/>
          <w:color w:val="000000" w:themeColor="text1"/>
          <w:sz w:val="24"/>
          <w:szCs w:val="24"/>
          <w:shd w:val="clear" w:color="auto" w:fill="FFFFFF"/>
          <w:lang w:val="mn-MN"/>
        </w:rPr>
        <w:t xml:space="preserve"> хангасан үйлдвэрт үйлдвэрлэгдсэн байна.</w:t>
      </w:r>
    </w:p>
    <w:p w14:paraId="02F72267" w14:textId="77777777" w:rsidR="0049311B" w:rsidRPr="0049311B" w:rsidRDefault="0049311B" w:rsidP="00B81E7D">
      <w:pPr>
        <w:shd w:val="clear" w:color="auto" w:fill="FFFFFF"/>
        <w:spacing w:after="0" w:line="240" w:lineRule="auto"/>
        <w:ind w:firstLine="1134"/>
        <w:jc w:val="both"/>
        <w:rPr>
          <w:rFonts w:ascii="Arial" w:eastAsia="Times New Roman" w:hAnsi="Arial" w:cs="Arial"/>
          <w:color w:val="000000" w:themeColor="text1"/>
          <w:sz w:val="24"/>
          <w:szCs w:val="24"/>
          <w:lang w:val="mn-MN"/>
          <w14:ligatures w14:val="none"/>
        </w:rPr>
      </w:pPr>
    </w:p>
    <w:p w14:paraId="5DEF7D57" w14:textId="3654F3EF" w:rsidR="0049311B" w:rsidRPr="0049311B" w:rsidRDefault="0049311B"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r w:rsidRPr="0049311B">
        <w:rPr>
          <w:rFonts w:ascii="Arial" w:eastAsia="Times New Roman" w:hAnsi="Arial" w:cs="Arial"/>
          <w:color w:val="000000" w:themeColor="text1"/>
          <w:sz w:val="24"/>
          <w:szCs w:val="24"/>
          <w:lang w:val="mn-MN"/>
          <w14:ligatures w14:val="none"/>
        </w:rPr>
        <w:t xml:space="preserve">23.12.Эмийн эмнэлзүйн туршилт гүйцэтгэгч нь </w:t>
      </w:r>
      <w:r w:rsidRPr="0049311B">
        <w:rPr>
          <w:rFonts w:ascii="Arial" w:hAnsi="Arial" w:cs="Arial"/>
          <w:color w:val="000000" w:themeColor="text1"/>
          <w:sz w:val="24"/>
          <w:szCs w:val="24"/>
          <w:lang w:val="mn-MN"/>
        </w:rPr>
        <w:t xml:space="preserve">туршилтын үе шат бүрийн дүнг Эмийн зөвлөлийн хуралд танилцуулж, дүгнэлт гаргуулна. Шаардлагатай тохиолдолд туршилтыг түдгэлзүүлэх, зогсоох хүртэл шийдвэр </w:t>
      </w:r>
      <w:r w:rsidR="006014E3" w:rsidRPr="0049311B">
        <w:rPr>
          <w:rFonts w:ascii="Arial" w:hAnsi="Arial" w:cs="Arial"/>
          <w:color w:val="000000" w:themeColor="text1"/>
          <w:sz w:val="24"/>
          <w:szCs w:val="24"/>
          <w:lang w:val="mn-MN"/>
        </w:rPr>
        <w:t xml:space="preserve">Эмийн зөвлөл </w:t>
      </w:r>
      <w:r w:rsidRPr="0049311B">
        <w:rPr>
          <w:rFonts w:ascii="Arial" w:hAnsi="Arial" w:cs="Arial"/>
          <w:color w:val="000000" w:themeColor="text1"/>
          <w:sz w:val="24"/>
          <w:szCs w:val="24"/>
          <w:lang w:val="mn-MN"/>
        </w:rPr>
        <w:t>гаргаж болно.</w:t>
      </w:r>
    </w:p>
    <w:p w14:paraId="47A86E17" w14:textId="77777777" w:rsidR="0049311B" w:rsidRPr="0049311B" w:rsidRDefault="0049311B" w:rsidP="00B81E7D">
      <w:pPr>
        <w:shd w:val="clear" w:color="auto" w:fill="FFFFFF"/>
        <w:spacing w:after="0" w:line="240" w:lineRule="auto"/>
        <w:ind w:firstLine="720"/>
        <w:jc w:val="both"/>
        <w:rPr>
          <w:rFonts w:ascii="Arial" w:hAnsi="Arial" w:cs="Arial"/>
          <w:color w:val="000000" w:themeColor="text1"/>
          <w:sz w:val="24"/>
          <w:szCs w:val="24"/>
          <w:lang w:val="mn-MN"/>
        </w:rPr>
      </w:pPr>
    </w:p>
    <w:p w14:paraId="23944006" w14:textId="77777777" w:rsidR="0049311B" w:rsidRPr="0049311B" w:rsidRDefault="0049311B" w:rsidP="00B81E7D">
      <w:pPr>
        <w:shd w:val="clear" w:color="auto" w:fill="FFFFFF"/>
        <w:spacing w:after="0" w:line="240" w:lineRule="auto"/>
        <w:ind w:firstLine="720"/>
        <w:jc w:val="both"/>
        <w:rPr>
          <w:rFonts w:ascii="Arial" w:eastAsia="Times New Roman" w:hAnsi="Arial" w:cs="Arial"/>
          <w:color w:val="000000" w:themeColor="text1"/>
          <w:sz w:val="24"/>
          <w:szCs w:val="24"/>
          <w14:ligatures w14:val="none"/>
        </w:rPr>
      </w:pPr>
      <w:r w:rsidRPr="0049311B">
        <w:rPr>
          <w:rFonts w:ascii="Arial" w:hAnsi="Arial" w:cs="Arial"/>
          <w:color w:val="000000" w:themeColor="text1"/>
          <w:sz w:val="24"/>
          <w:szCs w:val="24"/>
          <w:lang w:val="mn-MN"/>
        </w:rPr>
        <w:t>23.13.Энэ хуулийн 23.5, 23.6-д заасан зөвшөөрөлгүйгээр эмийн эмнэлзүйн туршилт судалгаа хийхийг хориглоно.</w:t>
      </w:r>
    </w:p>
    <w:p w14:paraId="0968ED97" w14:textId="77777777" w:rsidR="0049311B" w:rsidRPr="0049311B" w:rsidRDefault="0049311B" w:rsidP="00B81E7D">
      <w:pPr>
        <w:shd w:val="clear" w:color="auto" w:fill="FFFFFF" w:themeFill="background1"/>
        <w:spacing w:after="0" w:line="240" w:lineRule="auto"/>
        <w:ind w:firstLine="720"/>
        <w:jc w:val="both"/>
        <w:rPr>
          <w:rFonts w:ascii="Arial" w:hAnsi="Arial" w:cs="Arial"/>
          <w:color w:val="000000" w:themeColor="text1"/>
          <w:sz w:val="24"/>
          <w:szCs w:val="24"/>
          <w:lang w:val="mn-MN"/>
        </w:rPr>
      </w:pPr>
    </w:p>
    <w:p w14:paraId="196F714E" w14:textId="77777777" w:rsidR="0049311B" w:rsidRPr="0049311B" w:rsidRDefault="0049311B" w:rsidP="00B81E7D">
      <w:pPr>
        <w:shd w:val="clear" w:color="auto" w:fill="FFFFFF" w:themeFill="background1"/>
        <w:spacing w:after="0" w:line="240" w:lineRule="auto"/>
        <w:ind w:firstLine="720"/>
        <w:jc w:val="both"/>
        <w:rPr>
          <w:rFonts w:ascii="Arial" w:eastAsia="Times New Roman" w:hAnsi="Arial" w:cs="Arial"/>
          <w:color w:val="000000" w:themeColor="text1"/>
          <w:sz w:val="24"/>
          <w:szCs w:val="24"/>
          <w14:ligatures w14:val="none"/>
        </w:rPr>
      </w:pPr>
      <w:r w:rsidRPr="0049311B">
        <w:rPr>
          <w:rFonts w:ascii="Arial" w:eastAsia="Arial" w:hAnsi="Arial" w:cs="Arial"/>
          <w:bCs/>
          <w:color w:val="000000" w:themeColor="text1"/>
          <w:sz w:val="24"/>
          <w:szCs w:val="24"/>
          <w:shd w:val="clear" w:color="auto" w:fill="FFFFFF"/>
          <w:lang w:val="mn-MN"/>
        </w:rPr>
        <w:t>23.14.</w:t>
      </w:r>
      <w:r w:rsidRPr="0049311B">
        <w:rPr>
          <w:rFonts w:ascii="Arial" w:hAnsi="Arial" w:cs="Arial"/>
          <w:color w:val="000000" w:themeColor="text1"/>
          <w:sz w:val="24"/>
          <w:szCs w:val="24"/>
          <w:lang w:val="mn-MN"/>
        </w:rPr>
        <w:t>Гадаад улсад шинээр бүтээсэн эмийн эмнэлзүйн 1, 2 дугаар үе шатны судалгааг Монгол Улсад хийхийг хориглоно.</w:t>
      </w:r>
    </w:p>
    <w:p w14:paraId="635A80B2" w14:textId="77777777" w:rsidR="0049311B" w:rsidRPr="0049311B" w:rsidRDefault="0049311B"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p>
    <w:p w14:paraId="220811D2" w14:textId="6037F0E4" w:rsidR="0049311B" w:rsidRPr="0049311B" w:rsidRDefault="0049311B"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r w:rsidRPr="0049311B">
        <w:rPr>
          <w:rFonts w:ascii="Arial" w:eastAsia="Times New Roman" w:hAnsi="Arial" w:cs="Arial"/>
          <w:color w:val="000000" w:themeColor="text1"/>
          <w:sz w:val="24"/>
          <w:szCs w:val="24"/>
          <w:lang w:val="mn-MN"/>
          <w14:ligatures w14:val="none"/>
        </w:rPr>
        <w:t>23.15.Эмийн эмнэлзүйн туршилтад хамрагдаж байгаа хү</w:t>
      </w:r>
      <w:r w:rsidR="006014E3">
        <w:rPr>
          <w:rFonts w:ascii="Arial" w:eastAsia="Times New Roman" w:hAnsi="Arial" w:cs="Arial"/>
          <w:color w:val="000000" w:themeColor="text1"/>
          <w:sz w:val="24"/>
          <w:szCs w:val="24"/>
          <w:lang w:val="mn-MN"/>
          <w14:ligatures w14:val="none"/>
        </w:rPr>
        <w:t>ний</w:t>
      </w:r>
      <w:r w:rsidRPr="0049311B">
        <w:rPr>
          <w:rFonts w:ascii="Arial" w:eastAsia="Times New Roman" w:hAnsi="Arial" w:cs="Arial"/>
          <w:color w:val="000000" w:themeColor="text1"/>
          <w:sz w:val="24"/>
          <w:szCs w:val="24"/>
          <w:lang w:val="mn-MN"/>
          <w14:ligatures w14:val="none"/>
        </w:rPr>
        <w:t xml:space="preserve"> эрүүл мэндэд учирсан эрсдэлийг арилгахаас бусад тохиолдолд туршилтыг батлагдсан аргачлалаас өөрөөр явуулахыг </w:t>
      </w:r>
      <w:r w:rsidRPr="0049311B">
        <w:rPr>
          <w:rFonts w:ascii="Arial" w:hAnsi="Arial" w:cs="Arial"/>
          <w:color w:val="000000" w:themeColor="text1"/>
          <w:sz w:val="24"/>
          <w:szCs w:val="24"/>
          <w:lang w:val="mn-MN"/>
        </w:rPr>
        <w:t>хориглоно.</w:t>
      </w:r>
    </w:p>
    <w:p w14:paraId="2AA06102" w14:textId="77777777" w:rsidR="0049311B" w:rsidRPr="0049311B" w:rsidRDefault="0049311B"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p>
    <w:p w14:paraId="65B65AA6" w14:textId="77777777" w:rsidR="0049311B" w:rsidRPr="0049311B" w:rsidRDefault="0049311B" w:rsidP="00B81E7D">
      <w:pPr>
        <w:shd w:val="clear" w:color="auto" w:fill="FFFFFF"/>
        <w:spacing w:after="0" w:line="240" w:lineRule="auto"/>
        <w:ind w:firstLine="720"/>
        <w:jc w:val="both"/>
        <w:rPr>
          <w:rFonts w:ascii="Arial" w:hAnsi="Arial" w:cs="Arial"/>
          <w:color w:val="000000" w:themeColor="text1"/>
          <w:sz w:val="24"/>
          <w:szCs w:val="24"/>
          <w:lang w:val="mn-MN"/>
        </w:rPr>
      </w:pPr>
      <w:r w:rsidRPr="0049311B">
        <w:rPr>
          <w:rFonts w:ascii="Arial" w:eastAsia="Times New Roman" w:hAnsi="Arial" w:cs="Arial"/>
          <w:color w:val="000000" w:themeColor="text1"/>
          <w:sz w:val="24"/>
          <w:szCs w:val="24"/>
          <w:lang w:val="mn-MN"/>
          <w14:ligatures w14:val="none"/>
        </w:rPr>
        <w:t>23.16.</w:t>
      </w:r>
      <w:r w:rsidRPr="0049311B">
        <w:rPr>
          <w:rFonts w:ascii="Arial" w:hAnsi="Arial" w:cs="Arial"/>
          <w:sz w:val="24"/>
          <w:szCs w:val="24"/>
          <w:lang w:val="mn-MN"/>
        </w:rPr>
        <w:t>Эмийн эмнэлзүйн туршилт гүйцэтгэгч багийн бүрэлдэхүүнд судалгааны үр дүнд нөлөөлөх ашиг сонирхолтой этгээд орохыг хориглоно.</w:t>
      </w:r>
    </w:p>
    <w:p w14:paraId="1FC072BD" w14:textId="77777777" w:rsidR="0049311B" w:rsidRPr="0049311B" w:rsidRDefault="0049311B" w:rsidP="00B81E7D">
      <w:pPr>
        <w:shd w:val="clear" w:color="auto" w:fill="FFFFFF"/>
        <w:spacing w:after="0" w:line="240" w:lineRule="auto"/>
        <w:ind w:firstLine="720"/>
        <w:jc w:val="both"/>
        <w:rPr>
          <w:rFonts w:ascii="Arial" w:eastAsia="Times New Roman" w:hAnsi="Arial" w:cs="Arial"/>
          <w:color w:val="000000" w:themeColor="text1"/>
          <w:sz w:val="24"/>
          <w:szCs w:val="24"/>
          <w:lang w:val="mn-MN"/>
          <w14:ligatures w14:val="none"/>
        </w:rPr>
      </w:pPr>
    </w:p>
    <w:p w14:paraId="34FE8DBC" w14:textId="77777777" w:rsidR="0049311B" w:rsidRPr="0049311B" w:rsidRDefault="0049311B" w:rsidP="00B81E7D">
      <w:pPr>
        <w:shd w:val="clear" w:color="auto" w:fill="FFFFFF"/>
        <w:spacing w:after="0" w:line="240" w:lineRule="auto"/>
        <w:ind w:firstLine="720"/>
        <w:jc w:val="both"/>
        <w:rPr>
          <w:rFonts w:ascii="Arial" w:eastAsia="Times New Roman" w:hAnsi="Arial" w:cs="Arial"/>
          <w:sz w:val="24"/>
          <w:szCs w:val="24"/>
          <w14:ligatures w14:val="none"/>
        </w:rPr>
      </w:pPr>
      <w:r w:rsidRPr="0049311B">
        <w:rPr>
          <w:rFonts w:ascii="Arial" w:hAnsi="Arial" w:cs="Arial"/>
          <w:sz w:val="24"/>
          <w:szCs w:val="24"/>
          <w:lang w:val="mn-MN"/>
        </w:rPr>
        <w:t>23.17.</w:t>
      </w:r>
      <w:r w:rsidRPr="0049311B">
        <w:rPr>
          <w:rFonts w:ascii="Arial" w:eastAsia="Times New Roman" w:hAnsi="Arial" w:cs="Arial"/>
          <w:sz w:val="24"/>
          <w:szCs w:val="24"/>
          <w:lang w:val="mn-MN"/>
          <w14:ligatures w14:val="none"/>
        </w:rPr>
        <w:t>Эмийн эмнэлзүйн туршилттай холбогдсон зардлыг туршилт гүйцэтгэгч хариуцна.</w:t>
      </w:r>
    </w:p>
    <w:p w14:paraId="606984F7" w14:textId="623D683E" w:rsidR="003F5A6F" w:rsidRDefault="003F5A6F" w:rsidP="00B81E7D">
      <w:pPr>
        <w:shd w:val="clear" w:color="auto" w:fill="FFFFFF"/>
        <w:spacing w:after="0" w:line="240" w:lineRule="auto"/>
        <w:jc w:val="both"/>
        <w:rPr>
          <w:rFonts w:ascii="Arial" w:hAnsi="Arial" w:cs="Arial"/>
          <w:color w:val="000000" w:themeColor="text1"/>
          <w:sz w:val="24"/>
          <w:szCs w:val="24"/>
          <w:lang w:val="mn-MN"/>
        </w:rPr>
      </w:pPr>
    </w:p>
    <w:p w14:paraId="0A826707" w14:textId="6D627B2D" w:rsidR="00D6328F" w:rsidRPr="00D6328F" w:rsidRDefault="00D6328F" w:rsidP="00B81E7D">
      <w:pPr>
        <w:spacing w:after="0" w:line="240" w:lineRule="auto"/>
        <w:ind w:firstLine="720"/>
        <w:rPr>
          <w:rFonts w:ascii="Arial" w:eastAsia="Times New Roman" w:hAnsi="Arial" w:cs="Arial"/>
          <w:b/>
          <w:color w:val="000000" w:themeColor="text1"/>
          <w:sz w:val="24"/>
          <w:szCs w:val="24"/>
          <w:shd w:val="clear" w:color="auto" w:fill="FFFFFF"/>
          <w:lang w:val="mn-MN" w:eastAsia="zh-CN" w:bidi="ar"/>
        </w:rPr>
      </w:pPr>
      <w:bookmarkStart w:id="50" w:name="_Hlk161487377"/>
      <w:bookmarkEnd w:id="47"/>
      <w:r w:rsidRPr="00D6328F">
        <w:rPr>
          <w:rFonts w:ascii="Arial" w:eastAsia="Times New Roman" w:hAnsi="Arial" w:cs="Arial"/>
          <w:b/>
          <w:color w:val="000000" w:themeColor="text1"/>
          <w:sz w:val="24"/>
          <w:szCs w:val="24"/>
          <w:shd w:val="clear" w:color="auto" w:fill="FFFFFF"/>
          <w:lang w:val="mn-MN" w:eastAsia="zh-CN" w:bidi="ar"/>
        </w:rPr>
        <w:t>24 дүгээр зүйл.Эмийн мэдээлэл</w:t>
      </w:r>
    </w:p>
    <w:p w14:paraId="47B7283F" w14:textId="77777777" w:rsidR="00D6328F" w:rsidRPr="00D6328F" w:rsidRDefault="00D6328F" w:rsidP="00B81E7D">
      <w:pPr>
        <w:spacing w:after="0" w:line="240" w:lineRule="auto"/>
        <w:ind w:firstLine="720"/>
        <w:rPr>
          <w:rFonts w:ascii="Arial" w:eastAsia="Times New Roman" w:hAnsi="Arial" w:cs="Arial"/>
          <w:b/>
          <w:color w:val="000000" w:themeColor="text1"/>
          <w:sz w:val="24"/>
          <w:szCs w:val="24"/>
          <w:highlight w:val="lightGray"/>
          <w:shd w:val="clear" w:color="auto" w:fill="FFFFFF"/>
          <w:lang w:val="mn-MN" w:eastAsia="zh-CN" w:bidi="ar"/>
        </w:rPr>
      </w:pPr>
    </w:p>
    <w:p w14:paraId="588FD546" w14:textId="77777777" w:rsidR="00D6328F" w:rsidRPr="00D6328F" w:rsidRDefault="00D6328F"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D6328F">
        <w:rPr>
          <w:rFonts w:ascii="Arial" w:eastAsia="Times New Roman" w:hAnsi="Arial" w:cs="Arial"/>
          <w:color w:val="000000" w:themeColor="text1"/>
          <w:sz w:val="24"/>
          <w:szCs w:val="24"/>
          <w:shd w:val="clear" w:color="auto" w:fill="FFFFFF"/>
          <w:lang w:val="mn-MN" w:eastAsia="zh-CN" w:bidi="ar"/>
        </w:rPr>
        <w:t>24.1.Эмийн мэдээлэл нь үнэн, зөв, бодитой, нотолгоонд суурилсан, эмийг оновчтой, зүй зохистой, үр дүнтэй хэрэглэх, хэрэглэгчийн эрх ашгийг хамгаалахад чиглэсэн, үйлдвэрлэгч, ханган нийлүүлэх байгууллагаас хараат бус байна.</w:t>
      </w:r>
    </w:p>
    <w:p w14:paraId="20F5B6D9" w14:textId="77777777" w:rsidR="00D6328F" w:rsidRPr="00D6328F" w:rsidRDefault="00D6328F" w:rsidP="00B81E7D">
      <w:pPr>
        <w:spacing w:after="0" w:line="240" w:lineRule="auto"/>
        <w:ind w:firstLine="720"/>
        <w:jc w:val="both"/>
        <w:rPr>
          <w:rFonts w:ascii="Arial" w:eastAsia="Times New Roman" w:hAnsi="Arial" w:cs="Arial"/>
          <w:color w:val="000000" w:themeColor="text1"/>
          <w:sz w:val="24"/>
          <w:szCs w:val="24"/>
          <w:highlight w:val="lightGray"/>
          <w:shd w:val="clear" w:color="auto" w:fill="FFFFFF"/>
          <w:lang w:val="mn-MN" w:eastAsia="zh-CN" w:bidi="ar"/>
        </w:rPr>
      </w:pPr>
    </w:p>
    <w:p w14:paraId="0D746333" w14:textId="77777777" w:rsidR="00D6328F" w:rsidRPr="00D6328F" w:rsidRDefault="00D6328F" w:rsidP="00B81E7D">
      <w:pPr>
        <w:spacing w:after="0" w:line="240" w:lineRule="auto"/>
        <w:ind w:firstLine="720"/>
        <w:jc w:val="both"/>
        <w:rPr>
          <w:rFonts w:ascii="Arial" w:eastAsia="Times New Roman" w:hAnsi="Arial" w:cs="Arial"/>
          <w:color w:val="000000" w:themeColor="text1"/>
          <w:sz w:val="24"/>
          <w:szCs w:val="24"/>
          <w:shd w:val="clear" w:color="auto" w:fill="FFFFFF"/>
          <w:lang w:eastAsia="zh-CN" w:bidi="ar"/>
        </w:rPr>
      </w:pPr>
      <w:r w:rsidRPr="00D6328F">
        <w:rPr>
          <w:rFonts w:ascii="Arial" w:eastAsia="Times New Roman" w:hAnsi="Arial" w:cs="Arial"/>
          <w:color w:val="000000" w:themeColor="text1"/>
          <w:sz w:val="24"/>
          <w:szCs w:val="24"/>
          <w:shd w:val="clear" w:color="auto" w:fill="FFFFFF"/>
          <w:lang w:val="mn-MN" w:eastAsia="zh-CN" w:bidi="ar"/>
        </w:rPr>
        <w:t>24.2.Эм, эмнэлгийн хэрэгслийн асуудал хариуцсан төрийн захиргааны байгууллага дараах эмийн мэдээллийг баталгаажуулж гаргана:</w:t>
      </w:r>
    </w:p>
    <w:p w14:paraId="450E5021" w14:textId="77777777" w:rsidR="00D6328F" w:rsidRPr="00D6328F" w:rsidRDefault="00D6328F"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5124C918" w14:textId="77777777" w:rsidR="00D6328F" w:rsidRPr="00D6328F" w:rsidRDefault="00D6328F" w:rsidP="00B81E7D">
      <w:pPr>
        <w:spacing w:after="0" w:line="240" w:lineRule="auto"/>
        <w:ind w:firstLine="1134"/>
        <w:jc w:val="both"/>
        <w:rPr>
          <w:rFonts w:ascii="Arial" w:eastAsia="Times New Roman" w:hAnsi="Arial" w:cs="Arial"/>
          <w:color w:val="000000" w:themeColor="text1"/>
          <w:sz w:val="24"/>
          <w:szCs w:val="24"/>
          <w:shd w:val="clear" w:color="auto" w:fill="FFFFFF"/>
          <w:lang w:eastAsia="zh-CN" w:bidi="ar"/>
        </w:rPr>
      </w:pPr>
      <w:r w:rsidRPr="00D6328F">
        <w:rPr>
          <w:rFonts w:ascii="Arial" w:eastAsia="Times New Roman" w:hAnsi="Arial" w:cs="Arial"/>
          <w:color w:val="000000" w:themeColor="text1"/>
          <w:sz w:val="24"/>
          <w:szCs w:val="24"/>
          <w:shd w:val="clear" w:color="auto" w:fill="FFFFFF"/>
          <w:lang w:val="mn-MN" w:eastAsia="zh-CN" w:bidi="ar"/>
        </w:rPr>
        <w:t>24.2.1.эмийн аюулгүй байдлын мэдээлэл, сэрэмжлүүлэг</w:t>
      </w:r>
      <w:r w:rsidRPr="00D6328F">
        <w:rPr>
          <w:rFonts w:ascii="Arial" w:eastAsia="Times New Roman" w:hAnsi="Arial" w:cs="Arial"/>
          <w:color w:val="000000" w:themeColor="text1"/>
          <w:sz w:val="24"/>
          <w:szCs w:val="24"/>
          <w:shd w:val="clear" w:color="auto" w:fill="FFFFFF"/>
          <w:lang w:eastAsia="zh-CN" w:bidi="ar"/>
        </w:rPr>
        <w:t>;</w:t>
      </w:r>
    </w:p>
    <w:p w14:paraId="0B438606" w14:textId="77777777" w:rsidR="00D6328F" w:rsidRPr="00D6328F" w:rsidRDefault="00D6328F" w:rsidP="00B81E7D">
      <w:pPr>
        <w:spacing w:after="0" w:line="240" w:lineRule="auto"/>
        <w:ind w:firstLine="720"/>
        <w:jc w:val="both"/>
        <w:rPr>
          <w:rFonts w:ascii="Arial" w:eastAsia="Times New Roman" w:hAnsi="Arial" w:cs="Arial"/>
          <w:color w:val="000000" w:themeColor="text1"/>
          <w:sz w:val="24"/>
          <w:szCs w:val="24"/>
          <w:shd w:val="clear" w:color="auto" w:fill="FFFFFF"/>
          <w:lang w:eastAsia="zh-CN" w:bidi="ar"/>
        </w:rPr>
      </w:pPr>
      <w:r w:rsidRPr="00D6328F">
        <w:rPr>
          <w:rFonts w:ascii="Arial" w:eastAsia="Times New Roman" w:hAnsi="Arial" w:cs="Arial"/>
          <w:color w:val="000000" w:themeColor="text1"/>
          <w:sz w:val="24"/>
          <w:szCs w:val="24"/>
          <w:shd w:val="clear" w:color="auto" w:fill="FFFFFF"/>
          <w:lang w:val="mn-MN" w:eastAsia="zh-CN" w:bidi="ar"/>
        </w:rPr>
        <w:t xml:space="preserve">      24.2.2.олон нийтэд эмийн зохистой хэрэглээний талаар өгөх мэдээлэл</w:t>
      </w:r>
      <w:r w:rsidRPr="00D6328F">
        <w:rPr>
          <w:rFonts w:ascii="Arial" w:eastAsia="Times New Roman" w:hAnsi="Arial" w:cs="Arial"/>
          <w:color w:val="000000" w:themeColor="text1"/>
          <w:sz w:val="24"/>
          <w:szCs w:val="24"/>
          <w:shd w:val="clear" w:color="auto" w:fill="FFFFFF"/>
          <w:lang w:eastAsia="zh-CN" w:bidi="ar"/>
        </w:rPr>
        <w:t>;</w:t>
      </w:r>
    </w:p>
    <w:p w14:paraId="387941A9" w14:textId="77777777" w:rsidR="00D6328F" w:rsidRPr="00D6328F" w:rsidRDefault="00D6328F" w:rsidP="00B81E7D">
      <w:pPr>
        <w:spacing w:after="0" w:line="240" w:lineRule="auto"/>
        <w:ind w:left="414" w:firstLine="720"/>
        <w:jc w:val="both"/>
        <w:rPr>
          <w:rFonts w:ascii="Arial" w:eastAsia="Times New Roman" w:hAnsi="Arial" w:cs="Arial"/>
          <w:color w:val="000000" w:themeColor="text1"/>
          <w:sz w:val="24"/>
          <w:szCs w:val="24"/>
          <w:shd w:val="clear" w:color="auto" w:fill="FFFFFF"/>
          <w:lang w:val="mn-MN" w:eastAsia="zh-CN" w:bidi="ar"/>
        </w:rPr>
      </w:pPr>
      <w:r w:rsidRPr="00D6328F">
        <w:rPr>
          <w:rFonts w:ascii="Arial" w:eastAsia="Times New Roman" w:hAnsi="Arial" w:cs="Arial"/>
          <w:color w:val="000000" w:themeColor="text1"/>
          <w:sz w:val="24"/>
          <w:szCs w:val="24"/>
          <w:shd w:val="clear" w:color="auto" w:fill="FFFFFF"/>
          <w:lang w:eastAsia="zh-CN" w:bidi="ar"/>
        </w:rPr>
        <w:t>2</w:t>
      </w:r>
      <w:r w:rsidRPr="00D6328F">
        <w:rPr>
          <w:rFonts w:ascii="Arial" w:eastAsia="Times New Roman" w:hAnsi="Arial" w:cs="Arial"/>
          <w:color w:val="000000" w:themeColor="text1"/>
          <w:sz w:val="24"/>
          <w:szCs w:val="24"/>
          <w:shd w:val="clear" w:color="auto" w:fill="FFFFFF"/>
          <w:lang w:val="mn-MN" w:eastAsia="zh-CN" w:bidi="ar"/>
        </w:rPr>
        <w:t>4</w:t>
      </w:r>
      <w:r w:rsidRPr="00D6328F">
        <w:rPr>
          <w:rFonts w:ascii="Arial" w:eastAsia="Times New Roman" w:hAnsi="Arial" w:cs="Arial"/>
          <w:color w:val="000000" w:themeColor="text1"/>
          <w:sz w:val="24"/>
          <w:szCs w:val="24"/>
          <w:shd w:val="clear" w:color="auto" w:fill="FFFFFF"/>
          <w:lang w:eastAsia="zh-CN" w:bidi="ar"/>
        </w:rPr>
        <w:t>.2.</w:t>
      </w:r>
      <w:r w:rsidRPr="00D6328F">
        <w:rPr>
          <w:rFonts w:ascii="Arial" w:eastAsia="Times New Roman" w:hAnsi="Arial" w:cs="Arial"/>
          <w:color w:val="000000" w:themeColor="text1"/>
          <w:sz w:val="24"/>
          <w:szCs w:val="24"/>
          <w:shd w:val="clear" w:color="auto" w:fill="FFFFFF"/>
          <w:lang w:val="mn-MN" w:eastAsia="zh-CN" w:bidi="ar"/>
        </w:rPr>
        <w:t>3</w:t>
      </w:r>
      <w:r w:rsidRPr="00D6328F">
        <w:rPr>
          <w:rFonts w:ascii="Arial" w:eastAsia="Times New Roman" w:hAnsi="Arial" w:cs="Arial"/>
          <w:color w:val="000000" w:themeColor="text1"/>
          <w:sz w:val="24"/>
          <w:szCs w:val="24"/>
          <w:shd w:val="clear" w:color="auto" w:fill="FFFFFF"/>
          <w:lang w:eastAsia="zh-CN" w:bidi="ar"/>
        </w:rPr>
        <w:t>.</w:t>
      </w:r>
      <w:r w:rsidRPr="00D6328F">
        <w:rPr>
          <w:rFonts w:ascii="Arial" w:eastAsia="Times New Roman" w:hAnsi="Arial" w:cs="Arial"/>
          <w:color w:val="000000" w:themeColor="text1"/>
          <w:sz w:val="24"/>
          <w:szCs w:val="24"/>
          <w:shd w:val="clear" w:color="auto" w:fill="FFFFFF"/>
          <w:lang w:val="mn-MN" w:eastAsia="zh-CN" w:bidi="ar"/>
        </w:rPr>
        <w:t>эмийн хэрэглэх заавар, шошго, тэмдэглэгээ.</w:t>
      </w:r>
    </w:p>
    <w:p w14:paraId="1ED8D40D" w14:textId="77777777" w:rsidR="00D6328F" w:rsidRPr="00D6328F" w:rsidRDefault="00D6328F" w:rsidP="00B81E7D">
      <w:pPr>
        <w:spacing w:after="0" w:line="240" w:lineRule="auto"/>
        <w:ind w:firstLine="1276"/>
        <w:jc w:val="both"/>
        <w:rPr>
          <w:rFonts w:ascii="Arial" w:eastAsia="Times New Roman" w:hAnsi="Arial" w:cs="Arial"/>
          <w:color w:val="000000" w:themeColor="text1"/>
          <w:sz w:val="24"/>
          <w:szCs w:val="24"/>
          <w:shd w:val="clear" w:color="auto" w:fill="FFFFFF"/>
          <w:lang w:val="mn-MN" w:eastAsia="zh-CN" w:bidi="ar"/>
        </w:rPr>
      </w:pPr>
    </w:p>
    <w:p w14:paraId="7F4BC086" w14:textId="761C5006" w:rsidR="00D6328F" w:rsidRPr="00D6328F" w:rsidRDefault="00D6328F" w:rsidP="00B81E7D">
      <w:pPr>
        <w:spacing w:after="0" w:line="240" w:lineRule="auto"/>
        <w:ind w:firstLine="720"/>
        <w:rPr>
          <w:rFonts w:ascii="Arial" w:eastAsia="Arial" w:hAnsi="Arial" w:cs="Arial"/>
          <w:b/>
          <w:color w:val="000000" w:themeColor="text1"/>
          <w:sz w:val="24"/>
          <w:szCs w:val="24"/>
          <w:shd w:val="clear" w:color="auto" w:fill="FFFFFF"/>
          <w:lang w:val="mn-MN"/>
        </w:rPr>
      </w:pPr>
      <w:r w:rsidRPr="00D6328F">
        <w:rPr>
          <w:rFonts w:ascii="Arial" w:eastAsia="Arial" w:hAnsi="Arial" w:cs="Arial"/>
          <w:b/>
          <w:color w:val="000000" w:themeColor="text1"/>
          <w:sz w:val="24"/>
          <w:szCs w:val="24"/>
          <w:shd w:val="clear" w:color="auto" w:fill="FFFFFF"/>
          <w:lang w:val="mn-MN"/>
        </w:rPr>
        <w:t>25 дугаар зүйл.Эмийн шошго, тэмдэглэгээ</w:t>
      </w:r>
    </w:p>
    <w:p w14:paraId="1825D1AA" w14:textId="77777777" w:rsidR="00D6328F" w:rsidRPr="00D6328F" w:rsidRDefault="00D6328F" w:rsidP="00B81E7D">
      <w:pPr>
        <w:spacing w:after="0" w:line="240" w:lineRule="auto"/>
        <w:ind w:firstLine="720"/>
        <w:rPr>
          <w:rFonts w:ascii="Arial" w:eastAsia="Arial" w:hAnsi="Arial" w:cs="Arial"/>
          <w:b/>
          <w:color w:val="000000" w:themeColor="text1"/>
          <w:sz w:val="24"/>
          <w:szCs w:val="24"/>
          <w:shd w:val="clear" w:color="auto" w:fill="FFFFFF"/>
          <w:lang w:val="mn-MN"/>
        </w:rPr>
      </w:pPr>
    </w:p>
    <w:p w14:paraId="7DE91955" w14:textId="77777777" w:rsidR="00D6328F" w:rsidRPr="00D6328F" w:rsidRDefault="00D6328F"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r w:rsidRPr="00D6328F">
        <w:rPr>
          <w:rFonts w:ascii="Arial" w:eastAsia="Arial" w:hAnsi="Arial" w:cs="Arial"/>
          <w:bCs/>
          <w:color w:val="000000" w:themeColor="text1"/>
          <w:sz w:val="24"/>
          <w:szCs w:val="24"/>
          <w:shd w:val="clear" w:color="auto" w:fill="FFFFFF"/>
          <w:lang w:val="mn-MN"/>
        </w:rPr>
        <w:t xml:space="preserve">25.1.Эмийн </w:t>
      </w:r>
      <w:r w:rsidRPr="00D6328F">
        <w:rPr>
          <w:rFonts w:ascii="Arial" w:eastAsia="Times New Roman" w:hAnsi="Arial" w:cs="Arial"/>
          <w:color w:val="000000" w:themeColor="text1"/>
          <w:sz w:val="24"/>
          <w:szCs w:val="24"/>
          <w:shd w:val="clear" w:color="auto" w:fill="FFFFFF"/>
          <w:lang w:val="mn-MN" w:eastAsia="zh-CN" w:bidi="ar"/>
        </w:rPr>
        <w:t xml:space="preserve">сав, баглаа боодол дээрх хаяг, шошго, </w:t>
      </w:r>
      <w:r w:rsidRPr="00D6328F">
        <w:rPr>
          <w:rFonts w:ascii="Arial" w:eastAsia="Arial" w:hAnsi="Arial" w:cs="Arial"/>
          <w:bCs/>
          <w:color w:val="000000" w:themeColor="text1"/>
          <w:sz w:val="24"/>
          <w:szCs w:val="24"/>
          <w:shd w:val="clear" w:color="auto" w:fill="FFFFFF"/>
          <w:lang w:val="mn-MN"/>
        </w:rPr>
        <w:t>тэмдэглэгээ нь зах зээлд гаргах зөвшөөрөлд заасан мэдээлэл, баталгаажсан хэрэглэх заавартай тохирсон байх бөгөөд дараах мэдээллийг агуулсан байна:</w:t>
      </w:r>
    </w:p>
    <w:p w14:paraId="727DC305" w14:textId="77777777" w:rsidR="00D6328F" w:rsidRPr="00D6328F" w:rsidRDefault="00D6328F"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p w14:paraId="5DAF7B72"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Times New Roman" w:hAnsi="Arial" w:cs="Arial"/>
          <w:color w:val="000000" w:themeColor="text1"/>
          <w:sz w:val="24"/>
          <w:szCs w:val="24"/>
          <w:lang w:val="mn-MN"/>
          <w14:ligatures w14:val="none"/>
        </w:rPr>
        <w:t>25</w:t>
      </w:r>
      <w:r w:rsidRPr="00D6328F">
        <w:rPr>
          <w:rFonts w:ascii="Arial" w:eastAsia="Times New Roman" w:hAnsi="Arial" w:cs="Arial"/>
          <w:color w:val="000000" w:themeColor="text1"/>
          <w:sz w:val="24"/>
          <w:szCs w:val="24"/>
          <w14:ligatures w14:val="none"/>
        </w:rPr>
        <w:t>.</w:t>
      </w:r>
      <w:r w:rsidRPr="00D6328F">
        <w:rPr>
          <w:rFonts w:ascii="Arial" w:eastAsia="Times New Roman" w:hAnsi="Arial" w:cs="Arial"/>
          <w:color w:val="000000" w:themeColor="text1"/>
          <w:sz w:val="24"/>
          <w:szCs w:val="24"/>
          <w:lang w:val="mn-MN"/>
          <w14:ligatures w14:val="none"/>
        </w:rPr>
        <w:t>1</w:t>
      </w:r>
      <w:r w:rsidRPr="00D6328F">
        <w:rPr>
          <w:rFonts w:ascii="Arial" w:eastAsia="Times New Roman" w:hAnsi="Arial" w:cs="Arial"/>
          <w:color w:val="000000" w:themeColor="text1"/>
          <w:sz w:val="24"/>
          <w:szCs w:val="24"/>
          <w14:ligatures w14:val="none"/>
        </w:rPr>
        <w:t xml:space="preserve">.1.эмийн </w:t>
      </w:r>
      <w:proofErr w:type="spellStart"/>
      <w:r w:rsidRPr="00D6328F">
        <w:rPr>
          <w:rFonts w:ascii="Arial" w:eastAsia="Times New Roman" w:hAnsi="Arial" w:cs="Arial"/>
          <w:color w:val="000000" w:themeColor="text1"/>
          <w:sz w:val="24"/>
          <w:szCs w:val="24"/>
          <w14:ligatures w14:val="none"/>
        </w:rPr>
        <w:t>худалдааны</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болон</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олон</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улсын</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нэр</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хэлбэр</w:t>
      </w:r>
      <w:proofErr w:type="spellEnd"/>
      <w:r w:rsidRPr="00D6328F">
        <w:rPr>
          <w:rFonts w:ascii="Arial" w:eastAsia="Times New Roman" w:hAnsi="Arial" w:cs="Arial"/>
          <w:color w:val="000000" w:themeColor="text1"/>
          <w:sz w:val="24"/>
          <w:szCs w:val="24"/>
          <w14:ligatures w14:val="none"/>
        </w:rPr>
        <w:t>;</w:t>
      </w:r>
    </w:p>
    <w:p w14:paraId="301F9C28"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Times New Roman" w:hAnsi="Arial" w:cs="Arial"/>
          <w:color w:val="000000" w:themeColor="text1"/>
          <w:sz w:val="24"/>
          <w:szCs w:val="24"/>
          <w:lang w:val="mn-MN"/>
          <w14:ligatures w14:val="none"/>
        </w:rPr>
        <w:lastRenderedPageBreak/>
        <w:t>25</w:t>
      </w:r>
      <w:r w:rsidRPr="00D6328F">
        <w:rPr>
          <w:rFonts w:ascii="Arial" w:eastAsia="Times New Roman" w:hAnsi="Arial" w:cs="Arial"/>
          <w:color w:val="000000" w:themeColor="text1"/>
          <w:sz w:val="24"/>
          <w:szCs w:val="24"/>
          <w14:ligatures w14:val="none"/>
        </w:rPr>
        <w:t>.</w:t>
      </w:r>
      <w:r w:rsidRPr="00D6328F">
        <w:rPr>
          <w:rFonts w:ascii="Arial" w:eastAsia="Times New Roman" w:hAnsi="Arial" w:cs="Arial"/>
          <w:color w:val="000000" w:themeColor="text1"/>
          <w:sz w:val="24"/>
          <w:szCs w:val="24"/>
          <w:lang w:val="mn-MN"/>
          <w14:ligatures w14:val="none"/>
        </w:rPr>
        <w:t>1</w:t>
      </w:r>
      <w:r w:rsidRPr="00D6328F">
        <w:rPr>
          <w:rFonts w:ascii="Arial" w:eastAsia="Times New Roman" w:hAnsi="Arial" w:cs="Arial"/>
          <w:color w:val="000000" w:themeColor="text1"/>
          <w:sz w:val="24"/>
          <w:szCs w:val="24"/>
          <w14:ligatures w14:val="none"/>
        </w:rPr>
        <w:t xml:space="preserve">.2.тун, </w:t>
      </w:r>
      <w:proofErr w:type="spellStart"/>
      <w:r w:rsidRPr="00D6328F">
        <w:rPr>
          <w:rFonts w:ascii="Arial" w:eastAsia="Times New Roman" w:hAnsi="Arial" w:cs="Arial"/>
          <w:color w:val="000000" w:themeColor="text1"/>
          <w:sz w:val="24"/>
          <w:szCs w:val="24"/>
          <w14:ligatures w14:val="none"/>
        </w:rPr>
        <w:t>хэмжээ</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тоо</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ширхэг</w:t>
      </w:r>
      <w:proofErr w:type="spellEnd"/>
      <w:r w:rsidRPr="00D6328F">
        <w:rPr>
          <w:rFonts w:ascii="Arial" w:eastAsia="Times New Roman" w:hAnsi="Arial" w:cs="Arial"/>
          <w:color w:val="000000" w:themeColor="text1"/>
          <w:sz w:val="24"/>
          <w:szCs w:val="24"/>
          <w14:ligatures w14:val="none"/>
        </w:rPr>
        <w:t>;</w:t>
      </w:r>
    </w:p>
    <w:p w14:paraId="47B678E8"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Times New Roman" w:hAnsi="Arial" w:cs="Arial"/>
          <w:color w:val="000000" w:themeColor="text1"/>
          <w:sz w:val="24"/>
          <w:szCs w:val="24"/>
          <w:lang w:val="mn-MN"/>
          <w14:ligatures w14:val="none"/>
        </w:rPr>
        <w:t>25</w:t>
      </w:r>
      <w:r w:rsidRPr="00D6328F">
        <w:rPr>
          <w:rFonts w:ascii="Arial" w:eastAsia="Times New Roman" w:hAnsi="Arial" w:cs="Arial"/>
          <w:color w:val="000000" w:themeColor="text1"/>
          <w:sz w:val="24"/>
          <w:szCs w:val="24"/>
          <w14:ligatures w14:val="none"/>
        </w:rPr>
        <w:t>.</w:t>
      </w:r>
      <w:r w:rsidRPr="00D6328F">
        <w:rPr>
          <w:rFonts w:ascii="Arial" w:eastAsia="Times New Roman" w:hAnsi="Arial" w:cs="Arial"/>
          <w:color w:val="000000" w:themeColor="text1"/>
          <w:sz w:val="24"/>
          <w:szCs w:val="24"/>
          <w:lang w:val="mn-MN"/>
          <w14:ligatures w14:val="none"/>
        </w:rPr>
        <w:t>1</w:t>
      </w:r>
      <w:r w:rsidRPr="00D6328F">
        <w:rPr>
          <w:rFonts w:ascii="Arial" w:eastAsia="Times New Roman" w:hAnsi="Arial" w:cs="Arial"/>
          <w:color w:val="000000" w:themeColor="text1"/>
          <w:sz w:val="24"/>
          <w:szCs w:val="24"/>
          <w14:ligatures w14:val="none"/>
        </w:rPr>
        <w:t xml:space="preserve">.3.үйлдвэрлэгчийн </w:t>
      </w:r>
      <w:proofErr w:type="spellStart"/>
      <w:r w:rsidRPr="00D6328F">
        <w:rPr>
          <w:rFonts w:ascii="Arial" w:eastAsia="Times New Roman" w:hAnsi="Arial" w:cs="Arial"/>
          <w:color w:val="000000" w:themeColor="text1"/>
          <w:sz w:val="24"/>
          <w:szCs w:val="24"/>
          <w14:ligatures w14:val="none"/>
        </w:rPr>
        <w:t>нэр</w:t>
      </w:r>
      <w:proofErr w:type="spellEnd"/>
      <w:r w:rsidRPr="00D6328F">
        <w:rPr>
          <w:rFonts w:ascii="Arial" w:eastAsia="Times New Roman" w:hAnsi="Arial" w:cs="Arial"/>
          <w:color w:val="000000" w:themeColor="text1"/>
          <w:sz w:val="24"/>
          <w:szCs w:val="24"/>
          <w14:ligatures w14:val="none"/>
        </w:rPr>
        <w:t>;</w:t>
      </w:r>
    </w:p>
    <w:p w14:paraId="3E4935F9"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Times New Roman" w:hAnsi="Arial" w:cs="Arial"/>
          <w:color w:val="000000" w:themeColor="text1"/>
          <w:sz w:val="24"/>
          <w:szCs w:val="24"/>
          <w:lang w:val="mn-MN"/>
          <w14:ligatures w14:val="none"/>
        </w:rPr>
        <w:t>25</w:t>
      </w:r>
      <w:r w:rsidRPr="00D6328F">
        <w:rPr>
          <w:rFonts w:ascii="Arial" w:eastAsia="Times New Roman" w:hAnsi="Arial" w:cs="Arial"/>
          <w:color w:val="000000" w:themeColor="text1"/>
          <w:sz w:val="24"/>
          <w:szCs w:val="24"/>
          <w14:ligatures w14:val="none"/>
        </w:rPr>
        <w:t>.</w:t>
      </w:r>
      <w:r w:rsidRPr="00D6328F">
        <w:rPr>
          <w:rFonts w:ascii="Arial" w:eastAsia="Times New Roman" w:hAnsi="Arial" w:cs="Arial"/>
          <w:color w:val="000000" w:themeColor="text1"/>
          <w:sz w:val="24"/>
          <w:szCs w:val="24"/>
          <w:lang w:val="mn-MN"/>
          <w14:ligatures w14:val="none"/>
        </w:rPr>
        <w:t>1</w:t>
      </w:r>
      <w:r w:rsidRPr="00D6328F">
        <w:rPr>
          <w:rFonts w:ascii="Arial" w:eastAsia="Times New Roman" w:hAnsi="Arial" w:cs="Arial"/>
          <w:color w:val="000000" w:themeColor="text1"/>
          <w:sz w:val="24"/>
          <w:szCs w:val="24"/>
          <w14:ligatures w14:val="none"/>
        </w:rPr>
        <w:t xml:space="preserve">.4.цувралын </w:t>
      </w:r>
      <w:proofErr w:type="spellStart"/>
      <w:r w:rsidRPr="00D6328F">
        <w:rPr>
          <w:rFonts w:ascii="Arial" w:eastAsia="Times New Roman" w:hAnsi="Arial" w:cs="Arial"/>
          <w:color w:val="000000" w:themeColor="text1"/>
          <w:sz w:val="24"/>
          <w:szCs w:val="24"/>
          <w14:ligatures w14:val="none"/>
        </w:rPr>
        <w:t>дугаар</w:t>
      </w:r>
      <w:proofErr w:type="spellEnd"/>
      <w:r w:rsidRPr="00D6328F">
        <w:rPr>
          <w:rFonts w:ascii="Arial" w:eastAsia="Times New Roman" w:hAnsi="Arial" w:cs="Arial"/>
          <w:color w:val="000000" w:themeColor="text1"/>
          <w:sz w:val="24"/>
          <w:szCs w:val="24"/>
          <w14:ligatures w14:val="none"/>
        </w:rPr>
        <w:t>;</w:t>
      </w:r>
    </w:p>
    <w:p w14:paraId="19A85532"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Times New Roman" w:hAnsi="Arial" w:cs="Arial"/>
          <w:color w:val="000000" w:themeColor="text1"/>
          <w:sz w:val="24"/>
          <w:szCs w:val="24"/>
          <w:lang w:val="mn-MN"/>
          <w14:ligatures w14:val="none"/>
        </w:rPr>
        <w:t>25</w:t>
      </w:r>
      <w:r w:rsidRPr="00D6328F">
        <w:rPr>
          <w:rFonts w:ascii="Arial" w:eastAsia="Times New Roman" w:hAnsi="Arial" w:cs="Arial"/>
          <w:color w:val="000000" w:themeColor="text1"/>
          <w:sz w:val="24"/>
          <w:szCs w:val="24"/>
          <w14:ligatures w14:val="none"/>
        </w:rPr>
        <w:t>.</w:t>
      </w:r>
      <w:r w:rsidRPr="00D6328F">
        <w:rPr>
          <w:rFonts w:ascii="Arial" w:eastAsia="Times New Roman" w:hAnsi="Arial" w:cs="Arial"/>
          <w:color w:val="000000" w:themeColor="text1"/>
          <w:sz w:val="24"/>
          <w:szCs w:val="24"/>
          <w:lang w:val="mn-MN"/>
          <w14:ligatures w14:val="none"/>
        </w:rPr>
        <w:t>1</w:t>
      </w:r>
      <w:r w:rsidRPr="00D6328F">
        <w:rPr>
          <w:rFonts w:ascii="Arial" w:eastAsia="Times New Roman" w:hAnsi="Arial" w:cs="Arial"/>
          <w:color w:val="000000" w:themeColor="text1"/>
          <w:sz w:val="24"/>
          <w:szCs w:val="24"/>
          <w14:ligatures w14:val="none"/>
        </w:rPr>
        <w:t xml:space="preserve">.5.хэрэглэх </w:t>
      </w:r>
      <w:proofErr w:type="spellStart"/>
      <w:r w:rsidRPr="00D6328F">
        <w:rPr>
          <w:rFonts w:ascii="Arial" w:eastAsia="Times New Roman" w:hAnsi="Arial" w:cs="Arial"/>
          <w:color w:val="000000" w:themeColor="text1"/>
          <w:sz w:val="24"/>
          <w:szCs w:val="24"/>
          <w14:ligatures w14:val="none"/>
        </w:rPr>
        <w:t>арга</w:t>
      </w:r>
      <w:proofErr w:type="spellEnd"/>
      <w:r w:rsidRPr="00D6328F">
        <w:rPr>
          <w:rFonts w:ascii="Arial" w:eastAsia="Times New Roman" w:hAnsi="Arial" w:cs="Arial"/>
          <w:color w:val="000000" w:themeColor="text1"/>
          <w:sz w:val="24"/>
          <w:szCs w:val="24"/>
          <w14:ligatures w14:val="none"/>
        </w:rPr>
        <w:t>;</w:t>
      </w:r>
    </w:p>
    <w:p w14:paraId="69D91A6E" w14:textId="3736FEED"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Times New Roman" w:hAnsi="Arial" w:cs="Arial"/>
          <w:color w:val="000000" w:themeColor="text1"/>
          <w:sz w:val="24"/>
          <w:szCs w:val="24"/>
          <w:lang w:val="mn-MN"/>
          <w14:ligatures w14:val="none"/>
        </w:rPr>
        <w:t>25</w:t>
      </w:r>
      <w:r w:rsidRPr="00D6328F">
        <w:rPr>
          <w:rFonts w:ascii="Arial" w:eastAsia="Times New Roman" w:hAnsi="Arial" w:cs="Arial"/>
          <w:color w:val="000000" w:themeColor="text1"/>
          <w:sz w:val="24"/>
          <w:szCs w:val="24"/>
          <w14:ligatures w14:val="none"/>
        </w:rPr>
        <w:t>.</w:t>
      </w:r>
      <w:r w:rsidRPr="00D6328F">
        <w:rPr>
          <w:rFonts w:ascii="Arial" w:eastAsia="Times New Roman" w:hAnsi="Arial" w:cs="Arial"/>
          <w:color w:val="000000" w:themeColor="text1"/>
          <w:sz w:val="24"/>
          <w:szCs w:val="24"/>
          <w:lang w:val="mn-MN"/>
          <w14:ligatures w14:val="none"/>
        </w:rPr>
        <w:t>1</w:t>
      </w:r>
      <w:r w:rsidRPr="00D6328F">
        <w:rPr>
          <w:rFonts w:ascii="Arial" w:eastAsia="Times New Roman" w:hAnsi="Arial" w:cs="Arial"/>
          <w:color w:val="000000" w:themeColor="text1"/>
          <w:sz w:val="24"/>
          <w:szCs w:val="24"/>
          <w14:ligatures w14:val="none"/>
        </w:rPr>
        <w:t xml:space="preserve">.6.үйлдвэрлэсэн </w:t>
      </w:r>
      <w:r w:rsidRPr="00D6328F">
        <w:rPr>
          <w:rFonts w:ascii="Arial" w:eastAsia="Times New Roman" w:hAnsi="Arial" w:cs="Arial"/>
          <w:color w:val="000000" w:themeColor="text1"/>
          <w:sz w:val="24"/>
          <w:szCs w:val="24"/>
          <w:lang w:val="mn-MN"/>
          <w14:ligatures w14:val="none"/>
        </w:rPr>
        <w:t>он, сар, өдөр,</w:t>
      </w:r>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хүчинтэй</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хугацаа</w:t>
      </w:r>
      <w:proofErr w:type="spellEnd"/>
      <w:r w:rsidRPr="00D6328F">
        <w:rPr>
          <w:rFonts w:ascii="Arial" w:eastAsia="Times New Roman" w:hAnsi="Arial" w:cs="Arial"/>
          <w:color w:val="000000" w:themeColor="text1"/>
          <w:sz w:val="24"/>
          <w:szCs w:val="24"/>
          <w14:ligatures w14:val="none"/>
        </w:rPr>
        <w:t>;</w:t>
      </w:r>
    </w:p>
    <w:p w14:paraId="48D7E1CD"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Times New Roman" w:hAnsi="Arial" w:cs="Arial"/>
          <w:color w:val="000000" w:themeColor="text1"/>
          <w:sz w:val="24"/>
          <w:szCs w:val="24"/>
          <w:lang w:val="mn-MN"/>
          <w14:ligatures w14:val="none"/>
        </w:rPr>
        <w:t>25</w:t>
      </w:r>
      <w:r w:rsidRPr="00D6328F">
        <w:rPr>
          <w:rFonts w:ascii="Arial" w:eastAsia="Times New Roman" w:hAnsi="Arial" w:cs="Arial"/>
          <w:color w:val="000000" w:themeColor="text1"/>
          <w:sz w:val="24"/>
          <w:szCs w:val="24"/>
          <w14:ligatures w14:val="none"/>
        </w:rPr>
        <w:t>.</w:t>
      </w:r>
      <w:r w:rsidRPr="00D6328F">
        <w:rPr>
          <w:rFonts w:ascii="Arial" w:eastAsia="Times New Roman" w:hAnsi="Arial" w:cs="Arial"/>
          <w:color w:val="000000" w:themeColor="text1"/>
          <w:sz w:val="24"/>
          <w:szCs w:val="24"/>
          <w:lang w:val="mn-MN"/>
          <w14:ligatures w14:val="none"/>
        </w:rPr>
        <w:t>1</w:t>
      </w:r>
      <w:r w:rsidRPr="00D6328F">
        <w:rPr>
          <w:rFonts w:ascii="Arial" w:eastAsia="Times New Roman" w:hAnsi="Arial" w:cs="Arial"/>
          <w:color w:val="000000" w:themeColor="text1"/>
          <w:sz w:val="24"/>
          <w:szCs w:val="24"/>
          <w14:ligatures w14:val="none"/>
        </w:rPr>
        <w:t xml:space="preserve">.7.олгох </w:t>
      </w:r>
      <w:proofErr w:type="spellStart"/>
      <w:r w:rsidRPr="00D6328F">
        <w:rPr>
          <w:rFonts w:ascii="Arial" w:eastAsia="Times New Roman" w:hAnsi="Arial" w:cs="Arial"/>
          <w:color w:val="000000" w:themeColor="text1"/>
          <w:sz w:val="24"/>
          <w:szCs w:val="24"/>
          <w14:ligatures w14:val="none"/>
        </w:rPr>
        <w:t>нөхцөл</w:t>
      </w:r>
      <w:proofErr w:type="spellEnd"/>
      <w:r w:rsidRPr="00D6328F">
        <w:rPr>
          <w:rFonts w:ascii="Arial" w:eastAsia="Times New Roman" w:hAnsi="Arial" w:cs="Arial"/>
          <w:color w:val="000000" w:themeColor="text1"/>
          <w:sz w:val="24"/>
          <w:szCs w:val="24"/>
          <w14:ligatures w14:val="none"/>
        </w:rPr>
        <w:t>;</w:t>
      </w:r>
    </w:p>
    <w:p w14:paraId="1CFE4845"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Times New Roman" w:hAnsi="Arial" w:cs="Arial"/>
          <w:color w:val="000000" w:themeColor="text1"/>
          <w:sz w:val="24"/>
          <w:szCs w:val="24"/>
          <w:lang w:val="mn-MN"/>
          <w14:ligatures w14:val="none"/>
        </w:rPr>
        <w:t>25</w:t>
      </w:r>
      <w:r w:rsidRPr="00D6328F">
        <w:rPr>
          <w:rFonts w:ascii="Arial" w:eastAsia="Times New Roman" w:hAnsi="Arial" w:cs="Arial"/>
          <w:color w:val="000000" w:themeColor="text1"/>
          <w:sz w:val="24"/>
          <w:szCs w:val="24"/>
          <w14:ligatures w14:val="none"/>
        </w:rPr>
        <w:t>.</w:t>
      </w:r>
      <w:r w:rsidRPr="00D6328F">
        <w:rPr>
          <w:rFonts w:ascii="Arial" w:eastAsia="Times New Roman" w:hAnsi="Arial" w:cs="Arial"/>
          <w:color w:val="000000" w:themeColor="text1"/>
          <w:sz w:val="24"/>
          <w:szCs w:val="24"/>
          <w:lang w:val="mn-MN"/>
          <w14:ligatures w14:val="none"/>
        </w:rPr>
        <w:t>1</w:t>
      </w:r>
      <w:r w:rsidRPr="00D6328F">
        <w:rPr>
          <w:rFonts w:ascii="Arial" w:eastAsia="Times New Roman" w:hAnsi="Arial" w:cs="Arial"/>
          <w:color w:val="000000" w:themeColor="text1"/>
          <w:sz w:val="24"/>
          <w:szCs w:val="24"/>
          <w14:ligatures w14:val="none"/>
        </w:rPr>
        <w:t xml:space="preserve">.8.хадгалах </w:t>
      </w:r>
      <w:proofErr w:type="spellStart"/>
      <w:r w:rsidRPr="00D6328F">
        <w:rPr>
          <w:rFonts w:ascii="Arial" w:eastAsia="Times New Roman" w:hAnsi="Arial" w:cs="Arial"/>
          <w:color w:val="000000" w:themeColor="text1"/>
          <w:sz w:val="24"/>
          <w:szCs w:val="24"/>
          <w14:ligatures w14:val="none"/>
        </w:rPr>
        <w:t>нөхцөл</w:t>
      </w:r>
      <w:proofErr w:type="spellEnd"/>
      <w:r w:rsidRPr="00D6328F">
        <w:rPr>
          <w:rFonts w:ascii="Arial" w:eastAsia="Times New Roman" w:hAnsi="Arial" w:cs="Arial"/>
          <w:color w:val="000000" w:themeColor="text1"/>
          <w:sz w:val="24"/>
          <w:szCs w:val="24"/>
          <w14:ligatures w14:val="none"/>
        </w:rPr>
        <w:t>;</w:t>
      </w:r>
    </w:p>
    <w:p w14:paraId="62274DE4"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Times New Roman" w:hAnsi="Arial" w:cs="Arial"/>
          <w:color w:val="000000" w:themeColor="text1"/>
          <w:sz w:val="24"/>
          <w:szCs w:val="24"/>
          <w:lang w:val="mn-MN"/>
          <w14:ligatures w14:val="none"/>
        </w:rPr>
        <w:t>25.1.9.бараа, бүтээгдэхүүний олон улсын худалдааны стандарт код</w:t>
      </w:r>
      <w:r w:rsidRPr="00D6328F">
        <w:rPr>
          <w:rFonts w:ascii="Arial" w:eastAsia="Times New Roman" w:hAnsi="Arial" w:cs="Arial"/>
          <w:color w:val="000000" w:themeColor="text1"/>
          <w:sz w:val="24"/>
          <w:szCs w:val="24"/>
          <w14:ligatures w14:val="none"/>
        </w:rPr>
        <w:t>.</w:t>
      </w:r>
    </w:p>
    <w:p w14:paraId="18E400F7" w14:textId="77777777" w:rsidR="00D6328F" w:rsidRPr="00D6328F" w:rsidRDefault="00D6328F"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p w14:paraId="7E05D519" w14:textId="300B4B67" w:rsidR="00D6328F" w:rsidRPr="00D6328F" w:rsidRDefault="001F3D40"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25.2.Эмийн хэрэглэх заавар</w:t>
      </w:r>
      <w:r w:rsidR="00D6328F" w:rsidRPr="00D6328F">
        <w:rPr>
          <w:rFonts w:ascii="Arial" w:eastAsia="Arial" w:hAnsi="Arial" w:cs="Arial"/>
          <w:bCs/>
          <w:color w:val="000000" w:themeColor="text1"/>
          <w:sz w:val="24"/>
          <w:szCs w:val="24"/>
          <w:shd w:val="clear" w:color="auto" w:fill="FFFFFF"/>
          <w:lang w:val="mn-MN"/>
        </w:rPr>
        <w:t xml:space="preserve"> дараах мэдээллийг агуулсан байна:</w:t>
      </w:r>
    </w:p>
    <w:p w14:paraId="40CD2A53" w14:textId="77777777" w:rsidR="00D6328F" w:rsidRPr="00D6328F" w:rsidRDefault="00D6328F"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p w14:paraId="19DD90F0"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Arial" w:hAnsi="Arial" w:cs="Arial"/>
          <w:bCs/>
          <w:color w:val="000000" w:themeColor="text1"/>
          <w:sz w:val="24"/>
          <w:szCs w:val="24"/>
          <w:shd w:val="clear" w:color="auto" w:fill="FFFFFF"/>
          <w:lang w:val="mn-MN"/>
        </w:rPr>
        <w:t>25.2</w:t>
      </w:r>
      <w:r w:rsidRPr="00D6328F">
        <w:rPr>
          <w:rFonts w:ascii="Arial" w:eastAsia="Times New Roman" w:hAnsi="Arial" w:cs="Arial"/>
          <w:color w:val="000000" w:themeColor="text1"/>
          <w:sz w:val="24"/>
          <w:szCs w:val="24"/>
          <w14:ligatures w14:val="none"/>
        </w:rPr>
        <w:t xml:space="preserve">.1.үйлдвэрлэгчийн </w:t>
      </w:r>
      <w:proofErr w:type="spellStart"/>
      <w:r w:rsidRPr="00D6328F">
        <w:rPr>
          <w:rFonts w:ascii="Arial" w:eastAsia="Times New Roman" w:hAnsi="Arial" w:cs="Arial"/>
          <w:color w:val="000000" w:themeColor="text1"/>
          <w:sz w:val="24"/>
          <w:szCs w:val="24"/>
          <w14:ligatures w14:val="none"/>
        </w:rPr>
        <w:t>нэр</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албан</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ёсны</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хаяг</w:t>
      </w:r>
      <w:proofErr w:type="spellEnd"/>
      <w:r w:rsidRPr="00D6328F">
        <w:rPr>
          <w:rFonts w:ascii="Arial" w:eastAsia="Times New Roman" w:hAnsi="Arial" w:cs="Arial"/>
          <w:color w:val="000000" w:themeColor="text1"/>
          <w:sz w:val="24"/>
          <w:szCs w:val="24"/>
          <w14:ligatures w14:val="none"/>
        </w:rPr>
        <w:t>;</w:t>
      </w:r>
    </w:p>
    <w:p w14:paraId="640E1868"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Arial" w:hAnsi="Arial" w:cs="Arial"/>
          <w:bCs/>
          <w:color w:val="000000" w:themeColor="text1"/>
          <w:sz w:val="24"/>
          <w:szCs w:val="24"/>
          <w:shd w:val="clear" w:color="auto" w:fill="FFFFFF"/>
          <w:lang w:val="mn-MN"/>
        </w:rPr>
        <w:t>25.2</w:t>
      </w:r>
      <w:r w:rsidRPr="00D6328F">
        <w:rPr>
          <w:rFonts w:ascii="Arial" w:eastAsia="Times New Roman" w:hAnsi="Arial" w:cs="Arial"/>
          <w:color w:val="000000" w:themeColor="text1"/>
          <w:sz w:val="24"/>
          <w:szCs w:val="24"/>
          <w14:ligatures w14:val="none"/>
        </w:rPr>
        <w:t xml:space="preserve">.2.эмийн </w:t>
      </w:r>
      <w:proofErr w:type="spellStart"/>
      <w:r w:rsidRPr="00D6328F">
        <w:rPr>
          <w:rFonts w:ascii="Arial" w:eastAsia="Times New Roman" w:hAnsi="Arial" w:cs="Arial"/>
          <w:color w:val="000000" w:themeColor="text1"/>
          <w:sz w:val="24"/>
          <w:szCs w:val="24"/>
          <w14:ligatures w14:val="none"/>
        </w:rPr>
        <w:t>худалдааны</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болон</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олон</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улсын</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нэр</w:t>
      </w:r>
      <w:proofErr w:type="spellEnd"/>
      <w:r w:rsidRPr="00D6328F">
        <w:rPr>
          <w:rFonts w:ascii="Arial" w:eastAsia="Times New Roman" w:hAnsi="Arial" w:cs="Arial"/>
          <w:color w:val="000000" w:themeColor="text1"/>
          <w:sz w:val="24"/>
          <w:szCs w:val="24"/>
          <w14:ligatures w14:val="none"/>
        </w:rPr>
        <w:t>;</w:t>
      </w:r>
    </w:p>
    <w:p w14:paraId="0BCB4A17"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Arial" w:hAnsi="Arial" w:cs="Arial"/>
          <w:bCs/>
          <w:color w:val="000000" w:themeColor="text1"/>
          <w:sz w:val="24"/>
          <w:szCs w:val="24"/>
          <w:shd w:val="clear" w:color="auto" w:fill="FFFFFF"/>
          <w:lang w:val="mn-MN"/>
        </w:rPr>
        <w:t>25.2</w:t>
      </w:r>
      <w:r w:rsidRPr="00D6328F">
        <w:rPr>
          <w:rFonts w:ascii="Arial" w:eastAsia="Times New Roman" w:hAnsi="Arial" w:cs="Arial"/>
          <w:color w:val="000000" w:themeColor="text1"/>
          <w:sz w:val="24"/>
          <w:szCs w:val="24"/>
          <w14:ligatures w14:val="none"/>
        </w:rPr>
        <w:t xml:space="preserve">.3.эмийн </w:t>
      </w:r>
      <w:proofErr w:type="spellStart"/>
      <w:r w:rsidRPr="00D6328F">
        <w:rPr>
          <w:rFonts w:ascii="Arial" w:eastAsia="Times New Roman" w:hAnsi="Arial" w:cs="Arial"/>
          <w:color w:val="000000" w:themeColor="text1"/>
          <w:sz w:val="24"/>
          <w:szCs w:val="24"/>
          <w14:ligatures w14:val="none"/>
        </w:rPr>
        <w:t>найрлага</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тун</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хэмжээ</w:t>
      </w:r>
      <w:proofErr w:type="spellEnd"/>
      <w:r w:rsidRPr="00D6328F">
        <w:rPr>
          <w:rFonts w:ascii="Arial" w:eastAsia="Times New Roman" w:hAnsi="Arial" w:cs="Arial"/>
          <w:color w:val="000000" w:themeColor="text1"/>
          <w:sz w:val="24"/>
          <w:szCs w:val="24"/>
          <w14:ligatures w14:val="none"/>
        </w:rPr>
        <w:t>;</w:t>
      </w:r>
    </w:p>
    <w:p w14:paraId="10E614F2"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Arial" w:hAnsi="Arial" w:cs="Arial"/>
          <w:bCs/>
          <w:color w:val="000000" w:themeColor="text1"/>
          <w:sz w:val="24"/>
          <w:szCs w:val="24"/>
          <w:shd w:val="clear" w:color="auto" w:fill="FFFFFF"/>
          <w:lang w:val="mn-MN"/>
        </w:rPr>
        <w:t>25.2</w:t>
      </w:r>
      <w:r w:rsidRPr="00D6328F">
        <w:rPr>
          <w:rFonts w:ascii="Arial" w:eastAsia="Times New Roman" w:hAnsi="Arial" w:cs="Arial"/>
          <w:color w:val="000000" w:themeColor="text1"/>
          <w:sz w:val="24"/>
          <w:szCs w:val="24"/>
          <w14:ligatures w14:val="none"/>
        </w:rPr>
        <w:t xml:space="preserve">.4.хэрэглэх </w:t>
      </w:r>
      <w:proofErr w:type="spellStart"/>
      <w:r w:rsidRPr="00D6328F">
        <w:rPr>
          <w:rFonts w:ascii="Arial" w:eastAsia="Times New Roman" w:hAnsi="Arial" w:cs="Arial"/>
          <w:color w:val="000000" w:themeColor="text1"/>
          <w:sz w:val="24"/>
          <w:szCs w:val="24"/>
          <w14:ligatures w14:val="none"/>
        </w:rPr>
        <w:t>заалт</w:t>
      </w:r>
      <w:proofErr w:type="spellEnd"/>
      <w:r w:rsidRPr="00D6328F">
        <w:rPr>
          <w:rFonts w:ascii="Arial" w:eastAsia="Times New Roman" w:hAnsi="Arial" w:cs="Arial"/>
          <w:color w:val="000000" w:themeColor="text1"/>
          <w:sz w:val="24"/>
          <w:szCs w:val="24"/>
          <w14:ligatures w14:val="none"/>
        </w:rPr>
        <w:t>;</w:t>
      </w:r>
    </w:p>
    <w:p w14:paraId="65BE516B"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Arial" w:hAnsi="Arial" w:cs="Arial"/>
          <w:bCs/>
          <w:color w:val="000000" w:themeColor="text1"/>
          <w:sz w:val="24"/>
          <w:szCs w:val="24"/>
          <w:shd w:val="clear" w:color="auto" w:fill="FFFFFF"/>
          <w:lang w:val="mn-MN"/>
        </w:rPr>
        <w:t>25.2</w:t>
      </w:r>
      <w:r w:rsidRPr="00D6328F">
        <w:rPr>
          <w:rFonts w:ascii="Arial" w:eastAsia="Times New Roman" w:hAnsi="Arial" w:cs="Arial"/>
          <w:color w:val="000000" w:themeColor="text1"/>
          <w:sz w:val="24"/>
          <w:szCs w:val="24"/>
          <w14:ligatures w14:val="none"/>
        </w:rPr>
        <w:t xml:space="preserve">.5.хориглох </w:t>
      </w:r>
      <w:proofErr w:type="spellStart"/>
      <w:r w:rsidRPr="00D6328F">
        <w:rPr>
          <w:rFonts w:ascii="Arial" w:eastAsia="Times New Roman" w:hAnsi="Arial" w:cs="Arial"/>
          <w:color w:val="000000" w:themeColor="text1"/>
          <w:sz w:val="24"/>
          <w:szCs w:val="24"/>
          <w14:ligatures w14:val="none"/>
        </w:rPr>
        <w:t>заалт</w:t>
      </w:r>
      <w:proofErr w:type="spellEnd"/>
      <w:r w:rsidRPr="00D6328F">
        <w:rPr>
          <w:rFonts w:ascii="Arial" w:eastAsia="Times New Roman" w:hAnsi="Arial" w:cs="Arial"/>
          <w:color w:val="000000" w:themeColor="text1"/>
          <w:sz w:val="24"/>
          <w:szCs w:val="24"/>
          <w14:ligatures w14:val="none"/>
        </w:rPr>
        <w:t>;</w:t>
      </w:r>
    </w:p>
    <w:p w14:paraId="514656FA"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Arial" w:hAnsi="Arial" w:cs="Arial"/>
          <w:bCs/>
          <w:color w:val="000000" w:themeColor="text1"/>
          <w:sz w:val="24"/>
          <w:szCs w:val="24"/>
          <w:shd w:val="clear" w:color="auto" w:fill="FFFFFF"/>
          <w:lang w:val="mn-MN"/>
        </w:rPr>
        <w:t>25.2</w:t>
      </w:r>
      <w:r w:rsidRPr="00D6328F">
        <w:rPr>
          <w:rFonts w:ascii="Arial" w:eastAsia="Times New Roman" w:hAnsi="Arial" w:cs="Arial"/>
          <w:color w:val="000000" w:themeColor="text1"/>
          <w:sz w:val="24"/>
          <w:szCs w:val="24"/>
          <w14:ligatures w14:val="none"/>
        </w:rPr>
        <w:t xml:space="preserve">.6.гаж </w:t>
      </w:r>
      <w:proofErr w:type="spellStart"/>
      <w:r w:rsidRPr="00D6328F">
        <w:rPr>
          <w:rFonts w:ascii="Arial" w:eastAsia="Times New Roman" w:hAnsi="Arial" w:cs="Arial"/>
          <w:color w:val="000000" w:themeColor="text1"/>
          <w:sz w:val="24"/>
          <w:szCs w:val="24"/>
          <w14:ligatures w14:val="none"/>
        </w:rPr>
        <w:t>нөлөө</w:t>
      </w:r>
      <w:proofErr w:type="spellEnd"/>
      <w:r w:rsidRPr="00D6328F">
        <w:rPr>
          <w:rFonts w:ascii="Arial" w:eastAsia="Times New Roman" w:hAnsi="Arial" w:cs="Arial"/>
          <w:color w:val="000000" w:themeColor="text1"/>
          <w:sz w:val="24"/>
          <w:szCs w:val="24"/>
          <w14:ligatures w14:val="none"/>
        </w:rPr>
        <w:t>;</w:t>
      </w:r>
    </w:p>
    <w:p w14:paraId="12839E3F"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Arial" w:hAnsi="Arial" w:cs="Arial"/>
          <w:bCs/>
          <w:color w:val="000000" w:themeColor="text1"/>
          <w:sz w:val="24"/>
          <w:szCs w:val="24"/>
          <w:shd w:val="clear" w:color="auto" w:fill="FFFFFF"/>
          <w:lang w:val="mn-MN"/>
        </w:rPr>
        <w:t>25.2.</w:t>
      </w:r>
      <w:r w:rsidRPr="00D6328F">
        <w:rPr>
          <w:rFonts w:ascii="Arial" w:eastAsia="Times New Roman" w:hAnsi="Arial" w:cs="Arial"/>
          <w:color w:val="000000" w:themeColor="text1"/>
          <w:sz w:val="24"/>
          <w:szCs w:val="24"/>
          <w14:ligatures w14:val="none"/>
        </w:rPr>
        <w:t xml:space="preserve">7.бусад </w:t>
      </w:r>
      <w:proofErr w:type="spellStart"/>
      <w:r w:rsidRPr="00D6328F">
        <w:rPr>
          <w:rFonts w:ascii="Arial" w:eastAsia="Times New Roman" w:hAnsi="Arial" w:cs="Arial"/>
          <w:color w:val="000000" w:themeColor="text1"/>
          <w:sz w:val="24"/>
          <w:szCs w:val="24"/>
          <w14:ligatures w14:val="none"/>
        </w:rPr>
        <w:t>эмтэй</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харилцан</w:t>
      </w:r>
      <w:proofErr w:type="spellEnd"/>
      <w:r w:rsidRPr="00D6328F">
        <w:rPr>
          <w:rFonts w:ascii="Arial" w:eastAsia="Times New Roman" w:hAnsi="Arial" w:cs="Arial"/>
          <w:color w:val="000000" w:themeColor="text1"/>
          <w:sz w:val="24"/>
          <w:szCs w:val="24"/>
          <w14:ligatures w14:val="none"/>
        </w:rPr>
        <w:t xml:space="preserve"> </w:t>
      </w:r>
      <w:proofErr w:type="spellStart"/>
      <w:r w:rsidRPr="00D6328F">
        <w:rPr>
          <w:rFonts w:ascii="Arial" w:eastAsia="Times New Roman" w:hAnsi="Arial" w:cs="Arial"/>
          <w:color w:val="000000" w:themeColor="text1"/>
          <w:sz w:val="24"/>
          <w:szCs w:val="24"/>
          <w14:ligatures w14:val="none"/>
        </w:rPr>
        <w:t>үйлчлэл</w:t>
      </w:r>
      <w:proofErr w:type="spellEnd"/>
      <w:r w:rsidRPr="00D6328F">
        <w:rPr>
          <w:rFonts w:ascii="Arial" w:eastAsia="Times New Roman" w:hAnsi="Arial" w:cs="Arial"/>
          <w:color w:val="000000" w:themeColor="text1"/>
          <w:sz w:val="24"/>
          <w:szCs w:val="24"/>
          <w14:ligatures w14:val="none"/>
        </w:rPr>
        <w:t>;</w:t>
      </w:r>
    </w:p>
    <w:p w14:paraId="5E5AA02A"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Arial" w:hAnsi="Arial" w:cs="Arial"/>
          <w:bCs/>
          <w:color w:val="000000" w:themeColor="text1"/>
          <w:sz w:val="24"/>
          <w:szCs w:val="24"/>
          <w:shd w:val="clear" w:color="auto" w:fill="FFFFFF"/>
          <w:lang w:val="mn-MN"/>
        </w:rPr>
        <w:t>25.2</w:t>
      </w:r>
      <w:r w:rsidRPr="00D6328F">
        <w:rPr>
          <w:rFonts w:ascii="Arial" w:eastAsia="Times New Roman" w:hAnsi="Arial" w:cs="Arial"/>
          <w:color w:val="000000" w:themeColor="text1"/>
          <w:sz w:val="24"/>
          <w:szCs w:val="24"/>
          <w14:ligatures w14:val="none"/>
        </w:rPr>
        <w:t xml:space="preserve">.8.хэрэглэх </w:t>
      </w:r>
      <w:proofErr w:type="spellStart"/>
      <w:r w:rsidRPr="00D6328F">
        <w:rPr>
          <w:rFonts w:ascii="Arial" w:eastAsia="Times New Roman" w:hAnsi="Arial" w:cs="Arial"/>
          <w:color w:val="000000" w:themeColor="text1"/>
          <w:sz w:val="24"/>
          <w:szCs w:val="24"/>
          <w14:ligatures w14:val="none"/>
        </w:rPr>
        <w:t>арга</w:t>
      </w:r>
      <w:proofErr w:type="spellEnd"/>
      <w:r w:rsidRPr="00D6328F">
        <w:rPr>
          <w:rFonts w:ascii="Arial" w:eastAsia="Times New Roman" w:hAnsi="Arial" w:cs="Arial"/>
          <w:color w:val="000000" w:themeColor="text1"/>
          <w:sz w:val="24"/>
          <w:szCs w:val="24"/>
          <w14:ligatures w14:val="none"/>
        </w:rPr>
        <w:t>;</w:t>
      </w:r>
    </w:p>
    <w:p w14:paraId="55BF5DD2"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Times New Roman" w:hAnsi="Arial" w:cs="Arial"/>
          <w:color w:val="000000" w:themeColor="text1"/>
          <w:sz w:val="24"/>
          <w:szCs w:val="24"/>
          <w:lang w:val="mn-MN"/>
          <w14:ligatures w14:val="none"/>
        </w:rPr>
        <w:t>25.2.9.анхааруулга</w:t>
      </w:r>
      <w:r w:rsidRPr="00D6328F">
        <w:rPr>
          <w:rFonts w:ascii="Arial" w:eastAsia="Times New Roman" w:hAnsi="Arial" w:cs="Arial"/>
          <w:color w:val="000000" w:themeColor="text1"/>
          <w:sz w:val="24"/>
          <w:szCs w:val="24"/>
          <w14:ligatures w14:val="none"/>
        </w:rPr>
        <w:t>;</w:t>
      </w:r>
    </w:p>
    <w:p w14:paraId="297F3714"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Arial" w:hAnsi="Arial" w:cs="Arial"/>
          <w:bCs/>
          <w:color w:val="000000" w:themeColor="text1"/>
          <w:sz w:val="24"/>
          <w:szCs w:val="24"/>
          <w:shd w:val="clear" w:color="auto" w:fill="FFFFFF"/>
          <w:lang w:val="mn-MN"/>
        </w:rPr>
        <w:t>25.2</w:t>
      </w:r>
      <w:r w:rsidRPr="00D6328F">
        <w:rPr>
          <w:rFonts w:ascii="Arial" w:eastAsia="Times New Roman" w:hAnsi="Arial" w:cs="Arial"/>
          <w:color w:val="000000" w:themeColor="text1"/>
          <w:sz w:val="24"/>
          <w:szCs w:val="24"/>
          <w14:ligatures w14:val="none"/>
        </w:rPr>
        <w:t xml:space="preserve">.10.хүчинтэй </w:t>
      </w:r>
      <w:proofErr w:type="spellStart"/>
      <w:r w:rsidRPr="00D6328F">
        <w:rPr>
          <w:rFonts w:ascii="Arial" w:eastAsia="Times New Roman" w:hAnsi="Arial" w:cs="Arial"/>
          <w:color w:val="000000" w:themeColor="text1"/>
          <w:sz w:val="24"/>
          <w:szCs w:val="24"/>
          <w14:ligatures w14:val="none"/>
        </w:rPr>
        <w:t>хугацаа</w:t>
      </w:r>
      <w:proofErr w:type="spellEnd"/>
      <w:r w:rsidRPr="00D6328F">
        <w:rPr>
          <w:rFonts w:ascii="Arial" w:eastAsia="Times New Roman" w:hAnsi="Arial" w:cs="Arial"/>
          <w:color w:val="000000" w:themeColor="text1"/>
          <w:sz w:val="24"/>
          <w:szCs w:val="24"/>
          <w14:ligatures w14:val="none"/>
        </w:rPr>
        <w:t>;</w:t>
      </w:r>
    </w:p>
    <w:p w14:paraId="1070C26D" w14:textId="606155D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Arial" w:hAnsi="Arial" w:cs="Arial"/>
          <w:bCs/>
          <w:color w:val="000000" w:themeColor="text1"/>
          <w:sz w:val="24"/>
          <w:szCs w:val="24"/>
          <w:shd w:val="clear" w:color="auto" w:fill="FFFFFF"/>
          <w:lang w:val="mn-MN"/>
        </w:rPr>
        <w:t>25.2</w:t>
      </w:r>
      <w:r w:rsidRPr="00D6328F">
        <w:rPr>
          <w:rFonts w:ascii="Arial" w:eastAsia="Times New Roman" w:hAnsi="Arial" w:cs="Arial"/>
          <w:color w:val="000000" w:themeColor="text1"/>
          <w:sz w:val="24"/>
          <w:szCs w:val="24"/>
          <w14:ligatures w14:val="none"/>
        </w:rPr>
        <w:t xml:space="preserve">.11.хадгалах </w:t>
      </w:r>
      <w:proofErr w:type="spellStart"/>
      <w:r w:rsidRPr="00D6328F">
        <w:rPr>
          <w:rFonts w:ascii="Arial" w:eastAsia="Times New Roman" w:hAnsi="Arial" w:cs="Arial"/>
          <w:color w:val="000000" w:themeColor="text1"/>
          <w:sz w:val="24"/>
          <w:szCs w:val="24"/>
          <w14:ligatures w14:val="none"/>
        </w:rPr>
        <w:t>нөхцөл</w:t>
      </w:r>
      <w:proofErr w:type="spellEnd"/>
      <w:r w:rsidRPr="00D6328F">
        <w:rPr>
          <w:rFonts w:ascii="Arial" w:eastAsia="Times New Roman" w:hAnsi="Arial" w:cs="Arial"/>
          <w:color w:val="000000" w:themeColor="text1"/>
          <w:sz w:val="24"/>
          <w:szCs w:val="24"/>
          <w14:ligatures w14:val="none"/>
        </w:rPr>
        <w:t>;</w:t>
      </w:r>
    </w:p>
    <w:p w14:paraId="50DF8000" w14:textId="77777777" w:rsidR="00D6328F" w:rsidRPr="00D6328F" w:rsidRDefault="00D6328F"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D6328F">
        <w:rPr>
          <w:rFonts w:ascii="Arial" w:eastAsia="Arial" w:hAnsi="Arial" w:cs="Arial"/>
          <w:bCs/>
          <w:color w:val="000000" w:themeColor="text1"/>
          <w:sz w:val="24"/>
          <w:szCs w:val="24"/>
          <w:shd w:val="clear" w:color="auto" w:fill="FFFFFF"/>
          <w:lang w:val="mn-MN"/>
        </w:rPr>
        <w:t>25.2</w:t>
      </w:r>
      <w:r w:rsidRPr="00D6328F">
        <w:rPr>
          <w:rFonts w:ascii="Arial" w:eastAsia="Times New Roman" w:hAnsi="Arial" w:cs="Arial"/>
          <w:color w:val="000000" w:themeColor="text1"/>
          <w:sz w:val="24"/>
          <w:szCs w:val="24"/>
          <w14:ligatures w14:val="none"/>
        </w:rPr>
        <w:t xml:space="preserve">.12.олгох </w:t>
      </w:r>
      <w:proofErr w:type="spellStart"/>
      <w:r w:rsidRPr="00D6328F">
        <w:rPr>
          <w:rFonts w:ascii="Arial" w:eastAsia="Times New Roman" w:hAnsi="Arial" w:cs="Arial"/>
          <w:color w:val="000000" w:themeColor="text1"/>
          <w:sz w:val="24"/>
          <w:szCs w:val="24"/>
          <w14:ligatures w14:val="none"/>
        </w:rPr>
        <w:t>нөхцөл</w:t>
      </w:r>
      <w:proofErr w:type="spellEnd"/>
      <w:r w:rsidRPr="00D6328F">
        <w:rPr>
          <w:rFonts w:ascii="Arial" w:eastAsia="Times New Roman" w:hAnsi="Arial" w:cs="Arial"/>
          <w:color w:val="000000" w:themeColor="text1"/>
          <w:sz w:val="24"/>
          <w:szCs w:val="24"/>
          <w14:ligatures w14:val="none"/>
        </w:rPr>
        <w:t>.</w:t>
      </w:r>
    </w:p>
    <w:p w14:paraId="293E66E1" w14:textId="77777777" w:rsidR="00D6328F" w:rsidRPr="00D6328F" w:rsidRDefault="00D6328F" w:rsidP="00B81E7D">
      <w:pPr>
        <w:shd w:val="clear" w:color="auto" w:fill="FFFFFF"/>
        <w:spacing w:after="0" w:line="240" w:lineRule="auto"/>
        <w:jc w:val="both"/>
        <w:rPr>
          <w:rFonts w:ascii="Arial" w:eastAsia="Times New Roman" w:hAnsi="Arial" w:cs="Arial"/>
          <w:color w:val="000000" w:themeColor="text1"/>
          <w:sz w:val="24"/>
          <w:szCs w:val="24"/>
          <w14:ligatures w14:val="none"/>
        </w:rPr>
      </w:pPr>
    </w:p>
    <w:p w14:paraId="59FD8846" w14:textId="77777777" w:rsidR="00D6328F" w:rsidRPr="00D6328F" w:rsidRDefault="00D6328F" w:rsidP="00B81E7D">
      <w:pPr>
        <w:tabs>
          <w:tab w:val="left" w:pos="720"/>
        </w:tabs>
        <w:spacing w:after="0" w:line="240" w:lineRule="auto"/>
        <w:jc w:val="both"/>
        <w:rPr>
          <w:rFonts w:ascii="Arial" w:eastAsia="Times New Roman" w:hAnsi="Arial" w:cs="Arial"/>
          <w:bCs/>
          <w:color w:val="000000" w:themeColor="text1"/>
          <w:sz w:val="24"/>
          <w:szCs w:val="24"/>
          <w:lang w:val="mn-MN" w:bidi="bo-CN"/>
        </w:rPr>
      </w:pPr>
      <w:r w:rsidRPr="00D6328F">
        <w:rPr>
          <w:rFonts w:ascii="Arial" w:eastAsia="Times New Roman" w:hAnsi="Arial" w:cs="Arial"/>
          <w:color w:val="000000" w:themeColor="text1"/>
          <w:sz w:val="24"/>
          <w:szCs w:val="24"/>
          <w:lang w:bidi="bo-CN"/>
        </w:rPr>
        <w:tab/>
        <w:t>2</w:t>
      </w:r>
      <w:r w:rsidRPr="00D6328F">
        <w:rPr>
          <w:rFonts w:ascii="Arial" w:eastAsia="Times New Roman" w:hAnsi="Arial" w:cs="Arial"/>
          <w:color w:val="000000" w:themeColor="text1"/>
          <w:sz w:val="24"/>
          <w:szCs w:val="24"/>
          <w:lang w:val="mn-MN" w:bidi="bo-CN"/>
        </w:rPr>
        <w:t>5</w:t>
      </w:r>
      <w:r w:rsidRPr="00D6328F">
        <w:rPr>
          <w:rFonts w:ascii="Arial" w:eastAsia="Times New Roman" w:hAnsi="Arial" w:cs="Arial"/>
          <w:color w:val="000000" w:themeColor="text1"/>
          <w:sz w:val="24"/>
          <w:szCs w:val="24"/>
          <w:lang w:bidi="bo-CN"/>
        </w:rPr>
        <w:t>.3.</w:t>
      </w:r>
      <w:r w:rsidRPr="00D6328F">
        <w:rPr>
          <w:rFonts w:ascii="Arial" w:eastAsia="Times New Roman" w:hAnsi="Arial" w:cs="Arial"/>
          <w:bCs/>
          <w:color w:val="000000" w:themeColor="text1"/>
          <w:sz w:val="24"/>
          <w:szCs w:val="24"/>
          <w:lang w:val="mn-MN" w:bidi="bo-CN"/>
        </w:rPr>
        <w:t>Орчин үеийн эмийн хэлбэрт оруулсан дотоодын үйлдвэрийн уламжлалт эмийн шошго дээр энэ хуулийн 25.1-д зааснаас гадна уламжлалт жорын нэршлийг бичнэ.</w:t>
      </w:r>
    </w:p>
    <w:p w14:paraId="6E61CAA8" w14:textId="77777777" w:rsidR="00D6328F" w:rsidRPr="00D6328F" w:rsidRDefault="00D6328F" w:rsidP="00B81E7D">
      <w:pPr>
        <w:shd w:val="clear" w:color="auto" w:fill="FFFFFF"/>
        <w:spacing w:after="0" w:line="240" w:lineRule="auto"/>
        <w:jc w:val="both"/>
        <w:rPr>
          <w:rFonts w:ascii="Arial" w:eastAsia="Times New Roman" w:hAnsi="Arial" w:cs="Arial"/>
          <w:color w:val="000000" w:themeColor="text1"/>
          <w:sz w:val="24"/>
          <w:szCs w:val="24"/>
          <w14:ligatures w14:val="none"/>
        </w:rPr>
      </w:pPr>
    </w:p>
    <w:p w14:paraId="38A87815" w14:textId="77777777" w:rsidR="00D6328F" w:rsidRPr="00D6328F" w:rsidRDefault="00D6328F"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r w:rsidRPr="00D6328F">
        <w:rPr>
          <w:rFonts w:ascii="Arial" w:eastAsia="Arial" w:hAnsi="Arial" w:cs="Arial"/>
          <w:bCs/>
          <w:color w:val="000000" w:themeColor="text1"/>
          <w:sz w:val="24"/>
          <w:szCs w:val="24"/>
          <w:shd w:val="clear" w:color="auto" w:fill="FFFFFF"/>
          <w:lang w:val="mn-MN"/>
        </w:rPr>
        <w:t>25.4.</w:t>
      </w:r>
      <w:r w:rsidRPr="00D6328F">
        <w:rPr>
          <w:rFonts w:ascii="Arial" w:eastAsia="Arial" w:hAnsi="Arial" w:cs="Arial"/>
          <w:noProof/>
          <w:color w:val="000000" w:themeColor="text1"/>
          <w:sz w:val="24"/>
          <w:szCs w:val="24"/>
          <w:shd w:val="clear" w:color="auto" w:fill="FFFFFF"/>
          <w:lang w:val="mn-MN"/>
        </w:rPr>
        <w:t>Монгол Улсад импортлох-ханган нийлүүлэх, худалдах э</w:t>
      </w:r>
      <w:r w:rsidRPr="00D6328F">
        <w:rPr>
          <w:rFonts w:ascii="Arial" w:eastAsia="Arial" w:hAnsi="Arial" w:cs="Arial"/>
          <w:bCs/>
          <w:color w:val="000000" w:themeColor="text1"/>
          <w:sz w:val="24"/>
          <w:szCs w:val="24"/>
          <w:shd w:val="clear" w:color="auto" w:fill="FFFFFF"/>
          <w:lang w:val="mn-MN"/>
        </w:rPr>
        <w:t xml:space="preserve">мийн </w:t>
      </w:r>
      <w:r w:rsidRPr="00D6328F">
        <w:rPr>
          <w:rFonts w:ascii="Arial" w:eastAsia="Times New Roman" w:hAnsi="Arial" w:cs="Arial"/>
          <w:color w:val="000000" w:themeColor="text1"/>
          <w:sz w:val="24"/>
          <w:szCs w:val="24"/>
          <w:shd w:val="clear" w:color="auto" w:fill="FFFFFF"/>
          <w:lang w:val="mn-MN" w:eastAsia="zh-CN" w:bidi="ar"/>
        </w:rPr>
        <w:t>сав, баглаа боодол дээрх шошго,</w:t>
      </w:r>
      <w:r w:rsidRPr="00D6328F">
        <w:rPr>
          <w:rFonts w:ascii="Arial" w:hAnsi="Arial" w:cs="Arial"/>
          <w:color w:val="000000" w:themeColor="text1"/>
          <w:sz w:val="24"/>
          <w:szCs w:val="24"/>
          <w:lang w:val="mn-MN"/>
        </w:rPr>
        <w:t xml:space="preserve"> </w:t>
      </w:r>
      <w:r w:rsidRPr="00D6328F">
        <w:rPr>
          <w:rFonts w:ascii="Arial" w:eastAsia="Times New Roman" w:hAnsi="Arial" w:cs="Arial"/>
          <w:color w:val="000000" w:themeColor="text1"/>
          <w:sz w:val="24"/>
          <w:szCs w:val="24"/>
          <w:shd w:val="clear" w:color="auto" w:fill="FFFFFF"/>
          <w:lang w:val="mn-MN" w:eastAsia="zh-CN" w:bidi="ar"/>
        </w:rPr>
        <w:t xml:space="preserve">тэмдэглэгээ </w:t>
      </w:r>
      <w:r w:rsidRPr="00D6328F">
        <w:rPr>
          <w:rFonts w:ascii="Arial" w:eastAsia="Arial" w:hAnsi="Arial" w:cs="Arial"/>
          <w:bCs/>
          <w:color w:val="000000" w:themeColor="text1"/>
          <w:sz w:val="24"/>
          <w:szCs w:val="24"/>
          <w:shd w:val="clear" w:color="auto" w:fill="FFFFFF"/>
          <w:lang w:val="mn-MN"/>
        </w:rPr>
        <w:t xml:space="preserve">нь монгол, англи, орос хэлний аль нэг хэлээр бичигдсэн байх бөгөөд хэрэглэх заавар нь монгол хэлээр байна.  </w:t>
      </w:r>
    </w:p>
    <w:p w14:paraId="51B240F8" w14:textId="77777777" w:rsidR="009847CF" w:rsidRPr="009145DD" w:rsidRDefault="009847CF"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bookmarkEnd w:id="50"/>
    <w:p w14:paraId="3F94696F" w14:textId="75F04DAE" w:rsidR="00335135" w:rsidRPr="00335135" w:rsidRDefault="00335135" w:rsidP="00B81E7D">
      <w:pPr>
        <w:spacing w:after="0" w:line="240" w:lineRule="auto"/>
        <w:ind w:firstLine="709"/>
        <w:rPr>
          <w:rFonts w:ascii="Arial" w:eastAsia="Times New Roman" w:hAnsi="Arial" w:cs="Arial"/>
          <w:b/>
          <w:color w:val="000000" w:themeColor="text1"/>
          <w:sz w:val="24"/>
          <w:szCs w:val="24"/>
          <w:shd w:val="clear" w:color="auto" w:fill="FFFFFF"/>
          <w:lang w:val="mn-MN" w:eastAsia="zh-CN" w:bidi="ar"/>
        </w:rPr>
      </w:pPr>
      <w:r w:rsidRPr="00335135">
        <w:rPr>
          <w:rFonts w:ascii="Arial" w:eastAsia="Arial" w:hAnsi="Arial" w:cs="Arial"/>
          <w:b/>
          <w:color w:val="000000" w:themeColor="text1"/>
          <w:sz w:val="24"/>
          <w:szCs w:val="24"/>
          <w:shd w:val="clear" w:color="auto" w:fill="FFFFFF"/>
          <w:lang w:val="mn-MN"/>
        </w:rPr>
        <w:t>26 дугаар зүйл.</w:t>
      </w:r>
      <w:r w:rsidRPr="00335135">
        <w:rPr>
          <w:rFonts w:ascii="Arial" w:eastAsia="Times New Roman" w:hAnsi="Arial" w:cs="Arial"/>
          <w:b/>
          <w:color w:val="000000" w:themeColor="text1"/>
          <w:sz w:val="24"/>
          <w:szCs w:val="24"/>
          <w:shd w:val="clear" w:color="auto" w:fill="FFFFFF"/>
          <w:lang w:val="mn-MN" w:eastAsia="zh-CN" w:bidi="ar"/>
        </w:rPr>
        <w:t>Эмийн зар сурталчилгаа</w:t>
      </w:r>
    </w:p>
    <w:p w14:paraId="3B9D97DF" w14:textId="77777777" w:rsidR="00335135" w:rsidRPr="00335135" w:rsidRDefault="00335135" w:rsidP="00B81E7D">
      <w:pPr>
        <w:spacing w:after="0" w:line="240" w:lineRule="auto"/>
        <w:ind w:firstLine="709"/>
        <w:rPr>
          <w:rFonts w:ascii="Arial" w:eastAsia="Times New Roman" w:hAnsi="Arial" w:cs="Arial"/>
          <w:b/>
          <w:color w:val="000000" w:themeColor="text1"/>
          <w:sz w:val="24"/>
          <w:szCs w:val="24"/>
          <w:shd w:val="clear" w:color="auto" w:fill="FFFFFF"/>
          <w:lang w:val="mn-MN" w:eastAsia="zh-CN" w:bidi="ar"/>
        </w:rPr>
      </w:pPr>
    </w:p>
    <w:p w14:paraId="27D829F8" w14:textId="77777777" w:rsidR="00335135" w:rsidRPr="00335135" w:rsidRDefault="00335135" w:rsidP="00B81E7D">
      <w:pPr>
        <w:spacing w:after="0" w:line="240" w:lineRule="auto"/>
        <w:ind w:firstLine="720"/>
        <w:jc w:val="both"/>
        <w:rPr>
          <w:rFonts w:ascii="Arial" w:eastAsia="Times New Roman" w:hAnsi="Arial" w:cs="Arial"/>
          <w:sz w:val="24"/>
          <w:szCs w:val="24"/>
          <w:shd w:val="clear" w:color="auto" w:fill="FFFFFF"/>
          <w:lang w:val="mn-MN" w:eastAsia="zh-CN" w:bidi="ar"/>
        </w:rPr>
      </w:pPr>
      <w:r w:rsidRPr="00335135">
        <w:rPr>
          <w:rFonts w:ascii="Arial" w:eastAsia="Times New Roman" w:hAnsi="Arial" w:cs="Arial"/>
          <w:sz w:val="24"/>
          <w:szCs w:val="24"/>
          <w:shd w:val="clear" w:color="auto" w:fill="FFFFFF"/>
          <w:lang w:val="mn-MN" w:eastAsia="zh-CN" w:bidi="ar"/>
        </w:rPr>
        <w:t xml:space="preserve">26.1.Эмийн зар сурталчилгаа, таниулах үйл ажиллагаанд дараах нийтлэг зарчмыг баримтална: </w:t>
      </w:r>
    </w:p>
    <w:p w14:paraId="2ACECE69" w14:textId="77777777" w:rsidR="00335135" w:rsidRPr="00335135" w:rsidRDefault="00335135" w:rsidP="00B81E7D">
      <w:pPr>
        <w:spacing w:after="0" w:line="240" w:lineRule="auto"/>
        <w:ind w:firstLine="720"/>
        <w:jc w:val="both"/>
        <w:rPr>
          <w:rFonts w:ascii="Arial" w:eastAsia="Times New Roman" w:hAnsi="Arial" w:cs="Arial"/>
          <w:sz w:val="24"/>
          <w:szCs w:val="24"/>
          <w:shd w:val="clear" w:color="auto" w:fill="FFFFFF"/>
          <w:lang w:val="mn-MN" w:eastAsia="zh-CN" w:bidi="ar"/>
        </w:rPr>
      </w:pPr>
      <w:r w:rsidRPr="00335135">
        <w:rPr>
          <w:rFonts w:ascii="Arial" w:eastAsia="Times New Roman" w:hAnsi="Arial" w:cs="Arial"/>
          <w:sz w:val="24"/>
          <w:szCs w:val="24"/>
          <w:shd w:val="clear" w:color="auto" w:fill="FFFFFF"/>
          <w:lang w:val="mn-MN" w:eastAsia="zh-CN" w:bidi="ar"/>
        </w:rPr>
        <w:t xml:space="preserve"> </w:t>
      </w:r>
    </w:p>
    <w:p w14:paraId="5AD15847" w14:textId="148E3B6F" w:rsidR="00335135" w:rsidRPr="00335135" w:rsidRDefault="00335135" w:rsidP="00B81E7D">
      <w:pPr>
        <w:spacing w:after="0" w:line="240" w:lineRule="auto"/>
        <w:ind w:firstLine="1134"/>
        <w:jc w:val="both"/>
        <w:rPr>
          <w:rFonts w:ascii="Arial" w:eastAsia="Times New Roman" w:hAnsi="Arial" w:cs="Arial"/>
          <w:sz w:val="24"/>
          <w:szCs w:val="24"/>
          <w:shd w:val="clear" w:color="auto" w:fill="FFFFFF"/>
          <w:lang w:val="mn-MN" w:eastAsia="zh-CN" w:bidi="ar"/>
        </w:rPr>
      </w:pPr>
      <w:r w:rsidRPr="00335135">
        <w:rPr>
          <w:rFonts w:ascii="Arial" w:eastAsia="Times New Roman" w:hAnsi="Arial" w:cs="Arial"/>
          <w:sz w:val="24"/>
          <w:szCs w:val="24"/>
          <w:shd w:val="clear" w:color="auto" w:fill="FFFFFF"/>
          <w:lang w:val="mn-MN" w:eastAsia="zh-CN" w:bidi="ar"/>
        </w:rPr>
        <w:t>26.1.1.эм, эмнэлгийн хэрэгслийн асуудал хариуцсан төрийн захиргааны байгууллагаас баталгаажуулсан мэдээлэл, хэрэглэх зааварт үндэслэх;</w:t>
      </w:r>
    </w:p>
    <w:p w14:paraId="2C34763C" w14:textId="77777777" w:rsidR="00335135" w:rsidRPr="00335135" w:rsidRDefault="00335135" w:rsidP="00B81E7D">
      <w:pPr>
        <w:spacing w:after="0" w:line="240" w:lineRule="auto"/>
        <w:ind w:firstLine="1418"/>
        <w:jc w:val="both"/>
        <w:rPr>
          <w:rFonts w:ascii="Arial" w:eastAsia="Times New Roman" w:hAnsi="Arial" w:cs="Arial"/>
          <w:sz w:val="24"/>
          <w:szCs w:val="24"/>
          <w:shd w:val="clear" w:color="auto" w:fill="FFFFFF"/>
          <w:lang w:val="mn-MN" w:eastAsia="zh-CN" w:bidi="ar"/>
        </w:rPr>
      </w:pPr>
      <w:r w:rsidRPr="00335135">
        <w:rPr>
          <w:rFonts w:ascii="Arial" w:eastAsia="Times New Roman" w:hAnsi="Arial" w:cs="Arial"/>
          <w:sz w:val="24"/>
          <w:szCs w:val="24"/>
          <w:shd w:val="clear" w:color="auto" w:fill="FFFFFF"/>
          <w:lang w:val="mn-MN" w:eastAsia="zh-CN" w:bidi="ar"/>
        </w:rPr>
        <w:t xml:space="preserve"> </w:t>
      </w:r>
    </w:p>
    <w:p w14:paraId="73A8987C" w14:textId="77777777" w:rsidR="00335135" w:rsidRPr="00335135" w:rsidRDefault="00335135" w:rsidP="00B81E7D">
      <w:pPr>
        <w:spacing w:after="0" w:line="240" w:lineRule="auto"/>
        <w:ind w:firstLine="1134"/>
        <w:jc w:val="both"/>
        <w:rPr>
          <w:rFonts w:ascii="Arial" w:eastAsia="Times New Roman" w:hAnsi="Arial" w:cs="Arial"/>
          <w:sz w:val="24"/>
          <w:szCs w:val="24"/>
          <w:shd w:val="clear" w:color="auto" w:fill="FFFFFF"/>
          <w:lang w:val="mn-MN" w:eastAsia="zh-CN" w:bidi="ar"/>
        </w:rPr>
      </w:pPr>
      <w:r w:rsidRPr="00335135">
        <w:rPr>
          <w:rFonts w:ascii="Arial" w:eastAsia="Times New Roman" w:hAnsi="Arial" w:cs="Arial"/>
          <w:sz w:val="24"/>
          <w:szCs w:val="24"/>
          <w:shd w:val="clear" w:color="auto" w:fill="FFFFFF"/>
          <w:lang w:val="mn-MN" w:eastAsia="zh-CN" w:bidi="ar"/>
        </w:rPr>
        <w:t>26.1.2.агуулга нь тодорхой, ойлгомжтой, мэргэжлийн ёс зүйн хэм хэмжээнд нийцсэн байх;</w:t>
      </w:r>
    </w:p>
    <w:p w14:paraId="25EED232" w14:textId="77777777" w:rsidR="00335135" w:rsidRPr="00335135" w:rsidRDefault="00335135" w:rsidP="00B81E7D">
      <w:pPr>
        <w:spacing w:after="0" w:line="240" w:lineRule="auto"/>
        <w:ind w:firstLine="1134"/>
        <w:jc w:val="both"/>
        <w:rPr>
          <w:rFonts w:ascii="Arial" w:eastAsia="Times New Roman" w:hAnsi="Arial" w:cs="Arial"/>
          <w:sz w:val="24"/>
          <w:szCs w:val="24"/>
          <w:shd w:val="clear" w:color="auto" w:fill="FFFFFF"/>
          <w:lang w:val="mn-MN" w:eastAsia="zh-CN" w:bidi="ar"/>
        </w:rPr>
      </w:pPr>
    </w:p>
    <w:p w14:paraId="56029976" w14:textId="77777777" w:rsidR="00335135" w:rsidRPr="00335135" w:rsidRDefault="00335135" w:rsidP="00B81E7D">
      <w:pPr>
        <w:spacing w:after="0" w:line="240" w:lineRule="auto"/>
        <w:ind w:firstLine="1134"/>
        <w:jc w:val="both"/>
        <w:rPr>
          <w:rFonts w:ascii="Arial" w:eastAsia="Times New Roman" w:hAnsi="Arial" w:cs="Arial"/>
          <w:sz w:val="24"/>
          <w:szCs w:val="24"/>
          <w:shd w:val="clear" w:color="auto" w:fill="FFFFFF"/>
          <w:lang w:val="mn-MN" w:eastAsia="zh-CN" w:bidi="ar"/>
        </w:rPr>
      </w:pPr>
      <w:r w:rsidRPr="00335135">
        <w:rPr>
          <w:rFonts w:ascii="Arial" w:eastAsia="Times New Roman" w:hAnsi="Arial" w:cs="Arial"/>
          <w:sz w:val="24"/>
          <w:szCs w:val="24"/>
          <w:shd w:val="clear" w:color="auto" w:fill="FFFFFF"/>
          <w:lang w:val="mn-MN" w:eastAsia="zh-CN" w:bidi="ar"/>
        </w:rPr>
        <w:t>26.1.3.шинжлэх ухааны нотолгоонд суурилсан, үнэн зөв байх.</w:t>
      </w:r>
    </w:p>
    <w:p w14:paraId="3CC620C7" w14:textId="77777777" w:rsidR="00335135" w:rsidRPr="00335135" w:rsidRDefault="00335135" w:rsidP="00B81E7D">
      <w:pPr>
        <w:spacing w:after="0" w:line="240" w:lineRule="auto"/>
        <w:rPr>
          <w:rFonts w:ascii="Arial" w:eastAsia="Times New Roman" w:hAnsi="Arial" w:cs="Arial"/>
          <w:b/>
          <w:sz w:val="24"/>
          <w:szCs w:val="24"/>
          <w:shd w:val="clear" w:color="auto" w:fill="FFFFFF"/>
          <w:lang w:val="mn-MN" w:eastAsia="zh-CN" w:bidi="ar"/>
        </w:rPr>
      </w:pPr>
    </w:p>
    <w:p w14:paraId="17E45520" w14:textId="77777777" w:rsidR="00335135" w:rsidRPr="00335135" w:rsidRDefault="00335135"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335135">
        <w:rPr>
          <w:rFonts w:ascii="Arial" w:hAnsi="Arial" w:cs="Arial"/>
          <w:sz w:val="24"/>
          <w:szCs w:val="24"/>
          <w:shd w:val="clear" w:color="auto" w:fill="FFFFFF"/>
          <w:lang w:val="mn-MN"/>
        </w:rPr>
        <w:t>26.2.</w:t>
      </w:r>
      <w:r w:rsidRPr="00335135">
        <w:rPr>
          <w:rFonts w:ascii="Arial" w:eastAsia="Times New Roman" w:hAnsi="Arial" w:cs="Arial"/>
          <w:color w:val="000000" w:themeColor="text1"/>
          <w:sz w:val="24"/>
          <w:szCs w:val="24"/>
          <w:shd w:val="clear" w:color="auto" w:fill="FFFFFF"/>
          <w:lang w:val="mn-MN" w:eastAsia="zh-CN" w:bidi="ar"/>
        </w:rPr>
        <w:t>Эмийн зар сурталчилгааны зөвшөөрлийг Зөвшөөрлийн тухай хуулийн 2.2 дугаар зүйлийн 1-д заасан хугацаагаар эм, эмнэлгийн хэрэгслийн асуудал хариуцсан төрийн захиргааны байгууллага үйлдвэрлэгч, ханган нийлүүлэх байгууллагад олгож, хяналт тавина.</w:t>
      </w:r>
    </w:p>
    <w:p w14:paraId="2DA27681" w14:textId="77777777" w:rsidR="00335135" w:rsidRPr="00335135" w:rsidRDefault="00335135"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4CA91073" w14:textId="77777777" w:rsidR="00335135" w:rsidRPr="00335135" w:rsidRDefault="00335135"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335135">
        <w:rPr>
          <w:rFonts w:ascii="Arial" w:eastAsia="Times New Roman" w:hAnsi="Arial" w:cs="Arial"/>
          <w:color w:val="000000" w:themeColor="text1"/>
          <w:sz w:val="24"/>
          <w:szCs w:val="24"/>
          <w:shd w:val="clear" w:color="auto" w:fill="FFFFFF"/>
          <w:lang w:val="mn-MN" w:eastAsia="zh-CN" w:bidi="ar"/>
        </w:rPr>
        <w:t>26.3.</w:t>
      </w:r>
      <w:r w:rsidRPr="00335135">
        <w:rPr>
          <w:rFonts w:ascii="Arial" w:hAnsi="Arial" w:cs="Arial"/>
          <w:sz w:val="24"/>
          <w:szCs w:val="24"/>
          <w:shd w:val="clear" w:color="auto" w:fill="FFFFFF"/>
          <w:lang w:val="mn-MN"/>
        </w:rPr>
        <w:t>Эм, эмнэлгийн хэрэгслийн асуудал хариуцсан төрийн захиргааны байгууллагаас олгосон зөвшөөрлийн хүрээнд</w:t>
      </w:r>
      <w:r w:rsidRPr="00335135">
        <w:rPr>
          <w:rFonts w:ascii="Arial" w:eastAsia="Arial" w:hAnsi="Arial" w:cs="Arial"/>
          <w:bCs/>
          <w:sz w:val="24"/>
          <w:szCs w:val="24"/>
          <w:shd w:val="clear" w:color="auto" w:fill="FFFFFF"/>
          <w:lang w:val="mn-MN"/>
        </w:rPr>
        <w:t xml:space="preserve"> тусгай зөвшөөрөлтэй үйлдвэр, ханган </w:t>
      </w:r>
      <w:r w:rsidRPr="00335135">
        <w:rPr>
          <w:rFonts w:ascii="Arial" w:eastAsia="Arial" w:hAnsi="Arial" w:cs="Arial"/>
          <w:bCs/>
          <w:sz w:val="24"/>
          <w:szCs w:val="24"/>
          <w:shd w:val="clear" w:color="auto" w:fill="FFFFFF"/>
          <w:lang w:val="mn-MN"/>
        </w:rPr>
        <w:lastRenderedPageBreak/>
        <w:t>нийлүүлэх байгууллаг</w:t>
      </w:r>
      <w:r w:rsidRPr="00335135">
        <w:rPr>
          <w:rFonts w:ascii="Arial" w:hAnsi="Arial" w:cs="Arial"/>
          <w:sz w:val="24"/>
          <w:szCs w:val="24"/>
          <w:shd w:val="clear" w:color="auto" w:fill="FFFFFF"/>
        </w:rPr>
        <w:t>а</w:t>
      </w:r>
      <w:r w:rsidRPr="00335135">
        <w:rPr>
          <w:rFonts w:ascii="Arial" w:hAnsi="Arial" w:cs="Arial"/>
          <w:sz w:val="24"/>
          <w:szCs w:val="24"/>
          <w:shd w:val="clear" w:color="auto" w:fill="FFFFFF"/>
          <w:lang w:val="mn-MN"/>
        </w:rPr>
        <w:t xml:space="preserve"> </w:t>
      </w:r>
      <w:proofErr w:type="spellStart"/>
      <w:r w:rsidRPr="00335135">
        <w:rPr>
          <w:rFonts w:ascii="Arial" w:hAnsi="Arial" w:cs="Arial"/>
          <w:sz w:val="24"/>
          <w:szCs w:val="24"/>
          <w:shd w:val="clear" w:color="auto" w:fill="FFFFFF"/>
        </w:rPr>
        <w:t>телевиз</w:t>
      </w:r>
      <w:proofErr w:type="spellEnd"/>
      <w:r w:rsidRPr="00335135">
        <w:rPr>
          <w:rFonts w:ascii="Arial" w:hAnsi="Arial" w:cs="Arial"/>
          <w:sz w:val="24"/>
          <w:szCs w:val="24"/>
          <w:shd w:val="clear" w:color="auto" w:fill="FFFFFF"/>
        </w:rPr>
        <w:t xml:space="preserve">, </w:t>
      </w:r>
      <w:proofErr w:type="spellStart"/>
      <w:r w:rsidRPr="00335135">
        <w:rPr>
          <w:rFonts w:ascii="Arial" w:hAnsi="Arial" w:cs="Arial"/>
          <w:sz w:val="24"/>
          <w:szCs w:val="24"/>
          <w:shd w:val="clear" w:color="auto" w:fill="FFFFFF"/>
        </w:rPr>
        <w:t>радио</w:t>
      </w:r>
      <w:proofErr w:type="spellEnd"/>
      <w:r w:rsidRPr="00335135">
        <w:rPr>
          <w:rFonts w:ascii="Arial" w:hAnsi="Arial" w:cs="Arial"/>
          <w:sz w:val="24"/>
          <w:szCs w:val="24"/>
          <w:shd w:val="clear" w:color="auto" w:fill="FFFFFF"/>
        </w:rPr>
        <w:t>,</w:t>
      </w:r>
      <w:r w:rsidRPr="00335135">
        <w:rPr>
          <w:rFonts w:ascii="Arial" w:hAnsi="Arial" w:cs="Arial"/>
          <w:sz w:val="24"/>
          <w:szCs w:val="24"/>
          <w:shd w:val="clear" w:color="auto" w:fill="FFFFFF"/>
          <w:lang w:val="mn-MN"/>
        </w:rPr>
        <w:t xml:space="preserve"> самбар, мэргэжлийн хэвлэлээр э</w:t>
      </w:r>
      <w:r w:rsidRPr="00335135">
        <w:rPr>
          <w:rFonts w:ascii="Arial" w:eastAsia="Arial" w:hAnsi="Arial" w:cs="Arial"/>
          <w:bCs/>
          <w:sz w:val="24"/>
          <w:szCs w:val="24"/>
          <w:shd w:val="clear" w:color="auto" w:fill="FFFFFF"/>
          <w:lang w:val="mn-MN"/>
        </w:rPr>
        <w:t>мийн зар сурталчилгаа явуулна.</w:t>
      </w:r>
    </w:p>
    <w:p w14:paraId="0CE8E09A" w14:textId="77777777" w:rsidR="00335135" w:rsidRPr="00335135" w:rsidRDefault="00335135" w:rsidP="00B81E7D">
      <w:pPr>
        <w:spacing w:after="0" w:line="240" w:lineRule="auto"/>
        <w:ind w:firstLine="720"/>
        <w:jc w:val="both"/>
        <w:rPr>
          <w:rFonts w:ascii="Arial" w:hAnsi="Arial" w:cs="Arial"/>
          <w:color w:val="000000" w:themeColor="text1"/>
          <w:sz w:val="24"/>
          <w:szCs w:val="24"/>
          <w:lang w:val="mn-MN"/>
        </w:rPr>
      </w:pPr>
    </w:p>
    <w:p w14:paraId="5CFD18BC" w14:textId="6424C56F" w:rsidR="00335135" w:rsidRPr="00335135" w:rsidRDefault="00335135" w:rsidP="00B81E7D">
      <w:pPr>
        <w:spacing w:after="0" w:line="240" w:lineRule="auto"/>
        <w:ind w:firstLine="720"/>
        <w:jc w:val="both"/>
        <w:rPr>
          <w:rFonts w:ascii="Arial" w:hAnsi="Arial" w:cs="Arial"/>
          <w:color w:val="000000" w:themeColor="text1"/>
          <w:sz w:val="24"/>
          <w:szCs w:val="24"/>
        </w:rPr>
      </w:pPr>
      <w:r w:rsidRPr="00335135">
        <w:rPr>
          <w:rFonts w:ascii="Arial" w:hAnsi="Arial" w:cs="Arial"/>
          <w:color w:val="000000" w:themeColor="text1"/>
          <w:sz w:val="24"/>
          <w:szCs w:val="24"/>
          <w:lang w:val="mn-MN"/>
        </w:rPr>
        <w:t>26.4.</w:t>
      </w:r>
      <w:r w:rsidRPr="00335135">
        <w:rPr>
          <w:rFonts w:ascii="Arial" w:eastAsia="Arial" w:hAnsi="Arial" w:cs="Arial"/>
          <w:bCs/>
          <w:color w:val="000000" w:themeColor="text1"/>
          <w:sz w:val="24"/>
          <w:szCs w:val="24"/>
          <w:shd w:val="clear" w:color="auto" w:fill="FFFFFF"/>
          <w:lang w:val="mn-MN"/>
        </w:rPr>
        <w:t>Эмийн</w:t>
      </w:r>
      <w:r w:rsidRPr="00335135">
        <w:rPr>
          <w:rFonts w:ascii="Arial" w:hAnsi="Arial" w:cs="Arial"/>
          <w:color w:val="000000" w:themeColor="text1"/>
          <w:sz w:val="24"/>
          <w:szCs w:val="24"/>
          <w:lang w:val="mn-MN"/>
        </w:rPr>
        <w:t xml:space="preserve"> з</w:t>
      </w:r>
      <w:proofErr w:type="spellStart"/>
      <w:r w:rsidRPr="00335135">
        <w:rPr>
          <w:rFonts w:ascii="Arial" w:hAnsi="Arial" w:cs="Arial"/>
          <w:color w:val="000000" w:themeColor="text1"/>
          <w:sz w:val="24"/>
          <w:szCs w:val="24"/>
        </w:rPr>
        <w:t>ар</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сурталчилгаа</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нь</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харааны</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бэрхшээлтэй</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хүнд</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зориул</w:t>
      </w:r>
      <w:proofErr w:type="spellEnd"/>
      <w:r w:rsidRPr="00335135">
        <w:rPr>
          <w:rFonts w:ascii="Arial" w:hAnsi="Arial" w:cs="Arial"/>
          <w:color w:val="000000" w:themeColor="text1"/>
          <w:sz w:val="24"/>
          <w:szCs w:val="24"/>
          <w:lang w:val="mn-MN"/>
        </w:rPr>
        <w:t>с</w:t>
      </w:r>
      <w:proofErr w:type="spellStart"/>
      <w:r w:rsidRPr="00335135">
        <w:rPr>
          <w:rFonts w:ascii="Arial" w:hAnsi="Arial" w:cs="Arial"/>
          <w:color w:val="000000" w:themeColor="text1"/>
          <w:sz w:val="24"/>
          <w:szCs w:val="24"/>
        </w:rPr>
        <w:t>ан</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дуун</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тайлбар</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сонсголын</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бэрхшээлтэй</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хүнд</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зориулсан</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дохионы</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хэл</w:t>
      </w:r>
      <w:proofErr w:type="spellEnd"/>
      <w:r w:rsidRPr="00335135">
        <w:rPr>
          <w:rFonts w:ascii="Arial" w:hAnsi="Arial" w:cs="Arial"/>
          <w:color w:val="000000" w:themeColor="text1"/>
          <w:sz w:val="24"/>
          <w:szCs w:val="24"/>
          <w:lang w:val="mn-MN"/>
        </w:rPr>
        <w:t xml:space="preserve">, </w:t>
      </w:r>
      <w:proofErr w:type="spellStart"/>
      <w:r w:rsidRPr="00335135">
        <w:rPr>
          <w:rFonts w:ascii="Arial" w:hAnsi="Arial" w:cs="Arial"/>
          <w:color w:val="000000" w:themeColor="text1"/>
          <w:sz w:val="24"/>
          <w:szCs w:val="24"/>
        </w:rPr>
        <w:t>эсхүл</w:t>
      </w:r>
      <w:proofErr w:type="spellEnd"/>
      <w:r w:rsidRPr="00335135">
        <w:rPr>
          <w:rFonts w:ascii="Arial" w:hAnsi="Arial" w:cs="Arial"/>
          <w:color w:val="000000" w:themeColor="text1"/>
          <w:sz w:val="24"/>
          <w:szCs w:val="24"/>
        </w:rPr>
        <w:t xml:space="preserve"> </w:t>
      </w:r>
      <w:r w:rsidRPr="00335135">
        <w:rPr>
          <w:rFonts w:ascii="Arial" w:hAnsi="Arial" w:cs="Arial"/>
          <w:color w:val="000000" w:themeColor="text1"/>
          <w:sz w:val="24"/>
          <w:szCs w:val="24"/>
          <w:lang w:val="mn-MN"/>
        </w:rPr>
        <w:t xml:space="preserve">бичгэн </w:t>
      </w:r>
      <w:proofErr w:type="spellStart"/>
      <w:r w:rsidRPr="00335135">
        <w:rPr>
          <w:rFonts w:ascii="Arial" w:hAnsi="Arial" w:cs="Arial"/>
          <w:color w:val="000000" w:themeColor="text1"/>
          <w:sz w:val="24"/>
          <w:szCs w:val="24"/>
        </w:rPr>
        <w:t>тайлбартай</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байна</w:t>
      </w:r>
      <w:proofErr w:type="spellEnd"/>
      <w:r w:rsidRPr="00335135">
        <w:rPr>
          <w:rFonts w:ascii="Arial" w:hAnsi="Arial" w:cs="Arial"/>
          <w:color w:val="000000" w:themeColor="text1"/>
          <w:sz w:val="24"/>
          <w:szCs w:val="24"/>
        </w:rPr>
        <w:t>.</w:t>
      </w:r>
    </w:p>
    <w:p w14:paraId="74AAC540" w14:textId="77777777" w:rsidR="00335135" w:rsidRPr="00335135" w:rsidRDefault="00335135"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565E2A1A" w14:textId="77777777" w:rsidR="00335135" w:rsidRPr="00335135" w:rsidRDefault="00335135"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sidRPr="00335135">
        <w:rPr>
          <w:rFonts w:ascii="Arial" w:eastAsia="Arial" w:hAnsi="Arial" w:cs="Arial"/>
          <w:color w:val="000000" w:themeColor="text1"/>
          <w:sz w:val="24"/>
          <w:szCs w:val="24"/>
          <w:shd w:val="clear" w:color="auto" w:fill="FFFFFF"/>
          <w:lang w:val="mn-MN"/>
        </w:rPr>
        <w:t>26.5.Зар сурталчилгааны тухай хуулийн 13 дугаар зүйлд зааснаас гадна дараах эмийн зар сурталчилгааг хориглоно:</w:t>
      </w:r>
    </w:p>
    <w:p w14:paraId="7581F90A" w14:textId="77777777" w:rsidR="00335135" w:rsidRPr="00335135" w:rsidRDefault="00335135"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163BED6C" w14:textId="77777777" w:rsidR="00335135" w:rsidRPr="00335135" w:rsidRDefault="00335135" w:rsidP="00B81E7D">
      <w:pPr>
        <w:spacing w:after="0" w:line="240" w:lineRule="auto"/>
        <w:ind w:firstLine="1134"/>
        <w:jc w:val="both"/>
        <w:rPr>
          <w:rFonts w:ascii="Arial" w:eastAsia="Times New Roman" w:hAnsi="Arial" w:cs="Arial"/>
          <w:color w:val="000000" w:themeColor="text1"/>
          <w:sz w:val="24"/>
          <w:szCs w:val="24"/>
          <w:shd w:val="clear" w:color="auto" w:fill="FFFFFF"/>
          <w:lang w:eastAsia="zh-CN" w:bidi="ar"/>
        </w:rPr>
      </w:pPr>
      <w:r w:rsidRPr="00335135">
        <w:rPr>
          <w:rFonts w:ascii="Arial" w:eastAsia="Arial" w:hAnsi="Arial" w:cs="Arial"/>
          <w:color w:val="000000" w:themeColor="text1"/>
          <w:sz w:val="24"/>
          <w:szCs w:val="24"/>
          <w:shd w:val="clear" w:color="auto" w:fill="FFFFFF"/>
          <w:lang w:val="mn-MN"/>
        </w:rPr>
        <w:t xml:space="preserve"> 26.5.1.зар сурталчилгааны</w:t>
      </w:r>
      <w:r w:rsidRPr="00335135">
        <w:rPr>
          <w:rFonts w:ascii="Arial" w:eastAsia="Times New Roman" w:hAnsi="Arial" w:cs="Arial"/>
          <w:color w:val="000000" w:themeColor="text1"/>
          <w:sz w:val="24"/>
          <w:szCs w:val="24"/>
          <w:shd w:val="clear" w:color="auto" w:fill="FFFFFF"/>
          <w:lang w:val="mn-MN" w:eastAsia="zh-CN" w:bidi="ar"/>
        </w:rPr>
        <w:t xml:space="preserve"> зөвшөөрөлгүйгээр олон нийтэд эм сурталчлах</w:t>
      </w:r>
      <w:r w:rsidRPr="00335135">
        <w:rPr>
          <w:rFonts w:ascii="Arial" w:eastAsia="Times New Roman" w:hAnsi="Arial" w:cs="Arial"/>
          <w:color w:val="000000" w:themeColor="text1"/>
          <w:sz w:val="24"/>
          <w:szCs w:val="24"/>
          <w:shd w:val="clear" w:color="auto" w:fill="FFFFFF"/>
          <w:lang w:eastAsia="zh-CN" w:bidi="ar"/>
        </w:rPr>
        <w:t>;</w:t>
      </w:r>
    </w:p>
    <w:p w14:paraId="140FF438"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sidRPr="00335135">
        <w:rPr>
          <w:rFonts w:ascii="Arial" w:eastAsia="Arial" w:hAnsi="Arial" w:cs="Arial"/>
          <w:color w:val="000000" w:themeColor="text1"/>
          <w:sz w:val="24"/>
          <w:szCs w:val="24"/>
          <w:shd w:val="clear" w:color="auto" w:fill="FFFFFF"/>
          <w:lang w:val="mn-MN"/>
        </w:rPr>
        <w:t xml:space="preserve"> </w:t>
      </w:r>
    </w:p>
    <w:p w14:paraId="4318D3B9"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rPr>
      </w:pPr>
      <w:r w:rsidRPr="00335135">
        <w:rPr>
          <w:rFonts w:ascii="Arial" w:eastAsia="Arial" w:hAnsi="Arial" w:cs="Arial"/>
          <w:color w:val="000000" w:themeColor="text1"/>
          <w:sz w:val="24"/>
          <w:szCs w:val="24"/>
          <w:shd w:val="clear" w:color="auto" w:fill="FFFFFF"/>
          <w:lang w:val="mn-MN"/>
        </w:rPr>
        <w:t xml:space="preserve"> 26.5.2.эмнэлгийн мэргэжилтэн эм сурталчлах</w:t>
      </w:r>
      <w:r w:rsidRPr="00335135">
        <w:rPr>
          <w:rFonts w:ascii="Arial" w:eastAsia="Arial" w:hAnsi="Arial" w:cs="Arial"/>
          <w:color w:val="000000" w:themeColor="text1"/>
          <w:sz w:val="24"/>
          <w:szCs w:val="24"/>
          <w:shd w:val="clear" w:color="auto" w:fill="FFFFFF"/>
        </w:rPr>
        <w:t>;</w:t>
      </w:r>
    </w:p>
    <w:p w14:paraId="2A7F2FB5"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sidRPr="00335135">
        <w:rPr>
          <w:rFonts w:ascii="Arial" w:eastAsia="Arial" w:hAnsi="Arial" w:cs="Arial"/>
          <w:color w:val="000000" w:themeColor="text1"/>
          <w:sz w:val="24"/>
          <w:szCs w:val="24"/>
          <w:shd w:val="clear" w:color="auto" w:fill="FFFFFF"/>
        </w:rPr>
        <w:t xml:space="preserve"> 2</w:t>
      </w:r>
      <w:r w:rsidRPr="00335135">
        <w:rPr>
          <w:rFonts w:ascii="Arial" w:eastAsia="Arial" w:hAnsi="Arial" w:cs="Arial"/>
          <w:color w:val="000000" w:themeColor="text1"/>
          <w:sz w:val="24"/>
          <w:szCs w:val="24"/>
          <w:shd w:val="clear" w:color="auto" w:fill="FFFFFF"/>
          <w:lang w:val="mn-MN"/>
        </w:rPr>
        <w:t>6</w:t>
      </w:r>
      <w:r w:rsidRPr="00335135">
        <w:rPr>
          <w:rFonts w:ascii="Arial" w:eastAsia="Arial" w:hAnsi="Arial" w:cs="Arial"/>
          <w:color w:val="000000" w:themeColor="text1"/>
          <w:sz w:val="24"/>
          <w:szCs w:val="24"/>
          <w:shd w:val="clear" w:color="auto" w:fill="FFFFFF"/>
        </w:rPr>
        <w:t>.5.3.</w:t>
      </w:r>
      <w:r w:rsidRPr="00335135">
        <w:rPr>
          <w:rFonts w:ascii="Arial" w:eastAsia="Arial" w:hAnsi="Arial" w:cs="Arial"/>
          <w:color w:val="000000" w:themeColor="text1"/>
          <w:sz w:val="24"/>
          <w:szCs w:val="24"/>
          <w:shd w:val="clear" w:color="auto" w:fill="FFFFFF"/>
          <w:lang w:val="mn-MN"/>
        </w:rPr>
        <w:t xml:space="preserve">жороор олгох эм, эмнэлгийн нөхцөлд хэрэглэх эм, мансууруулах эм, сэтгэцэд нөлөөт эмийг </w:t>
      </w:r>
      <w:proofErr w:type="gramStart"/>
      <w:r w:rsidRPr="00335135">
        <w:rPr>
          <w:rFonts w:ascii="Arial" w:eastAsia="Arial" w:hAnsi="Arial" w:cs="Arial"/>
          <w:color w:val="000000" w:themeColor="text1"/>
          <w:sz w:val="24"/>
          <w:szCs w:val="24"/>
          <w:shd w:val="clear" w:color="auto" w:fill="FFFFFF"/>
          <w:lang w:val="mn-MN"/>
        </w:rPr>
        <w:t>сурталчлах;</w:t>
      </w:r>
      <w:proofErr w:type="gramEnd"/>
    </w:p>
    <w:p w14:paraId="6C5601E0"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3A92E763"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sidRPr="00335135">
        <w:rPr>
          <w:rFonts w:ascii="Arial" w:eastAsia="Arial" w:hAnsi="Arial" w:cs="Arial"/>
          <w:color w:val="000000" w:themeColor="text1"/>
          <w:sz w:val="24"/>
          <w:szCs w:val="24"/>
          <w:shd w:val="clear" w:color="auto" w:fill="FFFFFF"/>
          <w:lang w:val="mn-MN"/>
        </w:rPr>
        <w:t xml:space="preserve"> 26.5.</w:t>
      </w:r>
      <w:r w:rsidRPr="00335135">
        <w:rPr>
          <w:rFonts w:ascii="Arial" w:eastAsia="Arial" w:hAnsi="Arial" w:cs="Arial"/>
          <w:color w:val="000000" w:themeColor="text1"/>
          <w:sz w:val="24"/>
          <w:szCs w:val="24"/>
          <w:shd w:val="clear" w:color="auto" w:fill="FFFFFF"/>
        </w:rPr>
        <w:t>4</w:t>
      </w:r>
      <w:r w:rsidRPr="00335135">
        <w:rPr>
          <w:rFonts w:ascii="Arial" w:eastAsia="Arial" w:hAnsi="Arial" w:cs="Arial"/>
          <w:color w:val="000000" w:themeColor="text1"/>
          <w:sz w:val="24"/>
          <w:szCs w:val="24"/>
          <w:shd w:val="clear" w:color="auto" w:fill="FFFFFF"/>
          <w:lang w:val="mn-MN"/>
        </w:rPr>
        <w:t>.хүүхдэд шууд зөвлөсөн, ухуулсан, бусад хэлбэрээр нөлөөлсөн эмийг сурталчлах;</w:t>
      </w:r>
    </w:p>
    <w:p w14:paraId="30C381EE"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575C4D71"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sidRPr="00335135">
        <w:rPr>
          <w:rFonts w:ascii="Arial" w:eastAsia="Arial" w:hAnsi="Arial" w:cs="Arial"/>
          <w:color w:val="000000" w:themeColor="text1"/>
          <w:sz w:val="24"/>
          <w:szCs w:val="24"/>
          <w:shd w:val="clear" w:color="auto" w:fill="FFFFFF"/>
          <w:lang w:val="mn-MN"/>
        </w:rPr>
        <w:t xml:space="preserve"> 26.5.</w:t>
      </w:r>
      <w:r w:rsidRPr="00335135">
        <w:rPr>
          <w:rFonts w:ascii="Arial" w:eastAsia="Arial" w:hAnsi="Arial" w:cs="Arial"/>
          <w:color w:val="000000" w:themeColor="text1"/>
          <w:sz w:val="24"/>
          <w:szCs w:val="24"/>
          <w:shd w:val="clear" w:color="auto" w:fill="FFFFFF"/>
        </w:rPr>
        <w:t>5</w:t>
      </w:r>
      <w:r w:rsidRPr="00335135">
        <w:rPr>
          <w:rFonts w:ascii="Arial" w:eastAsia="Arial" w:hAnsi="Arial" w:cs="Arial"/>
          <w:color w:val="000000" w:themeColor="text1"/>
          <w:sz w:val="24"/>
          <w:szCs w:val="24"/>
          <w:shd w:val="clear" w:color="auto" w:fill="FFFFFF"/>
          <w:lang w:val="mn-MN"/>
        </w:rPr>
        <w:t>.эмийг ховор, чухал, цорын ганц, маш өндөр идэвхтэй, үр дүн нь бусад эмээс илүү, аюулгүй, гаж нөлөөгүй, шинэ эм, патентлагдсан, хамгийн сайн, хямд үнэтэй гэж иргэдийг төөрөгдөлд оруулан сурталчлах;</w:t>
      </w:r>
    </w:p>
    <w:p w14:paraId="0B13DAEB"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13C22E4F" w14:textId="77777777" w:rsidR="00335135" w:rsidRPr="00335135" w:rsidRDefault="00335135"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335135">
        <w:rPr>
          <w:rFonts w:ascii="Arial" w:eastAsia="Arial" w:hAnsi="Arial" w:cs="Arial"/>
          <w:color w:val="000000" w:themeColor="text1"/>
          <w:sz w:val="24"/>
          <w:szCs w:val="24"/>
          <w:shd w:val="clear" w:color="auto" w:fill="FFFFFF"/>
          <w:lang w:val="mn-MN"/>
        </w:rPr>
        <w:t xml:space="preserve"> 26.5.</w:t>
      </w:r>
      <w:r w:rsidRPr="00335135">
        <w:rPr>
          <w:rFonts w:ascii="Arial" w:eastAsia="Arial" w:hAnsi="Arial" w:cs="Arial"/>
          <w:color w:val="000000" w:themeColor="text1"/>
          <w:sz w:val="24"/>
          <w:szCs w:val="24"/>
          <w:shd w:val="clear" w:color="auto" w:fill="FFFFFF"/>
        </w:rPr>
        <w:t>6</w:t>
      </w:r>
      <w:r w:rsidRPr="00335135">
        <w:rPr>
          <w:rFonts w:ascii="Arial" w:eastAsia="Arial" w:hAnsi="Arial" w:cs="Arial"/>
          <w:color w:val="000000" w:themeColor="text1"/>
          <w:sz w:val="24"/>
          <w:szCs w:val="24"/>
          <w:shd w:val="clear" w:color="auto" w:fill="FFFFFF"/>
          <w:lang w:val="mn-MN"/>
        </w:rPr>
        <w:t>.эмийн худалдан авалт</w:t>
      </w:r>
      <w:r w:rsidRPr="00335135">
        <w:rPr>
          <w:rFonts w:ascii="Arial" w:eastAsia="Times New Roman" w:hAnsi="Arial" w:cs="Arial"/>
          <w:color w:val="000000" w:themeColor="text1"/>
          <w:sz w:val="24"/>
          <w:szCs w:val="24"/>
          <w:shd w:val="clear" w:color="auto" w:fill="FFFFFF"/>
          <w:lang w:val="mn-MN" w:eastAsia="zh-CN" w:bidi="ar"/>
        </w:rPr>
        <w:t>, борлуулалтад</w:t>
      </w:r>
      <w:r w:rsidRPr="00335135">
        <w:rPr>
          <w:rFonts w:ascii="Arial" w:eastAsia="Arial" w:hAnsi="Arial" w:cs="Arial"/>
          <w:color w:val="000000" w:themeColor="text1"/>
          <w:sz w:val="24"/>
          <w:szCs w:val="24"/>
          <w:shd w:val="clear" w:color="auto" w:fill="FFFFFF"/>
          <w:lang w:val="mn-MN"/>
        </w:rPr>
        <w:t xml:space="preserve"> “урамшуулал олгох, үнийн хямдрал үзүүлэх” талаар нийтэд чиглэн сурталчлах;</w:t>
      </w:r>
      <w:r w:rsidRPr="00335135">
        <w:rPr>
          <w:rFonts w:ascii="Arial" w:eastAsia="Times New Roman" w:hAnsi="Arial" w:cs="Arial"/>
          <w:color w:val="000000" w:themeColor="text1"/>
          <w:sz w:val="24"/>
          <w:szCs w:val="24"/>
          <w:shd w:val="clear" w:color="auto" w:fill="FFFFFF"/>
          <w:lang w:val="mn-MN" w:eastAsia="zh-CN" w:bidi="ar"/>
        </w:rPr>
        <w:t xml:space="preserve">  </w:t>
      </w:r>
    </w:p>
    <w:p w14:paraId="1B774460" w14:textId="77777777" w:rsidR="00335135" w:rsidRPr="00335135" w:rsidRDefault="00335135"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p>
    <w:p w14:paraId="4986C8C7"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sidRPr="00335135">
        <w:rPr>
          <w:rFonts w:ascii="Arial" w:eastAsia="Times New Roman" w:hAnsi="Arial" w:cs="Arial"/>
          <w:color w:val="000000" w:themeColor="text1"/>
          <w:sz w:val="24"/>
          <w:szCs w:val="24"/>
          <w:shd w:val="clear" w:color="auto" w:fill="FFFFFF"/>
          <w:lang w:val="mn-MN" w:eastAsia="zh-CN" w:bidi="ar"/>
        </w:rPr>
        <w:t xml:space="preserve"> 26.5.</w:t>
      </w:r>
      <w:r w:rsidRPr="00335135">
        <w:rPr>
          <w:rFonts w:ascii="Arial" w:eastAsia="Times New Roman" w:hAnsi="Arial" w:cs="Arial"/>
          <w:color w:val="000000" w:themeColor="text1"/>
          <w:sz w:val="24"/>
          <w:szCs w:val="24"/>
          <w:shd w:val="clear" w:color="auto" w:fill="FFFFFF"/>
          <w:lang w:eastAsia="zh-CN" w:bidi="ar"/>
        </w:rPr>
        <w:t>7</w:t>
      </w:r>
      <w:r w:rsidRPr="00335135">
        <w:rPr>
          <w:rFonts w:ascii="Arial" w:eastAsia="Times New Roman" w:hAnsi="Arial" w:cs="Arial"/>
          <w:color w:val="000000" w:themeColor="text1"/>
          <w:sz w:val="24"/>
          <w:szCs w:val="24"/>
          <w:shd w:val="clear" w:color="auto" w:fill="FFFFFF"/>
          <w:lang w:val="mn-MN" w:eastAsia="zh-CN" w:bidi="ar"/>
        </w:rPr>
        <w:t xml:space="preserve">.эмийг зүй бус, бодит байдал болон ёс суртахуунд үл нийцсэн, далд агуулгаар сурталчлах; </w:t>
      </w:r>
    </w:p>
    <w:p w14:paraId="52D15315"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436D2FD6"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sidRPr="00335135">
        <w:rPr>
          <w:rFonts w:ascii="Arial" w:eastAsia="Times New Roman" w:hAnsi="Arial" w:cs="Arial"/>
          <w:color w:val="000000" w:themeColor="text1"/>
          <w:sz w:val="24"/>
          <w:szCs w:val="24"/>
          <w:shd w:val="clear" w:color="auto" w:fill="FFFFFF"/>
          <w:lang w:val="mn-MN" w:eastAsia="zh-CN" w:bidi="ar"/>
        </w:rPr>
        <w:t xml:space="preserve"> 26.5.</w:t>
      </w:r>
      <w:r w:rsidRPr="00335135">
        <w:rPr>
          <w:rFonts w:ascii="Arial" w:eastAsia="Times New Roman" w:hAnsi="Arial" w:cs="Arial"/>
          <w:color w:val="000000" w:themeColor="text1"/>
          <w:sz w:val="24"/>
          <w:szCs w:val="24"/>
          <w:shd w:val="clear" w:color="auto" w:fill="FFFFFF"/>
          <w:lang w:eastAsia="zh-CN" w:bidi="ar"/>
        </w:rPr>
        <w:t>8</w:t>
      </w:r>
      <w:r w:rsidRPr="00335135">
        <w:rPr>
          <w:rFonts w:ascii="Arial" w:eastAsia="Times New Roman" w:hAnsi="Arial" w:cs="Arial"/>
          <w:color w:val="000000" w:themeColor="text1"/>
          <w:sz w:val="24"/>
          <w:szCs w:val="24"/>
          <w:shd w:val="clear" w:color="auto" w:fill="FFFFFF"/>
          <w:lang w:val="mn-MN" w:eastAsia="zh-CN" w:bidi="ar"/>
        </w:rPr>
        <w:t>.</w:t>
      </w:r>
      <w:r w:rsidRPr="00335135">
        <w:rPr>
          <w:rFonts w:ascii="Arial" w:hAnsi="Arial" w:cs="Arial"/>
          <w:color w:val="000000" w:themeColor="text1"/>
          <w:sz w:val="24"/>
          <w:szCs w:val="24"/>
          <w:lang w:val="mn-MN"/>
        </w:rPr>
        <w:t>иргэн, хуулийн этгээд зар сурталчилгааны зөвшөөрөлгүй эмийн сурталчилгаанд оролцох, дэмжих, сурталчлах, санхүүгийн дэмжлэг өгөх, авах;</w:t>
      </w:r>
    </w:p>
    <w:p w14:paraId="4ED0EB19"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3FD80D6D"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sidRPr="00335135">
        <w:rPr>
          <w:rFonts w:ascii="Arial" w:hAnsi="Arial" w:cs="Arial"/>
          <w:color w:val="000000" w:themeColor="text1"/>
          <w:sz w:val="24"/>
          <w:szCs w:val="24"/>
          <w:lang w:val="mn-MN"/>
        </w:rPr>
        <w:t xml:space="preserve"> 26.5.</w:t>
      </w:r>
      <w:r w:rsidRPr="00335135">
        <w:rPr>
          <w:rFonts w:ascii="Arial" w:hAnsi="Arial" w:cs="Arial"/>
          <w:color w:val="000000" w:themeColor="text1"/>
          <w:sz w:val="24"/>
          <w:szCs w:val="24"/>
        </w:rPr>
        <w:t>9</w:t>
      </w:r>
      <w:r w:rsidRPr="00335135">
        <w:rPr>
          <w:rFonts w:ascii="Arial" w:hAnsi="Arial" w:cs="Arial"/>
          <w:color w:val="000000" w:themeColor="text1"/>
          <w:sz w:val="24"/>
          <w:szCs w:val="24"/>
          <w:lang w:val="mn-MN"/>
        </w:rPr>
        <w:t>.эмийг цахим орчин дахь нийгмийн сүлжээгээр сурталчлах</w:t>
      </w:r>
      <w:r w:rsidRPr="00335135">
        <w:rPr>
          <w:rFonts w:ascii="Arial" w:hAnsi="Arial" w:cs="Arial"/>
          <w:color w:val="000000" w:themeColor="text1"/>
          <w:sz w:val="24"/>
          <w:szCs w:val="24"/>
        </w:rPr>
        <w:t>;</w:t>
      </w:r>
    </w:p>
    <w:p w14:paraId="5E87E54A" w14:textId="77777777" w:rsidR="00335135" w:rsidRPr="00335135" w:rsidRDefault="00335135" w:rsidP="00B81E7D">
      <w:pPr>
        <w:spacing w:after="0" w:line="240" w:lineRule="auto"/>
        <w:ind w:firstLine="1134"/>
        <w:jc w:val="both"/>
        <w:rPr>
          <w:rFonts w:ascii="Arial" w:hAnsi="Arial" w:cs="Arial"/>
          <w:color w:val="000000" w:themeColor="text1"/>
          <w:sz w:val="24"/>
          <w:szCs w:val="24"/>
        </w:rPr>
      </w:pPr>
      <w:r w:rsidRPr="00335135">
        <w:rPr>
          <w:rFonts w:ascii="Arial" w:hAnsi="Arial" w:cs="Arial"/>
          <w:color w:val="000000" w:themeColor="text1"/>
          <w:sz w:val="24"/>
          <w:szCs w:val="24"/>
          <w:lang w:val="mn-MN"/>
        </w:rPr>
        <w:t xml:space="preserve"> 26.5.</w:t>
      </w:r>
      <w:r w:rsidRPr="00335135">
        <w:rPr>
          <w:rFonts w:ascii="Arial" w:hAnsi="Arial" w:cs="Arial"/>
          <w:color w:val="000000" w:themeColor="text1"/>
          <w:sz w:val="24"/>
          <w:szCs w:val="24"/>
        </w:rPr>
        <w:t>10</w:t>
      </w:r>
      <w:r w:rsidRPr="00335135">
        <w:rPr>
          <w:rFonts w:ascii="Arial" w:hAnsi="Arial" w:cs="Arial"/>
          <w:color w:val="000000" w:themeColor="text1"/>
          <w:sz w:val="24"/>
          <w:szCs w:val="24"/>
          <w:lang w:val="mn-MN"/>
        </w:rPr>
        <w:t>.эрүүл мэндийн нэмэлт бүтээгдэхүүний үйлдлийг дөвийлгөж, олон нийтийг төөрөгдөлд оруулсан байдлаар, оношлох, эмчлэх зорилгоор хэрэглэхийг сурталчлах</w:t>
      </w:r>
      <w:r w:rsidRPr="00335135">
        <w:rPr>
          <w:rFonts w:ascii="Arial" w:hAnsi="Arial" w:cs="Arial"/>
          <w:color w:val="000000" w:themeColor="text1"/>
          <w:sz w:val="24"/>
          <w:szCs w:val="24"/>
        </w:rPr>
        <w:t>;</w:t>
      </w:r>
    </w:p>
    <w:p w14:paraId="1E7427CB" w14:textId="77777777" w:rsidR="00335135" w:rsidRPr="00335135" w:rsidRDefault="00335135" w:rsidP="00B81E7D">
      <w:pPr>
        <w:spacing w:after="0" w:line="240" w:lineRule="auto"/>
        <w:ind w:firstLine="1134"/>
        <w:jc w:val="both"/>
        <w:rPr>
          <w:rFonts w:ascii="Arial" w:hAnsi="Arial" w:cs="Arial"/>
          <w:color w:val="000000" w:themeColor="text1"/>
          <w:sz w:val="24"/>
          <w:szCs w:val="24"/>
          <w:lang w:val="mn-MN"/>
        </w:rPr>
      </w:pPr>
    </w:p>
    <w:p w14:paraId="69275D67" w14:textId="77777777" w:rsidR="00335135" w:rsidRPr="00335135" w:rsidRDefault="00335135" w:rsidP="00B81E7D">
      <w:pPr>
        <w:spacing w:after="0" w:line="240" w:lineRule="auto"/>
        <w:ind w:firstLine="1134"/>
        <w:jc w:val="both"/>
        <w:rPr>
          <w:rFonts w:ascii="Arial" w:eastAsia="Times New Roman" w:hAnsi="Arial" w:cs="Arial"/>
          <w:color w:val="000000" w:themeColor="text1"/>
          <w:sz w:val="24"/>
          <w:szCs w:val="24"/>
          <w:shd w:val="clear" w:color="auto" w:fill="FFFFFF"/>
          <w:lang w:eastAsia="zh-CN" w:bidi="ar"/>
        </w:rPr>
      </w:pPr>
      <w:r w:rsidRPr="00335135">
        <w:rPr>
          <w:rFonts w:ascii="Arial" w:eastAsia="Times New Roman" w:hAnsi="Arial" w:cs="Arial"/>
          <w:color w:val="000000" w:themeColor="text1"/>
          <w:sz w:val="24"/>
          <w:szCs w:val="24"/>
          <w:shd w:val="clear" w:color="auto" w:fill="FFFFFF"/>
          <w:lang w:eastAsia="zh-CN" w:bidi="ar"/>
        </w:rPr>
        <w:t xml:space="preserve">  </w:t>
      </w:r>
      <w:r w:rsidRPr="00335135">
        <w:rPr>
          <w:rFonts w:ascii="Arial" w:eastAsia="Times New Roman" w:hAnsi="Arial" w:cs="Arial"/>
          <w:color w:val="000000" w:themeColor="text1"/>
          <w:sz w:val="24"/>
          <w:szCs w:val="24"/>
          <w:shd w:val="clear" w:color="auto" w:fill="FFFFFF"/>
          <w:lang w:val="mn-MN" w:eastAsia="zh-CN" w:bidi="ar"/>
        </w:rPr>
        <w:t>26.</w:t>
      </w:r>
      <w:r w:rsidRPr="00335135">
        <w:rPr>
          <w:rFonts w:ascii="Arial" w:eastAsia="Times New Roman" w:hAnsi="Arial" w:cs="Arial"/>
          <w:color w:val="000000" w:themeColor="text1"/>
          <w:sz w:val="24"/>
          <w:szCs w:val="24"/>
          <w:shd w:val="clear" w:color="auto" w:fill="FFFFFF"/>
          <w:lang w:eastAsia="zh-CN" w:bidi="ar"/>
        </w:rPr>
        <w:t>5</w:t>
      </w:r>
      <w:r w:rsidRPr="00335135">
        <w:rPr>
          <w:rFonts w:ascii="Arial" w:eastAsia="Times New Roman" w:hAnsi="Arial" w:cs="Arial"/>
          <w:color w:val="000000" w:themeColor="text1"/>
          <w:sz w:val="24"/>
          <w:szCs w:val="24"/>
          <w:shd w:val="clear" w:color="auto" w:fill="FFFFFF"/>
          <w:lang w:val="mn-MN" w:eastAsia="zh-CN" w:bidi="ar"/>
        </w:rPr>
        <w:t>.</w:t>
      </w:r>
      <w:r w:rsidRPr="00335135">
        <w:rPr>
          <w:rFonts w:ascii="Arial" w:eastAsia="Times New Roman" w:hAnsi="Arial" w:cs="Arial"/>
          <w:color w:val="000000" w:themeColor="text1"/>
          <w:sz w:val="24"/>
          <w:szCs w:val="24"/>
          <w:shd w:val="clear" w:color="auto" w:fill="FFFFFF"/>
          <w:lang w:eastAsia="zh-CN" w:bidi="ar"/>
        </w:rPr>
        <w:t>11</w:t>
      </w:r>
      <w:r w:rsidRPr="00335135">
        <w:rPr>
          <w:rFonts w:ascii="Arial" w:eastAsia="Times New Roman" w:hAnsi="Arial" w:cs="Arial"/>
          <w:color w:val="000000" w:themeColor="text1"/>
          <w:sz w:val="24"/>
          <w:szCs w:val="24"/>
          <w:shd w:val="clear" w:color="auto" w:fill="FFFFFF"/>
          <w:lang w:val="mn-MN" w:eastAsia="zh-CN" w:bidi="ar"/>
        </w:rPr>
        <w:t>.</w:t>
      </w:r>
      <w:proofErr w:type="spellStart"/>
      <w:r w:rsidRPr="00335135">
        <w:rPr>
          <w:rFonts w:ascii="Arial" w:hAnsi="Arial" w:cs="Arial"/>
          <w:color w:val="000000" w:themeColor="text1"/>
          <w:sz w:val="24"/>
          <w:szCs w:val="24"/>
        </w:rPr>
        <w:t>тамирчин</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болон</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спортоор</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хичээллэж</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байгаа</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иргэнд</w:t>
      </w:r>
      <w:proofErr w:type="spellEnd"/>
      <w:r w:rsidRPr="00335135">
        <w:rPr>
          <w:rFonts w:ascii="Arial" w:hAnsi="Arial" w:cs="Arial"/>
          <w:color w:val="000000" w:themeColor="text1"/>
          <w:sz w:val="24"/>
          <w:szCs w:val="24"/>
          <w:lang w:val="mn-MN"/>
        </w:rPr>
        <w:t xml:space="preserve"> эмчилгээний бус зорилгоор</w:t>
      </w:r>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дэлхийн</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допингийн</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эсрэг</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код</w:t>
      </w:r>
      <w:proofErr w:type="spellEnd"/>
      <w:r w:rsidRPr="00335135">
        <w:rPr>
          <w:rFonts w:ascii="Arial" w:hAnsi="Arial" w:cs="Arial"/>
          <w:color w:val="000000" w:themeColor="text1"/>
          <w:sz w:val="24"/>
          <w:szCs w:val="24"/>
          <w:lang w:val="mn-MN"/>
        </w:rPr>
        <w:t>,</w:t>
      </w:r>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олон</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улсы</w:t>
      </w:r>
      <w:proofErr w:type="spellEnd"/>
      <w:r w:rsidRPr="00335135">
        <w:rPr>
          <w:rFonts w:ascii="Arial" w:hAnsi="Arial" w:cs="Arial"/>
          <w:color w:val="000000" w:themeColor="text1"/>
          <w:sz w:val="24"/>
          <w:szCs w:val="24"/>
          <w:lang w:val="mn-MN"/>
        </w:rPr>
        <w:t>н</w:t>
      </w:r>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стандартад</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хориглосон</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жагсаалтад</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орсон</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эмийг</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санал</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болгох</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дэмжин</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сурталчлах</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зарж</w:t>
      </w:r>
      <w:proofErr w:type="spellEnd"/>
      <w:r w:rsidRPr="00335135">
        <w:rPr>
          <w:rFonts w:ascii="Arial" w:hAnsi="Arial" w:cs="Arial"/>
          <w:color w:val="000000" w:themeColor="text1"/>
          <w:sz w:val="24"/>
          <w:szCs w:val="24"/>
        </w:rPr>
        <w:t xml:space="preserve"> </w:t>
      </w:r>
      <w:proofErr w:type="spellStart"/>
      <w:r w:rsidRPr="00335135">
        <w:rPr>
          <w:rFonts w:ascii="Arial" w:hAnsi="Arial" w:cs="Arial"/>
          <w:color w:val="000000" w:themeColor="text1"/>
          <w:sz w:val="24"/>
          <w:szCs w:val="24"/>
        </w:rPr>
        <w:t>борлуулах</w:t>
      </w:r>
      <w:proofErr w:type="spellEnd"/>
      <w:r w:rsidRPr="00335135">
        <w:rPr>
          <w:rFonts w:ascii="Arial" w:hAnsi="Arial" w:cs="Arial"/>
          <w:color w:val="000000" w:themeColor="text1"/>
          <w:sz w:val="24"/>
          <w:szCs w:val="24"/>
        </w:rPr>
        <w:t>;</w:t>
      </w:r>
    </w:p>
    <w:p w14:paraId="26371D46"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2B6ACCA4"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sidRPr="00335135">
        <w:rPr>
          <w:rFonts w:ascii="Arial" w:eastAsia="Arial" w:hAnsi="Arial" w:cs="Arial"/>
          <w:color w:val="000000" w:themeColor="text1"/>
          <w:sz w:val="24"/>
          <w:szCs w:val="24"/>
          <w:shd w:val="clear" w:color="auto" w:fill="FFFFFF"/>
          <w:lang w:val="mn-MN"/>
        </w:rPr>
        <w:t xml:space="preserve"> 26.5.1</w:t>
      </w:r>
      <w:r w:rsidRPr="00335135">
        <w:rPr>
          <w:rFonts w:ascii="Arial" w:eastAsia="Arial" w:hAnsi="Arial" w:cs="Arial"/>
          <w:color w:val="000000" w:themeColor="text1"/>
          <w:sz w:val="24"/>
          <w:szCs w:val="24"/>
          <w:shd w:val="clear" w:color="auto" w:fill="FFFFFF"/>
        </w:rPr>
        <w:t>2</w:t>
      </w:r>
      <w:r w:rsidRPr="00335135">
        <w:rPr>
          <w:rFonts w:ascii="Arial" w:eastAsia="Arial" w:hAnsi="Arial" w:cs="Arial"/>
          <w:color w:val="000000" w:themeColor="text1"/>
          <w:sz w:val="24"/>
          <w:szCs w:val="24"/>
          <w:shd w:val="clear" w:color="auto" w:fill="FFFFFF"/>
          <w:lang w:val="mn-MN"/>
        </w:rPr>
        <w:t>.энэ хуулийн 26.3-т зааснаас бусад мэдээлэх хэрэгслээр сурталчлах.</w:t>
      </w:r>
    </w:p>
    <w:p w14:paraId="3B396A9F" w14:textId="77777777" w:rsidR="00335135" w:rsidRPr="00335135" w:rsidRDefault="00335135"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24BC34B3" w14:textId="115BE127" w:rsidR="00335135" w:rsidRPr="00335135" w:rsidRDefault="00335135"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sidRPr="00335135">
        <w:rPr>
          <w:rFonts w:ascii="Arial" w:hAnsi="Arial" w:cs="Arial"/>
          <w:color w:val="000000" w:themeColor="text1"/>
          <w:sz w:val="24"/>
          <w:szCs w:val="24"/>
          <w:shd w:val="clear" w:color="auto" w:fill="FFFFFF"/>
          <w:lang w:val="mn-MN" w:eastAsia="zh-CN" w:bidi="ar"/>
        </w:rPr>
        <w:t>26.6.</w:t>
      </w:r>
      <w:r w:rsidRPr="00335135">
        <w:rPr>
          <w:rFonts w:ascii="Arial" w:hAnsi="Arial" w:cs="Arial"/>
          <w:color w:val="000000" w:themeColor="text1"/>
          <w:sz w:val="24"/>
          <w:szCs w:val="24"/>
          <w:lang w:val="mn-MN"/>
        </w:rPr>
        <w:t xml:space="preserve">Эмийн зар сурталчилгаатай </w:t>
      </w:r>
      <w:r w:rsidRPr="00335135">
        <w:rPr>
          <w:rFonts w:ascii="Arial" w:eastAsia="Arial" w:hAnsi="Arial" w:cs="Arial"/>
          <w:bCs/>
          <w:color w:val="000000" w:themeColor="text1"/>
          <w:sz w:val="24"/>
          <w:szCs w:val="24"/>
          <w:shd w:val="clear" w:color="auto" w:fill="FFFFFF"/>
          <w:lang w:val="mn-MN"/>
        </w:rPr>
        <w:t>холбогдсон энэ хуулиар зохицуулснаас бусад харилцааг Зар сурталчилгааны тухай хууль</w:t>
      </w:r>
      <w:r w:rsidR="00EF7FF7">
        <w:rPr>
          <w:rStyle w:val="FootnoteReference"/>
          <w:rFonts w:ascii="Arial" w:eastAsia="Arial" w:hAnsi="Arial" w:cs="Arial"/>
          <w:bCs/>
          <w:color w:val="000000" w:themeColor="text1"/>
          <w:sz w:val="24"/>
          <w:szCs w:val="24"/>
          <w:shd w:val="clear" w:color="auto" w:fill="FFFFFF"/>
          <w:lang w:val="mn-MN"/>
        </w:rPr>
        <w:footnoteReference w:customMarkFollows="1" w:id="10"/>
        <w:t>10</w:t>
      </w:r>
      <w:r w:rsidR="00EF7FF7">
        <w:rPr>
          <w:rFonts w:ascii="Arial" w:eastAsia="Arial" w:hAnsi="Arial" w:cs="Arial"/>
          <w:bCs/>
          <w:color w:val="000000" w:themeColor="text1"/>
          <w:sz w:val="24"/>
          <w:szCs w:val="24"/>
          <w:shd w:val="clear" w:color="auto" w:fill="FFFFFF"/>
          <w:lang w:val="mn-MN"/>
        </w:rPr>
        <w:t xml:space="preserve">, </w:t>
      </w:r>
      <w:r w:rsidRPr="00335135">
        <w:rPr>
          <w:rFonts w:ascii="Arial" w:eastAsia="Arial" w:hAnsi="Arial" w:cs="Arial"/>
          <w:bCs/>
          <w:color w:val="000000" w:themeColor="text1"/>
          <w:sz w:val="24"/>
          <w:szCs w:val="24"/>
          <w:shd w:val="clear" w:color="auto" w:fill="FFFFFF"/>
          <w:lang w:val="mn-MN"/>
        </w:rPr>
        <w:t>Өргөн нэвтрүүлгийн тухай хуулиар</w:t>
      </w:r>
      <w:r w:rsidR="00EF7FF7">
        <w:rPr>
          <w:rStyle w:val="FootnoteReference"/>
          <w:rFonts w:ascii="Arial" w:eastAsia="Arial" w:hAnsi="Arial" w:cs="Arial"/>
          <w:bCs/>
          <w:color w:val="000000" w:themeColor="text1"/>
          <w:sz w:val="24"/>
          <w:szCs w:val="24"/>
          <w:shd w:val="clear" w:color="auto" w:fill="FFFFFF"/>
          <w:lang w:val="mn-MN"/>
        </w:rPr>
        <w:footnoteReference w:customMarkFollows="1" w:id="11"/>
        <w:t>11</w:t>
      </w:r>
      <w:r w:rsidRPr="00335135">
        <w:rPr>
          <w:rFonts w:ascii="Arial" w:eastAsia="Arial" w:hAnsi="Arial" w:cs="Arial"/>
          <w:bCs/>
          <w:color w:val="000000" w:themeColor="text1"/>
          <w:sz w:val="24"/>
          <w:szCs w:val="24"/>
          <w:shd w:val="clear" w:color="auto" w:fill="FFFFFF"/>
          <w:lang w:val="mn-MN"/>
        </w:rPr>
        <w:t xml:space="preserve"> зохицуулна.</w:t>
      </w:r>
    </w:p>
    <w:p w14:paraId="734730C1" w14:textId="77777777" w:rsidR="00CB23EB" w:rsidRDefault="00CB23EB" w:rsidP="00B81E7D">
      <w:pPr>
        <w:spacing w:after="0" w:line="240" w:lineRule="auto"/>
        <w:ind w:firstLine="720"/>
        <w:jc w:val="both"/>
        <w:rPr>
          <w:rFonts w:ascii="Arial" w:eastAsia="Times New Roman" w:hAnsi="Arial" w:cs="Arial"/>
          <w:b/>
          <w:color w:val="000000" w:themeColor="text1"/>
          <w:sz w:val="24"/>
          <w:szCs w:val="24"/>
          <w:shd w:val="clear" w:color="auto" w:fill="FFFFFF"/>
          <w:lang w:val="mn-MN" w:eastAsia="zh-CN" w:bidi="ar"/>
        </w:rPr>
      </w:pPr>
    </w:p>
    <w:p w14:paraId="509A2BE9" w14:textId="547DA59C" w:rsidR="00CD0493" w:rsidRPr="00CD0493" w:rsidRDefault="00CD0493" w:rsidP="00B81E7D">
      <w:pPr>
        <w:spacing w:after="0" w:line="240" w:lineRule="auto"/>
        <w:ind w:firstLine="720"/>
        <w:jc w:val="both"/>
        <w:rPr>
          <w:rFonts w:ascii="Arial" w:eastAsia="Times New Roman" w:hAnsi="Arial" w:cs="Arial"/>
          <w:b/>
          <w:color w:val="000000" w:themeColor="text1"/>
          <w:sz w:val="24"/>
          <w:szCs w:val="24"/>
          <w:shd w:val="clear" w:color="auto" w:fill="FFFFFF"/>
          <w:lang w:val="mn-MN" w:eastAsia="zh-CN" w:bidi="ar"/>
        </w:rPr>
      </w:pPr>
      <w:r w:rsidRPr="00CD0493">
        <w:rPr>
          <w:rFonts w:ascii="Arial" w:eastAsia="Times New Roman" w:hAnsi="Arial" w:cs="Arial"/>
          <w:b/>
          <w:color w:val="000000" w:themeColor="text1"/>
          <w:sz w:val="24"/>
          <w:szCs w:val="24"/>
          <w:shd w:val="clear" w:color="auto" w:fill="FFFFFF"/>
          <w:lang w:val="mn-MN" w:eastAsia="zh-CN" w:bidi="ar"/>
        </w:rPr>
        <w:lastRenderedPageBreak/>
        <w:t>27 дугаар зүйл.Эм таниулах үйл ажиллагаа</w:t>
      </w:r>
    </w:p>
    <w:p w14:paraId="45936462" w14:textId="77777777" w:rsidR="00CD0493" w:rsidRPr="00CD0493" w:rsidRDefault="00CD0493" w:rsidP="00B81E7D">
      <w:pPr>
        <w:spacing w:after="0" w:line="240" w:lineRule="auto"/>
        <w:ind w:firstLine="720"/>
        <w:rPr>
          <w:rFonts w:ascii="Arial" w:eastAsia="Times New Roman" w:hAnsi="Arial" w:cs="Arial"/>
          <w:b/>
          <w:color w:val="000000" w:themeColor="text1"/>
          <w:sz w:val="24"/>
          <w:szCs w:val="24"/>
          <w:shd w:val="clear" w:color="auto" w:fill="FFFFFF"/>
          <w:lang w:val="mn-MN" w:eastAsia="zh-CN" w:bidi="ar"/>
        </w:rPr>
      </w:pPr>
    </w:p>
    <w:p w14:paraId="427EDC2B" w14:textId="018C8698" w:rsidR="00CD0493" w:rsidRPr="00CD0493" w:rsidRDefault="00CD0493"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CD0493">
        <w:rPr>
          <w:rFonts w:ascii="Arial" w:eastAsia="Times New Roman" w:hAnsi="Arial" w:cs="Arial"/>
          <w:color w:val="000000" w:themeColor="text1"/>
          <w:sz w:val="24"/>
          <w:szCs w:val="24"/>
          <w:shd w:val="clear" w:color="auto" w:fill="FFFFFF"/>
          <w:lang w:val="mn-MN" w:eastAsia="zh-CN" w:bidi="ar"/>
        </w:rPr>
        <w:t>27.1.Эм таниулах үйл ажиллагааг эмнэлгийн мэргэжилтэнд зориулан үйлдвэрлэгч, ханга</w:t>
      </w:r>
      <w:r w:rsidR="003221EC">
        <w:rPr>
          <w:rFonts w:ascii="Arial" w:eastAsia="Times New Roman" w:hAnsi="Arial" w:cs="Arial"/>
          <w:color w:val="000000" w:themeColor="text1"/>
          <w:sz w:val="24"/>
          <w:szCs w:val="24"/>
          <w:shd w:val="clear" w:color="auto" w:fill="FFFFFF"/>
          <w:lang w:val="mn-MN" w:eastAsia="zh-CN" w:bidi="ar"/>
        </w:rPr>
        <w:t>н нийлүүлэх байгууллага, гадаад улсын</w:t>
      </w:r>
      <w:r w:rsidRPr="00CD0493">
        <w:rPr>
          <w:rFonts w:ascii="Arial" w:eastAsia="Times New Roman" w:hAnsi="Arial" w:cs="Arial"/>
          <w:color w:val="000000" w:themeColor="text1"/>
          <w:sz w:val="24"/>
          <w:szCs w:val="24"/>
          <w:shd w:val="clear" w:color="auto" w:fill="FFFFFF"/>
          <w:lang w:val="mn-MN" w:eastAsia="zh-CN" w:bidi="ar"/>
        </w:rPr>
        <w:t xml:space="preserve"> </w:t>
      </w:r>
      <w:r w:rsidR="003221EC">
        <w:rPr>
          <w:rFonts w:ascii="Arial" w:eastAsia="Times New Roman" w:hAnsi="Arial" w:cs="Arial"/>
          <w:color w:val="000000" w:themeColor="text1"/>
          <w:sz w:val="24"/>
          <w:szCs w:val="24"/>
          <w:shd w:val="clear" w:color="auto" w:fill="FFFFFF"/>
          <w:lang w:val="mn-MN" w:eastAsia="zh-CN" w:bidi="ar"/>
        </w:rPr>
        <w:t xml:space="preserve">эм, эмнэлгийн хэрэгслийн </w:t>
      </w:r>
      <w:r w:rsidRPr="00CD0493">
        <w:rPr>
          <w:rFonts w:ascii="Arial" w:eastAsia="Times New Roman" w:hAnsi="Arial" w:cs="Arial"/>
          <w:color w:val="000000" w:themeColor="text1"/>
          <w:sz w:val="24"/>
          <w:szCs w:val="24"/>
          <w:shd w:val="clear" w:color="auto" w:fill="FFFFFF"/>
          <w:lang w:val="mn-MN" w:eastAsia="zh-CN" w:bidi="ar"/>
        </w:rPr>
        <w:t>үйлдвэрлэгчийн төлөөлөгчийн газрын эмчлэх, эм барих үйл ажиллагаа эрхлэх зөвшөөрөл бүхий мэргэжилтэн хийнэ.</w:t>
      </w:r>
    </w:p>
    <w:p w14:paraId="17D12BED" w14:textId="77777777" w:rsidR="00CD0493" w:rsidRPr="00CD0493" w:rsidRDefault="00CD0493" w:rsidP="00B81E7D">
      <w:pPr>
        <w:spacing w:after="0" w:line="240" w:lineRule="auto"/>
        <w:jc w:val="both"/>
        <w:rPr>
          <w:rFonts w:ascii="Arial" w:eastAsia="Times New Roman" w:hAnsi="Arial" w:cs="Arial"/>
          <w:color w:val="000000" w:themeColor="text1"/>
          <w:sz w:val="24"/>
          <w:szCs w:val="24"/>
          <w:shd w:val="clear" w:color="auto" w:fill="FFFFFF"/>
          <w:lang w:val="mn-MN" w:eastAsia="zh-CN" w:bidi="ar"/>
        </w:rPr>
      </w:pPr>
    </w:p>
    <w:p w14:paraId="4E8ECF74" w14:textId="77777777" w:rsidR="00CD0493" w:rsidRPr="00CD0493" w:rsidRDefault="00CD0493"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CD0493">
        <w:rPr>
          <w:rFonts w:ascii="Arial" w:eastAsia="Times New Roman" w:hAnsi="Arial" w:cs="Arial"/>
          <w:color w:val="000000" w:themeColor="text1"/>
          <w:sz w:val="24"/>
          <w:szCs w:val="24"/>
          <w:shd w:val="clear" w:color="auto" w:fill="FFFFFF"/>
          <w:lang w:val="mn-MN" w:eastAsia="zh-CN" w:bidi="ar"/>
        </w:rPr>
        <w:t xml:space="preserve">27.2.Эм таниулах үйл ажиллагаа нь эмнэлгийн мэргэжилтний ёс зүйн хэм хэмжээнд нийцсэн байна. </w:t>
      </w:r>
    </w:p>
    <w:p w14:paraId="57B9835C" w14:textId="77777777" w:rsidR="00CD0493" w:rsidRPr="00CD0493" w:rsidRDefault="00CD0493"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02F141AF" w14:textId="77777777" w:rsidR="00CD0493" w:rsidRPr="00CD0493" w:rsidRDefault="00CD049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CD0493">
        <w:rPr>
          <w:rFonts w:ascii="Arial" w:eastAsia="Arial" w:hAnsi="Arial" w:cs="Arial"/>
          <w:bCs/>
          <w:color w:val="000000" w:themeColor="text1"/>
          <w:sz w:val="24"/>
          <w:szCs w:val="24"/>
          <w:shd w:val="clear" w:color="auto" w:fill="FFFFFF"/>
          <w:lang w:val="mn-MN"/>
        </w:rPr>
        <w:t>27.</w:t>
      </w:r>
      <w:r w:rsidRPr="00CD0493">
        <w:rPr>
          <w:rFonts w:ascii="Arial" w:eastAsia="Arial" w:hAnsi="Arial" w:cs="Arial"/>
          <w:bCs/>
          <w:color w:val="000000" w:themeColor="text1"/>
          <w:sz w:val="24"/>
          <w:szCs w:val="24"/>
          <w:shd w:val="clear" w:color="auto" w:fill="FFFFFF"/>
        </w:rPr>
        <w:t>3.</w:t>
      </w:r>
      <w:r w:rsidRPr="00CD0493">
        <w:rPr>
          <w:rFonts w:ascii="Arial" w:eastAsia="Arial" w:hAnsi="Arial" w:cs="Arial"/>
          <w:bCs/>
          <w:color w:val="000000" w:themeColor="text1"/>
          <w:sz w:val="24"/>
          <w:szCs w:val="24"/>
          <w:shd w:val="clear" w:color="auto" w:fill="FFFFFF"/>
          <w:lang w:val="mn-MN"/>
        </w:rPr>
        <w:t xml:space="preserve">Эмнэлгийн мэргэжилтэн нь эм, эмнэлгийн хэрэгсэл, эрүүл мэндийн нэмэлт бүтээгдэхүүнтэй холбоотой ташаа, бүрэн бус, ойлгомжгүй, шинжлэх ухааны үндэслэлгүй, хууль тогтоомж, дүрэм, журам, стандарт, удирдамжид нийцээгүй мэдээлэл бүхий сурталчилгаа, таниулах үйл ажиллагааны талаар холбогдох эрх бүхий байгууллагад мэдэгдэх үүрэгтэй. </w:t>
      </w:r>
    </w:p>
    <w:p w14:paraId="7C718134" w14:textId="77777777" w:rsidR="00CD0493" w:rsidRPr="00CD0493" w:rsidRDefault="00CD0493"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2976B5A9" w14:textId="77777777" w:rsidR="00CD0493" w:rsidRPr="00CD0493" w:rsidRDefault="00CD0493"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sidRPr="00CD0493">
        <w:rPr>
          <w:rFonts w:ascii="Arial" w:eastAsia="Arial" w:hAnsi="Arial" w:cs="Arial"/>
          <w:bCs/>
          <w:color w:val="000000" w:themeColor="text1"/>
          <w:sz w:val="24"/>
          <w:szCs w:val="24"/>
          <w:shd w:val="clear" w:color="auto" w:fill="FFFFFF"/>
          <w:lang w:val="mn-MN"/>
        </w:rPr>
        <w:t>27.4.Эм таниулахад дараах үйл ажиллагааг хориглоно:</w:t>
      </w:r>
    </w:p>
    <w:p w14:paraId="4A23D20F" w14:textId="77777777" w:rsidR="00CD0493" w:rsidRPr="00CD0493" w:rsidRDefault="00CD049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5B3E7618" w14:textId="77777777" w:rsidR="00CD0493" w:rsidRPr="00CD0493" w:rsidRDefault="00CD0493"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CD0493">
        <w:rPr>
          <w:rFonts w:ascii="Arial" w:eastAsia="Arial" w:hAnsi="Arial" w:cs="Arial"/>
          <w:bCs/>
          <w:color w:val="000000" w:themeColor="text1"/>
          <w:sz w:val="24"/>
          <w:szCs w:val="24"/>
          <w:shd w:val="clear" w:color="auto" w:fill="FFFFFF"/>
          <w:lang w:val="mn-MN"/>
        </w:rPr>
        <w:t xml:space="preserve"> 27.4.1.зах зээлд гаргах зөвшөөрөлгүй эм, эмнэлгийн хэрэгсэл, эрүүл мэндийн нэмэлт бүтээгдэхүүнийг таниулах;</w:t>
      </w:r>
    </w:p>
    <w:p w14:paraId="06455F19" w14:textId="77777777" w:rsidR="00CD0493" w:rsidRPr="00CD0493" w:rsidRDefault="00CD0493"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2E5DF689" w14:textId="77777777" w:rsidR="00CD0493" w:rsidRPr="00CD0493" w:rsidRDefault="00CD0493" w:rsidP="00B81E7D">
      <w:pPr>
        <w:spacing w:after="0" w:line="240" w:lineRule="auto"/>
        <w:ind w:firstLine="720"/>
        <w:jc w:val="both"/>
        <w:rPr>
          <w:rFonts w:ascii="Arial" w:eastAsia="Times New Roman" w:hAnsi="Arial" w:cs="Arial"/>
          <w:color w:val="000000" w:themeColor="text1"/>
          <w:sz w:val="24"/>
          <w:szCs w:val="24"/>
          <w:shd w:val="clear" w:color="auto" w:fill="FFFFFF"/>
          <w:lang w:eastAsia="zh-CN" w:bidi="ar"/>
        </w:rPr>
      </w:pPr>
      <w:r w:rsidRPr="00CD0493">
        <w:rPr>
          <w:rFonts w:ascii="Arial" w:eastAsia="Times New Roman" w:hAnsi="Arial" w:cs="Arial"/>
          <w:color w:val="000000" w:themeColor="text1"/>
          <w:sz w:val="24"/>
          <w:szCs w:val="24"/>
          <w:shd w:val="clear" w:color="auto" w:fill="FFFFFF"/>
          <w:lang w:eastAsia="zh-CN" w:bidi="ar"/>
        </w:rPr>
        <w:t xml:space="preserve">        </w:t>
      </w:r>
      <w:r w:rsidRPr="00CD0493">
        <w:rPr>
          <w:rFonts w:ascii="Arial" w:eastAsia="Times New Roman" w:hAnsi="Arial" w:cs="Arial"/>
          <w:color w:val="000000" w:themeColor="text1"/>
          <w:sz w:val="24"/>
          <w:szCs w:val="24"/>
          <w:shd w:val="clear" w:color="auto" w:fill="FFFFFF"/>
          <w:lang w:val="mn-MN" w:eastAsia="zh-CN" w:bidi="ar"/>
        </w:rPr>
        <w:t>27.4.</w:t>
      </w:r>
      <w:r w:rsidRPr="00CD0493">
        <w:rPr>
          <w:rFonts w:ascii="Arial" w:eastAsia="Times New Roman" w:hAnsi="Arial" w:cs="Arial"/>
          <w:color w:val="000000" w:themeColor="text1"/>
          <w:sz w:val="24"/>
          <w:szCs w:val="24"/>
          <w:shd w:val="clear" w:color="auto" w:fill="FFFFFF"/>
          <w:lang w:eastAsia="zh-CN" w:bidi="ar"/>
        </w:rPr>
        <w:t>2.</w:t>
      </w:r>
      <w:r w:rsidRPr="00CD0493">
        <w:rPr>
          <w:rFonts w:ascii="Arial" w:eastAsia="Times New Roman" w:hAnsi="Arial" w:cs="Arial"/>
          <w:color w:val="000000" w:themeColor="text1"/>
          <w:sz w:val="24"/>
          <w:szCs w:val="24"/>
          <w:shd w:val="clear" w:color="auto" w:fill="FFFFFF"/>
          <w:lang w:val="mn-MN" w:eastAsia="zh-CN" w:bidi="ar"/>
        </w:rPr>
        <w:t>эмнэлгийн мэргэжилтнийг сүлжээний бизнест татан оролцуулах, аливаа хэлбэрийн урамшуулал өгөх, сургалтын багц цаг олгох</w:t>
      </w:r>
      <w:r w:rsidRPr="00CD0493">
        <w:rPr>
          <w:rFonts w:ascii="Arial" w:eastAsia="Times New Roman" w:hAnsi="Arial" w:cs="Arial"/>
          <w:color w:val="000000" w:themeColor="text1"/>
          <w:sz w:val="24"/>
          <w:szCs w:val="24"/>
          <w:shd w:val="clear" w:color="auto" w:fill="FFFFFF"/>
          <w:lang w:eastAsia="zh-CN" w:bidi="ar"/>
        </w:rPr>
        <w:t>;</w:t>
      </w:r>
    </w:p>
    <w:p w14:paraId="65C79EF0" w14:textId="77777777" w:rsidR="00CD0493" w:rsidRPr="00CD0493" w:rsidRDefault="00CD0493"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36294DBB" w14:textId="77777777" w:rsidR="00CD0493" w:rsidRPr="00CD0493" w:rsidRDefault="00CD049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CD0493">
        <w:rPr>
          <w:rFonts w:ascii="Arial" w:eastAsia="Arial" w:hAnsi="Arial" w:cs="Arial"/>
          <w:bCs/>
          <w:color w:val="000000" w:themeColor="text1"/>
          <w:sz w:val="24"/>
          <w:szCs w:val="24"/>
          <w:shd w:val="clear" w:color="auto" w:fill="FFFFFF"/>
        </w:rPr>
        <w:t xml:space="preserve">        </w:t>
      </w:r>
      <w:r w:rsidRPr="00CD0493">
        <w:rPr>
          <w:rFonts w:ascii="Arial" w:eastAsia="Arial" w:hAnsi="Arial" w:cs="Arial"/>
          <w:bCs/>
          <w:color w:val="000000" w:themeColor="text1"/>
          <w:sz w:val="24"/>
          <w:szCs w:val="24"/>
          <w:shd w:val="clear" w:color="auto" w:fill="FFFFFF"/>
          <w:lang w:val="mn-MN"/>
        </w:rPr>
        <w:t>27</w:t>
      </w:r>
      <w:r w:rsidRPr="00CD0493">
        <w:rPr>
          <w:rFonts w:ascii="Arial" w:eastAsia="Arial" w:hAnsi="Arial" w:cs="Arial"/>
          <w:bCs/>
          <w:color w:val="000000" w:themeColor="text1"/>
          <w:sz w:val="24"/>
          <w:szCs w:val="24"/>
          <w:shd w:val="clear" w:color="auto" w:fill="FFFFFF"/>
        </w:rPr>
        <w:t>.</w:t>
      </w:r>
      <w:r w:rsidRPr="00CD0493">
        <w:rPr>
          <w:rFonts w:ascii="Arial" w:eastAsia="Arial" w:hAnsi="Arial" w:cs="Arial"/>
          <w:bCs/>
          <w:color w:val="000000" w:themeColor="text1"/>
          <w:sz w:val="24"/>
          <w:szCs w:val="24"/>
          <w:shd w:val="clear" w:color="auto" w:fill="FFFFFF"/>
          <w:lang w:val="mn-MN"/>
        </w:rPr>
        <w:t>4</w:t>
      </w:r>
      <w:r w:rsidRPr="00CD0493">
        <w:rPr>
          <w:rFonts w:ascii="Arial" w:eastAsia="Arial" w:hAnsi="Arial" w:cs="Arial"/>
          <w:bCs/>
          <w:color w:val="000000" w:themeColor="text1"/>
          <w:sz w:val="24"/>
          <w:szCs w:val="24"/>
          <w:shd w:val="clear" w:color="auto" w:fill="FFFFFF"/>
        </w:rPr>
        <w:t>.3</w:t>
      </w:r>
      <w:r w:rsidRPr="00CD0493">
        <w:rPr>
          <w:rFonts w:ascii="Arial" w:eastAsia="Arial" w:hAnsi="Arial" w:cs="Arial"/>
          <w:bCs/>
          <w:color w:val="000000" w:themeColor="text1"/>
          <w:sz w:val="24"/>
          <w:szCs w:val="24"/>
          <w:shd w:val="clear" w:color="auto" w:fill="FFFFFF"/>
          <w:lang w:val="mn-MN"/>
        </w:rPr>
        <w:t xml:space="preserve">.эмнэлгийн мэргэжилтэн нь бэлэг, хандив, урамшуулал авах, аялал, гадаад, дотоодын сургалтад хамрагдах зэрэг </w:t>
      </w:r>
      <w:r w:rsidRPr="00CD0493">
        <w:rPr>
          <w:rFonts w:ascii="Arial" w:eastAsia="Times New Roman" w:hAnsi="Arial" w:cs="Arial"/>
          <w:color w:val="000000" w:themeColor="text1"/>
          <w:sz w:val="24"/>
          <w:szCs w:val="24"/>
          <w:shd w:val="clear" w:color="auto" w:fill="FFFFFF"/>
          <w:lang w:val="mn-MN" w:eastAsia="zh-CN" w:bidi="ar"/>
        </w:rPr>
        <w:t xml:space="preserve">аливаа хэлбэрийн </w:t>
      </w:r>
      <w:r w:rsidRPr="00CD0493">
        <w:rPr>
          <w:rFonts w:ascii="Arial" w:eastAsia="Arial" w:hAnsi="Arial" w:cs="Arial"/>
          <w:bCs/>
          <w:color w:val="000000" w:themeColor="text1"/>
          <w:sz w:val="24"/>
          <w:szCs w:val="24"/>
          <w:shd w:val="clear" w:color="auto" w:fill="FFFFFF"/>
          <w:lang w:val="mn-MN"/>
        </w:rPr>
        <w:t>дэмжлэг авах.</w:t>
      </w:r>
    </w:p>
    <w:p w14:paraId="25785CEF" w14:textId="77777777" w:rsidR="00BE5938" w:rsidRPr="009145DD" w:rsidRDefault="00BE5938"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6B744143" w14:textId="05A776F3" w:rsidR="00CD0493" w:rsidRPr="00CD0493" w:rsidRDefault="0040410D" w:rsidP="00B81E7D">
      <w:pPr>
        <w:spacing w:after="0" w:line="240" w:lineRule="auto"/>
        <w:rPr>
          <w:rFonts w:ascii="Arial" w:eastAsia="Arial" w:hAnsi="Arial" w:cs="Arial"/>
          <w:b/>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ab/>
      </w:r>
      <w:r w:rsidR="00CD0493" w:rsidRPr="00CD0493">
        <w:rPr>
          <w:rFonts w:ascii="Arial" w:eastAsia="Arial" w:hAnsi="Arial" w:cs="Arial"/>
          <w:b/>
          <w:color w:val="000000" w:themeColor="text1"/>
          <w:sz w:val="24"/>
          <w:szCs w:val="24"/>
          <w:shd w:val="clear" w:color="auto" w:fill="FFFFFF"/>
          <w:lang w:val="mn-MN"/>
        </w:rPr>
        <w:t>28 дугаар зүйл.Мансууруулах эм, сэтгэцэд нөлөөт эм, тэдгээрийн</w:t>
      </w:r>
    </w:p>
    <w:p w14:paraId="65F8AA2A" w14:textId="77777777" w:rsidR="00CD0493" w:rsidRPr="00CD0493" w:rsidRDefault="00CD0493" w:rsidP="00B81E7D">
      <w:pPr>
        <w:spacing w:after="0" w:line="240" w:lineRule="auto"/>
        <w:rPr>
          <w:rFonts w:ascii="Arial" w:eastAsia="Arial" w:hAnsi="Arial" w:cs="Arial"/>
          <w:b/>
          <w:color w:val="000000" w:themeColor="text1"/>
          <w:sz w:val="24"/>
          <w:szCs w:val="24"/>
          <w:shd w:val="clear" w:color="auto" w:fill="FFFFFF"/>
          <w:lang w:val="mn-MN"/>
        </w:rPr>
      </w:pPr>
      <w:r w:rsidRPr="00CD0493">
        <w:rPr>
          <w:rFonts w:ascii="Arial" w:eastAsia="Arial" w:hAnsi="Arial" w:cs="Arial"/>
          <w:b/>
          <w:color w:val="000000" w:themeColor="text1"/>
          <w:sz w:val="24"/>
          <w:szCs w:val="24"/>
          <w:shd w:val="clear" w:color="auto" w:fill="FFFFFF"/>
          <w:lang w:val="mn-MN"/>
        </w:rPr>
        <w:t xml:space="preserve">                                                 түүхий эдийн хяналт, зохицуулалт</w:t>
      </w:r>
    </w:p>
    <w:p w14:paraId="0FA4ECCB" w14:textId="77777777" w:rsidR="00CD0493" w:rsidRPr="00CD0493" w:rsidRDefault="00CD0493" w:rsidP="00B81E7D">
      <w:pPr>
        <w:spacing w:after="0" w:line="240" w:lineRule="auto"/>
        <w:rPr>
          <w:rFonts w:ascii="Arial" w:eastAsia="Arial" w:hAnsi="Arial" w:cs="Arial"/>
          <w:b/>
          <w:color w:val="000000" w:themeColor="text1"/>
          <w:sz w:val="24"/>
          <w:szCs w:val="24"/>
          <w:shd w:val="clear" w:color="auto" w:fill="FFFFFF"/>
          <w:lang w:val="mn-MN"/>
        </w:rPr>
      </w:pPr>
    </w:p>
    <w:p w14:paraId="451CF1ED" w14:textId="0E16AFCB" w:rsidR="00CD0493" w:rsidRPr="00CD0493" w:rsidRDefault="00CD049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bookmarkStart w:id="51" w:name="_Hlk165209192"/>
      <w:r w:rsidRPr="00CD0493">
        <w:rPr>
          <w:rFonts w:ascii="Arial" w:eastAsia="Arial" w:hAnsi="Arial" w:cs="Arial"/>
          <w:color w:val="000000" w:themeColor="text1"/>
          <w:sz w:val="24"/>
          <w:szCs w:val="24"/>
          <w:shd w:val="clear" w:color="auto" w:fill="FFFFFF"/>
          <w:lang w:val="mn-MN"/>
        </w:rPr>
        <w:t>28</w:t>
      </w:r>
      <w:r w:rsidRPr="00CD0493">
        <w:rPr>
          <w:rFonts w:ascii="Arial" w:eastAsia="Arial" w:hAnsi="Arial" w:cs="Arial"/>
          <w:bCs/>
          <w:color w:val="000000" w:themeColor="text1"/>
          <w:sz w:val="24"/>
          <w:szCs w:val="24"/>
          <w:shd w:val="clear" w:color="auto" w:fill="FFFFFF"/>
          <w:lang w:val="mn-MN"/>
        </w:rPr>
        <w:t>.1.Эмнэлгийн тусламж, үйлчилгээнд хэрэглэх мансууруулах эм, сэтгэцэд нөлөөт</w:t>
      </w:r>
      <w:r w:rsidRPr="00CD0493">
        <w:rPr>
          <w:rFonts w:ascii="Arial" w:hAnsi="Arial" w:cs="Arial"/>
          <w:color w:val="000000" w:themeColor="text1"/>
          <w:sz w:val="24"/>
          <w:szCs w:val="24"/>
          <w:lang w:val="mn-MN"/>
        </w:rPr>
        <w:t xml:space="preserve"> </w:t>
      </w:r>
      <w:r w:rsidRPr="00CD0493">
        <w:rPr>
          <w:rFonts w:ascii="Arial" w:eastAsia="Arial" w:hAnsi="Arial" w:cs="Arial"/>
          <w:bCs/>
          <w:color w:val="000000" w:themeColor="text1"/>
          <w:sz w:val="24"/>
          <w:szCs w:val="24"/>
          <w:shd w:val="clear" w:color="auto" w:fill="FFFFFF"/>
          <w:lang w:val="mn-MN"/>
        </w:rPr>
        <w:t>эмийн жагсаалт болон тэдгээрийг үйлдвэрлэх, импортлох, ханган нийлүүлэх, экспортлох, хадгалах, устгах, түгээх, худалдах үйл ажиллагааг зохицуулах журмыг эрүүл мэндийн асуудал эрхэлсэн Засгийн газрын гишүүн батална.</w:t>
      </w:r>
    </w:p>
    <w:bookmarkEnd w:id="51"/>
    <w:p w14:paraId="0279E432" w14:textId="77777777" w:rsidR="00CD0493" w:rsidRPr="00CD0493" w:rsidRDefault="00CD0493" w:rsidP="00B81E7D">
      <w:pPr>
        <w:spacing w:after="0" w:line="240" w:lineRule="auto"/>
        <w:jc w:val="both"/>
        <w:rPr>
          <w:rFonts w:ascii="Arial" w:eastAsia="Arial" w:hAnsi="Arial" w:cs="Arial"/>
          <w:bCs/>
          <w:color w:val="000000" w:themeColor="text1"/>
          <w:sz w:val="24"/>
          <w:szCs w:val="24"/>
          <w:shd w:val="clear" w:color="auto" w:fill="FFFFFF"/>
          <w:lang w:val="mn-MN"/>
        </w:rPr>
      </w:pPr>
    </w:p>
    <w:p w14:paraId="19341680" w14:textId="71984CDB" w:rsidR="00CD0493" w:rsidRPr="00CD0493" w:rsidRDefault="00CD0493" w:rsidP="00B81E7D">
      <w:pPr>
        <w:spacing w:after="0" w:line="240" w:lineRule="auto"/>
        <w:jc w:val="both"/>
        <w:rPr>
          <w:rFonts w:ascii="Arial" w:eastAsia="Arial" w:hAnsi="Arial" w:cs="Arial"/>
          <w:bCs/>
          <w:color w:val="000000" w:themeColor="text1"/>
          <w:sz w:val="24"/>
          <w:szCs w:val="24"/>
          <w:shd w:val="clear" w:color="auto" w:fill="FFFFFF"/>
          <w:lang w:val="mn-MN"/>
        </w:rPr>
      </w:pPr>
      <w:r w:rsidRPr="00CD0493">
        <w:rPr>
          <w:rFonts w:ascii="Arial" w:eastAsia="Arial" w:hAnsi="Arial" w:cs="Arial"/>
          <w:bCs/>
          <w:color w:val="000000" w:themeColor="text1"/>
          <w:sz w:val="24"/>
          <w:szCs w:val="24"/>
          <w:shd w:val="clear" w:color="auto" w:fill="FFFFFF"/>
          <w:lang w:val="mn-MN"/>
        </w:rPr>
        <w:tab/>
        <w:t>28.2.Мансууруулах эм, сэтгэцэд нөлөөт эм үйлдвэрлэх</w:t>
      </w:r>
      <w:r w:rsidR="00750EFB">
        <w:rPr>
          <w:rFonts w:ascii="Arial" w:eastAsia="Arial" w:hAnsi="Arial" w:cs="Arial"/>
          <w:bCs/>
          <w:color w:val="000000" w:themeColor="text1"/>
          <w:sz w:val="24"/>
          <w:szCs w:val="24"/>
          <w:shd w:val="clear" w:color="auto" w:fill="FFFFFF"/>
          <w:lang w:val="mn-MN"/>
        </w:rPr>
        <w:t>-</w:t>
      </w:r>
      <w:r w:rsidR="00750EFB" w:rsidRPr="00CD0493">
        <w:rPr>
          <w:rFonts w:ascii="Arial" w:eastAsia="Arial" w:hAnsi="Arial" w:cs="Arial"/>
          <w:bCs/>
          <w:color w:val="000000" w:themeColor="text1"/>
          <w:sz w:val="24"/>
          <w:szCs w:val="24"/>
          <w:shd w:val="clear" w:color="auto" w:fill="FFFFFF"/>
          <w:lang w:val="mn-MN"/>
        </w:rPr>
        <w:t>экспортлох,</w:t>
      </w:r>
      <w:r w:rsidRPr="00CD0493">
        <w:rPr>
          <w:rFonts w:ascii="Arial" w:eastAsia="Arial" w:hAnsi="Arial" w:cs="Arial"/>
          <w:bCs/>
          <w:color w:val="000000" w:themeColor="text1"/>
          <w:sz w:val="24"/>
          <w:szCs w:val="24"/>
          <w:shd w:val="clear" w:color="auto" w:fill="FFFFFF"/>
          <w:lang w:val="mn-MN"/>
        </w:rPr>
        <w:t xml:space="preserve"> импортлох-ханган нийлүүлэх, худалдах тусгай зөвшөөрөл олгох, түдгэлзүүлэх, хүчингүй болгохтой холбогдсон энэ хуулиар зохицуулснаас бусад харилцааг Зөвшөөрлийн тухай хууль, </w:t>
      </w:r>
      <w:r w:rsidRPr="00CD0493">
        <w:rPr>
          <w:rFonts w:ascii="Arial" w:hAnsi="Arial" w:cs="Arial"/>
          <w:bCs/>
          <w:color w:val="000000" w:themeColor="text1"/>
          <w:sz w:val="24"/>
          <w:szCs w:val="24"/>
          <w:lang w:val="mn-MN"/>
        </w:rPr>
        <w:t>Мансууруулах эм, сэтгэцэд нөлөөт бодисын эргэлтэд хяналт тавих тухай</w:t>
      </w:r>
      <w:r w:rsidRPr="00CD0493">
        <w:rPr>
          <w:rFonts w:ascii="Arial" w:eastAsia="Arial" w:hAnsi="Arial" w:cs="Arial"/>
          <w:bCs/>
          <w:color w:val="000000" w:themeColor="text1"/>
          <w:sz w:val="24"/>
          <w:szCs w:val="24"/>
          <w:shd w:val="clear" w:color="auto" w:fill="FFFFFF"/>
          <w:lang w:val="mn-MN"/>
        </w:rPr>
        <w:t xml:space="preserve"> хуулиар</w:t>
      </w:r>
      <w:r w:rsidR="00EF7FF7">
        <w:rPr>
          <w:rStyle w:val="FootnoteReference"/>
          <w:rFonts w:ascii="Arial" w:eastAsia="Arial" w:hAnsi="Arial" w:cs="Arial"/>
          <w:bCs/>
          <w:color w:val="000000" w:themeColor="text1"/>
          <w:sz w:val="24"/>
          <w:szCs w:val="24"/>
          <w:shd w:val="clear" w:color="auto" w:fill="FFFFFF"/>
          <w:lang w:val="mn-MN"/>
        </w:rPr>
        <w:footnoteReference w:customMarkFollows="1" w:id="12"/>
        <w:t>12</w:t>
      </w:r>
      <w:r w:rsidRPr="00CD0493">
        <w:rPr>
          <w:rFonts w:ascii="Arial" w:eastAsia="Arial" w:hAnsi="Arial" w:cs="Arial"/>
          <w:bCs/>
          <w:color w:val="000000" w:themeColor="text1"/>
          <w:sz w:val="24"/>
          <w:szCs w:val="24"/>
          <w:shd w:val="clear" w:color="auto" w:fill="FFFFFF"/>
          <w:lang w:val="mn-MN"/>
        </w:rPr>
        <w:t xml:space="preserve"> зохицуулна.</w:t>
      </w:r>
    </w:p>
    <w:p w14:paraId="7E4FF927" w14:textId="77777777" w:rsidR="00CD0493" w:rsidRPr="00CD0493" w:rsidRDefault="00CD0493" w:rsidP="00B81E7D">
      <w:pPr>
        <w:spacing w:after="0" w:line="240" w:lineRule="auto"/>
        <w:jc w:val="both"/>
        <w:rPr>
          <w:rFonts w:ascii="Arial" w:eastAsia="Arial" w:hAnsi="Arial" w:cs="Arial"/>
          <w:bCs/>
          <w:color w:val="000000" w:themeColor="text1"/>
          <w:sz w:val="24"/>
          <w:szCs w:val="24"/>
          <w:shd w:val="clear" w:color="auto" w:fill="FFFFFF"/>
          <w:lang w:val="mn-MN"/>
        </w:rPr>
      </w:pPr>
    </w:p>
    <w:p w14:paraId="5D16370A" w14:textId="77777777" w:rsidR="00CD0493" w:rsidRPr="00CD0493" w:rsidRDefault="00CD049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CD0493">
        <w:rPr>
          <w:rFonts w:ascii="Arial" w:eastAsia="Arial" w:hAnsi="Arial" w:cs="Arial"/>
          <w:bCs/>
          <w:color w:val="000000" w:themeColor="text1"/>
          <w:sz w:val="24"/>
          <w:szCs w:val="24"/>
          <w:shd w:val="clear" w:color="auto" w:fill="FFFFFF"/>
          <w:lang w:val="mn-MN"/>
        </w:rPr>
        <w:t>28.3.Эм, эмнэлгийн хэрэгслийн үндэсний лавлагаа лаборатори нь мансууруулах эмийн дээж, сэтгэцэд нөлөөт эмийн дээж, тэдгээрийн түүхий эдийн дээж, стандарт бодисыг судалгаа, шинжилгээний зорилгоор ашиглаж, хадгалж болно.</w:t>
      </w:r>
    </w:p>
    <w:p w14:paraId="33EF68E8" w14:textId="1A630BEB" w:rsidR="003665DF" w:rsidRDefault="003665DF" w:rsidP="00B81E7D">
      <w:pPr>
        <w:spacing w:after="0" w:line="240" w:lineRule="auto"/>
        <w:rPr>
          <w:rFonts w:ascii="Arial" w:eastAsia="Arial" w:hAnsi="Arial" w:cs="Arial"/>
          <w:b/>
          <w:color w:val="000000" w:themeColor="text1"/>
          <w:sz w:val="24"/>
          <w:szCs w:val="24"/>
          <w:shd w:val="clear" w:color="auto" w:fill="FFFFFF"/>
          <w:lang w:val="mn-MN"/>
        </w:rPr>
      </w:pPr>
    </w:p>
    <w:p w14:paraId="325951C9" w14:textId="2B977E42" w:rsidR="00CD0493" w:rsidRPr="00CD0493" w:rsidRDefault="00750EFB" w:rsidP="00B81E7D">
      <w:pPr>
        <w:spacing w:after="0" w:line="240" w:lineRule="auto"/>
        <w:ind w:firstLine="720"/>
        <w:jc w:val="both"/>
        <w:rPr>
          <w:rFonts w:ascii="Arial" w:hAnsi="Arial" w:cs="Arial"/>
          <w:b/>
          <w:bCs/>
          <w:color w:val="000000" w:themeColor="text1"/>
          <w:sz w:val="24"/>
          <w:szCs w:val="24"/>
          <w:lang w:val="mn-MN"/>
        </w:rPr>
      </w:pPr>
      <w:r>
        <w:rPr>
          <w:rFonts w:ascii="Arial" w:eastAsia="Arial" w:hAnsi="Arial" w:cs="Arial"/>
          <w:b/>
          <w:color w:val="000000" w:themeColor="text1"/>
          <w:sz w:val="24"/>
          <w:szCs w:val="24"/>
          <w:shd w:val="clear" w:color="auto" w:fill="FFFFFF"/>
          <w:lang w:val="mn-MN"/>
        </w:rPr>
        <w:t>29 дүгээ</w:t>
      </w:r>
      <w:r w:rsidR="00CD0493" w:rsidRPr="00CD0493">
        <w:rPr>
          <w:rFonts w:ascii="Arial" w:eastAsia="Arial" w:hAnsi="Arial" w:cs="Arial"/>
          <w:b/>
          <w:color w:val="000000" w:themeColor="text1"/>
          <w:sz w:val="24"/>
          <w:szCs w:val="24"/>
          <w:shd w:val="clear" w:color="auto" w:fill="FFFFFF"/>
          <w:lang w:val="mn-MN"/>
        </w:rPr>
        <w:t>р зүйл.</w:t>
      </w:r>
      <w:r w:rsidR="00CD0493" w:rsidRPr="00CD0493">
        <w:rPr>
          <w:rFonts w:ascii="Arial" w:hAnsi="Arial" w:cs="Arial"/>
          <w:b/>
          <w:bCs/>
          <w:color w:val="000000" w:themeColor="text1"/>
          <w:sz w:val="24"/>
          <w:szCs w:val="24"/>
          <w:lang w:val="mn-MN"/>
        </w:rPr>
        <w:t xml:space="preserve">Эмийн зохистой хэрэглээ </w:t>
      </w:r>
    </w:p>
    <w:p w14:paraId="27A36171" w14:textId="77777777" w:rsidR="00CD0493" w:rsidRPr="00CD0493" w:rsidRDefault="00CD0493" w:rsidP="00B81E7D">
      <w:pPr>
        <w:spacing w:after="0" w:line="240" w:lineRule="auto"/>
        <w:ind w:firstLine="720"/>
        <w:jc w:val="both"/>
        <w:rPr>
          <w:rFonts w:ascii="Arial" w:hAnsi="Arial" w:cs="Arial"/>
          <w:b/>
          <w:bCs/>
          <w:color w:val="000000" w:themeColor="text1"/>
          <w:sz w:val="24"/>
          <w:szCs w:val="24"/>
          <w:lang w:val="mn-MN"/>
        </w:rPr>
      </w:pPr>
    </w:p>
    <w:p w14:paraId="41DDE239" w14:textId="77777777" w:rsidR="00CD0493" w:rsidRPr="00CD0493" w:rsidRDefault="00CD0493" w:rsidP="00B81E7D">
      <w:pPr>
        <w:spacing w:after="0" w:line="240" w:lineRule="auto"/>
        <w:ind w:firstLine="720"/>
        <w:jc w:val="both"/>
        <w:rPr>
          <w:rFonts w:ascii="Arial" w:hAnsi="Arial" w:cs="Arial"/>
          <w:color w:val="000000" w:themeColor="text1"/>
          <w:sz w:val="24"/>
          <w:szCs w:val="24"/>
          <w:lang w:val="mn-MN"/>
        </w:rPr>
      </w:pPr>
      <w:bookmarkStart w:id="52" w:name="_Hlk149743071"/>
      <w:r w:rsidRPr="00CD0493">
        <w:rPr>
          <w:rFonts w:ascii="Arial" w:hAnsi="Arial" w:cs="Arial"/>
          <w:color w:val="000000" w:themeColor="text1"/>
          <w:sz w:val="24"/>
          <w:szCs w:val="24"/>
          <w:lang w:val="mn-MN"/>
        </w:rPr>
        <w:t xml:space="preserve">29.1.Эмийн зохистой хэрэглээг төлөвшүүлэхэд эмнэлгийн мэргэжилтэн, иргэн, холбогдох байгууллага оролцоно. </w:t>
      </w:r>
    </w:p>
    <w:bookmarkEnd w:id="52"/>
    <w:p w14:paraId="783C8B0E" w14:textId="77777777" w:rsidR="00CD0493" w:rsidRPr="00CD0493" w:rsidRDefault="00CD0493" w:rsidP="00B81E7D">
      <w:pPr>
        <w:spacing w:after="0" w:line="240" w:lineRule="auto"/>
        <w:ind w:firstLine="1276"/>
        <w:jc w:val="both"/>
        <w:rPr>
          <w:rFonts w:ascii="Arial" w:eastAsia="Arial" w:hAnsi="Arial" w:cs="Arial"/>
          <w:bCs/>
          <w:color w:val="000000" w:themeColor="text1"/>
          <w:sz w:val="24"/>
          <w:szCs w:val="24"/>
          <w:shd w:val="clear" w:color="auto" w:fill="FFFFFF"/>
          <w:lang w:val="mn-MN"/>
        </w:rPr>
      </w:pPr>
    </w:p>
    <w:p w14:paraId="45AF9CEF" w14:textId="77777777" w:rsidR="00CD0493" w:rsidRPr="00CD0493" w:rsidRDefault="00CD0493" w:rsidP="00B81E7D">
      <w:pPr>
        <w:spacing w:after="0" w:line="240" w:lineRule="auto"/>
        <w:ind w:firstLine="720"/>
        <w:jc w:val="both"/>
        <w:rPr>
          <w:rFonts w:ascii="Arial" w:hAnsi="Arial" w:cs="Arial"/>
          <w:color w:val="000000" w:themeColor="text1"/>
          <w:sz w:val="24"/>
          <w:szCs w:val="24"/>
          <w:lang w:val="mn-MN"/>
        </w:rPr>
      </w:pPr>
      <w:r w:rsidRPr="00CD0493">
        <w:rPr>
          <w:rFonts w:ascii="Arial" w:hAnsi="Arial" w:cs="Arial"/>
          <w:color w:val="000000" w:themeColor="text1"/>
          <w:sz w:val="24"/>
          <w:szCs w:val="24"/>
          <w:lang w:val="mn-MN"/>
        </w:rPr>
        <w:t>29.2.Эмийн зохистой хэрэглээг төлөвшүүлэх талаар эмч дараах эрх, үүрэгтэй:</w:t>
      </w:r>
    </w:p>
    <w:p w14:paraId="7D24589C" w14:textId="77777777" w:rsidR="00CD0493" w:rsidRPr="00CD0493" w:rsidRDefault="00CD0493" w:rsidP="00B81E7D">
      <w:pPr>
        <w:spacing w:after="0" w:line="240" w:lineRule="auto"/>
        <w:jc w:val="both"/>
        <w:rPr>
          <w:rFonts w:ascii="Arial" w:hAnsi="Arial" w:cs="Arial"/>
          <w:color w:val="000000" w:themeColor="text1"/>
          <w:sz w:val="24"/>
          <w:szCs w:val="24"/>
          <w:lang w:val="mn-MN"/>
        </w:rPr>
      </w:pPr>
    </w:p>
    <w:p w14:paraId="76684610" w14:textId="77777777" w:rsidR="00CD0493" w:rsidRPr="00CD0493" w:rsidRDefault="00CD0493" w:rsidP="00B81E7D">
      <w:pPr>
        <w:spacing w:after="0" w:line="240" w:lineRule="auto"/>
        <w:ind w:firstLine="1134"/>
        <w:jc w:val="both"/>
        <w:rPr>
          <w:rFonts w:ascii="Arial" w:hAnsi="Arial" w:cs="Arial"/>
          <w:color w:val="000000" w:themeColor="text1"/>
          <w:sz w:val="24"/>
          <w:szCs w:val="24"/>
          <w:lang w:val="mn-MN"/>
        </w:rPr>
      </w:pPr>
      <w:r w:rsidRPr="00CD0493">
        <w:rPr>
          <w:rFonts w:ascii="Arial" w:hAnsi="Arial" w:cs="Arial"/>
          <w:color w:val="000000" w:themeColor="text1"/>
          <w:sz w:val="24"/>
          <w:szCs w:val="24"/>
          <w:lang w:val="mn-MN"/>
        </w:rPr>
        <w:t>29.2.1.үйлчлүүлэгчийн эрүүл мэндийн хэрэгцээнд нийцүүлэн оновчтой  сонголт хийх, эмчилгээний үр дүнд эргэн хяналт тавих;</w:t>
      </w:r>
    </w:p>
    <w:p w14:paraId="1954DB83" w14:textId="77777777" w:rsidR="00CD0493" w:rsidRPr="00CD0493" w:rsidRDefault="00CD0493" w:rsidP="00B81E7D">
      <w:pPr>
        <w:spacing w:after="0" w:line="240" w:lineRule="auto"/>
        <w:ind w:firstLine="1134"/>
        <w:jc w:val="both"/>
        <w:rPr>
          <w:rFonts w:ascii="Arial" w:hAnsi="Arial" w:cs="Arial"/>
          <w:color w:val="000000" w:themeColor="text1"/>
          <w:sz w:val="24"/>
          <w:szCs w:val="24"/>
          <w:lang w:val="mn-MN"/>
        </w:rPr>
      </w:pPr>
    </w:p>
    <w:p w14:paraId="6775E244" w14:textId="77777777" w:rsidR="00CD0493" w:rsidRPr="00CD0493" w:rsidRDefault="00CD0493" w:rsidP="00B81E7D">
      <w:pPr>
        <w:spacing w:after="0" w:line="240" w:lineRule="auto"/>
        <w:ind w:firstLine="1134"/>
        <w:jc w:val="both"/>
        <w:rPr>
          <w:rFonts w:ascii="Arial" w:hAnsi="Arial" w:cs="Arial"/>
          <w:color w:val="000000" w:themeColor="text1"/>
          <w:sz w:val="24"/>
          <w:szCs w:val="24"/>
          <w:lang w:val="mn-MN"/>
        </w:rPr>
      </w:pPr>
      <w:r w:rsidRPr="00CD0493">
        <w:rPr>
          <w:rFonts w:ascii="Arial" w:hAnsi="Arial" w:cs="Arial"/>
          <w:color w:val="000000" w:themeColor="text1"/>
          <w:sz w:val="24"/>
          <w:szCs w:val="24"/>
          <w:lang w:val="mn-MN"/>
        </w:rPr>
        <w:t>29.2.2.</w:t>
      </w:r>
      <w:r w:rsidRPr="00CD0493">
        <w:rPr>
          <w:rFonts w:ascii="Arial" w:eastAsia="Times New Roman" w:hAnsi="Arial" w:cs="Arial"/>
          <w:color w:val="000000" w:themeColor="text1"/>
          <w:sz w:val="24"/>
          <w:szCs w:val="24"/>
          <w:shd w:val="clear" w:color="auto" w:fill="FFFFFF"/>
          <w:lang w:val="mn-MN" w:eastAsia="zh-CN" w:bidi="ar"/>
        </w:rPr>
        <w:t>эмийн тун, хэмжээ, хэрэглэх арга, эмчилгээний үргэлжлэх хугацаа, илэрч болзошгүй гаж нөлөө, харилцан үйлчлэлийн талаар үйлчлүүлэгчид тайлбарлах;</w:t>
      </w:r>
    </w:p>
    <w:p w14:paraId="307634F4" w14:textId="77777777" w:rsidR="00CD0493" w:rsidRPr="00CD0493" w:rsidRDefault="00CD0493" w:rsidP="00B81E7D">
      <w:pPr>
        <w:spacing w:after="0" w:line="240" w:lineRule="auto"/>
        <w:ind w:firstLine="1134"/>
        <w:jc w:val="both"/>
        <w:rPr>
          <w:rFonts w:ascii="Arial" w:hAnsi="Arial" w:cs="Arial"/>
          <w:color w:val="000000" w:themeColor="text1"/>
          <w:sz w:val="24"/>
          <w:szCs w:val="24"/>
          <w:lang w:val="mn-MN"/>
        </w:rPr>
      </w:pPr>
    </w:p>
    <w:p w14:paraId="41DA3DD9" w14:textId="77777777" w:rsidR="00CD0493" w:rsidRPr="00CD0493" w:rsidRDefault="00CD0493" w:rsidP="00B81E7D">
      <w:pPr>
        <w:spacing w:after="0" w:line="240" w:lineRule="auto"/>
        <w:ind w:firstLine="1134"/>
        <w:jc w:val="both"/>
        <w:rPr>
          <w:rFonts w:ascii="Arial" w:hAnsi="Arial" w:cs="Arial"/>
          <w:color w:val="000000" w:themeColor="text1"/>
          <w:sz w:val="24"/>
          <w:szCs w:val="24"/>
          <w:lang w:val="mn-MN"/>
        </w:rPr>
      </w:pPr>
      <w:r w:rsidRPr="00CD0493">
        <w:rPr>
          <w:rFonts w:ascii="Arial" w:eastAsia="Times New Roman" w:hAnsi="Arial" w:cs="Arial"/>
          <w:color w:val="000000" w:themeColor="text1"/>
          <w:sz w:val="24"/>
          <w:szCs w:val="24"/>
          <w:shd w:val="clear" w:color="auto" w:fill="FFFFFF"/>
          <w:lang w:val="mn-MN" w:eastAsia="zh-CN" w:bidi="ar"/>
        </w:rPr>
        <w:t xml:space="preserve">29.2.3.эмийн гаж нөлөөг хянах, тухай бүр </w:t>
      </w:r>
      <w:r w:rsidRPr="00CD0493">
        <w:rPr>
          <w:rFonts w:ascii="Arial" w:eastAsia="Times New Roman" w:hAnsi="Arial" w:cs="Arial"/>
          <w:color w:val="000000" w:themeColor="text1"/>
          <w:sz w:val="24"/>
          <w:szCs w:val="24"/>
          <w:shd w:val="clear" w:color="auto" w:fill="FFFFFF" w:themeFill="background1"/>
          <w:lang w:val="mn-MN" w:eastAsia="zh-CN" w:bidi="ar"/>
        </w:rPr>
        <w:t>мэдээлэх;</w:t>
      </w:r>
    </w:p>
    <w:p w14:paraId="6C837310" w14:textId="77777777" w:rsidR="00CD0493" w:rsidRPr="00CD0493" w:rsidRDefault="00CD0493" w:rsidP="00B81E7D">
      <w:pPr>
        <w:spacing w:after="0" w:line="240" w:lineRule="auto"/>
        <w:ind w:firstLine="1134"/>
        <w:jc w:val="both"/>
        <w:rPr>
          <w:rFonts w:ascii="Arial" w:hAnsi="Arial" w:cs="Arial"/>
          <w:color w:val="000000" w:themeColor="text1"/>
          <w:sz w:val="24"/>
          <w:szCs w:val="24"/>
          <w:lang w:val="mn-MN"/>
        </w:rPr>
      </w:pPr>
      <w:r w:rsidRPr="00CD0493">
        <w:rPr>
          <w:rFonts w:ascii="Arial" w:eastAsia="Times New Roman" w:hAnsi="Arial" w:cs="Arial"/>
          <w:color w:val="000000" w:themeColor="text1"/>
          <w:sz w:val="24"/>
          <w:szCs w:val="24"/>
          <w:shd w:val="clear" w:color="auto" w:fill="FFFFFF"/>
          <w:lang w:val="mn-MN" w:eastAsia="zh-CN" w:bidi="ar"/>
        </w:rPr>
        <w:t>29.2.4.эмийн жорыг стандартын дагуу бичих.</w:t>
      </w:r>
    </w:p>
    <w:p w14:paraId="09E226B9" w14:textId="77777777" w:rsidR="00CD0493" w:rsidRPr="00CD0493" w:rsidRDefault="00CD0493"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43F44F10" w14:textId="77777777" w:rsidR="00CD0493" w:rsidRPr="00CD0493" w:rsidRDefault="00CD0493"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CD0493">
        <w:rPr>
          <w:rFonts w:ascii="Arial" w:eastAsia="Times New Roman" w:hAnsi="Arial" w:cs="Arial"/>
          <w:color w:val="000000" w:themeColor="text1"/>
          <w:sz w:val="24"/>
          <w:szCs w:val="24"/>
          <w:shd w:val="clear" w:color="auto" w:fill="FFFFFF"/>
          <w:lang w:val="mn-MN" w:eastAsia="zh-CN" w:bidi="ar"/>
        </w:rPr>
        <w:t xml:space="preserve">29.3.Эрүүл мэндийн байгууллагад ажиллаж байгаа эм зүйч эмийн зохистой хэрэглээг төлөвшүүлэх талаар дараах эрх, үүрэгтэй: </w:t>
      </w:r>
    </w:p>
    <w:p w14:paraId="0E89FA13" w14:textId="77777777" w:rsidR="00CD0493" w:rsidRPr="00CD0493" w:rsidRDefault="00CD0493" w:rsidP="00B81E7D">
      <w:pPr>
        <w:tabs>
          <w:tab w:val="left" w:pos="1276"/>
        </w:tabs>
        <w:spacing w:after="0" w:line="240" w:lineRule="auto"/>
        <w:jc w:val="both"/>
        <w:rPr>
          <w:rFonts w:ascii="Arial" w:eastAsia="Times New Roman" w:hAnsi="Arial" w:cs="Arial"/>
          <w:color w:val="000000" w:themeColor="text1"/>
          <w:sz w:val="24"/>
          <w:szCs w:val="24"/>
          <w:shd w:val="clear" w:color="auto" w:fill="FFFFFF"/>
          <w:lang w:val="mn-MN" w:eastAsia="zh-CN" w:bidi="ar"/>
        </w:rPr>
      </w:pPr>
    </w:p>
    <w:p w14:paraId="5E4B5589" w14:textId="77777777" w:rsidR="00CD0493" w:rsidRPr="00CD0493" w:rsidRDefault="00CD0493" w:rsidP="00B81E7D">
      <w:pPr>
        <w:tabs>
          <w:tab w:val="left" w:pos="1418"/>
        </w:tabs>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CD0493">
        <w:rPr>
          <w:rFonts w:ascii="Arial" w:eastAsia="Times New Roman" w:hAnsi="Arial" w:cs="Arial"/>
          <w:color w:val="000000" w:themeColor="text1"/>
          <w:sz w:val="24"/>
          <w:szCs w:val="24"/>
          <w:shd w:val="clear" w:color="auto" w:fill="FFFFFF"/>
          <w:lang w:val="mn-MN" w:eastAsia="zh-CN" w:bidi="ar"/>
        </w:rPr>
        <w:t>29.3.1.эмнэлгийн мэргэжилтэнд эмийн үйлдэл, хэрэглээний талаар мэдээлэл өгөх, мэргэжил, арга зүйн дэмжлэг үзүүлэх;</w:t>
      </w:r>
    </w:p>
    <w:p w14:paraId="0B1D502D" w14:textId="77777777" w:rsidR="00CD0493" w:rsidRPr="00CD0493" w:rsidRDefault="00CD0493" w:rsidP="00B81E7D">
      <w:pPr>
        <w:tabs>
          <w:tab w:val="left" w:pos="1418"/>
        </w:tabs>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p>
    <w:p w14:paraId="7E9974EF" w14:textId="77777777" w:rsidR="00CD0493" w:rsidRPr="00CD0493" w:rsidRDefault="00CD0493" w:rsidP="00B81E7D">
      <w:pPr>
        <w:tabs>
          <w:tab w:val="left" w:pos="1418"/>
        </w:tabs>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CD0493">
        <w:rPr>
          <w:rFonts w:ascii="Arial" w:eastAsia="Times New Roman" w:hAnsi="Arial" w:cs="Arial"/>
          <w:color w:val="000000" w:themeColor="text1"/>
          <w:sz w:val="24"/>
          <w:szCs w:val="24"/>
          <w:shd w:val="clear" w:color="auto" w:fill="FFFFFF"/>
          <w:lang w:val="mn-MN" w:eastAsia="zh-CN" w:bidi="ar"/>
        </w:rPr>
        <w:t>29.3.2.эмийн сонголт, тун, хэрэглэх хугацаа, бичил биетний эсрэг эмийн хэрэглээ, эм хоорондын болон эм, хүнсний харилцан үйлчлэл, эмийн гаж нөлөөг хянах</w:t>
      </w:r>
      <w:r w:rsidRPr="00CD0493">
        <w:rPr>
          <w:rFonts w:ascii="Arial" w:eastAsia="Times New Roman" w:hAnsi="Arial" w:cs="Arial"/>
          <w:color w:val="000000" w:themeColor="text1"/>
          <w:sz w:val="24"/>
          <w:szCs w:val="24"/>
          <w:lang w:val="mn-MN" w:eastAsia="zh-CN" w:bidi="ar"/>
        </w:rPr>
        <w:t>;</w:t>
      </w:r>
    </w:p>
    <w:p w14:paraId="6027E391" w14:textId="77777777" w:rsidR="00CD0493" w:rsidRPr="00CD0493" w:rsidRDefault="00CD0493" w:rsidP="00B81E7D">
      <w:pPr>
        <w:tabs>
          <w:tab w:val="left" w:pos="1418"/>
        </w:tabs>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p>
    <w:p w14:paraId="75521D7F" w14:textId="77777777" w:rsidR="00CD0493" w:rsidRPr="00CD0493" w:rsidRDefault="00CD0493" w:rsidP="00B81E7D">
      <w:pPr>
        <w:tabs>
          <w:tab w:val="left" w:pos="1418"/>
        </w:tabs>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CD0493">
        <w:rPr>
          <w:rFonts w:ascii="Arial" w:eastAsia="Times New Roman" w:hAnsi="Arial" w:cs="Arial"/>
          <w:color w:val="000000" w:themeColor="text1"/>
          <w:sz w:val="24"/>
          <w:szCs w:val="24"/>
          <w:shd w:val="clear" w:color="auto" w:fill="FFFFFF"/>
          <w:lang w:val="mn-MN" w:eastAsia="zh-CN" w:bidi="ar"/>
        </w:rPr>
        <w:t>29.3.3.эмийн гаж нөлөө илэрсэн тохиолдолд батлагдсан маягтын дагуу</w:t>
      </w:r>
      <w:r w:rsidRPr="00CD0493">
        <w:rPr>
          <w:rFonts w:ascii="Arial" w:eastAsia="Times New Roman" w:hAnsi="Arial" w:cs="Arial"/>
          <w:color w:val="000000" w:themeColor="text1"/>
          <w:sz w:val="24"/>
          <w:szCs w:val="24"/>
          <w:lang w:val="mn-MN" w:eastAsia="zh-CN" w:bidi="ar"/>
        </w:rPr>
        <w:t xml:space="preserve"> бүртгэн мэдээлэх;</w:t>
      </w:r>
    </w:p>
    <w:p w14:paraId="6A427996" w14:textId="77777777" w:rsidR="00CD0493" w:rsidRPr="00CD0493" w:rsidRDefault="00CD0493" w:rsidP="00B81E7D">
      <w:pPr>
        <w:tabs>
          <w:tab w:val="left" w:pos="1418"/>
        </w:tabs>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p>
    <w:p w14:paraId="133F516D" w14:textId="77777777" w:rsidR="00CD0493" w:rsidRPr="00CD0493" w:rsidRDefault="00CD0493" w:rsidP="00B81E7D">
      <w:pPr>
        <w:tabs>
          <w:tab w:val="left" w:pos="1418"/>
        </w:tabs>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CD0493">
        <w:rPr>
          <w:rFonts w:ascii="Arial" w:eastAsia="Times New Roman" w:hAnsi="Arial" w:cs="Arial"/>
          <w:color w:val="000000" w:themeColor="text1"/>
          <w:sz w:val="24"/>
          <w:szCs w:val="24"/>
          <w:shd w:val="clear" w:color="auto" w:fill="FFFFFF"/>
          <w:lang w:val="mn-MN" w:eastAsia="zh-CN" w:bidi="ar"/>
        </w:rPr>
        <w:t>29.3.4.эмнэлгийн тусламж, үйлчилгээнд хэрэглэж байгаа эм, биоэбэлдмэлийн чанар, аюулгүй байдалд тандалт судалгаа хийх.</w:t>
      </w:r>
    </w:p>
    <w:p w14:paraId="7F238594" w14:textId="77777777" w:rsidR="00CD0493" w:rsidRPr="00CD0493" w:rsidRDefault="00CD0493"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10C88DCF" w14:textId="77777777" w:rsidR="00CD0493" w:rsidRPr="00CD0493" w:rsidRDefault="00CD0493"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CD0493">
        <w:rPr>
          <w:rFonts w:ascii="Arial" w:eastAsia="Times New Roman" w:hAnsi="Arial" w:cs="Arial"/>
          <w:color w:val="000000" w:themeColor="text1"/>
          <w:sz w:val="24"/>
          <w:szCs w:val="24"/>
          <w:shd w:val="clear" w:color="auto" w:fill="FFFFFF"/>
          <w:lang w:val="mn-MN" w:eastAsia="zh-CN" w:bidi="ar"/>
        </w:rPr>
        <w:t>29.4.Эмийн зохистой хэрэглээг төлөвшүүлэх талаар жор баригч дараах эрх, үүрэгтэй:</w:t>
      </w:r>
    </w:p>
    <w:p w14:paraId="78F4E83B" w14:textId="77777777" w:rsidR="00CD0493" w:rsidRPr="00CD0493" w:rsidRDefault="00CD0493" w:rsidP="00B81E7D">
      <w:pPr>
        <w:spacing w:after="0" w:line="240" w:lineRule="auto"/>
        <w:jc w:val="both"/>
        <w:rPr>
          <w:rFonts w:ascii="Arial" w:eastAsia="Times New Roman" w:hAnsi="Arial" w:cs="Arial"/>
          <w:color w:val="000000" w:themeColor="text1"/>
          <w:sz w:val="24"/>
          <w:szCs w:val="24"/>
          <w:shd w:val="clear" w:color="auto" w:fill="FFFFFF"/>
          <w:lang w:val="mn-MN" w:eastAsia="zh-CN" w:bidi="ar"/>
        </w:rPr>
      </w:pPr>
    </w:p>
    <w:p w14:paraId="667E1BD0" w14:textId="77777777" w:rsidR="00CD0493" w:rsidRPr="00CD0493" w:rsidRDefault="00CD0493"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CD0493">
        <w:rPr>
          <w:rFonts w:ascii="Arial" w:eastAsia="Times New Roman" w:hAnsi="Arial" w:cs="Arial"/>
          <w:color w:val="000000" w:themeColor="text1"/>
          <w:sz w:val="24"/>
          <w:szCs w:val="24"/>
          <w:shd w:val="clear" w:color="auto" w:fill="FFFFFF"/>
          <w:lang w:val="mn-MN" w:eastAsia="zh-CN" w:bidi="ar"/>
        </w:rPr>
        <w:t xml:space="preserve">29.4.1.эм олгохдоо тухайн эмийн хэрэглэх арга, хадгалах нөхцөл, эмийн зохистой хэрэглээний талаар үйлчлүүлэгчид мэдээлэл өгөх; </w:t>
      </w:r>
    </w:p>
    <w:p w14:paraId="0EFDE87C" w14:textId="77777777" w:rsidR="00CD0493" w:rsidRPr="00CD0493" w:rsidRDefault="00CD0493"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p>
    <w:p w14:paraId="3DCCA26E" w14:textId="77777777" w:rsidR="00CD0493" w:rsidRPr="00CD0493" w:rsidRDefault="00CD0493"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CD0493">
        <w:rPr>
          <w:rFonts w:ascii="Arial" w:eastAsia="Times New Roman" w:hAnsi="Arial" w:cs="Arial"/>
          <w:color w:val="000000" w:themeColor="text1"/>
          <w:sz w:val="24"/>
          <w:szCs w:val="24"/>
          <w:shd w:val="clear" w:color="auto" w:fill="FFFFFF"/>
          <w:lang w:val="mn-MN" w:eastAsia="zh-CN" w:bidi="ar"/>
        </w:rPr>
        <w:t xml:space="preserve">29.4.2.мансууруулах эм, сэтгэцэд нөлөөт эмийг тусгай жороор, бусад эмийг энгийн жороор олгох; </w:t>
      </w:r>
    </w:p>
    <w:p w14:paraId="6E803771" w14:textId="77777777" w:rsidR="00CD0493" w:rsidRPr="00CD0493" w:rsidRDefault="00CD0493"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p>
    <w:p w14:paraId="47DBCFF4" w14:textId="77777777" w:rsidR="00CD0493" w:rsidRPr="00CD0493" w:rsidRDefault="00CD0493" w:rsidP="00B81E7D">
      <w:pPr>
        <w:spacing w:after="0" w:line="240" w:lineRule="auto"/>
        <w:ind w:firstLine="1134"/>
        <w:jc w:val="both"/>
        <w:rPr>
          <w:rFonts w:ascii="Arial" w:eastAsia="Times New Roman" w:hAnsi="Arial" w:cs="Arial"/>
          <w:color w:val="000000" w:themeColor="text1"/>
          <w:sz w:val="24"/>
          <w:szCs w:val="24"/>
          <w:shd w:val="clear" w:color="auto" w:fill="FFFFFF"/>
          <w:lang w:eastAsia="zh-CN" w:bidi="ar"/>
        </w:rPr>
      </w:pPr>
      <w:r w:rsidRPr="00CD0493">
        <w:rPr>
          <w:rFonts w:ascii="Arial" w:eastAsia="Times New Roman" w:hAnsi="Arial" w:cs="Arial"/>
          <w:color w:val="000000" w:themeColor="text1"/>
          <w:sz w:val="24"/>
          <w:szCs w:val="24"/>
          <w:shd w:val="clear" w:color="auto" w:fill="FFFFFF"/>
          <w:lang w:val="mn-MN" w:eastAsia="zh-CN" w:bidi="ar"/>
        </w:rPr>
        <w:t>29.4.3.жороор олгох эмийг цаасан, эсхүл цахим жорын кодоор олгох</w:t>
      </w:r>
      <w:r w:rsidRPr="00CD0493">
        <w:rPr>
          <w:rFonts w:ascii="Arial" w:eastAsia="Times New Roman" w:hAnsi="Arial" w:cs="Arial"/>
          <w:color w:val="000000" w:themeColor="text1"/>
          <w:sz w:val="24"/>
          <w:szCs w:val="24"/>
          <w:shd w:val="clear" w:color="auto" w:fill="FFFFFF"/>
          <w:lang w:eastAsia="zh-CN" w:bidi="ar"/>
        </w:rPr>
        <w:t>;</w:t>
      </w:r>
    </w:p>
    <w:p w14:paraId="56C59EAD" w14:textId="77777777" w:rsidR="00CD0493" w:rsidRPr="00CD0493" w:rsidRDefault="00CD0493"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CD0493">
        <w:rPr>
          <w:rFonts w:ascii="Arial" w:eastAsia="Arial" w:hAnsi="Arial" w:cs="Arial"/>
          <w:bCs/>
          <w:color w:val="000000" w:themeColor="text1"/>
          <w:sz w:val="24"/>
          <w:szCs w:val="24"/>
          <w:shd w:val="clear" w:color="auto" w:fill="FFFFFF"/>
          <w:lang w:val="mn-MN"/>
        </w:rPr>
        <w:t>29.4.4.</w:t>
      </w:r>
      <w:r w:rsidRPr="00CD0493">
        <w:rPr>
          <w:rFonts w:ascii="Arial" w:eastAsia="Times New Roman" w:hAnsi="Arial" w:cs="Arial"/>
          <w:color w:val="000000" w:themeColor="text1"/>
          <w:sz w:val="24"/>
          <w:szCs w:val="24"/>
          <w:shd w:val="clear" w:color="auto" w:fill="FFFFFF"/>
          <w:lang w:val="mn-MN" w:eastAsia="zh-CN" w:bidi="ar"/>
        </w:rPr>
        <w:t xml:space="preserve">жороор болон жоргүй олгосон эмийн цувралын дугаар, тоо хэмжээг тухай бүр эмийн цахим мэдээллийн санд бүртгэн мэдээлэх; </w:t>
      </w:r>
    </w:p>
    <w:p w14:paraId="76654749" w14:textId="77777777" w:rsidR="00CD0493" w:rsidRPr="00CD0493" w:rsidRDefault="00CD0493"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p>
    <w:p w14:paraId="266C9FB3" w14:textId="77777777" w:rsidR="00CD0493" w:rsidRPr="00CD0493" w:rsidRDefault="00CD0493"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CD0493">
        <w:rPr>
          <w:rFonts w:ascii="Arial" w:eastAsia="Arial" w:hAnsi="Arial" w:cs="Arial"/>
          <w:bCs/>
          <w:color w:val="000000" w:themeColor="text1"/>
          <w:sz w:val="24"/>
          <w:szCs w:val="24"/>
          <w:shd w:val="clear" w:color="auto" w:fill="FFFFFF"/>
          <w:lang w:val="mn-MN"/>
        </w:rPr>
        <w:t>29.4.5.эмийг иргэнд дахин савлан олгохдоо савлалт, шошго дээр эмийн нэр, тун, хэрэглэх арга, хэмжээг бичсэн байх.</w:t>
      </w:r>
    </w:p>
    <w:p w14:paraId="30376A53" w14:textId="77777777" w:rsidR="00CD0493" w:rsidRPr="00CD0493" w:rsidRDefault="00CD0493"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58F6B2E4" w14:textId="77777777" w:rsidR="00CD0493" w:rsidRPr="00CD0493" w:rsidRDefault="00CD0493"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sidRPr="00CD0493">
        <w:rPr>
          <w:rFonts w:ascii="Arial" w:eastAsia="Arial" w:hAnsi="Arial" w:cs="Arial"/>
          <w:color w:val="000000" w:themeColor="text1"/>
          <w:sz w:val="24"/>
          <w:szCs w:val="24"/>
          <w:shd w:val="clear" w:color="auto" w:fill="FFFFFF"/>
          <w:lang w:val="mn-MN"/>
        </w:rPr>
        <w:t>29.5.Иргэн эмийг зохистой хэрэглэх талаар дараах эрх, үүрэгтэй:</w:t>
      </w:r>
    </w:p>
    <w:p w14:paraId="0B39AC46" w14:textId="77777777" w:rsidR="00CD0493" w:rsidRPr="00CD0493" w:rsidRDefault="00CD0493"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3E92ABEF" w14:textId="77777777" w:rsidR="00CD0493" w:rsidRPr="00CD0493" w:rsidRDefault="00CD0493"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sidRPr="00CD0493">
        <w:rPr>
          <w:rFonts w:ascii="Arial" w:eastAsia="Arial" w:hAnsi="Arial" w:cs="Arial"/>
          <w:color w:val="000000" w:themeColor="text1"/>
          <w:sz w:val="24"/>
          <w:szCs w:val="24"/>
          <w:shd w:val="clear" w:color="auto" w:fill="FFFFFF"/>
          <w:lang w:val="mn-MN"/>
        </w:rPr>
        <w:lastRenderedPageBreak/>
        <w:t>29.5.1.эмийн талаар үнэн зөв, бодит мэдээллийг эмнэлгийн мэргэжилтнээс авах;</w:t>
      </w:r>
    </w:p>
    <w:p w14:paraId="1BDAB3A3" w14:textId="77777777" w:rsidR="00CD0493" w:rsidRPr="00CD0493" w:rsidRDefault="00CD0493"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302A3674" w14:textId="77777777" w:rsidR="00CD0493" w:rsidRPr="00CD0493" w:rsidRDefault="00CD0493"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CD0493">
        <w:rPr>
          <w:rFonts w:ascii="Arial" w:eastAsia="Arial" w:hAnsi="Arial" w:cs="Arial"/>
          <w:bCs/>
          <w:color w:val="000000" w:themeColor="text1"/>
          <w:sz w:val="24"/>
          <w:szCs w:val="24"/>
          <w:shd w:val="clear" w:color="auto" w:fill="FFFFFF"/>
          <w:lang w:val="mn-MN"/>
        </w:rPr>
        <w:t>29.5.2.эмийн жорд бичигдсэн эмийн талаарх дэлгэрэнгүй мэдээллийг эмийн сангаас авах;</w:t>
      </w:r>
    </w:p>
    <w:p w14:paraId="5E77C97E" w14:textId="77777777" w:rsidR="00CD0493" w:rsidRPr="00CD0493" w:rsidRDefault="00CD0493"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3479E04F" w14:textId="77777777" w:rsidR="00CD0493" w:rsidRPr="00CD0493" w:rsidRDefault="00CD0493"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sidRPr="00CD0493">
        <w:rPr>
          <w:rFonts w:ascii="Arial" w:eastAsia="Arial" w:hAnsi="Arial" w:cs="Arial"/>
          <w:bCs/>
          <w:color w:val="000000" w:themeColor="text1"/>
          <w:sz w:val="24"/>
          <w:szCs w:val="24"/>
          <w:shd w:val="clear" w:color="auto" w:fill="FFFFFF"/>
          <w:lang w:val="mn-MN"/>
        </w:rPr>
        <w:t>29.5.3.</w:t>
      </w:r>
      <w:r w:rsidRPr="00CD0493">
        <w:rPr>
          <w:rFonts w:ascii="Arial" w:eastAsia="Arial" w:hAnsi="Arial" w:cs="Arial"/>
          <w:color w:val="000000" w:themeColor="text1"/>
          <w:sz w:val="24"/>
          <w:szCs w:val="24"/>
          <w:shd w:val="clear" w:color="auto" w:fill="FFFFFF"/>
          <w:lang w:val="mn-MN"/>
        </w:rPr>
        <w:t>эмийг эмчийн зааврын дагуу тасалдалгүй, бүрэн, зөв хэрэглэх;</w:t>
      </w:r>
    </w:p>
    <w:p w14:paraId="429F0201" w14:textId="77777777" w:rsidR="00CD0493" w:rsidRPr="00CD0493" w:rsidRDefault="00CD0493"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sidRPr="00CD0493">
        <w:rPr>
          <w:rFonts w:ascii="Arial" w:eastAsia="Arial" w:hAnsi="Arial" w:cs="Arial"/>
          <w:color w:val="000000" w:themeColor="text1"/>
          <w:sz w:val="24"/>
          <w:szCs w:val="24"/>
          <w:shd w:val="clear" w:color="auto" w:fill="FFFFFF"/>
          <w:lang w:val="mn-MN"/>
        </w:rPr>
        <w:t xml:space="preserve">29.5.4.хуурамч байж болзошгүй эмээр үйлчилж байгаа байгууллага, иргэний талаар холбогдох байгууллагад мэдээлэх; </w:t>
      </w:r>
    </w:p>
    <w:p w14:paraId="691CA8E4" w14:textId="77777777" w:rsidR="00CD0493" w:rsidRPr="00CD0493" w:rsidRDefault="00CD0493"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0B882C71" w14:textId="77777777" w:rsidR="00CD0493" w:rsidRPr="00CD0493" w:rsidRDefault="00CD0493"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sidRPr="00CD0493">
        <w:rPr>
          <w:rFonts w:ascii="Arial" w:eastAsia="Arial" w:hAnsi="Arial" w:cs="Arial"/>
          <w:color w:val="000000" w:themeColor="text1"/>
          <w:sz w:val="24"/>
          <w:szCs w:val="24"/>
          <w:shd w:val="clear" w:color="auto" w:fill="FFFFFF"/>
          <w:lang w:val="mn-MN"/>
        </w:rPr>
        <w:t xml:space="preserve">29.5.5.эмийн гаж нөлөөний талаар эрүүл мэндийн байгууллагад мэдээлэх; </w:t>
      </w:r>
    </w:p>
    <w:p w14:paraId="021D96F6" w14:textId="77777777" w:rsidR="00CD0493" w:rsidRPr="00CD0493" w:rsidRDefault="00CD0493"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44351FC7" w14:textId="77777777" w:rsidR="00CD0493" w:rsidRPr="00CD0493" w:rsidRDefault="00CD0493"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CD0493">
        <w:rPr>
          <w:rFonts w:ascii="Arial" w:eastAsia="Arial" w:hAnsi="Arial" w:cs="Arial"/>
          <w:bCs/>
          <w:color w:val="000000" w:themeColor="text1"/>
          <w:sz w:val="24"/>
          <w:szCs w:val="24"/>
          <w:shd w:val="clear" w:color="auto" w:fill="FFFFFF"/>
          <w:lang w:val="mn-MN"/>
        </w:rPr>
        <w:t>29.5.6.эмийн үнийг ил тод байршуулахыг шаардах.</w:t>
      </w:r>
    </w:p>
    <w:p w14:paraId="4510E8EA" w14:textId="77777777" w:rsidR="00CD0493" w:rsidRPr="00CD0493" w:rsidRDefault="00CD0493" w:rsidP="00B81E7D">
      <w:pPr>
        <w:spacing w:after="0" w:line="240" w:lineRule="auto"/>
        <w:jc w:val="both"/>
        <w:rPr>
          <w:rFonts w:ascii="Arial" w:eastAsia="Arial" w:hAnsi="Arial" w:cs="Arial"/>
          <w:bCs/>
          <w:color w:val="000000" w:themeColor="text1"/>
          <w:sz w:val="24"/>
          <w:szCs w:val="24"/>
          <w:shd w:val="clear" w:color="auto" w:fill="FFFFFF"/>
          <w:lang w:val="mn-MN"/>
        </w:rPr>
      </w:pPr>
    </w:p>
    <w:p w14:paraId="34C43EC3" w14:textId="77777777" w:rsidR="00CD0493" w:rsidRPr="00CD0493" w:rsidRDefault="00CD0493"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CD0493">
        <w:rPr>
          <w:rFonts w:ascii="Arial" w:eastAsia="Times New Roman" w:hAnsi="Arial" w:cs="Arial"/>
          <w:color w:val="000000" w:themeColor="text1"/>
          <w:sz w:val="24"/>
          <w:szCs w:val="24"/>
          <w:lang w:val="mn-MN"/>
        </w:rPr>
        <w:t>29.6.</w:t>
      </w:r>
      <w:r w:rsidRPr="00CD0493">
        <w:rPr>
          <w:rFonts w:ascii="Arial" w:eastAsia="Times New Roman" w:hAnsi="Arial" w:cs="Arial"/>
          <w:color w:val="000000" w:themeColor="text1"/>
          <w:sz w:val="24"/>
          <w:szCs w:val="24"/>
          <w:shd w:val="clear" w:color="auto" w:fill="FFFFFF"/>
          <w:lang w:val="mn-MN" w:eastAsia="zh-CN" w:bidi="ar"/>
        </w:rPr>
        <w:t>Эмийн зохистой хэрэглээг төлөвшүүлэх талаар эрүүл мэндийн байгууллага дараах үүрэгтэй:</w:t>
      </w:r>
    </w:p>
    <w:p w14:paraId="67A88BF0" w14:textId="77777777" w:rsidR="00CD0493" w:rsidRPr="00CD0493" w:rsidRDefault="00CD049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480D72DE" w14:textId="77777777" w:rsidR="00CD0493" w:rsidRPr="00CD0493" w:rsidRDefault="00CD0493"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CD0493">
        <w:rPr>
          <w:rFonts w:ascii="Arial" w:eastAsia="Times New Roman" w:hAnsi="Arial" w:cs="Arial"/>
          <w:color w:val="000000" w:themeColor="text1"/>
          <w:sz w:val="24"/>
          <w:szCs w:val="24"/>
          <w:lang w:val="mn-MN"/>
        </w:rPr>
        <w:t>29.6.1.</w:t>
      </w:r>
      <w:r w:rsidRPr="00CD0493">
        <w:rPr>
          <w:rFonts w:ascii="Arial" w:eastAsia="Times New Roman" w:hAnsi="Arial" w:cs="Arial"/>
          <w:color w:val="000000" w:themeColor="text1"/>
          <w:sz w:val="24"/>
          <w:szCs w:val="24"/>
          <w:shd w:val="clear" w:color="auto" w:fill="FFFFFF"/>
          <w:lang w:val="mn-MN" w:eastAsia="zh-CN" w:bidi="ar"/>
        </w:rPr>
        <w:t xml:space="preserve">эмийн </w:t>
      </w:r>
      <w:r w:rsidRPr="00CD0493">
        <w:rPr>
          <w:rFonts w:ascii="Arial" w:eastAsia="Arial" w:hAnsi="Arial" w:cs="Arial"/>
          <w:bCs/>
          <w:color w:val="000000" w:themeColor="text1"/>
          <w:sz w:val="24"/>
          <w:szCs w:val="24"/>
          <w:shd w:val="clear" w:color="auto" w:fill="FFFFFF"/>
          <w:lang w:val="mn-MN"/>
        </w:rPr>
        <w:t>хадгалалт, түгээлтийн зохистой дадлын стандартыг хангах;</w:t>
      </w:r>
    </w:p>
    <w:p w14:paraId="46FC9214" w14:textId="77777777" w:rsidR="00CD0493" w:rsidRPr="00CD0493" w:rsidRDefault="00CD0493"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CD0493">
        <w:rPr>
          <w:rFonts w:ascii="Arial" w:eastAsia="Times New Roman" w:hAnsi="Arial" w:cs="Arial"/>
          <w:color w:val="000000" w:themeColor="text1"/>
          <w:sz w:val="24"/>
          <w:szCs w:val="24"/>
          <w:shd w:val="clear" w:color="auto" w:fill="FFFFFF"/>
          <w:lang w:val="mn-MN" w:eastAsia="zh-CN" w:bidi="ar"/>
        </w:rPr>
        <w:t>29.6.2.эмийн зохистой хэрэглээний талаар үйлчлүүлэгчид мэдээлэл, сургалт тогтмол хийх.</w:t>
      </w:r>
    </w:p>
    <w:p w14:paraId="0A2F35F2" w14:textId="77777777" w:rsidR="0040410D" w:rsidRPr="009145DD" w:rsidRDefault="0040410D"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794E5917" w14:textId="0FE1BF45" w:rsidR="00904F2A" w:rsidRPr="00904F2A" w:rsidRDefault="00904F2A" w:rsidP="00B81E7D">
      <w:pPr>
        <w:spacing w:after="0" w:line="240" w:lineRule="auto"/>
        <w:ind w:firstLine="720"/>
        <w:jc w:val="both"/>
        <w:rPr>
          <w:rFonts w:ascii="Arial" w:eastAsia="Times New Roman" w:hAnsi="Arial" w:cs="Arial"/>
          <w:b/>
          <w:bCs/>
          <w:color w:val="000000" w:themeColor="text1"/>
          <w:sz w:val="24"/>
          <w:szCs w:val="24"/>
          <w:shd w:val="clear" w:color="auto" w:fill="FFFFFF"/>
          <w:lang w:val="mn-MN" w:eastAsia="zh-CN" w:bidi="ar"/>
        </w:rPr>
      </w:pPr>
      <w:bookmarkStart w:id="53" w:name="_Hlk163487365"/>
      <w:r w:rsidRPr="00904F2A">
        <w:rPr>
          <w:rFonts w:ascii="Arial" w:eastAsia="Times New Roman" w:hAnsi="Arial" w:cs="Arial"/>
          <w:b/>
          <w:bCs/>
          <w:color w:val="000000" w:themeColor="text1"/>
          <w:sz w:val="24"/>
          <w:szCs w:val="24"/>
          <w:shd w:val="clear" w:color="auto" w:fill="FFFFFF"/>
          <w:lang w:val="mn-MN" w:eastAsia="zh-CN" w:bidi="ar"/>
        </w:rPr>
        <w:t xml:space="preserve">30 дугаар зүйл.Эмийн эмчилгээний хороо </w:t>
      </w:r>
    </w:p>
    <w:p w14:paraId="4DBCCF6D" w14:textId="77777777" w:rsidR="00904F2A" w:rsidRPr="00904F2A" w:rsidRDefault="00904F2A"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5F6E5D0A" w14:textId="6E5282EA" w:rsidR="00904F2A" w:rsidRPr="00904F2A" w:rsidRDefault="00904F2A"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904F2A">
        <w:rPr>
          <w:rFonts w:ascii="Arial" w:eastAsia="Times New Roman" w:hAnsi="Arial" w:cs="Arial"/>
          <w:color w:val="000000" w:themeColor="text1"/>
          <w:sz w:val="24"/>
          <w:szCs w:val="24"/>
          <w:shd w:val="clear" w:color="auto" w:fill="FFFFFF"/>
          <w:lang w:val="mn-MN" w:eastAsia="zh-CN" w:bidi="ar"/>
        </w:rPr>
        <w:t>30.1.</w:t>
      </w:r>
      <w:r w:rsidR="0070711C">
        <w:rPr>
          <w:rFonts w:ascii="Arial" w:eastAsia="Times New Roman" w:hAnsi="Arial" w:cs="Arial"/>
          <w:color w:val="000000" w:themeColor="text1"/>
          <w:sz w:val="24"/>
          <w:szCs w:val="24"/>
          <w:shd w:val="clear" w:color="auto" w:fill="FFFFFF"/>
          <w:lang w:val="mn-MN" w:eastAsia="zh-CN" w:bidi="ar"/>
        </w:rPr>
        <w:t xml:space="preserve">Эрүүл мэндийн тухай хуулийн 15.1.5, 15.1.7, 15.1.11, 15.1.13-д заасан </w:t>
      </w:r>
      <w:r w:rsidRPr="00904F2A">
        <w:rPr>
          <w:rFonts w:ascii="Arial" w:eastAsia="Times New Roman" w:hAnsi="Arial" w:cs="Arial"/>
          <w:color w:val="000000" w:themeColor="text1"/>
          <w:sz w:val="24"/>
          <w:szCs w:val="24"/>
          <w:shd w:val="clear" w:color="auto" w:fill="FFFFFF"/>
          <w:lang w:val="mn-MN" w:eastAsia="zh-CN" w:bidi="ar"/>
        </w:rPr>
        <w:t>эрүүл мэндийн байгууллагад орон тооны бус</w:t>
      </w:r>
      <w:r w:rsidR="0042603C">
        <w:rPr>
          <w:rFonts w:ascii="Arial" w:eastAsia="Times New Roman" w:hAnsi="Arial" w:cs="Arial"/>
          <w:color w:val="000000" w:themeColor="text1"/>
          <w:sz w:val="24"/>
          <w:szCs w:val="24"/>
          <w:shd w:val="clear" w:color="auto" w:fill="FFFFFF"/>
          <w:lang w:val="mn-MN" w:eastAsia="zh-CN" w:bidi="ar"/>
        </w:rPr>
        <w:t xml:space="preserve"> эмийн эмчилгээний хороо болон б</w:t>
      </w:r>
      <w:r w:rsidRPr="00904F2A">
        <w:rPr>
          <w:rFonts w:ascii="Arial" w:eastAsia="Times New Roman" w:hAnsi="Arial" w:cs="Arial"/>
          <w:color w:val="000000" w:themeColor="text1"/>
          <w:sz w:val="24"/>
          <w:szCs w:val="24"/>
          <w:shd w:val="clear" w:color="auto" w:fill="FFFFFF"/>
          <w:lang w:val="mn-MN" w:eastAsia="zh-CN" w:bidi="ar"/>
        </w:rPr>
        <w:t xml:space="preserve">ичил биетний эсрэг эмийн дэд хороо ажиллана. </w:t>
      </w:r>
    </w:p>
    <w:p w14:paraId="27F43DAC" w14:textId="77777777" w:rsidR="00904F2A" w:rsidRPr="00904F2A" w:rsidRDefault="00904F2A"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5FEEBEAF" w14:textId="0D09498E" w:rsidR="00904F2A" w:rsidRPr="00036D47" w:rsidRDefault="00904F2A" w:rsidP="00B81E7D">
      <w:pPr>
        <w:spacing w:after="0" w:line="240" w:lineRule="auto"/>
        <w:ind w:firstLine="720"/>
        <w:jc w:val="both"/>
        <w:rPr>
          <w:rFonts w:ascii="Arial" w:eastAsia="Times New Roman" w:hAnsi="Arial" w:cs="Arial"/>
          <w:color w:val="000000" w:themeColor="text1"/>
          <w:sz w:val="24"/>
          <w:szCs w:val="24"/>
          <w:shd w:val="clear" w:color="auto" w:fill="FFFFFF"/>
          <w:lang w:eastAsia="zh-CN" w:bidi="ar"/>
        </w:rPr>
      </w:pPr>
      <w:bookmarkStart w:id="54" w:name="_Hlk165209206"/>
      <w:r w:rsidRPr="00904F2A">
        <w:rPr>
          <w:rFonts w:ascii="Arial" w:eastAsia="Times New Roman" w:hAnsi="Arial" w:cs="Arial"/>
          <w:color w:val="000000" w:themeColor="text1"/>
          <w:sz w:val="24"/>
          <w:szCs w:val="24"/>
          <w:shd w:val="clear" w:color="auto" w:fill="FFFFFF"/>
          <w:lang w:val="mn-MN" w:eastAsia="zh-CN" w:bidi="ar"/>
        </w:rPr>
        <w:t>30.2</w:t>
      </w:r>
      <w:r w:rsidR="0042603C">
        <w:rPr>
          <w:rFonts w:ascii="Arial" w:eastAsia="Times New Roman" w:hAnsi="Arial" w:cs="Arial"/>
          <w:color w:val="000000" w:themeColor="text1"/>
          <w:sz w:val="24"/>
          <w:szCs w:val="24"/>
          <w:shd w:val="clear" w:color="auto" w:fill="FFFFFF"/>
          <w:lang w:val="mn-MN" w:eastAsia="zh-CN" w:bidi="ar"/>
        </w:rPr>
        <w:t>.Эмийн эмчилгээний хороо болон б</w:t>
      </w:r>
      <w:r w:rsidRPr="00904F2A">
        <w:rPr>
          <w:rFonts w:ascii="Arial" w:eastAsia="Times New Roman" w:hAnsi="Arial" w:cs="Arial"/>
          <w:color w:val="000000" w:themeColor="text1"/>
          <w:sz w:val="24"/>
          <w:szCs w:val="24"/>
          <w:shd w:val="clear" w:color="auto" w:fill="FFFFFF"/>
          <w:lang w:val="mn-MN" w:eastAsia="zh-CN" w:bidi="ar"/>
        </w:rPr>
        <w:t xml:space="preserve">ичил биетний эсрэг эмийн дэд хорооны ажиллах журмыг эм, эмнэлгийн хэрэгслийн асуудал хариуцсан төрийн захиргааны байгууллагын дарга батална. </w:t>
      </w:r>
    </w:p>
    <w:bookmarkEnd w:id="54"/>
    <w:p w14:paraId="65161930" w14:textId="77777777" w:rsidR="00904F2A" w:rsidRPr="00904F2A" w:rsidRDefault="00904F2A"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1BD12992" w14:textId="23883D19" w:rsidR="00904F2A" w:rsidRPr="00904F2A" w:rsidRDefault="00904F2A"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904F2A">
        <w:rPr>
          <w:rFonts w:ascii="Arial" w:eastAsia="Times New Roman" w:hAnsi="Arial" w:cs="Arial"/>
          <w:color w:val="000000" w:themeColor="text1"/>
          <w:sz w:val="24"/>
          <w:szCs w:val="24"/>
          <w:shd w:val="clear" w:color="auto" w:fill="FFFFFF"/>
          <w:lang w:val="mn-MN" w:eastAsia="zh-CN" w:bidi="ar"/>
        </w:rPr>
        <w:t xml:space="preserve">30.3.Эмийн эмчилгээний хороо нь эмнэлзүйн эм судлаач, эмнэлзүйн эм зүйч, чанарын албаны дарга, тасгийн эрхлэгч, лабораторийн болон нян судлаач эмч, халдвар судлаач эмч, статистикч эмч, сувилахуйн арга зүйч, санхүүгийн удирдах ажилтан нарын төлөөлөл оролцсон бүрэлдэхүүнтэй байна. </w:t>
      </w:r>
    </w:p>
    <w:p w14:paraId="4234856E" w14:textId="77777777" w:rsidR="00904F2A" w:rsidRPr="00904F2A" w:rsidRDefault="00904F2A"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73EF9A0F" w14:textId="6F9B52C2" w:rsidR="00904F2A" w:rsidRPr="00904F2A" w:rsidRDefault="00904F2A"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904F2A">
        <w:rPr>
          <w:rFonts w:ascii="Arial" w:eastAsia="Times New Roman" w:hAnsi="Arial" w:cs="Arial"/>
          <w:color w:val="000000" w:themeColor="text1"/>
          <w:sz w:val="24"/>
          <w:szCs w:val="24"/>
          <w:shd w:val="clear" w:color="auto" w:fill="FFFFFF"/>
          <w:lang w:val="mn-MN" w:eastAsia="zh-CN" w:bidi="ar"/>
        </w:rPr>
        <w:t xml:space="preserve">30.4.Эмийн эмчилгээний хороог эмчилгээ эрхэлсэн орлогч дарга тэргүүлэх бөгөөд нарийн бичгийн даргаар эм зүйн албаны дарга, эсхүл мэргэжлээрээ 5-с доошгүй жил ажилласан эм зүйч ажиллана. </w:t>
      </w:r>
    </w:p>
    <w:p w14:paraId="49F62E21" w14:textId="77777777" w:rsidR="00904F2A" w:rsidRPr="00904F2A" w:rsidRDefault="00904F2A"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04548B6C" w14:textId="1B1F53AD" w:rsidR="00904F2A" w:rsidRPr="00904F2A" w:rsidRDefault="00904F2A"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904F2A">
        <w:rPr>
          <w:rFonts w:ascii="Arial" w:eastAsia="Times New Roman" w:hAnsi="Arial" w:cs="Arial"/>
          <w:color w:val="000000" w:themeColor="text1"/>
          <w:sz w:val="24"/>
          <w:szCs w:val="24"/>
          <w:shd w:val="clear" w:color="auto" w:fill="FFFFFF"/>
          <w:lang w:val="mn-MN" w:eastAsia="zh-CN" w:bidi="ar"/>
        </w:rPr>
        <w:t xml:space="preserve">30.5.Эмийн эмчилгээний хорооны үйл ажиллагааны төлөвлөгөө, төсвийг эмнэлгийн дарга баталж, шаардагдах зардлыг жил бүр төсөвт тусган, санхүүжүүлнэ. </w:t>
      </w:r>
    </w:p>
    <w:p w14:paraId="3A756322" w14:textId="77777777" w:rsidR="00904F2A" w:rsidRPr="00904F2A" w:rsidRDefault="00904F2A"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4468F255" w14:textId="29F7B6AF" w:rsidR="00904F2A" w:rsidRPr="00904F2A" w:rsidRDefault="00904F2A"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904F2A">
        <w:rPr>
          <w:rFonts w:ascii="Arial" w:eastAsia="Times New Roman" w:hAnsi="Arial" w:cs="Arial"/>
          <w:color w:val="000000" w:themeColor="text1"/>
          <w:sz w:val="24"/>
          <w:szCs w:val="24"/>
          <w:shd w:val="clear" w:color="auto" w:fill="FFFFFF"/>
          <w:lang w:val="mn-MN" w:eastAsia="zh-CN" w:bidi="ar"/>
        </w:rPr>
        <w:t>30.6.Эмийн эмчилгээний хороо дараах чиг үүргийг хэрэгжүүлнэ:</w:t>
      </w:r>
    </w:p>
    <w:p w14:paraId="09257EB3" w14:textId="77777777" w:rsidR="00904F2A" w:rsidRPr="00904F2A" w:rsidRDefault="00904F2A"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7E7A4801" w14:textId="77777777" w:rsidR="00904F2A" w:rsidRPr="00904F2A" w:rsidRDefault="00904F2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904F2A">
        <w:rPr>
          <w:rFonts w:ascii="Arial" w:eastAsia="Times New Roman" w:hAnsi="Arial" w:cs="Arial"/>
          <w:color w:val="000000" w:themeColor="text1"/>
          <w:sz w:val="24"/>
          <w:szCs w:val="24"/>
          <w:shd w:val="clear" w:color="auto" w:fill="FFFFFF"/>
          <w:lang w:val="mn-MN" w:eastAsia="zh-CN" w:bidi="ar"/>
        </w:rPr>
        <w:t xml:space="preserve">30.6.1.эмийн чанар, аюулгүй байдал, эмчилгээний идэвх, хүртээмж, төлөвлөлт, үр дүнг судлах, хянах, үнэлэх, эмчилгээний болон эдийн засгийн үр ашиггүй хэрэглээг бууруулах, нотолгоонд суурилан сонгох, эмчилгээ, оношилгооны зааврыг мөрдүүлэх, зохистой хэрэглээг төлөвшүүлэх, үр дүнг байгууллагын удирдлагад тогтмол танилцуулах;  </w:t>
      </w:r>
    </w:p>
    <w:p w14:paraId="34294A4C" w14:textId="77777777" w:rsidR="00904F2A" w:rsidRPr="00904F2A" w:rsidRDefault="00904F2A" w:rsidP="00B81E7D">
      <w:pPr>
        <w:spacing w:after="0" w:line="240" w:lineRule="auto"/>
        <w:jc w:val="both"/>
        <w:rPr>
          <w:rFonts w:ascii="Arial" w:eastAsia="Times New Roman" w:hAnsi="Arial" w:cs="Arial"/>
          <w:color w:val="000000" w:themeColor="text1"/>
          <w:sz w:val="24"/>
          <w:szCs w:val="24"/>
          <w:shd w:val="clear" w:color="auto" w:fill="FFFFFF"/>
          <w:lang w:val="mn-MN" w:eastAsia="zh-CN" w:bidi="ar"/>
        </w:rPr>
      </w:pPr>
    </w:p>
    <w:p w14:paraId="2F1409DF" w14:textId="77777777" w:rsidR="00904F2A" w:rsidRPr="00904F2A" w:rsidRDefault="00904F2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904F2A">
        <w:rPr>
          <w:rFonts w:ascii="Arial" w:eastAsia="Times New Roman" w:hAnsi="Arial" w:cs="Arial"/>
          <w:color w:val="000000" w:themeColor="text1"/>
          <w:sz w:val="24"/>
          <w:szCs w:val="24"/>
          <w:shd w:val="clear" w:color="auto" w:fill="FFFFFF"/>
          <w:lang w:val="mn-MN" w:eastAsia="zh-CN" w:bidi="ar"/>
        </w:rPr>
        <w:lastRenderedPageBreak/>
        <w:t>30.6.2.гаж нөлөө үүсгэх өндөр эрсдэлтэй эмийн жагсаалтыг эмнэлгийн тусламж, үйлчилгээний онцлогтоо тохируулан гаргаж, жагсаалтад орсон эмийн гаж нөлөө илэрсэн үед авч хэрэгжүүлэх үйл ажиллагааны заавар боловсруулан баталж, мөрдүүлэх;</w:t>
      </w:r>
    </w:p>
    <w:p w14:paraId="2ECB75B2" w14:textId="77777777" w:rsidR="00904F2A" w:rsidRPr="00904F2A" w:rsidRDefault="00904F2A" w:rsidP="00B81E7D">
      <w:pPr>
        <w:spacing w:after="0" w:line="240" w:lineRule="auto"/>
        <w:jc w:val="both"/>
        <w:rPr>
          <w:rFonts w:ascii="Arial" w:eastAsia="Times New Roman" w:hAnsi="Arial" w:cs="Arial"/>
          <w:color w:val="000000" w:themeColor="text1"/>
          <w:sz w:val="24"/>
          <w:szCs w:val="24"/>
          <w:shd w:val="clear" w:color="auto" w:fill="FFFFFF"/>
          <w:lang w:val="mn-MN" w:eastAsia="zh-CN" w:bidi="ar"/>
        </w:rPr>
      </w:pPr>
    </w:p>
    <w:p w14:paraId="4E6F04A8" w14:textId="04EC9679" w:rsidR="00904F2A" w:rsidRPr="00904F2A" w:rsidRDefault="00904F2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904F2A">
        <w:rPr>
          <w:rFonts w:ascii="Arial" w:eastAsia="Times New Roman" w:hAnsi="Arial" w:cs="Arial"/>
          <w:color w:val="000000" w:themeColor="text1"/>
          <w:sz w:val="24"/>
          <w:szCs w:val="24"/>
          <w:shd w:val="clear" w:color="auto" w:fill="FFFFFF"/>
          <w:lang w:val="mn-MN" w:eastAsia="zh-CN" w:bidi="ar"/>
        </w:rPr>
        <w:t xml:space="preserve">30.6.3.эмийн гаж нөлөөг бүртгэн мэдээлэх үйл ажиллагааг зохион байгуулах, холбогдох журмын дагуу гаж нөлөөний мэдээллийг хэлэлцэж, дүнг </w:t>
      </w:r>
      <w:r w:rsidR="00036D47" w:rsidRPr="00904F2A">
        <w:rPr>
          <w:rFonts w:ascii="Arial" w:eastAsia="Times New Roman" w:hAnsi="Arial" w:cs="Arial"/>
          <w:color w:val="000000" w:themeColor="text1"/>
          <w:sz w:val="24"/>
          <w:szCs w:val="24"/>
          <w:shd w:val="clear" w:color="auto" w:fill="FFFFFF"/>
          <w:lang w:val="mn-MN" w:eastAsia="zh-CN" w:bidi="ar"/>
        </w:rPr>
        <w:t>эм, эмнэлгийн хэрэгслийн асуудал хариуцсан төрийн захиргааны байгууллаг</w:t>
      </w:r>
      <w:r w:rsidR="00036D47">
        <w:rPr>
          <w:rFonts w:ascii="Arial" w:eastAsia="Times New Roman" w:hAnsi="Arial" w:cs="Arial"/>
          <w:color w:val="000000" w:themeColor="text1"/>
          <w:sz w:val="24"/>
          <w:szCs w:val="24"/>
          <w:shd w:val="clear" w:color="auto" w:fill="FFFFFF"/>
          <w:lang w:val="mn-MN" w:eastAsia="zh-CN" w:bidi="ar"/>
        </w:rPr>
        <w:t>ад</w:t>
      </w:r>
      <w:r w:rsidRPr="00904F2A">
        <w:rPr>
          <w:rFonts w:ascii="Arial" w:eastAsia="Times New Roman" w:hAnsi="Arial" w:cs="Arial"/>
          <w:color w:val="000000" w:themeColor="text1"/>
          <w:sz w:val="24"/>
          <w:szCs w:val="24"/>
          <w:shd w:val="clear" w:color="auto" w:fill="FFFFFF"/>
          <w:lang w:val="mn-MN" w:eastAsia="zh-CN" w:bidi="ar"/>
        </w:rPr>
        <w:t xml:space="preserve"> хүргүүлэх;</w:t>
      </w:r>
    </w:p>
    <w:p w14:paraId="14127674" w14:textId="77777777" w:rsidR="00904F2A" w:rsidRPr="00904F2A" w:rsidRDefault="00904F2A" w:rsidP="00B81E7D">
      <w:pPr>
        <w:spacing w:after="0" w:line="240" w:lineRule="auto"/>
        <w:jc w:val="both"/>
        <w:rPr>
          <w:rFonts w:ascii="Arial" w:eastAsia="Times New Roman" w:hAnsi="Arial" w:cs="Arial"/>
          <w:color w:val="000000" w:themeColor="text1"/>
          <w:sz w:val="24"/>
          <w:szCs w:val="24"/>
          <w:shd w:val="clear" w:color="auto" w:fill="FFFFFF"/>
          <w:lang w:val="mn-MN" w:eastAsia="zh-CN" w:bidi="ar"/>
        </w:rPr>
      </w:pPr>
    </w:p>
    <w:p w14:paraId="2356F651" w14:textId="77777777" w:rsidR="00904F2A" w:rsidRPr="00904F2A" w:rsidRDefault="00904F2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904F2A">
        <w:rPr>
          <w:rFonts w:ascii="Arial" w:eastAsia="Times New Roman" w:hAnsi="Arial" w:cs="Arial"/>
          <w:color w:val="000000" w:themeColor="text1"/>
          <w:sz w:val="24"/>
          <w:szCs w:val="24"/>
          <w:shd w:val="clear" w:color="auto" w:fill="FFFFFF"/>
          <w:lang w:val="mn-MN" w:eastAsia="zh-CN" w:bidi="ar"/>
        </w:rPr>
        <w:t>30.6.4.эмийн хэрэглээтэй холбоотой тохиолдож болзошгүй эрсдэл, эмчилгээний алдаа дутагдлаас сэргийлэх, түүнийг арилгах арга хэмжээг зохион байгуулах;</w:t>
      </w:r>
    </w:p>
    <w:p w14:paraId="5A34416A" w14:textId="77777777" w:rsidR="00904F2A" w:rsidRPr="00904F2A" w:rsidRDefault="00904F2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p>
    <w:p w14:paraId="21BE5DFF" w14:textId="77777777" w:rsidR="00904F2A" w:rsidRPr="00904F2A" w:rsidRDefault="00904F2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904F2A">
        <w:rPr>
          <w:rFonts w:ascii="Arial" w:eastAsia="Times New Roman" w:hAnsi="Arial" w:cs="Arial"/>
          <w:color w:val="000000" w:themeColor="text1"/>
          <w:sz w:val="24"/>
          <w:szCs w:val="24"/>
          <w:shd w:val="clear" w:color="auto" w:fill="FFFFFF"/>
          <w:lang w:val="mn-MN" w:eastAsia="zh-CN" w:bidi="ar"/>
        </w:rPr>
        <w:t>30.6.5.эмнэлгийн тусламж, үйлчилгээтэй холбоотой халдвараас сэргийлэх аргачлал, гарын авлага, удирдамжийг батлах, хэрэгжилтэд хяналт тавих;</w:t>
      </w:r>
    </w:p>
    <w:p w14:paraId="1F28B4FD" w14:textId="77777777" w:rsidR="00904F2A" w:rsidRPr="004C24F1" w:rsidRDefault="00904F2A" w:rsidP="00B81E7D">
      <w:pPr>
        <w:spacing w:after="0" w:line="240" w:lineRule="auto"/>
        <w:ind w:firstLine="1134"/>
        <w:jc w:val="both"/>
        <w:rPr>
          <w:rFonts w:ascii="Arial" w:eastAsia="Times New Roman" w:hAnsi="Arial" w:cs="Arial"/>
          <w:color w:val="000000" w:themeColor="text1"/>
          <w:sz w:val="24"/>
          <w:szCs w:val="24"/>
          <w:shd w:val="clear" w:color="auto" w:fill="FFFFFF"/>
          <w:lang w:eastAsia="zh-CN" w:bidi="ar"/>
        </w:rPr>
      </w:pPr>
    </w:p>
    <w:p w14:paraId="77B40DF9" w14:textId="77777777" w:rsidR="00904F2A" w:rsidRPr="00904F2A" w:rsidRDefault="00904F2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904F2A">
        <w:rPr>
          <w:rFonts w:ascii="Arial" w:eastAsia="Times New Roman" w:hAnsi="Arial" w:cs="Arial"/>
          <w:color w:val="000000" w:themeColor="text1"/>
          <w:sz w:val="24"/>
          <w:szCs w:val="24"/>
          <w:shd w:val="clear" w:color="auto" w:fill="FFFFFF"/>
          <w:lang w:val="mn-MN" w:eastAsia="zh-CN" w:bidi="ar"/>
        </w:rPr>
        <w:t>30.6.6.эмнэлгийн мэргэжилтнийг шинэ эмийн мэдээллээр хангах, эмийн эмчилгээг оновчтой, эдийн засгийн үр ашигтай, үр дүнтэй төлөвлөх чадварыг бий болгох ажлыг зохион байгуулах, удирдлага, арга зүйгээр хангах;</w:t>
      </w:r>
    </w:p>
    <w:p w14:paraId="5188EEE9" w14:textId="77777777" w:rsidR="00904F2A" w:rsidRPr="00904F2A" w:rsidRDefault="00904F2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p>
    <w:p w14:paraId="0D423864" w14:textId="77777777" w:rsidR="00904F2A" w:rsidRPr="00904F2A" w:rsidRDefault="00904F2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904F2A">
        <w:rPr>
          <w:rFonts w:ascii="Arial" w:eastAsia="Times New Roman" w:hAnsi="Arial" w:cs="Arial"/>
          <w:color w:val="000000" w:themeColor="text1"/>
          <w:sz w:val="24"/>
          <w:szCs w:val="24"/>
          <w:shd w:val="clear" w:color="auto" w:fill="FFFFFF"/>
          <w:lang w:val="mn-MN" w:eastAsia="zh-CN" w:bidi="ar"/>
        </w:rPr>
        <w:t>30.6.7.бичил биетний тэсвэржилттэй тэмцэх хөтөлбөр боловсруулж, хэрэгжүүлэх, мэдрэг чанарын зүй тогтлыг тандах, судлах;</w:t>
      </w:r>
    </w:p>
    <w:p w14:paraId="4079FC57" w14:textId="77777777" w:rsidR="00904F2A" w:rsidRPr="00904F2A" w:rsidRDefault="00904F2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p>
    <w:p w14:paraId="22D26F4C" w14:textId="77777777" w:rsidR="00904F2A" w:rsidRPr="00904F2A" w:rsidRDefault="00904F2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904F2A">
        <w:rPr>
          <w:rFonts w:ascii="Arial" w:eastAsia="Times New Roman" w:hAnsi="Arial" w:cs="Arial"/>
          <w:color w:val="000000" w:themeColor="text1"/>
          <w:sz w:val="24"/>
          <w:szCs w:val="24"/>
          <w:shd w:val="clear" w:color="auto" w:fill="FFFFFF"/>
          <w:lang w:val="mn-MN" w:eastAsia="zh-CN" w:bidi="ar"/>
        </w:rPr>
        <w:t>30.6.8.бичил биетний эсрэг эмийн зохистой хэрэглээний талаарх эмч, эмнэлгийн мэргэжилтний мэдлэг, дадлага, хандлагыг системтэй дээшлүүлэх, нянгийн эсрэг эмийн эмчилгээний үндэслэл, жор бичилтийг сайжруулах сургалтыг зохион байгуулах;</w:t>
      </w:r>
    </w:p>
    <w:p w14:paraId="7E047A57" w14:textId="77777777" w:rsidR="00904F2A" w:rsidRPr="00904F2A" w:rsidRDefault="00904F2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p>
    <w:p w14:paraId="0CD6639B" w14:textId="77777777" w:rsidR="00904F2A" w:rsidRPr="00904F2A" w:rsidRDefault="00904F2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904F2A">
        <w:rPr>
          <w:rFonts w:ascii="Arial" w:eastAsia="Times New Roman" w:hAnsi="Arial" w:cs="Arial"/>
          <w:color w:val="000000" w:themeColor="text1"/>
          <w:sz w:val="24"/>
          <w:szCs w:val="24"/>
          <w:shd w:val="clear" w:color="auto" w:fill="FFFFFF"/>
          <w:lang w:val="mn-MN" w:eastAsia="zh-CN" w:bidi="ar"/>
        </w:rPr>
        <w:t>30.6.9.хорооны тайланг жил бүрийн 2 дугаар сарын 15-ны дотор эм, эмнэлгийн хэрэгслийн асуудал хариуцсан төрийн захиргааны байгууллагад хүргүүлэх.</w:t>
      </w:r>
      <w:bookmarkEnd w:id="53"/>
    </w:p>
    <w:p w14:paraId="4FB390EB" w14:textId="77777777" w:rsidR="0040410D" w:rsidRPr="00904F2A" w:rsidRDefault="0040410D" w:rsidP="00B81E7D">
      <w:pPr>
        <w:spacing w:after="0" w:line="240" w:lineRule="auto"/>
        <w:ind w:firstLine="720"/>
        <w:jc w:val="both"/>
        <w:rPr>
          <w:rFonts w:ascii="Arial" w:eastAsia="Times New Roman" w:hAnsi="Arial" w:cs="Arial"/>
          <w:b/>
          <w:color w:val="000000" w:themeColor="text1"/>
          <w:sz w:val="24"/>
          <w:szCs w:val="24"/>
          <w:shd w:val="clear" w:color="auto" w:fill="FFFFFF"/>
          <w:lang w:val="mn-MN" w:eastAsia="zh-CN" w:bidi="ar"/>
        </w:rPr>
      </w:pPr>
      <w:r w:rsidRPr="00904F2A">
        <w:rPr>
          <w:rFonts w:ascii="Arial" w:eastAsia="Times New Roman" w:hAnsi="Arial" w:cs="Arial"/>
          <w:b/>
          <w:color w:val="000000" w:themeColor="text1"/>
          <w:sz w:val="24"/>
          <w:szCs w:val="24"/>
          <w:shd w:val="clear" w:color="auto" w:fill="FFFFFF"/>
          <w:lang w:val="mn-MN" w:eastAsia="zh-CN" w:bidi="ar"/>
        </w:rPr>
        <w:t xml:space="preserve"> </w:t>
      </w:r>
    </w:p>
    <w:p w14:paraId="32AED107" w14:textId="0C009C6C" w:rsidR="00904F2A" w:rsidRPr="00904F2A" w:rsidRDefault="00904F2A"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sidRPr="00904F2A">
        <w:rPr>
          <w:rFonts w:ascii="Arial" w:eastAsia="Arial" w:hAnsi="Arial" w:cs="Arial"/>
          <w:b/>
          <w:color w:val="000000" w:themeColor="text1"/>
          <w:sz w:val="24"/>
          <w:szCs w:val="24"/>
          <w:shd w:val="clear" w:color="auto" w:fill="FFFFFF"/>
          <w:lang w:val="mn-MN"/>
        </w:rPr>
        <w:t>31 дүгээр</w:t>
      </w:r>
      <w:r>
        <w:rPr>
          <w:rFonts w:ascii="Arial" w:eastAsia="Arial" w:hAnsi="Arial" w:cs="Arial"/>
          <w:bCs/>
          <w:color w:val="000000" w:themeColor="text1"/>
          <w:sz w:val="24"/>
          <w:szCs w:val="24"/>
          <w:shd w:val="clear" w:color="auto" w:fill="FFFFFF"/>
          <w:lang w:val="mn-MN"/>
        </w:rPr>
        <w:t xml:space="preserve"> </w:t>
      </w:r>
      <w:r w:rsidRPr="00904F2A">
        <w:rPr>
          <w:rFonts w:ascii="Arial" w:eastAsia="Arial" w:hAnsi="Arial" w:cs="Arial"/>
          <w:b/>
          <w:color w:val="000000" w:themeColor="text1"/>
          <w:sz w:val="24"/>
          <w:szCs w:val="24"/>
          <w:shd w:val="clear" w:color="auto" w:fill="FFFFFF"/>
          <w:lang w:val="mn-MN"/>
        </w:rPr>
        <w:t>зүйл.Зайлшгүй шаардлагатай эм, эмнэлгийн</w:t>
      </w:r>
    </w:p>
    <w:p w14:paraId="7795D8D9" w14:textId="77777777" w:rsidR="00904F2A" w:rsidRPr="00904F2A" w:rsidRDefault="00904F2A"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sidRPr="00904F2A">
        <w:rPr>
          <w:rFonts w:ascii="Arial" w:eastAsia="Arial" w:hAnsi="Arial" w:cs="Arial"/>
          <w:b/>
          <w:color w:val="000000" w:themeColor="text1"/>
          <w:sz w:val="24"/>
          <w:szCs w:val="24"/>
          <w:shd w:val="clear" w:color="auto" w:fill="FFFFFF"/>
          <w:lang w:val="mn-MN"/>
        </w:rPr>
        <w:t xml:space="preserve">                                                        хэрэгслийн жагсаалт</w:t>
      </w:r>
    </w:p>
    <w:p w14:paraId="4AACFED5" w14:textId="77777777" w:rsidR="00904F2A" w:rsidRPr="00904F2A" w:rsidRDefault="00904F2A"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p>
    <w:p w14:paraId="69B910E9" w14:textId="77777777" w:rsidR="00904F2A" w:rsidRPr="00904F2A" w:rsidRDefault="00904F2A" w:rsidP="00B81E7D">
      <w:pPr>
        <w:tabs>
          <w:tab w:val="left" w:pos="426"/>
        </w:tabs>
        <w:spacing w:after="0" w:line="240" w:lineRule="auto"/>
        <w:jc w:val="both"/>
        <w:rPr>
          <w:rFonts w:ascii="Arial" w:eastAsia="Arial" w:hAnsi="Arial" w:cs="Arial"/>
          <w:bCs/>
          <w:color w:val="000000" w:themeColor="text1"/>
          <w:sz w:val="24"/>
          <w:szCs w:val="24"/>
          <w:shd w:val="clear" w:color="auto" w:fill="FFFFFF"/>
          <w:lang w:val="mn-MN"/>
        </w:rPr>
      </w:pPr>
      <w:r w:rsidRPr="00904F2A">
        <w:rPr>
          <w:rFonts w:ascii="Arial" w:eastAsia="Arial" w:hAnsi="Arial" w:cs="Arial"/>
          <w:bCs/>
          <w:color w:val="000000" w:themeColor="text1"/>
          <w:sz w:val="24"/>
          <w:szCs w:val="24"/>
          <w:shd w:val="clear" w:color="auto" w:fill="FFFFFF"/>
          <w:lang w:val="mn-MN"/>
        </w:rPr>
        <w:tab/>
      </w:r>
      <w:bookmarkStart w:id="55" w:name="_Hlk165209221"/>
      <w:r w:rsidRPr="00904F2A">
        <w:rPr>
          <w:rFonts w:ascii="Arial" w:eastAsia="Arial" w:hAnsi="Arial" w:cs="Arial"/>
          <w:bCs/>
          <w:color w:val="000000" w:themeColor="text1"/>
          <w:sz w:val="24"/>
          <w:szCs w:val="24"/>
          <w:shd w:val="clear" w:color="auto" w:fill="FFFFFF"/>
          <w:lang w:val="mn-MN"/>
        </w:rPr>
        <w:tab/>
        <w:t>31.1.Зайлшгүй шаардлагатай эм, эмнэлгийн хэрэгслийн</w:t>
      </w:r>
      <w:r w:rsidRPr="00904F2A">
        <w:rPr>
          <w:rFonts w:ascii="Arial" w:eastAsia="Times New Roman" w:hAnsi="Arial" w:cs="Arial"/>
          <w:bCs/>
          <w:color w:val="000000" w:themeColor="text1"/>
          <w:sz w:val="24"/>
          <w:szCs w:val="24"/>
          <w:shd w:val="clear" w:color="auto" w:fill="FFFFFF"/>
          <w:lang w:val="mn-MN" w:eastAsia="zh-CN"/>
        </w:rPr>
        <w:t xml:space="preserve"> </w:t>
      </w:r>
      <w:r w:rsidRPr="00904F2A">
        <w:rPr>
          <w:rFonts w:ascii="Arial" w:eastAsia="Arial" w:hAnsi="Arial" w:cs="Arial"/>
          <w:bCs/>
          <w:color w:val="000000" w:themeColor="text1"/>
          <w:sz w:val="24"/>
          <w:szCs w:val="24"/>
          <w:shd w:val="clear" w:color="auto" w:fill="FFFFFF"/>
          <w:lang w:val="mn-MN"/>
        </w:rPr>
        <w:t xml:space="preserve">жагсаалтыг эм, эмнэлгийн хэрэгслийн асуудал хариуцсан төрийн захиргааны байгууллагын саналыг үндэслэн </w:t>
      </w:r>
      <w:r w:rsidRPr="00904F2A">
        <w:rPr>
          <w:rFonts w:ascii="Arial" w:eastAsia="Times New Roman" w:hAnsi="Arial" w:cs="Arial"/>
          <w:bCs/>
          <w:color w:val="000000" w:themeColor="text1"/>
          <w:sz w:val="24"/>
          <w:szCs w:val="24"/>
          <w:shd w:val="clear" w:color="auto" w:fill="FFFFFF"/>
          <w:lang w:val="mn-MN" w:eastAsia="zh-CN"/>
        </w:rPr>
        <w:t>эрүүл мэндийн асуудал эрхэлсэн Засгийн газрын гишүүн</w:t>
      </w:r>
      <w:r w:rsidRPr="00904F2A">
        <w:rPr>
          <w:rFonts w:ascii="Arial" w:eastAsia="Arial" w:hAnsi="Arial" w:cs="Arial"/>
          <w:bCs/>
          <w:color w:val="000000" w:themeColor="text1"/>
          <w:sz w:val="24"/>
          <w:szCs w:val="24"/>
          <w:shd w:val="clear" w:color="auto" w:fill="FFFFFF"/>
          <w:lang w:val="mn-MN"/>
        </w:rPr>
        <w:t xml:space="preserve"> гурван жил тутамд шинэчлэн батална.</w:t>
      </w:r>
      <w:bookmarkEnd w:id="55"/>
    </w:p>
    <w:p w14:paraId="7BCAAB2F" w14:textId="77777777" w:rsidR="00904F2A" w:rsidRPr="00904F2A" w:rsidRDefault="00904F2A" w:rsidP="00B81E7D">
      <w:pPr>
        <w:tabs>
          <w:tab w:val="left" w:pos="426"/>
        </w:tabs>
        <w:spacing w:after="0" w:line="240" w:lineRule="auto"/>
        <w:jc w:val="both"/>
        <w:rPr>
          <w:rFonts w:ascii="Arial" w:eastAsia="Arial" w:hAnsi="Arial" w:cs="Arial"/>
          <w:bCs/>
          <w:color w:val="000000" w:themeColor="text1"/>
          <w:sz w:val="24"/>
          <w:szCs w:val="24"/>
          <w:shd w:val="clear" w:color="auto" w:fill="FFFFFF"/>
          <w:lang w:val="mn-MN"/>
        </w:rPr>
      </w:pPr>
    </w:p>
    <w:p w14:paraId="29162389" w14:textId="77777777" w:rsidR="00904F2A" w:rsidRPr="00904F2A" w:rsidRDefault="00904F2A" w:rsidP="00B81E7D">
      <w:pPr>
        <w:tabs>
          <w:tab w:val="left" w:pos="426"/>
        </w:tabs>
        <w:spacing w:after="0" w:line="240" w:lineRule="auto"/>
        <w:ind w:firstLine="709"/>
        <w:jc w:val="both"/>
        <w:rPr>
          <w:rFonts w:ascii="Arial" w:eastAsia="Arial" w:hAnsi="Arial" w:cs="Arial"/>
          <w:bCs/>
          <w:color w:val="000000" w:themeColor="text1"/>
          <w:sz w:val="24"/>
          <w:szCs w:val="24"/>
          <w:shd w:val="clear" w:color="auto" w:fill="FFFFFF"/>
          <w:lang w:val="mn-MN"/>
        </w:rPr>
      </w:pPr>
      <w:r w:rsidRPr="00904F2A">
        <w:rPr>
          <w:rFonts w:ascii="Arial" w:eastAsia="Arial" w:hAnsi="Arial" w:cs="Arial"/>
          <w:bCs/>
          <w:color w:val="000000" w:themeColor="text1"/>
          <w:sz w:val="24"/>
          <w:szCs w:val="24"/>
          <w:shd w:val="clear" w:color="auto" w:fill="FFFFFF"/>
          <w:lang w:val="mn-MN"/>
        </w:rPr>
        <w:t>31.2.Эм, эмнэлгийн хэрэгслийн асуудал хариуцсан төрийн захиргааны байгууллага нь зайлшгүй шаардлагатай эм, эмнэлгийн хэрэгслийн</w:t>
      </w:r>
      <w:r w:rsidRPr="00904F2A">
        <w:rPr>
          <w:rFonts w:ascii="Arial" w:eastAsia="Times New Roman" w:hAnsi="Arial" w:cs="Arial"/>
          <w:bCs/>
          <w:color w:val="000000" w:themeColor="text1"/>
          <w:sz w:val="24"/>
          <w:szCs w:val="24"/>
          <w:shd w:val="clear" w:color="auto" w:fill="FFFFFF"/>
          <w:lang w:val="mn-MN" w:eastAsia="zh-CN"/>
        </w:rPr>
        <w:t xml:space="preserve"> </w:t>
      </w:r>
      <w:r w:rsidRPr="00904F2A">
        <w:rPr>
          <w:rFonts w:ascii="Arial" w:eastAsia="Arial" w:hAnsi="Arial" w:cs="Arial"/>
          <w:bCs/>
          <w:color w:val="000000" w:themeColor="text1"/>
          <w:sz w:val="24"/>
          <w:szCs w:val="24"/>
          <w:shd w:val="clear" w:color="auto" w:fill="FFFFFF"/>
          <w:lang w:val="mn-MN"/>
        </w:rPr>
        <w:t xml:space="preserve">жагсаалтыг боловсруулахдаа </w:t>
      </w:r>
      <w:r w:rsidRPr="00904F2A">
        <w:rPr>
          <w:rFonts w:ascii="Arial" w:eastAsia="Times New Roman" w:hAnsi="Arial" w:cs="Arial"/>
          <w:bCs/>
          <w:color w:val="000000" w:themeColor="text1"/>
          <w:sz w:val="24"/>
          <w:szCs w:val="24"/>
          <w:shd w:val="clear" w:color="auto" w:fill="FFFFFF"/>
          <w:lang w:val="mn-MN" w:eastAsia="zh-CN"/>
        </w:rPr>
        <w:t>Эмийн эмчилгээний хороо, эрүүл мэндийн асуудал эрхэлсэн төрийн захиргааны төв байгууллагын дэргэдэх</w:t>
      </w:r>
      <w:r w:rsidRPr="00904F2A">
        <w:rPr>
          <w:rFonts w:ascii="Arial" w:eastAsia="Arial" w:hAnsi="Arial" w:cs="Arial"/>
          <w:bCs/>
          <w:color w:val="000000" w:themeColor="text1"/>
          <w:sz w:val="24"/>
          <w:szCs w:val="24"/>
          <w:shd w:val="clear" w:color="auto" w:fill="FFFFFF"/>
          <w:lang w:val="mn-MN"/>
        </w:rPr>
        <w:t xml:space="preserve"> Мэргэжлийн салбар зөвлөл, Эмийн зөвлөлийн саналыг авсан байна.</w:t>
      </w:r>
    </w:p>
    <w:p w14:paraId="515E032E" w14:textId="77777777" w:rsidR="00904F2A" w:rsidRPr="00904F2A" w:rsidRDefault="00904F2A" w:rsidP="00B81E7D">
      <w:pPr>
        <w:tabs>
          <w:tab w:val="left" w:pos="426"/>
        </w:tabs>
        <w:spacing w:after="0" w:line="240" w:lineRule="auto"/>
        <w:jc w:val="both"/>
        <w:rPr>
          <w:rFonts w:ascii="Arial" w:eastAsia="Arial" w:hAnsi="Arial" w:cs="Arial"/>
          <w:bCs/>
          <w:color w:val="000000" w:themeColor="text1"/>
          <w:sz w:val="24"/>
          <w:szCs w:val="24"/>
          <w:shd w:val="clear" w:color="auto" w:fill="FFFFFF"/>
          <w:lang w:val="mn-MN"/>
        </w:rPr>
      </w:pPr>
    </w:p>
    <w:p w14:paraId="1EACCF55" w14:textId="551F38B8" w:rsidR="00904F2A" w:rsidRPr="00904F2A" w:rsidRDefault="00904F2A" w:rsidP="00B81E7D">
      <w:pPr>
        <w:tabs>
          <w:tab w:val="left" w:pos="426"/>
        </w:tabs>
        <w:spacing w:after="0" w:line="240" w:lineRule="auto"/>
        <w:jc w:val="both"/>
        <w:rPr>
          <w:rFonts w:ascii="Arial" w:eastAsia="Arial" w:hAnsi="Arial" w:cs="Arial"/>
          <w:bCs/>
          <w:color w:val="000000" w:themeColor="text1"/>
          <w:sz w:val="24"/>
          <w:szCs w:val="24"/>
          <w:shd w:val="clear" w:color="auto" w:fill="FFFFFF"/>
          <w:lang w:val="mn-MN"/>
        </w:rPr>
      </w:pPr>
      <w:r w:rsidRPr="00904F2A">
        <w:rPr>
          <w:rFonts w:ascii="Arial" w:eastAsia="Arial" w:hAnsi="Arial" w:cs="Arial"/>
          <w:bCs/>
          <w:color w:val="000000" w:themeColor="text1"/>
          <w:sz w:val="24"/>
          <w:szCs w:val="24"/>
          <w:shd w:val="clear" w:color="auto" w:fill="FFFFFF"/>
          <w:lang w:val="mn-MN"/>
        </w:rPr>
        <w:tab/>
      </w:r>
      <w:r w:rsidRPr="00904F2A">
        <w:rPr>
          <w:rFonts w:ascii="Arial" w:eastAsia="Arial" w:hAnsi="Arial" w:cs="Arial"/>
          <w:bCs/>
          <w:color w:val="000000" w:themeColor="text1"/>
          <w:sz w:val="24"/>
          <w:szCs w:val="24"/>
          <w:shd w:val="clear" w:color="auto" w:fill="FFFFFF"/>
          <w:lang w:val="mn-MN"/>
        </w:rPr>
        <w:tab/>
        <w:t>31.3.Зайлшгүй шаардлагатай эм, эмнэлгийн хэрэгслийг сонгоход</w:t>
      </w:r>
      <w:r w:rsidRPr="00904F2A">
        <w:rPr>
          <w:rFonts w:ascii="Arial" w:eastAsia="Arial" w:hAnsi="Arial" w:cs="Arial"/>
          <w:b/>
          <w:color w:val="000000" w:themeColor="text1"/>
          <w:sz w:val="24"/>
          <w:szCs w:val="24"/>
          <w:shd w:val="clear" w:color="auto" w:fill="FFFFFF"/>
          <w:lang w:val="mn-MN"/>
        </w:rPr>
        <w:t xml:space="preserve"> </w:t>
      </w:r>
      <w:r w:rsidRPr="00904F2A">
        <w:rPr>
          <w:rFonts w:ascii="Arial" w:eastAsia="Arial" w:hAnsi="Arial" w:cs="Arial"/>
          <w:bCs/>
          <w:color w:val="000000" w:themeColor="text1"/>
          <w:sz w:val="24"/>
          <w:szCs w:val="24"/>
          <w:shd w:val="clear" w:color="auto" w:fill="FFFFFF"/>
          <w:lang w:val="mn-MN"/>
        </w:rPr>
        <w:t>дараах зарчмыг баримтална:</w:t>
      </w:r>
    </w:p>
    <w:p w14:paraId="669ABEA0" w14:textId="77777777" w:rsidR="00904F2A" w:rsidRPr="00904F2A" w:rsidRDefault="00904F2A" w:rsidP="00B81E7D">
      <w:pPr>
        <w:tabs>
          <w:tab w:val="left" w:pos="426"/>
        </w:tabs>
        <w:spacing w:after="0" w:line="240" w:lineRule="auto"/>
        <w:jc w:val="both"/>
        <w:rPr>
          <w:rFonts w:ascii="Arial" w:eastAsia="Arial" w:hAnsi="Arial" w:cs="Arial"/>
          <w:bCs/>
          <w:color w:val="000000" w:themeColor="text1"/>
          <w:sz w:val="24"/>
          <w:szCs w:val="24"/>
          <w:shd w:val="clear" w:color="auto" w:fill="FFFFFF"/>
          <w:lang w:val="mn-MN"/>
        </w:rPr>
      </w:pPr>
    </w:p>
    <w:p w14:paraId="598FFCA8" w14:textId="77777777" w:rsidR="00904F2A" w:rsidRPr="00904F2A" w:rsidRDefault="00904F2A" w:rsidP="00B81E7D">
      <w:pPr>
        <w:tabs>
          <w:tab w:val="left" w:pos="426"/>
          <w:tab w:val="left" w:pos="1134"/>
        </w:tabs>
        <w:spacing w:after="0" w:line="240" w:lineRule="auto"/>
        <w:jc w:val="both"/>
        <w:rPr>
          <w:rFonts w:ascii="Arial" w:eastAsia="Arial" w:hAnsi="Arial" w:cs="Arial"/>
          <w:bCs/>
          <w:color w:val="000000" w:themeColor="text1"/>
          <w:sz w:val="24"/>
          <w:szCs w:val="24"/>
          <w:shd w:val="clear" w:color="auto" w:fill="FFFFFF"/>
          <w:lang w:val="mn-MN"/>
        </w:rPr>
      </w:pPr>
      <w:r w:rsidRPr="00904F2A">
        <w:rPr>
          <w:rFonts w:ascii="Arial" w:eastAsia="Arial" w:hAnsi="Arial" w:cs="Arial"/>
          <w:bCs/>
          <w:color w:val="000000" w:themeColor="text1"/>
          <w:sz w:val="24"/>
          <w:szCs w:val="24"/>
          <w:shd w:val="clear" w:color="auto" w:fill="FFFFFF"/>
          <w:lang w:val="mn-MN"/>
        </w:rPr>
        <w:tab/>
      </w:r>
      <w:r w:rsidRPr="00904F2A">
        <w:rPr>
          <w:rFonts w:ascii="Arial" w:eastAsia="Arial" w:hAnsi="Arial" w:cs="Arial"/>
          <w:bCs/>
          <w:color w:val="000000" w:themeColor="text1"/>
          <w:sz w:val="24"/>
          <w:szCs w:val="24"/>
          <w:shd w:val="clear" w:color="auto" w:fill="FFFFFF"/>
          <w:lang w:val="mn-MN"/>
        </w:rPr>
        <w:tab/>
        <w:t>31.3.1.чанар, аюулгүй байдал, эмчилгээний идэвх нотлогдсон байх;</w:t>
      </w:r>
    </w:p>
    <w:p w14:paraId="03DC8E87" w14:textId="77777777" w:rsidR="00904F2A" w:rsidRPr="00904F2A" w:rsidRDefault="00904F2A" w:rsidP="00B81E7D">
      <w:pPr>
        <w:tabs>
          <w:tab w:val="left" w:pos="426"/>
          <w:tab w:val="left" w:pos="1134"/>
        </w:tabs>
        <w:spacing w:after="0" w:line="240" w:lineRule="auto"/>
        <w:jc w:val="both"/>
        <w:rPr>
          <w:rFonts w:ascii="Arial" w:eastAsia="Arial" w:hAnsi="Arial" w:cs="Arial"/>
          <w:bCs/>
          <w:color w:val="000000" w:themeColor="text1"/>
          <w:sz w:val="24"/>
          <w:szCs w:val="24"/>
          <w:shd w:val="clear" w:color="auto" w:fill="FFFFFF"/>
          <w:lang w:val="mn-MN"/>
        </w:rPr>
      </w:pPr>
      <w:r w:rsidRPr="00904F2A">
        <w:rPr>
          <w:rFonts w:ascii="Arial" w:eastAsia="Arial" w:hAnsi="Arial" w:cs="Arial"/>
          <w:bCs/>
          <w:color w:val="000000" w:themeColor="text1"/>
          <w:sz w:val="24"/>
          <w:szCs w:val="24"/>
          <w:shd w:val="clear" w:color="auto" w:fill="FFFFFF"/>
          <w:lang w:val="mn-MN"/>
        </w:rPr>
        <w:lastRenderedPageBreak/>
        <w:tab/>
      </w:r>
      <w:r w:rsidRPr="00904F2A">
        <w:rPr>
          <w:rFonts w:ascii="Arial" w:eastAsia="Arial" w:hAnsi="Arial" w:cs="Arial"/>
          <w:bCs/>
          <w:color w:val="000000" w:themeColor="text1"/>
          <w:sz w:val="24"/>
          <w:szCs w:val="24"/>
          <w:shd w:val="clear" w:color="auto" w:fill="FFFFFF"/>
          <w:lang w:val="mn-MN"/>
        </w:rPr>
        <w:tab/>
        <w:t>31.3.2.эмнэлгийн тусламж, үйлчилгээний шатлал бүрд үзүүлэх оношилгоо, эмчилгээ, урьдчилан сэргийлэлтэд нэн тэргүүнд хэрэглэгдэх эм, эмнэлгийн хэрэгсэл байх;</w:t>
      </w:r>
    </w:p>
    <w:p w14:paraId="3F548E2F" w14:textId="77777777" w:rsidR="00904F2A" w:rsidRPr="00904F2A" w:rsidRDefault="00904F2A" w:rsidP="00B81E7D">
      <w:pPr>
        <w:tabs>
          <w:tab w:val="left" w:pos="426"/>
          <w:tab w:val="left" w:pos="1134"/>
        </w:tabs>
        <w:spacing w:after="0" w:line="240" w:lineRule="auto"/>
        <w:jc w:val="both"/>
        <w:rPr>
          <w:rFonts w:ascii="Arial" w:eastAsia="Arial" w:hAnsi="Arial" w:cs="Arial"/>
          <w:bCs/>
          <w:color w:val="000000" w:themeColor="text1"/>
          <w:sz w:val="24"/>
          <w:szCs w:val="24"/>
          <w:shd w:val="clear" w:color="auto" w:fill="FFFFFF"/>
          <w:lang w:val="mn-MN"/>
        </w:rPr>
      </w:pPr>
    </w:p>
    <w:p w14:paraId="29DF834F" w14:textId="77777777" w:rsidR="00904F2A" w:rsidRPr="00904F2A" w:rsidRDefault="00904F2A" w:rsidP="00B81E7D">
      <w:pPr>
        <w:tabs>
          <w:tab w:val="left" w:pos="426"/>
          <w:tab w:val="left" w:pos="1134"/>
        </w:tabs>
        <w:spacing w:after="0" w:line="240" w:lineRule="auto"/>
        <w:ind w:left="1134"/>
        <w:jc w:val="both"/>
        <w:rPr>
          <w:rFonts w:ascii="Arial" w:eastAsia="Arial" w:hAnsi="Arial" w:cs="Arial"/>
          <w:bCs/>
          <w:color w:val="000000" w:themeColor="text1"/>
          <w:sz w:val="24"/>
          <w:szCs w:val="24"/>
          <w:shd w:val="clear" w:color="auto" w:fill="FFFFFF"/>
          <w:lang w:val="mn-MN"/>
        </w:rPr>
      </w:pPr>
      <w:r w:rsidRPr="00904F2A">
        <w:rPr>
          <w:rFonts w:ascii="Arial" w:eastAsia="Arial" w:hAnsi="Arial" w:cs="Arial"/>
          <w:bCs/>
          <w:color w:val="000000" w:themeColor="text1"/>
          <w:sz w:val="24"/>
          <w:szCs w:val="24"/>
          <w:shd w:val="clear" w:color="auto" w:fill="FFFFFF"/>
          <w:lang w:val="mn-MN"/>
        </w:rPr>
        <w:t>31.3.3.эмнэлзүйн удирдамжид заасан байх;</w:t>
      </w:r>
    </w:p>
    <w:p w14:paraId="7EBD2631" w14:textId="77777777" w:rsidR="00904F2A" w:rsidRPr="00904F2A" w:rsidRDefault="00904F2A" w:rsidP="00B81E7D">
      <w:pPr>
        <w:tabs>
          <w:tab w:val="left" w:pos="426"/>
          <w:tab w:val="left" w:pos="1134"/>
        </w:tabs>
        <w:spacing w:after="0" w:line="240" w:lineRule="auto"/>
        <w:ind w:left="1134"/>
        <w:jc w:val="both"/>
        <w:rPr>
          <w:rFonts w:ascii="Arial" w:eastAsia="Arial" w:hAnsi="Arial" w:cs="Arial"/>
          <w:bCs/>
          <w:color w:val="000000" w:themeColor="text1"/>
          <w:sz w:val="24"/>
          <w:szCs w:val="24"/>
          <w:shd w:val="clear" w:color="auto" w:fill="FFFFFF"/>
          <w:lang w:val="mn-MN"/>
        </w:rPr>
      </w:pPr>
      <w:r w:rsidRPr="00904F2A">
        <w:rPr>
          <w:rFonts w:ascii="Arial" w:eastAsia="Arial" w:hAnsi="Arial" w:cs="Arial"/>
          <w:bCs/>
          <w:color w:val="000000" w:themeColor="text1"/>
          <w:sz w:val="24"/>
          <w:szCs w:val="24"/>
          <w:shd w:val="clear" w:color="auto" w:fill="FFFFFF"/>
          <w:lang w:val="mn-MN"/>
        </w:rPr>
        <w:t xml:space="preserve">31.3.4.хүн амын өвчлөлийн байдал, эмнэлзүйн хэрэгцээнд тохирсон байх; 31.3.5.дан найрлагатай, ерөнхий нэршлийн эмийг чухалчлах; </w:t>
      </w:r>
    </w:p>
    <w:p w14:paraId="396F245B" w14:textId="77777777" w:rsidR="00904F2A" w:rsidRPr="00904F2A" w:rsidRDefault="00904F2A" w:rsidP="00B81E7D">
      <w:pPr>
        <w:tabs>
          <w:tab w:val="left" w:pos="426"/>
          <w:tab w:val="left" w:pos="1134"/>
        </w:tabs>
        <w:spacing w:after="0" w:line="240" w:lineRule="auto"/>
        <w:ind w:left="1134"/>
        <w:jc w:val="both"/>
        <w:rPr>
          <w:rFonts w:ascii="Arial" w:eastAsia="Arial" w:hAnsi="Arial" w:cs="Arial"/>
          <w:bCs/>
          <w:color w:val="000000" w:themeColor="text1"/>
          <w:sz w:val="24"/>
          <w:szCs w:val="24"/>
          <w:shd w:val="clear" w:color="auto" w:fill="FFFFFF"/>
          <w:lang w:val="mn-MN"/>
        </w:rPr>
      </w:pPr>
      <w:r w:rsidRPr="00904F2A">
        <w:rPr>
          <w:rFonts w:ascii="Arial" w:eastAsia="Arial" w:hAnsi="Arial" w:cs="Arial"/>
          <w:bCs/>
          <w:color w:val="000000" w:themeColor="text1"/>
          <w:sz w:val="24"/>
          <w:szCs w:val="24"/>
          <w:shd w:val="clear" w:color="auto" w:fill="FFFFFF"/>
          <w:lang w:val="mn-MN"/>
        </w:rPr>
        <w:t>31.3.6.эмчилгээний идэвх, эдийн засгийн эрсдэл, үр ашгийг тооцсон байх;</w:t>
      </w:r>
    </w:p>
    <w:p w14:paraId="77D288F4" w14:textId="2193068A" w:rsidR="00904F2A" w:rsidRPr="00904F2A" w:rsidRDefault="00904F2A" w:rsidP="00B81E7D">
      <w:pPr>
        <w:tabs>
          <w:tab w:val="left" w:pos="426"/>
        </w:tabs>
        <w:spacing w:after="0" w:line="240" w:lineRule="auto"/>
        <w:ind w:firstLine="1134"/>
        <w:jc w:val="both"/>
        <w:rPr>
          <w:rFonts w:ascii="Arial" w:eastAsia="Arial" w:hAnsi="Arial" w:cs="Arial"/>
          <w:bCs/>
          <w:color w:val="000000" w:themeColor="text1"/>
          <w:sz w:val="24"/>
          <w:szCs w:val="24"/>
          <w:shd w:val="clear" w:color="auto" w:fill="FFFFFF"/>
          <w:lang w:val="mn-MN"/>
        </w:rPr>
      </w:pPr>
      <w:r w:rsidRPr="00904F2A">
        <w:rPr>
          <w:rFonts w:ascii="Arial" w:eastAsia="Arial" w:hAnsi="Arial" w:cs="Arial"/>
          <w:bCs/>
          <w:color w:val="000000" w:themeColor="text1"/>
          <w:sz w:val="24"/>
          <w:szCs w:val="24"/>
          <w:shd w:val="clear" w:color="auto" w:fill="FFFFFF"/>
          <w:lang w:val="mn-MN"/>
        </w:rPr>
        <w:t>31.3.7.Д</w:t>
      </w:r>
      <w:r w:rsidR="00750EFB">
        <w:rPr>
          <w:rFonts w:ascii="Arial" w:eastAsia="Arial" w:hAnsi="Arial" w:cs="Arial"/>
          <w:bCs/>
          <w:color w:val="000000" w:themeColor="text1"/>
          <w:sz w:val="24"/>
          <w:szCs w:val="24"/>
          <w:shd w:val="clear" w:color="auto" w:fill="FFFFFF"/>
          <w:lang w:val="mn-MN"/>
        </w:rPr>
        <w:t>элхийн эрүүл мэндийн байгууллагын</w:t>
      </w:r>
      <w:r>
        <w:rPr>
          <w:rFonts w:ascii="Arial" w:eastAsia="Arial" w:hAnsi="Arial" w:cs="Arial"/>
          <w:bCs/>
          <w:color w:val="000000" w:themeColor="text1"/>
          <w:sz w:val="24"/>
          <w:szCs w:val="24"/>
          <w:shd w:val="clear" w:color="auto" w:fill="FFFFFF"/>
          <w:lang w:val="mn-MN"/>
        </w:rPr>
        <w:t xml:space="preserve"> </w:t>
      </w:r>
      <w:r w:rsidRPr="00904F2A">
        <w:rPr>
          <w:rFonts w:ascii="Arial" w:eastAsia="Arial" w:hAnsi="Arial" w:cs="Arial"/>
          <w:bCs/>
          <w:color w:val="000000" w:themeColor="text1"/>
          <w:sz w:val="24"/>
          <w:szCs w:val="24"/>
          <w:shd w:val="clear" w:color="auto" w:fill="FFFFFF"/>
          <w:lang w:val="mn-MN"/>
        </w:rPr>
        <w:t>загвар жагсаалтыг харгалзах;</w:t>
      </w:r>
    </w:p>
    <w:p w14:paraId="62DCE6EF" w14:textId="77777777" w:rsidR="00904F2A" w:rsidRPr="00904F2A" w:rsidRDefault="00904F2A" w:rsidP="00B81E7D">
      <w:pPr>
        <w:tabs>
          <w:tab w:val="left" w:pos="426"/>
        </w:tabs>
        <w:spacing w:after="0" w:line="240" w:lineRule="auto"/>
        <w:ind w:firstLine="1134"/>
        <w:jc w:val="both"/>
        <w:rPr>
          <w:rFonts w:ascii="Arial" w:eastAsia="Arial" w:hAnsi="Arial" w:cs="Arial"/>
          <w:bCs/>
          <w:color w:val="000000" w:themeColor="text1"/>
          <w:sz w:val="24"/>
          <w:szCs w:val="24"/>
          <w:shd w:val="clear" w:color="auto" w:fill="FFFFFF"/>
          <w:lang w:val="mn-MN"/>
        </w:rPr>
      </w:pPr>
    </w:p>
    <w:p w14:paraId="4F94470D" w14:textId="77777777" w:rsidR="00904F2A" w:rsidRPr="00904F2A" w:rsidRDefault="00904F2A" w:rsidP="00B81E7D">
      <w:pPr>
        <w:tabs>
          <w:tab w:val="left" w:pos="426"/>
        </w:tabs>
        <w:spacing w:after="0" w:line="240" w:lineRule="auto"/>
        <w:ind w:firstLine="1134"/>
        <w:jc w:val="both"/>
        <w:rPr>
          <w:rFonts w:ascii="Arial" w:eastAsia="Arial" w:hAnsi="Arial" w:cs="Arial"/>
          <w:bCs/>
          <w:color w:val="000000" w:themeColor="text1"/>
          <w:sz w:val="24"/>
          <w:szCs w:val="24"/>
          <w:shd w:val="clear" w:color="auto" w:fill="FFFFFF"/>
          <w:lang w:val="mn-MN"/>
        </w:rPr>
      </w:pPr>
      <w:r w:rsidRPr="00904F2A">
        <w:rPr>
          <w:rFonts w:ascii="Arial" w:eastAsia="Arial" w:hAnsi="Arial" w:cs="Arial"/>
          <w:bCs/>
          <w:color w:val="000000" w:themeColor="text1"/>
          <w:sz w:val="24"/>
          <w:szCs w:val="24"/>
          <w:shd w:val="clear" w:color="auto" w:fill="FFFFFF"/>
          <w:lang w:val="mn-MN"/>
        </w:rPr>
        <w:t xml:space="preserve">31.3.8.нийлмэл найрлагатай эмийг сонгох тохиолдолд эмийн үйлчлэгч бодисыг дан найрлагаар хэрэглэснээс давуу болохыг нотолсон байх; </w:t>
      </w:r>
    </w:p>
    <w:p w14:paraId="06768A9A" w14:textId="77777777" w:rsidR="00904F2A" w:rsidRPr="00904F2A" w:rsidRDefault="00904F2A" w:rsidP="00B81E7D">
      <w:pPr>
        <w:tabs>
          <w:tab w:val="left" w:pos="426"/>
          <w:tab w:val="left" w:pos="1134"/>
        </w:tabs>
        <w:spacing w:after="0" w:line="240" w:lineRule="auto"/>
        <w:ind w:left="1134"/>
        <w:jc w:val="both"/>
        <w:rPr>
          <w:rFonts w:ascii="Arial" w:eastAsia="Arial" w:hAnsi="Arial" w:cs="Arial"/>
          <w:bCs/>
          <w:color w:val="000000" w:themeColor="text1"/>
          <w:sz w:val="24"/>
          <w:szCs w:val="24"/>
          <w:shd w:val="clear" w:color="auto" w:fill="FFFFFF"/>
          <w:lang w:val="mn-MN"/>
        </w:rPr>
      </w:pPr>
    </w:p>
    <w:p w14:paraId="0CAFF75C" w14:textId="73ECBC13" w:rsidR="00904F2A" w:rsidRDefault="00904F2A" w:rsidP="00B81E7D">
      <w:pPr>
        <w:tabs>
          <w:tab w:val="left" w:pos="426"/>
        </w:tabs>
        <w:spacing w:after="0" w:line="240" w:lineRule="auto"/>
        <w:ind w:firstLine="1134"/>
        <w:jc w:val="both"/>
        <w:rPr>
          <w:rFonts w:ascii="Arial" w:eastAsia="Arial" w:hAnsi="Arial" w:cs="Arial"/>
          <w:bCs/>
          <w:color w:val="000000" w:themeColor="text1"/>
          <w:sz w:val="24"/>
          <w:szCs w:val="24"/>
          <w:shd w:val="clear" w:color="auto" w:fill="FFFFFF"/>
          <w:lang w:val="mn-MN"/>
        </w:rPr>
      </w:pPr>
      <w:r w:rsidRPr="00904F2A">
        <w:rPr>
          <w:rFonts w:ascii="Arial" w:eastAsia="Arial" w:hAnsi="Arial" w:cs="Arial"/>
          <w:bCs/>
          <w:color w:val="000000" w:themeColor="text1"/>
          <w:sz w:val="24"/>
          <w:szCs w:val="24"/>
          <w:shd w:val="clear" w:color="auto" w:fill="FFFFFF"/>
          <w:lang w:val="mn-MN"/>
        </w:rPr>
        <w:t>31.3.9.нотолгоонд суурилсан, хараат бус мэдээллийн олон эх сурвалж ашигласан байх.</w:t>
      </w:r>
    </w:p>
    <w:p w14:paraId="76D557D5" w14:textId="43CE4527" w:rsidR="003B0041" w:rsidRDefault="003B0041" w:rsidP="003B0041">
      <w:pPr>
        <w:tabs>
          <w:tab w:val="left" w:pos="426"/>
        </w:tabs>
        <w:spacing w:after="0" w:line="240" w:lineRule="auto"/>
        <w:jc w:val="both"/>
        <w:rPr>
          <w:rFonts w:ascii="Arial" w:eastAsia="Arial" w:hAnsi="Arial" w:cs="Arial"/>
          <w:bCs/>
          <w:color w:val="000000" w:themeColor="text1"/>
          <w:sz w:val="24"/>
          <w:szCs w:val="24"/>
          <w:shd w:val="clear" w:color="auto" w:fill="FFFFFF"/>
          <w:lang w:val="mn-MN"/>
        </w:rPr>
      </w:pPr>
    </w:p>
    <w:p w14:paraId="5B3FCC5F" w14:textId="40517894" w:rsidR="003B0041" w:rsidRPr="00904F2A" w:rsidRDefault="003B0041" w:rsidP="003B0041">
      <w:pPr>
        <w:tabs>
          <w:tab w:val="left" w:pos="426"/>
        </w:tabs>
        <w:spacing w:after="0" w:line="240" w:lineRule="auto"/>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ab/>
        <w:t xml:space="preserve">     31.4.Зайлшгүй шаардлагатай эм, эмнэлгийн хэрэгслийг сонгохдоо энэ хуулийн 31.3-т заасан зарчмын 70-аас дээш хувийг хангасан байна. </w:t>
      </w:r>
    </w:p>
    <w:p w14:paraId="2EC7E10E" w14:textId="34C8C0DE" w:rsidR="0040410D" w:rsidRPr="009145DD" w:rsidRDefault="0040410D" w:rsidP="00B81E7D">
      <w:pPr>
        <w:tabs>
          <w:tab w:val="left" w:pos="426"/>
        </w:tabs>
        <w:spacing w:after="0" w:line="240" w:lineRule="auto"/>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 xml:space="preserve">     </w:t>
      </w:r>
    </w:p>
    <w:p w14:paraId="40BB40EE" w14:textId="2796FD40" w:rsidR="00904F2A" w:rsidRPr="00904F2A" w:rsidRDefault="00904F2A" w:rsidP="00B81E7D">
      <w:pPr>
        <w:spacing w:after="0" w:line="240" w:lineRule="auto"/>
        <w:ind w:firstLine="720"/>
        <w:jc w:val="both"/>
        <w:rPr>
          <w:rFonts w:ascii="Arial" w:hAnsi="Arial" w:cs="Arial"/>
          <w:b/>
          <w:color w:val="000000" w:themeColor="text1"/>
          <w:sz w:val="24"/>
          <w:szCs w:val="24"/>
          <w:lang w:val="mn-MN"/>
        </w:rPr>
      </w:pPr>
      <w:r w:rsidRPr="00904F2A">
        <w:rPr>
          <w:rFonts w:ascii="Arial" w:hAnsi="Arial" w:cs="Arial"/>
          <w:b/>
          <w:color w:val="000000" w:themeColor="text1"/>
          <w:sz w:val="24"/>
          <w:szCs w:val="24"/>
          <w:lang w:val="mn-MN"/>
        </w:rPr>
        <w:t xml:space="preserve">32 дугаар зүйл.Эмийн үндэсний лавлах </w:t>
      </w:r>
    </w:p>
    <w:p w14:paraId="6AB6D468" w14:textId="77777777" w:rsidR="00904F2A" w:rsidRPr="00904F2A" w:rsidRDefault="00904F2A" w:rsidP="00B81E7D">
      <w:pPr>
        <w:spacing w:after="0" w:line="240" w:lineRule="auto"/>
        <w:ind w:firstLine="720"/>
        <w:jc w:val="both"/>
        <w:rPr>
          <w:rFonts w:ascii="Arial" w:hAnsi="Arial" w:cs="Arial"/>
          <w:b/>
          <w:color w:val="000000" w:themeColor="text1"/>
          <w:sz w:val="24"/>
          <w:szCs w:val="24"/>
          <w:lang w:val="mn-MN"/>
        </w:rPr>
      </w:pPr>
    </w:p>
    <w:p w14:paraId="02FF93D8" w14:textId="77777777" w:rsidR="00904F2A" w:rsidRPr="00904F2A" w:rsidRDefault="00904F2A"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04F2A">
        <w:rPr>
          <w:rFonts w:ascii="Arial" w:eastAsia="Arial" w:hAnsi="Arial" w:cs="Arial"/>
          <w:bCs/>
          <w:color w:val="000000" w:themeColor="text1"/>
          <w:sz w:val="24"/>
          <w:szCs w:val="24"/>
          <w:shd w:val="clear" w:color="auto" w:fill="FFFFFF"/>
        </w:rPr>
        <w:t>3</w:t>
      </w:r>
      <w:r w:rsidRPr="00904F2A">
        <w:rPr>
          <w:rFonts w:ascii="Arial" w:eastAsia="Arial" w:hAnsi="Arial" w:cs="Arial"/>
          <w:bCs/>
          <w:color w:val="000000" w:themeColor="text1"/>
          <w:sz w:val="24"/>
          <w:szCs w:val="24"/>
          <w:shd w:val="clear" w:color="auto" w:fill="FFFFFF"/>
          <w:lang w:val="mn-MN"/>
        </w:rPr>
        <w:t>2.1.Эмийн үндэсний лавлах гэж зонхилон тохиолдох өвчний оношилгоо, эмчилгээнд үндэсний хэмжээнд хэрэглэгдэх, шинжлэх ухааны нотолгоонд суурилсан, олон улсын нэршил бүхий эмийн мэдээллийн эмхэтгэлийг ойлгоно.</w:t>
      </w:r>
    </w:p>
    <w:p w14:paraId="21D774D3" w14:textId="77777777" w:rsidR="00904F2A" w:rsidRPr="00904F2A" w:rsidRDefault="00904F2A" w:rsidP="00B81E7D">
      <w:pPr>
        <w:spacing w:after="0" w:line="240" w:lineRule="auto"/>
        <w:jc w:val="both"/>
        <w:rPr>
          <w:rFonts w:ascii="Arial" w:hAnsi="Arial" w:cs="Arial"/>
          <w:b/>
          <w:color w:val="000000" w:themeColor="text1"/>
          <w:sz w:val="24"/>
          <w:szCs w:val="24"/>
          <w:lang w:val="mn-MN"/>
        </w:rPr>
      </w:pPr>
    </w:p>
    <w:p w14:paraId="61A994B3" w14:textId="63DD1D9F" w:rsidR="00904F2A" w:rsidRPr="00904F2A" w:rsidRDefault="00904F2A" w:rsidP="00B81E7D">
      <w:pPr>
        <w:spacing w:after="0" w:line="240" w:lineRule="auto"/>
        <w:ind w:firstLine="720"/>
        <w:jc w:val="both"/>
        <w:rPr>
          <w:rFonts w:ascii="Arial" w:eastAsia="Arial" w:hAnsi="Arial" w:cs="Arial"/>
          <w:b/>
          <w:bCs/>
          <w:color w:val="000000" w:themeColor="text1"/>
          <w:sz w:val="24"/>
          <w:szCs w:val="24"/>
          <w:shd w:val="clear" w:color="auto" w:fill="FFFFFF"/>
          <w:lang w:val="mn-MN"/>
        </w:rPr>
      </w:pPr>
      <w:r w:rsidRPr="00904F2A">
        <w:rPr>
          <w:rFonts w:ascii="Arial" w:hAnsi="Arial" w:cs="Arial"/>
          <w:color w:val="000000" w:themeColor="text1"/>
          <w:sz w:val="24"/>
          <w:szCs w:val="24"/>
          <w:lang w:val="mn-MN"/>
        </w:rPr>
        <w:t>32.2.Эмийн үндэсний лавлахыг эрүүл мэндийн асуудал эрхэлсэн төрийн захиргааны төв байгууллагын дэргэдэх Мэргэжлийн салбар зөвлөл Эмийн эмчилгээний хороотой хамтран олон улсын эмнэлзүйн удирдамж, заавар, нотолгоонд суурилсан мэдээлэлд үндэслэн боловсруулах бөгөөд эм, эмнэлгийн хэрэгслийн асуудал хариуцсан төрийн захиргааны байгууллага хянан баталгаажуулж цахим хэлбэрээр гаргана.</w:t>
      </w:r>
      <w:r w:rsidRPr="00904F2A">
        <w:rPr>
          <w:rFonts w:ascii="Arial" w:eastAsia="Arial" w:hAnsi="Arial" w:cs="Arial"/>
          <w:b/>
          <w:bCs/>
          <w:color w:val="000000" w:themeColor="text1"/>
          <w:sz w:val="24"/>
          <w:szCs w:val="24"/>
          <w:shd w:val="clear" w:color="auto" w:fill="FFFFFF"/>
          <w:lang w:val="mn-MN"/>
        </w:rPr>
        <w:t xml:space="preserve"> </w:t>
      </w:r>
    </w:p>
    <w:p w14:paraId="41BA83E6" w14:textId="77777777" w:rsidR="00904F2A" w:rsidRPr="00904F2A" w:rsidRDefault="00904F2A" w:rsidP="00B81E7D">
      <w:pPr>
        <w:spacing w:line="240" w:lineRule="auto"/>
        <w:rPr>
          <w:rFonts w:ascii="Calibri" w:hAnsi="Calibri" w:cs="Times New Roman"/>
        </w:rPr>
      </w:pPr>
    </w:p>
    <w:p w14:paraId="3F5584AE" w14:textId="470C720D" w:rsidR="00E013C1" w:rsidRPr="009145DD" w:rsidRDefault="003665DF" w:rsidP="00B81E7D">
      <w:pPr>
        <w:spacing w:after="0" w:line="240" w:lineRule="auto"/>
        <w:jc w:val="center"/>
        <w:rPr>
          <w:rFonts w:ascii="Arial" w:eastAsia="Arial" w:hAnsi="Arial" w:cs="Arial"/>
          <w:b/>
          <w:bCs/>
          <w:color w:val="000000" w:themeColor="text1"/>
          <w:sz w:val="24"/>
          <w:szCs w:val="24"/>
          <w:shd w:val="clear" w:color="auto" w:fill="FFFFFF"/>
          <w:lang w:val="mn-MN"/>
        </w:rPr>
      </w:pPr>
      <w:r>
        <w:rPr>
          <w:rFonts w:ascii="Arial" w:eastAsia="Arial" w:hAnsi="Arial" w:cs="Arial"/>
          <w:b/>
          <w:bCs/>
          <w:color w:val="000000" w:themeColor="text1"/>
          <w:sz w:val="24"/>
          <w:szCs w:val="24"/>
          <w:shd w:val="clear" w:color="auto" w:fill="FFFFFF"/>
          <w:lang w:val="mn-MN"/>
        </w:rPr>
        <w:t xml:space="preserve">   </w:t>
      </w:r>
      <w:r w:rsidR="00E013C1" w:rsidRPr="009145DD">
        <w:rPr>
          <w:rFonts w:ascii="Arial" w:eastAsia="Arial" w:hAnsi="Arial" w:cs="Arial"/>
          <w:b/>
          <w:bCs/>
          <w:color w:val="000000" w:themeColor="text1"/>
          <w:sz w:val="24"/>
          <w:szCs w:val="24"/>
          <w:shd w:val="clear" w:color="auto" w:fill="FFFFFF"/>
          <w:lang w:val="mn-MN"/>
        </w:rPr>
        <w:t>ДӨРӨВДҮГЭЭР БҮЛЭГ</w:t>
      </w:r>
    </w:p>
    <w:p w14:paraId="4ECFD908" w14:textId="77777777" w:rsidR="00E013C1" w:rsidRPr="009145DD" w:rsidRDefault="00E013C1" w:rsidP="00B81E7D">
      <w:pPr>
        <w:spacing w:after="0" w:line="240" w:lineRule="auto"/>
        <w:jc w:val="center"/>
        <w:rPr>
          <w:rFonts w:ascii="Arial" w:eastAsia="Arial" w:hAnsi="Arial" w:cs="Arial"/>
          <w:b/>
          <w:bCs/>
          <w:color w:val="000000" w:themeColor="text1"/>
          <w:sz w:val="24"/>
          <w:szCs w:val="24"/>
          <w:shd w:val="clear" w:color="auto" w:fill="FFFFFF"/>
          <w:lang w:val="mn-MN"/>
        </w:rPr>
      </w:pPr>
      <w:r w:rsidRPr="009145DD">
        <w:rPr>
          <w:rFonts w:ascii="Arial" w:eastAsia="Arial" w:hAnsi="Arial" w:cs="Arial"/>
          <w:b/>
          <w:bCs/>
          <w:color w:val="000000" w:themeColor="text1"/>
          <w:sz w:val="24"/>
          <w:szCs w:val="24"/>
          <w:shd w:val="clear" w:color="auto" w:fill="FFFFFF"/>
          <w:lang w:val="mn-MN"/>
        </w:rPr>
        <w:t>ЭМНЭЛГИЙН ХЭРЭГСЛИЙН ХЯНАЛТ, ЗОХИЦУУЛАЛТ</w:t>
      </w:r>
    </w:p>
    <w:p w14:paraId="16C5EF3C" w14:textId="77777777" w:rsidR="00E013C1" w:rsidRPr="009145DD" w:rsidRDefault="00E013C1" w:rsidP="00B81E7D">
      <w:pPr>
        <w:spacing w:after="0" w:line="240" w:lineRule="auto"/>
        <w:jc w:val="center"/>
        <w:rPr>
          <w:rFonts w:ascii="Arial" w:eastAsia="Arial" w:hAnsi="Arial" w:cs="Arial"/>
          <w:b/>
          <w:bCs/>
          <w:color w:val="000000" w:themeColor="text1"/>
          <w:sz w:val="24"/>
          <w:szCs w:val="24"/>
          <w:shd w:val="clear" w:color="auto" w:fill="FFFFFF"/>
          <w:lang w:val="mn-MN"/>
        </w:rPr>
      </w:pPr>
    </w:p>
    <w:p w14:paraId="427796C8" w14:textId="708E3584" w:rsidR="00E013C1" w:rsidRPr="009145DD" w:rsidRDefault="00CD1E91" w:rsidP="00B81E7D">
      <w:pPr>
        <w:spacing w:after="0" w:line="240" w:lineRule="auto"/>
        <w:ind w:firstLine="720"/>
        <w:rPr>
          <w:rFonts w:ascii="Arial" w:eastAsia="Arial" w:hAnsi="Arial" w:cs="Arial"/>
          <w:b/>
          <w:color w:val="000000" w:themeColor="text1"/>
          <w:sz w:val="24"/>
          <w:szCs w:val="24"/>
          <w:shd w:val="clear" w:color="auto" w:fill="FFFFFF"/>
          <w:lang w:val="mn-MN"/>
        </w:rPr>
      </w:pPr>
      <w:r>
        <w:rPr>
          <w:rFonts w:ascii="Arial" w:eastAsia="Arial" w:hAnsi="Arial" w:cs="Arial"/>
          <w:b/>
          <w:color w:val="000000" w:themeColor="text1"/>
          <w:sz w:val="24"/>
          <w:szCs w:val="24"/>
          <w:shd w:val="clear" w:color="auto" w:fill="FFFFFF"/>
          <w:lang w:val="mn-MN"/>
        </w:rPr>
        <w:t>3</w:t>
      </w:r>
      <w:r w:rsidR="00206B34">
        <w:rPr>
          <w:rFonts w:ascii="Arial" w:eastAsia="Arial" w:hAnsi="Arial" w:cs="Arial"/>
          <w:b/>
          <w:color w:val="000000" w:themeColor="text1"/>
          <w:sz w:val="24"/>
          <w:szCs w:val="24"/>
          <w:shd w:val="clear" w:color="auto" w:fill="FFFFFF"/>
          <w:lang w:val="mn-MN"/>
        </w:rPr>
        <w:t>3</w:t>
      </w:r>
      <w:r w:rsidR="00E013C1" w:rsidRPr="009145DD">
        <w:rPr>
          <w:rFonts w:ascii="Arial" w:eastAsia="Arial" w:hAnsi="Arial" w:cs="Arial"/>
          <w:b/>
          <w:color w:val="000000" w:themeColor="text1"/>
          <w:sz w:val="24"/>
          <w:szCs w:val="24"/>
          <w:shd w:val="clear" w:color="auto" w:fill="FFFFFF"/>
          <w:lang w:val="mn-MN"/>
        </w:rPr>
        <w:t xml:space="preserve"> дугаар зүйл.Эмнэлгийн хэрэгсэл зах зээлд гаргах зөвшөөрөл</w:t>
      </w:r>
    </w:p>
    <w:p w14:paraId="00E0432A" w14:textId="77777777" w:rsidR="00E013C1" w:rsidRPr="009145DD" w:rsidRDefault="00E013C1" w:rsidP="00B81E7D">
      <w:pPr>
        <w:spacing w:after="0" w:line="240" w:lineRule="auto"/>
        <w:ind w:firstLine="720"/>
        <w:rPr>
          <w:rFonts w:ascii="Arial" w:eastAsia="Arial" w:hAnsi="Arial" w:cs="Arial"/>
          <w:color w:val="000000" w:themeColor="text1"/>
          <w:sz w:val="24"/>
          <w:szCs w:val="24"/>
          <w:shd w:val="clear" w:color="auto" w:fill="FFFFFF"/>
          <w:lang w:val="mn-MN"/>
        </w:rPr>
      </w:pPr>
    </w:p>
    <w:p w14:paraId="535BA895" w14:textId="6DE1BD72" w:rsidR="009D669D" w:rsidRPr="00643241" w:rsidRDefault="009D669D"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sidRPr="00643241">
        <w:rPr>
          <w:rFonts w:ascii="Arial" w:eastAsia="Arial" w:hAnsi="Arial" w:cs="Arial"/>
          <w:color w:val="000000" w:themeColor="text1"/>
          <w:sz w:val="24"/>
          <w:szCs w:val="24"/>
          <w:shd w:val="clear" w:color="auto" w:fill="FFFFFF"/>
          <w:lang w:val="mn-MN"/>
        </w:rPr>
        <w:t>3</w:t>
      </w:r>
      <w:r w:rsidR="00206B34" w:rsidRPr="00643241">
        <w:rPr>
          <w:rFonts w:ascii="Arial" w:eastAsia="Arial" w:hAnsi="Arial" w:cs="Arial"/>
          <w:color w:val="000000" w:themeColor="text1"/>
          <w:sz w:val="24"/>
          <w:szCs w:val="24"/>
          <w:shd w:val="clear" w:color="auto" w:fill="FFFFFF"/>
          <w:lang w:val="mn-MN"/>
        </w:rPr>
        <w:t>3</w:t>
      </w:r>
      <w:r w:rsidRPr="00643241">
        <w:rPr>
          <w:rFonts w:ascii="Arial" w:eastAsia="Arial" w:hAnsi="Arial" w:cs="Arial"/>
          <w:color w:val="000000" w:themeColor="text1"/>
          <w:sz w:val="24"/>
          <w:szCs w:val="24"/>
          <w:shd w:val="clear" w:color="auto" w:fill="FFFFFF"/>
          <w:lang w:val="mn-MN"/>
        </w:rPr>
        <w:t>.1.Монгол Улсад үйлдвэрлэх,</w:t>
      </w:r>
      <w:r w:rsidR="006B7C7D" w:rsidRPr="00643241">
        <w:rPr>
          <w:rFonts w:ascii="Arial" w:eastAsia="Arial" w:hAnsi="Arial" w:cs="Arial"/>
          <w:color w:val="000000" w:themeColor="text1"/>
          <w:sz w:val="24"/>
          <w:szCs w:val="24"/>
          <w:shd w:val="clear" w:color="auto" w:fill="FFFFFF"/>
          <w:lang w:val="mn-MN"/>
        </w:rPr>
        <w:t xml:space="preserve"> </w:t>
      </w:r>
      <w:r w:rsidRPr="00643241">
        <w:rPr>
          <w:rFonts w:ascii="Arial" w:eastAsia="Arial" w:hAnsi="Arial" w:cs="Arial"/>
          <w:color w:val="000000" w:themeColor="text1"/>
          <w:sz w:val="24"/>
          <w:szCs w:val="24"/>
          <w:shd w:val="clear" w:color="auto" w:fill="FFFFFF"/>
          <w:lang w:val="mn-MN"/>
        </w:rPr>
        <w:t>импортлох-ханган нийлүүлэх, худалдах эмнэлгийн хэрэгсэл энэ хуулийн 3</w:t>
      </w:r>
      <w:r w:rsidR="00206B34" w:rsidRPr="00643241">
        <w:rPr>
          <w:rFonts w:ascii="Arial" w:eastAsia="Arial" w:hAnsi="Arial" w:cs="Arial"/>
          <w:color w:val="000000" w:themeColor="text1"/>
          <w:sz w:val="24"/>
          <w:szCs w:val="24"/>
          <w:shd w:val="clear" w:color="auto" w:fill="FFFFFF"/>
          <w:lang w:val="mn-MN"/>
        </w:rPr>
        <w:t>3</w:t>
      </w:r>
      <w:r w:rsidRPr="00643241">
        <w:rPr>
          <w:rFonts w:ascii="Arial" w:eastAsia="Arial" w:hAnsi="Arial" w:cs="Arial"/>
          <w:color w:val="000000" w:themeColor="text1"/>
          <w:sz w:val="24"/>
          <w:szCs w:val="24"/>
          <w:shd w:val="clear" w:color="auto" w:fill="FFFFFF"/>
          <w:lang w:val="mn-MN"/>
        </w:rPr>
        <w:t>.</w:t>
      </w:r>
      <w:r w:rsidR="00356D48" w:rsidRPr="00643241">
        <w:rPr>
          <w:rFonts w:ascii="Arial" w:eastAsia="Arial" w:hAnsi="Arial" w:cs="Arial"/>
          <w:color w:val="000000" w:themeColor="text1"/>
          <w:sz w:val="24"/>
          <w:szCs w:val="24"/>
          <w:shd w:val="clear" w:color="auto" w:fill="FFFFFF"/>
          <w:lang w:val="mn-MN"/>
        </w:rPr>
        <w:t>9</w:t>
      </w:r>
      <w:r w:rsidRPr="00643241">
        <w:rPr>
          <w:rFonts w:ascii="Arial" w:eastAsia="Arial" w:hAnsi="Arial" w:cs="Arial"/>
          <w:color w:val="000000" w:themeColor="text1"/>
          <w:sz w:val="24"/>
          <w:szCs w:val="24"/>
          <w:shd w:val="clear" w:color="auto" w:fill="FFFFFF"/>
          <w:lang w:val="mn-MN"/>
        </w:rPr>
        <w:t>-</w:t>
      </w:r>
      <w:r w:rsidR="00FA4585" w:rsidRPr="00643241">
        <w:rPr>
          <w:rFonts w:ascii="Arial" w:eastAsia="Arial" w:hAnsi="Arial" w:cs="Arial"/>
          <w:color w:val="000000" w:themeColor="text1"/>
          <w:sz w:val="24"/>
          <w:szCs w:val="24"/>
          <w:shd w:val="clear" w:color="auto" w:fill="FFFFFF"/>
          <w:lang w:val="mn-MN"/>
        </w:rPr>
        <w:t>д</w:t>
      </w:r>
      <w:r w:rsidRPr="00643241">
        <w:rPr>
          <w:rFonts w:ascii="Arial" w:eastAsia="Arial" w:hAnsi="Arial" w:cs="Arial"/>
          <w:color w:val="000000" w:themeColor="text1"/>
          <w:sz w:val="24"/>
          <w:szCs w:val="24"/>
          <w:shd w:val="clear" w:color="auto" w:fill="FFFFFF"/>
          <w:lang w:val="mn-MN"/>
        </w:rPr>
        <w:t xml:space="preserve"> зааснаас бусад тохиолдолд зах зээлд гаргах зөвшөөрөлтэй байна.</w:t>
      </w:r>
    </w:p>
    <w:p w14:paraId="7E5F4939" w14:textId="77777777" w:rsidR="009D669D" w:rsidRPr="00643241" w:rsidRDefault="009D669D"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288906FF" w14:textId="3D42ACA1" w:rsidR="009D669D" w:rsidRPr="00643241" w:rsidRDefault="009D669D"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sidRPr="00643241">
        <w:rPr>
          <w:rFonts w:ascii="Arial" w:eastAsia="Arial" w:hAnsi="Arial" w:cs="Arial"/>
          <w:color w:val="000000" w:themeColor="text1"/>
          <w:sz w:val="24"/>
          <w:szCs w:val="24"/>
          <w:shd w:val="clear" w:color="auto" w:fill="FFFFFF"/>
          <w:lang w:val="mn-MN"/>
        </w:rPr>
        <w:t>3</w:t>
      </w:r>
      <w:r w:rsidR="00206B34" w:rsidRPr="00643241">
        <w:rPr>
          <w:rFonts w:ascii="Arial" w:eastAsia="Arial" w:hAnsi="Arial" w:cs="Arial"/>
          <w:color w:val="000000" w:themeColor="text1"/>
          <w:sz w:val="24"/>
          <w:szCs w:val="24"/>
          <w:shd w:val="clear" w:color="auto" w:fill="FFFFFF"/>
          <w:lang w:val="mn-MN"/>
        </w:rPr>
        <w:t>3</w:t>
      </w:r>
      <w:r w:rsidRPr="00643241">
        <w:rPr>
          <w:rFonts w:ascii="Arial" w:eastAsia="Arial" w:hAnsi="Arial" w:cs="Arial"/>
          <w:color w:val="000000" w:themeColor="text1"/>
          <w:sz w:val="24"/>
          <w:szCs w:val="24"/>
          <w:shd w:val="clear" w:color="auto" w:fill="FFFFFF"/>
          <w:lang w:val="mn-MN"/>
        </w:rPr>
        <w:t>.2.Э</w:t>
      </w:r>
      <w:r w:rsidRPr="00643241">
        <w:rPr>
          <w:rFonts w:ascii="Arial" w:eastAsia="Times New Roman" w:hAnsi="Arial" w:cs="Arial"/>
          <w:color w:val="000000" w:themeColor="text1"/>
          <w:sz w:val="24"/>
          <w:szCs w:val="24"/>
          <w:lang w:val="mn-MN"/>
        </w:rPr>
        <w:t>м, эмнэлгийн хэрэгслийн асуудал хариуцсан т</w:t>
      </w:r>
      <w:r w:rsidRPr="00643241">
        <w:rPr>
          <w:rFonts w:ascii="Arial" w:eastAsia="Arial" w:hAnsi="Arial" w:cs="Arial"/>
          <w:color w:val="000000" w:themeColor="text1"/>
          <w:sz w:val="24"/>
          <w:szCs w:val="24"/>
          <w:shd w:val="clear" w:color="auto" w:fill="FFFFFF"/>
          <w:lang w:val="mn-MN"/>
        </w:rPr>
        <w:t xml:space="preserve">өрийн захиргааны байгууллага </w:t>
      </w:r>
      <w:r w:rsidR="008D77FA" w:rsidRPr="00643241">
        <w:rPr>
          <w:rFonts w:ascii="Arial" w:eastAsia="Arial" w:hAnsi="Arial" w:cs="Arial"/>
          <w:color w:val="000000" w:themeColor="text1"/>
          <w:sz w:val="24"/>
          <w:szCs w:val="24"/>
          <w:shd w:val="clear" w:color="auto" w:fill="FFFFFF"/>
          <w:lang w:val="mn-MN"/>
        </w:rPr>
        <w:t>энэ хуулийн 3</w:t>
      </w:r>
      <w:r w:rsidR="00206B34" w:rsidRPr="00643241">
        <w:rPr>
          <w:rFonts w:ascii="Arial" w:eastAsia="Arial" w:hAnsi="Arial" w:cs="Arial"/>
          <w:color w:val="000000" w:themeColor="text1"/>
          <w:sz w:val="24"/>
          <w:szCs w:val="24"/>
          <w:shd w:val="clear" w:color="auto" w:fill="FFFFFF"/>
          <w:lang w:val="mn-MN"/>
        </w:rPr>
        <w:t>3</w:t>
      </w:r>
      <w:r w:rsidR="008D77FA" w:rsidRPr="00643241">
        <w:rPr>
          <w:rFonts w:ascii="Arial" w:eastAsia="Arial" w:hAnsi="Arial" w:cs="Arial"/>
          <w:color w:val="000000" w:themeColor="text1"/>
          <w:sz w:val="24"/>
          <w:szCs w:val="24"/>
          <w:shd w:val="clear" w:color="auto" w:fill="FFFFFF"/>
          <w:lang w:val="mn-MN"/>
        </w:rPr>
        <w:t xml:space="preserve">.1-д заасан </w:t>
      </w:r>
      <w:r w:rsidRPr="00643241">
        <w:rPr>
          <w:rFonts w:ascii="Arial" w:eastAsia="Arial" w:hAnsi="Arial" w:cs="Arial"/>
          <w:color w:val="000000" w:themeColor="text1"/>
          <w:sz w:val="24"/>
          <w:szCs w:val="24"/>
          <w:shd w:val="clear" w:color="auto" w:fill="FFFFFF"/>
          <w:lang w:val="mn-MN"/>
        </w:rPr>
        <w:t>зах зээлд гаргах зөвшөөрлийг</w:t>
      </w:r>
      <w:r w:rsidR="00304998" w:rsidRPr="00643241">
        <w:rPr>
          <w:rFonts w:ascii="Arial" w:eastAsia="Arial" w:hAnsi="Arial" w:cs="Arial"/>
          <w:color w:val="000000" w:themeColor="text1"/>
          <w:sz w:val="24"/>
          <w:szCs w:val="24"/>
          <w:shd w:val="clear" w:color="auto" w:fill="FFFFFF"/>
          <w:lang w:val="mn-MN"/>
        </w:rPr>
        <w:t xml:space="preserve"> энэ хуулийн 51.1-д заасан</w:t>
      </w:r>
      <w:r w:rsidRPr="00643241">
        <w:rPr>
          <w:rFonts w:ascii="Arial" w:eastAsia="Arial" w:hAnsi="Arial" w:cs="Arial"/>
          <w:color w:val="000000" w:themeColor="text1"/>
          <w:sz w:val="24"/>
          <w:szCs w:val="24"/>
          <w:shd w:val="clear" w:color="auto" w:fill="FFFFFF"/>
          <w:lang w:val="mn-MN"/>
        </w:rPr>
        <w:t xml:space="preserve"> Эмнэлгийн хэрэгслийн зөвлөл</w:t>
      </w:r>
      <w:r w:rsidR="00C51C3C" w:rsidRPr="00643241">
        <w:rPr>
          <w:rFonts w:ascii="Arial" w:eastAsia="Arial" w:hAnsi="Arial" w:cs="Arial"/>
          <w:color w:val="000000" w:themeColor="text1"/>
          <w:sz w:val="24"/>
          <w:szCs w:val="24"/>
          <w:shd w:val="clear" w:color="auto" w:fill="FFFFFF"/>
          <w:lang w:val="mn-MN"/>
        </w:rPr>
        <w:t>ийн</w:t>
      </w:r>
      <w:r w:rsidRPr="00643241">
        <w:rPr>
          <w:rFonts w:ascii="Arial" w:eastAsia="Arial" w:hAnsi="Arial" w:cs="Arial"/>
          <w:color w:val="000000" w:themeColor="text1"/>
          <w:sz w:val="24"/>
          <w:szCs w:val="24"/>
          <w:shd w:val="clear" w:color="auto" w:fill="FFFFFF"/>
          <w:lang w:val="mn-MN"/>
        </w:rPr>
        <w:t xml:space="preserve"> шийдвэрийг үндэслэн дараах хэлбэрээр олгоно:</w:t>
      </w:r>
    </w:p>
    <w:p w14:paraId="2BDE1EB5" w14:textId="77777777" w:rsidR="009D669D" w:rsidRPr="00643241" w:rsidRDefault="009D669D"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034CD6D5" w14:textId="73B2E716" w:rsidR="009D669D" w:rsidRPr="00643241" w:rsidRDefault="009D669D" w:rsidP="00B81E7D">
      <w:pPr>
        <w:spacing w:after="0" w:line="240" w:lineRule="auto"/>
        <w:ind w:left="720" w:firstLine="414"/>
        <w:jc w:val="both"/>
        <w:rPr>
          <w:rFonts w:ascii="Arial" w:eastAsia="Arial" w:hAnsi="Arial" w:cs="Arial"/>
          <w:color w:val="000000" w:themeColor="text1"/>
          <w:sz w:val="24"/>
          <w:szCs w:val="24"/>
          <w:shd w:val="clear" w:color="auto" w:fill="FFFFFF"/>
          <w:lang w:val="mn-MN"/>
        </w:rPr>
      </w:pPr>
      <w:r w:rsidRPr="00643241">
        <w:rPr>
          <w:rFonts w:ascii="Arial" w:eastAsia="Arial" w:hAnsi="Arial" w:cs="Arial"/>
          <w:color w:val="000000" w:themeColor="text1"/>
          <w:sz w:val="24"/>
          <w:szCs w:val="24"/>
          <w:shd w:val="clear" w:color="auto" w:fill="FFFFFF"/>
          <w:lang w:val="mn-MN"/>
        </w:rPr>
        <w:t>3</w:t>
      </w:r>
      <w:r w:rsidR="00206B34" w:rsidRPr="00643241">
        <w:rPr>
          <w:rFonts w:ascii="Arial" w:eastAsia="Arial" w:hAnsi="Arial" w:cs="Arial"/>
          <w:color w:val="000000" w:themeColor="text1"/>
          <w:sz w:val="24"/>
          <w:szCs w:val="24"/>
          <w:shd w:val="clear" w:color="auto" w:fill="FFFFFF"/>
          <w:lang w:val="mn-MN"/>
        </w:rPr>
        <w:t>3</w:t>
      </w:r>
      <w:r w:rsidRPr="00643241">
        <w:rPr>
          <w:rFonts w:ascii="Arial" w:eastAsia="Arial" w:hAnsi="Arial" w:cs="Arial"/>
          <w:color w:val="000000" w:themeColor="text1"/>
          <w:sz w:val="24"/>
          <w:szCs w:val="24"/>
          <w:shd w:val="clear" w:color="auto" w:fill="FFFFFF"/>
          <w:lang w:val="mn-MN"/>
        </w:rPr>
        <w:t>.2.1.улсын бүртгэлд бүртгэх;</w:t>
      </w:r>
    </w:p>
    <w:p w14:paraId="5DC3C8D9" w14:textId="1FDFEFC6" w:rsidR="009D669D" w:rsidRPr="00643241" w:rsidRDefault="009D669D" w:rsidP="00B81E7D">
      <w:pPr>
        <w:spacing w:after="0" w:line="240" w:lineRule="auto"/>
        <w:ind w:left="720" w:firstLine="414"/>
        <w:jc w:val="both"/>
        <w:rPr>
          <w:rFonts w:ascii="Arial" w:eastAsia="Arial" w:hAnsi="Arial" w:cs="Arial"/>
          <w:color w:val="000000" w:themeColor="text1"/>
          <w:sz w:val="24"/>
          <w:szCs w:val="24"/>
          <w:shd w:val="clear" w:color="auto" w:fill="FFFFFF"/>
        </w:rPr>
      </w:pPr>
      <w:r w:rsidRPr="00643241">
        <w:rPr>
          <w:rFonts w:ascii="Arial" w:eastAsia="Arial" w:hAnsi="Arial" w:cs="Arial"/>
          <w:color w:val="000000" w:themeColor="text1"/>
          <w:sz w:val="24"/>
          <w:szCs w:val="24"/>
          <w:shd w:val="clear" w:color="auto" w:fill="FFFFFF"/>
          <w:lang w:val="mn-MN"/>
        </w:rPr>
        <w:t>3</w:t>
      </w:r>
      <w:r w:rsidR="00206B34" w:rsidRPr="00643241">
        <w:rPr>
          <w:rFonts w:ascii="Arial" w:eastAsia="Arial" w:hAnsi="Arial" w:cs="Arial"/>
          <w:color w:val="000000" w:themeColor="text1"/>
          <w:sz w:val="24"/>
          <w:szCs w:val="24"/>
          <w:shd w:val="clear" w:color="auto" w:fill="FFFFFF"/>
          <w:lang w:val="mn-MN"/>
        </w:rPr>
        <w:t>3</w:t>
      </w:r>
      <w:r w:rsidRPr="00643241">
        <w:rPr>
          <w:rFonts w:ascii="Arial" w:eastAsia="Arial" w:hAnsi="Arial" w:cs="Arial"/>
          <w:color w:val="000000" w:themeColor="text1"/>
          <w:sz w:val="24"/>
          <w:szCs w:val="24"/>
          <w:shd w:val="clear" w:color="auto" w:fill="FFFFFF"/>
          <w:lang w:val="mn-MN"/>
        </w:rPr>
        <w:t>.2.2.эмнэлгийн хэрэгслийн жагсаалтад оруулах</w:t>
      </w:r>
      <w:r w:rsidR="00890B50" w:rsidRPr="00643241">
        <w:rPr>
          <w:rFonts w:ascii="Arial" w:eastAsia="Arial" w:hAnsi="Arial" w:cs="Arial"/>
          <w:color w:val="000000" w:themeColor="text1"/>
          <w:sz w:val="24"/>
          <w:szCs w:val="24"/>
          <w:shd w:val="clear" w:color="auto" w:fill="FFFFFF"/>
        </w:rPr>
        <w:t>.</w:t>
      </w:r>
    </w:p>
    <w:p w14:paraId="77D43825" w14:textId="77777777" w:rsidR="00890B50" w:rsidRPr="00643241" w:rsidRDefault="00890B50" w:rsidP="00B81E7D">
      <w:pPr>
        <w:spacing w:after="0" w:line="240" w:lineRule="auto"/>
        <w:ind w:left="720" w:firstLine="556"/>
        <w:jc w:val="both"/>
        <w:rPr>
          <w:rFonts w:ascii="Arial" w:eastAsia="Arial" w:hAnsi="Arial" w:cs="Arial"/>
          <w:color w:val="000000" w:themeColor="text1"/>
          <w:sz w:val="24"/>
          <w:szCs w:val="24"/>
          <w:shd w:val="clear" w:color="auto" w:fill="FFFFFF"/>
          <w:lang w:val="mn-MN"/>
        </w:rPr>
      </w:pPr>
    </w:p>
    <w:p w14:paraId="3AFD0BEB" w14:textId="69ED38C9" w:rsidR="009D669D" w:rsidRPr="00643241" w:rsidRDefault="00C51C3C" w:rsidP="00B81E7D">
      <w:pPr>
        <w:shd w:val="clear" w:color="auto" w:fill="FFFFFF"/>
        <w:spacing w:after="0" w:line="240" w:lineRule="auto"/>
        <w:ind w:firstLine="720"/>
        <w:jc w:val="both"/>
        <w:rPr>
          <w:rFonts w:ascii="Arial" w:hAnsi="Arial" w:cs="Arial"/>
          <w:color w:val="000000" w:themeColor="text1"/>
          <w:sz w:val="24"/>
          <w:szCs w:val="24"/>
          <w:lang w:val="mn-MN"/>
        </w:rPr>
      </w:pPr>
      <w:bookmarkStart w:id="56" w:name="_Hlk165209230"/>
      <w:r w:rsidRPr="00643241">
        <w:rPr>
          <w:rFonts w:ascii="Arial" w:eastAsia="Arial" w:hAnsi="Arial" w:cs="Arial"/>
          <w:bCs/>
          <w:color w:val="000000" w:themeColor="text1"/>
          <w:sz w:val="24"/>
          <w:szCs w:val="24"/>
          <w:shd w:val="clear" w:color="auto" w:fill="FFFFFF"/>
          <w:lang w:val="mn-MN"/>
        </w:rPr>
        <w:lastRenderedPageBreak/>
        <w:t>3</w:t>
      </w:r>
      <w:r w:rsidR="00420813" w:rsidRPr="00643241">
        <w:rPr>
          <w:rFonts w:ascii="Arial" w:eastAsia="Arial" w:hAnsi="Arial" w:cs="Arial"/>
          <w:bCs/>
          <w:color w:val="000000" w:themeColor="text1"/>
          <w:sz w:val="24"/>
          <w:szCs w:val="24"/>
          <w:shd w:val="clear" w:color="auto" w:fill="FFFFFF"/>
          <w:lang w:val="mn-MN"/>
        </w:rPr>
        <w:t>3</w:t>
      </w:r>
      <w:r w:rsidR="009D669D" w:rsidRPr="00643241">
        <w:rPr>
          <w:rFonts w:ascii="Arial" w:eastAsia="Arial" w:hAnsi="Arial" w:cs="Arial"/>
          <w:bCs/>
          <w:color w:val="000000" w:themeColor="text1"/>
          <w:sz w:val="24"/>
          <w:szCs w:val="24"/>
          <w:shd w:val="clear" w:color="auto" w:fill="FFFFFF"/>
          <w:lang w:val="mn-MN"/>
        </w:rPr>
        <w:t>.3.</w:t>
      </w:r>
      <w:r w:rsidR="009D669D" w:rsidRPr="00643241">
        <w:rPr>
          <w:rFonts w:ascii="Arial" w:hAnsi="Arial" w:cs="Arial"/>
          <w:color w:val="000000" w:themeColor="text1"/>
          <w:sz w:val="24"/>
          <w:szCs w:val="24"/>
          <w:lang w:val="mn-MN"/>
        </w:rPr>
        <w:t xml:space="preserve">Эмнэлгийн хэрэгслийг эрсдэлийн зэргээр ангилах журам, жагсаалтыг </w:t>
      </w:r>
      <w:r w:rsidR="009D669D" w:rsidRPr="00643241">
        <w:rPr>
          <w:rFonts w:ascii="Arial" w:eastAsia="Times New Roman" w:hAnsi="Arial" w:cs="Arial"/>
          <w:color w:val="000000" w:themeColor="text1"/>
          <w:sz w:val="24"/>
          <w:szCs w:val="24"/>
          <w:lang w:val="mn-MN"/>
        </w:rPr>
        <w:t xml:space="preserve">эм, эмнэлгийн хэрэгслийн асуудал хариуцсан </w:t>
      </w:r>
      <w:r w:rsidR="009D669D" w:rsidRPr="00643241">
        <w:rPr>
          <w:rFonts w:ascii="Arial" w:hAnsi="Arial" w:cs="Arial"/>
          <w:color w:val="000000" w:themeColor="text1"/>
          <w:sz w:val="24"/>
          <w:szCs w:val="24"/>
          <w:lang w:val="mn-MN"/>
        </w:rPr>
        <w:t>төрийн захиргааны байгууллагын дарга батална.</w:t>
      </w:r>
    </w:p>
    <w:bookmarkEnd w:id="56"/>
    <w:p w14:paraId="3D7CE989" w14:textId="77777777" w:rsidR="006B7C7D" w:rsidRPr="00643241" w:rsidRDefault="006B7C7D" w:rsidP="00B81E7D">
      <w:pPr>
        <w:shd w:val="clear" w:color="auto" w:fill="FFFFFF"/>
        <w:spacing w:after="0" w:line="240" w:lineRule="auto"/>
        <w:ind w:firstLine="720"/>
        <w:jc w:val="both"/>
        <w:rPr>
          <w:rFonts w:ascii="Arial" w:hAnsi="Arial" w:cs="Arial"/>
          <w:color w:val="000000" w:themeColor="text1"/>
          <w:sz w:val="24"/>
          <w:szCs w:val="24"/>
          <w:lang w:val="mn-MN"/>
        </w:rPr>
      </w:pPr>
    </w:p>
    <w:p w14:paraId="7200BA44" w14:textId="74DEA3CB" w:rsidR="009D669D" w:rsidRPr="00643241" w:rsidRDefault="00C51C3C" w:rsidP="00B81E7D">
      <w:pPr>
        <w:shd w:val="clear" w:color="auto" w:fill="FFFFFF"/>
        <w:spacing w:after="0" w:line="240" w:lineRule="auto"/>
        <w:ind w:firstLine="720"/>
        <w:jc w:val="both"/>
        <w:rPr>
          <w:rFonts w:ascii="Arial" w:hAnsi="Arial" w:cs="Arial"/>
          <w:color w:val="000000" w:themeColor="text1"/>
          <w:sz w:val="24"/>
          <w:szCs w:val="24"/>
          <w:lang w:val="mn-MN"/>
        </w:rPr>
      </w:pPr>
      <w:r w:rsidRPr="00643241">
        <w:rPr>
          <w:rFonts w:ascii="Arial" w:hAnsi="Arial" w:cs="Arial"/>
          <w:color w:val="000000" w:themeColor="text1"/>
          <w:sz w:val="24"/>
          <w:szCs w:val="24"/>
          <w:lang w:val="mn-MN"/>
        </w:rPr>
        <w:t>3</w:t>
      </w:r>
      <w:r w:rsidR="00420813" w:rsidRPr="00643241">
        <w:rPr>
          <w:rFonts w:ascii="Arial" w:hAnsi="Arial" w:cs="Arial"/>
          <w:color w:val="000000" w:themeColor="text1"/>
          <w:sz w:val="24"/>
          <w:szCs w:val="24"/>
          <w:lang w:val="mn-MN"/>
        </w:rPr>
        <w:t>3</w:t>
      </w:r>
      <w:r w:rsidR="009D669D" w:rsidRPr="00643241">
        <w:rPr>
          <w:rFonts w:ascii="Arial" w:hAnsi="Arial" w:cs="Arial"/>
          <w:color w:val="000000" w:themeColor="text1"/>
          <w:sz w:val="24"/>
          <w:szCs w:val="24"/>
          <w:lang w:val="mn-MN"/>
        </w:rPr>
        <w:t xml:space="preserve">.4.Лабораторийн оношилгооны хэрэгслийг эрсдэлийн зэргээр ангилж өндөр, дунд эрсдэлтэй бүтээгдэхүүнийг улсын бүртгэлд бүртгэнэ. </w:t>
      </w:r>
    </w:p>
    <w:p w14:paraId="20F6AB28" w14:textId="77777777" w:rsidR="009D669D" w:rsidRPr="00643241" w:rsidRDefault="009D669D" w:rsidP="00B81E7D">
      <w:pPr>
        <w:shd w:val="clear" w:color="auto" w:fill="FFFFFF"/>
        <w:spacing w:after="0" w:line="240" w:lineRule="auto"/>
        <w:ind w:firstLine="720"/>
        <w:jc w:val="both"/>
        <w:rPr>
          <w:rFonts w:ascii="Arial" w:hAnsi="Arial" w:cs="Arial"/>
          <w:color w:val="000000" w:themeColor="text1"/>
          <w:sz w:val="24"/>
          <w:szCs w:val="24"/>
          <w:lang w:val="mn-MN"/>
        </w:rPr>
      </w:pPr>
      <w:r w:rsidRPr="00643241">
        <w:rPr>
          <w:rFonts w:ascii="Arial" w:hAnsi="Arial" w:cs="Arial"/>
          <w:color w:val="000000" w:themeColor="text1"/>
          <w:sz w:val="24"/>
          <w:szCs w:val="24"/>
          <w:lang w:val="mn-MN"/>
        </w:rPr>
        <w:t xml:space="preserve">  </w:t>
      </w:r>
    </w:p>
    <w:p w14:paraId="24DC3C45" w14:textId="55312580" w:rsidR="00C51C3C" w:rsidRPr="00643241" w:rsidRDefault="00C51C3C" w:rsidP="00B81E7D">
      <w:pPr>
        <w:spacing w:line="240" w:lineRule="auto"/>
        <w:ind w:firstLine="720"/>
        <w:jc w:val="both"/>
        <w:rPr>
          <w:rFonts w:ascii="Arial" w:eastAsia="Times New Roman" w:hAnsi="Arial" w:cs="Arial"/>
          <w:bCs/>
          <w:color w:val="000000" w:themeColor="text1"/>
          <w:sz w:val="24"/>
          <w:szCs w:val="24"/>
          <w:lang w:val="mn-MN"/>
        </w:rPr>
      </w:pPr>
      <w:bookmarkStart w:id="57" w:name="_Hlk165355012"/>
      <w:r w:rsidRPr="00643241">
        <w:rPr>
          <w:rFonts w:ascii="Arial" w:eastAsia="Times New Roman" w:hAnsi="Arial" w:cs="Arial"/>
          <w:bCs/>
          <w:color w:val="000000" w:themeColor="text1"/>
          <w:sz w:val="24"/>
          <w:szCs w:val="24"/>
          <w:lang w:val="mn-MN"/>
        </w:rPr>
        <w:t>3</w:t>
      </w:r>
      <w:r w:rsidR="00420813" w:rsidRPr="00643241">
        <w:rPr>
          <w:rFonts w:ascii="Arial" w:eastAsia="Times New Roman" w:hAnsi="Arial" w:cs="Arial"/>
          <w:bCs/>
          <w:color w:val="000000" w:themeColor="text1"/>
          <w:sz w:val="24"/>
          <w:szCs w:val="24"/>
          <w:lang w:val="mn-MN"/>
        </w:rPr>
        <w:t>3</w:t>
      </w:r>
      <w:r w:rsidR="009D669D" w:rsidRPr="00643241">
        <w:rPr>
          <w:rFonts w:ascii="Arial" w:eastAsia="Times New Roman" w:hAnsi="Arial" w:cs="Arial"/>
          <w:bCs/>
          <w:color w:val="000000" w:themeColor="text1"/>
          <w:sz w:val="24"/>
          <w:szCs w:val="24"/>
          <w:lang w:val="mn-MN"/>
        </w:rPr>
        <w:t>.5.</w:t>
      </w:r>
      <w:r w:rsidRPr="00643241">
        <w:rPr>
          <w:rFonts w:ascii="Arial" w:eastAsia="Times New Roman" w:hAnsi="Arial" w:cs="Arial"/>
          <w:bCs/>
          <w:color w:val="000000" w:themeColor="text1"/>
          <w:sz w:val="24"/>
          <w:szCs w:val="24"/>
          <w:lang w:val="mn-MN"/>
        </w:rPr>
        <w:t>Э</w:t>
      </w:r>
      <w:r w:rsidRPr="00643241">
        <w:rPr>
          <w:rFonts w:ascii="Arial" w:eastAsia="Times New Roman" w:hAnsi="Arial" w:cs="Arial"/>
          <w:color w:val="000000" w:themeColor="text1"/>
          <w:sz w:val="24"/>
          <w:szCs w:val="24"/>
          <w:lang w:val="mn-MN"/>
        </w:rPr>
        <w:t>м, эмнэлгийн хэрэгслийн асуудал хариуцсан т</w:t>
      </w:r>
      <w:r w:rsidRPr="00643241">
        <w:rPr>
          <w:rFonts w:ascii="Arial" w:eastAsia="Times New Roman" w:hAnsi="Arial" w:cs="Arial"/>
          <w:bCs/>
          <w:color w:val="000000" w:themeColor="text1"/>
          <w:sz w:val="24"/>
          <w:szCs w:val="24"/>
          <w:lang w:val="mn-MN"/>
        </w:rPr>
        <w:t xml:space="preserve">өрийн захиргааны байгууллага </w:t>
      </w:r>
      <w:r w:rsidRPr="00643241">
        <w:rPr>
          <w:rFonts w:ascii="Arial" w:hAnsi="Arial" w:cs="Arial"/>
          <w:color w:val="000000" w:themeColor="text1"/>
          <w:sz w:val="24"/>
          <w:szCs w:val="24"/>
          <w:lang w:val="mn-MN"/>
        </w:rPr>
        <w:t xml:space="preserve">лабораторийн оношилгооны хэрэгслийг </w:t>
      </w:r>
      <w:r w:rsidRPr="00643241">
        <w:rPr>
          <w:rFonts w:ascii="Arial" w:eastAsia="Times New Roman" w:hAnsi="Arial" w:cs="Arial"/>
          <w:bCs/>
          <w:color w:val="000000" w:themeColor="text1"/>
          <w:sz w:val="24"/>
          <w:szCs w:val="24"/>
          <w:lang w:val="mn-MN"/>
        </w:rPr>
        <w:t>ү</w:t>
      </w:r>
      <w:r w:rsidRPr="00643241">
        <w:rPr>
          <w:rFonts w:ascii="Arial" w:eastAsia="Times New Roman" w:hAnsi="Arial" w:cs="Arial"/>
          <w:color w:val="000000" w:themeColor="text1"/>
          <w:sz w:val="24"/>
          <w:szCs w:val="24"/>
          <w:lang w:val="mn-MN"/>
        </w:rPr>
        <w:t>йлдвэрлэгчийн хүсэлт, бүртгэлийн баримт бичиг, шинжээчийн дүгнэлт, Эмнэлгийн хэрэгслийн зөвлөлийн шийдвэрийг үндэслэн</w:t>
      </w:r>
      <w:r w:rsidR="00CC314D">
        <w:rPr>
          <w:rFonts w:ascii="Arial" w:eastAsia="Times New Roman" w:hAnsi="Arial" w:cs="Arial"/>
          <w:color w:val="000000" w:themeColor="text1"/>
          <w:sz w:val="24"/>
          <w:szCs w:val="24"/>
          <w:lang w:val="mn-MN"/>
        </w:rPr>
        <w:t xml:space="preserve"> </w:t>
      </w:r>
      <w:r w:rsidR="00CC314D" w:rsidRPr="00CC314D">
        <w:rPr>
          <w:rFonts w:ascii="Arial" w:eastAsia="Times New Roman" w:hAnsi="Arial" w:cs="Arial"/>
          <w:color w:val="FF0000"/>
          <w:sz w:val="24"/>
          <w:szCs w:val="24"/>
          <w:lang w:val="mn-MN"/>
        </w:rPr>
        <w:t xml:space="preserve">5 жилийн хугацаагаар </w:t>
      </w:r>
      <w:r w:rsidRPr="00CC314D">
        <w:rPr>
          <w:rFonts w:ascii="Arial" w:eastAsia="Times New Roman" w:hAnsi="Arial" w:cs="Arial"/>
          <w:color w:val="FF0000"/>
          <w:sz w:val="24"/>
          <w:szCs w:val="24"/>
          <w:lang w:val="mn-MN"/>
        </w:rPr>
        <w:t xml:space="preserve"> </w:t>
      </w:r>
      <w:r w:rsidRPr="00643241">
        <w:rPr>
          <w:rFonts w:ascii="Arial" w:eastAsia="Times New Roman" w:hAnsi="Arial" w:cs="Arial"/>
          <w:color w:val="000000" w:themeColor="text1"/>
          <w:sz w:val="24"/>
          <w:szCs w:val="24"/>
          <w:lang w:val="mn-MN"/>
        </w:rPr>
        <w:t>Монгол Улсын бүртгэлд бүртгэнэ.</w:t>
      </w:r>
    </w:p>
    <w:bookmarkEnd w:id="57"/>
    <w:p w14:paraId="0F89CDA4" w14:textId="062D7DEE" w:rsidR="009D669D" w:rsidRPr="00643241" w:rsidRDefault="00C51C3C" w:rsidP="00B81E7D">
      <w:pPr>
        <w:spacing w:line="240" w:lineRule="auto"/>
        <w:ind w:firstLine="720"/>
        <w:jc w:val="both"/>
        <w:rPr>
          <w:rFonts w:ascii="Arial" w:eastAsia="Times New Roman" w:hAnsi="Arial" w:cs="Arial"/>
          <w:bCs/>
          <w:color w:val="000000" w:themeColor="text1"/>
          <w:sz w:val="24"/>
          <w:szCs w:val="24"/>
          <w:lang w:val="mn-MN"/>
        </w:rPr>
      </w:pPr>
      <w:r w:rsidRPr="00643241">
        <w:rPr>
          <w:rFonts w:ascii="Arial" w:eastAsia="Times New Roman" w:hAnsi="Arial" w:cs="Arial"/>
          <w:color w:val="000000" w:themeColor="text1"/>
          <w:sz w:val="24"/>
          <w:szCs w:val="24"/>
          <w:lang w:val="mn-MN"/>
        </w:rPr>
        <w:t>3</w:t>
      </w:r>
      <w:r w:rsidR="00420813" w:rsidRPr="00643241">
        <w:rPr>
          <w:rFonts w:ascii="Arial" w:eastAsia="Times New Roman" w:hAnsi="Arial" w:cs="Arial"/>
          <w:color w:val="000000" w:themeColor="text1"/>
          <w:sz w:val="24"/>
          <w:szCs w:val="24"/>
          <w:lang w:val="mn-MN"/>
        </w:rPr>
        <w:t>3</w:t>
      </w:r>
      <w:r w:rsidR="009D669D" w:rsidRPr="00643241">
        <w:rPr>
          <w:rFonts w:ascii="Arial" w:eastAsia="Times New Roman" w:hAnsi="Arial" w:cs="Arial"/>
          <w:color w:val="000000" w:themeColor="text1"/>
          <w:sz w:val="24"/>
          <w:szCs w:val="24"/>
          <w:lang w:val="mn-MN"/>
        </w:rPr>
        <w:t xml:space="preserve">.6.Лабораторийн оношилгооны хэрэгслийг улсын бүртгэлд бүртгэхэд энэ хуулийн </w:t>
      </w:r>
      <w:r w:rsidR="003031B7" w:rsidRPr="00643241">
        <w:rPr>
          <w:rFonts w:ascii="Arial" w:eastAsia="Times New Roman" w:hAnsi="Arial" w:cs="Arial"/>
          <w:color w:val="000000" w:themeColor="text1"/>
          <w:sz w:val="24"/>
          <w:szCs w:val="24"/>
          <w:lang w:val="mn-MN"/>
        </w:rPr>
        <w:t>33</w:t>
      </w:r>
      <w:r w:rsidR="009D669D" w:rsidRPr="00643241">
        <w:rPr>
          <w:rFonts w:ascii="Arial" w:eastAsia="Times New Roman" w:hAnsi="Arial" w:cs="Arial"/>
          <w:color w:val="000000" w:themeColor="text1"/>
          <w:sz w:val="24"/>
          <w:szCs w:val="24"/>
          <w:lang w:val="mn-MN"/>
        </w:rPr>
        <w:t>.</w:t>
      </w:r>
      <w:r w:rsidR="006B7C7D" w:rsidRPr="00643241">
        <w:rPr>
          <w:rFonts w:ascii="Arial" w:eastAsia="Times New Roman" w:hAnsi="Arial" w:cs="Arial"/>
          <w:color w:val="000000" w:themeColor="text1"/>
          <w:sz w:val="24"/>
          <w:szCs w:val="24"/>
          <w:lang w:val="mn-MN"/>
        </w:rPr>
        <w:t>5</w:t>
      </w:r>
      <w:r w:rsidR="009D669D" w:rsidRPr="00643241">
        <w:rPr>
          <w:rFonts w:ascii="Arial" w:eastAsia="Times New Roman" w:hAnsi="Arial" w:cs="Arial"/>
          <w:color w:val="000000" w:themeColor="text1"/>
          <w:sz w:val="24"/>
          <w:szCs w:val="24"/>
          <w:lang w:val="mn-MN"/>
        </w:rPr>
        <w:t>-д зааснаас гадна шаардлагатай тохиолдолд эм, эмнэлгийн хэрэгслийн үндэсний лавлагаа лабораторийн чанар, аюулгүй байдлын хяналт шинжилгээний дүнг нэмэлтээр авч болно.</w:t>
      </w:r>
    </w:p>
    <w:p w14:paraId="17CEAAEB" w14:textId="3ECC8AD5" w:rsidR="00EF57AF" w:rsidRPr="00643241" w:rsidRDefault="00C51C3C" w:rsidP="00B81E7D">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643241">
        <w:rPr>
          <w:rFonts w:ascii="Arial" w:eastAsia="Times New Roman" w:hAnsi="Arial" w:cs="Arial"/>
          <w:color w:val="000000" w:themeColor="text1"/>
          <w:sz w:val="24"/>
          <w:szCs w:val="24"/>
          <w:lang w:val="mn-MN"/>
        </w:rPr>
        <w:t>3</w:t>
      </w:r>
      <w:r w:rsidR="00420813" w:rsidRPr="00643241">
        <w:rPr>
          <w:rFonts w:ascii="Arial" w:eastAsia="Times New Roman" w:hAnsi="Arial" w:cs="Arial"/>
          <w:color w:val="000000" w:themeColor="text1"/>
          <w:sz w:val="24"/>
          <w:szCs w:val="24"/>
          <w:lang w:val="mn-MN"/>
        </w:rPr>
        <w:t>3</w:t>
      </w:r>
      <w:r w:rsidR="009D669D" w:rsidRPr="00643241">
        <w:rPr>
          <w:rFonts w:ascii="Arial" w:eastAsia="Times New Roman" w:hAnsi="Arial" w:cs="Arial"/>
          <w:color w:val="000000" w:themeColor="text1"/>
          <w:sz w:val="24"/>
          <w:szCs w:val="24"/>
          <w:lang w:val="mn-MN"/>
        </w:rPr>
        <w:t>.</w:t>
      </w:r>
      <w:r w:rsidR="006B7C7D" w:rsidRPr="00643241">
        <w:rPr>
          <w:rFonts w:ascii="Arial" w:eastAsia="Times New Roman" w:hAnsi="Arial" w:cs="Arial"/>
          <w:color w:val="000000" w:themeColor="text1"/>
          <w:sz w:val="24"/>
          <w:szCs w:val="24"/>
          <w:lang w:val="mn-MN"/>
        </w:rPr>
        <w:t>7</w:t>
      </w:r>
      <w:r w:rsidR="009D669D" w:rsidRPr="00643241">
        <w:rPr>
          <w:rFonts w:ascii="Arial" w:eastAsia="Times New Roman" w:hAnsi="Arial" w:cs="Arial"/>
          <w:color w:val="000000" w:themeColor="text1"/>
          <w:sz w:val="24"/>
          <w:szCs w:val="24"/>
          <w:lang w:val="mn-MN"/>
        </w:rPr>
        <w:t>.Лабораторийн оношилгооны хэрэгслийг зах зээлд гаргах зөвшөөрлийн гэрчилгээнд олон улсын нэршил, хэлбэр, үйлдвэрлэгч болон бүртгэлийн гэрчилгээ эзэмшигчийн нэр, хаяг, албан ёсны байршил, улс, бүртгэлийн хүчинтэй хугацаа, савлалтын хэлбэр, хэмжээг тусгасан байна.</w:t>
      </w:r>
    </w:p>
    <w:p w14:paraId="13BA0696" w14:textId="77777777" w:rsidR="00CA47D0" w:rsidRPr="00643241" w:rsidRDefault="00CA47D0" w:rsidP="00B81E7D">
      <w:pPr>
        <w:shd w:val="clear" w:color="auto" w:fill="FFFFFF"/>
        <w:spacing w:after="0" w:line="240" w:lineRule="auto"/>
        <w:ind w:firstLine="720"/>
        <w:jc w:val="both"/>
        <w:rPr>
          <w:rFonts w:ascii="Arial" w:hAnsi="Arial" w:cs="Arial"/>
          <w:color w:val="000000" w:themeColor="text1"/>
          <w:sz w:val="24"/>
          <w:szCs w:val="24"/>
        </w:rPr>
      </w:pPr>
    </w:p>
    <w:p w14:paraId="5414221F" w14:textId="2B01B154" w:rsidR="009D669D" w:rsidRDefault="00EF57AF" w:rsidP="00B81E7D">
      <w:pPr>
        <w:shd w:val="clear" w:color="auto" w:fill="FFFFFF"/>
        <w:spacing w:after="0" w:line="240" w:lineRule="auto"/>
        <w:ind w:firstLine="720"/>
        <w:jc w:val="both"/>
        <w:rPr>
          <w:rFonts w:ascii="Arial" w:hAnsi="Arial" w:cs="Arial"/>
          <w:color w:val="000000" w:themeColor="text1"/>
          <w:sz w:val="24"/>
          <w:szCs w:val="24"/>
          <w:lang w:val="mn-MN"/>
        </w:rPr>
      </w:pPr>
      <w:r w:rsidRPr="00643241">
        <w:rPr>
          <w:rFonts w:ascii="Arial" w:hAnsi="Arial" w:cs="Arial"/>
          <w:color w:val="000000" w:themeColor="text1"/>
          <w:sz w:val="24"/>
          <w:szCs w:val="24"/>
          <w:lang w:val="mn-MN"/>
        </w:rPr>
        <w:t>3</w:t>
      </w:r>
      <w:r w:rsidR="00420813" w:rsidRPr="00643241">
        <w:rPr>
          <w:rFonts w:ascii="Arial" w:hAnsi="Arial" w:cs="Arial"/>
          <w:color w:val="000000" w:themeColor="text1"/>
          <w:sz w:val="24"/>
          <w:szCs w:val="24"/>
          <w:lang w:val="mn-MN"/>
        </w:rPr>
        <w:t>3</w:t>
      </w:r>
      <w:r w:rsidR="009D669D" w:rsidRPr="00643241">
        <w:rPr>
          <w:rFonts w:ascii="Arial" w:hAnsi="Arial" w:cs="Arial"/>
          <w:color w:val="000000" w:themeColor="text1"/>
          <w:sz w:val="24"/>
          <w:szCs w:val="24"/>
          <w:lang w:val="mn-MN"/>
        </w:rPr>
        <w:t>.</w:t>
      </w:r>
      <w:r w:rsidR="006B7C7D" w:rsidRPr="00643241">
        <w:rPr>
          <w:rFonts w:ascii="Arial" w:hAnsi="Arial" w:cs="Arial"/>
          <w:color w:val="000000" w:themeColor="text1"/>
          <w:sz w:val="24"/>
          <w:szCs w:val="24"/>
          <w:lang w:val="mn-MN"/>
        </w:rPr>
        <w:t>8</w:t>
      </w:r>
      <w:r w:rsidR="009D669D" w:rsidRPr="00643241">
        <w:rPr>
          <w:rFonts w:ascii="Arial" w:hAnsi="Arial" w:cs="Arial"/>
          <w:color w:val="000000" w:themeColor="text1"/>
          <w:sz w:val="24"/>
          <w:szCs w:val="24"/>
          <w:lang w:val="mn-MN"/>
        </w:rPr>
        <w:t>.Э</w:t>
      </w:r>
      <w:r w:rsidR="009D669D" w:rsidRPr="00643241">
        <w:rPr>
          <w:rFonts w:ascii="Arial" w:eastAsia="Times New Roman" w:hAnsi="Arial" w:cs="Arial"/>
          <w:color w:val="000000" w:themeColor="text1"/>
          <w:sz w:val="24"/>
          <w:szCs w:val="24"/>
          <w:lang w:val="mn-MN"/>
        </w:rPr>
        <w:t>м, эмнэлгийн хэрэгслийн асуудал хариуцсан т</w:t>
      </w:r>
      <w:r w:rsidR="009D669D" w:rsidRPr="00643241">
        <w:rPr>
          <w:rFonts w:ascii="Arial" w:eastAsia="Times New Roman" w:hAnsi="Arial" w:cs="Arial"/>
          <w:bCs/>
          <w:color w:val="000000" w:themeColor="text1"/>
          <w:sz w:val="24"/>
          <w:szCs w:val="24"/>
          <w:lang w:val="mn-MN"/>
        </w:rPr>
        <w:t>өрийн захиргааны байгууллага өндөр, дунд эрсдэлтэй эмнэлгийн тоног төхөөрөмж, эмнэлгийн хэрэглэгдэхүүн</w:t>
      </w:r>
      <w:r w:rsidR="00291ED6" w:rsidRPr="00643241">
        <w:rPr>
          <w:rFonts w:ascii="Arial" w:eastAsia="Times New Roman" w:hAnsi="Arial" w:cs="Arial"/>
          <w:bCs/>
          <w:color w:val="000000" w:themeColor="text1"/>
          <w:sz w:val="24"/>
          <w:szCs w:val="24"/>
          <w:lang w:val="mn-MN"/>
        </w:rPr>
        <w:t>ийг</w:t>
      </w:r>
      <w:r w:rsidR="009D669D" w:rsidRPr="00643241">
        <w:rPr>
          <w:rFonts w:ascii="Arial" w:eastAsia="Times New Roman" w:hAnsi="Arial" w:cs="Arial"/>
          <w:bCs/>
          <w:color w:val="000000" w:themeColor="text1"/>
          <w:sz w:val="24"/>
          <w:szCs w:val="24"/>
          <w:lang w:val="mn-MN"/>
        </w:rPr>
        <w:t xml:space="preserve"> </w:t>
      </w:r>
      <w:r w:rsidR="009D669D" w:rsidRPr="00643241">
        <w:rPr>
          <w:rFonts w:ascii="Arial" w:hAnsi="Arial" w:cs="Arial"/>
          <w:color w:val="000000" w:themeColor="text1"/>
          <w:sz w:val="24"/>
          <w:szCs w:val="24"/>
          <w:lang w:val="mn-MN"/>
        </w:rPr>
        <w:t>үйлдвэрлэгч</w:t>
      </w:r>
      <w:r w:rsidRPr="00643241">
        <w:rPr>
          <w:rFonts w:ascii="Arial" w:hAnsi="Arial" w:cs="Arial"/>
          <w:color w:val="000000" w:themeColor="text1"/>
          <w:sz w:val="24"/>
          <w:szCs w:val="24"/>
          <w:lang w:val="mn-MN"/>
        </w:rPr>
        <w:t>ийн</w:t>
      </w:r>
      <w:r w:rsidR="009D669D" w:rsidRPr="00643241">
        <w:rPr>
          <w:rFonts w:ascii="Arial" w:hAnsi="Arial" w:cs="Arial"/>
          <w:color w:val="000000" w:themeColor="text1"/>
          <w:sz w:val="24"/>
          <w:szCs w:val="24"/>
          <w:lang w:val="mn-MN"/>
        </w:rPr>
        <w:t xml:space="preserve"> хүсэлт, техникийн баримт бичиг, </w:t>
      </w:r>
      <w:r w:rsidR="009D669D" w:rsidRPr="00643241">
        <w:rPr>
          <w:rFonts w:ascii="Arial" w:eastAsia="Times New Roman" w:hAnsi="Arial" w:cs="Arial"/>
          <w:color w:val="000000" w:themeColor="text1"/>
          <w:sz w:val="24"/>
          <w:szCs w:val="24"/>
          <w:lang w:val="mn-MN"/>
        </w:rPr>
        <w:t>Эмнэлгийн хэрэгслийн зөвлөлийн</w:t>
      </w:r>
      <w:r w:rsidR="006D4E45" w:rsidRPr="00643241">
        <w:rPr>
          <w:rFonts w:ascii="Arial" w:eastAsia="Times New Roman" w:hAnsi="Arial" w:cs="Arial"/>
          <w:color w:val="000000" w:themeColor="text1"/>
          <w:sz w:val="24"/>
          <w:szCs w:val="24"/>
          <w:lang w:val="mn-MN"/>
        </w:rPr>
        <w:t xml:space="preserve"> </w:t>
      </w:r>
      <w:r w:rsidR="009D669D" w:rsidRPr="00643241">
        <w:rPr>
          <w:rFonts w:ascii="Arial" w:eastAsia="Times New Roman" w:hAnsi="Arial" w:cs="Arial"/>
          <w:color w:val="000000" w:themeColor="text1"/>
          <w:sz w:val="24"/>
          <w:szCs w:val="24"/>
          <w:lang w:val="mn-MN"/>
        </w:rPr>
        <w:t>шийдвэрийг</w:t>
      </w:r>
      <w:r w:rsidR="009D669D" w:rsidRPr="00643241">
        <w:rPr>
          <w:rFonts w:ascii="Arial" w:hAnsi="Arial" w:cs="Arial"/>
          <w:color w:val="000000" w:themeColor="text1"/>
          <w:sz w:val="24"/>
          <w:szCs w:val="24"/>
          <w:lang w:val="mn-MN"/>
        </w:rPr>
        <w:t xml:space="preserve"> үндэслэн энэ хуулийн </w:t>
      </w:r>
      <w:r w:rsidRPr="00643241">
        <w:rPr>
          <w:rFonts w:ascii="Arial" w:hAnsi="Arial" w:cs="Arial"/>
          <w:color w:val="000000" w:themeColor="text1"/>
          <w:sz w:val="24"/>
          <w:szCs w:val="24"/>
          <w:lang w:val="mn-MN"/>
        </w:rPr>
        <w:t>3</w:t>
      </w:r>
      <w:r w:rsidR="00284D29" w:rsidRPr="00643241">
        <w:rPr>
          <w:rFonts w:ascii="Arial" w:hAnsi="Arial" w:cs="Arial"/>
          <w:color w:val="000000" w:themeColor="text1"/>
          <w:sz w:val="24"/>
          <w:szCs w:val="24"/>
          <w:lang w:val="mn-MN"/>
        </w:rPr>
        <w:t>3</w:t>
      </w:r>
      <w:r w:rsidR="009D669D" w:rsidRPr="00643241">
        <w:rPr>
          <w:rFonts w:ascii="Arial" w:hAnsi="Arial" w:cs="Arial"/>
          <w:color w:val="000000" w:themeColor="text1"/>
          <w:sz w:val="24"/>
          <w:szCs w:val="24"/>
          <w:lang w:val="mn-MN"/>
        </w:rPr>
        <w:t>.2.2-т заасан</w:t>
      </w:r>
      <w:r w:rsidR="009D669D" w:rsidRPr="00643241">
        <w:rPr>
          <w:rFonts w:ascii="Arial" w:hAnsi="Arial" w:cs="Arial"/>
          <w:b/>
          <w:bCs/>
          <w:color w:val="000000" w:themeColor="text1"/>
          <w:sz w:val="24"/>
          <w:szCs w:val="24"/>
          <w:lang w:val="mn-MN"/>
        </w:rPr>
        <w:t xml:space="preserve"> </w:t>
      </w:r>
      <w:r w:rsidR="009D669D" w:rsidRPr="00643241">
        <w:rPr>
          <w:rFonts w:ascii="Arial" w:hAnsi="Arial" w:cs="Arial"/>
          <w:color w:val="000000" w:themeColor="text1"/>
          <w:sz w:val="24"/>
          <w:szCs w:val="24"/>
          <w:lang w:val="mn-MN"/>
        </w:rPr>
        <w:t>жагсаалтад оруулна.</w:t>
      </w:r>
      <w:r w:rsidR="009D669D" w:rsidRPr="009145DD">
        <w:rPr>
          <w:rFonts w:ascii="Arial" w:hAnsi="Arial" w:cs="Arial"/>
          <w:color w:val="000000" w:themeColor="text1"/>
          <w:sz w:val="24"/>
          <w:szCs w:val="24"/>
          <w:lang w:val="mn-MN"/>
        </w:rPr>
        <w:t xml:space="preserve"> </w:t>
      </w:r>
    </w:p>
    <w:p w14:paraId="7FDE8B56" w14:textId="77777777" w:rsidR="00CA47D0" w:rsidRDefault="00CA47D0" w:rsidP="00B81E7D">
      <w:pPr>
        <w:shd w:val="clear" w:color="auto" w:fill="FFFFFF"/>
        <w:spacing w:after="0" w:line="240" w:lineRule="auto"/>
        <w:ind w:firstLine="720"/>
        <w:jc w:val="both"/>
        <w:rPr>
          <w:rFonts w:ascii="Arial" w:hAnsi="Arial" w:cs="Arial"/>
          <w:color w:val="000000" w:themeColor="text1"/>
          <w:sz w:val="24"/>
          <w:szCs w:val="24"/>
          <w:lang w:val="mn-MN"/>
        </w:rPr>
      </w:pPr>
    </w:p>
    <w:p w14:paraId="6CC77751" w14:textId="6E2220ED" w:rsidR="009D669D" w:rsidRPr="009145DD" w:rsidRDefault="00EF57AF" w:rsidP="00B81E7D">
      <w:pPr>
        <w:shd w:val="clear" w:color="auto" w:fill="FFFFFF"/>
        <w:spacing w:after="0" w:line="240" w:lineRule="auto"/>
        <w:ind w:firstLine="720"/>
        <w:jc w:val="both"/>
        <w:rPr>
          <w:rFonts w:ascii="Arial" w:eastAsia="Times New Roman" w:hAnsi="Arial" w:cs="Arial"/>
          <w:color w:val="000000" w:themeColor="text1"/>
          <w:sz w:val="24"/>
          <w:szCs w:val="24"/>
          <w:lang w:val="mn-MN"/>
        </w:rPr>
      </w:pPr>
      <w:bookmarkStart w:id="58" w:name="_Hlk151391013"/>
      <w:r>
        <w:rPr>
          <w:rFonts w:ascii="Arial" w:eastAsia="Times New Roman" w:hAnsi="Arial" w:cs="Arial"/>
          <w:color w:val="000000" w:themeColor="text1"/>
          <w:sz w:val="24"/>
          <w:szCs w:val="24"/>
          <w:lang w:val="mn-MN"/>
        </w:rPr>
        <w:t>3</w:t>
      </w:r>
      <w:r w:rsidR="00420813">
        <w:rPr>
          <w:rFonts w:ascii="Arial" w:eastAsia="Times New Roman" w:hAnsi="Arial" w:cs="Arial"/>
          <w:color w:val="000000" w:themeColor="text1"/>
          <w:sz w:val="24"/>
          <w:szCs w:val="24"/>
          <w:lang w:val="mn-MN"/>
        </w:rPr>
        <w:t>3</w:t>
      </w:r>
      <w:r w:rsidR="009D669D" w:rsidRPr="009145DD">
        <w:rPr>
          <w:rFonts w:ascii="Arial" w:eastAsia="Times New Roman" w:hAnsi="Arial" w:cs="Arial"/>
          <w:color w:val="000000" w:themeColor="text1"/>
          <w:sz w:val="24"/>
          <w:szCs w:val="24"/>
          <w:lang w:val="mn-MN"/>
        </w:rPr>
        <w:t>.</w:t>
      </w:r>
      <w:r w:rsidR="00890B50">
        <w:rPr>
          <w:rFonts w:ascii="Arial" w:eastAsia="Times New Roman" w:hAnsi="Arial" w:cs="Arial"/>
          <w:color w:val="000000" w:themeColor="text1"/>
          <w:sz w:val="24"/>
          <w:szCs w:val="24"/>
        </w:rPr>
        <w:t>9</w:t>
      </w:r>
      <w:r w:rsidR="009D669D" w:rsidRPr="009145DD">
        <w:rPr>
          <w:rFonts w:ascii="Arial" w:eastAsia="Times New Roman" w:hAnsi="Arial" w:cs="Arial"/>
          <w:color w:val="000000" w:themeColor="text1"/>
          <w:sz w:val="24"/>
          <w:szCs w:val="24"/>
          <w:lang w:val="mn-MN"/>
        </w:rPr>
        <w:t>.Дараах эмнэлгийн хэрэгсэлд зах зээлд гаргах зөвшөөрөл шаардахгүй:</w:t>
      </w:r>
    </w:p>
    <w:p w14:paraId="3B395CFB" w14:textId="77777777" w:rsidR="009D669D" w:rsidRPr="009145DD" w:rsidRDefault="009D669D" w:rsidP="00B81E7D">
      <w:pPr>
        <w:shd w:val="clear" w:color="auto" w:fill="FFFFFF"/>
        <w:spacing w:after="0" w:line="240" w:lineRule="auto"/>
        <w:ind w:firstLine="720"/>
        <w:jc w:val="both"/>
        <w:rPr>
          <w:rFonts w:ascii="Arial" w:eastAsia="Times New Roman" w:hAnsi="Arial" w:cs="Arial"/>
          <w:color w:val="000000" w:themeColor="text1"/>
          <w:sz w:val="24"/>
          <w:szCs w:val="24"/>
          <w:lang w:val="mn-MN"/>
        </w:rPr>
      </w:pPr>
    </w:p>
    <w:p w14:paraId="22B0DB15" w14:textId="13A207BB" w:rsidR="009D669D" w:rsidRPr="009145DD" w:rsidRDefault="00EF57AF" w:rsidP="00B81E7D">
      <w:pPr>
        <w:shd w:val="clear" w:color="auto" w:fill="FFFFFF"/>
        <w:spacing w:after="0" w:line="240" w:lineRule="auto"/>
        <w:ind w:firstLine="1134"/>
        <w:jc w:val="both"/>
        <w:rPr>
          <w:rFonts w:ascii="Arial" w:hAnsi="Arial" w:cs="Arial"/>
          <w:color w:val="000000" w:themeColor="text1"/>
          <w:sz w:val="24"/>
          <w:szCs w:val="24"/>
          <w:lang w:val="mn-MN"/>
        </w:rPr>
      </w:pPr>
      <w:bookmarkStart w:id="59" w:name="_Hlk155597054"/>
      <w:r>
        <w:rPr>
          <w:rFonts w:ascii="Arial" w:eastAsia="Times New Roman" w:hAnsi="Arial" w:cs="Arial"/>
          <w:color w:val="000000" w:themeColor="text1"/>
          <w:sz w:val="24"/>
          <w:szCs w:val="24"/>
          <w:lang w:val="mn-MN"/>
        </w:rPr>
        <w:t>3</w:t>
      </w:r>
      <w:r w:rsidR="00C5481E">
        <w:rPr>
          <w:rFonts w:ascii="Arial" w:eastAsia="Times New Roman" w:hAnsi="Arial" w:cs="Arial"/>
          <w:color w:val="000000" w:themeColor="text1"/>
          <w:sz w:val="24"/>
          <w:szCs w:val="24"/>
          <w:lang w:val="mn-MN"/>
        </w:rPr>
        <w:t>3</w:t>
      </w:r>
      <w:r w:rsidR="009D669D" w:rsidRPr="009145DD">
        <w:rPr>
          <w:rFonts w:ascii="Arial" w:eastAsia="Times New Roman" w:hAnsi="Arial" w:cs="Arial"/>
          <w:color w:val="000000" w:themeColor="text1"/>
          <w:sz w:val="24"/>
          <w:szCs w:val="24"/>
          <w:lang w:val="mn-MN"/>
        </w:rPr>
        <w:t>.</w:t>
      </w:r>
      <w:r w:rsidR="00890B50">
        <w:rPr>
          <w:rFonts w:ascii="Arial" w:eastAsia="Times New Roman" w:hAnsi="Arial" w:cs="Arial"/>
          <w:color w:val="000000" w:themeColor="text1"/>
          <w:sz w:val="24"/>
          <w:szCs w:val="24"/>
        </w:rPr>
        <w:t>9</w:t>
      </w:r>
      <w:r w:rsidR="009D669D" w:rsidRPr="009145DD">
        <w:rPr>
          <w:rFonts w:ascii="Arial" w:eastAsia="Times New Roman" w:hAnsi="Arial" w:cs="Arial"/>
          <w:color w:val="000000" w:themeColor="text1"/>
          <w:sz w:val="24"/>
          <w:szCs w:val="24"/>
          <w:lang w:val="mn-MN"/>
        </w:rPr>
        <w:t>.</w:t>
      </w:r>
      <w:r w:rsidR="009D669D" w:rsidRPr="009145DD">
        <w:rPr>
          <w:rFonts w:ascii="Arial" w:hAnsi="Arial" w:cs="Arial"/>
          <w:color w:val="000000" w:themeColor="text1"/>
          <w:sz w:val="24"/>
          <w:szCs w:val="24"/>
          <w:lang w:val="mn-MN"/>
        </w:rPr>
        <w:t>1.өндөр болон дунд эрсдэлтэй э</w:t>
      </w:r>
      <w:r w:rsidR="009D669D" w:rsidRPr="009145DD">
        <w:rPr>
          <w:rFonts w:ascii="Arial" w:eastAsia="Times New Roman" w:hAnsi="Arial" w:cs="Arial"/>
          <w:color w:val="000000" w:themeColor="text1"/>
          <w:sz w:val="24"/>
          <w:szCs w:val="24"/>
          <w:lang w:val="mn-MN"/>
        </w:rPr>
        <w:t xml:space="preserve">мнэлгийн тоног төхөөрөмж, эмнэлгийн хэрэглэгдэхүүн, </w:t>
      </w:r>
      <w:r w:rsidR="009D669D" w:rsidRPr="009145DD">
        <w:rPr>
          <w:rFonts w:ascii="Arial" w:hAnsi="Arial" w:cs="Arial"/>
          <w:color w:val="000000" w:themeColor="text1"/>
          <w:sz w:val="24"/>
          <w:szCs w:val="24"/>
          <w:lang w:val="mn-MN"/>
        </w:rPr>
        <w:t>лабораторийн оношилгооны хэрэгслээс бусад эмнэлгийн хэрэгсэл;</w:t>
      </w:r>
    </w:p>
    <w:p w14:paraId="75D17C8F" w14:textId="77777777" w:rsidR="009D669D" w:rsidRPr="009145DD" w:rsidRDefault="009D669D" w:rsidP="00B81E7D">
      <w:pPr>
        <w:shd w:val="clear" w:color="auto" w:fill="FFFFFF"/>
        <w:spacing w:after="0" w:line="240" w:lineRule="auto"/>
        <w:ind w:firstLine="1134"/>
        <w:jc w:val="both"/>
        <w:rPr>
          <w:rFonts w:ascii="Arial" w:hAnsi="Arial" w:cs="Arial"/>
          <w:color w:val="000000" w:themeColor="text1"/>
          <w:sz w:val="24"/>
          <w:szCs w:val="24"/>
          <w:lang w:val="mn-MN"/>
        </w:rPr>
      </w:pPr>
    </w:p>
    <w:p w14:paraId="00A4622E" w14:textId="4A74D723" w:rsidR="009D669D" w:rsidRPr="009145DD" w:rsidRDefault="00EF57AF"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Times New Roman" w:hAnsi="Arial" w:cs="Arial"/>
          <w:color w:val="000000" w:themeColor="text1"/>
          <w:sz w:val="24"/>
          <w:szCs w:val="24"/>
          <w:lang w:val="mn-MN"/>
        </w:rPr>
        <w:t>3</w:t>
      </w:r>
      <w:r w:rsidR="00C5481E">
        <w:rPr>
          <w:rFonts w:ascii="Arial" w:eastAsia="Times New Roman" w:hAnsi="Arial" w:cs="Arial"/>
          <w:color w:val="000000" w:themeColor="text1"/>
          <w:sz w:val="24"/>
          <w:szCs w:val="24"/>
          <w:lang w:val="mn-MN"/>
        </w:rPr>
        <w:t>3</w:t>
      </w:r>
      <w:r w:rsidR="009D669D" w:rsidRPr="009145DD">
        <w:rPr>
          <w:rFonts w:ascii="Arial" w:eastAsia="Times New Roman" w:hAnsi="Arial" w:cs="Arial"/>
          <w:color w:val="000000" w:themeColor="text1"/>
          <w:sz w:val="24"/>
          <w:szCs w:val="24"/>
          <w:lang w:val="mn-MN"/>
        </w:rPr>
        <w:t>.</w:t>
      </w:r>
      <w:r w:rsidR="00890B50">
        <w:rPr>
          <w:rFonts w:ascii="Arial" w:eastAsia="Times New Roman" w:hAnsi="Arial" w:cs="Arial"/>
          <w:color w:val="000000" w:themeColor="text1"/>
          <w:sz w:val="24"/>
          <w:szCs w:val="24"/>
        </w:rPr>
        <w:t>9</w:t>
      </w:r>
      <w:r w:rsidR="009D669D" w:rsidRPr="009145DD">
        <w:rPr>
          <w:rFonts w:ascii="Arial" w:eastAsia="Times New Roman" w:hAnsi="Arial" w:cs="Arial"/>
          <w:color w:val="000000" w:themeColor="text1"/>
          <w:sz w:val="24"/>
          <w:szCs w:val="24"/>
          <w:lang w:val="mn-MN"/>
        </w:rPr>
        <w:t>.2.</w:t>
      </w:r>
      <w:r w:rsidR="009D669D" w:rsidRPr="009145DD">
        <w:rPr>
          <w:rFonts w:ascii="Arial" w:eastAsia="Arial" w:hAnsi="Arial" w:cs="Arial"/>
          <w:bCs/>
          <w:color w:val="000000" w:themeColor="text1"/>
          <w:sz w:val="24"/>
          <w:szCs w:val="24"/>
          <w:shd w:val="clear" w:color="auto" w:fill="FFFFFF"/>
          <w:lang w:val="mn-MN"/>
        </w:rPr>
        <w:t>эмнэлгийн тоног төхөөрөмжийн хэвийн ажиллагаанд шаардлагатай сэлбэг, эд анги;</w:t>
      </w:r>
    </w:p>
    <w:p w14:paraId="3D57254D" w14:textId="77777777" w:rsidR="009D669D" w:rsidRPr="009145DD" w:rsidRDefault="009D669D"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p>
    <w:p w14:paraId="533EC35B" w14:textId="79DC3578" w:rsidR="009D669D" w:rsidRPr="009145DD" w:rsidRDefault="00EF57AF" w:rsidP="00B81E7D">
      <w:pPr>
        <w:shd w:val="clear" w:color="auto" w:fill="FFFFFF"/>
        <w:spacing w:after="0" w:line="240" w:lineRule="auto"/>
        <w:ind w:firstLine="1134"/>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w:t>
      </w:r>
      <w:r w:rsidR="00C5481E">
        <w:rPr>
          <w:rFonts w:ascii="Arial" w:eastAsia="Times New Roman" w:hAnsi="Arial" w:cs="Arial"/>
          <w:color w:val="000000" w:themeColor="text1"/>
          <w:sz w:val="24"/>
          <w:szCs w:val="24"/>
          <w:lang w:val="mn-MN"/>
        </w:rPr>
        <w:t>3</w:t>
      </w:r>
      <w:r w:rsidR="009D669D" w:rsidRPr="009145DD">
        <w:rPr>
          <w:rFonts w:ascii="Arial" w:eastAsia="Times New Roman" w:hAnsi="Arial" w:cs="Arial"/>
          <w:color w:val="000000" w:themeColor="text1"/>
          <w:sz w:val="24"/>
          <w:szCs w:val="24"/>
          <w:lang w:val="mn-MN"/>
        </w:rPr>
        <w:t>.</w:t>
      </w:r>
      <w:r w:rsidR="00890B50">
        <w:rPr>
          <w:rFonts w:ascii="Arial" w:eastAsia="Times New Roman" w:hAnsi="Arial" w:cs="Arial"/>
          <w:color w:val="000000" w:themeColor="text1"/>
          <w:sz w:val="24"/>
          <w:szCs w:val="24"/>
        </w:rPr>
        <w:t>9</w:t>
      </w:r>
      <w:r w:rsidR="006B7C7D">
        <w:rPr>
          <w:rFonts w:ascii="Arial" w:eastAsia="Times New Roman" w:hAnsi="Arial" w:cs="Arial"/>
          <w:color w:val="000000" w:themeColor="text1"/>
          <w:sz w:val="24"/>
          <w:szCs w:val="24"/>
          <w:lang w:val="mn-MN"/>
        </w:rPr>
        <w:t>.</w:t>
      </w:r>
      <w:r w:rsidR="009D669D" w:rsidRPr="009145DD">
        <w:rPr>
          <w:rFonts w:ascii="Arial" w:eastAsia="Times New Roman" w:hAnsi="Arial" w:cs="Arial"/>
          <w:color w:val="000000" w:themeColor="text1"/>
          <w:sz w:val="24"/>
          <w:szCs w:val="24"/>
          <w:lang w:val="mn-MN"/>
        </w:rPr>
        <w:t xml:space="preserve">3.эрүүл мэндийн асуудал эрхэлсэн төрийн захиргааны төв байгууллага, </w:t>
      </w:r>
      <w:r w:rsidR="009D669D" w:rsidRPr="009145DD">
        <w:rPr>
          <w:rFonts w:ascii="Arial" w:eastAsia="Calibri" w:hAnsi="Arial" w:cs="Arial"/>
          <w:bCs/>
          <w:color w:val="000000" w:themeColor="text1"/>
          <w:sz w:val="24"/>
          <w:szCs w:val="24"/>
          <w:lang w:val="mn-MN"/>
        </w:rPr>
        <w:t>үндэсний итгэмжлэгдсэн лавлагаа лаборатори бүхий төрөлжсөн мэргэшлийн эмнэлэг, тусгай мэргэжлийн төв</w:t>
      </w:r>
      <w:r w:rsidR="003031B7">
        <w:rPr>
          <w:rFonts w:ascii="Arial" w:eastAsia="Calibri" w:hAnsi="Arial" w:cs="Arial"/>
          <w:bCs/>
          <w:color w:val="000000" w:themeColor="text1"/>
          <w:sz w:val="24"/>
          <w:szCs w:val="24"/>
          <w:lang w:val="mn-MN"/>
        </w:rPr>
        <w:t xml:space="preserve"> нь</w:t>
      </w:r>
      <w:r w:rsidR="009D669D" w:rsidRPr="009145DD">
        <w:rPr>
          <w:rFonts w:ascii="Arial" w:eastAsia="Calibri" w:hAnsi="Arial" w:cs="Arial"/>
          <w:bCs/>
          <w:color w:val="000000" w:themeColor="text1"/>
          <w:sz w:val="24"/>
          <w:szCs w:val="24"/>
          <w:lang w:val="mn-MN"/>
        </w:rPr>
        <w:t xml:space="preserve"> </w:t>
      </w:r>
      <w:r w:rsidR="009D669D" w:rsidRPr="009145DD">
        <w:rPr>
          <w:rFonts w:ascii="Arial" w:eastAsia="Times New Roman" w:hAnsi="Arial" w:cs="Arial"/>
          <w:color w:val="000000" w:themeColor="text1"/>
          <w:sz w:val="24"/>
          <w:szCs w:val="24"/>
          <w:lang w:val="mn-MN"/>
        </w:rPr>
        <w:t xml:space="preserve">лабораторийн чанарын гадаад хяналт хэрэгжүүлдэг олон улсын байгууллагатай хийсэн гэрээний дагуу нийлүүлэгдэх лабораторийн оношилгооны хэрэгсэл; </w:t>
      </w:r>
    </w:p>
    <w:bookmarkEnd w:id="59"/>
    <w:p w14:paraId="29D94AD5" w14:textId="77777777" w:rsidR="009D669D" w:rsidRPr="009145DD" w:rsidRDefault="009D669D" w:rsidP="00B81E7D">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10189FE1" w14:textId="120138B8" w:rsidR="009D669D" w:rsidRDefault="00EF57AF"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bookmarkStart w:id="60" w:name="_Hlk155268292"/>
      <w:r>
        <w:rPr>
          <w:rFonts w:ascii="Arial" w:eastAsia="Times New Roman" w:hAnsi="Arial" w:cs="Arial"/>
          <w:color w:val="000000" w:themeColor="text1"/>
          <w:sz w:val="24"/>
          <w:szCs w:val="24"/>
          <w:lang w:val="mn-MN"/>
        </w:rPr>
        <w:t>3</w:t>
      </w:r>
      <w:r w:rsidR="00C5481E">
        <w:rPr>
          <w:rFonts w:ascii="Arial" w:eastAsia="Times New Roman" w:hAnsi="Arial" w:cs="Arial"/>
          <w:color w:val="000000" w:themeColor="text1"/>
          <w:sz w:val="24"/>
          <w:szCs w:val="24"/>
          <w:lang w:val="mn-MN"/>
        </w:rPr>
        <w:t>3</w:t>
      </w:r>
      <w:r w:rsidR="009D669D" w:rsidRPr="009145DD">
        <w:rPr>
          <w:rFonts w:ascii="Arial" w:eastAsia="Times New Roman" w:hAnsi="Arial" w:cs="Arial"/>
          <w:color w:val="000000" w:themeColor="text1"/>
          <w:sz w:val="24"/>
          <w:szCs w:val="24"/>
          <w:lang w:val="mn-MN"/>
        </w:rPr>
        <w:t>.</w:t>
      </w:r>
      <w:r w:rsidR="00890B50">
        <w:rPr>
          <w:rFonts w:ascii="Arial" w:eastAsia="Times New Roman" w:hAnsi="Arial" w:cs="Arial"/>
          <w:color w:val="000000" w:themeColor="text1"/>
          <w:sz w:val="24"/>
          <w:szCs w:val="24"/>
        </w:rPr>
        <w:t>9</w:t>
      </w:r>
      <w:r w:rsidR="009D669D" w:rsidRPr="009145DD">
        <w:rPr>
          <w:rFonts w:ascii="Arial" w:eastAsia="Times New Roman" w:hAnsi="Arial" w:cs="Arial"/>
          <w:color w:val="000000" w:themeColor="text1"/>
          <w:sz w:val="24"/>
          <w:szCs w:val="24"/>
          <w:lang w:val="mn-MN"/>
        </w:rPr>
        <w:t>.4.</w:t>
      </w:r>
      <w:r w:rsidR="009D669D" w:rsidRPr="009145DD">
        <w:rPr>
          <w:rFonts w:ascii="Arial" w:hAnsi="Arial" w:cs="Arial"/>
          <w:color w:val="000000" w:themeColor="text1"/>
          <w:sz w:val="24"/>
          <w:szCs w:val="24"/>
          <w:lang w:val="mn-MN"/>
        </w:rPr>
        <w:t>ховор тохиолддог өвчнийг оношлох</w:t>
      </w:r>
      <w:r w:rsidR="00574A83">
        <w:rPr>
          <w:rFonts w:ascii="Arial" w:hAnsi="Arial" w:cs="Arial"/>
          <w:color w:val="000000" w:themeColor="text1"/>
          <w:sz w:val="24"/>
          <w:szCs w:val="24"/>
          <w:lang w:val="mn-MN"/>
        </w:rPr>
        <w:t xml:space="preserve"> болон жилийн хэрэглээ маш бага</w:t>
      </w:r>
      <w:r w:rsidR="009D669D" w:rsidRPr="009145DD">
        <w:rPr>
          <w:rFonts w:ascii="Arial" w:hAnsi="Arial" w:cs="Arial"/>
          <w:color w:val="000000" w:themeColor="text1"/>
          <w:sz w:val="24"/>
          <w:szCs w:val="24"/>
          <w:lang w:val="mn-MN"/>
        </w:rPr>
        <w:t xml:space="preserve"> </w:t>
      </w:r>
      <w:r w:rsidR="009D669D" w:rsidRPr="009145DD">
        <w:rPr>
          <w:rFonts w:ascii="Arial" w:eastAsia="Arial" w:hAnsi="Arial" w:cs="Arial"/>
          <w:bCs/>
          <w:color w:val="000000" w:themeColor="text1"/>
          <w:sz w:val="24"/>
          <w:szCs w:val="24"/>
          <w:shd w:val="clear" w:color="auto" w:fill="FFFFFF"/>
          <w:lang w:val="mn-MN"/>
        </w:rPr>
        <w:t>лабораторийн оношилгооны хэрэгсэл;</w:t>
      </w:r>
    </w:p>
    <w:p w14:paraId="66842900" w14:textId="77777777" w:rsidR="00574A83" w:rsidRPr="009145DD" w:rsidRDefault="00574A83" w:rsidP="00B81E7D">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1BBA2DB1" w14:textId="719ABA0C" w:rsidR="009D669D" w:rsidRPr="009145DD" w:rsidRDefault="00EF57AF" w:rsidP="00B81E7D">
      <w:pPr>
        <w:shd w:val="clear" w:color="auto" w:fill="FFFFFF"/>
        <w:spacing w:after="0" w:line="240" w:lineRule="auto"/>
        <w:ind w:firstLine="1134"/>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w:t>
      </w:r>
      <w:r w:rsidR="00C5481E">
        <w:rPr>
          <w:rFonts w:ascii="Arial" w:eastAsia="Times New Roman" w:hAnsi="Arial" w:cs="Arial"/>
          <w:color w:val="000000" w:themeColor="text1"/>
          <w:sz w:val="24"/>
          <w:szCs w:val="24"/>
          <w:lang w:val="mn-MN"/>
        </w:rPr>
        <w:t>3</w:t>
      </w:r>
      <w:r w:rsidR="009D669D" w:rsidRPr="009145DD">
        <w:rPr>
          <w:rFonts w:ascii="Arial" w:eastAsia="Times New Roman" w:hAnsi="Arial" w:cs="Arial"/>
          <w:color w:val="000000" w:themeColor="text1"/>
          <w:sz w:val="24"/>
          <w:szCs w:val="24"/>
          <w:lang w:val="mn-MN"/>
        </w:rPr>
        <w:t>.</w:t>
      </w:r>
      <w:r w:rsidR="00890B50">
        <w:rPr>
          <w:rFonts w:ascii="Arial" w:eastAsia="Times New Roman" w:hAnsi="Arial" w:cs="Arial"/>
          <w:color w:val="000000" w:themeColor="text1"/>
          <w:sz w:val="24"/>
          <w:szCs w:val="24"/>
        </w:rPr>
        <w:t>9</w:t>
      </w:r>
      <w:r w:rsidR="009D669D" w:rsidRPr="009145DD">
        <w:rPr>
          <w:rFonts w:ascii="Arial" w:eastAsia="Times New Roman" w:hAnsi="Arial" w:cs="Arial"/>
          <w:color w:val="000000" w:themeColor="text1"/>
          <w:sz w:val="24"/>
          <w:szCs w:val="24"/>
          <w:lang w:val="mn-MN"/>
        </w:rPr>
        <w:t>.5.судалгаа, эрдэм шинжилгээ, сургалт, эмнэлзүйн туршилт судалгаанд хэрэглэх эмнэлгийн хэрэгсэл;</w:t>
      </w:r>
    </w:p>
    <w:p w14:paraId="5077A68F" w14:textId="77777777" w:rsidR="009D669D" w:rsidRPr="009145DD" w:rsidRDefault="009D669D" w:rsidP="00B81E7D">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193D8BD3" w14:textId="52962EB8" w:rsidR="009D669D" w:rsidRPr="009145DD" w:rsidRDefault="00EF57AF" w:rsidP="00B81E7D">
      <w:pPr>
        <w:shd w:val="clear" w:color="auto" w:fill="FFFFFF"/>
        <w:spacing w:after="0" w:line="240" w:lineRule="auto"/>
        <w:ind w:firstLine="1134"/>
        <w:jc w:val="both"/>
        <w:rPr>
          <w:rFonts w:ascii="Arial" w:eastAsia="Times New Roman" w:hAnsi="Arial" w:cs="Arial"/>
          <w:color w:val="000000" w:themeColor="text1"/>
          <w:sz w:val="24"/>
          <w:szCs w:val="24"/>
          <w:lang w:val="mn-MN"/>
        </w:rPr>
      </w:pPr>
      <w:r>
        <w:rPr>
          <w:rFonts w:ascii="Arial" w:eastAsia="Arial" w:hAnsi="Arial" w:cs="Arial"/>
          <w:bCs/>
          <w:color w:val="000000" w:themeColor="text1"/>
          <w:sz w:val="24"/>
          <w:szCs w:val="24"/>
          <w:shd w:val="clear" w:color="auto" w:fill="FFFFFF"/>
          <w:lang w:val="mn-MN"/>
        </w:rPr>
        <w:t>3</w:t>
      </w:r>
      <w:r w:rsidR="00C5481E">
        <w:rPr>
          <w:rFonts w:ascii="Arial" w:eastAsia="Arial" w:hAnsi="Arial" w:cs="Arial"/>
          <w:bCs/>
          <w:color w:val="000000" w:themeColor="text1"/>
          <w:sz w:val="24"/>
          <w:szCs w:val="24"/>
          <w:shd w:val="clear" w:color="auto" w:fill="FFFFFF"/>
          <w:lang w:val="mn-MN"/>
        </w:rPr>
        <w:t>3</w:t>
      </w:r>
      <w:r w:rsidR="009D669D" w:rsidRPr="009145DD">
        <w:rPr>
          <w:rFonts w:ascii="Arial" w:eastAsia="Arial" w:hAnsi="Arial" w:cs="Arial"/>
          <w:bCs/>
          <w:color w:val="000000" w:themeColor="text1"/>
          <w:sz w:val="24"/>
          <w:szCs w:val="24"/>
          <w:shd w:val="clear" w:color="auto" w:fill="FFFFFF"/>
          <w:lang w:val="mn-MN"/>
        </w:rPr>
        <w:t>.</w:t>
      </w:r>
      <w:r w:rsidR="00890B50">
        <w:rPr>
          <w:rFonts w:ascii="Arial" w:eastAsia="Arial" w:hAnsi="Arial" w:cs="Arial"/>
          <w:bCs/>
          <w:color w:val="000000" w:themeColor="text1"/>
          <w:sz w:val="24"/>
          <w:szCs w:val="24"/>
          <w:shd w:val="clear" w:color="auto" w:fill="FFFFFF"/>
        </w:rPr>
        <w:t>9</w:t>
      </w:r>
      <w:r w:rsidR="009D669D" w:rsidRPr="009145DD">
        <w:rPr>
          <w:rFonts w:ascii="Arial" w:eastAsia="Arial" w:hAnsi="Arial" w:cs="Arial"/>
          <w:bCs/>
          <w:color w:val="000000" w:themeColor="text1"/>
          <w:sz w:val="24"/>
          <w:szCs w:val="24"/>
          <w:shd w:val="clear" w:color="auto" w:fill="FFFFFF"/>
          <w:lang w:val="mn-MN"/>
        </w:rPr>
        <w:t>.6.</w:t>
      </w:r>
      <w:r w:rsidR="009D669D" w:rsidRPr="009145DD">
        <w:rPr>
          <w:rFonts w:ascii="Arial" w:eastAsia="Times New Roman" w:hAnsi="Arial" w:cs="Arial"/>
          <w:color w:val="000000" w:themeColor="text1"/>
          <w:sz w:val="24"/>
          <w:szCs w:val="24"/>
          <w:lang w:val="mn-MN"/>
        </w:rPr>
        <w:t>зах зээлд гаргах зөвшөөрөл авахад шаардагдах бүтээгдэхүүний дээж;</w:t>
      </w:r>
    </w:p>
    <w:p w14:paraId="6929E941" w14:textId="77777777" w:rsidR="009D669D" w:rsidRPr="009145DD" w:rsidRDefault="009D669D"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p>
    <w:p w14:paraId="07E64705" w14:textId="0C6BD12C" w:rsidR="009D669D" w:rsidRPr="009145DD" w:rsidRDefault="00890B50"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Times New Roman" w:hAnsi="Arial" w:cs="Arial"/>
          <w:color w:val="000000" w:themeColor="text1"/>
          <w:sz w:val="24"/>
          <w:szCs w:val="24"/>
        </w:rPr>
        <w:t xml:space="preserve"> </w:t>
      </w:r>
      <w:r w:rsidR="003031B7">
        <w:rPr>
          <w:rFonts w:ascii="Arial" w:eastAsia="Times New Roman" w:hAnsi="Arial" w:cs="Arial"/>
          <w:color w:val="000000" w:themeColor="text1"/>
          <w:sz w:val="24"/>
          <w:szCs w:val="24"/>
          <w:lang w:val="mn-MN"/>
        </w:rPr>
        <w:t>33</w:t>
      </w:r>
      <w:r w:rsidR="009D669D" w:rsidRPr="009145DD">
        <w:rPr>
          <w:rFonts w:ascii="Arial" w:eastAsia="Times New Roman" w:hAnsi="Arial" w:cs="Arial"/>
          <w:color w:val="000000" w:themeColor="text1"/>
          <w:sz w:val="24"/>
          <w:szCs w:val="24"/>
          <w:lang w:val="mn-MN"/>
        </w:rPr>
        <w:t>.</w:t>
      </w:r>
      <w:r>
        <w:rPr>
          <w:rFonts w:ascii="Arial" w:eastAsia="Times New Roman" w:hAnsi="Arial" w:cs="Arial"/>
          <w:color w:val="000000" w:themeColor="text1"/>
          <w:sz w:val="24"/>
          <w:szCs w:val="24"/>
        </w:rPr>
        <w:t>9</w:t>
      </w:r>
      <w:r w:rsidR="009D669D" w:rsidRPr="009145DD">
        <w:rPr>
          <w:rFonts w:ascii="Arial" w:eastAsia="Times New Roman" w:hAnsi="Arial" w:cs="Arial"/>
          <w:color w:val="000000" w:themeColor="text1"/>
          <w:sz w:val="24"/>
          <w:szCs w:val="24"/>
          <w:lang w:val="mn-MN"/>
        </w:rPr>
        <w:t>.7.</w:t>
      </w:r>
      <w:r w:rsidR="00F726C9" w:rsidRPr="009145DD">
        <w:rPr>
          <w:rFonts w:ascii="Arial" w:eastAsia="Times New Roman" w:hAnsi="Arial" w:cs="Arial"/>
          <w:color w:val="000000" w:themeColor="text1"/>
          <w:sz w:val="24"/>
          <w:szCs w:val="24"/>
          <w:lang w:val="mn-MN"/>
        </w:rPr>
        <w:t>үзэсгэлэнд танилцуулах эмнэлгийн хэрэгсэл</w:t>
      </w:r>
      <w:r w:rsidR="00F726C9">
        <w:rPr>
          <w:rFonts w:ascii="Arial" w:eastAsia="Times New Roman" w:hAnsi="Arial" w:cs="Arial"/>
          <w:color w:val="000000" w:themeColor="text1"/>
          <w:sz w:val="24"/>
          <w:szCs w:val="24"/>
        </w:rPr>
        <w:t>;</w:t>
      </w:r>
    </w:p>
    <w:p w14:paraId="283F4D94" w14:textId="77777777" w:rsidR="009D669D" w:rsidRPr="009145DD" w:rsidRDefault="009D669D"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p>
    <w:p w14:paraId="2B0CB331" w14:textId="242E7810" w:rsidR="00890B50" w:rsidRPr="00F726C9" w:rsidRDefault="009D669D" w:rsidP="00B81E7D">
      <w:pPr>
        <w:shd w:val="clear" w:color="auto" w:fill="FFFFFF"/>
        <w:spacing w:after="0" w:line="240" w:lineRule="auto"/>
        <w:ind w:firstLine="1134"/>
        <w:jc w:val="both"/>
        <w:rPr>
          <w:rFonts w:ascii="Arial" w:eastAsia="Times New Roman" w:hAnsi="Arial" w:cs="Arial"/>
          <w:color w:val="000000" w:themeColor="text1"/>
          <w:sz w:val="24"/>
          <w:szCs w:val="24"/>
        </w:rPr>
      </w:pPr>
      <w:r w:rsidRPr="009145DD">
        <w:rPr>
          <w:rFonts w:ascii="Arial" w:eastAsia="Arial" w:hAnsi="Arial" w:cs="Arial"/>
          <w:bCs/>
          <w:color w:val="000000" w:themeColor="text1"/>
          <w:sz w:val="24"/>
          <w:szCs w:val="24"/>
          <w:shd w:val="clear" w:color="auto" w:fill="FFFFFF"/>
          <w:lang w:val="mn-MN"/>
        </w:rPr>
        <w:t xml:space="preserve"> </w:t>
      </w:r>
      <w:r w:rsidR="00EF57AF">
        <w:rPr>
          <w:rFonts w:ascii="Arial" w:eastAsia="Times New Roman" w:hAnsi="Arial" w:cs="Arial"/>
          <w:color w:val="000000" w:themeColor="text1"/>
          <w:sz w:val="24"/>
          <w:szCs w:val="24"/>
          <w:lang w:val="mn-MN"/>
        </w:rPr>
        <w:t>3</w:t>
      </w:r>
      <w:r w:rsidR="0089248E">
        <w:rPr>
          <w:rFonts w:ascii="Arial" w:eastAsia="Times New Roman" w:hAnsi="Arial" w:cs="Arial"/>
          <w:color w:val="000000" w:themeColor="text1"/>
          <w:sz w:val="24"/>
          <w:szCs w:val="24"/>
          <w:lang w:val="mn-MN"/>
        </w:rPr>
        <w:t>3</w:t>
      </w:r>
      <w:r w:rsidRPr="009145DD">
        <w:rPr>
          <w:rFonts w:ascii="Arial" w:eastAsia="Times New Roman" w:hAnsi="Arial" w:cs="Arial"/>
          <w:color w:val="000000" w:themeColor="text1"/>
          <w:sz w:val="24"/>
          <w:szCs w:val="24"/>
          <w:lang w:val="mn-MN"/>
        </w:rPr>
        <w:t>.</w:t>
      </w:r>
      <w:r w:rsidR="00890B50">
        <w:rPr>
          <w:rFonts w:ascii="Arial" w:eastAsia="Times New Roman" w:hAnsi="Arial" w:cs="Arial"/>
          <w:color w:val="000000" w:themeColor="text1"/>
          <w:sz w:val="24"/>
          <w:szCs w:val="24"/>
        </w:rPr>
        <w:t>9</w:t>
      </w:r>
      <w:r w:rsidRPr="009145DD">
        <w:rPr>
          <w:rFonts w:ascii="Arial" w:eastAsia="Times New Roman" w:hAnsi="Arial" w:cs="Arial"/>
          <w:color w:val="000000" w:themeColor="text1"/>
          <w:sz w:val="24"/>
          <w:szCs w:val="24"/>
          <w:lang w:val="mn-MN"/>
        </w:rPr>
        <w:t>.8.</w:t>
      </w:r>
      <w:r w:rsidR="0070711C">
        <w:rPr>
          <w:rFonts w:ascii="Arial" w:hAnsi="Arial" w:cs="Arial"/>
          <w:sz w:val="24"/>
          <w:szCs w:val="24"/>
          <w:lang w:val="mn-MN"/>
        </w:rPr>
        <w:t>гамшиг, нийгмийн эрүүл мэндийн ноцтой</w:t>
      </w:r>
      <w:r w:rsidR="00F726C9" w:rsidRPr="003A27A1">
        <w:rPr>
          <w:rFonts w:ascii="Arial" w:hAnsi="Arial" w:cs="Arial"/>
          <w:sz w:val="24"/>
          <w:szCs w:val="24"/>
          <w:lang w:val="mn-MN"/>
        </w:rPr>
        <w:t xml:space="preserve"> байдлын үед хэрэглэх эм</w:t>
      </w:r>
      <w:r w:rsidR="00F726C9">
        <w:rPr>
          <w:rFonts w:ascii="Arial" w:hAnsi="Arial" w:cs="Arial"/>
          <w:sz w:val="24"/>
          <w:szCs w:val="24"/>
          <w:lang w:val="mn-MN"/>
        </w:rPr>
        <w:t>нэлгийн хэрэгсэл</w:t>
      </w:r>
      <w:r w:rsidR="00F726C9">
        <w:rPr>
          <w:rFonts w:ascii="Arial" w:eastAsia="Times New Roman" w:hAnsi="Arial" w:cs="Arial"/>
          <w:color w:val="000000" w:themeColor="text1"/>
          <w:sz w:val="24"/>
          <w:szCs w:val="24"/>
        </w:rPr>
        <w:t>;</w:t>
      </w:r>
    </w:p>
    <w:p w14:paraId="29375064" w14:textId="77777777" w:rsidR="00890B50" w:rsidRDefault="00890B50" w:rsidP="00B81E7D">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1F8FFA8A" w14:textId="3E5230EC" w:rsidR="009D669D" w:rsidRPr="00F726C9" w:rsidRDefault="00890B50" w:rsidP="00B81E7D">
      <w:pPr>
        <w:shd w:val="clear" w:color="auto" w:fill="FFFFFF"/>
        <w:spacing w:after="0" w:line="240" w:lineRule="auto"/>
        <w:ind w:firstLine="1134"/>
        <w:jc w:val="both"/>
        <w:rPr>
          <w:rFonts w:ascii="Arial" w:eastAsia="Times New Roman" w:hAnsi="Arial" w:cs="Arial"/>
          <w:color w:val="000000" w:themeColor="text1"/>
          <w:sz w:val="24"/>
          <w:szCs w:val="24"/>
        </w:rPr>
      </w:pPr>
      <w:r>
        <w:rPr>
          <w:rFonts w:ascii="Arial" w:hAnsi="Arial" w:cs="Arial"/>
          <w:sz w:val="24"/>
          <w:szCs w:val="24"/>
        </w:rPr>
        <w:t xml:space="preserve"> </w:t>
      </w:r>
      <w:r>
        <w:rPr>
          <w:rFonts w:ascii="Arial" w:hAnsi="Arial" w:cs="Arial"/>
          <w:sz w:val="24"/>
          <w:szCs w:val="24"/>
          <w:lang w:val="mn-MN"/>
        </w:rPr>
        <w:t>3</w:t>
      </w:r>
      <w:r w:rsidR="0089248E">
        <w:rPr>
          <w:rFonts w:ascii="Arial" w:hAnsi="Arial" w:cs="Arial"/>
          <w:sz w:val="24"/>
          <w:szCs w:val="24"/>
          <w:lang w:val="mn-MN"/>
        </w:rPr>
        <w:t>3</w:t>
      </w:r>
      <w:r>
        <w:rPr>
          <w:rFonts w:ascii="Arial" w:hAnsi="Arial" w:cs="Arial"/>
          <w:sz w:val="24"/>
          <w:szCs w:val="24"/>
          <w:lang w:val="mn-MN"/>
        </w:rPr>
        <w:t>.</w:t>
      </w:r>
      <w:r>
        <w:rPr>
          <w:rFonts w:ascii="Arial" w:hAnsi="Arial" w:cs="Arial"/>
          <w:sz w:val="24"/>
          <w:szCs w:val="24"/>
        </w:rPr>
        <w:t>9</w:t>
      </w:r>
      <w:r>
        <w:rPr>
          <w:rFonts w:ascii="Arial" w:hAnsi="Arial" w:cs="Arial"/>
          <w:sz w:val="24"/>
          <w:szCs w:val="24"/>
          <w:lang w:val="mn-MN"/>
        </w:rPr>
        <w:t>.9.</w:t>
      </w:r>
      <w:r w:rsidR="00F726C9" w:rsidRPr="009145DD">
        <w:rPr>
          <w:rFonts w:ascii="Arial" w:eastAsia="Times New Roman" w:hAnsi="Arial" w:cs="Arial"/>
          <w:color w:val="000000" w:themeColor="text1"/>
          <w:sz w:val="24"/>
          <w:szCs w:val="24"/>
          <w:lang w:val="mn-MN"/>
        </w:rPr>
        <w:t xml:space="preserve">иргэний хувийн хэрэглээний зориулалтаар улс хоорондын шуудан илгээмжээр </w:t>
      </w:r>
      <w:r w:rsidR="00F726C9" w:rsidRPr="009145DD">
        <w:rPr>
          <w:rFonts w:ascii="Arial" w:eastAsia="Arial" w:hAnsi="Arial" w:cs="Arial"/>
          <w:bCs/>
          <w:color w:val="000000" w:themeColor="text1"/>
          <w:sz w:val="24"/>
          <w:szCs w:val="24"/>
          <w:shd w:val="clear" w:color="auto" w:fill="FFFFFF"/>
          <w:lang w:val="mn-MN"/>
        </w:rPr>
        <w:t>хүлээн авсан болон зорчигчийн хувийн хэрэглээний эмнэлгийн хэрэглэгдэхүүн, лабораторийн оношилгооны хэрэгсэл, эмнэлгийн тоног төхөөрөмж</w:t>
      </w:r>
      <w:r w:rsidR="00F726C9">
        <w:rPr>
          <w:rFonts w:ascii="Arial" w:eastAsia="Arial" w:hAnsi="Arial" w:cs="Arial"/>
          <w:bCs/>
          <w:color w:val="000000" w:themeColor="text1"/>
          <w:sz w:val="24"/>
          <w:szCs w:val="24"/>
          <w:shd w:val="clear" w:color="auto" w:fill="FFFFFF"/>
        </w:rPr>
        <w:t>.</w:t>
      </w:r>
    </w:p>
    <w:p w14:paraId="718B3674" w14:textId="77777777" w:rsidR="009D669D" w:rsidRPr="009145DD" w:rsidRDefault="009D669D" w:rsidP="00B81E7D">
      <w:pPr>
        <w:shd w:val="clear" w:color="auto" w:fill="FFFFFF"/>
        <w:spacing w:after="0" w:line="240" w:lineRule="auto"/>
        <w:ind w:firstLine="1276"/>
        <w:jc w:val="both"/>
        <w:rPr>
          <w:rFonts w:ascii="Arial" w:eastAsia="Times New Roman" w:hAnsi="Arial" w:cs="Arial"/>
          <w:color w:val="000000" w:themeColor="text1"/>
          <w:sz w:val="24"/>
          <w:szCs w:val="24"/>
          <w:lang w:val="mn-MN"/>
        </w:rPr>
      </w:pPr>
    </w:p>
    <w:bookmarkEnd w:id="60"/>
    <w:p w14:paraId="04B4F46F" w14:textId="4CE0791F" w:rsidR="009D669D" w:rsidRPr="009145DD" w:rsidRDefault="00EF57AF"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3</w:t>
      </w:r>
      <w:r w:rsidR="0089248E">
        <w:rPr>
          <w:rFonts w:ascii="Arial" w:eastAsia="Arial" w:hAnsi="Arial" w:cs="Arial"/>
          <w:bCs/>
          <w:color w:val="000000" w:themeColor="text1"/>
          <w:sz w:val="24"/>
          <w:szCs w:val="24"/>
          <w:shd w:val="clear" w:color="auto" w:fill="FFFFFF"/>
          <w:lang w:val="mn-MN"/>
        </w:rPr>
        <w:t>3</w:t>
      </w:r>
      <w:r w:rsidR="009D669D" w:rsidRPr="009145DD">
        <w:rPr>
          <w:rFonts w:ascii="Arial" w:eastAsia="Arial" w:hAnsi="Arial" w:cs="Arial"/>
          <w:bCs/>
          <w:color w:val="000000" w:themeColor="text1"/>
          <w:sz w:val="24"/>
          <w:szCs w:val="24"/>
          <w:shd w:val="clear" w:color="auto" w:fill="FFFFFF"/>
          <w:lang w:val="mn-MN"/>
        </w:rPr>
        <w:t>.</w:t>
      </w:r>
      <w:r w:rsidR="00CA47D0">
        <w:rPr>
          <w:rFonts w:ascii="Arial" w:eastAsia="Arial" w:hAnsi="Arial" w:cs="Arial"/>
          <w:bCs/>
          <w:color w:val="000000" w:themeColor="text1"/>
          <w:sz w:val="24"/>
          <w:szCs w:val="24"/>
          <w:shd w:val="clear" w:color="auto" w:fill="FFFFFF"/>
          <w:lang w:val="mn-MN"/>
        </w:rPr>
        <w:t>1</w:t>
      </w:r>
      <w:r w:rsidR="00890B50">
        <w:rPr>
          <w:rFonts w:ascii="Arial" w:eastAsia="Arial" w:hAnsi="Arial" w:cs="Arial"/>
          <w:bCs/>
          <w:color w:val="000000" w:themeColor="text1"/>
          <w:sz w:val="24"/>
          <w:szCs w:val="24"/>
          <w:shd w:val="clear" w:color="auto" w:fill="FFFFFF"/>
        </w:rPr>
        <w:t>0</w:t>
      </w:r>
      <w:r w:rsidR="009D669D" w:rsidRPr="009145DD">
        <w:rPr>
          <w:rFonts w:ascii="Arial" w:eastAsia="Arial" w:hAnsi="Arial" w:cs="Arial"/>
          <w:bCs/>
          <w:color w:val="000000" w:themeColor="text1"/>
          <w:sz w:val="24"/>
          <w:szCs w:val="24"/>
          <w:shd w:val="clear" w:color="auto" w:fill="FFFFFF"/>
          <w:lang w:val="mn-MN"/>
        </w:rPr>
        <w:t xml:space="preserve">.Энэ хуулийн </w:t>
      </w:r>
      <w:r>
        <w:rPr>
          <w:rFonts w:ascii="Arial" w:eastAsia="Arial" w:hAnsi="Arial" w:cs="Arial"/>
          <w:bCs/>
          <w:color w:val="000000" w:themeColor="text1"/>
          <w:sz w:val="24"/>
          <w:szCs w:val="24"/>
          <w:shd w:val="clear" w:color="auto" w:fill="FFFFFF"/>
          <w:lang w:val="mn-MN"/>
        </w:rPr>
        <w:t>3</w:t>
      </w:r>
      <w:r w:rsidR="0089248E">
        <w:rPr>
          <w:rFonts w:ascii="Arial" w:eastAsia="Arial" w:hAnsi="Arial" w:cs="Arial"/>
          <w:bCs/>
          <w:color w:val="000000" w:themeColor="text1"/>
          <w:sz w:val="24"/>
          <w:szCs w:val="24"/>
          <w:shd w:val="clear" w:color="auto" w:fill="FFFFFF"/>
          <w:lang w:val="mn-MN"/>
        </w:rPr>
        <w:t>3</w:t>
      </w:r>
      <w:r w:rsidR="009D669D" w:rsidRPr="009145DD">
        <w:rPr>
          <w:rFonts w:ascii="Arial" w:eastAsia="Arial" w:hAnsi="Arial" w:cs="Arial"/>
          <w:bCs/>
          <w:color w:val="000000" w:themeColor="text1"/>
          <w:sz w:val="24"/>
          <w:szCs w:val="24"/>
          <w:shd w:val="clear" w:color="auto" w:fill="FFFFFF"/>
          <w:lang w:val="mn-MN"/>
        </w:rPr>
        <w:t>.</w:t>
      </w:r>
      <w:r w:rsidR="00890B50">
        <w:rPr>
          <w:rFonts w:ascii="Arial" w:eastAsia="Arial" w:hAnsi="Arial" w:cs="Arial"/>
          <w:bCs/>
          <w:color w:val="000000" w:themeColor="text1"/>
          <w:sz w:val="24"/>
          <w:szCs w:val="24"/>
          <w:shd w:val="clear" w:color="auto" w:fill="FFFFFF"/>
        </w:rPr>
        <w:t>9</w:t>
      </w:r>
      <w:r w:rsidR="009D669D" w:rsidRPr="009145DD">
        <w:rPr>
          <w:rFonts w:ascii="Arial" w:eastAsia="Arial" w:hAnsi="Arial" w:cs="Arial"/>
          <w:bCs/>
          <w:color w:val="000000" w:themeColor="text1"/>
          <w:sz w:val="24"/>
          <w:szCs w:val="24"/>
          <w:shd w:val="clear" w:color="auto" w:fill="FFFFFF"/>
          <w:lang w:val="mn-MN"/>
        </w:rPr>
        <w:t>.5-</w:t>
      </w:r>
      <w:r>
        <w:rPr>
          <w:rFonts w:ascii="Arial" w:eastAsia="Arial" w:hAnsi="Arial" w:cs="Arial"/>
          <w:bCs/>
          <w:color w:val="000000" w:themeColor="text1"/>
          <w:sz w:val="24"/>
          <w:szCs w:val="24"/>
          <w:shd w:val="clear" w:color="auto" w:fill="FFFFFF"/>
          <w:lang w:val="mn-MN"/>
        </w:rPr>
        <w:t>3</w:t>
      </w:r>
      <w:r w:rsidR="0089248E">
        <w:rPr>
          <w:rFonts w:ascii="Arial" w:eastAsia="Arial" w:hAnsi="Arial" w:cs="Arial"/>
          <w:bCs/>
          <w:color w:val="000000" w:themeColor="text1"/>
          <w:sz w:val="24"/>
          <w:szCs w:val="24"/>
          <w:shd w:val="clear" w:color="auto" w:fill="FFFFFF"/>
          <w:lang w:val="mn-MN"/>
        </w:rPr>
        <w:t>3</w:t>
      </w:r>
      <w:r w:rsidR="009D669D" w:rsidRPr="009145DD">
        <w:rPr>
          <w:rFonts w:ascii="Arial" w:eastAsia="Arial" w:hAnsi="Arial" w:cs="Arial"/>
          <w:bCs/>
          <w:color w:val="000000" w:themeColor="text1"/>
          <w:sz w:val="24"/>
          <w:szCs w:val="24"/>
          <w:shd w:val="clear" w:color="auto" w:fill="FFFFFF"/>
          <w:lang w:val="mn-MN"/>
        </w:rPr>
        <w:t>.</w:t>
      </w:r>
      <w:r w:rsidR="00890B50">
        <w:rPr>
          <w:rFonts w:ascii="Arial" w:eastAsia="Arial" w:hAnsi="Arial" w:cs="Arial"/>
          <w:bCs/>
          <w:color w:val="000000" w:themeColor="text1"/>
          <w:sz w:val="24"/>
          <w:szCs w:val="24"/>
          <w:shd w:val="clear" w:color="auto" w:fill="FFFFFF"/>
        </w:rPr>
        <w:t>9</w:t>
      </w:r>
      <w:r w:rsidR="009D669D" w:rsidRPr="009145DD">
        <w:rPr>
          <w:rFonts w:ascii="Arial" w:eastAsia="Arial" w:hAnsi="Arial" w:cs="Arial"/>
          <w:bCs/>
          <w:color w:val="000000" w:themeColor="text1"/>
          <w:sz w:val="24"/>
          <w:szCs w:val="24"/>
          <w:shd w:val="clear" w:color="auto" w:fill="FFFFFF"/>
          <w:lang w:val="mn-MN"/>
        </w:rPr>
        <w:t>.</w:t>
      </w:r>
      <w:r w:rsidR="00F726C9">
        <w:rPr>
          <w:rFonts w:ascii="Arial" w:eastAsia="Arial" w:hAnsi="Arial" w:cs="Arial"/>
          <w:bCs/>
          <w:color w:val="000000" w:themeColor="text1"/>
          <w:sz w:val="24"/>
          <w:szCs w:val="24"/>
          <w:shd w:val="clear" w:color="auto" w:fill="FFFFFF"/>
        </w:rPr>
        <w:t>7, 3</w:t>
      </w:r>
      <w:r w:rsidR="0089248E">
        <w:rPr>
          <w:rFonts w:ascii="Arial" w:eastAsia="Arial" w:hAnsi="Arial" w:cs="Arial"/>
          <w:bCs/>
          <w:color w:val="000000" w:themeColor="text1"/>
          <w:sz w:val="24"/>
          <w:szCs w:val="24"/>
          <w:shd w:val="clear" w:color="auto" w:fill="FFFFFF"/>
        </w:rPr>
        <w:t>3</w:t>
      </w:r>
      <w:r w:rsidR="00F726C9">
        <w:rPr>
          <w:rFonts w:ascii="Arial" w:eastAsia="Arial" w:hAnsi="Arial" w:cs="Arial"/>
          <w:bCs/>
          <w:color w:val="000000" w:themeColor="text1"/>
          <w:sz w:val="24"/>
          <w:szCs w:val="24"/>
          <w:shd w:val="clear" w:color="auto" w:fill="FFFFFF"/>
        </w:rPr>
        <w:t>.9.9</w:t>
      </w:r>
      <w:r w:rsidR="009D669D" w:rsidRPr="009145DD">
        <w:rPr>
          <w:rFonts w:ascii="Arial" w:eastAsia="Arial" w:hAnsi="Arial" w:cs="Arial"/>
          <w:bCs/>
          <w:color w:val="000000" w:themeColor="text1"/>
          <w:sz w:val="24"/>
          <w:szCs w:val="24"/>
          <w:shd w:val="clear" w:color="auto" w:fill="FFFFFF"/>
          <w:lang w:val="mn-MN"/>
        </w:rPr>
        <w:t>-д заасан эмнэлгийн хэрэгслийг худалдан борлуулахыг хориглоно.</w:t>
      </w:r>
    </w:p>
    <w:bookmarkEnd w:id="58"/>
    <w:p w14:paraId="2D11F634" w14:textId="77777777" w:rsidR="009D669D" w:rsidRPr="009145DD" w:rsidRDefault="009D669D"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p w14:paraId="5494401D" w14:textId="4C6E8CAC" w:rsidR="005C1A87" w:rsidRPr="009145DD" w:rsidRDefault="00242899" w:rsidP="00B81E7D">
      <w:pPr>
        <w:spacing w:after="0" w:line="240" w:lineRule="auto"/>
        <w:ind w:firstLine="720"/>
        <w:rPr>
          <w:rFonts w:ascii="Arial" w:eastAsia="Arial" w:hAnsi="Arial" w:cs="Arial"/>
          <w:b/>
          <w:color w:val="000000" w:themeColor="text1"/>
          <w:sz w:val="24"/>
          <w:szCs w:val="24"/>
          <w:shd w:val="clear" w:color="auto" w:fill="FFFFFF"/>
          <w:lang w:val="mn-MN"/>
        </w:rPr>
      </w:pPr>
      <w:r>
        <w:rPr>
          <w:rFonts w:ascii="Arial" w:eastAsia="Arial" w:hAnsi="Arial" w:cs="Arial"/>
          <w:b/>
          <w:color w:val="000000" w:themeColor="text1"/>
          <w:sz w:val="24"/>
          <w:szCs w:val="24"/>
          <w:shd w:val="clear" w:color="auto" w:fill="FFFFFF"/>
          <w:lang w:val="mn-MN"/>
        </w:rPr>
        <w:t>3</w:t>
      </w:r>
      <w:r w:rsidR="00563F16">
        <w:rPr>
          <w:rFonts w:ascii="Arial" w:eastAsia="Arial" w:hAnsi="Arial" w:cs="Arial"/>
          <w:b/>
          <w:color w:val="000000" w:themeColor="text1"/>
          <w:sz w:val="24"/>
          <w:szCs w:val="24"/>
          <w:shd w:val="clear" w:color="auto" w:fill="FFFFFF"/>
          <w:lang w:val="mn-MN"/>
        </w:rPr>
        <w:t>4</w:t>
      </w:r>
      <w:r w:rsidR="005C1A87" w:rsidRPr="009145DD">
        <w:rPr>
          <w:rFonts w:ascii="Arial" w:eastAsia="Arial" w:hAnsi="Arial" w:cs="Arial"/>
          <w:b/>
          <w:color w:val="000000" w:themeColor="text1"/>
          <w:sz w:val="24"/>
          <w:szCs w:val="24"/>
          <w:shd w:val="clear" w:color="auto" w:fill="FFFFFF"/>
          <w:lang w:val="mn-MN"/>
        </w:rPr>
        <w:t xml:space="preserve"> д</w:t>
      </w:r>
      <w:r w:rsidR="00563F16">
        <w:rPr>
          <w:rFonts w:ascii="Arial" w:eastAsia="Arial" w:hAnsi="Arial" w:cs="Arial"/>
          <w:b/>
          <w:color w:val="000000" w:themeColor="text1"/>
          <w:sz w:val="24"/>
          <w:szCs w:val="24"/>
          <w:shd w:val="clear" w:color="auto" w:fill="FFFFFF"/>
          <w:lang w:val="mn-MN"/>
        </w:rPr>
        <w:t>үгээ</w:t>
      </w:r>
      <w:r w:rsidR="005C1A87" w:rsidRPr="009145DD">
        <w:rPr>
          <w:rFonts w:ascii="Arial" w:eastAsia="Arial" w:hAnsi="Arial" w:cs="Arial"/>
          <w:b/>
          <w:color w:val="000000" w:themeColor="text1"/>
          <w:sz w:val="24"/>
          <w:szCs w:val="24"/>
          <w:shd w:val="clear" w:color="auto" w:fill="FFFFFF"/>
          <w:lang w:val="mn-MN"/>
        </w:rPr>
        <w:t>р зүйл.Эмнэлгийн хэрэгслийн чанар, аюулгүй байдлын хяналт</w:t>
      </w:r>
    </w:p>
    <w:p w14:paraId="566C8D6C" w14:textId="77777777" w:rsidR="005C1A87" w:rsidRPr="009145DD" w:rsidRDefault="005C1A87" w:rsidP="00B81E7D">
      <w:pPr>
        <w:spacing w:after="0" w:line="240" w:lineRule="auto"/>
        <w:rPr>
          <w:rFonts w:ascii="Arial" w:eastAsia="Arial" w:hAnsi="Arial" w:cs="Arial"/>
          <w:b/>
          <w:strike/>
          <w:color w:val="000000" w:themeColor="text1"/>
          <w:sz w:val="24"/>
          <w:szCs w:val="24"/>
          <w:shd w:val="clear" w:color="auto" w:fill="FFFFFF"/>
          <w:lang w:val="mn-MN"/>
        </w:rPr>
      </w:pPr>
    </w:p>
    <w:p w14:paraId="1D7A4FDD" w14:textId="109A0DDA" w:rsidR="005C1A87" w:rsidRPr="009145DD" w:rsidRDefault="00242899" w:rsidP="00B81E7D">
      <w:pPr>
        <w:tabs>
          <w:tab w:val="left" w:pos="1276"/>
        </w:tabs>
        <w:spacing w:after="0" w:line="240" w:lineRule="auto"/>
        <w:ind w:firstLine="360"/>
        <w:jc w:val="both"/>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lang w:val="mn-MN"/>
        </w:rPr>
        <w:t xml:space="preserve">     3</w:t>
      </w:r>
      <w:r w:rsidR="00234E5D">
        <w:rPr>
          <w:rFonts w:ascii="Arial" w:eastAsia="Arial" w:hAnsi="Arial" w:cs="Arial"/>
          <w:color w:val="000000" w:themeColor="text1"/>
          <w:sz w:val="24"/>
          <w:szCs w:val="24"/>
          <w:shd w:val="clear" w:color="auto" w:fill="FFFFFF"/>
          <w:lang w:val="mn-MN"/>
        </w:rPr>
        <w:t>4</w:t>
      </w:r>
      <w:r w:rsidR="005C1A87" w:rsidRPr="009145DD">
        <w:rPr>
          <w:rFonts w:ascii="Arial" w:eastAsia="Arial" w:hAnsi="Arial" w:cs="Arial"/>
          <w:color w:val="000000" w:themeColor="text1"/>
          <w:sz w:val="24"/>
          <w:szCs w:val="24"/>
          <w:shd w:val="clear" w:color="auto" w:fill="FFFFFF"/>
          <w:lang w:val="mn-MN"/>
        </w:rPr>
        <w:t xml:space="preserve">.1.Эмнэлгийн тоног төхөөрөмжийн шалгалт баталгаажуулалт, шалгалт тохируулга хийх чиг үүрэг бүхий эмнэлгийн тоног төхөөрөмжийн лаборатори нь </w:t>
      </w:r>
      <w:r w:rsidR="005C1A87" w:rsidRPr="009145DD">
        <w:rPr>
          <w:rFonts w:ascii="Arial" w:eastAsia="Times New Roman" w:hAnsi="Arial" w:cs="Arial"/>
          <w:color w:val="000000" w:themeColor="text1"/>
          <w:sz w:val="24"/>
          <w:szCs w:val="24"/>
          <w:lang w:val="mn-MN"/>
        </w:rPr>
        <w:t xml:space="preserve">эм, эмнэлгийн хэрэгслийн асуудал хариуцсан </w:t>
      </w:r>
      <w:r w:rsidR="005C1A87" w:rsidRPr="009145DD">
        <w:rPr>
          <w:rFonts w:ascii="Arial" w:eastAsia="Arial" w:hAnsi="Arial" w:cs="Arial"/>
          <w:color w:val="000000" w:themeColor="text1"/>
          <w:sz w:val="24"/>
          <w:szCs w:val="24"/>
          <w:shd w:val="clear" w:color="auto" w:fill="FFFFFF"/>
          <w:lang w:val="mn-MN"/>
        </w:rPr>
        <w:t>төрийн захиргааны байгууллагын</w:t>
      </w:r>
      <w:r w:rsidR="005C1A87" w:rsidRPr="009145DD">
        <w:rPr>
          <w:rFonts w:ascii="Arial" w:eastAsia="Arial" w:hAnsi="Arial" w:cs="Arial"/>
          <w:bCs/>
          <w:color w:val="000000" w:themeColor="text1"/>
          <w:sz w:val="24"/>
          <w:szCs w:val="24"/>
          <w:shd w:val="clear" w:color="auto" w:fill="FFFFFF"/>
          <w:lang w:val="mn-MN"/>
        </w:rPr>
        <w:t xml:space="preserve"> </w:t>
      </w:r>
      <w:r w:rsidR="005C1A87" w:rsidRPr="009145DD">
        <w:rPr>
          <w:rFonts w:ascii="Arial" w:eastAsia="Arial" w:hAnsi="Arial" w:cs="Arial"/>
          <w:color w:val="000000" w:themeColor="text1"/>
          <w:sz w:val="24"/>
          <w:szCs w:val="24"/>
          <w:shd w:val="clear" w:color="auto" w:fill="FFFFFF"/>
          <w:lang w:val="mn-MN"/>
        </w:rPr>
        <w:t xml:space="preserve">дэргэд үйл ажиллагаа явуулна. </w:t>
      </w:r>
    </w:p>
    <w:p w14:paraId="78568CC6" w14:textId="77777777" w:rsidR="005C1A87" w:rsidRPr="009145DD" w:rsidRDefault="005C1A87" w:rsidP="00B81E7D">
      <w:pPr>
        <w:tabs>
          <w:tab w:val="left" w:pos="1276"/>
        </w:tabs>
        <w:spacing w:after="0" w:line="240" w:lineRule="auto"/>
        <w:ind w:firstLine="360"/>
        <w:jc w:val="both"/>
        <w:rPr>
          <w:rFonts w:ascii="Arial" w:eastAsia="Arial" w:hAnsi="Arial" w:cs="Arial"/>
          <w:color w:val="000000" w:themeColor="text1"/>
          <w:sz w:val="24"/>
          <w:szCs w:val="24"/>
          <w:shd w:val="clear" w:color="auto" w:fill="FFFFFF"/>
          <w:lang w:val="mn-MN"/>
        </w:rPr>
      </w:pPr>
    </w:p>
    <w:p w14:paraId="2B6390AD" w14:textId="095560AE" w:rsidR="005C1A87" w:rsidRPr="009145DD" w:rsidRDefault="00242899" w:rsidP="00B81E7D">
      <w:pPr>
        <w:tabs>
          <w:tab w:val="left" w:pos="1276"/>
        </w:tabs>
        <w:spacing w:after="0" w:line="240" w:lineRule="auto"/>
        <w:ind w:firstLine="360"/>
        <w:jc w:val="both"/>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lang w:val="mn-MN"/>
        </w:rPr>
        <w:t xml:space="preserve">     3</w:t>
      </w:r>
      <w:r w:rsidR="00234E5D">
        <w:rPr>
          <w:rFonts w:ascii="Arial" w:eastAsia="Arial" w:hAnsi="Arial" w:cs="Arial"/>
          <w:color w:val="000000" w:themeColor="text1"/>
          <w:sz w:val="24"/>
          <w:szCs w:val="24"/>
          <w:shd w:val="clear" w:color="auto" w:fill="FFFFFF"/>
          <w:lang w:val="mn-MN"/>
        </w:rPr>
        <w:t>4</w:t>
      </w:r>
      <w:r w:rsidR="005C1A87" w:rsidRPr="009145DD">
        <w:rPr>
          <w:rFonts w:ascii="Arial" w:eastAsia="Arial" w:hAnsi="Arial" w:cs="Arial"/>
          <w:color w:val="000000" w:themeColor="text1"/>
          <w:sz w:val="24"/>
          <w:szCs w:val="24"/>
          <w:shd w:val="clear" w:color="auto" w:fill="FFFFFF"/>
          <w:lang w:val="mn-MN"/>
        </w:rPr>
        <w:t>.2.Эмнэлгийн тоног төхөөрөмжийн шалгалт баталгаажуулалт, шалгалт тохируулгатай холбогдсон энэ хуулиар зохицуулснаас бусад харилцааг Хэмжил зүйн тухай хууль</w:t>
      </w:r>
      <w:r w:rsidR="00CA4277">
        <w:rPr>
          <w:rStyle w:val="FootnoteReference"/>
          <w:rFonts w:ascii="Arial" w:eastAsia="Arial" w:hAnsi="Arial" w:cs="Arial"/>
          <w:color w:val="000000" w:themeColor="text1"/>
          <w:sz w:val="24"/>
          <w:szCs w:val="24"/>
          <w:shd w:val="clear" w:color="auto" w:fill="FFFFFF"/>
          <w:lang w:val="mn-MN"/>
        </w:rPr>
        <w:footnoteReference w:customMarkFollows="1" w:id="13"/>
        <w:t>13</w:t>
      </w:r>
      <w:r w:rsidR="005C1A87" w:rsidRPr="009145DD">
        <w:rPr>
          <w:rFonts w:ascii="Arial" w:eastAsia="Arial" w:hAnsi="Arial" w:cs="Arial"/>
          <w:color w:val="000000" w:themeColor="text1"/>
          <w:sz w:val="24"/>
          <w:szCs w:val="24"/>
          <w:shd w:val="clear" w:color="auto" w:fill="FFFFFF"/>
          <w:lang w:val="mn-MN"/>
        </w:rPr>
        <w:t xml:space="preserve"> болон бусад хууль тогтоомжоор зохицуулна.</w:t>
      </w:r>
    </w:p>
    <w:p w14:paraId="25B2035B" w14:textId="77777777" w:rsidR="005C1A87" w:rsidRPr="009145DD" w:rsidRDefault="005C1A87" w:rsidP="00B81E7D">
      <w:pPr>
        <w:tabs>
          <w:tab w:val="left" w:pos="1276"/>
        </w:tabs>
        <w:spacing w:after="0" w:line="240" w:lineRule="auto"/>
        <w:ind w:firstLine="360"/>
        <w:jc w:val="both"/>
        <w:rPr>
          <w:rFonts w:ascii="Arial" w:eastAsia="Arial" w:hAnsi="Arial" w:cs="Arial"/>
          <w:color w:val="000000" w:themeColor="text1"/>
          <w:sz w:val="24"/>
          <w:szCs w:val="24"/>
          <w:shd w:val="clear" w:color="auto" w:fill="FFFFFF"/>
          <w:lang w:val="mn-MN"/>
        </w:rPr>
      </w:pPr>
    </w:p>
    <w:p w14:paraId="393790FA" w14:textId="356DDE66" w:rsidR="005C1A87" w:rsidRPr="009145DD" w:rsidRDefault="00242899" w:rsidP="00B81E7D">
      <w:pPr>
        <w:tabs>
          <w:tab w:val="left" w:pos="709"/>
          <w:tab w:val="left" w:pos="1134"/>
        </w:tabs>
        <w:spacing w:after="0" w:line="240" w:lineRule="auto"/>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shd w:val="clear" w:color="auto" w:fill="FFFFFF"/>
          <w:lang w:val="mn-MN"/>
        </w:rPr>
        <w:tab/>
      </w:r>
      <w:bookmarkStart w:id="61" w:name="_Hlk165209253"/>
      <w:r>
        <w:rPr>
          <w:rFonts w:ascii="Arial" w:eastAsia="Arial" w:hAnsi="Arial" w:cs="Arial"/>
          <w:color w:val="000000" w:themeColor="text1"/>
          <w:sz w:val="24"/>
          <w:szCs w:val="24"/>
          <w:shd w:val="clear" w:color="auto" w:fill="FFFFFF"/>
          <w:lang w:val="mn-MN"/>
        </w:rPr>
        <w:t>3</w:t>
      </w:r>
      <w:r w:rsidR="00234E5D">
        <w:rPr>
          <w:rFonts w:ascii="Arial" w:eastAsia="Arial" w:hAnsi="Arial" w:cs="Arial"/>
          <w:color w:val="000000" w:themeColor="text1"/>
          <w:sz w:val="24"/>
          <w:szCs w:val="24"/>
          <w:shd w:val="clear" w:color="auto" w:fill="FFFFFF"/>
          <w:lang w:val="mn-MN"/>
        </w:rPr>
        <w:t>4</w:t>
      </w:r>
      <w:r w:rsidR="005C1A87" w:rsidRPr="009145DD">
        <w:rPr>
          <w:rFonts w:ascii="Arial" w:eastAsia="Arial" w:hAnsi="Arial" w:cs="Arial"/>
          <w:color w:val="000000" w:themeColor="text1"/>
          <w:sz w:val="24"/>
          <w:szCs w:val="24"/>
          <w:shd w:val="clear" w:color="auto" w:fill="FFFFFF"/>
          <w:lang w:val="mn-MN"/>
        </w:rPr>
        <w:t>.3.</w:t>
      </w:r>
      <w:r w:rsidR="005C1A87" w:rsidRPr="009145DD">
        <w:rPr>
          <w:rFonts w:ascii="Arial" w:hAnsi="Arial" w:cs="Arial"/>
          <w:color w:val="000000" w:themeColor="text1"/>
          <w:sz w:val="24"/>
          <w:szCs w:val="24"/>
          <w:lang w:val="mn-MN"/>
        </w:rPr>
        <w:t>Лабораторийн оношилгооны хэрэгслийн хяналт, э</w:t>
      </w:r>
      <w:r w:rsidR="005C1A87" w:rsidRPr="009145DD">
        <w:rPr>
          <w:rFonts w:ascii="Arial" w:eastAsia="Arial" w:hAnsi="Arial" w:cs="Arial"/>
          <w:color w:val="000000" w:themeColor="text1"/>
          <w:sz w:val="24"/>
          <w:szCs w:val="24"/>
          <w:shd w:val="clear" w:color="auto" w:fill="FFFFFF"/>
          <w:lang w:val="mn-MN"/>
        </w:rPr>
        <w:t xml:space="preserve">мнэлгийн </w:t>
      </w:r>
      <w:r w:rsidR="005C1A87" w:rsidRPr="009145DD">
        <w:rPr>
          <w:rFonts w:ascii="Arial" w:eastAsia="Arial" w:hAnsi="Arial" w:cs="Arial"/>
          <w:bCs/>
          <w:color w:val="000000" w:themeColor="text1"/>
          <w:sz w:val="24"/>
          <w:szCs w:val="24"/>
          <w:shd w:val="clear" w:color="auto" w:fill="FFFFFF"/>
          <w:lang w:val="mn-MN"/>
        </w:rPr>
        <w:t>хэрэглэгдэхүүнийг шинжлэх, эмнэлгийн тоног төхөөрөмжид ш</w:t>
      </w:r>
      <w:r w:rsidR="005C1A87" w:rsidRPr="009145DD">
        <w:rPr>
          <w:rFonts w:ascii="Arial" w:eastAsia="Arial" w:hAnsi="Arial" w:cs="Arial"/>
          <w:color w:val="000000" w:themeColor="text1"/>
          <w:sz w:val="24"/>
          <w:szCs w:val="24"/>
          <w:shd w:val="clear" w:color="auto" w:fill="FFFFFF"/>
          <w:lang w:val="mn-MN"/>
        </w:rPr>
        <w:t>алгалт баталгаажуулалт, шалгалт тохируулга хийх журам, арга</w:t>
      </w:r>
      <w:r w:rsidR="002C0457">
        <w:rPr>
          <w:rFonts w:ascii="Arial" w:eastAsia="Arial" w:hAnsi="Arial" w:cs="Arial"/>
          <w:color w:val="000000" w:themeColor="text1"/>
          <w:sz w:val="24"/>
          <w:szCs w:val="24"/>
          <w:shd w:val="clear" w:color="auto" w:fill="FFFFFF"/>
          <w:lang w:val="mn-MN"/>
        </w:rPr>
        <w:t>,</w:t>
      </w:r>
      <w:r w:rsidR="005C1A87" w:rsidRPr="009145DD">
        <w:rPr>
          <w:rFonts w:ascii="Arial" w:eastAsia="Arial" w:hAnsi="Arial" w:cs="Arial"/>
          <w:color w:val="000000" w:themeColor="text1"/>
          <w:sz w:val="24"/>
          <w:szCs w:val="24"/>
          <w:shd w:val="clear" w:color="auto" w:fill="FFFFFF"/>
          <w:lang w:val="mn-MN"/>
        </w:rPr>
        <w:t xml:space="preserve"> аргачлалыг </w:t>
      </w:r>
      <w:r w:rsidR="005C1A87" w:rsidRPr="009145DD">
        <w:rPr>
          <w:rFonts w:ascii="Arial" w:eastAsia="Times New Roman" w:hAnsi="Arial" w:cs="Arial"/>
          <w:color w:val="000000" w:themeColor="text1"/>
          <w:sz w:val="24"/>
          <w:szCs w:val="24"/>
          <w:lang w:val="mn-MN"/>
        </w:rPr>
        <w:t>эм, эмнэлгийн хэрэгслийн асуудал хариуцсан</w:t>
      </w:r>
      <w:r w:rsidR="005C1A87" w:rsidRPr="009145DD">
        <w:rPr>
          <w:rFonts w:ascii="Arial" w:eastAsia="Arial" w:hAnsi="Arial" w:cs="Arial"/>
          <w:color w:val="000000" w:themeColor="text1"/>
          <w:sz w:val="24"/>
          <w:szCs w:val="24"/>
          <w:shd w:val="clear" w:color="auto" w:fill="FFFFFF"/>
          <w:lang w:val="mn-MN"/>
        </w:rPr>
        <w:t xml:space="preserve"> </w:t>
      </w:r>
      <w:r w:rsidR="005C1A87" w:rsidRPr="009145DD">
        <w:rPr>
          <w:rFonts w:ascii="Arial" w:eastAsia="Arial" w:hAnsi="Arial" w:cs="Arial"/>
          <w:bCs/>
          <w:color w:val="000000" w:themeColor="text1"/>
          <w:sz w:val="24"/>
          <w:szCs w:val="24"/>
          <w:shd w:val="clear" w:color="auto" w:fill="FFFFFF"/>
          <w:lang w:val="mn-MN"/>
        </w:rPr>
        <w:t xml:space="preserve">төрийн захиргааны </w:t>
      </w:r>
      <w:r w:rsidR="005C1A87" w:rsidRPr="009145DD">
        <w:rPr>
          <w:rFonts w:ascii="Arial" w:eastAsia="Arial" w:hAnsi="Arial" w:cs="Arial"/>
          <w:color w:val="000000" w:themeColor="text1"/>
          <w:sz w:val="24"/>
          <w:szCs w:val="24"/>
          <w:shd w:val="clear" w:color="auto" w:fill="FFFFFF"/>
          <w:lang w:val="mn-MN"/>
        </w:rPr>
        <w:t>байгууллагын дарга</w:t>
      </w:r>
      <w:r w:rsidR="005C1A87" w:rsidRPr="009145DD">
        <w:rPr>
          <w:rFonts w:ascii="Arial" w:eastAsia="Arial" w:hAnsi="Arial" w:cs="Arial"/>
          <w:b/>
          <w:bCs/>
          <w:color w:val="000000" w:themeColor="text1"/>
          <w:sz w:val="24"/>
          <w:szCs w:val="24"/>
          <w:shd w:val="clear" w:color="auto" w:fill="FFFFFF"/>
          <w:lang w:val="mn-MN"/>
        </w:rPr>
        <w:t xml:space="preserve"> </w:t>
      </w:r>
      <w:r w:rsidR="005C1A87" w:rsidRPr="009145DD">
        <w:rPr>
          <w:rFonts w:ascii="Arial" w:eastAsia="Arial" w:hAnsi="Arial" w:cs="Arial"/>
          <w:color w:val="000000" w:themeColor="text1"/>
          <w:sz w:val="24"/>
          <w:szCs w:val="24"/>
          <w:shd w:val="clear" w:color="auto" w:fill="FFFFFF"/>
          <w:lang w:val="mn-MN"/>
        </w:rPr>
        <w:t>батал</w:t>
      </w:r>
      <w:r w:rsidR="005C1A87" w:rsidRPr="009145DD">
        <w:rPr>
          <w:rFonts w:ascii="Arial" w:eastAsia="Arial" w:hAnsi="Arial" w:cs="Arial"/>
          <w:color w:val="000000" w:themeColor="text1"/>
          <w:sz w:val="24"/>
          <w:szCs w:val="24"/>
          <w:lang w:val="mn-MN"/>
        </w:rPr>
        <w:t>на.</w:t>
      </w:r>
      <w:bookmarkEnd w:id="61"/>
    </w:p>
    <w:p w14:paraId="23C19546" w14:textId="77777777" w:rsidR="005C1A87" w:rsidRPr="009145DD" w:rsidRDefault="005C1A87" w:rsidP="00B81E7D">
      <w:pPr>
        <w:tabs>
          <w:tab w:val="left" w:pos="709"/>
          <w:tab w:val="left" w:pos="1134"/>
        </w:tabs>
        <w:spacing w:after="0" w:line="240" w:lineRule="auto"/>
        <w:jc w:val="both"/>
        <w:rPr>
          <w:rFonts w:ascii="Arial" w:eastAsia="Arial" w:hAnsi="Arial" w:cs="Arial"/>
          <w:color w:val="000000" w:themeColor="text1"/>
          <w:sz w:val="24"/>
          <w:szCs w:val="24"/>
          <w:shd w:val="clear" w:color="auto" w:fill="FFFFFF"/>
          <w:lang w:val="mn-MN"/>
        </w:rPr>
      </w:pPr>
    </w:p>
    <w:p w14:paraId="548858B9" w14:textId="098FE763" w:rsidR="005C1A87" w:rsidRPr="009145DD" w:rsidRDefault="005C1A87" w:rsidP="00B81E7D">
      <w:pPr>
        <w:tabs>
          <w:tab w:val="left" w:pos="709"/>
        </w:tabs>
        <w:spacing w:after="0" w:line="240" w:lineRule="auto"/>
        <w:ind w:firstLine="709"/>
        <w:jc w:val="both"/>
        <w:rPr>
          <w:rFonts w:ascii="Arial" w:eastAsia="Calibri" w:hAnsi="Arial" w:cs="Arial"/>
          <w:bCs/>
          <w:color w:val="000000" w:themeColor="text1"/>
          <w:sz w:val="24"/>
          <w:szCs w:val="24"/>
          <w:lang w:val="mn-MN"/>
        </w:rPr>
      </w:pPr>
      <w:r w:rsidRPr="009145DD">
        <w:rPr>
          <w:rFonts w:ascii="Arial" w:eastAsia="Arial" w:hAnsi="Arial" w:cs="Arial"/>
          <w:color w:val="000000" w:themeColor="text1"/>
          <w:sz w:val="24"/>
          <w:szCs w:val="24"/>
          <w:shd w:val="clear" w:color="auto" w:fill="FFFFFF"/>
          <w:lang w:val="mn-MN"/>
        </w:rPr>
        <w:tab/>
      </w:r>
      <w:r w:rsidR="00242899">
        <w:rPr>
          <w:rFonts w:ascii="Arial" w:eastAsia="Calibri" w:hAnsi="Arial" w:cs="Arial"/>
          <w:bCs/>
          <w:color w:val="000000" w:themeColor="text1"/>
          <w:sz w:val="24"/>
          <w:szCs w:val="24"/>
          <w:lang w:val="mn-MN"/>
        </w:rPr>
        <w:t>3</w:t>
      </w:r>
      <w:r w:rsidR="00234E5D">
        <w:rPr>
          <w:rFonts w:ascii="Arial" w:eastAsia="Calibri" w:hAnsi="Arial" w:cs="Arial"/>
          <w:bCs/>
          <w:color w:val="000000" w:themeColor="text1"/>
          <w:sz w:val="24"/>
          <w:szCs w:val="24"/>
          <w:lang w:val="mn-MN"/>
        </w:rPr>
        <w:t>4</w:t>
      </w:r>
      <w:r w:rsidRPr="009145DD">
        <w:rPr>
          <w:rFonts w:ascii="Arial" w:eastAsia="Calibri" w:hAnsi="Arial" w:cs="Arial"/>
          <w:bCs/>
          <w:color w:val="000000" w:themeColor="text1"/>
          <w:sz w:val="24"/>
          <w:szCs w:val="24"/>
          <w:lang w:val="mn-MN"/>
        </w:rPr>
        <w:t xml:space="preserve">.4.Лабораторийн оношилгооны хэрэгслийн чанар, аюулгүй байдлын хяналтыг төрөлжсөн мэргэшлийн эмнэлэг, тусгай мэргэжлийн төвийн үндэсний итгэмжлэгдсэн лавлагаа лабораторийг түшиглэн явуулна. </w:t>
      </w:r>
    </w:p>
    <w:p w14:paraId="0DC09730" w14:textId="77777777" w:rsidR="005C1A87" w:rsidRPr="009145DD" w:rsidRDefault="005C1A87" w:rsidP="00B81E7D">
      <w:pPr>
        <w:tabs>
          <w:tab w:val="left" w:pos="709"/>
        </w:tabs>
        <w:spacing w:after="0" w:line="240" w:lineRule="auto"/>
        <w:ind w:firstLine="709"/>
        <w:jc w:val="both"/>
        <w:rPr>
          <w:rFonts w:ascii="Arial" w:eastAsia="Calibri" w:hAnsi="Arial" w:cs="Arial"/>
          <w:bCs/>
          <w:color w:val="000000" w:themeColor="text1"/>
          <w:sz w:val="24"/>
          <w:szCs w:val="24"/>
          <w:lang w:val="mn-MN"/>
        </w:rPr>
      </w:pPr>
    </w:p>
    <w:p w14:paraId="3074C815" w14:textId="29504EA9" w:rsidR="005C1A87" w:rsidRPr="009145DD" w:rsidRDefault="00242899" w:rsidP="00B81E7D">
      <w:pPr>
        <w:spacing w:after="0" w:line="240" w:lineRule="auto"/>
        <w:ind w:firstLine="709"/>
        <w:jc w:val="both"/>
        <w:rPr>
          <w:rFonts w:ascii="Arial" w:eastAsia="Calibri" w:hAnsi="Arial" w:cs="Arial"/>
          <w:bCs/>
          <w:color w:val="000000" w:themeColor="text1"/>
          <w:sz w:val="24"/>
          <w:szCs w:val="24"/>
          <w:lang w:val="mn-MN"/>
        </w:rPr>
      </w:pPr>
      <w:r>
        <w:rPr>
          <w:rFonts w:ascii="Arial" w:eastAsia="Calibri" w:hAnsi="Arial" w:cs="Arial"/>
          <w:bCs/>
          <w:color w:val="000000" w:themeColor="text1"/>
          <w:sz w:val="24"/>
          <w:szCs w:val="24"/>
          <w:lang w:val="mn-MN"/>
        </w:rPr>
        <w:t>3</w:t>
      </w:r>
      <w:r w:rsidR="00234E5D">
        <w:rPr>
          <w:rFonts w:ascii="Arial" w:eastAsia="Calibri" w:hAnsi="Arial" w:cs="Arial"/>
          <w:bCs/>
          <w:color w:val="000000" w:themeColor="text1"/>
          <w:sz w:val="24"/>
          <w:szCs w:val="24"/>
          <w:lang w:val="mn-MN"/>
        </w:rPr>
        <w:t>4</w:t>
      </w:r>
      <w:r w:rsidR="005C1A87" w:rsidRPr="009145DD">
        <w:rPr>
          <w:rFonts w:ascii="Arial" w:eastAsia="Calibri" w:hAnsi="Arial" w:cs="Arial"/>
          <w:bCs/>
          <w:color w:val="000000" w:themeColor="text1"/>
          <w:sz w:val="24"/>
          <w:szCs w:val="24"/>
          <w:lang w:val="mn-MN"/>
        </w:rPr>
        <w:t>.5.Эмнэлгийн хэрэгслийн дээж</w:t>
      </w:r>
      <w:r w:rsidR="00AB2689">
        <w:rPr>
          <w:rFonts w:ascii="Arial" w:eastAsia="Calibri" w:hAnsi="Arial" w:cs="Arial"/>
          <w:bCs/>
          <w:color w:val="000000" w:themeColor="text1"/>
          <w:sz w:val="24"/>
          <w:szCs w:val="24"/>
          <w:lang w:val="mn-MN"/>
        </w:rPr>
        <w:t>ийг шинжлэх</w:t>
      </w:r>
      <w:r w:rsidR="005C1A87" w:rsidRPr="009145DD">
        <w:rPr>
          <w:rFonts w:ascii="Arial" w:eastAsia="Calibri" w:hAnsi="Arial" w:cs="Arial"/>
          <w:bCs/>
          <w:color w:val="000000" w:themeColor="text1"/>
          <w:sz w:val="24"/>
          <w:szCs w:val="24"/>
          <w:lang w:val="mn-MN"/>
        </w:rPr>
        <w:t>, э</w:t>
      </w:r>
      <w:r w:rsidR="005C1A87" w:rsidRPr="009145DD">
        <w:rPr>
          <w:rFonts w:ascii="Arial" w:eastAsia="Arial" w:hAnsi="Arial" w:cs="Arial"/>
          <w:bCs/>
          <w:color w:val="000000" w:themeColor="text1"/>
          <w:sz w:val="24"/>
          <w:szCs w:val="24"/>
          <w:shd w:val="clear" w:color="auto" w:fill="FFFFFF"/>
          <w:lang w:val="mn-MN"/>
        </w:rPr>
        <w:t>мнэлгийн тоног төхөөрөмжийн шалгалт баталгаажуулалт, шалгалт тохируулга, лабораторийн оношилгооны хэрэгслийн чанарын хяналтыг шаардлагатай тохиолдолд</w:t>
      </w:r>
      <w:r w:rsidR="005C1A87" w:rsidRPr="009145DD">
        <w:rPr>
          <w:rFonts w:ascii="Arial" w:eastAsia="Calibri" w:hAnsi="Arial" w:cs="Arial"/>
          <w:bCs/>
          <w:color w:val="000000" w:themeColor="text1"/>
          <w:sz w:val="24"/>
          <w:szCs w:val="24"/>
          <w:lang w:val="mn-MN"/>
        </w:rPr>
        <w:t xml:space="preserve"> гадаад, дотоодын итгэмжлэгдсэн лабораториор хийлгэж болно.</w:t>
      </w:r>
    </w:p>
    <w:p w14:paraId="0B2C9796" w14:textId="77777777" w:rsidR="005C1A87" w:rsidRPr="009145DD" w:rsidRDefault="005C1A87" w:rsidP="00B81E7D">
      <w:pPr>
        <w:spacing w:after="0" w:line="240" w:lineRule="auto"/>
        <w:ind w:firstLine="709"/>
        <w:jc w:val="both"/>
        <w:rPr>
          <w:rFonts w:ascii="Arial" w:eastAsia="Calibri" w:hAnsi="Arial" w:cs="Arial"/>
          <w:bCs/>
          <w:color w:val="000000" w:themeColor="text1"/>
          <w:sz w:val="24"/>
          <w:szCs w:val="24"/>
          <w:lang w:val="mn-MN"/>
        </w:rPr>
      </w:pPr>
    </w:p>
    <w:p w14:paraId="48C013AF" w14:textId="465D253D" w:rsidR="005C1A87" w:rsidRPr="009145DD" w:rsidRDefault="005C1A87" w:rsidP="00B81E7D">
      <w:pPr>
        <w:tabs>
          <w:tab w:val="left" w:pos="709"/>
        </w:tabs>
        <w:spacing w:after="0" w:line="240" w:lineRule="auto"/>
        <w:ind w:firstLine="709"/>
        <w:jc w:val="both"/>
        <w:rPr>
          <w:rFonts w:ascii="Arial" w:eastAsia="Calibri" w:hAnsi="Arial" w:cs="Arial"/>
          <w:bCs/>
          <w:color w:val="000000" w:themeColor="text1"/>
          <w:sz w:val="24"/>
          <w:szCs w:val="24"/>
          <w:lang w:val="mn-MN"/>
        </w:rPr>
      </w:pPr>
      <w:r w:rsidRPr="009145DD">
        <w:rPr>
          <w:rFonts w:ascii="Arial" w:eastAsia="Calibri" w:hAnsi="Arial" w:cs="Arial"/>
          <w:bCs/>
          <w:color w:val="000000" w:themeColor="text1"/>
          <w:sz w:val="24"/>
          <w:szCs w:val="24"/>
          <w:lang w:val="mn-MN"/>
        </w:rPr>
        <w:t>3</w:t>
      </w:r>
      <w:r w:rsidR="00234E5D">
        <w:rPr>
          <w:rFonts w:ascii="Arial" w:eastAsia="Calibri" w:hAnsi="Arial" w:cs="Arial"/>
          <w:bCs/>
          <w:color w:val="000000" w:themeColor="text1"/>
          <w:sz w:val="24"/>
          <w:szCs w:val="24"/>
          <w:lang w:val="mn-MN"/>
        </w:rPr>
        <w:t>4</w:t>
      </w:r>
      <w:r w:rsidR="00242899">
        <w:rPr>
          <w:rFonts w:ascii="Arial" w:eastAsia="Calibri" w:hAnsi="Arial" w:cs="Arial"/>
          <w:bCs/>
          <w:color w:val="000000" w:themeColor="text1"/>
          <w:sz w:val="24"/>
          <w:szCs w:val="24"/>
          <w:lang w:val="mn-MN"/>
        </w:rPr>
        <w:t xml:space="preserve">.6.Энэ </w:t>
      </w:r>
      <w:r w:rsidR="00242899" w:rsidRPr="00356D48">
        <w:rPr>
          <w:rFonts w:ascii="Arial" w:eastAsia="Calibri" w:hAnsi="Arial" w:cs="Arial"/>
          <w:bCs/>
          <w:color w:val="000000" w:themeColor="text1"/>
          <w:sz w:val="24"/>
          <w:szCs w:val="24"/>
          <w:lang w:val="mn-MN"/>
        </w:rPr>
        <w:t>хуулийн 3</w:t>
      </w:r>
      <w:r w:rsidR="00234E5D">
        <w:rPr>
          <w:rFonts w:ascii="Arial" w:eastAsia="Calibri" w:hAnsi="Arial" w:cs="Arial"/>
          <w:bCs/>
          <w:color w:val="000000" w:themeColor="text1"/>
          <w:sz w:val="24"/>
          <w:szCs w:val="24"/>
          <w:lang w:val="mn-MN"/>
        </w:rPr>
        <w:t>4</w:t>
      </w:r>
      <w:r w:rsidRPr="00356D48">
        <w:rPr>
          <w:rFonts w:ascii="Arial" w:eastAsia="Calibri" w:hAnsi="Arial" w:cs="Arial"/>
          <w:bCs/>
          <w:color w:val="000000" w:themeColor="text1"/>
          <w:sz w:val="24"/>
          <w:szCs w:val="24"/>
          <w:lang w:val="mn-MN"/>
        </w:rPr>
        <w:t xml:space="preserve">.1, </w:t>
      </w:r>
      <w:r w:rsidR="00242899" w:rsidRPr="00356D48">
        <w:rPr>
          <w:rFonts w:ascii="Arial" w:eastAsia="Calibri" w:hAnsi="Arial" w:cs="Arial"/>
          <w:bCs/>
          <w:color w:val="000000" w:themeColor="text1"/>
          <w:sz w:val="24"/>
          <w:szCs w:val="24"/>
          <w:lang w:val="mn-MN"/>
        </w:rPr>
        <w:t>3</w:t>
      </w:r>
      <w:r w:rsidR="00234E5D">
        <w:rPr>
          <w:rFonts w:ascii="Arial" w:eastAsia="Calibri" w:hAnsi="Arial" w:cs="Arial"/>
          <w:bCs/>
          <w:color w:val="000000" w:themeColor="text1"/>
          <w:sz w:val="24"/>
          <w:szCs w:val="24"/>
          <w:lang w:val="mn-MN"/>
        </w:rPr>
        <w:t>4</w:t>
      </w:r>
      <w:r w:rsidRPr="00356D48">
        <w:rPr>
          <w:rFonts w:ascii="Arial" w:eastAsia="Calibri" w:hAnsi="Arial" w:cs="Arial"/>
          <w:bCs/>
          <w:color w:val="000000" w:themeColor="text1"/>
          <w:sz w:val="24"/>
          <w:szCs w:val="24"/>
          <w:lang w:val="mn-MN"/>
        </w:rPr>
        <w:t>.4-</w:t>
      </w:r>
      <w:r w:rsidR="00007013">
        <w:rPr>
          <w:rFonts w:ascii="Arial" w:eastAsia="Calibri" w:hAnsi="Arial" w:cs="Arial"/>
          <w:bCs/>
          <w:color w:val="000000" w:themeColor="text1"/>
          <w:sz w:val="24"/>
          <w:szCs w:val="24"/>
          <w:lang w:val="mn-MN"/>
        </w:rPr>
        <w:t>т</w:t>
      </w:r>
      <w:r w:rsidRPr="009145DD">
        <w:rPr>
          <w:rFonts w:ascii="Arial" w:eastAsia="Calibri" w:hAnsi="Arial" w:cs="Arial"/>
          <w:bCs/>
          <w:color w:val="000000" w:themeColor="text1"/>
          <w:sz w:val="24"/>
          <w:szCs w:val="24"/>
          <w:lang w:val="mn-MN"/>
        </w:rPr>
        <w:t xml:space="preserve"> заасан лаборатори нь дотоодын бусад итгэмжлэгдсэн лабораторийг мэргэжил, арга зүйн удирдлагаар хангана. </w:t>
      </w:r>
    </w:p>
    <w:p w14:paraId="0BBFF147" w14:textId="77777777" w:rsidR="005C1A87" w:rsidRPr="009145DD" w:rsidRDefault="005C1A87" w:rsidP="00B81E7D">
      <w:pPr>
        <w:tabs>
          <w:tab w:val="left" w:pos="709"/>
        </w:tabs>
        <w:spacing w:after="0" w:line="240" w:lineRule="auto"/>
        <w:ind w:firstLine="709"/>
        <w:jc w:val="both"/>
        <w:rPr>
          <w:rFonts w:ascii="Arial" w:eastAsia="Calibri" w:hAnsi="Arial" w:cs="Arial"/>
          <w:bCs/>
          <w:color w:val="000000" w:themeColor="text1"/>
          <w:sz w:val="24"/>
          <w:szCs w:val="24"/>
          <w:lang w:val="mn-MN"/>
        </w:rPr>
      </w:pPr>
    </w:p>
    <w:p w14:paraId="5D97D5F5" w14:textId="5F6F7F62" w:rsidR="005C1A87" w:rsidRPr="009145DD" w:rsidRDefault="00587E57" w:rsidP="00B81E7D">
      <w:pPr>
        <w:spacing w:after="0" w:line="240" w:lineRule="auto"/>
        <w:ind w:firstLine="720"/>
        <w:rPr>
          <w:rFonts w:ascii="Arial" w:hAnsi="Arial" w:cs="Arial"/>
          <w:b/>
          <w:bCs/>
          <w:color w:val="000000" w:themeColor="text1"/>
          <w:sz w:val="24"/>
          <w:szCs w:val="24"/>
          <w:lang w:val="mn-MN"/>
        </w:rPr>
      </w:pPr>
      <w:r>
        <w:rPr>
          <w:rFonts w:ascii="Arial" w:hAnsi="Arial" w:cs="Arial"/>
          <w:b/>
          <w:bCs/>
          <w:color w:val="000000" w:themeColor="text1"/>
          <w:sz w:val="24"/>
          <w:szCs w:val="24"/>
          <w:lang w:val="mn-MN"/>
        </w:rPr>
        <w:t>3</w:t>
      </w:r>
      <w:r w:rsidR="00323ADD">
        <w:rPr>
          <w:rFonts w:ascii="Arial" w:hAnsi="Arial" w:cs="Arial"/>
          <w:b/>
          <w:bCs/>
          <w:color w:val="000000" w:themeColor="text1"/>
          <w:sz w:val="24"/>
          <w:szCs w:val="24"/>
          <w:lang w:val="mn-MN"/>
        </w:rPr>
        <w:t>5</w:t>
      </w:r>
      <w:r w:rsidR="005C1A87" w:rsidRPr="009145DD">
        <w:rPr>
          <w:rFonts w:ascii="Arial" w:hAnsi="Arial" w:cs="Arial"/>
          <w:b/>
          <w:bCs/>
          <w:color w:val="000000" w:themeColor="text1"/>
          <w:sz w:val="24"/>
          <w:szCs w:val="24"/>
          <w:lang w:val="mn-MN"/>
        </w:rPr>
        <w:t xml:space="preserve"> д</w:t>
      </w:r>
      <w:r w:rsidR="00323ADD">
        <w:rPr>
          <w:rFonts w:ascii="Arial" w:hAnsi="Arial" w:cs="Arial"/>
          <w:b/>
          <w:bCs/>
          <w:color w:val="000000" w:themeColor="text1"/>
          <w:sz w:val="24"/>
          <w:szCs w:val="24"/>
          <w:lang w:val="mn-MN"/>
        </w:rPr>
        <w:t>угаа</w:t>
      </w:r>
      <w:r w:rsidR="005C1A87" w:rsidRPr="009145DD">
        <w:rPr>
          <w:rFonts w:ascii="Arial" w:hAnsi="Arial" w:cs="Arial"/>
          <w:b/>
          <w:bCs/>
          <w:color w:val="000000" w:themeColor="text1"/>
          <w:sz w:val="24"/>
          <w:szCs w:val="24"/>
          <w:lang w:val="mn-MN"/>
        </w:rPr>
        <w:t>р зүйл.Эмнэлгийн хэрэгслийн зах зээлд гарсны дараах</w:t>
      </w:r>
    </w:p>
    <w:p w14:paraId="24F7F571" w14:textId="77777777" w:rsidR="005C1A87" w:rsidRPr="009145DD" w:rsidRDefault="005C1A87" w:rsidP="00B81E7D">
      <w:pPr>
        <w:spacing w:after="0" w:line="240" w:lineRule="auto"/>
        <w:ind w:firstLine="720"/>
        <w:rPr>
          <w:rFonts w:ascii="Arial" w:hAnsi="Arial" w:cs="Arial"/>
          <w:b/>
          <w:bCs/>
          <w:color w:val="000000" w:themeColor="text1"/>
          <w:sz w:val="24"/>
          <w:szCs w:val="24"/>
          <w:lang w:val="mn-MN"/>
        </w:rPr>
      </w:pPr>
      <w:r w:rsidRPr="009145DD">
        <w:rPr>
          <w:rFonts w:ascii="Arial" w:hAnsi="Arial" w:cs="Arial"/>
          <w:b/>
          <w:bCs/>
          <w:color w:val="000000" w:themeColor="text1"/>
          <w:sz w:val="24"/>
          <w:szCs w:val="24"/>
          <w:lang w:val="mn-MN"/>
        </w:rPr>
        <w:t xml:space="preserve">                                                тандалт судалгаа</w:t>
      </w:r>
    </w:p>
    <w:p w14:paraId="578FB6EF" w14:textId="77777777" w:rsidR="005C1A87" w:rsidRPr="009145DD" w:rsidRDefault="005C1A87" w:rsidP="00B81E7D">
      <w:pPr>
        <w:spacing w:after="0" w:line="240" w:lineRule="auto"/>
        <w:ind w:firstLine="720"/>
        <w:rPr>
          <w:rFonts w:ascii="Arial" w:hAnsi="Arial" w:cs="Arial"/>
          <w:b/>
          <w:bCs/>
          <w:color w:val="000000" w:themeColor="text1"/>
          <w:sz w:val="24"/>
          <w:szCs w:val="24"/>
          <w:lang w:val="mn-MN"/>
        </w:rPr>
      </w:pPr>
    </w:p>
    <w:p w14:paraId="3F69C238" w14:textId="782AB8E6" w:rsidR="005C1A87" w:rsidRPr="009145DD" w:rsidRDefault="0052647D" w:rsidP="00B81E7D">
      <w:pPr>
        <w:spacing w:after="0" w:line="240" w:lineRule="auto"/>
        <w:ind w:firstLine="720"/>
        <w:jc w:val="both"/>
        <w:rPr>
          <w:rFonts w:ascii="Arial" w:hAnsi="Arial" w:cs="Arial"/>
          <w:color w:val="000000" w:themeColor="text1"/>
          <w:sz w:val="24"/>
          <w:szCs w:val="24"/>
          <w:lang w:val="mn-MN"/>
        </w:rPr>
      </w:pPr>
      <w:bookmarkStart w:id="62" w:name="_Hlk151391603"/>
      <w:r w:rsidRPr="00890B50">
        <w:rPr>
          <w:rFonts w:ascii="Arial" w:hAnsi="Arial" w:cs="Arial"/>
          <w:color w:val="000000" w:themeColor="text1"/>
          <w:sz w:val="24"/>
          <w:szCs w:val="24"/>
          <w:lang w:val="mn-MN"/>
        </w:rPr>
        <w:t>3</w:t>
      </w:r>
      <w:r w:rsidR="00B5324E">
        <w:rPr>
          <w:rFonts w:ascii="Arial" w:hAnsi="Arial" w:cs="Arial"/>
          <w:color w:val="000000" w:themeColor="text1"/>
          <w:sz w:val="24"/>
          <w:szCs w:val="24"/>
          <w:lang w:val="mn-MN"/>
        </w:rPr>
        <w:t>5</w:t>
      </w:r>
      <w:r w:rsidR="005C1A87" w:rsidRPr="00890B50">
        <w:rPr>
          <w:rFonts w:ascii="Arial" w:hAnsi="Arial" w:cs="Arial"/>
          <w:color w:val="000000" w:themeColor="text1"/>
          <w:sz w:val="24"/>
          <w:szCs w:val="24"/>
          <w:lang w:val="mn-MN"/>
        </w:rPr>
        <w:t xml:space="preserve">.1.Эмнэлгийн хэрэгслийн чанар, аюулгүй байдалд зах зээлд гарсны дараа эрсдэлд суурилсан тандалт судалгааг </w:t>
      </w:r>
      <w:r w:rsidR="005C1A87" w:rsidRPr="00890B50">
        <w:rPr>
          <w:rFonts w:ascii="Arial" w:eastAsia="Times New Roman" w:hAnsi="Arial" w:cs="Arial"/>
          <w:color w:val="000000" w:themeColor="text1"/>
          <w:sz w:val="24"/>
          <w:szCs w:val="24"/>
          <w:lang w:val="mn-MN"/>
        </w:rPr>
        <w:t>эм, эмнэлгийн хэрэгслийн асуудал хариуцсан</w:t>
      </w:r>
      <w:r w:rsidR="005C1A87" w:rsidRPr="00890B50">
        <w:rPr>
          <w:rFonts w:ascii="Arial" w:hAnsi="Arial" w:cs="Arial"/>
          <w:color w:val="000000" w:themeColor="text1"/>
          <w:sz w:val="24"/>
          <w:szCs w:val="24"/>
          <w:lang w:val="mn-MN"/>
        </w:rPr>
        <w:t xml:space="preserve"> төрийн захиргааны байгууллага хийнэ.</w:t>
      </w:r>
    </w:p>
    <w:bookmarkEnd w:id="62"/>
    <w:p w14:paraId="574CBE8D" w14:textId="77777777" w:rsidR="005C1A87" w:rsidRPr="009145DD" w:rsidRDefault="005C1A87"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363709C1" w14:textId="7E6A6CF9" w:rsidR="005C1A87" w:rsidRPr="009145DD" w:rsidRDefault="0052647D" w:rsidP="00B81E7D">
      <w:pPr>
        <w:spacing w:after="0" w:line="240" w:lineRule="auto"/>
        <w:ind w:firstLine="720"/>
        <w:jc w:val="both"/>
        <w:rPr>
          <w:rFonts w:ascii="Arial" w:eastAsia="Arial" w:hAnsi="Arial" w:cs="Arial"/>
          <w:color w:val="000000" w:themeColor="text1"/>
          <w:sz w:val="24"/>
          <w:szCs w:val="24"/>
          <w:lang w:val="mn-MN"/>
        </w:rPr>
      </w:pPr>
      <w:bookmarkStart w:id="63" w:name="_Hlk155268375"/>
      <w:r w:rsidRPr="00890B50">
        <w:rPr>
          <w:rFonts w:ascii="Arial" w:eastAsia="Arial" w:hAnsi="Arial" w:cs="Arial"/>
          <w:color w:val="000000" w:themeColor="text1"/>
          <w:sz w:val="24"/>
          <w:szCs w:val="24"/>
          <w:shd w:val="clear" w:color="auto" w:fill="FFFFFF"/>
          <w:lang w:val="mn-MN"/>
        </w:rPr>
        <w:t>3</w:t>
      </w:r>
      <w:r w:rsidR="00B5324E">
        <w:rPr>
          <w:rFonts w:ascii="Arial" w:eastAsia="Arial" w:hAnsi="Arial" w:cs="Arial"/>
          <w:color w:val="000000" w:themeColor="text1"/>
          <w:sz w:val="24"/>
          <w:szCs w:val="24"/>
          <w:shd w:val="clear" w:color="auto" w:fill="FFFFFF"/>
          <w:lang w:val="mn-MN"/>
        </w:rPr>
        <w:t>5</w:t>
      </w:r>
      <w:r w:rsidR="005C1A87" w:rsidRPr="00890B50">
        <w:rPr>
          <w:rFonts w:ascii="Arial" w:eastAsia="Arial" w:hAnsi="Arial" w:cs="Arial"/>
          <w:color w:val="000000" w:themeColor="text1"/>
          <w:sz w:val="24"/>
          <w:szCs w:val="24"/>
          <w:shd w:val="clear" w:color="auto" w:fill="FFFFFF"/>
          <w:lang w:val="mn-MN"/>
        </w:rPr>
        <w:t>.2.</w:t>
      </w:r>
      <w:r w:rsidR="005C1A87" w:rsidRPr="00890B50">
        <w:rPr>
          <w:rFonts w:ascii="Arial" w:eastAsia="Arial" w:hAnsi="Arial" w:cs="Arial"/>
          <w:color w:val="000000" w:themeColor="text1"/>
          <w:sz w:val="24"/>
          <w:szCs w:val="24"/>
          <w:lang w:val="mn-MN"/>
        </w:rPr>
        <w:t xml:space="preserve">Үйлдвэр, ханган нийлүүлэх байгууллага өөрийн нийлүүлсэн эмнэлгийн хэрэгсэлд тандалт судалгаа хийж,  шаардлагатай тохиолдолд </w:t>
      </w:r>
      <w:r w:rsidR="005C1A87" w:rsidRPr="00890B50">
        <w:rPr>
          <w:rFonts w:ascii="Arial" w:hAnsi="Arial" w:cs="Arial"/>
          <w:color w:val="000000" w:themeColor="text1"/>
          <w:sz w:val="24"/>
          <w:szCs w:val="24"/>
          <w:lang w:val="mn-MN"/>
        </w:rPr>
        <w:t>э</w:t>
      </w:r>
      <w:r w:rsidR="005C1A87" w:rsidRPr="00890B50">
        <w:rPr>
          <w:rFonts w:ascii="Arial" w:eastAsia="Arial" w:hAnsi="Arial" w:cs="Arial"/>
          <w:color w:val="000000" w:themeColor="text1"/>
          <w:sz w:val="24"/>
          <w:szCs w:val="24"/>
          <w:shd w:val="clear" w:color="auto" w:fill="FFFFFF"/>
          <w:lang w:val="mn-MN"/>
        </w:rPr>
        <w:t xml:space="preserve">мнэлгийн </w:t>
      </w:r>
      <w:r w:rsidR="005C1A87" w:rsidRPr="00890B50">
        <w:rPr>
          <w:rFonts w:ascii="Arial" w:eastAsia="Arial" w:hAnsi="Arial" w:cs="Arial"/>
          <w:bCs/>
          <w:color w:val="000000" w:themeColor="text1"/>
          <w:sz w:val="24"/>
          <w:szCs w:val="24"/>
          <w:shd w:val="clear" w:color="auto" w:fill="FFFFFF"/>
          <w:lang w:val="mn-MN"/>
        </w:rPr>
        <w:t>хэрэглэгдэхүүнийг шинжлэх, эмнэлгийн тоног</w:t>
      </w:r>
      <w:r w:rsidR="005C1A87" w:rsidRPr="009145DD">
        <w:rPr>
          <w:rFonts w:ascii="Arial" w:eastAsia="Arial" w:hAnsi="Arial" w:cs="Arial"/>
          <w:bCs/>
          <w:color w:val="000000" w:themeColor="text1"/>
          <w:sz w:val="24"/>
          <w:szCs w:val="24"/>
          <w:shd w:val="clear" w:color="auto" w:fill="FFFFFF"/>
          <w:lang w:val="mn-MN"/>
        </w:rPr>
        <w:t xml:space="preserve"> төхөөрөмжид ш</w:t>
      </w:r>
      <w:r w:rsidR="005C1A87" w:rsidRPr="009145DD">
        <w:rPr>
          <w:rFonts w:ascii="Arial" w:eastAsia="Arial" w:hAnsi="Arial" w:cs="Arial"/>
          <w:color w:val="000000" w:themeColor="text1"/>
          <w:sz w:val="24"/>
          <w:szCs w:val="24"/>
          <w:shd w:val="clear" w:color="auto" w:fill="FFFFFF"/>
          <w:lang w:val="mn-MN"/>
        </w:rPr>
        <w:t>алгалт баталгаажуулалт, шалгалт тохируулга хийх,</w:t>
      </w:r>
      <w:r w:rsidR="005C1A87" w:rsidRPr="009145DD">
        <w:rPr>
          <w:rFonts w:ascii="Arial" w:hAnsi="Arial" w:cs="Arial"/>
          <w:color w:val="000000" w:themeColor="text1"/>
          <w:sz w:val="24"/>
          <w:szCs w:val="24"/>
          <w:lang w:val="mn-MN"/>
        </w:rPr>
        <w:t xml:space="preserve"> лабораторийн оношилгооны </w:t>
      </w:r>
      <w:r w:rsidR="005C1A87" w:rsidRPr="009145DD">
        <w:rPr>
          <w:rFonts w:ascii="Arial" w:hAnsi="Arial" w:cs="Arial"/>
          <w:color w:val="000000" w:themeColor="text1"/>
          <w:sz w:val="24"/>
          <w:szCs w:val="24"/>
          <w:lang w:val="mn-MN"/>
        </w:rPr>
        <w:lastRenderedPageBreak/>
        <w:t>хэрэгслийн шинжи</w:t>
      </w:r>
      <w:r w:rsidR="005C1A87">
        <w:rPr>
          <w:rFonts w:ascii="Arial" w:hAnsi="Arial" w:cs="Arial"/>
          <w:color w:val="000000" w:themeColor="text1"/>
          <w:sz w:val="24"/>
          <w:szCs w:val="24"/>
          <w:lang w:val="mn-MN"/>
        </w:rPr>
        <w:t>лгээ хийх зардлыг хариуцаж,</w:t>
      </w:r>
      <w:r w:rsidR="005C1A87" w:rsidRPr="009145DD">
        <w:rPr>
          <w:rFonts w:ascii="Arial" w:hAnsi="Arial" w:cs="Arial"/>
          <w:color w:val="000000" w:themeColor="text1"/>
          <w:sz w:val="24"/>
          <w:szCs w:val="24"/>
          <w:lang w:val="mn-MN"/>
        </w:rPr>
        <w:t xml:space="preserve"> шаардлага</w:t>
      </w:r>
      <w:r w:rsidR="007470E0">
        <w:rPr>
          <w:rFonts w:ascii="Arial" w:hAnsi="Arial" w:cs="Arial"/>
          <w:color w:val="000000" w:themeColor="text1"/>
          <w:sz w:val="24"/>
          <w:szCs w:val="24"/>
          <w:lang w:val="mn-MN"/>
        </w:rPr>
        <w:t xml:space="preserve"> хангаагүй тохиолдолд</w:t>
      </w:r>
      <w:r w:rsidR="005C1A87" w:rsidRPr="009145DD">
        <w:rPr>
          <w:rFonts w:ascii="Arial" w:hAnsi="Arial" w:cs="Arial"/>
          <w:color w:val="000000" w:themeColor="text1"/>
          <w:sz w:val="24"/>
          <w:szCs w:val="24"/>
          <w:lang w:val="mn-MN"/>
        </w:rPr>
        <w:t xml:space="preserve"> </w:t>
      </w:r>
      <w:r w:rsidR="005C1A87" w:rsidRPr="009145DD">
        <w:rPr>
          <w:rFonts w:ascii="Arial" w:eastAsia="Arial" w:hAnsi="Arial" w:cs="Arial"/>
          <w:color w:val="000000" w:themeColor="text1"/>
          <w:sz w:val="24"/>
          <w:szCs w:val="24"/>
          <w:lang w:val="mn-MN"/>
        </w:rPr>
        <w:t xml:space="preserve">эргүүлэн татах үүрэгтэй. </w:t>
      </w:r>
    </w:p>
    <w:p w14:paraId="787E057B" w14:textId="77777777" w:rsidR="005C1A87" w:rsidRPr="009145DD" w:rsidRDefault="005C1A87" w:rsidP="00B81E7D">
      <w:pPr>
        <w:spacing w:after="0" w:line="240" w:lineRule="auto"/>
        <w:ind w:firstLine="720"/>
        <w:jc w:val="both"/>
        <w:rPr>
          <w:rFonts w:ascii="Arial" w:eastAsia="Arial" w:hAnsi="Arial" w:cs="Arial"/>
          <w:color w:val="000000" w:themeColor="text1"/>
          <w:sz w:val="24"/>
          <w:szCs w:val="24"/>
          <w:lang w:val="mn-MN"/>
        </w:rPr>
      </w:pPr>
    </w:p>
    <w:p w14:paraId="15A52DC2" w14:textId="0886E63D" w:rsidR="005C1A87" w:rsidRPr="00E40EA3" w:rsidRDefault="0052647D" w:rsidP="00B81E7D">
      <w:pPr>
        <w:spacing w:after="0" w:line="240" w:lineRule="auto"/>
        <w:ind w:firstLine="720"/>
        <w:jc w:val="both"/>
        <w:rPr>
          <w:rFonts w:ascii="Arial" w:eastAsia="Arial" w:hAnsi="Arial" w:cs="Arial"/>
          <w:color w:val="FF0000"/>
          <w:sz w:val="24"/>
          <w:szCs w:val="24"/>
          <w:shd w:val="clear" w:color="auto" w:fill="FFFFFF"/>
          <w:lang w:val="mn-MN"/>
        </w:rPr>
      </w:pPr>
      <w:r>
        <w:rPr>
          <w:rFonts w:ascii="Arial" w:eastAsia="Arial" w:hAnsi="Arial" w:cs="Arial"/>
          <w:color w:val="000000" w:themeColor="text1"/>
          <w:sz w:val="24"/>
          <w:szCs w:val="24"/>
          <w:shd w:val="clear" w:color="auto" w:fill="FFFFFF"/>
          <w:lang w:val="mn-MN"/>
        </w:rPr>
        <w:t>3</w:t>
      </w:r>
      <w:r w:rsidR="00B5324E">
        <w:rPr>
          <w:rFonts w:ascii="Arial" w:eastAsia="Arial" w:hAnsi="Arial" w:cs="Arial"/>
          <w:color w:val="000000" w:themeColor="text1"/>
          <w:sz w:val="24"/>
          <w:szCs w:val="24"/>
          <w:shd w:val="clear" w:color="auto" w:fill="FFFFFF"/>
          <w:lang w:val="mn-MN"/>
        </w:rPr>
        <w:t>5</w:t>
      </w:r>
      <w:r w:rsidR="005C1A87" w:rsidRPr="009145DD">
        <w:rPr>
          <w:rFonts w:ascii="Arial" w:eastAsia="Arial" w:hAnsi="Arial" w:cs="Arial"/>
          <w:color w:val="000000" w:themeColor="text1"/>
          <w:sz w:val="24"/>
          <w:szCs w:val="24"/>
          <w:shd w:val="clear" w:color="auto" w:fill="FFFFFF"/>
          <w:lang w:val="mn-MN"/>
        </w:rPr>
        <w:t>.3.Эрүүл мэндийн байгууллага</w:t>
      </w:r>
      <w:r w:rsidR="005C1A87">
        <w:rPr>
          <w:rFonts w:ascii="Arial" w:eastAsia="Arial" w:hAnsi="Arial" w:cs="Arial"/>
          <w:color w:val="000000" w:themeColor="text1"/>
          <w:sz w:val="24"/>
          <w:szCs w:val="24"/>
          <w:shd w:val="clear" w:color="auto" w:fill="FFFFFF"/>
          <w:lang w:val="mn-MN"/>
        </w:rPr>
        <w:t>,</w:t>
      </w:r>
      <w:r w:rsidR="005C1A87" w:rsidRPr="009145DD">
        <w:rPr>
          <w:rFonts w:ascii="Arial" w:eastAsia="Arial" w:hAnsi="Arial" w:cs="Arial"/>
          <w:color w:val="000000" w:themeColor="text1"/>
          <w:sz w:val="24"/>
          <w:szCs w:val="24"/>
          <w:shd w:val="clear" w:color="auto" w:fill="FFFFFF"/>
          <w:lang w:val="mn-MN"/>
        </w:rPr>
        <w:t xml:space="preserve"> </w:t>
      </w:r>
      <w:r w:rsidR="005C1A87" w:rsidRPr="00890B50">
        <w:rPr>
          <w:rFonts w:ascii="Arial" w:eastAsia="Arial" w:hAnsi="Arial" w:cs="Arial"/>
          <w:color w:val="000000" w:themeColor="text1"/>
          <w:sz w:val="24"/>
          <w:szCs w:val="24"/>
          <w:shd w:val="clear" w:color="auto" w:fill="FFFFFF"/>
          <w:lang w:val="mn-MN"/>
        </w:rPr>
        <w:t xml:space="preserve">хангамжийн байгууллага эмнэлгийн тоног төхөөрөмж, </w:t>
      </w:r>
      <w:r w:rsidR="005C1A87" w:rsidRPr="00890B50">
        <w:rPr>
          <w:rFonts w:ascii="Arial" w:eastAsia="Arial" w:hAnsi="Arial" w:cs="Arial"/>
          <w:sz w:val="24"/>
          <w:szCs w:val="24"/>
          <w:shd w:val="clear" w:color="auto" w:fill="FFFFFF"/>
          <w:lang w:val="mn-MN"/>
        </w:rPr>
        <w:t xml:space="preserve">эмнэлгийн хэрэглэгдэхүүний </w:t>
      </w:r>
      <w:r w:rsidR="005C1A87" w:rsidRPr="00890B50">
        <w:rPr>
          <w:rFonts w:ascii="Arial" w:eastAsia="Arial" w:hAnsi="Arial" w:cs="Arial"/>
          <w:color w:val="000000" w:themeColor="text1"/>
          <w:sz w:val="24"/>
          <w:szCs w:val="24"/>
          <w:shd w:val="clear" w:color="auto" w:fill="FFFFFF"/>
          <w:lang w:val="mn-MN"/>
        </w:rPr>
        <w:t>ашиглалттай</w:t>
      </w:r>
      <w:r w:rsidR="005C1A87" w:rsidRPr="009145DD">
        <w:rPr>
          <w:rFonts w:ascii="Arial" w:eastAsia="Arial" w:hAnsi="Arial" w:cs="Arial"/>
          <w:color w:val="000000" w:themeColor="text1"/>
          <w:sz w:val="24"/>
          <w:szCs w:val="24"/>
          <w:shd w:val="clear" w:color="auto" w:fill="FFFFFF"/>
          <w:lang w:val="mn-MN"/>
        </w:rPr>
        <w:t xml:space="preserve"> холбоотой сөрөг нөлөө, аюулгүй байдал, лабораторийн оношилгооны хэрэгслийн үл тохирлын мэдээллийг тогтмол бүртгэж, </w:t>
      </w:r>
      <w:r w:rsidR="005C1A87" w:rsidRPr="009145DD">
        <w:rPr>
          <w:rFonts w:ascii="Arial" w:eastAsia="Times New Roman" w:hAnsi="Arial" w:cs="Arial"/>
          <w:color w:val="000000" w:themeColor="text1"/>
          <w:sz w:val="24"/>
          <w:szCs w:val="24"/>
          <w:lang w:val="mn-MN"/>
        </w:rPr>
        <w:t xml:space="preserve">эм, эмнэлгийн хэрэгслийн асуудал хариуцсан </w:t>
      </w:r>
      <w:r w:rsidR="005C1A87" w:rsidRPr="009145DD">
        <w:rPr>
          <w:rFonts w:ascii="Arial" w:eastAsia="Arial" w:hAnsi="Arial" w:cs="Arial"/>
          <w:bCs/>
          <w:color w:val="000000" w:themeColor="text1"/>
          <w:sz w:val="24"/>
          <w:szCs w:val="24"/>
          <w:shd w:val="clear" w:color="auto" w:fill="FFFFFF"/>
          <w:lang w:val="mn-MN"/>
        </w:rPr>
        <w:t xml:space="preserve">төрийн захиргааны байгууллагад </w:t>
      </w:r>
      <w:r w:rsidR="005C1A87" w:rsidRPr="009145DD">
        <w:rPr>
          <w:rFonts w:ascii="Arial" w:eastAsia="Arial" w:hAnsi="Arial" w:cs="Arial"/>
          <w:color w:val="000000" w:themeColor="text1"/>
          <w:sz w:val="24"/>
          <w:szCs w:val="24"/>
          <w:shd w:val="clear" w:color="auto" w:fill="FFFFFF"/>
          <w:lang w:val="mn-MN"/>
        </w:rPr>
        <w:t>тухай бүр мэдэгдэх үүрэгтэй.</w:t>
      </w:r>
      <w:r w:rsidR="005C1A87">
        <w:rPr>
          <w:rFonts w:ascii="Arial" w:eastAsia="Arial" w:hAnsi="Arial" w:cs="Arial"/>
          <w:color w:val="000000" w:themeColor="text1"/>
          <w:sz w:val="24"/>
          <w:szCs w:val="24"/>
          <w:shd w:val="clear" w:color="auto" w:fill="FFFFFF"/>
          <w:lang w:val="mn-MN"/>
        </w:rPr>
        <w:t xml:space="preserve"> </w:t>
      </w:r>
    </w:p>
    <w:bookmarkEnd w:id="63"/>
    <w:p w14:paraId="7CD91881" w14:textId="77777777" w:rsidR="005C1A87" w:rsidRPr="009145DD" w:rsidRDefault="005C1A87"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2F8E1370" w14:textId="098BF436" w:rsidR="005C1A87" w:rsidRPr="009145DD" w:rsidRDefault="0052647D"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lang w:val="mn-MN"/>
        </w:rPr>
        <w:t>3</w:t>
      </w:r>
      <w:r w:rsidR="00B5324E">
        <w:rPr>
          <w:rFonts w:ascii="Arial" w:eastAsia="Arial" w:hAnsi="Arial" w:cs="Arial"/>
          <w:color w:val="000000" w:themeColor="text1"/>
          <w:sz w:val="24"/>
          <w:szCs w:val="24"/>
          <w:shd w:val="clear" w:color="auto" w:fill="FFFFFF"/>
          <w:lang w:val="mn-MN"/>
        </w:rPr>
        <w:t>5</w:t>
      </w:r>
      <w:r w:rsidR="005C1A87" w:rsidRPr="009145DD">
        <w:rPr>
          <w:rFonts w:ascii="Arial" w:eastAsia="Arial" w:hAnsi="Arial" w:cs="Arial"/>
          <w:color w:val="000000" w:themeColor="text1"/>
          <w:sz w:val="24"/>
          <w:szCs w:val="24"/>
          <w:shd w:val="clear" w:color="auto" w:fill="FFFFFF"/>
          <w:lang w:val="mn-MN"/>
        </w:rPr>
        <w:t>.4.Э</w:t>
      </w:r>
      <w:r w:rsidR="005C1A87" w:rsidRPr="009145DD">
        <w:rPr>
          <w:rFonts w:ascii="Arial" w:eastAsia="Times New Roman" w:hAnsi="Arial" w:cs="Arial"/>
          <w:color w:val="000000" w:themeColor="text1"/>
          <w:sz w:val="24"/>
          <w:szCs w:val="24"/>
          <w:lang w:val="mn-MN"/>
        </w:rPr>
        <w:t xml:space="preserve">м, эмнэлгийн хэрэгслийн асуудал хариуцсан </w:t>
      </w:r>
      <w:r w:rsidR="005C1A87" w:rsidRPr="009145DD">
        <w:rPr>
          <w:rFonts w:ascii="Arial" w:eastAsia="Arial" w:hAnsi="Arial" w:cs="Arial"/>
          <w:bCs/>
          <w:color w:val="000000" w:themeColor="text1"/>
          <w:sz w:val="24"/>
          <w:szCs w:val="24"/>
          <w:shd w:val="clear" w:color="auto" w:fill="FFFFFF"/>
          <w:lang w:val="mn-MN"/>
        </w:rPr>
        <w:t>төрийн захиргааны байгууллага</w:t>
      </w:r>
      <w:r w:rsidR="005C1A87" w:rsidRPr="009145DD">
        <w:rPr>
          <w:rFonts w:ascii="Arial" w:eastAsia="Arial" w:hAnsi="Arial" w:cs="Arial"/>
          <w:b/>
          <w:bCs/>
          <w:color w:val="000000" w:themeColor="text1"/>
          <w:sz w:val="24"/>
          <w:szCs w:val="24"/>
          <w:shd w:val="clear" w:color="auto" w:fill="FFFFFF"/>
          <w:lang w:val="mn-MN"/>
        </w:rPr>
        <w:t xml:space="preserve"> </w:t>
      </w:r>
      <w:r>
        <w:rPr>
          <w:rFonts w:ascii="Arial" w:eastAsia="Arial" w:hAnsi="Arial" w:cs="Arial"/>
          <w:color w:val="000000" w:themeColor="text1"/>
          <w:sz w:val="24"/>
          <w:szCs w:val="24"/>
          <w:shd w:val="clear" w:color="auto" w:fill="FFFFFF"/>
          <w:lang w:val="mn-MN"/>
        </w:rPr>
        <w:t xml:space="preserve">энэ хуулийн </w:t>
      </w:r>
      <w:r w:rsidRPr="00356D48">
        <w:rPr>
          <w:rFonts w:ascii="Arial" w:eastAsia="Arial" w:hAnsi="Arial" w:cs="Arial"/>
          <w:color w:val="000000" w:themeColor="text1"/>
          <w:sz w:val="24"/>
          <w:szCs w:val="24"/>
          <w:shd w:val="clear" w:color="auto" w:fill="FFFFFF"/>
          <w:lang w:val="mn-MN"/>
        </w:rPr>
        <w:t>3</w:t>
      </w:r>
      <w:r w:rsidR="00B5324E">
        <w:rPr>
          <w:rFonts w:ascii="Arial" w:eastAsia="Arial" w:hAnsi="Arial" w:cs="Arial"/>
          <w:color w:val="000000" w:themeColor="text1"/>
          <w:sz w:val="24"/>
          <w:szCs w:val="24"/>
          <w:shd w:val="clear" w:color="auto" w:fill="FFFFFF"/>
          <w:lang w:val="mn-MN"/>
        </w:rPr>
        <w:t>5</w:t>
      </w:r>
      <w:r w:rsidR="005C1A87" w:rsidRPr="00356D48">
        <w:rPr>
          <w:rFonts w:ascii="Arial" w:eastAsia="Arial" w:hAnsi="Arial" w:cs="Arial"/>
          <w:color w:val="000000" w:themeColor="text1"/>
          <w:sz w:val="24"/>
          <w:szCs w:val="24"/>
          <w:shd w:val="clear" w:color="auto" w:fill="FFFFFF"/>
          <w:lang w:val="mn-MN"/>
        </w:rPr>
        <w:t>.3-т</w:t>
      </w:r>
      <w:r w:rsidR="005C1A87" w:rsidRPr="009145DD">
        <w:rPr>
          <w:rFonts w:ascii="Arial" w:eastAsia="Arial" w:hAnsi="Arial" w:cs="Arial"/>
          <w:color w:val="000000" w:themeColor="text1"/>
          <w:sz w:val="24"/>
          <w:szCs w:val="24"/>
          <w:shd w:val="clear" w:color="auto" w:fill="FFFFFF"/>
          <w:lang w:val="mn-MN"/>
        </w:rPr>
        <w:t xml:space="preserve"> заасан мэдээллийг хянаж гарсан сөрөг нөлөө, үл тохирлыг холбогдох байгууллагад шуурхай мэдээлж, эрсдэлээс сэргийлэх арга хэмжээг хэрэгжүүлнэ.</w:t>
      </w:r>
    </w:p>
    <w:p w14:paraId="788C6BDA" w14:textId="77777777" w:rsidR="005C1A87" w:rsidRPr="009145DD" w:rsidRDefault="005C1A87"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3E1284EE" w14:textId="4D597BD8" w:rsidR="005C1A87" w:rsidRPr="00890B50" w:rsidRDefault="005C1A87" w:rsidP="00B81E7D">
      <w:pPr>
        <w:spacing w:after="0" w:line="240" w:lineRule="auto"/>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ab/>
      </w:r>
      <w:r w:rsidR="006E54D9" w:rsidRPr="00890B50">
        <w:rPr>
          <w:rFonts w:ascii="Arial" w:eastAsia="Arial" w:hAnsi="Arial" w:cs="Arial"/>
          <w:color w:val="000000" w:themeColor="text1"/>
          <w:sz w:val="24"/>
          <w:szCs w:val="24"/>
          <w:shd w:val="clear" w:color="auto" w:fill="FFFFFF"/>
          <w:lang w:val="mn-MN"/>
        </w:rPr>
        <w:t>3</w:t>
      </w:r>
      <w:r w:rsidR="00B5324E">
        <w:rPr>
          <w:rFonts w:ascii="Arial" w:eastAsia="Arial" w:hAnsi="Arial" w:cs="Arial"/>
          <w:color w:val="000000" w:themeColor="text1"/>
          <w:sz w:val="24"/>
          <w:szCs w:val="24"/>
          <w:shd w:val="clear" w:color="auto" w:fill="FFFFFF"/>
          <w:lang w:val="mn-MN"/>
        </w:rPr>
        <w:t>5</w:t>
      </w:r>
      <w:r w:rsidRPr="00890B50">
        <w:rPr>
          <w:rFonts w:ascii="Arial" w:hAnsi="Arial" w:cs="Arial"/>
          <w:color w:val="000000" w:themeColor="text1"/>
          <w:sz w:val="24"/>
          <w:szCs w:val="24"/>
          <w:lang w:val="mn-MN"/>
        </w:rPr>
        <w:t xml:space="preserve">.5.Тандалт судалгааг үндэслэн </w:t>
      </w:r>
      <w:r w:rsidRPr="00890B50">
        <w:rPr>
          <w:rFonts w:ascii="Arial" w:eastAsia="Arial" w:hAnsi="Arial" w:cs="Arial"/>
          <w:bCs/>
          <w:color w:val="000000" w:themeColor="text1"/>
          <w:sz w:val="24"/>
          <w:szCs w:val="24"/>
          <w:shd w:val="clear" w:color="auto" w:fill="FFFFFF"/>
          <w:lang w:val="mn-MN"/>
        </w:rPr>
        <w:t xml:space="preserve">шуурхай сэрэмжлүүлэх, </w:t>
      </w:r>
      <w:proofErr w:type="spellStart"/>
      <w:r w:rsidRPr="00890B50">
        <w:rPr>
          <w:rFonts w:ascii="Arial" w:eastAsia="Arial" w:hAnsi="Arial" w:cs="Arial"/>
          <w:color w:val="000000" w:themeColor="text1"/>
          <w:sz w:val="24"/>
          <w:szCs w:val="24"/>
        </w:rPr>
        <w:t>зах</w:t>
      </w:r>
      <w:proofErr w:type="spellEnd"/>
      <w:r w:rsidRPr="00890B50">
        <w:rPr>
          <w:rFonts w:ascii="Arial" w:eastAsia="Arial" w:hAnsi="Arial" w:cs="Arial"/>
          <w:color w:val="000000" w:themeColor="text1"/>
          <w:sz w:val="24"/>
          <w:szCs w:val="24"/>
        </w:rPr>
        <w:t xml:space="preserve"> </w:t>
      </w:r>
      <w:proofErr w:type="spellStart"/>
      <w:r w:rsidRPr="00890B50">
        <w:rPr>
          <w:rFonts w:ascii="Arial" w:eastAsia="Arial" w:hAnsi="Arial" w:cs="Arial"/>
          <w:color w:val="000000" w:themeColor="text1"/>
          <w:sz w:val="24"/>
          <w:szCs w:val="24"/>
        </w:rPr>
        <w:t>зээлийн</w:t>
      </w:r>
      <w:proofErr w:type="spellEnd"/>
      <w:r w:rsidRPr="00890B50">
        <w:rPr>
          <w:rFonts w:ascii="Arial" w:eastAsia="Arial" w:hAnsi="Arial" w:cs="Arial"/>
          <w:color w:val="000000" w:themeColor="text1"/>
          <w:sz w:val="24"/>
          <w:szCs w:val="24"/>
        </w:rPr>
        <w:t xml:space="preserve"> </w:t>
      </w:r>
      <w:r w:rsidRPr="00890B50">
        <w:rPr>
          <w:rFonts w:ascii="Arial" w:eastAsia="Arial" w:hAnsi="Arial" w:cs="Arial"/>
          <w:bCs/>
          <w:color w:val="000000" w:themeColor="text1"/>
          <w:sz w:val="24"/>
          <w:szCs w:val="24"/>
          <w:shd w:val="clear" w:color="auto" w:fill="FFFFFF"/>
          <w:lang w:val="mn-MN"/>
        </w:rPr>
        <w:t>эргэлтээс сэргийлэх, эргүүлэн татах, устгах, зах зээлд гаргах зөвшөөрлийг тү</w:t>
      </w:r>
      <w:r w:rsidR="001419E6">
        <w:rPr>
          <w:rFonts w:ascii="Arial" w:eastAsia="Arial" w:hAnsi="Arial" w:cs="Arial"/>
          <w:bCs/>
          <w:color w:val="000000" w:themeColor="text1"/>
          <w:sz w:val="24"/>
          <w:szCs w:val="24"/>
          <w:shd w:val="clear" w:color="auto" w:fill="FFFFFF"/>
          <w:lang w:val="mn-MN"/>
        </w:rPr>
        <w:t>д</w:t>
      </w:r>
      <w:r w:rsidRPr="00890B50">
        <w:rPr>
          <w:rFonts w:ascii="Arial" w:eastAsia="Arial" w:hAnsi="Arial" w:cs="Arial"/>
          <w:bCs/>
          <w:color w:val="000000" w:themeColor="text1"/>
          <w:sz w:val="24"/>
          <w:szCs w:val="24"/>
          <w:shd w:val="clear" w:color="auto" w:fill="FFFFFF"/>
          <w:lang w:val="mn-MN"/>
        </w:rPr>
        <w:t>гэлзүүлэх, хүчингүй болгох, мэргэжлийн үйл ажиллагаа эрхлэх тусгай зөвшөөрлийг тү</w:t>
      </w:r>
      <w:r w:rsidR="001419E6">
        <w:rPr>
          <w:rFonts w:ascii="Arial" w:eastAsia="Arial" w:hAnsi="Arial" w:cs="Arial"/>
          <w:bCs/>
          <w:color w:val="000000" w:themeColor="text1"/>
          <w:sz w:val="24"/>
          <w:szCs w:val="24"/>
          <w:shd w:val="clear" w:color="auto" w:fill="FFFFFF"/>
          <w:lang w:val="mn-MN"/>
        </w:rPr>
        <w:t>д</w:t>
      </w:r>
      <w:r w:rsidRPr="00890B50">
        <w:rPr>
          <w:rFonts w:ascii="Arial" w:eastAsia="Arial" w:hAnsi="Arial" w:cs="Arial"/>
          <w:bCs/>
          <w:color w:val="000000" w:themeColor="text1"/>
          <w:sz w:val="24"/>
          <w:szCs w:val="24"/>
          <w:shd w:val="clear" w:color="auto" w:fill="FFFFFF"/>
          <w:lang w:val="mn-MN"/>
        </w:rPr>
        <w:t>гэлзүүлэх, хүчингүй болгох арга хэмжээг дангаар</w:t>
      </w:r>
      <w:r w:rsidR="00F825AE">
        <w:rPr>
          <w:rFonts w:ascii="Arial" w:eastAsia="Arial" w:hAnsi="Arial" w:cs="Arial"/>
          <w:bCs/>
          <w:color w:val="000000" w:themeColor="text1"/>
          <w:sz w:val="24"/>
          <w:szCs w:val="24"/>
          <w:shd w:val="clear" w:color="auto" w:fill="FFFFFF"/>
          <w:lang w:val="mn-MN"/>
        </w:rPr>
        <w:t>,</w:t>
      </w:r>
      <w:r w:rsidRPr="00890B50">
        <w:rPr>
          <w:rFonts w:ascii="Arial" w:eastAsia="Arial" w:hAnsi="Arial" w:cs="Arial"/>
          <w:bCs/>
          <w:color w:val="000000" w:themeColor="text1"/>
          <w:sz w:val="24"/>
          <w:szCs w:val="24"/>
          <w:shd w:val="clear" w:color="auto" w:fill="FFFFFF"/>
          <w:lang w:val="mn-MN"/>
        </w:rPr>
        <w:t xml:space="preserve"> эсхүл хууль сахиулах байгууллага, холбогдох</w:t>
      </w:r>
      <w:r w:rsidRPr="00890B50">
        <w:rPr>
          <w:rFonts w:ascii="Arial" w:eastAsia="Calibri" w:hAnsi="Arial" w:cs="Arial"/>
          <w:color w:val="000000" w:themeColor="text1"/>
          <w:sz w:val="24"/>
          <w:szCs w:val="24"/>
          <w:lang w:val="mn-MN"/>
        </w:rPr>
        <w:t xml:space="preserve"> </w:t>
      </w:r>
      <w:r w:rsidRPr="00890B50">
        <w:rPr>
          <w:rFonts w:ascii="Arial" w:eastAsia="Arial" w:hAnsi="Arial" w:cs="Arial"/>
          <w:bCs/>
          <w:color w:val="000000" w:themeColor="text1"/>
          <w:sz w:val="24"/>
          <w:szCs w:val="24"/>
          <w:shd w:val="clear" w:color="auto" w:fill="FFFFFF"/>
          <w:lang w:val="mn-MN"/>
        </w:rPr>
        <w:t>байгууллагатай хамтран зохион байгуулна.</w:t>
      </w:r>
    </w:p>
    <w:p w14:paraId="67826651" w14:textId="77777777" w:rsidR="005C1A87" w:rsidRPr="00890B50" w:rsidRDefault="005C1A87" w:rsidP="00B81E7D">
      <w:pPr>
        <w:spacing w:after="0" w:line="240" w:lineRule="auto"/>
        <w:jc w:val="both"/>
        <w:rPr>
          <w:rFonts w:ascii="Arial" w:eastAsia="Arial" w:hAnsi="Arial" w:cs="Arial"/>
          <w:bCs/>
          <w:color w:val="000000" w:themeColor="text1"/>
          <w:sz w:val="24"/>
          <w:szCs w:val="24"/>
          <w:shd w:val="clear" w:color="auto" w:fill="FFFFFF"/>
          <w:lang w:val="mn-MN"/>
        </w:rPr>
      </w:pPr>
    </w:p>
    <w:p w14:paraId="109C12B0" w14:textId="1AD50400" w:rsidR="005C1A87" w:rsidRPr="009145DD" w:rsidRDefault="006E54D9" w:rsidP="00B81E7D">
      <w:pPr>
        <w:spacing w:line="240" w:lineRule="auto"/>
        <w:ind w:firstLine="720"/>
        <w:jc w:val="both"/>
        <w:rPr>
          <w:rFonts w:ascii="Arial" w:eastAsia="Arial" w:hAnsi="Arial" w:cs="Arial"/>
          <w:color w:val="000000" w:themeColor="text1"/>
          <w:sz w:val="24"/>
          <w:szCs w:val="24"/>
        </w:rPr>
      </w:pPr>
      <w:r w:rsidRPr="00890B50">
        <w:rPr>
          <w:rFonts w:ascii="Arial" w:eastAsia="Arial" w:hAnsi="Arial" w:cs="Arial"/>
          <w:color w:val="000000" w:themeColor="text1"/>
          <w:sz w:val="24"/>
          <w:szCs w:val="24"/>
          <w:lang w:val="mn-MN"/>
        </w:rPr>
        <w:t>3</w:t>
      </w:r>
      <w:r w:rsidR="00B5324E">
        <w:rPr>
          <w:rFonts w:ascii="Arial" w:eastAsia="Arial" w:hAnsi="Arial" w:cs="Arial"/>
          <w:color w:val="000000" w:themeColor="text1"/>
          <w:sz w:val="24"/>
          <w:szCs w:val="24"/>
          <w:lang w:val="mn-MN"/>
        </w:rPr>
        <w:t>5</w:t>
      </w:r>
      <w:r w:rsidRPr="00890B50">
        <w:rPr>
          <w:rFonts w:ascii="Arial" w:eastAsia="Arial" w:hAnsi="Arial" w:cs="Arial"/>
          <w:color w:val="000000" w:themeColor="text1"/>
          <w:sz w:val="24"/>
          <w:szCs w:val="24"/>
        </w:rPr>
        <w:t>.6</w:t>
      </w:r>
      <w:r w:rsidR="005C1A87" w:rsidRPr="00890B50">
        <w:rPr>
          <w:rFonts w:ascii="Arial" w:eastAsia="Arial" w:hAnsi="Arial" w:cs="Arial"/>
          <w:color w:val="000000" w:themeColor="text1"/>
          <w:sz w:val="24"/>
          <w:szCs w:val="24"/>
        </w:rPr>
        <w:t>.Эм</w:t>
      </w:r>
      <w:r w:rsidR="005C1A87" w:rsidRPr="00890B50">
        <w:rPr>
          <w:rFonts w:ascii="Arial" w:eastAsia="Arial" w:hAnsi="Arial" w:cs="Arial"/>
          <w:color w:val="000000" w:themeColor="text1"/>
          <w:sz w:val="24"/>
          <w:szCs w:val="24"/>
          <w:lang w:val="mn-MN"/>
        </w:rPr>
        <w:t>нэлгийн хэрэгслийн</w:t>
      </w:r>
      <w:r w:rsidR="005C1A87" w:rsidRPr="00890B50">
        <w:rPr>
          <w:rFonts w:ascii="Arial" w:eastAsia="Arial" w:hAnsi="Arial" w:cs="Arial"/>
          <w:color w:val="000000" w:themeColor="text1"/>
          <w:sz w:val="24"/>
          <w:szCs w:val="24"/>
        </w:rPr>
        <w:t xml:space="preserve"> </w:t>
      </w:r>
      <w:proofErr w:type="spellStart"/>
      <w:r w:rsidR="005C1A87" w:rsidRPr="00890B50">
        <w:rPr>
          <w:rFonts w:ascii="Arial" w:eastAsia="Arial" w:hAnsi="Arial" w:cs="Arial"/>
          <w:color w:val="000000" w:themeColor="text1"/>
          <w:sz w:val="24"/>
          <w:szCs w:val="24"/>
        </w:rPr>
        <w:t>чанар</w:t>
      </w:r>
      <w:proofErr w:type="spellEnd"/>
      <w:r w:rsidR="005C1A87" w:rsidRPr="00890B50">
        <w:rPr>
          <w:rFonts w:ascii="Arial" w:eastAsia="Arial" w:hAnsi="Arial" w:cs="Arial"/>
          <w:color w:val="000000" w:themeColor="text1"/>
          <w:sz w:val="24"/>
          <w:szCs w:val="24"/>
        </w:rPr>
        <w:t xml:space="preserve">, </w:t>
      </w:r>
      <w:proofErr w:type="spellStart"/>
      <w:r w:rsidR="005C1A87" w:rsidRPr="00890B50">
        <w:rPr>
          <w:rFonts w:ascii="Arial" w:eastAsia="Arial" w:hAnsi="Arial" w:cs="Arial"/>
          <w:color w:val="000000" w:themeColor="text1"/>
          <w:sz w:val="24"/>
          <w:szCs w:val="24"/>
        </w:rPr>
        <w:t>а</w:t>
      </w:r>
      <w:r w:rsidR="00AB2689">
        <w:rPr>
          <w:rFonts w:ascii="Arial" w:eastAsia="Arial" w:hAnsi="Arial" w:cs="Arial"/>
          <w:color w:val="000000" w:themeColor="text1"/>
          <w:sz w:val="24"/>
          <w:szCs w:val="24"/>
        </w:rPr>
        <w:t>юулгүй</w:t>
      </w:r>
      <w:proofErr w:type="spellEnd"/>
      <w:r w:rsidR="00AB2689">
        <w:rPr>
          <w:rFonts w:ascii="Arial" w:eastAsia="Arial" w:hAnsi="Arial" w:cs="Arial"/>
          <w:color w:val="000000" w:themeColor="text1"/>
          <w:sz w:val="24"/>
          <w:szCs w:val="24"/>
        </w:rPr>
        <w:t xml:space="preserve"> </w:t>
      </w:r>
      <w:proofErr w:type="spellStart"/>
      <w:r w:rsidR="00AB2689">
        <w:rPr>
          <w:rFonts w:ascii="Arial" w:eastAsia="Arial" w:hAnsi="Arial" w:cs="Arial"/>
          <w:color w:val="000000" w:themeColor="text1"/>
          <w:sz w:val="24"/>
          <w:szCs w:val="24"/>
        </w:rPr>
        <w:t>байдалтай</w:t>
      </w:r>
      <w:proofErr w:type="spellEnd"/>
      <w:r w:rsidR="00AB2689">
        <w:rPr>
          <w:rFonts w:ascii="Arial" w:eastAsia="Arial" w:hAnsi="Arial" w:cs="Arial"/>
          <w:color w:val="000000" w:themeColor="text1"/>
          <w:sz w:val="24"/>
          <w:szCs w:val="24"/>
        </w:rPr>
        <w:t xml:space="preserve"> </w:t>
      </w:r>
      <w:proofErr w:type="spellStart"/>
      <w:r w:rsidR="00AB2689">
        <w:rPr>
          <w:rFonts w:ascii="Arial" w:eastAsia="Arial" w:hAnsi="Arial" w:cs="Arial"/>
          <w:color w:val="000000" w:themeColor="text1"/>
          <w:sz w:val="24"/>
          <w:szCs w:val="24"/>
        </w:rPr>
        <w:t>холбогдох</w:t>
      </w:r>
      <w:proofErr w:type="spellEnd"/>
      <w:r w:rsidR="005C1A87" w:rsidRPr="00890B50">
        <w:rPr>
          <w:rFonts w:ascii="Arial" w:eastAsia="Arial" w:hAnsi="Arial" w:cs="Arial"/>
          <w:color w:val="000000" w:themeColor="text1"/>
          <w:sz w:val="24"/>
          <w:szCs w:val="24"/>
        </w:rPr>
        <w:t xml:space="preserve"> </w:t>
      </w:r>
      <w:proofErr w:type="spellStart"/>
      <w:r w:rsidR="005C1A87" w:rsidRPr="00890B50">
        <w:rPr>
          <w:rFonts w:ascii="Arial" w:eastAsia="Arial" w:hAnsi="Arial" w:cs="Arial"/>
          <w:sz w:val="24"/>
          <w:szCs w:val="24"/>
        </w:rPr>
        <w:t>шинжилгээ</w:t>
      </w:r>
      <w:proofErr w:type="spellEnd"/>
      <w:r w:rsidR="005C1A87" w:rsidRPr="00890B50">
        <w:rPr>
          <w:rFonts w:ascii="Arial" w:eastAsia="Arial" w:hAnsi="Arial" w:cs="Arial"/>
          <w:sz w:val="24"/>
          <w:szCs w:val="24"/>
        </w:rPr>
        <w:t xml:space="preserve">, </w:t>
      </w:r>
      <w:r w:rsidR="005C1A87" w:rsidRPr="00890B50">
        <w:rPr>
          <w:rFonts w:ascii="Arial" w:eastAsia="Arial" w:hAnsi="Arial" w:cs="Arial"/>
          <w:sz w:val="24"/>
          <w:szCs w:val="24"/>
          <w:lang w:val="mn-MN"/>
        </w:rPr>
        <w:t>шалгалт баталгаажуулалт, шалгалт тохируулга хийх</w:t>
      </w:r>
      <w:r w:rsidR="00F825AE">
        <w:rPr>
          <w:rFonts w:ascii="Arial" w:eastAsia="Arial" w:hAnsi="Arial" w:cs="Arial"/>
          <w:sz w:val="24"/>
          <w:szCs w:val="24"/>
        </w:rPr>
        <w:t>,</w:t>
      </w:r>
      <w:r w:rsidR="005C1A87" w:rsidRPr="00890B50">
        <w:rPr>
          <w:rFonts w:ascii="Arial" w:eastAsia="Arial" w:hAnsi="Arial" w:cs="Arial"/>
          <w:color w:val="000000" w:themeColor="text1"/>
          <w:sz w:val="24"/>
          <w:szCs w:val="24"/>
        </w:rPr>
        <w:t xml:space="preserve"> </w:t>
      </w:r>
      <w:proofErr w:type="spellStart"/>
      <w:r w:rsidR="005C1A87" w:rsidRPr="00890B50">
        <w:rPr>
          <w:rFonts w:ascii="Arial" w:eastAsia="Arial" w:hAnsi="Arial" w:cs="Arial"/>
          <w:color w:val="000000" w:themeColor="text1"/>
          <w:sz w:val="24"/>
          <w:szCs w:val="24"/>
        </w:rPr>
        <w:t>зах</w:t>
      </w:r>
      <w:proofErr w:type="spellEnd"/>
      <w:r w:rsidR="005C1A87" w:rsidRPr="00890B50">
        <w:rPr>
          <w:rFonts w:ascii="Arial" w:eastAsia="Arial" w:hAnsi="Arial" w:cs="Arial"/>
          <w:color w:val="000000" w:themeColor="text1"/>
          <w:sz w:val="24"/>
          <w:szCs w:val="24"/>
        </w:rPr>
        <w:t xml:space="preserve"> </w:t>
      </w:r>
      <w:proofErr w:type="spellStart"/>
      <w:r w:rsidR="005C1A87" w:rsidRPr="00890B50">
        <w:rPr>
          <w:rFonts w:ascii="Arial" w:eastAsia="Arial" w:hAnsi="Arial" w:cs="Arial"/>
          <w:color w:val="000000" w:themeColor="text1"/>
          <w:sz w:val="24"/>
          <w:szCs w:val="24"/>
        </w:rPr>
        <w:t>зээлээс</w:t>
      </w:r>
      <w:proofErr w:type="spellEnd"/>
      <w:r w:rsidR="005C1A87" w:rsidRPr="00890B50">
        <w:rPr>
          <w:rFonts w:ascii="Arial" w:eastAsia="Arial" w:hAnsi="Arial" w:cs="Arial"/>
          <w:color w:val="000000" w:themeColor="text1"/>
          <w:sz w:val="24"/>
          <w:szCs w:val="24"/>
        </w:rPr>
        <w:t xml:space="preserve"> </w:t>
      </w:r>
      <w:proofErr w:type="spellStart"/>
      <w:r w:rsidR="005C1A87" w:rsidRPr="00890B50">
        <w:rPr>
          <w:rFonts w:ascii="Arial" w:eastAsia="Arial" w:hAnsi="Arial" w:cs="Arial"/>
          <w:color w:val="000000" w:themeColor="text1"/>
          <w:sz w:val="24"/>
          <w:szCs w:val="24"/>
        </w:rPr>
        <w:t>эргүүлэн</w:t>
      </w:r>
      <w:proofErr w:type="spellEnd"/>
      <w:r w:rsidR="005C1A87" w:rsidRPr="00890B50">
        <w:rPr>
          <w:rFonts w:ascii="Arial" w:eastAsia="Arial" w:hAnsi="Arial" w:cs="Arial"/>
          <w:color w:val="000000" w:themeColor="text1"/>
          <w:sz w:val="24"/>
          <w:szCs w:val="24"/>
        </w:rPr>
        <w:t xml:space="preserve"> </w:t>
      </w:r>
      <w:proofErr w:type="spellStart"/>
      <w:r w:rsidR="005C1A87" w:rsidRPr="00890B50">
        <w:rPr>
          <w:rFonts w:ascii="Arial" w:eastAsia="Arial" w:hAnsi="Arial" w:cs="Arial"/>
          <w:color w:val="000000" w:themeColor="text1"/>
          <w:sz w:val="24"/>
          <w:szCs w:val="24"/>
        </w:rPr>
        <w:t>татах</w:t>
      </w:r>
      <w:proofErr w:type="spellEnd"/>
      <w:r w:rsidR="005C1A87" w:rsidRPr="00890B50">
        <w:rPr>
          <w:rFonts w:ascii="Arial" w:eastAsia="Arial" w:hAnsi="Arial" w:cs="Arial"/>
          <w:color w:val="000000" w:themeColor="text1"/>
          <w:sz w:val="24"/>
          <w:szCs w:val="24"/>
        </w:rPr>
        <w:t xml:space="preserve">, </w:t>
      </w:r>
      <w:proofErr w:type="spellStart"/>
      <w:r w:rsidR="005C1A87" w:rsidRPr="00890B50">
        <w:rPr>
          <w:rFonts w:ascii="Arial" w:eastAsia="Arial" w:hAnsi="Arial" w:cs="Arial"/>
          <w:color w:val="000000" w:themeColor="text1"/>
          <w:sz w:val="24"/>
          <w:szCs w:val="24"/>
        </w:rPr>
        <w:t>устг</w:t>
      </w:r>
      <w:r w:rsidR="003031B7">
        <w:rPr>
          <w:rFonts w:ascii="Arial" w:eastAsia="Arial" w:hAnsi="Arial" w:cs="Arial"/>
          <w:color w:val="000000" w:themeColor="text1"/>
          <w:sz w:val="24"/>
          <w:szCs w:val="24"/>
        </w:rPr>
        <w:t>ах</w:t>
      </w:r>
      <w:proofErr w:type="spellEnd"/>
      <w:r w:rsidR="003031B7">
        <w:rPr>
          <w:rFonts w:ascii="Arial" w:eastAsia="Arial" w:hAnsi="Arial" w:cs="Arial"/>
          <w:color w:val="000000" w:themeColor="text1"/>
          <w:sz w:val="24"/>
          <w:szCs w:val="24"/>
        </w:rPr>
        <w:t xml:space="preserve">, </w:t>
      </w:r>
      <w:proofErr w:type="spellStart"/>
      <w:r w:rsidR="003031B7">
        <w:rPr>
          <w:rFonts w:ascii="Arial" w:eastAsia="Arial" w:hAnsi="Arial" w:cs="Arial"/>
          <w:color w:val="000000" w:themeColor="text1"/>
          <w:sz w:val="24"/>
          <w:szCs w:val="24"/>
        </w:rPr>
        <w:t>хохирлыг</w:t>
      </w:r>
      <w:proofErr w:type="spellEnd"/>
      <w:r w:rsidR="003031B7">
        <w:rPr>
          <w:rFonts w:ascii="Arial" w:eastAsia="Arial" w:hAnsi="Arial" w:cs="Arial"/>
          <w:color w:val="000000" w:themeColor="text1"/>
          <w:sz w:val="24"/>
          <w:szCs w:val="24"/>
        </w:rPr>
        <w:t xml:space="preserve"> </w:t>
      </w:r>
      <w:proofErr w:type="spellStart"/>
      <w:r w:rsidR="003031B7">
        <w:rPr>
          <w:rFonts w:ascii="Arial" w:eastAsia="Arial" w:hAnsi="Arial" w:cs="Arial"/>
          <w:color w:val="000000" w:themeColor="text1"/>
          <w:sz w:val="24"/>
          <w:szCs w:val="24"/>
        </w:rPr>
        <w:t>барагдуулах</w:t>
      </w:r>
      <w:proofErr w:type="spellEnd"/>
      <w:r w:rsidR="003031B7">
        <w:rPr>
          <w:rFonts w:ascii="Arial" w:eastAsia="Arial" w:hAnsi="Arial" w:cs="Arial"/>
          <w:color w:val="000000" w:themeColor="text1"/>
          <w:sz w:val="24"/>
          <w:szCs w:val="24"/>
        </w:rPr>
        <w:t xml:space="preserve">, </w:t>
      </w:r>
      <w:proofErr w:type="spellStart"/>
      <w:r w:rsidR="003031B7">
        <w:rPr>
          <w:rFonts w:ascii="Arial" w:eastAsia="Arial" w:hAnsi="Arial" w:cs="Arial"/>
          <w:color w:val="000000" w:themeColor="text1"/>
          <w:sz w:val="24"/>
          <w:szCs w:val="24"/>
        </w:rPr>
        <w:t>тандан</w:t>
      </w:r>
      <w:proofErr w:type="spellEnd"/>
      <w:r w:rsidR="005C1A87" w:rsidRPr="00890B50">
        <w:rPr>
          <w:rFonts w:ascii="Arial" w:eastAsia="Arial" w:hAnsi="Arial" w:cs="Arial"/>
          <w:color w:val="000000" w:themeColor="text1"/>
          <w:sz w:val="24"/>
          <w:szCs w:val="24"/>
        </w:rPr>
        <w:t xml:space="preserve"> </w:t>
      </w:r>
      <w:proofErr w:type="spellStart"/>
      <w:r w:rsidR="005C1A87" w:rsidRPr="00890B50">
        <w:rPr>
          <w:rFonts w:ascii="Arial" w:eastAsia="Arial" w:hAnsi="Arial" w:cs="Arial"/>
          <w:color w:val="000000" w:themeColor="text1"/>
          <w:sz w:val="24"/>
          <w:szCs w:val="24"/>
        </w:rPr>
        <w:t>судлах</w:t>
      </w:r>
      <w:proofErr w:type="spellEnd"/>
      <w:r w:rsidR="005C1A87" w:rsidRPr="00890B50">
        <w:rPr>
          <w:rFonts w:ascii="Arial" w:eastAsia="Arial" w:hAnsi="Arial" w:cs="Arial"/>
          <w:color w:val="000000" w:themeColor="text1"/>
          <w:sz w:val="24"/>
          <w:szCs w:val="24"/>
        </w:rPr>
        <w:t xml:space="preserve"> </w:t>
      </w:r>
      <w:proofErr w:type="spellStart"/>
      <w:r w:rsidR="005C1A87" w:rsidRPr="00890B50">
        <w:rPr>
          <w:rFonts w:ascii="Arial" w:eastAsia="Arial" w:hAnsi="Arial" w:cs="Arial"/>
          <w:color w:val="000000" w:themeColor="text1"/>
          <w:sz w:val="24"/>
          <w:szCs w:val="24"/>
        </w:rPr>
        <w:t>зардлыг</w:t>
      </w:r>
      <w:proofErr w:type="spellEnd"/>
      <w:r w:rsidR="005C1A87" w:rsidRPr="00890B50">
        <w:rPr>
          <w:rFonts w:ascii="Arial" w:eastAsia="Arial" w:hAnsi="Arial" w:cs="Arial"/>
          <w:color w:val="000000" w:themeColor="text1"/>
          <w:sz w:val="24"/>
          <w:szCs w:val="24"/>
        </w:rPr>
        <w:t xml:space="preserve"> </w:t>
      </w:r>
      <w:r w:rsidR="005C1A87" w:rsidRPr="00890B50">
        <w:rPr>
          <w:rFonts w:ascii="Arial" w:eastAsia="Arial" w:hAnsi="Arial" w:cs="Arial"/>
          <w:color w:val="000000" w:themeColor="text1"/>
          <w:sz w:val="24"/>
          <w:szCs w:val="24"/>
          <w:lang w:val="mn-MN"/>
        </w:rPr>
        <w:t xml:space="preserve">зөрчил </w:t>
      </w:r>
      <w:r w:rsidR="005C1A87" w:rsidRPr="007470E0">
        <w:rPr>
          <w:rFonts w:ascii="Arial" w:eastAsia="Arial" w:hAnsi="Arial" w:cs="Arial"/>
          <w:sz w:val="24"/>
          <w:szCs w:val="24"/>
          <w:lang w:val="mn-MN"/>
        </w:rPr>
        <w:t>гаргасан иргэн, хуулийн этгээд</w:t>
      </w:r>
      <w:r w:rsidR="00BC6534" w:rsidRPr="007470E0">
        <w:rPr>
          <w:rFonts w:ascii="Arial" w:eastAsia="Arial" w:hAnsi="Arial" w:cs="Arial"/>
          <w:sz w:val="24"/>
          <w:szCs w:val="24"/>
        </w:rPr>
        <w:t xml:space="preserve"> </w:t>
      </w:r>
      <w:proofErr w:type="spellStart"/>
      <w:r w:rsidR="00BC6534" w:rsidRPr="00890B50">
        <w:rPr>
          <w:rFonts w:ascii="Arial" w:eastAsia="Arial" w:hAnsi="Arial" w:cs="Arial"/>
          <w:color w:val="000000" w:themeColor="text1"/>
          <w:sz w:val="24"/>
          <w:szCs w:val="24"/>
        </w:rPr>
        <w:t>хариуц</w:t>
      </w:r>
      <w:r w:rsidR="005C1A87" w:rsidRPr="00890B50">
        <w:rPr>
          <w:rFonts w:ascii="Arial" w:eastAsia="Arial" w:hAnsi="Arial" w:cs="Arial"/>
          <w:color w:val="000000" w:themeColor="text1"/>
          <w:sz w:val="24"/>
          <w:szCs w:val="24"/>
        </w:rPr>
        <w:t>на</w:t>
      </w:r>
      <w:proofErr w:type="spellEnd"/>
      <w:r w:rsidR="005C1A87" w:rsidRPr="00890B50">
        <w:rPr>
          <w:rFonts w:ascii="Arial" w:eastAsia="Arial" w:hAnsi="Arial" w:cs="Arial"/>
          <w:color w:val="000000" w:themeColor="text1"/>
          <w:sz w:val="24"/>
          <w:szCs w:val="24"/>
        </w:rPr>
        <w:t>.</w:t>
      </w:r>
      <w:r w:rsidR="005C1A87" w:rsidRPr="009145DD">
        <w:rPr>
          <w:rFonts w:ascii="Arial" w:eastAsia="Arial" w:hAnsi="Arial" w:cs="Arial"/>
          <w:color w:val="000000" w:themeColor="text1"/>
          <w:sz w:val="24"/>
          <w:szCs w:val="24"/>
        </w:rPr>
        <w:t xml:space="preserve"> </w:t>
      </w:r>
    </w:p>
    <w:p w14:paraId="75A18C70" w14:textId="7AD3D064" w:rsidR="005C1A87" w:rsidRPr="009145DD" w:rsidRDefault="009C0880" w:rsidP="00B81E7D">
      <w:pPr>
        <w:spacing w:after="0" w:line="240" w:lineRule="auto"/>
        <w:ind w:firstLine="720"/>
        <w:jc w:val="both"/>
        <w:rPr>
          <w:rFonts w:ascii="Arial" w:eastAsia="Arial" w:hAnsi="Arial" w:cs="Arial"/>
          <w:b/>
          <w:bCs/>
          <w:color w:val="000000" w:themeColor="text1"/>
          <w:sz w:val="24"/>
          <w:szCs w:val="24"/>
          <w:shd w:val="clear" w:color="auto" w:fill="FFFFFF"/>
          <w:lang w:val="mn-MN"/>
        </w:rPr>
      </w:pPr>
      <w:r>
        <w:rPr>
          <w:rFonts w:ascii="Arial" w:eastAsia="Arial" w:hAnsi="Arial" w:cs="Arial"/>
          <w:b/>
          <w:bCs/>
          <w:color w:val="000000" w:themeColor="text1"/>
          <w:sz w:val="24"/>
          <w:szCs w:val="24"/>
          <w:shd w:val="clear" w:color="auto" w:fill="FFFFFF"/>
          <w:lang w:val="mn-MN"/>
        </w:rPr>
        <w:t>3</w:t>
      </w:r>
      <w:r w:rsidR="00731A83">
        <w:rPr>
          <w:rFonts w:ascii="Arial" w:eastAsia="Arial" w:hAnsi="Arial" w:cs="Arial"/>
          <w:b/>
          <w:bCs/>
          <w:color w:val="000000" w:themeColor="text1"/>
          <w:sz w:val="24"/>
          <w:szCs w:val="24"/>
          <w:shd w:val="clear" w:color="auto" w:fill="FFFFFF"/>
          <w:lang w:val="mn-MN"/>
        </w:rPr>
        <w:t>6</w:t>
      </w:r>
      <w:r w:rsidR="005C1A87" w:rsidRPr="009145DD">
        <w:rPr>
          <w:rFonts w:ascii="Arial" w:eastAsia="Arial" w:hAnsi="Arial" w:cs="Arial"/>
          <w:b/>
          <w:bCs/>
          <w:color w:val="000000" w:themeColor="text1"/>
          <w:sz w:val="24"/>
          <w:szCs w:val="24"/>
          <w:shd w:val="clear" w:color="auto" w:fill="FFFFFF"/>
          <w:lang w:val="mn-MN"/>
        </w:rPr>
        <w:t xml:space="preserve"> дугаар зүйл.</w:t>
      </w:r>
      <w:bookmarkStart w:id="64" w:name="_Hlk165213778"/>
      <w:r w:rsidR="005C1A87" w:rsidRPr="009145DD">
        <w:rPr>
          <w:rFonts w:ascii="Arial" w:eastAsia="Arial" w:hAnsi="Arial" w:cs="Arial"/>
          <w:b/>
          <w:bCs/>
          <w:color w:val="000000" w:themeColor="text1"/>
          <w:sz w:val="24"/>
          <w:szCs w:val="24"/>
          <w:shd w:val="clear" w:color="auto" w:fill="FFFFFF"/>
          <w:lang w:val="mn-MN"/>
        </w:rPr>
        <w:t xml:space="preserve">Лабораторийн оношилгооны хэрэгслийн </w:t>
      </w:r>
    </w:p>
    <w:p w14:paraId="51959800" w14:textId="77777777" w:rsidR="005C1A87" w:rsidRPr="009145DD" w:rsidRDefault="005C1A87" w:rsidP="00B81E7D">
      <w:pPr>
        <w:spacing w:after="0" w:line="240" w:lineRule="auto"/>
        <w:ind w:firstLine="720"/>
        <w:jc w:val="both"/>
        <w:rPr>
          <w:rFonts w:ascii="Arial" w:eastAsia="Arial" w:hAnsi="Arial" w:cs="Arial"/>
          <w:b/>
          <w:bCs/>
          <w:color w:val="000000" w:themeColor="text1"/>
          <w:sz w:val="24"/>
          <w:szCs w:val="24"/>
          <w:shd w:val="clear" w:color="auto" w:fill="FFFFFF"/>
          <w:lang w:val="mn-MN"/>
        </w:rPr>
      </w:pPr>
      <w:r w:rsidRPr="009145DD">
        <w:rPr>
          <w:rFonts w:ascii="Arial" w:eastAsia="Arial" w:hAnsi="Arial" w:cs="Arial"/>
          <w:b/>
          <w:bCs/>
          <w:color w:val="000000" w:themeColor="text1"/>
          <w:sz w:val="24"/>
          <w:szCs w:val="24"/>
          <w:shd w:val="clear" w:color="auto" w:fill="FFFFFF"/>
          <w:lang w:val="mn-MN"/>
        </w:rPr>
        <w:t xml:space="preserve">                                      туршилт судалгаа</w:t>
      </w:r>
      <w:bookmarkEnd w:id="64"/>
    </w:p>
    <w:p w14:paraId="72F526D1" w14:textId="77777777" w:rsidR="005C1A87" w:rsidRPr="009145DD" w:rsidRDefault="005C1A87" w:rsidP="00B81E7D">
      <w:pPr>
        <w:spacing w:after="0" w:line="240" w:lineRule="auto"/>
        <w:ind w:firstLine="720"/>
        <w:jc w:val="both"/>
        <w:rPr>
          <w:rFonts w:ascii="Arial" w:eastAsia="Arial" w:hAnsi="Arial" w:cs="Arial"/>
          <w:b/>
          <w:bCs/>
          <w:color w:val="000000" w:themeColor="text1"/>
          <w:sz w:val="24"/>
          <w:szCs w:val="24"/>
          <w:shd w:val="clear" w:color="auto" w:fill="FFFFFF"/>
          <w:lang w:val="mn-MN"/>
        </w:rPr>
      </w:pPr>
    </w:p>
    <w:p w14:paraId="41DF1291" w14:textId="4B75AD29" w:rsidR="005C1A87" w:rsidRPr="009145DD" w:rsidRDefault="009C0880"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lang w:val="mn-MN"/>
        </w:rPr>
        <w:t>3</w:t>
      </w:r>
      <w:r w:rsidR="00BD7489">
        <w:rPr>
          <w:rFonts w:ascii="Arial" w:eastAsia="Arial" w:hAnsi="Arial" w:cs="Arial"/>
          <w:color w:val="000000" w:themeColor="text1"/>
          <w:sz w:val="24"/>
          <w:szCs w:val="24"/>
          <w:shd w:val="clear" w:color="auto" w:fill="FFFFFF"/>
          <w:lang w:val="mn-MN"/>
        </w:rPr>
        <w:t>6</w:t>
      </w:r>
      <w:r w:rsidR="005C1A87" w:rsidRPr="009145DD">
        <w:rPr>
          <w:rFonts w:ascii="Arial" w:eastAsia="Arial" w:hAnsi="Arial" w:cs="Arial"/>
          <w:color w:val="000000" w:themeColor="text1"/>
          <w:sz w:val="24"/>
          <w:szCs w:val="24"/>
          <w:shd w:val="clear" w:color="auto" w:fill="FFFFFF"/>
          <w:lang w:val="mn-MN"/>
        </w:rPr>
        <w:t>.1.Л</w:t>
      </w:r>
      <w:r w:rsidR="005C1A87" w:rsidRPr="009145DD">
        <w:rPr>
          <w:rFonts w:ascii="Arial" w:hAnsi="Arial" w:cs="Arial"/>
          <w:color w:val="000000" w:themeColor="text1"/>
          <w:sz w:val="24"/>
          <w:szCs w:val="24"/>
          <w:lang w:val="mn-MN"/>
        </w:rPr>
        <w:t xml:space="preserve">абораторийн оношилгооны хэрэгслийн туршилт судалгаа хийх  </w:t>
      </w:r>
      <w:r w:rsidR="005C1A87" w:rsidRPr="009145DD">
        <w:rPr>
          <w:rFonts w:ascii="Arial" w:eastAsia="Arial" w:hAnsi="Arial" w:cs="Arial"/>
          <w:bCs/>
          <w:color w:val="000000" w:themeColor="text1"/>
          <w:sz w:val="24"/>
          <w:szCs w:val="24"/>
          <w:shd w:val="clear" w:color="auto" w:fill="FFFFFF"/>
          <w:lang w:val="mn-MN"/>
        </w:rPr>
        <w:t xml:space="preserve">зөвшөөрлийг Эмнэлгийн хэрэгслийн зөвлөлийн </w:t>
      </w:r>
      <w:r w:rsidR="000246A3">
        <w:rPr>
          <w:rFonts w:ascii="Arial" w:eastAsia="Arial" w:hAnsi="Arial" w:cs="Arial"/>
          <w:bCs/>
          <w:color w:val="000000" w:themeColor="text1"/>
          <w:sz w:val="24"/>
          <w:szCs w:val="24"/>
          <w:shd w:val="clear" w:color="auto" w:fill="FFFFFF"/>
          <w:lang w:val="mn-MN"/>
        </w:rPr>
        <w:t>дүгнэлтийг</w:t>
      </w:r>
      <w:r w:rsidR="005C1A87" w:rsidRPr="000246A3">
        <w:rPr>
          <w:rFonts w:ascii="Arial" w:eastAsia="Arial" w:hAnsi="Arial" w:cs="Arial"/>
          <w:bCs/>
          <w:sz w:val="24"/>
          <w:szCs w:val="24"/>
          <w:shd w:val="clear" w:color="auto" w:fill="FFFFFF"/>
          <w:lang w:val="mn-MN"/>
        </w:rPr>
        <w:t xml:space="preserve"> үндэслэн эм, эмнэлгийн хэрэгслийн асуудал хариуцсан төрийн захиргааны байгууллага олгоно.</w:t>
      </w:r>
    </w:p>
    <w:p w14:paraId="25D81B38" w14:textId="77777777" w:rsidR="005C1A87" w:rsidRPr="009145DD" w:rsidRDefault="005C1A87" w:rsidP="00B81E7D">
      <w:pPr>
        <w:spacing w:after="0" w:line="240" w:lineRule="auto"/>
        <w:ind w:firstLine="720"/>
        <w:jc w:val="both"/>
        <w:rPr>
          <w:rFonts w:ascii="Arial" w:hAnsi="Arial" w:cs="Arial"/>
          <w:color w:val="000000" w:themeColor="text1"/>
          <w:sz w:val="24"/>
          <w:szCs w:val="24"/>
          <w:lang w:val="mn-MN"/>
        </w:rPr>
      </w:pPr>
    </w:p>
    <w:p w14:paraId="6E990550" w14:textId="13BE3797" w:rsidR="005C1A87" w:rsidRPr="009145DD" w:rsidRDefault="009C0880"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3</w:t>
      </w:r>
      <w:r w:rsidR="00BD7489">
        <w:rPr>
          <w:rFonts w:ascii="Arial" w:eastAsia="Arial" w:hAnsi="Arial" w:cs="Arial"/>
          <w:bCs/>
          <w:color w:val="000000" w:themeColor="text1"/>
          <w:sz w:val="24"/>
          <w:szCs w:val="24"/>
          <w:shd w:val="clear" w:color="auto" w:fill="FFFFFF"/>
          <w:lang w:val="mn-MN"/>
        </w:rPr>
        <w:t>6</w:t>
      </w:r>
      <w:r w:rsidR="005C1A87" w:rsidRPr="009145DD">
        <w:rPr>
          <w:rFonts w:ascii="Arial" w:eastAsia="Arial" w:hAnsi="Arial" w:cs="Arial"/>
          <w:bCs/>
          <w:color w:val="000000" w:themeColor="text1"/>
          <w:sz w:val="24"/>
          <w:szCs w:val="24"/>
          <w:shd w:val="clear" w:color="auto" w:fill="FFFFFF"/>
          <w:lang w:val="mn-MN"/>
        </w:rPr>
        <w:t>.2.</w:t>
      </w:r>
      <w:r w:rsidR="005C1A87" w:rsidRPr="009145DD">
        <w:rPr>
          <w:rFonts w:ascii="Arial" w:hAnsi="Arial" w:cs="Arial"/>
          <w:color w:val="000000" w:themeColor="text1"/>
          <w:sz w:val="24"/>
          <w:szCs w:val="24"/>
          <w:lang w:val="mn-MN"/>
        </w:rPr>
        <w:t xml:space="preserve">Лабораторийн оношилгооны хэрэгслийн туршилт судалгааг </w:t>
      </w:r>
      <w:r w:rsidR="005C1A87" w:rsidRPr="009145DD">
        <w:rPr>
          <w:rFonts w:ascii="Arial" w:eastAsia="Arial" w:hAnsi="Arial" w:cs="Arial"/>
          <w:color w:val="000000" w:themeColor="text1"/>
          <w:sz w:val="24"/>
          <w:szCs w:val="24"/>
          <w:shd w:val="clear" w:color="auto" w:fill="FFFFFF"/>
          <w:lang w:val="mn-MN"/>
        </w:rPr>
        <w:t>эрдэм шинжилгээний байгууллага гүйцэтгэнэ.</w:t>
      </w:r>
    </w:p>
    <w:p w14:paraId="7F6DC352" w14:textId="77777777" w:rsidR="005C1A87" w:rsidRPr="009145DD" w:rsidRDefault="005C1A87"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30EB2B55" w14:textId="2D91DF18" w:rsidR="005C1A87" w:rsidRPr="007470E0" w:rsidRDefault="009C0880" w:rsidP="00B81E7D">
      <w:pPr>
        <w:spacing w:after="0" w:line="240" w:lineRule="auto"/>
        <w:ind w:firstLine="720"/>
        <w:jc w:val="both"/>
        <w:rPr>
          <w:rFonts w:ascii="Arial" w:eastAsia="Arial" w:hAnsi="Arial" w:cs="Arial"/>
          <w:sz w:val="24"/>
          <w:szCs w:val="24"/>
          <w:shd w:val="clear" w:color="auto" w:fill="FFFFFF"/>
          <w:lang w:val="mn-MN"/>
        </w:rPr>
      </w:pPr>
      <w:r w:rsidRPr="007470E0">
        <w:rPr>
          <w:rFonts w:ascii="Arial" w:hAnsi="Arial" w:cs="Arial"/>
          <w:sz w:val="24"/>
          <w:szCs w:val="24"/>
          <w:lang w:val="mn-MN"/>
        </w:rPr>
        <w:t>3</w:t>
      </w:r>
      <w:r w:rsidR="00BD7489">
        <w:rPr>
          <w:rFonts w:ascii="Arial" w:hAnsi="Arial" w:cs="Arial"/>
          <w:sz w:val="24"/>
          <w:szCs w:val="24"/>
          <w:lang w:val="mn-MN"/>
        </w:rPr>
        <w:t>6</w:t>
      </w:r>
      <w:r w:rsidR="005C1A87" w:rsidRPr="007470E0">
        <w:rPr>
          <w:rFonts w:ascii="Arial" w:hAnsi="Arial" w:cs="Arial"/>
          <w:sz w:val="24"/>
          <w:szCs w:val="24"/>
          <w:lang w:val="mn-MN"/>
        </w:rPr>
        <w:t>.3.Лабораторийн оношилгооны хэрэгс</w:t>
      </w:r>
      <w:r w:rsidR="00BC6534" w:rsidRPr="007470E0">
        <w:rPr>
          <w:rFonts w:ascii="Arial" w:hAnsi="Arial" w:cs="Arial"/>
          <w:sz w:val="24"/>
          <w:szCs w:val="24"/>
          <w:lang w:val="mn-MN"/>
        </w:rPr>
        <w:t>эл нь</w:t>
      </w:r>
      <w:r w:rsidR="005C1A87" w:rsidRPr="007470E0">
        <w:rPr>
          <w:rFonts w:ascii="Arial" w:hAnsi="Arial" w:cs="Arial"/>
          <w:sz w:val="24"/>
          <w:szCs w:val="24"/>
          <w:lang w:val="mn-MN"/>
        </w:rPr>
        <w:t xml:space="preserve"> </w:t>
      </w:r>
      <w:r w:rsidR="005C1A87" w:rsidRPr="007470E0">
        <w:rPr>
          <w:rFonts w:ascii="Arial" w:eastAsia="Arial" w:hAnsi="Arial" w:cs="Arial"/>
          <w:sz w:val="24"/>
          <w:szCs w:val="24"/>
          <w:shd w:val="clear" w:color="auto" w:fill="FFFFFF"/>
          <w:lang w:val="mn-MN"/>
        </w:rPr>
        <w:t>үйлдвэрлэлийн болон лабораторийн зохистой дадлын стандарт хангасан үйлдвэрт үйлдвэрлэгдсэн байна.</w:t>
      </w:r>
    </w:p>
    <w:p w14:paraId="48EA302C" w14:textId="77777777" w:rsidR="005C1A87" w:rsidRPr="007470E0" w:rsidRDefault="005C1A87" w:rsidP="00B81E7D">
      <w:pPr>
        <w:spacing w:after="0" w:line="240" w:lineRule="auto"/>
        <w:ind w:firstLine="720"/>
        <w:jc w:val="both"/>
        <w:rPr>
          <w:rFonts w:ascii="Arial" w:eastAsia="Arial" w:hAnsi="Arial" w:cs="Arial"/>
          <w:sz w:val="24"/>
          <w:szCs w:val="24"/>
          <w:shd w:val="clear" w:color="auto" w:fill="FFFFFF"/>
          <w:lang w:val="mn-MN"/>
        </w:rPr>
      </w:pPr>
    </w:p>
    <w:p w14:paraId="5B46EF16" w14:textId="25E0BB78" w:rsidR="005C1A87" w:rsidRPr="009145DD" w:rsidRDefault="009C0880" w:rsidP="00B81E7D">
      <w:pPr>
        <w:spacing w:after="0" w:line="240" w:lineRule="auto"/>
        <w:ind w:firstLine="720"/>
        <w:jc w:val="both"/>
        <w:rPr>
          <w:rFonts w:ascii="Arial" w:hAnsi="Arial" w:cs="Arial"/>
          <w:color w:val="000000" w:themeColor="text1"/>
          <w:sz w:val="24"/>
          <w:szCs w:val="24"/>
          <w:lang w:val="mn-MN"/>
        </w:rPr>
      </w:pPr>
      <w:r>
        <w:rPr>
          <w:rFonts w:ascii="Arial" w:eastAsia="Times New Roman" w:hAnsi="Arial" w:cs="Arial"/>
          <w:color w:val="000000" w:themeColor="text1"/>
          <w:sz w:val="24"/>
          <w:szCs w:val="24"/>
          <w:lang w:val="mn-MN"/>
        </w:rPr>
        <w:t>3</w:t>
      </w:r>
      <w:r w:rsidR="00D65C17">
        <w:rPr>
          <w:rFonts w:ascii="Arial" w:eastAsia="Times New Roman" w:hAnsi="Arial" w:cs="Arial"/>
          <w:color w:val="000000" w:themeColor="text1"/>
          <w:sz w:val="24"/>
          <w:szCs w:val="24"/>
          <w:lang w:val="mn-MN"/>
        </w:rPr>
        <w:t>6</w:t>
      </w:r>
      <w:r w:rsidR="005C1A87" w:rsidRPr="009145DD">
        <w:rPr>
          <w:rFonts w:ascii="Arial" w:eastAsia="Times New Roman" w:hAnsi="Arial" w:cs="Arial"/>
          <w:color w:val="000000" w:themeColor="text1"/>
          <w:sz w:val="24"/>
          <w:szCs w:val="24"/>
          <w:lang w:val="mn-MN"/>
        </w:rPr>
        <w:t>.4.Эм, эмнэлгийн хэрэгслийн асуудал хариуцсан т</w:t>
      </w:r>
      <w:r w:rsidR="005C1A87" w:rsidRPr="009145DD">
        <w:rPr>
          <w:rFonts w:ascii="Arial" w:eastAsia="Arial" w:hAnsi="Arial" w:cs="Arial"/>
          <w:color w:val="000000" w:themeColor="text1"/>
          <w:sz w:val="24"/>
          <w:szCs w:val="24"/>
          <w:shd w:val="clear" w:color="auto" w:fill="FFFFFF"/>
          <w:lang w:val="mn-MN"/>
        </w:rPr>
        <w:t>өрийн захиргааны байгууллага</w:t>
      </w:r>
      <w:r w:rsidR="005C1A87" w:rsidRPr="009145DD">
        <w:rPr>
          <w:rFonts w:ascii="Arial" w:eastAsia="Arial" w:hAnsi="Arial" w:cs="Arial"/>
          <w:bCs/>
          <w:color w:val="000000" w:themeColor="text1"/>
          <w:sz w:val="24"/>
          <w:szCs w:val="24"/>
          <w:shd w:val="clear" w:color="auto" w:fill="FFFFFF"/>
          <w:lang w:val="mn-MN"/>
        </w:rPr>
        <w:t xml:space="preserve"> </w:t>
      </w:r>
      <w:r w:rsidR="005C1A87" w:rsidRPr="009145DD">
        <w:rPr>
          <w:rFonts w:ascii="Arial" w:hAnsi="Arial" w:cs="Arial"/>
          <w:color w:val="000000" w:themeColor="text1"/>
          <w:sz w:val="24"/>
          <w:szCs w:val="24"/>
          <w:lang w:val="mn-MN"/>
        </w:rPr>
        <w:t xml:space="preserve">лабораторийн оношилгооны хэрэгслийн чанар, аюулгүй байдлын судалгаанд хяналт шалгалт хийнэ. </w:t>
      </w:r>
    </w:p>
    <w:p w14:paraId="4B4EF66F" w14:textId="77777777" w:rsidR="005C1A87" w:rsidRPr="009145DD" w:rsidRDefault="005C1A87"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2B237946" w14:textId="7C4C176D" w:rsidR="005C1A87" w:rsidRPr="007470E0" w:rsidRDefault="005C1A87" w:rsidP="00B81E7D">
      <w:pPr>
        <w:spacing w:after="0" w:line="240" w:lineRule="auto"/>
        <w:jc w:val="both"/>
        <w:rPr>
          <w:rFonts w:ascii="Arial" w:eastAsia="Times New Roman" w:hAnsi="Arial" w:cs="Arial"/>
          <w:b/>
          <w:color w:val="000000" w:themeColor="text1"/>
          <w:sz w:val="24"/>
          <w:szCs w:val="24"/>
          <w:shd w:val="clear" w:color="auto" w:fill="FFFFFF"/>
          <w:lang w:val="mn-MN" w:eastAsia="zh-CN" w:bidi="ar"/>
        </w:rPr>
      </w:pPr>
      <w:r w:rsidRPr="009145DD">
        <w:rPr>
          <w:rFonts w:ascii="Arial" w:eastAsia="Arial" w:hAnsi="Arial" w:cs="Arial"/>
          <w:color w:val="000000" w:themeColor="text1"/>
          <w:sz w:val="24"/>
          <w:szCs w:val="24"/>
          <w:shd w:val="clear" w:color="auto" w:fill="FFFFFF"/>
          <w:lang w:val="mn-MN"/>
        </w:rPr>
        <w:t xml:space="preserve">   </w:t>
      </w:r>
      <w:r w:rsidRPr="009145DD">
        <w:rPr>
          <w:rFonts w:ascii="Arial" w:eastAsia="Arial" w:hAnsi="Arial" w:cs="Arial"/>
          <w:color w:val="000000" w:themeColor="text1"/>
          <w:sz w:val="24"/>
          <w:szCs w:val="24"/>
          <w:shd w:val="clear" w:color="auto" w:fill="FFFFFF"/>
          <w:lang w:val="mn-MN"/>
        </w:rPr>
        <w:tab/>
      </w:r>
      <w:r w:rsidR="009C0880" w:rsidRPr="007470E0">
        <w:rPr>
          <w:rFonts w:ascii="Arial" w:eastAsia="Arial" w:hAnsi="Arial" w:cs="Arial"/>
          <w:b/>
          <w:color w:val="000000" w:themeColor="text1"/>
          <w:sz w:val="24"/>
          <w:szCs w:val="24"/>
          <w:shd w:val="clear" w:color="auto" w:fill="FFFFFF"/>
          <w:lang w:val="mn-MN"/>
        </w:rPr>
        <w:t>3</w:t>
      </w:r>
      <w:r w:rsidR="00071335">
        <w:rPr>
          <w:rFonts w:ascii="Arial" w:eastAsia="Arial" w:hAnsi="Arial" w:cs="Arial"/>
          <w:b/>
          <w:color w:val="000000" w:themeColor="text1"/>
          <w:sz w:val="24"/>
          <w:szCs w:val="24"/>
          <w:shd w:val="clear" w:color="auto" w:fill="FFFFFF"/>
          <w:lang w:val="mn-MN"/>
        </w:rPr>
        <w:t>7</w:t>
      </w:r>
      <w:r w:rsidRPr="007470E0">
        <w:rPr>
          <w:rFonts w:ascii="Arial" w:eastAsia="Times New Roman" w:hAnsi="Arial" w:cs="Arial"/>
          <w:b/>
          <w:color w:val="000000" w:themeColor="text1"/>
          <w:sz w:val="24"/>
          <w:szCs w:val="24"/>
          <w:shd w:val="clear" w:color="auto" w:fill="FFFFFF"/>
          <w:lang w:val="mn-MN" w:eastAsia="zh-CN" w:bidi="ar"/>
        </w:rPr>
        <w:t xml:space="preserve"> дугаар зүйл.Эмнэлгийн хэрэгслийн мэдээлэл</w:t>
      </w:r>
    </w:p>
    <w:p w14:paraId="0AF03BCA" w14:textId="77777777" w:rsidR="005C1A87" w:rsidRPr="007470E0" w:rsidRDefault="005C1A87" w:rsidP="00B81E7D">
      <w:pPr>
        <w:spacing w:after="0" w:line="240" w:lineRule="auto"/>
        <w:jc w:val="both"/>
        <w:rPr>
          <w:rFonts w:ascii="Arial" w:eastAsia="Times New Roman" w:hAnsi="Arial" w:cs="Arial"/>
          <w:b/>
          <w:color w:val="000000" w:themeColor="text1"/>
          <w:sz w:val="24"/>
          <w:szCs w:val="24"/>
          <w:shd w:val="clear" w:color="auto" w:fill="FFFFFF"/>
          <w:lang w:val="mn-MN" w:eastAsia="zh-CN" w:bidi="ar"/>
        </w:rPr>
      </w:pPr>
    </w:p>
    <w:p w14:paraId="3D326131" w14:textId="25E4E91C" w:rsidR="005C1A87" w:rsidRPr="007470E0" w:rsidRDefault="009C0880"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7470E0">
        <w:rPr>
          <w:rFonts w:ascii="Arial" w:eastAsia="Times New Roman" w:hAnsi="Arial" w:cs="Arial"/>
          <w:color w:val="000000" w:themeColor="text1"/>
          <w:sz w:val="24"/>
          <w:szCs w:val="24"/>
          <w:shd w:val="clear" w:color="auto" w:fill="FFFFFF"/>
          <w:lang w:val="mn-MN" w:eastAsia="zh-CN" w:bidi="ar"/>
        </w:rPr>
        <w:t>3</w:t>
      </w:r>
      <w:r w:rsidR="00071335">
        <w:rPr>
          <w:rFonts w:ascii="Arial" w:eastAsia="Times New Roman" w:hAnsi="Arial" w:cs="Arial"/>
          <w:color w:val="000000" w:themeColor="text1"/>
          <w:sz w:val="24"/>
          <w:szCs w:val="24"/>
          <w:shd w:val="clear" w:color="auto" w:fill="FFFFFF"/>
          <w:lang w:val="mn-MN" w:eastAsia="zh-CN" w:bidi="ar"/>
        </w:rPr>
        <w:t>7</w:t>
      </w:r>
      <w:r w:rsidR="005C1A87" w:rsidRPr="007470E0">
        <w:rPr>
          <w:rFonts w:ascii="Arial" w:eastAsia="Times New Roman" w:hAnsi="Arial" w:cs="Arial"/>
          <w:color w:val="000000" w:themeColor="text1"/>
          <w:sz w:val="24"/>
          <w:szCs w:val="24"/>
          <w:shd w:val="clear" w:color="auto" w:fill="FFFFFF"/>
          <w:lang w:val="mn-MN" w:eastAsia="zh-CN" w:bidi="ar"/>
        </w:rPr>
        <w:t>.1.Эмнэлгийн хэрэгслийн мэдээлэл нь үнэн, зөв, бодитой, нотолгоонд суурилсан, хэрэглэх заавар</w:t>
      </w:r>
      <w:r w:rsidR="006312BB">
        <w:rPr>
          <w:rFonts w:ascii="Arial" w:eastAsia="Times New Roman" w:hAnsi="Arial" w:cs="Arial"/>
          <w:color w:val="000000" w:themeColor="text1"/>
          <w:sz w:val="24"/>
          <w:szCs w:val="24"/>
          <w:shd w:val="clear" w:color="auto" w:fill="FFFFFF"/>
          <w:lang w:val="mn-MN" w:eastAsia="zh-CN" w:bidi="ar"/>
        </w:rPr>
        <w:t>,</w:t>
      </w:r>
      <w:r w:rsidR="005C1A87" w:rsidRPr="007470E0">
        <w:rPr>
          <w:rFonts w:ascii="Arial" w:eastAsia="Times New Roman" w:hAnsi="Arial" w:cs="Arial"/>
          <w:color w:val="000000" w:themeColor="text1"/>
          <w:sz w:val="24"/>
          <w:szCs w:val="24"/>
          <w:shd w:val="clear" w:color="auto" w:fill="FFFFFF"/>
          <w:lang w:val="mn-MN" w:eastAsia="zh-CN" w:bidi="ar"/>
        </w:rPr>
        <w:t xml:space="preserve"> эсхүл хэрэглэгчийн гарын авлагад нийцсэн, хэрэглэгчийн эрх ашгийг хамгаалахад чиглэсэн</w:t>
      </w:r>
      <w:r w:rsidR="00F33B86">
        <w:rPr>
          <w:rFonts w:ascii="Arial" w:eastAsia="Times New Roman" w:hAnsi="Arial" w:cs="Arial"/>
          <w:color w:val="000000" w:themeColor="text1"/>
          <w:sz w:val="24"/>
          <w:szCs w:val="24"/>
          <w:shd w:val="clear" w:color="auto" w:fill="FFFFFF"/>
          <w:lang w:val="mn-MN" w:eastAsia="zh-CN" w:bidi="ar"/>
        </w:rPr>
        <w:t>,</w:t>
      </w:r>
      <w:r w:rsidR="005C1A87" w:rsidRPr="007470E0">
        <w:rPr>
          <w:rFonts w:ascii="Arial" w:eastAsia="Times New Roman" w:hAnsi="Arial" w:cs="Arial"/>
          <w:color w:val="000000" w:themeColor="text1"/>
          <w:sz w:val="24"/>
          <w:szCs w:val="24"/>
          <w:shd w:val="clear" w:color="auto" w:fill="FFFFFF"/>
          <w:lang w:val="mn-MN" w:eastAsia="zh-CN" w:bidi="ar"/>
        </w:rPr>
        <w:t xml:space="preserve"> үйлдвэрлэгч, ханган нийлүүлэгчээс хараат бус байна.</w:t>
      </w:r>
    </w:p>
    <w:p w14:paraId="50C7601A" w14:textId="77777777" w:rsidR="005C1A87" w:rsidRPr="00B83059" w:rsidRDefault="005C1A87" w:rsidP="00B81E7D">
      <w:pPr>
        <w:spacing w:after="0" w:line="240" w:lineRule="auto"/>
        <w:ind w:firstLine="720"/>
        <w:jc w:val="both"/>
        <w:rPr>
          <w:rFonts w:ascii="Arial" w:eastAsia="Times New Roman" w:hAnsi="Arial" w:cs="Arial"/>
          <w:color w:val="000000" w:themeColor="text1"/>
          <w:sz w:val="24"/>
          <w:szCs w:val="24"/>
          <w:highlight w:val="yellow"/>
          <w:shd w:val="clear" w:color="auto" w:fill="FFFFFF"/>
          <w:lang w:val="mn-MN" w:eastAsia="zh-CN" w:bidi="ar"/>
        </w:rPr>
      </w:pPr>
    </w:p>
    <w:p w14:paraId="0CDC5EC2" w14:textId="4C8F71D1" w:rsidR="007470E0" w:rsidRDefault="009C0880" w:rsidP="00B81E7D">
      <w:pPr>
        <w:spacing w:after="0" w:line="240" w:lineRule="auto"/>
        <w:ind w:firstLine="720"/>
        <w:jc w:val="both"/>
        <w:rPr>
          <w:rFonts w:ascii="Arial" w:eastAsia="Times New Roman" w:hAnsi="Arial" w:cs="Arial"/>
          <w:color w:val="000000" w:themeColor="text1"/>
          <w:sz w:val="24"/>
          <w:szCs w:val="24"/>
          <w:highlight w:val="yellow"/>
          <w:shd w:val="clear" w:color="auto" w:fill="FFFFFF"/>
          <w:lang w:val="mn-MN" w:eastAsia="zh-CN" w:bidi="ar"/>
        </w:rPr>
      </w:pPr>
      <w:r w:rsidRPr="007470E0">
        <w:rPr>
          <w:rFonts w:ascii="Arial" w:eastAsia="Times New Roman" w:hAnsi="Arial" w:cs="Arial"/>
          <w:color w:val="000000" w:themeColor="text1"/>
          <w:sz w:val="24"/>
          <w:szCs w:val="24"/>
          <w:shd w:val="clear" w:color="auto" w:fill="FFFFFF"/>
          <w:lang w:val="mn-MN" w:eastAsia="zh-CN" w:bidi="ar"/>
        </w:rPr>
        <w:t>3</w:t>
      </w:r>
      <w:r w:rsidR="00071335">
        <w:rPr>
          <w:rFonts w:ascii="Arial" w:eastAsia="Times New Roman" w:hAnsi="Arial" w:cs="Arial"/>
          <w:color w:val="000000" w:themeColor="text1"/>
          <w:sz w:val="24"/>
          <w:szCs w:val="24"/>
          <w:shd w:val="clear" w:color="auto" w:fill="FFFFFF"/>
          <w:lang w:val="mn-MN" w:eastAsia="zh-CN" w:bidi="ar"/>
        </w:rPr>
        <w:t>7</w:t>
      </w:r>
      <w:r w:rsidR="005C1A87" w:rsidRPr="007470E0">
        <w:rPr>
          <w:rFonts w:ascii="Arial" w:eastAsia="Times New Roman" w:hAnsi="Arial" w:cs="Arial"/>
          <w:color w:val="000000" w:themeColor="text1"/>
          <w:sz w:val="24"/>
          <w:szCs w:val="24"/>
          <w:shd w:val="clear" w:color="auto" w:fill="FFFFFF"/>
          <w:lang w:val="mn-MN" w:eastAsia="zh-CN" w:bidi="ar"/>
        </w:rPr>
        <w:t>.2.</w:t>
      </w:r>
      <w:r w:rsidR="007470E0" w:rsidRPr="007470E0">
        <w:rPr>
          <w:rFonts w:ascii="Arial" w:eastAsia="Times New Roman" w:hAnsi="Arial" w:cs="Arial"/>
          <w:color w:val="000000" w:themeColor="text1"/>
          <w:sz w:val="24"/>
          <w:szCs w:val="24"/>
          <w:shd w:val="clear" w:color="auto" w:fill="FFFFFF"/>
          <w:lang w:val="mn-MN" w:eastAsia="zh-CN" w:bidi="ar"/>
        </w:rPr>
        <w:t>Э</w:t>
      </w:r>
      <w:r w:rsidR="007470E0">
        <w:rPr>
          <w:rFonts w:ascii="Arial" w:eastAsia="Times New Roman" w:hAnsi="Arial" w:cs="Arial"/>
          <w:color w:val="000000" w:themeColor="text1"/>
          <w:sz w:val="24"/>
          <w:szCs w:val="24"/>
          <w:shd w:val="clear" w:color="auto" w:fill="FFFFFF"/>
          <w:lang w:val="mn-MN" w:eastAsia="zh-CN" w:bidi="ar"/>
        </w:rPr>
        <w:t>м, эмнэлгийн хэрэгслийн асуудал хариуцсан төрийн захиргааны байгууллага дараах э</w:t>
      </w:r>
      <w:r w:rsidR="007470E0" w:rsidRPr="009145DD">
        <w:rPr>
          <w:rFonts w:ascii="Arial" w:eastAsia="Times New Roman" w:hAnsi="Arial" w:cs="Arial"/>
          <w:color w:val="000000" w:themeColor="text1"/>
          <w:sz w:val="24"/>
          <w:szCs w:val="24"/>
          <w:shd w:val="clear" w:color="auto" w:fill="FFFFFF"/>
          <w:lang w:val="mn-MN" w:eastAsia="zh-CN" w:bidi="ar"/>
        </w:rPr>
        <w:t>м</w:t>
      </w:r>
      <w:r w:rsidR="007470E0">
        <w:rPr>
          <w:rFonts w:ascii="Arial" w:eastAsia="Times New Roman" w:hAnsi="Arial" w:cs="Arial"/>
          <w:color w:val="000000" w:themeColor="text1"/>
          <w:sz w:val="24"/>
          <w:szCs w:val="24"/>
          <w:shd w:val="clear" w:color="auto" w:fill="FFFFFF"/>
          <w:lang w:val="mn-MN" w:eastAsia="zh-CN" w:bidi="ar"/>
        </w:rPr>
        <w:t>нэлг</w:t>
      </w:r>
      <w:r w:rsidR="007470E0" w:rsidRPr="009145DD">
        <w:rPr>
          <w:rFonts w:ascii="Arial" w:eastAsia="Times New Roman" w:hAnsi="Arial" w:cs="Arial"/>
          <w:color w:val="000000" w:themeColor="text1"/>
          <w:sz w:val="24"/>
          <w:szCs w:val="24"/>
          <w:shd w:val="clear" w:color="auto" w:fill="FFFFFF"/>
          <w:lang w:val="mn-MN" w:eastAsia="zh-CN" w:bidi="ar"/>
        </w:rPr>
        <w:t>ийн</w:t>
      </w:r>
      <w:r w:rsidR="007470E0">
        <w:rPr>
          <w:rFonts w:ascii="Arial" w:eastAsia="Times New Roman" w:hAnsi="Arial" w:cs="Arial"/>
          <w:color w:val="000000" w:themeColor="text1"/>
          <w:sz w:val="24"/>
          <w:szCs w:val="24"/>
          <w:shd w:val="clear" w:color="auto" w:fill="FFFFFF"/>
          <w:lang w:val="mn-MN" w:eastAsia="zh-CN" w:bidi="ar"/>
        </w:rPr>
        <w:t xml:space="preserve"> хэрэгслийн мэдээллийг баталгаажуулж гаргана:</w:t>
      </w:r>
    </w:p>
    <w:p w14:paraId="2E1940DA" w14:textId="77777777" w:rsidR="005C1A87" w:rsidRPr="00B83059" w:rsidRDefault="005C1A87" w:rsidP="00B81E7D">
      <w:pPr>
        <w:spacing w:after="0" w:line="240" w:lineRule="auto"/>
        <w:ind w:firstLine="720"/>
        <w:jc w:val="both"/>
        <w:rPr>
          <w:rFonts w:ascii="Arial" w:eastAsia="Times New Roman" w:hAnsi="Arial" w:cs="Arial"/>
          <w:color w:val="000000" w:themeColor="text1"/>
          <w:sz w:val="24"/>
          <w:szCs w:val="24"/>
          <w:highlight w:val="yellow"/>
          <w:shd w:val="clear" w:color="auto" w:fill="FFFFFF"/>
          <w:lang w:val="mn-MN" w:eastAsia="zh-CN" w:bidi="ar"/>
        </w:rPr>
      </w:pPr>
    </w:p>
    <w:p w14:paraId="19D9BD78" w14:textId="5D5949B5" w:rsidR="005C1A87" w:rsidRPr="00B83059" w:rsidRDefault="009C0880" w:rsidP="00B81E7D">
      <w:pPr>
        <w:spacing w:after="0" w:line="240" w:lineRule="auto"/>
        <w:ind w:firstLine="1134"/>
        <w:jc w:val="both"/>
        <w:rPr>
          <w:rFonts w:ascii="Arial" w:eastAsia="Times New Roman" w:hAnsi="Arial" w:cs="Arial"/>
          <w:color w:val="000000" w:themeColor="text1"/>
          <w:sz w:val="24"/>
          <w:szCs w:val="24"/>
          <w:highlight w:val="yellow"/>
          <w:shd w:val="clear" w:color="auto" w:fill="FFFFFF"/>
          <w:lang w:eastAsia="zh-CN" w:bidi="ar"/>
        </w:rPr>
      </w:pPr>
      <w:r w:rsidRPr="007470E0">
        <w:rPr>
          <w:rFonts w:ascii="Arial" w:eastAsia="Times New Roman" w:hAnsi="Arial" w:cs="Arial"/>
          <w:color w:val="000000" w:themeColor="text1"/>
          <w:sz w:val="24"/>
          <w:szCs w:val="24"/>
          <w:shd w:val="clear" w:color="auto" w:fill="FFFFFF"/>
          <w:lang w:val="mn-MN" w:eastAsia="zh-CN" w:bidi="ar"/>
        </w:rPr>
        <w:lastRenderedPageBreak/>
        <w:t>3</w:t>
      </w:r>
      <w:r w:rsidR="00071335">
        <w:rPr>
          <w:rFonts w:ascii="Arial" w:eastAsia="Times New Roman" w:hAnsi="Arial" w:cs="Arial"/>
          <w:color w:val="000000" w:themeColor="text1"/>
          <w:sz w:val="24"/>
          <w:szCs w:val="24"/>
          <w:shd w:val="clear" w:color="auto" w:fill="FFFFFF"/>
          <w:lang w:val="mn-MN" w:eastAsia="zh-CN" w:bidi="ar"/>
        </w:rPr>
        <w:t>7</w:t>
      </w:r>
      <w:r w:rsidR="005C1A87" w:rsidRPr="007470E0">
        <w:rPr>
          <w:rFonts w:ascii="Arial" w:eastAsia="Times New Roman" w:hAnsi="Arial" w:cs="Arial"/>
          <w:color w:val="000000" w:themeColor="text1"/>
          <w:sz w:val="24"/>
          <w:szCs w:val="24"/>
          <w:shd w:val="clear" w:color="auto" w:fill="FFFFFF"/>
          <w:lang w:val="mn-MN" w:eastAsia="zh-CN" w:bidi="ar"/>
        </w:rPr>
        <w:t>.2.1.эмнэлгийн хэрэгслийн аюулгүй байдлын мэдээлэл, сэрэмжлүүлэг</w:t>
      </w:r>
      <w:r w:rsidR="005C1A87" w:rsidRPr="007470E0">
        <w:rPr>
          <w:rFonts w:ascii="Arial" w:eastAsia="Times New Roman" w:hAnsi="Arial" w:cs="Arial"/>
          <w:color w:val="000000" w:themeColor="text1"/>
          <w:sz w:val="24"/>
          <w:szCs w:val="24"/>
          <w:shd w:val="clear" w:color="auto" w:fill="FFFFFF"/>
          <w:lang w:eastAsia="zh-CN" w:bidi="ar"/>
        </w:rPr>
        <w:t>;</w:t>
      </w:r>
    </w:p>
    <w:p w14:paraId="662BC236" w14:textId="5D494E4F" w:rsidR="007470E0" w:rsidRPr="00EA642E" w:rsidRDefault="009C0880" w:rsidP="00B81E7D">
      <w:pPr>
        <w:spacing w:after="0" w:line="240" w:lineRule="auto"/>
        <w:ind w:firstLine="1134"/>
        <w:jc w:val="both"/>
        <w:rPr>
          <w:rFonts w:ascii="Arial" w:eastAsia="Times New Roman" w:hAnsi="Arial" w:cs="Arial"/>
          <w:color w:val="000000" w:themeColor="text1"/>
          <w:sz w:val="24"/>
          <w:szCs w:val="24"/>
          <w:shd w:val="clear" w:color="auto" w:fill="FFFFFF"/>
          <w:lang w:eastAsia="zh-CN" w:bidi="ar"/>
        </w:rPr>
      </w:pPr>
      <w:r w:rsidRPr="007470E0">
        <w:rPr>
          <w:rFonts w:ascii="Arial" w:eastAsia="Times New Roman" w:hAnsi="Arial" w:cs="Arial"/>
          <w:color w:val="000000" w:themeColor="text1"/>
          <w:sz w:val="24"/>
          <w:szCs w:val="24"/>
          <w:shd w:val="clear" w:color="auto" w:fill="FFFFFF"/>
          <w:lang w:eastAsia="zh-CN" w:bidi="ar"/>
        </w:rPr>
        <w:t>3</w:t>
      </w:r>
      <w:r w:rsidR="00071335">
        <w:rPr>
          <w:rFonts w:ascii="Arial" w:eastAsia="Times New Roman" w:hAnsi="Arial" w:cs="Arial"/>
          <w:color w:val="000000" w:themeColor="text1"/>
          <w:sz w:val="24"/>
          <w:szCs w:val="24"/>
          <w:shd w:val="clear" w:color="auto" w:fill="FFFFFF"/>
          <w:lang w:eastAsia="zh-CN" w:bidi="ar"/>
        </w:rPr>
        <w:t>7</w:t>
      </w:r>
      <w:r w:rsidR="005C1A87" w:rsidRPr="007470E0">
        <w:rPr>
          <w:rFonts w:ascii="Arial" w:eastAsia="Times New Roman" w:hAnsi="Arial" w:cs="Arial"/>
          <w:color w:val="000000" w:themeColor="text1"/>
          <w:sz w:val="24"/>
          <w:szCs w:val="24"/>
          <w:shd w:val="clear" w:color="auto" w:fill="FFFFFF"/>
          <w:lang w:eastAsia="zh-CN" w:bidi="ar"/>
        </w:rPr>
        <w:t>.2.</w:t>
      </w:r>
      <w:r w:rsidR="007470E0">
        <w:rPr>
          <w:rFonts w:ascii="Arial" w:eastAsia="Times New Roman" w:hAnsi="Arial" w:cs="Arial"/>
          <w:color w:val="000000" w:themeColor="text1"/>
          <w:sz w:val="24"/>
          <w:szCs w:val="24"/>
          <w:shd w:val="clear" w:color="auto" w:fill="FFFFFF"/>
          <w:lang w:val="mn-MN" w:eastAsia="zh-CN" w:bidi="ar"/>
        </w:rPr>
        <w:t>2</w:t>
      </w:r>
      <w:r w:rsidR="005C1A87" w:rsidRPr="007470E0">
        <w:rPr>
          <w:rFonts w:ascii="Arial" w:eastAsia="Times New Roman" w:hAnsi="Arial" w:cs="Arial"/>
          <w:color w:val="000000" w:themeColor="text1"/>
          <w:sz w:val="24"/>
          <w:szCs w:val="24"/>
          <w:shd w:val="clear" w:color="auto" w:fill="FFFFFF"/>
          <w:lang w:eastAsia="zh-CN" w:bidi="ar"/>
        </w:rPr>
        <w:t>.</w:t>
      </w:r>
      <w:r w:rsidR="007470E0" w:rsidRPr="007470E0">
        <w:rPr>
          <w:rFonts w:ascii="Arial" w:eastAsia="Times New Roman" w:hAnsi="Arial" w:cs="Arial"/>
          <w:color w:val="000000" w:themeColor="text1"/>
          <w:sz w:val="24"/>
          <w:szCs w:val="24"/>
          <w:shd w:val="clear" w:color="auto" w:fill="FFFFFF"/>
          <w:lang w:val="mn-MN" w:eastAsia="zh-CN" w:bidi="ar"/>
        </w:rPr>
        <w:t>эмнэлгийн хэрэгслийн ашиглалтын заавар,</w:t>
      </w:r>
      <w:r w:rsidR="007470E0">
        <w:rPr>
          <w:rFonts w:ascii="Arial" w:eastAsia="Times New Roman" w:hAnsi="Arial" w:cs="Arial"/>
          <w:color w:val="000000" w:themeColor="text1"/>
          <w:sz w:val="24"/>
          <w:szCs w:val="24"/>
          <w:shd w:val="clear" w:color="auto" w:fill="FFFFFF"/>
          <w:lang w:val="mn-MN" w:eastAsia="zh-CN" w:bidi="ar"/>
        </w:rPr>
        <w:t xml:space="preserve"> шошго, тэмдэглэгээ</w:t>
      </w:r>
      <w:r w:rsidR="00F33B86">
        <w:rPr>
          <w:rFonts w:ascii="Arial" w:eastAsia="Times New Roman" w:hAnsi="Arial" w:cs="Arial"/>
          <w:color w:val="000000" w:themeColor="text1"/>
          <w:sz w:val="24"/>
          <w:szCs w:val="24"/>
          <w:shd w:val="clear" w:color="auto" w:fill="FFFFFF"/>
          <w:lang w:eastAsia="zh-CN" w:bidi="ar"/>
        </w:rPr>
        <w:t>.</w:t>
      </w:r>
    </w:p>
    <w:p w14:paraId="17CF7D6B" w14:textId="77777777" w:rsidR="007470E0" w:rsidRDefault="007470E0" w:rsidP="00B81E7D">
      <w:pPr>
        <w:spacing w:after="0" w:line="240" w:lineRule="auto"/>
        <w:jc w:val="both"/>
        <w:rPr>
          <w:rFonts w:ascii="Arial" w:eastAsia="Times New Roman" w:hAnsi="Arial" w:cs="Arial"/>
          <w:color w:val="000000" w:themeColor="text1"/>
          <w:sz w:val="24"/>
          <w:szCs w:val="24"/>
          <w:highlight w:val="yellow"/>
          <w:shd w:val="clear" w:color="auto" w:fill="FFFFFF"/>
          <w:lang w:val="mn-MN" w:eastAsia="zh-CN" w:bidi="ar"/>
        </w:rPr>
      </w:pPr>
    </w:p>
    <w:p w14:paraId="32DF0ECC" w14:textId="1C611BF4" w:rsidR="005C1A87" w:rsidRPr="009145DD" w:rsidRDefault="005C1A87" w:rsidP="00B81E7D">
      <w:pPr>
        <w:spacing w:after="0" w:line="240" w:lineRule="auto"/>
        <w:ind w:firstLine="709"/>
        <w:jc w:val="both"/>
        <w:rPr>
          <w:rFonts w:ascii="Arial" w:eastAsia="Arial" w:hAnsi="Arial" w:cs="Arial"/>
          <w:b/>
          <w:color w:val="000000" w:themeColor="text1"/>
          <w:sz w:val="24"/>
          <w:szCs w:val="24"/>
          <w:shd w:val="clear" w:color="auto" w:fill="FFFFFF"/>
          <w:lang w:val="mn-MN"/>
        </w:rPr>
      </w:pPr>
      <w:r w:rsidRPr="00DD7669">
        <w:rPr>
          <w:rFonts w:ascii="Arial" w:eastAsia="Arial" w:hAnsi="Arial" w:cs="Arial"/>
          <w:b/>
          <w:color w:val="000000" w:themeColor="text1"/>
          <w:sz w:val="24"/>
          <w:szCs w:val="24"/>
          <w:shd w:val="clear" w:color="auto" w:fill="FFFFFF"/>
          <w:lang w:val="mn-MN"/>
        </w:rPr>
        <w:t xml:space="preserve"> </w:t>
      </w:r>
      <w:r w:rsidRPr="009145DD">
        <w:rPr>
          <w:rFonts w:ascii="Arial" w:eastAsia="Arial" w:hAnsi="Arial" w:cs="Arial"/>
          <w:b/>
          <w:color w:val="000000" w:themeColor="text1"/>
          <w:sz w:val="24"/>
          <w:szCs w:val="24"/>
          <w:shd w:val="clear" w:color="auto" w:fill="FFFFFF"/>
          <w:lang w:val="mn-MN"/>
        </w:rPr>
        <w:t>3</w:t>
      </w:r>
      <w:r w:rsidR="00071335">
        <w:rPr>
          <w:rFonts w:ascii="Arial" w:eastAsia="Arial" w:hAnsi="Arial" w:cs="Arial"/>
          <w:b/>
          <w:color w:val="000000" w:themeColor="text1"/>
          <w:sz w:val="24"/>
          <w:szCs w:val="24"/>
          <w:shd w:val="clear" w:color="auto" w:fill="FFFFFF"/>
          <w:lang w:val="mn-MN"/>
        </w:rPr>
        <w:t>8</w:t>
      </w:r>
      <w:r w:rsidRPr="00DD7669">
        <w:rPr>
          <w:rFonts w:ascii="Arial" w:eastAsia="Arial" w:hAnsi="Arial" w:cs="Arial"/>
          <w:b/>
          <w:color w:val="000000" w:themeColor="text1"/>
          <w:sz w:val="24"/>
          <w:szCs w:val="24"/>
          <w:shd w:val="clear" w:color="auto" w:fill="FFFFFF"/>
          <w:lang w:val="mn-MN"/>
        </w:rPr>
        <w:t xml:space="preserve"> д</w:t>
      </w:r>
      <w:r w:rsidR="009C0880">
        <w:rPr>
          <w:rFonts w:ascii="Arial" w:eastAsia="Arial" w:hAnsi="Arial" w:cs="Arial"/>
          <w:b/>
          <w:color w:val="000000" w:themeColor="text1"/>
          <w:sz w:val="24"/>
          <w:szCs w:val="24"/>
          <w:shd w:val="clear" w:color="auto" w:fill="FFFFFF"/>
          <w:lang w:val="mn-MN"/>
        </w:rPr>
        <w:t>угаа</w:t>
      </w:r>
      <w:r>
        <w:rPr>
          <w:rFonts w:ascii="Arial" w:eastAsia="Arial" w:hAnsi="Arial" w:cs="Arial"/>
          <w:b/>
          <w:color w:val="000000" w:themeColor="text1"/>
          <w:sz w:val="24"/>
          <w:szCs w:val="24"/>
          <w:shd w:val="clear" w:color="auto" w:fill="FFFFFF"/>
          <w:lang w:val="mn-MN"/>
        </w:rPr>
        <w:t>р</w:t>
      </w:r>
      <w:r w:rsidRPr="00DD7669">
        <w:rPr>
          <w:rFonts w:ascii="Arial" w:eastAsia="Arial" w:hAnsi="Arial" w:cs="Arial"/>
          <w:b/>
          <w:color w:val="000000" w:themeColor="text1"/>
          <w:sz w:val="24"/>
          <w:szCs w:val="24"/>
          <w:shd w:val="clear" w:color="auto" w:fill="FFFFFF"/>
          <w:lang w:val="mn-MN"/>
        </w:rPr>
        <w:t xml:space="preserve"> зүйл.Эмнэлгийн хэрэгслийн </w:t>
      </w:r>
      <w:r w:rsidRPr="009145DD">
        <w:rPr>
          <w:rFonts w:ascii="Arial" w:eastAsia="Arial" w:hAnsi="Arial" w:cs="Arial"/>
          <w:b/>
          <w:color w:val="000000" w:themeColor="text1"/>
          <w:sz w:val="24"/>
          <w:szCs w:val="24"/>
          <w:shd w:val="clear" w:color="auto" w:fill="FFFFFF"/>
          <w:lang w:val="mn-MN"/>
        </w:rPr>
        <w:t>шошго, тэмдэглэгээ</w:t>
      </w:r>
    </w:p>
    <w:p w14:paraId="324773CA" w14:textId="77777777" w:rsidR="005C1A87" w:rsidRPr="009145DD" w:rsidRDefault="005C1A87" w:rsidP="00B81E7D">
      <w:pPr>
        <w:spacing w:after="0" w:line="240" w:lineRule="auto"/>
        <w:jc w:val="both"/>
        <w:rPr>
          <w:rFonts w:ascii="Arial" w:eastAsia="Times New Roman" w:hAnsi="Arial" w:cs="Arial"/>
          <w:b/>
          <w:color w:val="000000" w:themeColor="text1"/>
          <w:sz w:val="24"/>
          <w:szCs w:val="24"/>
          <w:shd w:val="clear" w:color="auto" w:fill="FFFFFF"/>
          <w:lang w:val="mn-MN" w:eastAsia="zh-CN" w:bidi="ar"/>
        </w:rPr>
      </w:pPr>
    </w:p>
    <w:p w14:paraId="7A31D163" w14:textId="6E1BEAF3" w:rsidR="005C1A87" w:rsidRDefault="005C1A87"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3</w:t>
      </w:r>
      <w:r w:rsidR="00071335">
        <w:rPr>
          <w:rFonts w:ascii="Arial" w:eastAsia="Arial" w:hAnsi="Arial" w:cs="Arial"/>
          <w:bCs/>
          <w:color w:val="000000" w:themeColor="text1"/>
          <w:sz w:val="24"/>
          <w:szCs w:val="24"/>
          <w:shd w:val="clear" w:color="auto" w:fill="FFFFFF"/>
          <w:lang w:val="mn-MN"/>
        </w:rPr>
        <w:t>8</w:t>
      </w:r>
      <w:r w:rsidRPr="009145DD">
        <w:rPr>
          <w:rFonts w:ascii="Arial" w:eastAsia="Arial" w:hAnsi="Arial" w:cs="Arial"/>
          <w:bCs/>
          <w:color w:val="000000" w:themeColor="text1"/>
          <w:sz w:val="24"/>
          <w:szCs w:val="24"/>
          <w:shd w:val="clear" w:color="auto" w:fill="FFFFFF"/>
          <w:lang w:val="mn-MN"/>
        </w:rPr>
        <w:t>.</w:t>
      </w:r>
      <w:r>
        <w:rPr>
          <w:rFonts w:ascii="Arial" w:eastAsia="Arial" w:hAnsi="Arial" w:cs="Arial"/>
          <w:bCs/>
          <w:color w:val="000000" w:themeColor="text1"/>
          <w:sz w:val="24"/>
          <w:szCs w:val="24"/>
          <w:shd w:val="clear" w:color="auto" w:fill="FFFFFF"/>
          <w:lang w:val="mn-MN"/>
        </w:rPr>
        <w:t>1</w:t>
      </w:r>
      <w:r w:rsidRPr="009145DD">
        <w:rPr>
          <w:rFonts w:ascii="Arial" w:eastAsia="Arial" w:hAnsi="Arial" w:cs="Arial"/>
          <w:bCs/>
          <w:color w:val="000000" w:themeColor="text1"/>
          <w:sz w:val="24"/>
          <w:szCs w:val="24"/>
          <w:shd w:val="clear" w:color="auto" w:fill="FFFFFF"/>
          <w:lang w:val="mn-MN"/>
        </w:rPr>
        <w:t>.Эмнэлгийн хэрэгслийн шошго, тэмдэглэгээ тухайн бүтээгдэхүүний гадна талд, бүтээгдэхүүний нэр, загвар гадна хайрцагт байна.</w:t>
      </w:r>
    </w:p>
    <w:p w14:paraId="643ACE54" w14:textId="77777777" w:rsidR="005C1A87" w:rsidRDefault="005C1A87"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p w14:paraId="3F0A6706" w14:textId="782DB6EC" w:rsidR="005C1A87" w:rsidRPr="007470E0" w:rsidRDefault="008241B1"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r w:rsidRPr="007470E0">
        <w:rPr>
          <w:rFonts w:ascii="Arial" w:eastAsia="Arial" w:hAnsi="Arial" w:cs="Arial"/>
          <w:bCs/>
          <w:color w:val="000000" w:themeColor="text1"/>
          <w:sz w:val="24"/>
          <w:szCs w:val="24"/>
          <w:shd w:val="clear" w:color="auto" w:fill="FFFFFF"/>
          <w:lang w:val="mn-MN"/>
        </w:rPr>
        <w:t>3</w:t>
      </w:r>
      <w:r w:rsidR="00071335">
        <w:rPr>
          <w:rFonts w:ascii="Arial" w:eastAsia="Arial" w:hAnsi="Arial" w:cs="Arial"/>
          <w:bCs/>
          <w:color w:val="000000" w:themeColor="text1"/>
          <w:sz w:val="24"/>
          <w:szCs w:val="24"/>
          <w:shd w:val="clear" w:color="auto" w:fill="FFFFFF"/>
          <w:lang w:val="mn-MN"/>
        </w:rPr>
        <w:t>8</w:t>
      </w:r>
      <w:r w:rsidR="005C1A87" w:rsidRPr="007470E0">
        <w:rPr>
          <w:rFonts w:ascii="Arial" w:eastAsia="Arial" w:hAnsi="Arial" w:cs="Arial"/>
          <w:bCs/>
          <w:color w:val="000000" w:themeColor="text1"/>
          <w:sz w:val="24"/>
          <w:szCs w:val="24"/>
          <w:shd w:val="clear" w:color="auto" w:fill="FFFFFF"/>
          <w:lang w:val="mn-MN"/>
        </w:rPr>
        <w:t xml:space="preserve">.2.Лабораторийн оношилгооны хэрэгслийн сав, баглаа боодол дээрх шошго, тэмдэглэгээ </w:t>
      </w:r>
      <w:r w:rsidR="0070711C">
        <w:rPr>
          <w:rFonts w:ascii="Arial" w:eastAsia="Arial" w:hAnsi="Arial" w:cs="Arial"/>
          <w:bCs/>
          <w:color w:val="000000" w:themeColor="text1"/>
          <w:sz w:val="24"/>
          <w:szCs w:val="24"/>
          <w:shd w:val="clear" w:color="auto" w:fill="FFFFFF"/>
          <w:lang w:val="mn-MN"/>
        </w:rPr>
        <w:t>дараах мэдээллийг агуулна</w:t>
      </w:r>
      <w:r w:rsidR="005C1A87" w:rsidRPr="007470E0">
        <w:rPr>
          <w:rFonts w:ascii="Arial" w:eastAsia="Arial" w:hAnsi="Arial" w:cs="Arial"/>
          <w:bCs/>
          <w:color w:val="000000" w:themeColor="text1"/>
          <w:sz w:val="24"/>
          <w:szCs w:val="24"/>
          <w:shd w:val="clear" w:color="auto" w:fill="FFFFFF"/>
          <w:lang w:val="mn-MN"/>
        </w:rPr>
        <w:t>:</w:t>
      </w:r>
    </w:p>
    <w:p w14:paraId="0D1F2A59" w14:textId="77777777" w:rsidR="005C1A87" w:rsidRPr="007470E0" w:rsidRDefault="005C1A87"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p w14:paraId="7FA851A6" w14:textId="432AAE6E" w:rsidR="005C1A87" w:rsidRPr="007470E0" w:rsidRDefault="008241B1" w:rsidP="00B81E7D">
      <w:pPr>
        <w:shd w:val="clear" w:color="auto" w:fill="FFFFFF"/>
        <w:spacing w:after="0" w:line="240" w:lineRule="auto"/>
        <w:ind w:firstLine="1134"/>
        <w:jc w:val="both"/>
        <w:rPr>
          <w:rFonts w:ascii="Arial" w:eastAsia="Times New Roman" w:hAnsi="Arial" w:cs="Arial"/>
          <w:color w:val="000000" w:themeColor="text1"/>
          <w:sz w:val="24"/>
          <w:szCs w:val="20"/>
          <w14:ligatures w14:val="none"/>
        </w:rPr>
      </w:pPr>
      <w:r w:rsidRPr="007470E0">
        <w:rPr>
          <w:rFonts w:ascii="Arial" w:eastAsia="Arial" w:hAnsi="Arial" w:cs="Arial"/>
          <w:bCs/>
          <w:color w:val="000000" w:themeColor="text1"/>
          <w:sz w:val="24"/>
          <w:szCs w:val="24"/>
          <w:shd w:val="clear" w:color="auto" w:fill="FFFFFF"/>
          <w:lang w:val="mn-MN"/>
        </w:rPr>
        <w:t>3</w:t>
      </w:r>
      <w:r w:rsidR="00071335">
        <w:rPr>
          <w:rFonts w:ascii="Arial" w:eastAsia="Arial" w:hAnsi="Arial" w:cs="Arial"/>
          <w:bCs/>
          <w:color w:val="000000" w:themeColor="text1"/>
          <w:sz w:val="24"/>
          <w:szCs w:val="24"/>
          <w:shd w:val="clear" w:color="auto" w:fill="FFFFFF"/>
          <w:lang w:val="mn-MN"/>
        </w:rPr>
        <w:t>8</w:t>
      </w:r>
      <w:r w:rsidR="005C1A87" w:rsidRPr="007470E0">
        <w:rPr>
          <w:rFonts w:ascii="Arial" w:eastAsia="Arial" w:hAnsi="Arial" w:cs="Arial"/>
          <w:bCs/>
          <w:color w:val="000000" w:themeColor="text1"/>
          <w:sz w:val="24"/>
          <w:szCs w:val="24"/>
          <w:shd w:val="clear" w:color="auto" w:fill="FFFFFF"/>
          <w:lang w:val="mn-MN"/>
        </w:rPr>
        <w:t>.2</w:t>
      </w:r>
      <w:r w:rsidR="005C1A87" w:rsidRPr="007470E0">
        <w:rPr>
          <w:rFonts w:ascii="Arial" w:eastAsia="Times New Roman" w:hAnsi="Arial" w:cs="Arial"/>
          <w:color w:val="000000" w:themeColor="text1"/>
          <w:sz w:val="24"/>
          <w:szCs w:val="20"/>
          <w14:ligatures w14:val="none"/>
        </w:rPr>
        <w:t xml:space="preserve">.1.худалдааны </w:t>
      </w:r>
      <w:proofErr w:type="spellStart"/>
      <w:r w:rsidR="005C1A87" w:rsidRPr="007470E0">
        <w:rPr>
          <w:rFonts w:ascii="Arial" w:eastAsia="Times New Roman" w:hAnsi="Arial" w:cs="Arial"/>
          <w:color w:val="000000" w:themeColor="text1"/>
          <w:sz w:val="24"/>
          <w:szCs w:val="20"/>
          <w14:ligatures w14:val="none"/>
        </w:rPr>
        <w:t>болон</w:t>
      </w:r>
      <w:proofErr w:type="spellEnd"/>
      <w:r w:rsidR="005C1A87" w:rsidRPr="007470E0">
        <w:rPr>
          <w:rFonts w:ascii="Arial" w:eastAsia="Times New Roman" w:hAnsi="Arial" w:cs="Arial"/>
          <w:color w:val="000000" w:themeColor="text1"/>
          <w:sz w:val="24"/>
          <w:szCs w:val="20"/>
          <w14:ligatures w14:val="none"/>
        </w:rPr>
        <w:t xml:space="preserve"> </w:t>
      </w:r>
      <w:proofErr w:type="spellStart"/>
      <w:r w:rsidR="005C1A87" w:rsidRPr="007470E0">
        <w:rPr>
          <w:rFonts w:ascii="Arial" w:eastAsia="Times New Roman" w:hAnsi="Arial" w:cs="Arial"/>
          <w:color w:val="000000" w:themeColor="text1"/>
          <w:sz w:val="24"/>
          <w:szCs w:val="20"/>
          <w14:ligatures w14:val="none"/>
        </w:rPr>
        <w:t>олон</w:t>
      </w:r>
      <w:proofErr w:type="spellEnd"/>
      <w:r w:rsidR="005C1A87" w:rsidRPr="007470E0">
        <w:rPr>
          <w:rFonts w:ascii="Arial" w:eastAsia="Times New Roman" w:hAnsi="Arial" w:cs="Arial"/>
          <w:color w:val="000000" w:themeColor="text1"/>
          <w:sz w:val="24"/>
          <w:szCs w:val="20"/>
          <w14:ligatures w14:val="none"/>
        </w:rPr>
        <w:t xml:space="preserve"> </w:t>
      </w:r>
      <w:proofErr w:type="spellStart"/>
      <w:r w:rsidR="005C1A87" w:rsidRPr="007470E0">
        <w:rPr>
          <w:rFonts w:ascii="Arial" w:eastAsia="Times New Roman" w:hAnsi="Arial" w:cs="Arial"/>
          <w:color w:val="000000" w:themeColor="text1"/>
          <w:sz w:val="24"/>
          <w:szCs w:val="20"/>
          <w14:ligatures w14:val="none"/>
        </w:rPr>
        <w:t>улсын</w:t>
      </w:r>
      <w:proofErr w:type="spellEnd"/>
      <w:r w:rsidR="005C1A87" w:rsidRPr="007470E0">
        <w:rPr>
          <w:rFonts w:ascii="Arial" w:eastAsia="Times New Roman" w:hAnsi="Arial" w:cs="Arial"/>
          <w:color w:val="000000" w:themeColor="text1"/>
          <w:sz w:val="24"/>
          <w:szCs w:val="20"/>
          <w14:ligatures w14:val="none"/>
        </w:rPr>
        <w:t xml:space="preserve"> </w:t>
      </w:r>
      <w:proofErr w:type="spellStart"/>
      <w:r w:rsidR="005C1A87" w:rsidRPr="007470E0">
        <w:rPr>
          <w:rFonts w:ascii="Arial" w:eastAsia="Times New Roman" w:hAnsi="Arial" w:cs="Arial"/>
          <w:color w:val="000000" w:themeColor="text1"/>
          <w:sz w:val="24"/>
          <w:szCs w:val="20"/>
          <w14:ligatures w14:val="none"/>
        </w:rPr>
        <w:t>нэр</w:t>
      </w:r>
      <w:proofErr w:type="spellEnd"/>
      <w:r w:rsidR="005C1A87" w:rsidRPr="007470E0">
        <w:rPr>
          <w:rFonts w:ascii="Arial" w:eastAsia="Times New Roman" w:hAnsi="Arial" w:cs="Arial"/>
          <w:color w:val="000000" w:themeColor="text1"/>
          <w:sz w:val="24"/>
          <w:szCs w:val="20"/>
          <w14:ligatures w14:val="none"/>
        </w:rPr>
        <w:t>;</w:t>
      </w:r>
    </w:p>
    <w:p w14:paraId="77514BC8" w14:textId="62C88DDB" w:rsidR="005C1A87" w:rsidRPr="007470E0" w:rsidRDefault="008241B1" w:rsidP="00B81E7D">
      <w:pPr>
        <w:shd w:val="clear" w:color="auto" w:fill="FFFFFF"/>
        <w:spacing w:after="0" w:line="240" w:lineRule="auto"/>
        <w:ind w:firstLine="1134"/>
        <w:jc w:val="both"/>
        <w:rPr>
          <w:rFonts w:ascii="Arial" w:eastAsia="Times New Roman" w:hAnsi="Arial" w:cs="Arial"/>
          <w:color w:val="000000" w:themeColor="text1"/>
          <w:sz w:val="24"/>
          <w:szCs w:val="20"/>
          <w14:ligatures w14:val="none"/>
        </w:rPr>
      </w:pPr>
      <w:r w:rsidRPr="007470E0">
        <w:rPr>
          <w:rFonts w:ascii="Arial" w:eastAsia="Arial" w:hAnsi="Arial" w:cs="Arial"/>
          <w:bCs/>
          <w:color w:val="000000" w:themeColor="text1"/>
          <w:sz w:val="24"/>
          <w:szCs w:val="24"/>
          <w:shd w:val="clear" w:color="auto" w:fill="FFFFFF"/>
          <w:lang w:val="mn-MN"/>
        </w:rPr>
        <w:t>3</w:t>
      </w:r>
      <w:r w:rsidR="00071335">
        <w:rPr>
          <w:rFonts w:ascii="Arial" w:eastAsia="Arial" w:hAnsi="Arial" w:cs="Arial"/>
          <w:bCs/>
          <w:color w:val="000000" w:themeColor="text1"/>
          <w:sz w:val="24"/>
          <w:szCs w:val="24"/>
          <w:shd w:val="clear" w:color="auto" w:fill="FFFFFF"/>
          <w:lang w:val="mn-MN"/>
        </w:rPr>
        <w:t>8</w:t>
      </w:r>
      <w:r w:rsidR="005C1A87" w:rsidRPr="007470E0">
        <w:rPr>
          <w:rFonts w:ascii="Arial" w:eastAsia="Arial" w:hAnsi="Arial" w:cs="Arial"/>
          <w:bCs/>
          <w:color w:val="000000" w:themeColor="text1"/>
          <w:sz w:val="24"/>
          <w:szCs w:val="24"/>
          <w:shd w:val="clear" w:color="auto" w:fill="FFFFFF"/>
          <w:lang w:val="mn-MN"/>
        </w:rPr>
        <w:t>.2</w:t>
      </w:r>
      <w:r w:rsidR="005C1A87" w:rsidRPr="007470E0">
        <w:rPr>
          <w:rFonts w:ascii="Arial" w:eastAsia="Times New Roman" w:hAnsi="Arial" w:cs="Arial"/>
          <w:color w:val="000000" w:themeColor="text1"/>
          <w:sz w:val="24"/>
          <w:szCs w:val="20"/>
          <w14:ligatures w14:val="none"/>
        </w:rPr>
        <w:t xml:space="preserve">.2.үйлдвэрлэгчийн </w:t>
      </w:r>
      <w:proofErr w:type="spellStart"/>
      <w:r w:rsidR="005C1A87" w:rsidRPr="007470E0">
        <w:rPr>
          <w:rFonts w:ascii="Arial" w:eastAsia="Times New Roman" w:hAnsi="Arial" w:cs="Arial"/>
          <w:color w:val="000000" w:themeColor="text1"/>
          <w:sz w:val="24"/>
          <w:szCs w:val="20"/>
          <w14:ligatures w14:val="none"/>
        </w:rPr>
        <w:t>нэр</w:t>
      </w:r>
      <w:proofErr w:type="spellEnd"/>
      <w:r w:rsidR="005C1A87" w:rsidRPr="007470E0">
        <w:rPr>
          <w:rFonts w:ascii="Arial" w:eastAsia="Times New Roman" w:hAnsi="Arial" w:cs="Arial"/>
          <w:color w:val="000000" w:themeColor="text1"/>
          <w:sz w:val="24"/>
          <w:szCs w:val="20"/>
          <w14:ligatures w14:val="none"/>
        </w:rPr>
        <w:t>;</w:t>
      </w:r>
    </w:p>
    <w:p w14:paraId="04D528E0" w14:textId="167F3964" w:rsidR="005C1A87" w:rsidRPr="007470E0" w:rsidRDefault="008241B1" w:rsidP="00B81E7D">
      <w:pPr>
        <w:shd w:val="clear" w:color="auto" w:fill="FFFFFF"/>
        <w:spacing w:after="0" w:line="240" w:lineRule="auto"/>
        <w:ind w:firstLine="1134"/>
        <w:jc w:val="both"/>
        <w:rPr>
          <w:rFonts w:ascii="Arial" w:eastAsia="Times New Roman" w:hAnsi="Arial" w:cs="Arial"/>
          <w:color w:val="000000" w:themeColor="text1"/>
          <w:sz w:val="24"/>
          <w:szCs w:val="20"/>
          <w14:ligatures w14:val="none"/>
        </w:rPr>
      </w:pPr>
      <w:r w:rsidRPr="007470E0">
        <w:rPr>
          <w:rFonts w:ascii="Arial" w:eastAsia="Arial" w:hAnsi="Arial" w:cs="Arial"/>
          <w:bCs/>
          <w:color w:val="000000" w:themeColor="text1"/>
          <w:sz w:val="24"/>
          <w:szCs w:val="24"/>
          <w:shd w:val="clear" w:color="auto" w:fill="FFFFFF"/>
          <w:lang w:val="mn-MN"/>
        </w:rPr>
        <w:t>3</w:t>
      </w:r>
      <w:r w:rsidR="00071335">
        <w:rPr>
          <w:rFonts w:ascii="Arial" w:eastAsia="Arial" w:hAnsi="Arial" w:cs="Arial"/>
          <w:bCs/>
          <w:color w:val="000000" w:themeColor="text1"/>
          <w:sz w:val="24"/>
          <w:szCs w:val="24"/>
          <w:shd w:val="clear" w:color="auto" w:fill="FFFFFF"/>
          <w:lang w:val="mn-MN"/>
        </w:rPr>
        <w:t>8</w:t>
      </w:r>
      <w:r w:rsidR="005C1A87" w:rsidRPr="007470E0">
        <w:rPr>
          <w:rFonts w:ascii="Arial" w:eastAsia="Arial" w:hAnsi="Arial" w:cs="Arial"/>
          <w:bCs/>
          <w:color w:val="000000" w:themeColor="text1"/>
          <w:sz w:val="24"/>
          <w:szCs w:val="24"/>
          <w:shd w:val="clear" w:color="auto" w:fill="FFFFFF"/>
          <w:lang w:val="mn-MN"/>
        </w:rPr>
        <w:t>.2</w:t>
      </w:r>
      <w:r w:rsidR="005C1A87" w:rsidRPr="007470E0">
        <w:rPr>
          <w:rFonts w:ascii="Arial" w:eastAsia="Times New Roman" w:hAnsi="Arial" w:cs="Arial"/>
          <w:color w:val="000000" w:themeColor="text1"/>
          <w:sz w:val="24"/>
          <w:szCs w:val="20"/>
          <w14:ligatures w14:val="none"/>
        </w:rPr>
        <w:t xml:space="preserve">.3.бүтээгдэхүүний </w:t>
      </w:r>
      <w:proofErr w:type="spellStart"/>
      <w:r w:rsidR="005C1A87" w:rsidRPr="007470E0">
        <w:rPr>
          <w:rFonts w:ascii="Arial" w:eastAsia="Times New Roman" w:hAnsi="Arial" w:cs="Arial"/>
          <w:color w:val="000000" w:themeColor="text1"/>
          <w:sz w:val="24"/>
          <w:szCs w:val="20"/>
          <w14:ligatures w14:val="none"/>
        </w:rPr>
        <w:t>нэр</w:t>
      </w:r>
      <w:proofErr w:type="spellEnd"/>
      <w:r w:rsidR="005C1A87" w:rsidRPr="007470E0">
        <w:rPr>
          <w:rFonts w:ascii="Arial" w:eastAsia="Times New Roman" w:hAnsi="Arial" w:cs="Arial"/>
          <w:color w:val="000000" w:themeColor="text1"/>
          <w:sz w:val="24"/>
          <w:szCs w:val="20"/>
          <w14:ligatures w14:val="none"/>
        </w:rPr>
        <w:t>;</w:t>
      </w:r>
    </w:p>
    <w:p w14:paraId="008DDE8A" w14:textId="2FB1130D" w:rsidR="005C1A87" w:rsidRPr="007470E0" w:rsidRDefault="008241B1" w:rsidP="00B81E7D">
      <w:pPr>
        <w:shd w:val="clear" w:color="auto" w:fill="FFFFFF"/>
        <w:spacing w:after="0" w:line="240" w:lineRule="auto"/>
        <w:ind w:firstLine="1134"/>
        <w:jc w:val="both"/>
        <w:rPr>
          <w:rFonts w:ascii="Arial" w:eastAsia="Times New Roman" w:hAnsi="Arial" w:cs="Arial"/>
          <w:color w:val="000000" w:themeColor="text1"/>
          <w:sz w:val="24"/>
          <w:szCs w:val="20"/>
          <w14:ligatures w14:val="none"/>
        </w:rPr>
      </w:pPr>
      <w:r w:rsidRPr="007470E0">
        <w:rPr>
          <w:rFonts w:ascii="Arial" w:eastAsia="Arial" w:hAnsi="Arial" w:cs="Arial"/>
          <w:bCs/>
          <w:color w:val="000000" w:themeColor="text1"/>
          <w:sz w:val="24"/>
          <w:szCs w:val="24"/>
          <w:shd w:val="clear" w:color="auto" w:fill="FFFFFF"/>
          <w:lang w:val="mn-MN"/>
        </w:rPr>
        <w:t>3</w:t>
      </w:r>
      <w:r w:rsidR="00071335">
        <w:rPr>
          <w:rFonts w:ascii="Arial" w:eastAsia="Arial" w:hAnsi="Arial" w:cs="Arial"/>
          <w:bCs/>
          <w:color w:val="000000" w:themeColor="text1"/>
          <w:sz w:val="24"/>
          <w:szCs w:val="24"/>
          <w:shd w:val="clear" w:color="auto" w:fill="FFFFFF"/>
          <w:lang w:val="mn-MN"/>
        </w:rPr>
        <w:t>8</w:t>
      </w:r>
      <w:r w:rsidR="005C1A87" w:rsidRPr="007470E0">
        <w:rPr>
          <w:rFonts w:ascii="Arial" w:eastAsia="Arial" w:hAnsi="Arial" w:cs="Arial"/>
          <w:bCs/>
          <w:sz w:val="24"/>
          <w:szCs w:val="24"/>
          <w:shd w:val="clear" w:color="auto" w:fill="FFFFFF"/>
          <w:lang w:val="mn-MN"/>
        </w:rPr>
        <w:t>.2</w:t>
      </w:r>
      <w:r w:rsidR="005C1A87" w:rsidRPr="007470E0">
        <w:rPr>
          <w:rFonts w:ascii="Arial" w:eastAsia="Times New Roman" w:hAnsi="Arial" w:cs="Arial"/>
          <w:sz w:val="24"/>
          <w:szCs w:val="20"/>
          <w14:ligatures w14:val="none"/>
        </w:rPr>
        <w:t>.4.</w:t>
      </w:r>
      <w:r w:rsidR="007470E0" w:rsidRPr="007470E0">
        <w:rPr>
          <w:rFonts w:ascii="Arial" w:eastAsia="Times New Roman" w:hAnsi="Arial" w:cs="Arial"/>
          <w:sz w:val="24"/>
          <w:szCs w:val="20"/>
          <w:lang w:val="mn-MN"/>
          <w14:ligatures w14:val="none"/>
        </w:rPr>
        <w:t xml:space="preserve">серийн </w:t>
      </w:r>
      <w:proofErr w:type="spellStart"/>
      <w:r w:rsidR="005C1A87" w:rsidRPr="007470E0">
        <w:rPr>
          <w:rFonts w:ascii="Arial" w:eastAsia="Times New Roman" w:hAnsi="Arial" w:cs="Arial"/>
          <w:color w:val="000000" w:themeColor="text1"/>
          <w:sz w:val="24"/>
          <w:szCs w:val="20"/>
          <w14:ligatures w14:val="none"/>
        </w:rPr>
        <w:t>дугаар</w:t>
      </w:r>
      <w:proofErr w:type="spellEnd"/>
      <w:r w:rsidR="005C1A87" w:rsidRPr="007470E0">
        <w:rPr>
          <w:rFonts w:ascii="Arial" w:eastAsia="Times New Roman" w:hAnsi="Arial" w:cs="Arial"/>
          <w:color w:val="000000" w:themeColor="text1"/>
          <w:sz w:val="24"/>
          <w:szCs w:val="20"/>
          <w14:ligatures w14:val="none"/>
        </w:rPr>
        <w:t>;</w:t>
      </w:r>
    </w:p>
    <w:p w14:paraId="5D9EFA58" w14:textId="78E56EFE" w:rsidR="005C1A87" w:rsidRPr="007470E0" w:rsidRDefault="008241B1" w:rsidP="00B81E7D">
      <w:pPr>
        <w:shd w:val="clear" w:color="auto" w:fill="FFFFFF"/>
        <w:spacing w:after="0" w:line="240" w:lineRule="auto"/>
        <w:ind w:firstLine="1134"/>
        <w:jc w:val="both"/>
        <w:rPr>
          <w:rFonts w:ascii="Arial" w:eastAsia="Times New Roman" w:hAnsi="Arial" w:cs="Arial"/>
          <w:color w:val="000000" w:themeColor="text1"/>
          <w:sz w:val="24"/>
          <w:szCs w:val="20"/>
          <w14:ligatures w14:val="none"/>
        </w:rPr>
      </w:pPr>
      <w:r w:rsidRPr="007470E0">
        <w:rPr>
          <w:rFonts w:ascii="Arial" w:eastAsia="Arial" w:hAnsi="Arial" w:cs="Arial"/>
          <w:bCs/>
          <w:color w:val="000000" w:themeColor="text1"/>
          <w:sz w:val="24"/>
          <w:szCs w:val="24"/>
          <w:shd w:val="clear" w:color="auto" w:fill="FFFFFF"/>
          <w:lang w:val="mn-MN"/>
        </w:rPr>
        <w:t>3</w:t>
      </w:r>
      <w:r w:rsidR="00071335">
        <w:rPr>
          <w:rFonts w:ascii="Arial" w:eastAsia="Arial" w:hAnsi="Arial" w:cs="Arial"/>
          <w:bCs/>
          <w:color w:val="000000" w:themeColor="text1"/>
          <w:sz w:val="24"/>
          <w:szCs w:val="24"/>
          <w:shd w:val="clear" w:color="auto" w:fill="FFFFFF"/>
          <w:lang w:val="mn-MN"/>
        </w:rPr>
        <w:t>8</w:t>
      </w:r>
      <w:r w:rsidR="005C1A87" w:rsidRPr="007470E0">
        <w:rPr>
          <w:rFonts w:ascii="Arial" w:eastAsia="Arial" w:hAnsi="Arial" w:cs="Arial"/>
          <w:bCs/>
          <w:color w:val="000000" w:themeColor="text1"/>
          <w:sz w:val="24"/>
          <w:szCs w:val="24"/>
          <w:shd w:val="clear" w:color="auto" w:fill="FFFFFF"/>
          <w:lang w:val="mn-MN"/>
        </w:rPr>
        <w:t>.2</w:t>
      </w:r>
      <w:r w:rsidR="005C1A87" w:rsidRPr="007470E0">
        <w:rPr>
          <w:rFonts w:ascii="Arial" w:eastAsia="Times New Roman" w:hAnsi="Arial" w:cs="Arial"/>
          <w:color w:val="000000" w:themeColor="text1"/>
          <w:sz w:val="24"/>
          <w:szCs w:val="20"/>
          <w14:ligatures w14:val="none"/>
        </w:rPr>
        <w:t>.5.зориулалт;</w:t>
      </w:r>
    </w:p>
    <w:p w14:paraId="36F6F43D" w14:textId="742694CE" w:rsidR="005C1A87" w:rsidRPr="007470E0" w:rsidRDefault="008241B1" w:rsidP="00B81E7D">
      <w:pPr>
        <w:shd w:val="clear" w:color="auto" w:fill="FFFFFF"/>
        <w:spacing w:after="0" w:line="240" w:lineRule="auto"/>
        <w:ind w:firstLine="1134"/>
        <w:jc w:val="both"/>
        <w:rPr>
          <w:rFonts w:ascii="Arial" w:eastAsia="Times New Roman" w:hAnsi="Arial" w:cs="Arial"/>
          <w:color w:val="000000" w:themeColor="text1"/>
          <w:sz w:val="24"/>
          <w:szCs w:val="20"/>
          <w14:ligatures w14:val="none"/>
        </w:rPr>
      </w:pPr>
      <w:r w:rsidRPr="007470E0">
        <w:rPr>
          <w:rFonts w:ascii="Arial" w:eastAsia="Arial" w:hAnsi="Arial" w:cs="Arial"/>
          <w:bCs/>
          <w:color w:val="000000" w:themeColor="text1"/>
          <w:sz w:val="24"/>
          <w:szCs w:val="24"/>
          <w:shd w:val="clear" w:color="auto" w:fill="FFFFFF"/>
          <w:lang w:val="mn-MN"/>
        </w:rPr>
        <w:t>3</w:t>
      </w:r>
      <w:r w:rsidR="00071335">
        <w:rPr>
          <w:rFonts w:ascii="Arial" w:eastAsia="Arial" w:hAnsi="Arial" w:cs="Arial"/>
          <w:bCs/>
          <w:color w:val="000000" w:themeColor="text1"/>
          <w:sz w:val="24"/>
          <w:szCs w:val="24"/>
          <w:shd w:val="clear" w:color="auto" w:fill="FFFFFF"/>
          <w:lang w:val="mn-MN"/>
        </w:rPr>
        <w:t>8</w:t>
      </w:r>
      <w:r w:rsidR="005C1A87" w:rsidRPr="007470E0">
        <w:rPr>
          <w:rFonts w:ascii="Arial" w:eastAsia="Arial" w:hAnsi="Arial" w:cs="Arial"/>
          <w:bCs/>
          <w:color w:val="000000" w:themeColor="text1"/>
          <w:sz w:val="24"/>
          <w:szCs w:val="24"/>
          <w:shd w:val="clear" w:color="auto" w:fill="FFFFFF"/>
          <w:lang w:val="mn-MN"/>
        </w:rPr>
        <w:t>.2</w:t>
      </w:r>
      <w:r w:rsidR="005C1A87" w:rsidRPr="007470E0">
        <w:rPr>
          <w:rFonts w:ascii="Arial" w:eastAsia="Times New Roman" w:hAnsi="Arial" w:cs="Arial"/>
          <w:color w:val="000000" w:themeColor="text1"/>
          <w:sz w:val="24"/>
          <w:szCs w:val="20"/>
          <w14:ligatures w14:val="none"/>
        </w:rPr>
        <w:t>.</w:t>
      </w:r>
      <w:r w:rsidR="00D14933">
        <w:rPr>
          <w:rFonts w:ascii="Arial" w:eastAsia="Times New Roman" w:hAnsi="Arial" w:cs="Arial"/>
          <w:color w:val="000000" w:themeColor="text1"/>
          <w:sz w:val="24"/>
          <w:szCs w:val="20"/>
          <w14:ligatures w14:val="none"/>
        </w:rPr>
        <w:t>6</w:t>
      </w:r>
      <w:r w:rsidR="005C1A87" w:rsidRPr="007470E0">
        <w:rPr>
          <w:rFonts w:ascii="Arial" w:eastAsia="Times New Roman" w:hAnsi="Arial" w:cs="Arial"/>
          <w:color w:val="000000" w:themeColor="text1"/>
          <w:sz w:val="24"/>
          <w:szCs w:val="20"/>
          <w14:ligatures w14:val="none"/>
        </w:rPr>
        <w:t xml:space="preserve">.хэрэглэх </w:t>
      </w:r>
      <w:proofErr w:type="spellStart"/>
      <w:r w:rsidR="005C1A87" w:rsidRPr="007470E0">
        <w:rPr>
          <w:rFonts w:ascii="Arial" w:eastAsia="Times New Roman" w:hAnsi="Arial" w:cs="Arial"/>
          <w:color w:val="000000" w:themeColor="text1"/>
          <w:sz w:val="24"/>
          <w:szCs w:val="20"/>
          <w14:ligatures w14:val="none"/>
        </w:rPr>
        <w:t>арга</w:t>
      </w:r>
      <w:proofErr w:type="spellEnd"/>
      <w:r w:rsidR="005C1A87" w:rsidRPr="007470E0">
        <w:rPr>
          <w:rFonts w:ascii="Arial" w:eastAsia="Times New Roman" w:hAnsi="Arial" w:cs="Arial"/>
          <w:color w:val="000000" w:themeColor="text1"/>
          <w:sz w:val="24"/>
          <w:szCs w:val="20"/>
          <w14:ligatures w14:val="none"/>
        </w:rPr>
        <w:t>;</w:t>
      </w:r>
    </w:p>
    <w:p w14:paraId="3B04872D" w14:textId="4F484A15" w:rsidR="005C1A87" w:rsidRPr="007470E0" w:rsidRDefault="008241B1" w:rsidP="00B81E7D">
      <w:pPr>
        <w:shd w:val="clear" w:color="auto" w:fill="FFFFFF"/>
        <w:spacing w:after="0" w:line="240" w:lineRule="auto"/>
        <w:ind w:firstLine="1134"/>
        <w:jc w:val="both"/>
        <w:rPr>
          <w:rFonts w:ascii="Arial" w:eastAsia="Times New Roman" w:hAnsi="Arial" w:cs="Arial"/>
          <w:color w:val="000000" w:themeColor="text1"/>
          <w:sz w:val="24"/>
          <w:szCs w:val="20"/>
          <w14:ligatures w14:val="none"/>
        </w:rPr>
      </w:pPr>
      <w:r w:rsidRPr="007470E0">
        <w:rPr>
          <w:rFonts w:ascii="Arial" w:eastAsia="Arial" w:hAnsi="Arial" w:cs="Arial"/>
          <w:bCs/>
          <w:color w:val="000000" w:themeColor="text1"/>
          <w:sz w:val="24"/>
          <w:szCs w:val="24"/>
          <w:shd w:val="clear" w:color="auto" w:fill="FFFFFF"/>
          <w:lang w:val="mn-MN"/>
        </w:rPr>
        <w:t>3</w:t>
      </w:r>
      <w:r w:rsidR="00071335">
        <w:rPr>
          <w:rFonts w:ascii="Arial" w:eastAsia="Arial" w:hAnsi="Arial" w:cs="Arial"/>
          <w:bCs/>
          <w:color w:val="000000" w:themeColor="text1"/>
          <w:sz w:val="24"/>
          <w:szCs w:val="24"/>
          <w:shd w:val="clear" w:color="auto" w:fill="FFFFFF"/>
          <w:lang w:val="mn-MN"/>
        </w:rPr>
        <w:t>8</w:t>
      </w:r>
      <w:r w:rsidR="005C1A87" w:rsidRPr="007470E0">
        <w:rPr>
          <w:rFonts w:ascii="Arial" w:eastAsia="Arial" w:hAnsi="Arial" w:cs="Arial"/>
          <w:bCs/>
          <w:color w:val="000000" w:themeColor="text1"/>
          <w:sz w:val="24"/>
          <w:szCs w:val="24"/>
          <w:shd w:val="clear" w:color="auto" w:fill="FFFFFF"/>
          <w:lang w:val="mn-MN"/>
        </w:rPr>
        <w:t>.2</w:t>
      </w:r>
      <w:r w:rsidR="005C1A87" w:rsidRPr="007470E0">
        <w:rPr>
          <w:rFonts w:ascii="Arial" w:eastAsia="Times New Roman" w:hAnsi="Arial" w:cs="Arial"/>
          <w:color w:val="000000" w:themeColor="text1"/>
          <w:sz w:val="24"/>
          <w:szCs w:val="20"/>
          <w14:ligatures w14:val="none"/>
        </w:rPr>
        <w:t>.</w:t>
      </w:r>
      <w:r w:rsidR="00D14933">
        <w:rPr>
          <w:rFonts w:ascii="Arial" w:eastAsia="Times New Roman" w:hAnsi="Arial" w:cs="Arial"/>
          <w:color w:val="000000" w:themeColor="text1"/>
          <w:sz w:val="24"/>
          <w:szCs w:val="20"/>
          <w14:ligatures w14:val="none"/>
        </w:rPr>
        <w:t>7</w:t>
      </w:r>
      <w:r w:rsidR="005C1A87" w:rsidRPr="007470E0">
        <w:rPr>
          <w:rFonts w:ascii="Arial" w:eastAsia="Times New Roman" w:hAnsi="Arial" w:cs="Arial"/>
          <w:color w:val="000000" w:themeColor="text1"/>
          <w:sz w:val="24"/>
          <w:szCs w:val="20"/>
          <w14:ligatures w14:val="none"/>
        </w:rPr>
        <w:t xml:space="preserve">.үйлдвэрлэсэн </w:t>
      </w:r>
      <w:r w:rsidR="00D14933">
        <w:rPr>
          <w:rFonts w:ascii="Arial" w:eastAsia="Times New Roman" w:hAnsi="Arial" w:cs="Arial"/>
          <w:color w:val="000000" w:themeColor="text1"/>
          <w:sz w:val="24"/>
          <w:szCs w:val="20"/>
          <w:lang w:val="mn-MN"/>
          <w14:ligatures w14:val="none"/>
        </w:rPr>
        <w:t>он, сар, өдөр</w:t>
      </w:r>
      <w:r w:rsidR="005C1A87" w:rsidRPr="007470E0">
        <w:rPr>
          <w:rFonts w:ascii="Arial" w:eastAsia="Times New Roman" w:hAnsi="Arial" w:cs="Arial"/>
          <w:color w:val="000000" w:themeColor="text1"/>
          <w:sz w:val="24"/>
          <w:szCs w:val="20"/>
          <w14:ligatures w14:val="none"/>
        </w:rPr>
        <w:t xml:space="preserve">, </w:t>
      </w:r>
      <w:proofErr w:type="spellStart"/>
      <w:r w:rsidR="005C1A87" w:rsidRPr="007470E0">
        <w:rPr>
          <w:rFonts w:ascii="Arial" w:eastAsia="Times New Roman" w:hAnsi="Arial" w:cs="Arial"/>
          <w:color w:val="000000" w:themeColor="text1"/>
          <w:sz w:val="24"/>
          <w:szCs w:val="20"/>
          <w14:ligatures w14:val="none"/>
        </w:rPr>
        <w:t>хүчинтэй</w:t>
      </w:r>
      <w:proofErr w:type="spellEnd"/>
      <w:r w:rsidR="005C1A87" w:rsidRPr="007470E0">
        <w:rPr>
          <w:rFonts w:ascii="Arial" w:eastAsia="Times New Roman" w:hAnsi="Arial" w:cs="Arial"/>
          <w:color w:val="000000" w:themeColor="text1"/>
          <w:sz w:val="24"/>
          <w:szCs w:val="20"/>
          <w14:ligatures w14:val="none"/>
        </w:rPr>
        <w:t xml:space="preserve"> </w:t>
      </w:r>
      <w:proofErr w:type="spellStart"/>
      <w:r w:rsidR="005C1A87" w:rsidRPr="007470E0">
        <w:rPr>
          <w:rFonts w:ascii="Arial" w:eastAsia="Times New Roman" w:hAnsi="Arial" w:cs="Arial"/>
          <w:color w:val="000000" w:themeColor="text1"/>
          <w:sz w:val="24"/>
          <w:szCs w:val="20"/>
          <w14:ligatures w14:val="none"/>
        </w:rPr>
        <w:t>хугацаа</w:t>
      </w:r>
      <w:proofErr w:type="spellEnd"/>
      <w:r w:rsidR="005C1A87" w:rsidRPr="007470E0">
        <w:rPr>
          <w:rFonts w:ascii="Arial" w:eastAsia="Times New Roman" w:hAnsi="Arial" w:cs="Arial"/>
          <w:color w:val="000000" w:themeColor="text1"/>
          <w:sz w:val="24"/>
          <w:szCs w:val="20"/>
          <w14:ligatures w14:val="none"/>
        </w:rPr>
        <w:t>;</w:t>
      </w:r>
    </w:p>
    <w:p w14:paraId="37C299F9" w14:textId="2649C891" w:rsidR="005C1A87" w:rsidRPr="007470E0" w:rsidRDefault="008241B1" w:rsidP="00B81E7D">
      <w:pPr>
        <w:shd w:val="clear" w:color="auto" w:fill="FFFFFF"/>
        <w:spacing w:after="0" w:line="240" w:lineRule="auto"/>
        <w:ind w:firstLine="1134"/>
        <w:jc w:val="both"/>
        <w:rPr>
          <w:rFonts w:ascii="Arial" w:eastAsia="Times New Roman" w:hAnsi="Arial" w:cs="Arial"/>
          <w:color w:val="000000" w:themeColor="text1"/>
          <w:sz w:val="24"/>
          <w:szCs w:val="20"/>
          <w14:ligatures w14:val="none"/>
        </w:rPr>
      </w:pPr>
      <w:r w:rsidRPr="007470E0">
        <w:rPr>
          <w:rFonts w:ascii="Arial" w:eastAsia="Arial" w:hAnsi="Arial" w:cs="Arial"/>
          <w:bCs/>
          <w:color w:val="000000" w:themeColor="text1"/>
          <w:sz w:val="24"/>
          <w:szCs w:val="24"/>
          <w:shd w:val="clear" w:color="auto" w:fill="FFFFFF"/>
          <w:lang w:val="mn-MN"/>
        </w:rPr>
        <w:t>3</w:t>
      </w:r>
      <w:r w:rsidR="00071335">
        <w:rPr>
          <w:rFonts w:ascii="Arial" w:eastAsia="Arial" w:hAnsi="Arial" w:cs="Arial"/>
          <w:bCs/>
          <w:color w:val="000000" w:themeColor="text1"/>
          <w:sz w:val="24"/>
          <w:szCs w:val="24"/>
          <w:shd w:val="clear" w:color="auto" w:fill="FFFFFF"/>
          <w:lang w:val="mn-MN"/>
        </w:rPr>
        <w:t>8</w:t>
      </w:r>
      <w:r w:rsidR="005C1A87" w:rsidRPr="007470E0">
        <w:rPr>
          <w:rFonts w:ascii="Arial" w:eastAsia="Arial" w:hAnsi="Arial" w:cs="Arial"/>
          <w:bCs/>
          <w:color w:val="000000" w:themeColor="text1"/>
          <w:sz w:val="24"/>
          <w:szCs w:val="24"/>
          <w:shd w:val="clear" w:color="auto" w:fill="FFFFFF"/>
          <w:lang w:val="mn-MN"/>
        </w:rPr>
        <w:t>.2</w:t>
      </w:r>
      <w:r w:rsidR="005C1A87" w:rsidRPr="007470E0">
        <w:rPr>
          <w:rFonts w:ascii="Arial" w:eastAsia="Times New Roman" w:hAnsi="Arial" w:cs="Arial"/>
          <w:color w:val="000000" w:themeColor="text1"/>
          <w:sz w:val="24"/>
          <w:szCs w:val="20"/>
          <w14:ligatures w14:val="none"/>
        </w:rPr>
        <w:t>.</w:t>
      </w:r>
      <w:r w:rsidR="00D14933">
        <w:rPr>
          <w:rFonts w:ascii="Arial" w:eastAsia="Times New Roman" w:hAnsi="Arial" w:cs="Arial"/>
          <w:color w:val="000000" w:themeColor="text1"/>
          <w:sz w:val="24"/>
          <w:szCs w:val="20"/>
          <w14:ligatures w14:val="none"/>
        </w:rPr>
        <w:t>8</w:t>
      </w:r>
      <w:r w:rsidR="005C1A87" w:rsidRPr="007470E0">
        <w:rPr>
          <w:rFonts w:ascii="Arial" w:eastAsia="Times New Roman" w:hAnsi="Arial" w:cs="Arial"/>
          <w:color w:val="000000" w:themeColor="text1"/>
          <w:sz w:val="24"/>
          <w:szCs w:val="20"/>
          <w14:ligatures w14:val="none"/>
        </w:rPr>
        <w:t xml:space="preserve">.хадгалах </w:t>
      </w:r>
      <w:proofErr w:type="spellStart"/>
      <w:r w:rsidR="005C1A87" w:rsidRPr="007470E0">
        <w:rPr>
          <w:rFonts w:ascii="Arial" w:eastAsia="Times New Roman" w:hAnsi="Arial" w:cs="Arial"/>
          <w:color w:val="000000" w:themeColor="text1"/>
          <w:sz w:val="24"/>
          <w:szCs w:val="20"/>
          <w14:ligatures w14:val="none"/>
        </w:rPr>
        <w:t>нөхцөл</w:t>
      </w:r>
      <w:proofErr w:type="spellEnd"/>
      <w:r w:rsidR="005C1A87" w:rsidRPr="007470E0">
        <w:rPr>
          <w:rFonts w:ascii="Arial" w:eastAsia="Times New Roman" w:hAnsi="Arial" w:cs="Arial"/>
          <w:color w:val="000000" w:themeColor="text1"/>
          <w:sz w:val="24"/>
          <w:szCs w:val="20"/>
          <w14:ligatures w14:val="none"/>
        </w:rPr>
        <w:t>;</w:t>
      </w:r>
    </w:p>
    <w:p w14:paraId="3F99AA04" w14:textId="57305D4A" w:rsidR="005C1A87" w:rsidRPr="007470E0" w:rsidRDefault="008241B1" w:rsidP="00B81E7D">
      <w:pPr>
        <w:shd w:val="clear" w:color="auto" w:fill="FFFFFF"/>
        <w:spacing w:after="0" w:line="240" w:lineRule="auto"/>
        <w:ind w:firstLine="1134"/>
        <w:jc w:val="both"/>
        <w:rPr>
          <w:rFonts w:ascii="Arial" w:eastAsia="Times New Roman" w:hAnsi="Arial" w:cs="Arial"/>
          <w:color w:val="000000" w:themeColor="text1"/>
          <w:sz w:val="24"/>
          <w:szCs w:val="20"/>
          <w14:ligatures w14:val="none"/>
        </w:rPr>
      </w:pPr>
      <w:r w:rsidRPr="007470E0">
        <w:rPr>
          <w:rFonts w:ascii="Arial" w:eastAsia="Times New Roman" w:hAnsi="Arial" w:cs="Arial"/>
          <w:color w:val="000000" w:themeColor="text1"/>
          <w:sz w:val="24"/>
          <w:szCs w:val="20"/>
          <w14:ligatures w14:val="none"/>
        </w:rPr>
        <w:t>3</w:t>
      </w:r>
      <w:r w:rsidR="00071335">
        <w:rPr>
          <w:rFonts w:ascii="Arial" w:eastAsia="Times New Roman" w:hAnsi="Arial" w:cs="Arial"/>
          <w:color w:val="000000" w:themeColor="text1"/>
          <w:sz w:val="24"/>
          <w:szCs w:val="20"/>
          <w14:ligatures w14:val="none"/>
        </w:rPr>
        <w:t>8</w:t>
      </w:r>
      <w:r w:rsidR="005C1A87" w:rsidRPr="007470E0">
        <w:rPr>
          <w:rFonts w:ascii="Arial" w:eastAsia="Times New Roman" w:hAnsi="Arial" w:cs="Arial"/>
          <w:color w:val="000000" w:themeColor="text1"/>
          <w:sz w:val="24"/>
          <w:szCs w:val="20"/>
          <w14:ligatures w14:val="none"/>
        </w:rPr>
        <w:t>.2.</w:t>
      </w:r>
      <w:r w:rsidR="00D14933">
        <w:rPr>
          <w:rFonts w:ascii="Arial" w:eastAsia="Times New Roman" w:hAnsi="Arial" w:cs="Arial"/>
          <w:color w:val="000000" w:themeColor="text1"/>
          <w:sz w:val="24"/>
          <w:szCs w:val="20"/>
          <w14:ligatures w14:val="none"/>
        </w:rPr>
        <w:t>9</w:t>
      </w:r>
      <w:r w:rsidR="005C1A87" w:rsidRPr="007470E0">
        <w:rPr>
          <w:rFonts w:ascii="Arial" w:eastAsia="Times New Roman" w:hAnsi="Arial" w:cs="Arial"/>
          <w:color w:val="000000" w:themeColor="text1"/>
          <w:sz w:val="24"/>
          <w:szCs w:val="20"/>
          <w14:ligatures w14:val="none"/>
        </w:rPr>
        <w:t>.</w:t>
      </w:r>
      <w:proofErr w:type="gramStart"/>
      <w:r w:rsidR="005C1A87" w:rsidRPr="007470E0">
        <w:rPr>
          <w:rFonts w:ascii="Arial" w:eastAsia="Times New Roman" w:hAnsi="Arial" w:cs="Arial"/>
          <w:color w:val="000000" w:themeColor="text1"/>
          <w:sz w:val="24"/>
          <w:szCs w:val="20"/>
          <w:lang w:val="mn-MN"/>
          <w14:ligatures w14:val="none"/>
        </w:rPr>
        <w:t>хэмжээ</w:t>
      </w:r>
      <w:r w:rsidR="005C1A87" w:rsidRPr="007470E0">
        <w:rPr>
          <w:rFonts w:ascii="Arial" w:eastAsia="Times New Roman" w:hAnsi="Arial" w:cs="Arial"/>
          <w:color w:val="000000" w:themeColor="text1"/>
          <w:sz w:val="24"/>
          <w:szCs w:val="20"/>
          <w14:ligatures w14:val="none"/>
        </w:rPr>
        <w:t>;</w:t>
      </w:r>
      <w:proofErr w:type="gramEnd"/>
    </w:p>
    <w:p w14:paraId="051C3D04" w14:textId="264B47FB" w:rsidR="005C1A87" w:rsidRPr="007470E0" w:rsidRDefault="008241B1" w:rsidP="00B81E7D">
      <w:pPr>
        <w:shd w:val="clear" w:color="auto" w:fill="FFFFFF"/>
        <w:spacing w:after="0" w:line="240" w:lineRule="auto"/>
        <w:ind w:firstLine="1134"/>
        <w:jc w:val="both"/>
        <w:rPr>
          <w:rFonts w:ascii="Arial" w:eastAsia="Times New Roman" w:hAnsi="Arial" w:cs="Arial"/>
          <w:color w:val="000000" w:themeColor="text1"/>
          <w:sz w:val="24"/>
          <w:szCs w:val="20"/>
          <w:lang w:val="mn-MN"/>
          <w14:ligatures w14:val="none"/>
        </w:rPr>
      </w:pPr>
      <w:r w:rsidRPr="007470E0">
        <w:rPr>
          <w:rFonts w:ascii="Arial" w:eastAsia="Times New Roman" w:hAnsi="Arial" w:cs="Arial"/>
          <w:color w:val="000000" w:themeColor="text1"/>
          <w:sz w:val="24"/>
          <w:szCs w:val="20"/>
          <w14:ligatures w14:val="none"/>
        </w:rPr>
        <w:t>3</w:t>
      </w:r>
      <w:r w:rsidR="00071335">
        <w:rPr>
          <w:rFonts w:ascii="Arial" w:eastAsia="Times New Roman" w:hAnsi="Arial" w:cs="Arial"/>
          <w:color w:val="000000" w:themeColor="text1"/>
          <w:sz w:val="24"/>
          <w:szCs w:val="20"/>
          <w14:ligatures w14:val="none"/>
        </w:rPr>
        <w:t>8</w:t>
      </w:r>
      <w:r w:rsidR="005C1A87" w:rsidRPr="007470E0">
        <w:rPr>
          <w:rFonts w:ascii="Arial" w:eastAsia="Times New Roman" w:hAnsi="Arial" w:cs="Arial"/>
          <w:color w:val="000000" w:themeColor="text1"/>
          <w:sz w:val="24"/>
          <w:szCs w:val="20"/>
          <w14:ligatures w14:val="none"/>
        </w:rPr>
        <w:t>.2.</w:t>
      </w:r>
      <w:r w:rsidR="00D14933">
        <w:rPr>
          <w:rFonts w:ascii="Arial" w:eastAsia="Times New Roman" w:hAnsi="Arial" w:cs="Arial"/>
          <w:color w:val="000000" w:themeColor="text1"/>
          <w:sz w:val="24"/>
          <w:szCs w:val="20"/>
          <w14:ligatures w14:val="none"/>
        </w:rPr>
        <w:t>10</w:t>
      </w:r>
      <w:r w:rsidR="005C1A87" w:rsidRPr="007470E0">
        <w:rPr>
          <w:rFonts w:ascii="Arial" w:eastAsia="Times New Roman" w:hAnsi="Arial" w:cs="Arial"/>
          <w:color w:val="000000" w:themeColor="text1"/>
          <w:sz w:val="24"/>
          <w:szCs w:val="20"/>
          <w14:ligatures w14:val="none"/>
        </w:rPr>
        <w:t>.</w:t>
      </w:r>
      <w:r w:rsidR="005C1A87" w:rsidRPr="007470E0">
        <w:rPr>
          <w:rFonts w:ascii="Arial" w:eastAsia="Times New Roman" w:hAnsi="Arial" w:cs="Arial"/>
          <w:color w:val="000000" w:themeColor="text1"/>
          <w:sz w:val="24"/>
          <w:szCs w:val="20"/>
          <w:lang w:val="mn-MN"/>
          <w14:ligatures w14:val="none"/>
        </w:rPr>
        <w:t>анхааруулга.</w:t>
      </w:r>
    </w:p>
    <w:p w14:paraId="275D6299" w14:textId="77777777" w:rsidR="005C1A87" w:rsidRPr="007470E0" w:rsidRDefault="005C1A87" w:rsidP="00B81E7D">
      <w:pPr>
        <w:spacing w:after="0" w:line="240" w:lineRule="auto"/>
        <w:jc w:val="both"/>
        <w:rPr>
          <w:rFonts w:ascii="Arial" w:eastAsia="Arial" w:hAnsi="Arial" w:cs="Arial"/>
          <w:bCs/>
          <w:color w:val="000000" w:themeColor="text1"/>
          <w:sz w:val="24"/>
          <w:szCs w:val="24"/>
          <w:shd w:val="clear" w:color="auto" w:fill="FFFFFF"/>
          <w:lang w:val="mn-MN"/>
        </w:rPr>
      </w:pPr>
    </w:p>
    <w:p w14:paraId="449C5E80" w14:textId="3B4582AC" w:rsidR="005C1A87" w:rsidRPr="007470E0" w:rsidRDefault="008241B1"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r w:rsidRPr="007470E0">
        <w:rPr>
          <w:rFonts w:ascii="Arial" w:eastAsia="Arial" w:hAnsi="Arial" w:cs="Arial"/>
          <w:bCs/>
          <w:color w:val="000000" w:themeColor="text1"/>
          <w:sz w:val="24"/>
          <w:szCs w:val="24"/>
          <w:shd w:val="clear" w:color="auto" w:fill="FFFFFF"/>
          <w:lang w:val="mn-MN"/>
        </w:rPr>
        <w:t>3</w:t>
      </w:r>
      <w:r w:rsidR="00500DB9">
        <w:rPr>
          <w:rFonts w:ascii="Arial" w:eastAsia="Arial" w:hAnsi="Arial" w:cs="Arial"/>
          <w:bCs/>
          <w:color w:val="000000" w:themeColor="text1"/>
          <w:sz w:val="24"/>
          <w:szCs w:val="24"/>
          <w:shd w:val="clear" w:color="auto" w:fill="FFFFFF"/>
          <w:lang w:val="mn-MN"/>
        </w:rPr>
        <w:t>8</w:t>
      </w:r>
      <w:r w:rsidR="005C1A87" w:rsidRPr="007470E0">
        <w:rPr>
          <w:rFonts w:ascii="Arial" w:eastAsia="Arial" w:hAnsi="Arial" w:cs="Arial"/>
          <w:bCs/>
          <w:color w:val="000000" w:themeColor="text1"/>
          <w:sz w:val="24"/>
          <w:szCs w:val="24"/>
          <w:shd w:val="clear" w:color="auto" w:fill="FFFFFF"/>
          <w:lang w:val="mn-MN"/>
        </w:rPr>
        <w:t>.3.Лабораторийн оношилгоо</w:t>
      </w:r>
      <w:r w:rsidR="00F33B86">
        <w:rPr>
          <w:rFonts w:ascii="Arial" w:eastAsia="Arial" w:hAnsi="Arial" w:cs="Arial"/>
          <w:bCs/>
          <w:color w:val="000000" w:themeColor="text1"/>
          <w:sz w:val="24"/>
          <w:szCs w:val="24"/>
          <w:shd w:val="clear" w:color="auto" w:fill="FFFFFF"/>
          <w:lang w:val="mn-MN"/>
        </w:rPr>
        <w:t xml:space="preserve">ны хэрэгслийн хэрэглэх заавар </w:t>
      </w:r>
      <w:r w:rsidR="005C1A87" w:rsidRPr="007470E0">
        <w:rPr>
          <w:rFonts w:ascii="Arial" w:eastAsia="Arial" w:hAnsi="Arial" w:cs="Arial"/>
          <w:bCs/>
          <w:color w:val="000000" w:themeColor="text1"/>
          <w:sz w:val="24"/>
          <w:szCs w:val="24"/>
          <w:shd w:val="clear" w:color="auto" w:fill="FFFFFF"/>
          <w:lang w:val="mn-MN"/>
        </w:rPr>
        <w:t>монгол хэлээр байх бөгөөд дараах мэдээллийг агуулна:</w:t>
      </w:r>
    </w:p>
    <w:p w14:paraId="3DE222F3" w14:textId="77777777" w:rsidR="005C1A87" w:rsidRPr="00B83059" w:rsidRDefault="005C1A87" w:rsidP="00B81E7D">
      <w:pPr>
        <w:spacing w:after="0" w:line="240" w:lineRule="auto"/>
        <w:ind w:firstLine="709"/>
        <w:jc w:val="both"/>
        <w:rPr>
          <w:rFonts w:ascii="Arial" w:eastAsia="Arial" w:hAnsi="Arial" w:cs="Arial"/>
          <w:bCs/>
          <w:color w:val="000000" w:themeColor="text1"/>
          <w:sz w:val="24"/>
          <w:szCs w:val="24"/>
          <w:highlight w:val="yellow"/>
          <w:shd w:val="clear" w:color="auto" w:fill="FFFFFF"/>
          <w:lang w:val="mn-MN"/>
        </w:rPr>
      </w:pPr>
    </w:p>
    <w:p w14:paraId="459F1A33" w14:textId="77777777" w:rsidR="009C2CB0" w:rsidRPr="005777E3" w:rsidRDefault="009C2CB0"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.3</w:t>
      </w:r>
      <w:r w:rsidRPr="005777E3">
        <w:rPr>
          <w:rFonts w:ascii="Arial" w:eastAsia="Times New Roman" w:hAnsi="Arial" w:cs="Arial"/>
          <w:color w:val="000000" w:themeColor="text1"/>
          <w:sz w:val="24"/>
          <w:szCs w:val="24"/>
          <w14:ligatures w14:val="none"/>
        </w:rPr>
        <w:t xml:space="preserve">.1.үйлдвэрлэгчийн </w:t>
      </w:r>
      <w:proofErr w:type="spellStart"/>
      <w:r w:rsidRPr="005777E3">
        <w:rPr>
          <w:rFonts w:ascii="Arial" w:eastAsia="Times New Roman" w:hAnsi="Arial" w:cs="Arial"/>
          <w:color w:val="000000" w:themeColor="text1"/>
          <w:sz w:val="24"/>
          <w:szCs w:val="24"/>
          <w14:ligatures w14:val="none"/>
        </w:rPr>
        <w:t>нэр</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албан</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ёсны</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хаяг</w:t>
      </w:r>
      <w:proofErr w:type="spellEnd"/>
      <w:r w:rsidRPr="005777E3">
        <w:rPr>
          <w:rFonts w:ascii="Arial" w:eastAsia="Times New Roman" w:hAnsi="Arial" w:cs="Arial"/>
          <w:color w:val="000000" w:themeColor="text1"/>
          <w:sz w:val="24"/>
          <w:szCs w:val="24"/>
          <w14:ligatures w14:val="none"/>
        </w:rPr>
        <w:t>;</w:t>
      </w:r>
    </w:p>
    <w:p w14:paraId="03BCF3E4" w14:textId="77777777" w:rsidR="009C2CB0" w:rsidRPr="005777E3" w:rsidRDefault="009C2CB0"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.3</w:t>
      </w:r>
      <w:r w:rsidRPr="005777E3">
        <w:rPr>
          <w:rFonts w:ascii="Arial" w:eastAsia="Times New Roman" w:hAnsi="Arial" w:cs="Arial"/>
          <w:color w:val="000000" w:themeColor="text1"/>
          <w:sz w:val="24"/>
          <w:szCs w:val="24"/>
          <w14:ligatures w14:val="none"/>
        </w:rPr>
        <w:t xml:space="preserve">.2.худалдааны </w:t>
      </w:r>
      <w:proofErr w:type="spellStart"/>
      <w:r w:rsidRPr="005777E3">
        <w:rPr>
          <w:rFonts w:ascii="Arial" w:eastAsia="Times New Roman" w:hAnsi="Arial" w:cs="Arial"/>
          <w:color w:val="000000" w:themeColor="text1"/>
          <w:sz w:val="24"/>
          <w:szCs w:val="24"/>
          <w14:ligatures w14:val="none"/>
        </w:rPr>
        <w:t>болон</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олон</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улсын</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нэр</w:t>
      </w:r>
      <w:proofErr w:type="spellEnd"/>
      <w:r w:rsidRPr="005777E3">
        <w:rPr>
          <w:rFonts w:ascii="Arial" w:eastAsia="Times New Roman" w:hAnsi="Arial" w:cs="Arial"/>
          <w:color w:val="000000" w:themeColor="text1"/>
          <w:sz w:val="24"/>
          <w:szCs w:val="24"/>
          <w14:ligatures w14:val="none"/>
        </w:rPr>
        <w:t>;</w:t>
      </w:r>
    </w:p>
    <w:p w14:paraId="02E531BF" w14:textId="77777777" w:rsidR="009C2CB0" w:rsidRPr="005777E3" w:rsidRDefault="009C2CB0"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.3</w:t>
      </w:r>
      <w:r w:rsidRPr="005777E3">
        <w:rPr>
          <w:rFonts w:ascii="Arial" w:eastAsia="Times New Roman" w:hAnsi="Arial" w:cs="Arial"/>
          <w:color w:val="000000" w:themeColor="text1"/>
          <w:sz w:val="24"/>
          <w:szCs w:val="24"/>
          <w14:ligatures w14:val="none"/>
        </w:rPr>
        <w:t xml:space="preserve">.3.хэрэглэх </w:t>
      </w:r>
      <w:proofErr w:type="spellStart"/>
      <w:r w:rsidRPr="005777E3">
        <w:rPr>
          <w:rFonts w:ascii="Arial" w:eastAsia="Times New Roman" w:hAnsi="Arial" w:cs="Arial"/>
          <w:color w:val="000000" w:themeColor="text1"/>
          <w:sz w:val="24"/>
          <w:szCs w:val="24"/>
          <w14:ligatures w14:val="none"/>
        </w:rPr>
        <w:t>заалт</w:t>
      </w:r>
      <w:proofErr w:type="spellEnd"/>
      <w:r w:rsidRPr="005777E3">
        <w:rPr>
          <w:rFonts w:ascii="Arial" w:eastAsia="Times New Roman" w:hAnsi="Arial" w:cs="Arial"/>
          <w:color w:val="000000" w:themeColor="text1"/>
          <w:sz w:val="24"/>
          <w:szCs w:val="24"/>
          <w14:ligatures w14:val="none"/>
        </w:rPr>
        <w:t>;</w:t>
      </w:r>
    </w:p>
    <w:p w14:paraId="2DB21D8B" w14:textId="77777777" w:rsidR="009C2CB0" w:rsidRPr="005777E3" w:rsidRDefault="009C2CB0"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.3</w:t>
      </w:r>
      <w:r w:rsidRPr="005777E3">
        <w:rPr>
          <w:rFonts w:ascii="Arial" w:eastAsia="Times New Roman" w:hAnsi="Arial" w:cs="Arial"/>
          <w:color w:val="000000" w:themeColor="text1"/>
          <w:sz w:val="24"/>
          <w:szCs w:val="24"/>
          <w14:ligatures w14:val="none"/>
        </w:rPr>
        <w:t xml:space="preserve">.4.хориглох </w:t>
      </w:r>
      <w:proofErr w:type="spellStart"/>
      <w:r w:rsidRPr="005777E3">
        <w:rPr>
          <w:rFonts w:ascii="Arial" w:eastAsia="Times New Roman" w:hAnsi="Arial" w:cs="Arial"/>
          <w:color w:val="000000" w:themeColor="text1"/>
          <w:sz w:val="24"/>
          <w:szCs w:val="24"/>
          <w14:ligatures w14:val="none"/>
        </w:rPr>
        <w:t>заалт</w:t>
      </w:r>
      <w:proofErr w:type="spellEnd"/>
      <w:r w:rsidRPr="005777E3">
        <w:rPr>
          <w:rFonts w:ascii="Arial" w:eastAsia="Times New Roman" w:hAnsi="Arial" w:cs="Arial"/>
          <w:color w:val="000000" w:themeColor="text1"/>
          <w:sz w:val="24"/>
          <w:szCs w:val="24"/>
          <w14:ligatures w14:val="none"/>
        </w:rPr>
        <w:t>;</w:t>
      </w:r>
    </w:p>
    <w:p w14:paraId="252416F8" w14:textId="77777777" w:rsidR="009C2CB0" w:rsidRPr="005777E3" w:rsidRDefault="009C2CB0" w:rsidP="00B81E7D">
      <w:pPr>
        <w:shd w:val="clear" w:color="auto" w:fill="FFFFFF"/>
        <w:spacing w:after="0" w:line="240" w:lineRule="auto"/>
        <w:ind w:firstLine="1134"/>
        <w:jc w:val="both"/>
        <w:rPr>
          <w:rFonts w:ascii="Arial" w:eastAsia="Times New Roman" w:hAnsi="Arial" w:cs="Arial"/>
          <w:color w:val="000000" w:themeColor="text1"/>
          <w:sz w:val="24"/>
          <w:szCs w:val="24"/>
          <w:lang w:val="mn-MN"/>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.3</w:t>
      </w:r>
      <w:r w:rsidRPr="005777E3">
        <w:rPr>
          <w:rFonts w:ascii="Arial" w:eastAsia="Times New Roman" w:hAnsi="Arial" w:cs="Arial"/>
          <w:color w:val="000000" w:themeColor="text1"/>
          <w:sz w:val="24"/>
          <w:szCs w:val="24"/>
          <w14:ligatures w14:val="none"/>
        </w:rPr>
        <w:t xml:space="preserve">.5.хадгалах </w:t>
      </w:r>
      <w:proofErr w:type="spellStart"/>
      <w:r w:rsidRPr="005777E3">
        <w:rPr>
          <w:rFonts w:ascii="Arial" w:eastAsia="Times New Roman" w:hAnsi="Arial" w:cs="Arial"/>
          <w:color w:val="000000" w:themeColor="text1"/>
          <w:sz w:val="24"/>
          <w:szCs w:val="24"/>
          <w14:ligatures w14:val="none"/>
        </w:rPr>
        <w:t>нөхцөл</w:t>
      </w:r>
      <w:proofErr w:type="spellEnd"/>
      <w:r w:rsidRPr="005777E3">
        <w:rPr>
          <w:rFonts w:ascii="Arial" w:eastAsia="Times New Roman" w:hAnsi="Arial" w:cs="Arial"/>
          <w:color w:val="000000" w:themeColor="text1"/>
          <w:sz w:val="24"/>
          <w:szCs w:val="24"/>
          <w:lang w:val="mn-MN"/>
          <w14:ligatures w14:val="none"/>
        </w:rPr>
        <w:t>;</w:t>
      </w:r>
    </w:p>
    <w:p w14:paraId="7491FEC8" w14:textId="4E572E3B" w:rsidR="009C2CB0" w:rsidRDefault="009C2CB0" w:rsidP="00B81E7D">
      <w:pPr>
        <w:shd w:val="clear" w:color="auto" w:fill="FFFFFF"/>
        <w:spacing w:after="0" w:line="240" w:lineRule="auto"/>
        <w:ind w:firstLine="1134"/>
        <w:jc w:val="both"/>
        <w:rPr>
          <w:rFonts w:ascii="Arial" w:eastAsia="Times New Roman" w:hAnsi="Arial" w:cs="Arial"/>
          <w:color w:val="000000" w:themeColor="text1"/>
          <w:sz w:val="24"/>
          <w:szCs w:val="24"/>
          <w:lang w:val="mn-MN"/>
          <w14:ligatures w14:val="none"/>
        </w:rPr>
      </w:pPr>
      <w:r w:rsidRPr="005777E3">
        <w:rPr>
          <w:rFonts w:ascii="Arial" w:eastAsia="Times New Roman" w:hAnsi="Arial" w:cs="Arial"/>
          <w:color w:val="000000" w:themeColor="text1"/>
          <w:sz w:val="24"/>
          <w:szCs w:val="24"/>
          <w:lang w:val="mn-MN"/>
          <w14:ligatures w14:val="none"/>
        </w:rPr>
        <w:t>3</w:t>
      </w:r>
      <w:r>
        <w:rPr>
          <w:rFonts w:ascii="Arial" w:eastAsia="Times New Roman" w:hAnsi="Arial" w:cs="Arial"/>
          <w:color w:val="000000" w:themeColor="text1"/>
          <w:sz w:val="24"/>
          <w:szCs w:val="24"/>
          <w:lang w:val="mn-MN"/>
          <w14:ligatures w14:val="none"/>
        </w:rPr>
        <w:t>8</w:t>
      </w:r>
      <w:r w:rsidRPr="005777E3">
        <w:rPr>
          <w:rFonts w:ascii="Arial" w:eastAsia="Times New Roman" w:hAnsi="Arial" w:cs="Arial"/>
          <w:color w:val="000000" w:themeColor="text1"/>
          <w:sz w:val="24"/>
          <w:szCs w:val="24"/>
          <w:lang w:val="mn-MN"/>
          <w14:ligatures w14:val="none"/>
        </w:rPr>
        <w:t>.3.6.</w:t>
      </w:r>
      <w:proofErr w:type="spellStart"/>
      <w:r w:rsidRPr="005777E3">
        <w:rPr>
          <w:rFonts w:ascii="Arial" w:eastAsia="Times New Roman" w:hAnsi="Arial" w:cs="Arial"/>
          <w:color w:val="000000" w:themeColor="text1"/>
          <w:sz w:val="24"/>
          <w:szCs w:val="24"/>
          <w14:ligatures w14:val="none"/>
        </w:rPr>
        <w:t>анхааруулга</w:t>
      </w:r>
      <w:proofErr w:type="spellEnd"/>
      <w:r w:rsidRPr="005777E3">
        <w:rPr>
          <w:rFonts w:ascii="Arial" w:eastAsia="Times New Roman" w:hAnsi="Arial" w:cs="Arial"/>
          <w:color w:val="000000" w:themeColor="text1"/>
          <w:sz w:val="24"/>
          <w:szCs w:val="24"/>
          <w:lang w:val="mn-MN"/>
          <w14:ligatures w14:val="none"/>
        </w:rPr>
        <w:t>.</w:t>
      </w:r>
    </w:p>
    <w:p w14:paraId="01956661" w14:textId="77777777" w:rsidR="00F33B86" w:rsidRPr="005777E3" w:rsidRDefault="00F33B86" w:rsidP="00B81E7D">
      <w:pPr>
        <w:shd w:val="clear" w:color="auto" w:fill="FFFFFF"/>
        <w:spacing w:after="0" w:line="240" w:lineRule="auto"/>
        <w:ind w:firstLine="1134"/>
        <w:jc w:val="both"/>
        <w:rPr>
          <w:rFonts w:ascii="Arial" w:eastAsia="Times New Roman" w:hAnsi="Arial" w:cs="Arial"/>
          <w:color w:val="000000" w:themeColor="text1"/>
          <w:sz w:val="24"/>
          <w:szCs w:val="24"/>
          <w:lang w:val="mn-MN"/>
          <w14:ligatures w14:val="none"/>
        </w:rPr>
      </w:pPr>
    </w:p>
    <w:p w14:paraId="5E79DFDE" w14:textId="21BCC768" w:rsidR="005C1A87" w:rsidRPr="007470E0" w:rsidRDefault="008241B1"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r w:rsidRPr="007470E0">
        <w:rPr>
          <w:rFonts w:ascii="Arial" w:eastAsia="Arial" w:hAnsi="Arial" w:cs="Arial"/>
          <w:bCs/>
          <w:color w:val="000000" w:themeColor="text1"/>
          <w:sz w:val="24"/>
          <w:szCs w:val="24"/>
          <w:shd w:val="clear" w:color="auto" w:fill="FFFFFF"/>
          <w:lang w:val="mn-MN"/>
        </w:rPr>
        <w:t>3</w:t>
      </w:r>
      <w:r w:rsidR="00F33B86">
        <w:rPr>
          <w:rFonts w:ascii="Arial" w:eastAsia="Arial" w:hAnsi="Arial" w:cs="Arial"/>
          <w:bCs/>
          <w:color w:val="000000" w:themeColor="text1"/>
          <w:sz w:val="24"/>
          <w:szCs w:val="24"/>
          <w:shd w:val="clear" w:color="auto" w:fill="FFFFFF"/>
          <w:lang w:val="mn-MN"/>
        </w:rPr>
        <w:t>8</w:t>
      </w:r>
      <w:r w:rsidR="005C1A87" w:rsidRPr="007470E0">
        <w:rPr>
          <w:rFonts w:ascii="Arial" w:eastAsia="Arial" w:hAnsi="Arial" w:cs="Arial"/>
          <w:bCs/>
          <w:color w:val="000000" w:themeColor="text1"/>
          <w:sz w:val="24"/>
          <w:szCs w:val="24"/>
          <w:shd w:val="clear" w:color="auto" w:fill="FFFFFF"/>
          <w:lang w:val="mn-MN"/>
        </w:rPr>
        <w:t>.4.</w:t>
      </w:r>
      <w:bookmarkStart w:id="65" w:name="_Hlk163240376"/>
      <w:r w:rsidR="005C1A87" w:rsidRPr="007470E0">
        <w:rPr>
          <w:rFonts w:ascii="Arial" w:eastAsia="Arial" w:hAnsi="Arial" w:cs="Arial"/>
          <w:bCs/>
          <w:color w:val="000000" w:themeColor="text1"/>
          <w:sz w:val="24"/>
          <w:szCs w:val="24"/>
          <w:shd w:val="clear" w:color="auto" w:fill="FFFFFF"/>
          <w:lang w:val="mn-MN"/>
        </w:rPr>
        <w:t xml:space="preserve">Эмнэлгийн тоног төхөөрөмжийн </w:t>
      </w:r>
      <w:bookmarkEnd w:id="65"/>
      <w:r w:rsidR="005C1A87" w:rsidRPr="007470E0">
        <w:rPr>
          <w:rFonts w:ascii="Arial" w:eastAsia="Arial" w:hAnsi="Arial" w:cs="Arial"/>
          <w:bCs/>
          <w:color w:val="000000" w:themeColor="text1"/>
          <w:sz w:val="24"/>
          <w:szCs w:val="24"/>
          <w:shd w:val="clear" w:color="auto" w:fill="FFFFFF"/>
          <w:lang w:val="mn-MN"/>
        </w:rPr>
        <w:t>сав, баглаа боодол дээрх шошго, тэмдэглэг</w:t>
      </w:r>
      <w:r w:rsidR="0070711C">
        <w:rPr>
          <w:rFonts w:ascii="Arial" w:eastAsia="Arial" w:hAnsi="Arial" w:cs="Arial"/>
          <w:bCs/>
          <w:color w:val="000000" w:themeColor="text1"/>
          <w:sz w:val="24"/>
          <w:szCs w:val="24"/>
          <w:shd w:val="clear" w:color="auto" w:fill="FFFFFF"/>
          <w:lang w:val="mn-MN"/>
        </w:rPr>
        <w:t>ээ дараах мэдээллийг агуул</w:t>
      </w:r>
      <w:r w:rsidR="005C1A87" w:rsidRPr="007470E0">
        <w:rPr>
          <w:rFonts w:ascii="Arial" w:eastAsia="Arial" w:hAnsi="Arial" w:cs="Arial"/>
          <w:bCs/>
          <w:color w:val="000000" w:themeColor="text1"/>
          <w:sz w:val="24"/>
          <w:szCs w:val="24"/>
          <w:shd w:val="clear" w:color="auto" w:fill="FFFFFF"/>
          <w:lang w:val="mn-MN"/>
        </w:rPr>
        <w:t>на:</w:t>
      </w:r>
    </w:p>
    <w:p w14:paraId="048E34E6" w14:textId="77777777" w:rsidR="005C1A87" w:rsidRPr="00B83059" w:rsidRDefault="005C1A87" w:rsidP="00B81E7D">
      <w:pPr>
        <w:spacing w:after="0" w:line="240" w:lineRule="auto"/>
        <w:ind w:firstLine="709"/>
        <w:jc w:val="both"/>
        <w:rPr>
          <w:rFonts w:ascii="Arial" w:eastAsia="Arial" w:hAnsi="Arial" w:cs="Arial"/>
          <w:bCs/>
          <w:color w:val="000000" w:themeColor="text1"/>
          <w:sz w:val="24"/>
          <w:szCs w:val="24"/>
          <w:highlight w:val="yellow"/>
          <w:shd w:val="clear" w:color="auto" w:fill="FFFFFF"/>
          <w:lang w:val="mn-MN"/>
        </w:rPr>
      </w:pPr>
    </w:p>
    <w:p w14:paraId="0DC76611" w14:textId="77777777" w:rsidR="002658AC" w:rsidRPr="005777E3" w:rsidRDefault="002658AC"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Times New Roman" w:hAnsi="Arial" w:cs="Arial"/>
          <w:color w:val="000000" w:themeColor="text1"/>
          <w:sz w:val="24"/>
          <w:szCs w:val="24"/>
          <w:lang w:val="mn-MN"/>
          <w14:ligatures w14:val="none"/>
        </w:rPr>
        <w:t>3</w:t>
      </w:r>
      <w:r>
        <w:rPr>
          <w:rFonts w:ascii="Arial" w:eastAsia="Times New Roman" w:hAnsi="Arial" w:cs="Arial"/>
          <w:color w:val="000000" w:themeColor="text1"/>
          <w:sz w:val="24"/>
          <w:szCs w:val="24"/>
          <w:lang w:val="mn-MN"/>
          <w14:ligatures w14:val="none"/>
        </w:rPr>
        <w:t>8</w:t>
      </w:r>
      <w:r w:rsidRPr="005777E3">
        <w:rPr>
          <w:rFonts w:ascii="Arial" w:eastAsia="Times New Roman" w:hAnsi="Arial" w:cs="Arial"/>
          <w:color w:val="000000" w:themeColor="text1"/>
          <w:sz w:val="24"/>
          <w:szCs w:val="24"/>
          <w14:ligatures w14:val="none"/>
        </w:rPr>
        <w:t>.</w:t>
      </w:r>
      <w:r w:rsidRPr="005777E3">
        <w:rPr>
          <w:rFonts w:ascii="Arial" w:eastAsia="Times New Roman" w:hAnsi="Arial" w:cs="Arial"/>
          <w:color w:val="000000" w:themeColor="text1"/>
          <w:sz w:val="24"/>
          <w:szCs w:val="24"/>
          <w:lang w:val="mn-MN"/>
          <w14:ligatures w14:val="none"/>
        </w:rPr>
        <w:t>4</w:t>
      </w:r>
      <w:r w:rsidRPr="005777E3">
        <w:rPr>
          <w:rFonts w:ascii="Arial" w:eastAsia="Times New Roman" w:hAnsi="Arial" w:cs="Arial"/>
          <w:color w:val="000000" w:themeColor="text1"/>
          <w:sz w:val="24"/>
          <w:szCs w:val="24"/>
          <w14:ligatures w14:val="none"/>
        </w:rPr>
        <w:t xml:space="preserve">.1.бүтээгдэхүүний </w:t>
      </w:r>
      <w:proofErr w:type="spellStart"/>
      <w:r w:rsidRPr="005777E3">
        <w:rPr>
          <w:rFonts w:ascii="Arial" w:eastAsia="Times New Roman" w:hAnsi="Arial" w:cs="Arial"/>
          <w:color w:val="000000" w:themeColor="text1"/>
          <w:sz w:val="24"/>
          <w:szCs w:val="24"/>
          <w14:ligatures w14:val="none"/>
        </w:rPr>
        <w:t>нэр</w:t>
      </w:r>
      <w:proofErr w:type="spellEnd"/>
      <w:r w:rsidRPr="005777E3">
        <w:rPr>
          <w:rFonts w:ascii="Arial" w:eastAsia="Times New Roman" w:hAnsi="Arial" w:cs="Arial"/>
          <w:color w:val="000000" w:themeColor="text1"/>
          <w:sz w:val="24"/>
          <w:szCs w:val="24"/>
          <w14:ligatures w14:val="none"/>
        </w:rPr>
        <w:t>;</w:t>
      </w:r>
    </w:p>
    <w:p w14:paraId="35A364F5" w14:textId="77777777" w:rsidR="002658AC" w:rsidRPr="005777E3" w:rsidRDefault="002658AC"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Times New Roman" w:hAnsi="Arial" w:cs="Arial"/>
          <w:color w:val="000000" w:themeColor="text1"/>
          <w:sz w:val="24"/>
          <w:szCs w:val="24"/>
          <w:lang w:val="mn-MN"/>
          <w14:ligatures w14:val="none"/>
        </w:rPr>
        <w:t>3</w:t>
      </w:r>
      <w:r>
        <w:rPr>
          <w:rFonts w:ascii="Arial" w:eastAsia="Times New Roman" w:hAnsi="Arial" w:cs="Arial"/>
          <w:color w:val="000000" w:themeColor="text1"/>
          <w:sz w:val="24"/>
          <w:szCs w:val="24"/>
          <w:lang w:val="mn-MN"/>
          <w14:ligatures w14:val="none"/>
        </w:rPr>
        <w:t>8</w:t>
      </w:r>
      <w:r w:rsidRPr="005777E3">
        <w:rPr>
          <w:rFonts w:ascii="Arial" w:eastAsia="Times New Roman" w:hAnsi="Arial" w:cs="Arial"/>
          <w:color w:val="000000" w:themeColor="text1"/>
          <w:sz w:val="24"/>
          <w:szCs w:val="24"/>
          <w14:ligatures w14:val="none"/>
        </w:rPr>
        <w:t xml:space="preserve">.4.2.үйлдвэрлэгчийн </w:t>
      </w:r>
      <w:proofErr w:type="spellStart"/>
      <w:r w:rsidRPr="005777E3">
        <w:rPr>
          <w:rFonts w:ascii="Arial" w:eastAsia="Times New Roman" w:hAnsi="Arial" w:cs="Arial"/>
          <w:color w:val="000000" w:themeColor="text1"/>
          <w:sz w:val="24"/>
          <w:szCs w:val="24"/>
          <w14:ligatures w14:val="none"/>
        </w:rPr>
        <w:t>нэр</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албан</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ёсны</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хаяг</w:t>
      </w:r>
      <w:proofErr w:type="spellEnd"/>
      <w:r w:rsidRPr="005777E3">
        <w:rPr>
          <w:rFonts w:ascii="Arial" w:eastAsia="Times New Roman" w:hAnsi="Arial" w:cs="Arial"/>
          <w:color w:val="000000" w:themeColor="text1"/>
          <w:sz w:val="24"/>
          <w:szCs w:val="24"/>
          <w14:ligatures w14:val="none"/>
        </w:rPr>
        <w:t>;</w:t>
      </w:r>
    </w:p>
    <w:p w14:paraId="5864C91E" w14:textId="77777777" w:rsidR="002658AC" w:rsidRPr="005777E3" w:rsidRDefault="002658AC"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Times New Roman" w:hAnsi="Arial" w:cs="Arial"/>
          <w:color w:val="000000" w:themeColor="text1"/>
          <w:sz w:val="24"/>
          <w:szCs w:val="24"/>
          <w:lang w:val="mn-MN"/>
          <w14:ligatures w14:val="none"/>
        </w:rPr>
        <w:t>3</w:t>
      </w:r>
      <w:r>
        <w:rPr>
          <w:rFonts w:ascii="Arial" w:eastAsia="Times New Roman" w:hAnsi="Arial" w:cs="Arial"/>
          <w:color w:val="000000" w:themeColor="text1"/>
          <w:sz w:val="24"/>
          <w:szCs w:val="24"/>
          <w:lang w:val="mn-MN"/>
          <w14:ligatures w14:val="none"/>
        </w:rPr>
        <w:t>8</w:t>
      </w:r>
      <w:r w:rsidRPr="005777E3">
        <w:rPr>
          <w:rFonts w:ascii="Arial" w:eastAsia="Times New Roman" w:hAnsi="Arial" w:cs="Arial"/>
          <w:color w:val="000000" w:themeColor="text1"/>
          <w:sz w:val="24"/>
          <w:szCs w:val="24"/>
          <w14:ligatures w14:val="none"/>
        </w:rPr>
        <w:t>.</w:t>
      </w:r>
      <w:r w:rsidRPr="005777E3">
        <w:rPr>
          <w:rFonts w:ascii="Arial" w:eastAsia="Times New Roman" w:hAnsi="Arial" w:cs="Arial"/>
          <w:color w:val="000000" w:themeColor="text1"/>
          <w:sz w:val="24"/>
          <w:szCs w:val="24"/>
          <w:lang w:val="mn-MN"/>
          <w14:ligatures w14:val="none"/>
        </w:rPr>
        <w:t>4</w:t>
      </w:r>
      <w:r w:rsidRPr="005777E3">
        <w:rPr>
          <w:rFonts w:ascii="Arial" w:eastAsia="Times New Roman" w:hAnsi="Arial" w:cs="Arial"/>
          <w:color w:val="000000" w:themeColor="text1"/>
          <w:sz w:val="24"/>
          <w:szCs w:val="24"/>
          <w14:ligatures w14:val="none"/>
        </w:rPr>
        <w:t xml:space="preserve">.3.загварын </w:t>
      </w:r>
      <w:proofErr w:type="spellStart"/>
      <w:r w:rsidRPr="005777E3">
        <w:rPr>
          <w:rFonts w:ascii="Arial" w:eastAsia="Times New Roman" w:hAnsi="Arial" w:cs="Arial"/>
          <w:color w:val="000000" w:themeColor="text1"/>
          <w:sz w:val="24"/>
          <w:szCs w:val="24"/>
          <w14:ligatures w14:val="none"/>
        </w:rPr>
        <w:t>нэр</w:t>
      </w:r>
      <w:proofErr w:type="spellEnd"/>
      <w:r w:rsidRPr="005777E3">
        <w:rPr>
          <w:rFonts w:ascii="Arial" w:eastAsia="Times New Roman" w:hAnsi="Arial" w:cs="Arial"/>
          <w:color w:val="000000" w:themeColor="text1"/>
          <w:sz w:val="24"/>
          <w:szCs w:val="24"/>
          <w14:ligatures w14:val="none"/>
        </w:rPr>
        <w:t>;</w:t>
      </w:r>
    </w:p>
    <w:p w14:paraId="2D8473FE" w14:textId="77777777" w:rsidR="002658AC" w:rsidRPr="005777E3" w:rsidRDefault="002658AC"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Times New Roman" w:hAnsi="Arial" w:cs="Arial"/>
          <w:color w:val="000000" w:themeColor="text1"/>
          <w:sz w:val="24"/>
          <w:szCs w:val="24"/>
          <w14:ligatures w14:val="none"/>
        </w:rPr>
        <w:t>3</w:t>
      </w:r>
      <w:r>
        <w:rPr>
          <w:rFonts w:ascii="Arial" w:eastAsia="Times New Roman" w:hAnsi="Arial" w:cs="Arial"/>
          <w:color w:val="000000" w:themeColor="text1"/>
          <w:sz w:val="24"/>
          <w:szCs w:val="24"/>
          <w:lang w:val="mn-MN"/>
          <w14:ligatures w14:val="none"/>
        </w:rPr>
        <w:t>8</w:t>
      </w:r>
      <w:r w:rsidRPr="005777E3">
        <w:rPr>
          <w:rFonts w:ascii="Arial" w:eastAsia="Times New Roman" w:hAnsi="Arial" w:cs="Arial"/>
          <w:color w:val="000000" w:themeColor="text1"/>
          <w:sz w:val="24"/>
          <w:szCs w:val="24"/>
          <w14:ligatures w14:val="none"/>
        </w:rPr>
        <w:t xml:space="preserve">.4.4.серийн </w:t>
      </w:r>
      <w:proofErr w:type="spellStart"/>
      <w:proofErr w:type="gramStart"/>
      <w:r w:rsidRPr="005777E3">
        <w:rPr>
          <w:rFonts w:ascii="Arial" w:eastAsia="Times New Roman" w:hAnsi="Arial" w:cs="Arial"/>
          <w:color w:val="000000" w:themeColor="text1"/>
          <w:sz w:val="24"/>
          <w:szCs w:val="24"/>
          <w14:ligatures w14:val="none"/>
        </w:rPr>
        <w:t>дугаар</w:t>
      </w:r>
      <w:proofErr w:type="spellEnd"/>
      <w:r w:rsidRPr="005777E3">
        <w:rPr>
          <w:rFonts w:ascii="Arial" w:eastAsia="Times New Roman" w:hAnsi="Arial" w:cs="Arial"/>
          <w:color w:val="000000" w:themeColor="text1"/>
          <w:sz w:val="24"/>
          <w:szCs w:val="24"/>
          <w14:ligatures w14:val="none"/>
        </w:rPr>
        <w:t>;</w:t>
      </w:r>
      <w:proofErr w:type="gramEnd"/>
    </w:p>
    <w:p w14:paraId="4D62A6EC" w14:textId="3D7594FB" w:rsidR="002658AC" w:rsidRPr="005777E3" w:rsidRDefault="002658AC"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bookmarkStart w:id="66" w:name="_Hlk165355605"/>
      <w:r w:rsidRPr="005777E3">
        <w:rPr>
          <w:rFonts w:ascii="Arial" w:eastAsia="Times New Roman" w:hAnsi="Arial" w:cs="Arial"/>
          <w:color w:val="000000" w:themeColor="text1"/>
          <w:sz w:val="24"/>
          <w:szCs w:val="24"/>
          <w14:ligatures w14:val="none"/>
        </w:rPr>
        <w:t>3</w:t>
      </w:r>
      <w:r>
        <w:rPr>
          <w:rFonts w:ascii="Arial" w:eastAsia="Times New Roman" w:hAnsi="Arial" w:cs="Arial"/>
          <w:color w:val="000000" w:themeColor="text1"/>
          <w:sz w:val="24"/>
          <w:szCs w:val="24"/>
          <w:lang w:val="mn-MN"/>
          <w14:ligatures w14:val="none"/>
        </w:rPr>
        <w:t>8</w:t>
      </w:r>
      <w:r w:rsidRPr="005777E3">
        <w:rPr>
          <w:rFonts w:ascii="Arial" w:eastAsia="Times New Roman" w:hAnsi="Arial" w:cs="Arial"/>
          <w:color w:val="000000" w:themeColor="text1"/>
          <w:sz w:val="24"/>
          <w:szCs w:val="24"/>
          <w14:ligatures w14:val="none"/>
        </w:rPr>
        <w:t>.</w:t>
      </w:r>
      <w:r w:rsidRPr="005777E3">
        <w:rPr>
          <w:rFonts w:ascii="Arial" w:eastAsia="Times New Roman" w:hAnsi="Arial" w:cs="Arial"/>
          <w:color w:val="000000" w:themeColor="text1"/>
          <w:sz w:val="24"/>
          <w:szCs w:val="24"/>
          <w:lang w:val="mn-MN"/>
          <w14:ligatures w14:val="none"/>
        </w:rPr>
        <w:t>4</w:t>
      </w:r>
      <w:r w:rsidRPr="005777E3">
        <w:rPr>
          <w:rFonts w:ascii="Arial" w:eastAsia="Times New Roman" w:hAnsi="Arial" w:cs="Arial"/>
          <w:color w:val="000000" w:themeColor="text1"/>
          <w:sz w:val="24"/>
          <w:szCs w:val="24"/>
          <w14:ligatures w14:val="none"/>
        </w:rPr>
        <w:t xml:space="preserve">.5.үйлдвэрлэсэн </w:t>
      </w:r>
      <w:r w:rsidRPr="002658AC">
        <w:rPr>
          <w:rFonts w:ascii="Arial" w:eastAsia="Times New Roman" w:hAnsi="Arial" w:cs="Arial"/>
          <w:color w:val="000000" w:themeColor="text1"/>
          <w:sz w:val="24"/>
          <w:szCs w:val="24"/>
          <w:lang w:val="mn-MN"/>
          <w14:ligatures w14:val="none"/>
        </w:rPr>
        <w:t>он, сар, өдөр</w:t>
      </w:r>
      <w:r w:rsidRPr="005777E3">
        <w:rPr>
          <w:rFonts w:ascii="Arial" w:eastAsia="Times New Roman" w:hAnsi="Arial" w:cs="Arial"/>
          <w:color w:val="000000" w:themeColor="text1"/>
          <w:sz w:val="24"/>
          <w:szCs w:val="24"/>
          <w14:ligatures w14:val="none"/>
        </w:rPr>
        <w:t xml:space="preserve">, </w:t>
      </w:r>
      <w:proofErr w:type="spellStart"/>
      <w:r w:rsidRPr="00111C48">
        <w:rPr>
          <w:rFonts w:ascii="Arial" w:eastAsia="Times New Roman" w:hAnsi="Arial" w:cs="Arial"/>
          <w:strike/>
          <w:color w:val="FF0000"/>
          <w:sz w:val="24"/>
          <w:szCs w:val="24"/>
          <w14:ligatures w14:val="none"/>
        </w:rPr>
        <w:t>хүчинтэй</w:t>
      </w:r>
      <w:proofErr w:type="spellEnd"/>
      <w:r w:rsidRPr="00111C48">
        <w:rPr>
          <w:rFonts w:ascii="Arial" w:eastAsia="Times New Roman" w:hAnsi="Arial" w:cs="Arial"/>
          <w:strike/>
          <w:color w:val="FF0000"/>
          <w:sz w:val="24"/>
          <w:szCs w:val="24"/>
          <w14:ligatures w14:val="none"/>
        </w:rPr>
        <w:t xml:space="preserve"> </w:t>
      </w:r>
      <w:proofErr w:type="spellStart"/>
      <w:proofErr w:type="gramStart"/>
      <w:r w:rsidRPr="00111C48">
        <w:rPr>
          <w:rFonts w:ascii="Arial" w:eastAsia="Times New Roman" w:hAnsi="Arial" w:cs="Arial"/>
          <w:strike/>
          <w:color w:val="FF0000"/>
          <w:sz w:val="24"/>
          <w:szCs w:val="24"/>
          <w14:ligatures w14:val="none"/>
        </w:rPr>
        <w:t>хугацаа</w:t>
      </w:r>
      <w:proofErr w:type="spellEnd"/>
      <w:r w:rsidRPr="00111C48">
        <w:rPr>
          <w:rFonts w:ascii="Arial" w:eastAsia="Times New Roman" w:hAnsi="Arial" w:cs="Arial"/>
          <w:strike/>
          <w:color w:val="FF0000"/>
          <w:sz w:val="24"/>
          <w:szCs w:val="24"/>
          <w14:ligatures w14:val="none"/>
        </w:rPr>
        <w:t>;</w:t>
      </w:r>
      <w:proofErr w:type="gramEnd"/>
    </w:p>
    <w:bookmarkEnd w:id="66"/>
    <w:p w14:paraId="5CAA88CB" w14:textId="77777777" w:rsidR="002658AC" w:rsidRPr="005777E3" w:rsidRDefault="002658AC" w:rsidP="00B81E7D">
      <w:pPr>
        <w:shd w:val="clear" w:color="auto" w:fill="FFFFFF"/>
        <w:spacing w:after="0" w:line="240" w:lineRule="auto"/>
        <w:ind w:firstLine="1134"/>
        <w:jc w:val="both"/>
        <w:rPr>
          <w:rFonts w:ascii="Arial" w:eastAsia="Times New Roman" w:hAnsi="Arial" w:cs="Arial"/>
          <w:sz w:val="24"/>
          <w:szCs w:val="24"/>
          <w:lang w:val="mn-MN"/>
          <w14:ligatures w14:val="none"/>
        </w:rPr>
      </w:pPr>
      <w:r w:rsidRPr="005777E3">
        <w:rPr>
          <w:rFonts w:ascii="Arial" w:eastAsia="Times New Roman" w:hAnsi="Arial" w:cs="Arial"/>
          <w:sz w:val="24"/>
          <w:szCs w:val="24"/>
          <w14:ligatures w14:val="none"/>
        </w:rPr>
        <w:t>3</w:t>
      </w:r>
      <w:r>
        <w:rPr>
          <w:rFonts w:ascii="Arial" w:eastAsia="Times New Roman" w:hAnsi="Arial" w:cs="Arial"/>
          <w:sz w:val="24"/>
          <w:szCs w:val="24"/>
          <w:lang w:val="mn-MN"/>
          <w14:ligatures w14:val="none"/>
        </w:rPr>
        <w:t>8</w:t>
      </w:r>
      <w:r w:rsidRPr="005777E3">
        <w:rPr>
          <w:rFonts w:ascii="Arial" w:eastAsia="Times New Roman" w:hAnsi="Arial" w:cs="Arial"/>
          <w:sz w:val="24"/>
          <w:szCs w:val="24"/>
          <w14:ligatures w14:val="none"/>
        </w:rPr>
        <w:t>.</w:t>
      </w:r>
      <w:r w:rsidRPr="005777E3">
        <w:rPr>
          <w:rFonts w:ascii="Arial" w:eastAsia="Times New Roman" w:hAnsi="Arial" w:cs="Arial"/>
          <w:sz w:val="24"/>
          <w:szCs w:val="24"/>
          <w:lang w:val="mn-MN"/>
          <w14:ligatures w14:val="none"/>
        </w:rPr>
        <w:t>4</w:t>
      </w:r>
      <w:r w:rsidRPr="005777E3">
        <w:rPr>
          <w:rFonts w:ascii="Arial" w:eastAsia="Times New Roman" w:hAnsi="Arial" w:cs="Arial"/>
          <w:sz w:val="24"/>
          <w:szCs w:val="24"/>
          <w14:ligatures w14:val="none"/>
        </w:rPr>
        <w:t xml:space="preserve">.6.цахилгаан </w:t>
      </w:r>
      <w:proofErr w:type="spellStart"/>
      <w:r w:rsidRPr="005777E3">
        <w:rPr>
          <w:rFonts w:ascii="Arial" w:eastAsia="Times New Roman" w:hAnsi="Arial" w:cs="Arial"/>
          <w:sz w:val="24"/>
          <w:szCs w:val="24"/>
          <w14:ligatures w14:val="none"/>
        </w:rPr>
        <w:t>тэжээл</w:t>
      </w:r>
      <w:proofErr w:type="spellEnd"/>
      <w:r w:rsidRPr="005777E3">
        <w:rPr>
          <w:rFonts w:ascii="Arial" w:eastAsia="Times New Roman" w:hAnsi="Arial" w:cs="Arial"/>
          <w:sz w:val="24"/>
          <w:szCs w:val="24"/>
          <w14:ligatures w14:val="none"/>
        </w:rPr>
        <w:t xml:space="preserve">, </w:t>
      </w:r>
      <w:proofErr w:type="spellStart"/>
      <w:r w:rsidRPr="005777E3">
        <w:rPr>
          <w:rFonts w:ascii="Arial" w:eastAsia="Times New Roman" w:hAnsi="Arial" w:cs="Arial"/>
          <w:sz w:val="24"/>
          <w:szCs w:val="24"/>
          <w14:ligatures w14:val="none"/>
        </w:rPr>
        <w:t>давтамж</w:t>
      </w:r>
      <w:proofErr w:type="spellEnd"/>
      <w:r w:rsidRPr="005777E3">
        <w:rPr>
          <w:rFonts w:ascii="Arial" w:eastAsia="Times New Roman" w:hAnsi="Arial" w:cs="Arial"/>
          <w:sz w:val="24"/>
          <w:szCs w:val="24"/>
          <w:lang w:val="mn-MN"/>
          <w14:ligatures w14:val="none"/>
        </w:rPr>
        <w:t>.</w:t>
      </w:r>
    </w:p>
    <w:p w14:paraId="4A4A72BE" w14:textId="77777777" w:rsidR="005C1A87" w:rsidRPr="00A1768B" w:rsidRDefault="005C1A87" w:rsidP="00B81E7D">
      <w:pPr>
        <w:spacing w:after="0" w:line="240" w:lineRule="auto"/>
        <w:jc w:val="both"/>
        <w:rPr>
          <w:rFonts w:ascii="Arial" w:eastAsia="Arial" w:hAnsi="Arial" w:cs="Arial"/>
          <w:bCs/>
          <w:color w:val="000000" w:themeColor="text1"/>
          <w:sz w:val="24"/>
          <w:szCs w:val="24"/>
          <w:shd w:val="clear" w:color="auto" w:fill="FFFFFF"/>
          <w:lang w:val="mn-MN"/>
        </w:rPr>
      </w:pPr>
    </w:p>
    <w:p w14:paraId="2520C9AD" w14:textId="68165804" w:rsidR="005C1A87" w:rsidRPr="00A1768B" w:rsidRDefault="008241B1"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r w:rsidRPr="00A1768B">
        <w:rPr>
          <w:rFonts w:ascii="Arial" w:eastAsia="Arial" w:hAnsi="Arial" w:cs="Arial"/>
          <w:bCs/>
          <w:color w:val="000000" w:themeColor="text1"/>
          <w:sz w:val="24"/>
          <w:szCs w:val="24"/>
          <w:shd w:val="clear" w:color="auto" w:fill="FFFFFF"/>
          <w:lang w:val="mn-MN"/>
        </w:rPr>
        <w:t>3</w:t>
      </w:r>
      <w:r w:rsidR="00496539">
        <w:rPr>
          <w:rFonts w:ascii="Arial" w:eastAsia="Arial" w:hAnsi="Arial" w:cs="Arial"/>
          <w:bCs/>
          <w:color w:val="000000" w:themeColor="text1"/>
          <w:sz w:val="24"/>
          <w:szCs w:val="24"/>
          <w:shd w:val="clear" w:color="auto" w:fill="FFFFFF"/>
          <w:lang w:val="mn-MN"/>
        </w:rPr>
        <w:t>8</w:t>
      </w:r>
      <w:r w:rsidR="005C1A87" w:rsidRPr="00A1768B">
        <w:rPr>
          <w:rFonts w:ascii="Arial" w:eastAsia="Arial" w:hAnsi="Arial" w:cs="Arial"/>
          <w:bCs/>
          <w:color w:val="000000" w:themeColor="text1"/>
          <w:sz w:val="24"/>
          <w:szCs w:val="24"/>
          <w:shd w:val="clear" w:color="auto" w:fill="FFFFFF"/>
          <w:lang w:val="mn-MN"/>
        </w:rPr>
        <w:t xml:space="preserve">.5.Эмнэлгийн тоног төхөөрөмжийн </w:t>
      </w:r>
      <w:r w:rsidR="008D06FD" w:rsidRPr="00A1768B">
        <w:rPr>
          <w:rFonts w:ascii="Arial" w:eastAsia="Arial" w:hAnsi="Arial" w:cs="Arial"/>
          <w:bCs/>
          <w:sz w:val="24"/>
          <w:szCs w:val="24"/>
          <w:shd w:val="clear" w:color="auto" w:fill="FFFFFF"/>
          <w:lang w:val="mn-MN"/>
        </w:rPr>
        <w:t>хэрэглэгчийн</w:t>
      </w:r>
      <w:r w:rsidR="005C1A87" w:rsidRPr="00A1768B">
        <w:rPr>
          <w:rFonts w:ascii="Arial" w:eastAsia="Arial" w:hAnsi="Arial" w:cs="Arial"/>
          <w:bCs/>
          <w:sz w:val="24"/>
          <w:szCs w:val="24"/>
          <w:shd w:val="clear" w:color="auto" w:fill="FFFFFF"/>
          <w:lang w:val="mn-MN"/>
        </w:rPr>
        <w:t xml:space="preserve"> заавар монгол </w:t>
      </w:r>
      <w:r w:rsidR="005C1A87" w:rsidRPr="00A1768B">
        <w:rPr>
          <w:rFonts w:ascii="Arial" w:eastAsia="Arial" w:hAnsi="Arial" w:cs="Arial"/>
          <w:bCs/>
          <w:color w:val="000000" w:themeColor="text1"/>
          <w:sz w:val="24"/>
          <w:szCs w:val="24"/>
          <w:shd w:val="clear" w:color="auto" w:fill="FFFFFF"/>
          <w:lang w:val="mn-MN"/>
        </w:rPr>
        <w:t>хэлээр байх бөгөөд дараах мэдээллийг агуулна:</w:t>
      </w:r>
    </w:p>
    <w:p w14:paraId="75E5C5D7" w14:textId="77777777" w:rsidR="005C1A87" w:rsidRPr="00A1768B" w:rsidRDefault="005C1A87"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p w14:paraId="258B7BC8" w14:textId="77777777" w:rsidR="00496539" w:rsidRPr="005777E3" w:rsidRDefault="00496539"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.5</w:t>
      </w:r>
      <w:r w:rsidRPr="005777E3">
        <w:rPr>
          <w:rFonts w:ascii="Arial" w:eastAsia="Times New Roman" w:hAnsi="Arial" w:cs="Arial"/>
          <w:color w:val="000000" w:themeColor="text1"/>
          <w:sz w:val="24"/>
          <w:szCs w:val="24"/>
          <w14:ligatures w14:val="none"/>
        </w:rPr>
        <w:t xml:space="preserve">.1.бүтээгдэхүүний </w:t>
      </w:r>
      <w:proofErr w:type="spellStart"/>
      <w:r w:rsidRPr="005777E3">
        <w:rPr>
          <w:rFonts w:ascii="Arial" w:eastAsia="Times New Roman" w:hAnsi="Arial" w:cs="Arial"/>
          <w:color w:val="000000" w:themeColor="text1"/>
          <w:sz w:val="24"/>
          <w:szCs w:val="24"/>
          <w14:ligatures w14:val="none"/>
        </w:rPr>
        <w:t>нэр</w:t>
      </w:r>
      <w:proofErr w:type="spellEnd"/>
      <w:r w:rsidRPr="005777E3">
        <w:rPr>
          <w:rFonts w:ascii="Arial" w:eastAsia="Times New Roman" w:hAnsi="Arial" w:cs="Arial"/>
          <w:color w:val="000000" w:themeColor="text1"/>
          <w:sz w:val="24"/>
          <w:szCs w:val="24"/>
          <w14:ligatures w14:val="none"/>
        </w:rPr>
        <w:t>;</w:t>
      </w:r>
    </w:p>
    <w:p w14:paraId="731870DC" w14:textId="77777777" w:rsidR="00496539" w:rsidRPr="005777E3" w:rsidRDefault="00496539"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.5</w:t>
      </w:r>
      <w:r w:rsidRPr="005777E3">
        <w:rPr>
          <w:rFonts w:ascii="Arial" w:eastAsia="Times New Roman" w:hAnsi="Arial" w:cs="Arial"/>
          <w:color w:val="000000" w:themeColor="text1"/>
          <w:sz w:val="24"/>
          <w:szCs w:val="24"/>
          <w14:ligatures w14:val="none"/>
        </w:rPr>
        <w:t xml:space="preserve">.2.үйлдвэрлэгчийн </w:t>
      </w:r>
      <w:proofErr w:type="spellStart"/>
      <w:r w:rsidRPr="005777E3">
        <w:rPr>
          <w:rFonts w:ascii="Arial" w:eastAsia="Times New Roman" w:hAnsi="Arial" w:cs="Arial"/>
          <w:color w:val="000000" w:themeColor="text1"/>
          <w:sz w:val="24"/>
          <w:szCs w:val="24"/>
          <w14:ligatures w14:val="none"/>
        </w:rPr>
        <w:t>нэр</w:t>
      </w:r>
      <w:proofErr w:type="spellEnd"/>
      <w:r w:rsidRPr="005777E3">
        <w:rPr>
          <w:rFonts w:ascii="Arial" w:eastAsia="Times New Roman" w:hAnsi="Arial" w:cs="Arial"/>
          <w:color w:val="000000" w:themeColor="text1"/>
          <w:sz w:val="24"/>
          <w:szCs w:val="24"/>
          <w14:ligatures w14:val="none"/>
        </w:rPr>
        <w:t>;</w:t>
      </w:r>
    </w:p>
    <w:p w14:paraId="0BAE9386" w14:textId="215510B7" w:rsidR="00496539" w:rsidRPr="005777E3" w:rsidRDefault="00496539"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.5</w:t>
      </w:r>
      <w:r w:rsidRPr="005777E3">
        <w:rPr>
          <w:rFonts w:ascii="Arial" w:eastAsia="Times New Roman" w:hAnsi="Arial" w:cs="Arial"/>
          <w:color w:val="000000" w:themeColor="text1"/>
          <w:sz w:val="24"/>
          <w:szCs w:val="24"/>
          <w14:ligatures w14:val="none"/>
        </w:rPr>
        <w:t>.3.</w:t>
      </w:r>
      <w:r w:rsidRPr="005777E3">
        <w:rPr>
          <w:rFonts w:ascii="Arial" w:eastAsia="Times New Roman" w:hAnsi="Arial" w:cs="Arial"/>
          <w:color w:val="000000" w:themeColor="text1"/>
          <w:sz w:val="24"/>
          <w:szCs w:val="24"/>
          <w:lang w:val="mn-MN"/>
          <w14:ligatures w14:val="none"/>
        </w:rPr>
        <w:t>техник</w:t>
      </w:r>
      <w:r w:rsidR="00F33B86">
        <w:rPr>
          <w:rFonts w:ascii="Arial" w:eastAsia="Times New Roman" w:hAnsi="Arial" w:cs="Arial"/>
          <w:color w:val="000000" w:themeColor="text1"/>
          <w:sz w:val="24"/>
          <w:szCs w:val="24"/>
          <w:lang w:val="mn-MN"/>
          <w14:ligatures w14:val="none"/>
        </w:rPr>
        <w:t>ийн</w:t>
      </w:r>
      <w:r w:rsidRPr="005777E3">
        <w:rPr>
          <w:rFonts w:ascii="Arial" w:eastAsia="Times New Roman" w:hAnsi="Arial" w:cs="Arial"/>
          <w:color w:val="000000" w:themeColor="text1"/>
          <w:sz w:val="24"/>
          <w:szCs w:val="24"/>
          <w:lang w:val="mn-MN"/>
          <w14:ligatures w14:val="none"/>
        </w:rPr>
        <w:t xml:space="preserve"> үзүүлэлт</w:t>
      </w:r>
      <w:r w:rsidRPr="005777E3">
        <w:rPr>
          <w:rFonts w:ascii="Arial" w:eastAsia="Times New Roman" w:hAnsi="Arial" w:cs="Arial"/>
          <w:color w:val="000000" w:themeColor="text1"/>
          <w:sz w:val="24"/>
          <w:szCs w:val="24"/>
          <w14:ligatures w14:val="none"/>
        </w:rPr>
        <w:t>;</w:t>
      </w:r>
    </w:p>
    <w:p w14:paraId="435E28DD" w14:textId="77777777" w:rsidR="00496539" w:rsidRPr="005777E3" w:rsidRDefault="00496539"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.5</w:t>
      </w:r>
      <w:r w:rsidRPr="005777E3">
        <w:rPr>
          <w:rFonts w:ascii="Arial" w:eastAsia="Times New Roman" w:hAnsi="Arial" w:cs="Arial"/>
          <w:color w:val="000000" w:themeColor="text1"/>
          <w:sz w:val="24"/>
          <w:szCs w:val="24"/>
          <w14:ligatures w14:val="none"/>
        </w:rPr>
        <w:t xml:space="preserve">.4.хадгалах </w:t>
      </w:r>
      <w:r w:rsidRPr="005777E3">
        <w:rPr>
          <w:rFonts w:ascii="Arial" w:eastAsia="Times New Roman" w:hAnsi="Arial" w:cs="Arial"/>
          <w:color w:val="000000" w:themeColor="text1"/>
          <w:sz w:val="24"/>
          <w:szCs w:val="24"/>
          <w:lang w:val="mn-MN"/>
          <w14:ligatures w14:val="none"/>
        </w:rPr>
        <w:t xml:space="preserve">болон тээвэрлэх </w:t>
      </w:r>
      <w:proofErr w:type="spellStart"/>
      <w:r w:rsidRPr="005777E3">
        <w:rPr>
          <w:rFonts w:ascii="Arial" w:eastAsia="Times New Roman" w:hAnsi="Arial" w:cs="Arial"/>
          <w:color w:val="000000" w:themeColor="text1"/>
          <w:sz w:val="24"/>
          <w:szCs w:val="24"/>
          <w14:ligatures w14:val="none"/>
        </w:rPr>
        <w:t>нөхцөл</w:t>
      </w:r>
      <w:proofErr w:type="spellEnd"/>
      <w:r w:rsidRPr="005777E3">
        <w:rPr>
          <w:rFonts w:ascii="Arial" w:eastAsia="Times New Roman" w:hAnsi="Arial" w:cs="Arial"/>
          <w:color w:val="000000" w:themeColor="text1"/>
          <w:sz w:val="24"/>
          <w:szCs w:val="24"/>
          <w14:ligatures w14:val="none"/>
        </w:rPr>
        <w:t>;</w:t>
      </w:r>
    </w:p>
    <w:p w14:paraId="0E526E12" w14:textId="77777777" w:rsidR="00496539" w:rsidRPr="005777E3" w:rsidRDefault="00496539"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.5</w:t>
      </w:r>
      <w:r w:rsidRPr="005777E3">
        <w:rPr>
          <w:rFonts w:ascii="Arial" w:eastAsia="Times New Roman" w:hAnsi="Arial" w:cs="Arial"/>
          <w:color w:val="000000" w:themeColor="text1"/>
          <w:sz w:val="24"/>
          <w:szCs w:val="24"/>
          <w14:ligatures w14:val="none"/>
        </w:rPr>
        <w:t xml:space="preserve">.5.ашиглалтын </w:t>
      </w:r>
      <w:proofErr w:type="spellStart"/>
      <w:r w:rsidRPr="005777E3">
        <w:rPr>
          <w:rFonts w:ascii="Arial" w:eastAsia="Times New Roman" w:hAnsi="Arial" w:cs="Arial"/>
          <w:color w:val="000000" w:themeColor="text1"/>
          <w:sz w:val="24"/>
          <w:szCs w:val="24"/>
          <w14:ligatures w14:val="none"/>
        </w:rPr>
        <w:t>нөхцөл</w:t>
      </w:r>
      <w:proofErr w:type="spellEnd"/>
      <w:r w:rsidRPr="005777E3">
        <w:rPr>
          <w:rFonts w:ascii="Arial" w:eastAsia="Times New Roman" w:hAnsi="Arial" w:cs="Arial"/>
          <w:color w:val="000000" w:themeColor="text1"/>
          <w:sz w:val="24"/>
          <w:szCs w:val="24"/>
          <w14:ligatures w14:val="none"/>
        </w:rPr>
        <w:t>;</w:t>
      </w:r>
    </w:p>
    <w:p w14:paraId="0B555C78" w14:textId="77777777" w:rsidR="00496539" w:rsidRPr="005777E3" w:rsidRDefault="00496539"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.5</w:t>
      </w:r>
      <w:r w:rsidRPr="005777E3">
        <w:rPr>
          <w:rFonts w:ascii="Arial" w:eastAsia="Times New Roman" w:hAnsi="Arial" w:cs="Arial"/>
          <w:color w:val="000000" w:themeColor="text1"/>
          <w:sz w:val="24"/>
          <w:szCs w:val="24"/>
          <w14:ligatures w14:val="none"/>
        </w:rPr>
        <w:t>.6.</w:t>
      </w:r>
      <w:r w:rsidRPr="005777E3">
        <w:rPr>
          <w:rFonts w:ascii="Arial" w:eastAsia="Times New Roman" w:hAnsi="Arial" w:cs="Arial"/>
          <w:color w:val="000000" w:themeColor="text1"/>
          <w:sz w:val="24"/>
          <w:szCs w:val="24"/>
          <w:lang w:val="mn-MN"/>
          <w14:ligatures w14:val="none"/>
        </w:rPr>
        <w:t>аюулгүй ажиллагаа</w:t>
      </w:r>
      <w:r w:rsidRPr="005777E3">
        <w:rPr>
          <w:rFonts w:ascii="Arial" w:eastAsia="Times New Roman" w:hAnsi="Arial" w:cs="Arial"/>
          <w:color w:val="000000" w:themeColor="text1"/>
          <w:sz w:val="24"/>
          <w:szCs w:val="24"/>
          <w14:ligatures w14:val="none"/>
        </w:rPr>
        <w:t>;</w:t>
      </w:r>
    </w:p>
    <w:p w14:paraId="64C91659" w14:textId="11935E7A" w:rsidR="00496539" w:rsidRPr="005777E3" w:rsidRDefault="00496539" w:rsidP="00B81E7D">
      <w:pPr>
        <w:shd w:val="clear" w:color="auto" w:fill="FFFFFF"/>
        <w:spacing w:after="0" w:line="240" w:lineRule="auto"/>
        <w:ind w:firstLine="1134"/>
        <w:jc w:val="both"/>
        <w:rPr>
          <w:rFonts w:ascii="Arial" w:eastAsia="Times New Roman" w:hAnsi="Arial" w:cs="Arial"/>
          <w:color w:val="000000" w:themeColor="text1"/>
          <w:sz w:val="24"/>
          <w:szCs w:val="24"/>
          <w:lang w:val="mn-MN"/>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.5</w:t>
      </w:r>
      <w:r w:rsidRPr="005777E3">
        <w:rPr>
          <w:rFonts w:ascii="Arial" w:eastAsia="Times New Roman" w:hAnsi="Arial" w:cs="Arial"/>
          <w:color w:val="000000" w:themeColor="text1"/>
          <w:sz w:val="24"/>
          <w:szCs w:val="24"/>
          <w14:ligatures w14:val="none"/>
        </w:rPr>
        <w:t>.7.</w:t>
      </w:r>
      <w:r w:rsidRPr="005777E3">
        <w:rPr>
          <w:rFonts w:ascii="Arial" w:eastAsia="Times New Roman" w:hAnsi="Arial" w:cs="Arial"/>
          <w:color w:val="000000" w:themeColor="text1"/>
          <w:sz w:val="24"/>
          <w:szCs w:val="24"/>
          <w:lang w:val="mn-MN"/>
          <w14:ligatures w14:val="none"/>
        </w:rPr>
        <w:t>суурилуулалт хийх зааварчилга</w:t>
      </w:r>
      <w:r w:rsidR="00F33B86">
        <w:rPr>
          <w:rFonts w:ascii="Arial" w:eastAsia="Times New Roman" w:hAnsi="Arial" w:cs="Arial"/>
          <w:color w:val="000000" w:themeColor="text1"/>
          <w:sz w:val="24"/>
          <w:szCs w:val="24"/>
          <w:lang w:val="mn-MN"/>
          <w14:ligatures w14:val="none"/>
        </w:rPr>
        <w:t>а</w:t>
      </w:r>
      <w:r w:rsidRPr="005777E3">
        <w:rPr>
          <w:rFonts w:ascii="Arial" w:eastAsia="Times New Roman" w:hAnsi="Arial" w:cs="Arial"/>
          <w:color w:val="000000" w:themeColor="text1"/>
          <w:sz w:val="24"/>
          <w:szCs w:val="24"/>
          <w14:ligatures w14:val="none"/>
        </w:rPr>
        <w:t>;</w:t>
      </w:r>
    </w:p>
    <w:p w14:paraId="116B3B5D" w14:textId="30CB1D54" w:rsidR="00496539" w:rsidRPr="005777E3" w:rsidRDefault="00496539"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Times New Roman" w:hAnsi="Arial" w:cs="Arial"/>
          <w:color w:val="000000" w:themeColor="text1"/>
          <w:sz w:val="24"/>
          <w:szCs w:val="24"/>
          <w14:ligatures w14:val="none"/>
        </w:rPr>
        <w:lastRenderedPageBreak/>
        <w:t>3</w:t>
      </w:r>
      <w:r>
        <w:rPr>
          <w:rFonts w:ascii="Arial" w:eastAsia="Times New Roman" w:hAnsi="Arial" w:cs="Arial"/>
          <w:color w:val="000000" w:themeColor="text1"/>
          <w:sz w:val="24"/>
          <w:szCs w:val="24"/>
          <w:lang w:val="mn-MN"/>
          <w14:ligatures w14:val="none"/>
        </w:rPr>
        <w:t>8</w:t>
      </w:r>
      <w:r w:rsidRPr="005777E3">
        <w:rPr>
          <w:rFonts w:ascii="Arial" w:eastAsia="Times New Roman" w:hAnsi="Arial" w:cs="Arial"/>
          <w:color w:val="000000" w:themeColor="text1"/>
          <w:sz w:val="24"/>
          <w:szCs w:val="24"/>
          <w14:ligatures w14:val="none"/>
        </w:rPr>
        <w:t>.5.8.</w:t>
      </w:r>
      <w:r w:rsidRPr="005777E3">
        <w:rPr>
          <w:rFonts w:ascii="Arial" w:eastAsia="Times New Roman" w:hAnsi="Arial" w:cs="Arial"/>
          <w:color w:val="000000" w:themeColor="text1"/>
          <w:sz w:val="24"/>
          <w:szCs w:val="24"/>
          <w:lang w:val="mn-MN"/>
          <w14:ligatures w14:val="none"/>
        </w:rPr>
        <w:t>з</w:t>
      </w:r>
      <w:proofErr w:type="spellStart"/>
      <w:r w:rsidRPr="005777E3">
        <w:rPr>
          <w:rFonts w:ascii="Arial" w:eastAsia="Times New Roman" w:hAnsi="Arial" w:cs="Arial"/>
          <w:color w:val="000000" w:themeColor="text1"/>
          <w:sz w:val="24"/>
          <w:szCs w:val="24"/>
          <w14:ligatures w14:val="none"/>
        </w:rPr>
        <w:t>авсар</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үйлчилгээ</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хийх</w:t>
      </w:r>
      <w:proofErr w:type="spellEnd"/>
      <w:r w:rsidRPr="005777E3">
        <w:rPr>
          <w:rFonts w:ascii="Arial" w:eastAsia="Times New Roman" w:hAnsi="Arial" w:cs="Arial"/>
          <w:color w:val="000000" w:themeColor="text1"/>
          <w:sz w:val="24"/>
          <w:szCs w:val="24"/>
          <w14:ligatures w14:val="none"/>
        </w:rPr>
        <w:t xml:space="preserve"> </w:t>
      </w:r>
      <w:proofErr w:type="gramStart"/>
      <w:r w:rsidRPr="005777E3">
        <w:rPr>
          <w:rFonts w:ascii="Arial" w:eastAsia="Times New Roman" w:hAnsi="Arial" w:cs="Arial"/>
          <w:color w:val="000000" w:themeColor="text1"/>
          <w:sz w:val="24"/>
          <w:szCs w:val="24"/>
          <w:lang w:val="mn-MN"/>
          <w14:ligatures w14:val="none"/>
        </w:rPr>
        <w:t>зааварчилга</w:t>
      </w:r>
      <w:r w:rsidR="00F33B86">
        <w:rPr>
          <w:rFonts w:ascii="Arial" w:eastAsia="Times New Roman" w:hAnsi="Arial" w:cs="Arial"/>
          <w:color w:val="000000" w:themeColor="text1"/>
          <w:sz w:val="24"/>
          <w:szCs w:val="24"/>
          <w:lang w:val="mn-MN"/>
          <w14:ligatures w14:val="none"/>
        </w:rPr>
        <w:t>а</w:t>
      </w:r>
      <w:r w:rsidRPr="005777E3">
        <w:rPr>
          <w:rFonts w:ascii="Arial" w:eastAsia="Times New Roman" w:hAnsi="Arial" w:cs="Arial"/>
          <w:color w:val="000000" w:themeColor="text1"/>
          <w:sz w:val="24"/>
          <w:szCs w:val="24"/>
          <w14:ligatures w14:val="none"/>
        </w:rPr>
        <w:t>;</w:t>
      </w:r>
      <w:proofErr w:type="gramEnd"/>
    </w:p>
    <w:p w14:paraId="59D108E5" w14:textId="77777777" w:rsidR="00496539" w:rsidRPr="005777E3" w:rsidRDefault="00496539"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Times New Roman" w:hAnsi="Arial" w:cs="Arial"/>
          <w:color w:val="000000" w:themeColor="text1"/>
          <w:sz w:val="24"/>
          <w:szCs w:val="24"/>
          <w14:ligatures w14:val="none"/>
        </w:rPr>
        <w:t>3</w:t>
      </w:r>
      <w:r>
        <w:rPr>
          <w:rFonts w:ascii="Arial" w:eastAsia="Times New Roman" w:hAnsi="Arial" w:cs="Arial"/>
          <w:color w:val="000000" w:themeColor="text1"/>
          <w:sz w:val="24"/>
          <w:szCs w:val="24"/>
          <w:lang w:val="mn-MN"/>
          <w14:ligatures w14:val="none"/>
        </w:rPr>
        <w:t>8</w:t>
      </w:r>
      <w:r w:rsidRPr="005777E3">
        <w:rPr>
          <w:rFonts w:ascii="Arial" w:eastAsia="Times New Roman" w:hAnsi="Arial" w:cs="Arial"/>
          <w:color w:val="000000" w:themeColor="text1"/>
          <w:sz w:val="24"/>
          <w:szCs w:val="24"/>
          <w14:ligatures w14:val="none"/>
        </w:rPr>
        <w:t>.5.9.</w:t>
      </w:r>
      <w:r w:rsidRPr="005777E3">
        <w:rPr>
          <w:rFonts w:ascii="Arial" w:eastAsia="Times New Roman" w:hAnsi="Arial" w:cs="Arial"/>
          <w:color w:val="000000" w:themeColor="text1"/>
          <w:sz w:val="24"/>
          <w:szCs w:val="24"/>
          <w:lang w:val="mn-MN"/>
          <w14:ligatures w14:val="none"/>
        </w:rPr>
        <w:t xml:space="preserve">холбоо барих үйлдвэр, ханган нийлүүлэх </w:t>
      </w:r>
      <w:proofErr w:type="gramStart"/>
      <w:r w:rsidRPr="005777E3">
        <w:rPr>
          <w:rFonts w:ascii="Arial" w:eastAsia="Times New Roman" w:hAnsi="Arial" w:cs="Arial"/>
          <w:color w:val="000000" w:themeColor="text1"/>
          <w:sz w:val="24"/>
          <w:szCs w:val="24"/>
          <w:lang w:val="mn-MN"/>
          <w14:ligatures w14:val="none"/>
        </w:rPr>
        <w:t>байгууллага</w:t>
      </w:r>
      <w:r w:rsidRPr="005777E3">
        <w:rPr>
          <w:rFonts w:ascii="Arial" w:eastAsia="Times New Roman" w:hAnsi="Arial" w:cs="Arial"/>
          <w:color w:val="000000" w:themeColor="text1"/>
          <w:sz w:val="24"/>
          <w:szCs w:val="24"/>
          <w14:ligatures w14:val="none"/>
        </w:rPr>
        <w:t>;</w:t>
      </w:r>
      <w:proofErr w:type="gramEnd"/>
      <w:r w:rsidRPr="005777E3">
        <w:rPr>
          <w:rFonts w:ascii="Arial" w:eastAsia="Times New Roman" w:hAnsi="Arial" w:cs="Arial"/>
          <w:color w:val="000000" w:themeColor="text1"/>
          <w:sz w:val="24"/>
          <w:szCs w:val="24"/>
          <w14:ligatures w14:val="none"/>
        </w:rPr>
        <w:t xml:space="preserve"> </w:t>
      </w:r>
    </w:p>
    <w:p w14:paraId="434F162D" w14:textId="77777777" w:rsidR="00496539" w:rsidRPr="005777E3" w:rsidRDefault="00496539"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Times New Roman" w:hAnsi="Arial" w:cs="Arial"/>
          <w:color w:val="000000" w:themeColor="text1"/>
          <w:sz w:val="24"/>
          <w:szCs w:val="24"/>
          <w14:ligatures w14:val="none"/>
        </w:rPr>
        <w:t>3</w:t>
      </w:r>
      <w:r>
        <w:rPr>
          <w:rFonts w:ascii="Arial" w:eastAsia="Times New Roman" w:hAnsi="Arial" w:cs="Arial"/>
          <w:color w:val="000000" w:themeColor="text1"/>
          <w:sz w:val="24"/>
          <w:szCs w:val="24"/>
          <w:lang w:val="mn-MN"/>
          <w14:ligatures w14:val="none"/>
        </w:rPr>
        <w:t>8</w:t>
      </w:r>
      <w:r w:rsidRPr="005777E3">
        <w:rPr>
          <w:rFonts w:ascii="Arial" w:eastAsia="Times New Roman" w:hAnsi="Arial" w:cs="Arial"/>
          <w:color w:val="000000" w:themeColor="text1"/>
          <w:sz w:val="24"/>
          <w:szCs w:val="24"/>
          <w14:ligatures w14:val="none"/>
        </w:rPr>
        <w:t>.5.10.</w:t>
      </w:r>
      <w:r w:rsidRPr="005777E3">
        <w:rPr>
          <w:rFonts w:ascii="Arial" w:eastAsia="Times New Roman" w:hAnsi="Arial" w:cs="Arial"/>
          <w:color w:val="000000" w:themeColor="text1"/>
          <w:sz w:val="24"/>
          <w:szCs w:val="24"/>
          <w:lang w:val="mn-MN"/>
          <w14:ligatures w14:val="none"/>
        </w:rPr>
        <w:t>а</w:t>
      </w:r>
      <w:proofErr w:type="spellStart"/>
      <w:r w:rsidRPr="005777E3">
        <w:rPr>
          <w:rFonts w:ascii="Arial" w:eastAsia="Times New Roman" w:hAnsi="Arial" w:cs="Arial"/>
          <w:color w:val="000000" w:themeColor="text1"/>
          <w:sz w:val="24"/>
          <w:szCs w:val="24"/>
          <w14:ligatures w14:val="none"/>
        </w:rPr>
        <w:t>риутгал</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халдваргүй</w:t>
      </w:r>
      <w:proofErr w:type="spellEnd"/>
      <w:r w:rsidRPr="005777E3">
        <w:rPr>
          <w:rFonts w:ascii="Arial" w:eastAsia="Times New Roman" w:hAnsi="Arial" w:cs="Arial"/>
          <w:color w:val="000000" w:themeColor="text1"/>
          <w:sz w:val="24"/>
          <w:szCs w:val="24"/>
          <w:lang w:val="mn-MN"/>
          <w14:ligatures w14:val="none"/>
        </w:rPr>
        <w:t xml:space="preserve">жүүлэлтийн </w:t>
      </w:r>
      <w:proofErr w:type="gramStart"/>
      <w:r w:rsidRPr="005777E3">
        <w:rPr>
          <w:rFonts w:ascii="Arial" w:eastAsia="Times New Roman" w:hAnsi="Arial" w:cs="Arial"/>
          <w:color w:val="000000" w:themeColor="text1"/>
          <w:sz w:val="24"/>
          <w:szCs w:val="24"/>
          <w:lang w:val="mn-MN"/>
          <w14:ligatures w14:val="none"/>
        </w:rPr>
        <w:t>нөхцөл</w:t>
      </w:r>
      <w:r w:rsidRPr="005777E3">
        <w:rPr>
          <w:rFonts w:ascii="Arial" w:eastAsia="Times New Roman" w:hAnsi="Arial" w:cs="Arial"/>
          <w:color w:val="000000" w:themeColor="text1"/>
          <w:sz w:val="24"/>
          <w:szCs w:val="24"/>
          <w14:ligatures w14:val="none"/>
        </w:rPr>
        <w:t>;</w:t>
      </w:r>
      <w:proofErr w:type="gramEnd"/>
    </w:p>
    <w:p w14:paraId="4C12A625" w14:textId="77777777" w:rsidR="00496539" w:rsidRPr="005777E3" w:rsidRDefault="00496539"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Times New Roman" w:hAnsi="Arial" w:cs="Arial"/>
          <w:color w:val="000000" w:themeColor="text1"/>
          <w:sz w:val="24"/>
          <w:szCs w:val="24"/>
          <w14:ligatures w14:val="none"/>
        </w:rPr>
        <w:t>3</w:t>
      </w:r>
      <w:r>
        <w:rPr>
          <w:rFonts w:ascii="Arial" w:eastAsia="Times New Roman" w:hAnsi="Arial" w:cs="Arial"/>
          <w:color w:val="000000" w:themeColor="text1"/>
          <w:sz w:val="24"/>
          <w:szCs w:val="24"/>
          <w:lang w:val="mn-MN"/>
          <w14:ligatures w14:val="none"/>
        </w:rPr>
        <w:t>8</w:t>
      </w:r>
      <w:r w:rsidRPr="005777E3">
        <w:rPr>
          <w:rFonts w:ascii="Arial" w:eastAsia="Times New Roman" w:hAnsi="Arial" w:cs="Arial"/>
          <w:color w:val="000000" w:themeColor="text1"/>
          <w:sz w:val="24"/>
          <w:szCs w:val="24"/>
          <w14:ligatures w14:val="none"/>
        </w:rPr>
        <w:t>.5.11.</w:t>
      </w:r>
      <w:r w:rsidRPr="005777E3">
        <w:rPr>
          <w:rFonts w:ascii="Arial" w:eastAsia="Times New Roman" w:hAnsi="Arial" w:cs="Arial"/>
          <w:color w:val="000000" w:themeColor="text1"/>
          <w:sz w:val="24"/>
          <w:szCs w:val="24"/>
          <w:lang w:val="mn-MN"/>
          <w14:ligatures w14:val="none"/>
        </w:rPr>
        <w:t>з</w:t>
      </w:r>
      <w:proofErr w:type="spellStart"/>
      <w:r w:rsidRPr="005777E3">
        <w:rPr>
          <w:rFonts w:ascii="Arial" w:eastAsia="Times New Roman" w:hAnsi="Arial" w:cs="Arial"/>
          <w:color w:val="000000" w:themeColor="text1"/>
          <w:sz w:val="24"/>
          <w:szCs w:val="24"/>
          <w14:ligatures w14:val="none"/>
        </w:rPr>
        <w:t>асвар</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үйлчилгээний</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талаар</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холбоо</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барих</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мэдээлэл</w:t>
      </w:r>
      <w:proofErr w:type="spellEnd"/>
      <w:r w:rsidRPr="005777E3">
        <w:rPr>
          <w:rFonts w:ascii="Arial" w:eastAsia="Times New Roman" w:hAnsi="Arial" w:cs="Arial"/>
          <w:color w:val="000000" w:themeColor="text1"/>
          <w:sz w:val="24"/>
          <w:szCs w:val="24"/>
          <w14:ligatures w14:val="none"/>
        </w:rPr>
        <w:t>.</w:t>
      </w:r>
    </w:p>
    <w:p w14:paraId="012FB684" w14:textId="77777777" w:rsidR="005C1A87" w:rsidRPr="00B83059" w:rsidRDefault="005C1A87" w:rsidP="00B81E7D">
      <w:pPr>
        <w:spacing w:after="0" w:line="240" w:lineRule="auto"/>
        <w:jc w:val="both"/>
        <w:rPr>
          <w:rFonts w:ascii="Arial" w:eastAsia="Arial" w:hAnsi="Arial" w:cs="Arial"/>
          <w:bCs/>
          <w:color w:val="000000" w:themeColor="text1"/>
          <w:sz w:val="24"/>
          <w:szCs w:val="24"/>
          <w:highlight w:val="yellow"/>
          <w:shd w:val="clear" w:color="auto" w:fill="FFFFFF"/>
          <w:lang w:val="mn-MN"/>
        </w:rPr>
      </w:pPr>
    </w:p>
    <w:p w14:paraId="1E798859" w14:textId="13332130" w:rsidR="005C1A87" w:rsidRPr="00A1768B" w:rsidRDefault="008241B1"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r w:rsidRPr="00A1768B">
        <w:rPr>
          <w:rFonts w:ascii="Arial" w:eastAsia="Arial" w:hAnsi="Arial" w:cs="Arial"/>
          <w:bCs/>
          <w:color w:val="000000" w:themeColor="text1"/>
          <w:sz w:val="24"/>
          <w:szCs w:val="24"/>
          <w:shd w:val="clear" w:color="auto" w:fill="FFFFFF"/>
          <w:lang w:val="mn-MN"/>
        </w:rPr>
        <w:t>3</w:t>
      </w:r>
      <w:r w:rsidR="00784E1D">
        <w:rPr>
          <w:rFonts w:ascii="Arial" w:eastAsia="Arial" w:hAnsi="Arial" w:cs="Arial"/>
          <w:bCs/>
          <w:color w:val="000000" w:themeColor="text1"/>
          <w:sz w:val="24"/>
          <w:szCs w:val="24"/>
          <w:shd w:val="clear" w:color="auto" w:fill="FFFFFF"/>
          <w:lang w:val="mn-MN"/>
        </w:rPr>
        <w:t>8</w:t>
      </w:r>
      <w:r w:rsidR="005C1A87" w:rsidRPr="00A1768B">
        <w:rPr>
          <w:rFonts w:ascii="Arial" w:eastAsia="Arial" w:hAnsi="Arial" w:cs="Arial"/>
          <w:bCs/>
          <w:color w:val="000000" w:themeColor="text1"/>
          <w:sz w:val="24"/>
          <w:szCs w:val="24"/>
          <w:shd w:val="clear" w:color="auto" w:fill="FFFFFF"/>
          <w:lang w:val="mn-MN"/>
        </w:rPr>
        <w:t>.6.Өндөр болон дунд эрсдэлтэй эмнэлгийн хэрэглэгдэхүүний сав, баглаа боодол дээрх шошго, тэмдэглэгэ</w:t>
      </w:r>
      <w:r w:rsidR="0070711C">
        <w:rPr>
          <w:rFonts w:ascii="Arial" w:eastAsia="Arial" w:hAnsi="Arial" w:cs="Arial"/>
          <w:bCs/>
          <w:color w:val="000000" w:themeColor="text1"/>
          <w:sz w:val="24"/>
          <w:szCs w:val="24"/>
          <w:shd w:val="clear" w:color="auto" w:fill="FFFFFF"/>
          <w:lang w:val="mn-MN"/>
        </w:rPr>
        <w:t>э дараах мэдээллийг агуул</w:t>
      </w:r>
      <w:r w:rsidR="005C1A87" w:rsidRPr="00A1768B">
        <w:rPr>
          <w:rFonts w:ascii="Arial" w:eastAsia="Arial" w:hAnsi="Arial" w:cs="Arial"/>
          <w:bCs/>
          <w:color w:val="000000" w:themeColor="text1"/>
          <w:sz w:val="24"/>
          <w:szCs w:val="24"/>
          <w:shd w:val="clear" w:color="auto" w:fill="FFFFFF"/>
          <w:lang w:val="mn-MN"/>
        </w:rPr>
        <w:t>на:</w:t>
      </w:r>
    </w:p>
    <w:p w14:paraId="3770801F" w14:textId="77777777" w:rsidR="005C1A87" w:rsidRPr="00A1768B" w:rsidRDefault="005C1A87"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p w14:paraId="1EBD2BD4" w14:textId="77777777" w:rsidR="00784E1D" w:rsidRPr="005777E3" w:rsidRDefault="00784E1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.6.1.худалдааны болон олон улсын нэршил;</w:t>
      </w:r>
    </w:p>
    <w:p w14:paraId="5A47171E" w14:textId="77777777" w:rsidR="00784E1D" w:rsidRPr="00784E1D" w:rsidRDefault="00784E1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.6.2.үйлдвэ</w:t>
      </w:r>
      <w:r w:rsidRPr="00784E1D">
        <w:rPr>
          <w:rFonts w:ascii="Arial" w:eastAsia="Arial" w:hAnsi="Arial" w:cs="Arial"/>
          <w:bCs/>
          <w:color w:val="000000" w:themeColor="text1"/>
          <w:sz w:val="24"/>
          <w:szCs w:val="24"/>
          <w:shd w:val="clear" w:color="auto" w:fill="FFFFFF"/>
          <w:lang w:val="mn-MN"/>
        </w:rPr>
        <w:t>рлэгчийн нэр;</w:t>
      </w:r>
    </w:p>
    <w:p w14:paraId="744EAF17" w14:textId="77777777" w:rsidR="00784E1D" w:rsidRPr="00784E1D" w:rsidRDefault="00784E1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784E1D">
        <w:rPr>
          <w:rFonts w:ascii="Arial" w:eastAsia="Arial" w:hAnsi="Arial" w:cs="Arial"/>
          <w:bCs/>
          <w:color w:val="000000" w:themeColor="text1"/>
          <w:sz w:val="24"/>
          <w:szCs w:val="24"/>
          <w:shd w:val="clear" w:color="auto" w:fill="FFFFFF"/>
          <w:lang w:val="mn-MN"/>
        </w:rPr>
        <w:t>38.6.3.цувралын, эсхүл бүтээгдэхүүний дугаар;</w:t>
      </w:r>
    </w:p>
    <w:p w14:paraId="099FF35B" w14:textId="3AEA3FDE" w:rsidR="00784E1D" w:rsidRPr="00784E1D" w:rsidRDefault="00784E1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784E1D">
        <w:rPr>
          <w:rFonts w:ascii="Arial" w:eastAsia="Arial" w:hAnsi="Arial" w:cs="Arial"/>
          <w:bCs/>
          <w:color w:val="000000" w:themeColor="text1"/>
          <w:sz w:val="24"/>
          <w:szCs w:val="24"/>
          <w:shd w:val="clear" w:color="auto" w:fill="FFFFFF"/>
          <w:lang w:val="mn-MN"/>
        </w:rPr>
        <w:t xml:space="preserve">38.6.4.үйлдвэрлэсэн </w:t>
      </w:r>
      <w:r w:rsidRPr="00784E1D">
        <w:rPr>
          <w:rFonts w:ascii="Arial" w:eastAsia="Times New Roman" w:hAnsi="Arial" w:cs="Arial"/>
          <w:bCs/>
          <w:color w:val="000000" w:themeColor="text1"/>
          <w:sz w:val="24"/>
          <w:szCs w:val="24"/>
          <w:lang w:val="mn-MN"/>
          <w14:ligatures w14:val="none"/>
        </w:rPr>
        <w:t>он, сар, өдөр</w:t>
      </w:r>
      <w:r w:rsidRPr="00784E1D">
        <w:rPr>
          <w:rFonts w:ascii="Arial" w:eastAsia="Arial" w:hAnsi="Arial" w:cs="Arial"/>
          <w:bCs/>
          <w:color w:val="000000" w:themeColor="text1"/>
          <w:sz w:val="24"/>
          <w:szCs w:val="24"/>
          <w:shd w:val="clear" w:color="auto" w:fill="FFFFFF"/>
          <w:lang w:val="mn-MN"/>
        </w:rPr>
        <w:t>, хүчинтэй хугацаа;</w:t>
      </w:r>
    </w:p>
    <w:p w14:paraId="5847900C" w14:textId="77777777" w:rsidR="00784E1D" w:rsidRPr="00784E1D" w:rsidRDefault="00784E1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784E1D">
        <w:rPr>
          <w:rFonts w:ascii="Arial" w:eastAsia="Arial" w:hAnsi="Arial" w:cs="Arial"/>
          <w:bCs/>
          <w:color w:val="000000" w:themeColor="text1"/>
          <w:sz w:val="24"/>
          <w:szCs w:val="24"/>
          <w:shd w:val="clear" w:color="auto" w:fill="FFFFFF"/>
          <w:lang w:val="mn-MN"/>
        </w:rPr>
        <w:t>38.6.5.хадгалах нөхцөл;</w:t>
      </w:r>
    </w:p>
    <w:p w14:paraId="4C6DF9B8" w14:textId="77777777" w:rsidR="00784E1D" w:rsidRPr="00784E1D" w:rsidRDefault="00784E1D" w:rsidP="00B81E7D">
      <w:pPr>
        <w:spacing w:after="0" w:line="240" w:lineRule="auto"/>
        <w:ind w:firstLine="1134"/>
        <w:jc w:val="both"/>
        <w:rPr>
          <w:rFonts w:ascii="Arial" w:eastAsia="Arial" w:hAnsi="Arial" w:cs="Arial"/>
          <w:bCs/>
          <w:color w:val="000000" w:themeColor="text1"/>
          <w:sz w:val="24"/>
          <w:szCs w:val="24"/>
          <w:shd w:val="clear" w:color="auto" w:fill="FFFFFF"/>
        </w:rPr>
      </w:pPr>
      <w:r w:rsidRPr="00784E1D">
        <w:rPr>
          <w:rFonts w:ascii="Arial" w:eastAsia="Arial" w:hAnsi="Arial" w:cs="Arial"/>
          <w:bCs/>
          <w:color w:val="000000" w:themeColor="text1"/>
          <w:sz w:val="24"/>
          <w:szCs w:val="24"/>
          <w:shd w:val="clear" w:color="auto" w:fill="FFFFFF"/>
          <w:lang w:val="mn-MN"/>
        </w:rPr>
        <w:t>38.6.6.анхааруулга</w:t>
      </w:r>
      <w:r w:rsidRPr="00784E1D">
        <w:rPr>
          <w:rFonts w:ascii="Arial" w:eastAsia="Arial" w:hAnsi="Arial" w:cs="Arial"/>
          <w:bCs/>
          <w:color w:val="000000" w:themeColor="text1"/>
          <w:sz w:val="24"/>
          <w:szCs w:val="24"/>
          <w:shd w:val="clear" w:color="auto" w:fill="FFFFFF"/>
        </w:rPr>
        <w:t>;</w:t>
      </w:r>
    </w:p>
    <w:p w14:paraId="3211EE1F" w14:textId="77777777" w:rsidR="00784E1D" w:rsidRPr="00784E1D" w:rsidRDefault="00784E1D" w:rsidP="00B81E7D">
      <w:pPr>
        <w:spacing w:after="0" w:line="240" w:lineRule="auto"/>
        <w:ind w:firstLine="1134"/>
        <w:jc w:val="both"/>
        <w:rPr>
          <w:rFonts w:ascii="Arial" w:eastAsia="Arial" w:hAnsi="Arial" w:cs="Arial"/>
          <w:bCs/>
          <w:color w:val="000000" w:themeColor="text1"/>
          <w:sz w:val="24"/>
          <w:szCs w:val="24"/>
          <w:shd w:val="clear" w:color="auto" w:fill="FFFFFF"/>
        </w:rPr>
      </w:pPr>
      <w:r w:rsidRPr="00784E1D">
        <w:rPr>
          <w:rFonts w:ascii="Arial" w:eastAsia="Arial" w:hAnsi="Arial" w:cs="Arial"/>
          <w:bCs/>
          <w:color w:val="000000" w:themeColor="text1"/>
          <w:sz w:val="24"/>
          <w:szCs w:val="24"/>
          <w:shd w:val="clear" w:color="auto" w:fill="FFFFFF"/>
          <w:lang w:val="mn-MN"/>
        </w:rPr>
        <w:t>38.6.7.нэг удаагийн болон давтан ашиглахад зориулсан эсэх</w:t>
      </w:r>
      <w:r w:rsidRPr="00784E1D">
        <w:rPr>
          <w:rFonts w:ascii="Arial" w:eastAsia="Arial" w:hAnsi="Arial" w:cs="Arial"/>
          <w:bCs/>
          <w:color w:val="000000" w:themeColor="text1"/>
          <w:sz w:val="24"/>
          <w:szCs w:val="24"/>
          <w:shd w:val="clear" w:color="auto" w:fill="FFFFFF"/>
        </w:rPr>
        <w:t>.</w:t>
      </w:r>
    </w:p>
    <w:p w14:paraId="6769D65D" w14:textId="77777777" w:rsidR="00784E1D" w:rsidRPr="00784E1D" w:rsidRDefault="00784E1D"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p w14:paraId="1BF6FDFC" w14:textId="3153B7FA" w:rsidR="005C1A87" w:rsidRPr="00A1768B" w:rsidRDefault="008241B1"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r w:rsidRPr="00A1768B">
        <w:rPr>
          <w:rFonts w:ascii="Arial" w:eastAsia="Arial" w:hAnsi="Arial" w:cs="Arial"/>
          <w:bCs/>
          <w:color w:val="000000" w:themeColor="text1"/>
          <w:sz w:val="24"/>
          <w:szCs w:val="24"/>
          <w:shd w:val="clear" w:color="auto" w:fill="FFFFFF"/>
          <w:lang w:val="mn-MN"/>
        </w:rPr>
        <w:t>3</w:t>
      </w:r>
      <w:r w:rsidR="009C123B">
        <w:rPr>
          <w:rFonts w:ascii="Arial" w:eastAsia="Arial" w:hAnsi="Arial" w:cs="Arial"/>
          <w:bCs/>
          <w:color w:val="000000" w:themeColor="text1"/>
          <w:sz w:val="24"/>
          <w:szCs w:val="24"/>
          <w:shd w:val="clear" w:color="auto" w:fill="FFFFFF"/>
          <w:lang w:val="mn-MN"/>
        </w:rPr>
        <w:t>8</w:t>
      </w:r>
      <w:r w:rsidR="005C1A87" w:rsidRPr="00A1768B">
        <w:rPr>
          <w:rFonts w:ascii="Arial" w:eastAsia="Arial" w:hAnsi="Arial" w:cs="Arial"/>
          <w:bCs/>
          <w:color w:val="000000" w:themeColor="text1"/>
          <w:sz w:val="24"/>
          <w:szCs w:val="24"/>
          <w:shd w:val="clear" w:color="auto" w:fill="FFFFFF"/>
          <w:lang w:val="mn-MN"/>
        </w:rPr>
        <w:t>.7.Өндөр болон дунд эрсдэлтэй эмнэлгийн хэрэглэгдэхүүний хэрэглэх заавар монгол хэлээр байх бөгөөд дараах мэдээллийг агуулна:</w:t>
      </w:r>
    </w:p>
    <w:p w14:paraId="6D7A6BDC" w14:textId="77777777" w:rsidR="005C1A87" w:rsidRPr="00A1768B" w:rsidRDefault="005C1A87"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p w14:paraId="5D4202D1" w14:textId="77777777" w:rsidR="00F44632" w:rsidRPr="005777E3" w:rsidRDefault="00F44632"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.7</w:t>
      </w:r>
      <w:r w:rsidRPr="005777E3">
        <w:rPr>
          <w:rFonts w:ascii="Arial" w:eastAsia="Times New Roman" w:hAnsi="Arial" w:cs="Arial"/>
          <w:color w:val="000000" w:themeColor="text1"/>
          <w:sz w:val="24"/>
          <w:szCs w:val="24"/>
          <w14:ligatures w14:val="none"/>
        </w:rPr>
        <w:t xml:space="preserve">.1.үйлдвэрлэгчийн </w:t>
      </w:r>
      <w:proofErr w:type="spellStart"/>
      <w:r w:rsidRPr="005777E3">
        <w:rPr>
          <w:rFonts w:ascii="Arial" w:eastAsia="Times New Roman" w:hAnsi="Arial" w:cs="Arial"/>
          <w:color w:val="000000" w:themeColor="text1"/>
          <w:sz w:val="24"/>
          <w:szCs w:val="24"/>
          <w14:ligatures w14:val="none"/>
        </w:rPr>
        <w:t>нэр</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албан</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ёсны</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хаяг</w:t>
      </w:r>
      <w:proofErr w:type="spellEnd"/>
      <w:r w:rsidRPr="005777E3">
        <w:rPr>
          <w:rFonts w:ascii="Arial" w:eastAsia="Times New Roman" w:hAnsi="Arial" w:cs="Arial"/>
          <w:color w:val="000000" w:themeColor="text1"/>
          <w:sz w:val="24"/>
          <w:szCs w:val="24"/>
          <w14:ligatures w14:val="none"/>
        </w:rPr>
        <w:t>;</w:t>
      </w:r>
    </w:p>
    <w:p w14:paraId="4872E491" w14:textId="77777777" w:rsidR="00F44632" w:rsidRPr="005777E3" w:rsidRDefault="00F44632"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.7</w:t>
      </w:r>
      <w:r w:rsidRPr="005777E3">
        <w:rPr>
          <w:rFonts w:ascii="Arial" w:eastAsia="Times New Roman" w:hAnsi="Arial" w:cs="Arial"/>
          <w:color w:val="000000" w:themeColor="text1"/>
          <w:sz w:val="24"/>
          <w:szCs w:val="24"/>
          <w14:ligatures w14:val="none"/>
        </w:rPr>
        <w:t xml:space="preserve">.2.худалдааны </w:t>
      </w:r>
      <w:proofErr w:type="spellStart"/>
      <w:r w:rsidRPr="005777E3">
        <w:rPr>
          <w:rFonts w:ascii="Arial" w:eastAsia="Times New Roman" w:hAnsi="Arial" w:cs="Arial"/>
          <w:color w:val="000000" w:themeColor="text1"/>
          <w:sz w:val="24"/>
          <w:szCs w:val="24"/>
          <w14:ligatures w14:val="none"/>
        </w:rPr>
        <w:t>болон</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олон</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улсын</w:t>
      </w:r>
      <w:proofErr w:type="spellEnd"/>
      <w:r w:rsidRPr="005777E3">
        <w:rPr>
          <w:rFonts w:ascii="Arial" w:eastAsia="Times New Roman" w:hAnsi="Arial" w:cs="Arial"/>
          <w:color w:val="000000" w:themeColor="text1"/>
          <w:sz w:val="24"/>
          <w:szCs w:val="24"/>
          <w14:ligatures w14:val="none"/>
        </w:rPr>
        <w:t xml:space="preserve"> </w:t>
      </w:r>
      <w:proofErr w:type="spellStart"/>
      <w:r w:rsidRPr="005777E3">
        <w:rPr>
          <w:rFonts w:ascii="Arial" w:eastAsia="Times New Roman" w:hAnsi="Arial" w:cs="Arial"/>
          <w:color w:val="000000" w:themeColor="text1"/>
          <w:sz w:val="24"/>
          <w:szCs w:val="24"/>
          <w14:ligatures w14:val="none"/>
        </w:rPr>
        <w:t>нэр</w:t>
      </w:r>
      <w:proofErr w:type="spellEnd"/>
      <w:r w:rsidRPr="005777E3">
        <w:rPr>
          <w:rFonts w:ascii="Arial" w:eastAsia="Times New Roman" w:hAnsi="Arial" w:cs="Arial"/>
          <w:color w:val="000000" w:themeColor="text1"/>
          <w:sz w:val="24"/>
          <w:szCs w:val="24"/>
          <w14:ligatures w14:val="none"/>
        </w:rPr>
        <w:t>;</w:t>
      </w:r>
    </w:p>
    <w:p w14:paraId="7AB763F1" w14:textId="77777777" w:rsidR="00F44632" w:rsidRPr="005777E3" w:rsidRDefault="00F44632"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.7</w:t>
      </w:r>
      <w:r w:rsidRPr="005777E3">
        <w:rPr>
          <w:rFonts w:ascii="Arial" w:eastAsia="Times New Roman" w:hAnsi="Arial" w:cs="Arial"/>
          <w:color w:val="000000" w:themeColor="text1"/>
          <w:sz w:val="24"/>
          <w:szCs w:val="24"/>
          <w14:ligatures w14:val="none"/>
        </w:rPr>
        <w:t>.3.</w:t>
      </w:r>
      <w:r w:rsidRPr="005777E3">
        <w:rPr>
          <w:rFonts w:ascii="Arial" w:eastAsia="Times New Roman" w:hAnsi="Arial" w:cs="Arial"/>
          <w:color w:val="000000" w:themeColor="text1"/>
          <w:sz w:val="24"/>
          <w:szCs w:val="24"/>
          <w:lang w:val="mn-MN"/>
          <w14:ligatures w14:val="none"/>
        </w:rPr>
        <w:t>зориулалт</w:t>
      </w:r>
      <w:r w:rsidRPr="005777E3">
        <w:rPr>
          <w:rFonts w:ascii="Arial" w:eastAsia="Times New Roman" w:hAnsi="Arial" w:cs="Arial"/>
          <w:color w:val="000000" w:themeColor="text1"/>
          <w:sz w:val="24"/>
          <w:szCs w:val="24"/>
          <w14:ligatures w14:val="none"/>
        </w:rPr>
        <w:t>;</w:t>
      </w:r>
    </w:p>
    <w:p w14:paraId="68820983" w14:textId="77777777" w:rsidR="00F44632" w:rsidRPr="005777E3" w:rsidRDefault="00F44632"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.7</w:t>
      </w:r>
      <w:r w:rsidRPr="005777E3">
        <w:rPr>
          <w:rFonts w:ascii="Arial" w:eastAsia="Times New Roman" w:hAnsi="Arial" w:cs="Arial"/>
          <w:color w:val="000000" w:themeColor="text1"/>
          <w:sz w:val="24"/>
          <w:szCs w:val="24"/>
          <w14:ligatures w14:val="none"/>
        </w:rPr>
        <w:t>.4.анхааруулга;</w:t>
      </w:r>
    </w:p>
    <w:p w14:paraId="5FB3D542" w14:textId="77777777" w:rsidR="00F44632" w:rsidRPr="005777E3" w:rsidRDefault="00F44632" w:rsidP="00B81E7D">
      <w:pPr>
        <w:shd w:val="clear" w:color="auto" w:fill="FFFFFF"/>
        <w:spacing w:after="0" w:line="240" w:lineRule="auto"/>
        <w:ind w:firstLine="1134"/>
        <w:jc w:val="both"/>
        <w:rPr>
          <w:rFonts w:ascii="Arial" w:eastAsia="Times New Roman" w:hAnsi="Arial" w:cs="Arial"/>
          <w:color w:val="000000" w:themeColor="text1"/>
          <w:sz w:val="24"/>
          <w:szCs w:val="24"/>
          <w:lang w:val="mn-MN"/>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.7</w:t>
      </w:r>
      <w:r w:rsidRPr="005777E3">
        <w:rPr>
          <w:rFonts w:ascii="Arial" w:eastAsia="Times New Roman" w:hAnsi="Arial" w:cs="Arial"/>
          <w:color w:val="000000" w:themeColor="text1"/>
          <w:sz w:val="24"/>
          <w:szCs w:val="24"/>
          <w14:ligatures w14:val="none"/>
        </w:rPr>
        <w:t xml:space="preserve">.5.хадгалах </w:t>
      </w:r>
      <w:proofErr w:type="spellStart"/>
      <w:r w:rsidRPr="005777E3">
        <w:rPr>
          <w:rFonts w:ascii="Arial" w:eastAsia="Times New Roman" w:hAnsi="Arial" w:cs="Arial"/>
          <w:color w:val="000000" w:themeColor="text1"/>
          <w:sz w:val="24"/>
          <w:szCs w:val="24"/>
          <w14:ligatures w14:val="none"/>
        </w:rPr>
        <w:t>нөхцөл</w:t>
      </w:r>
      <w:proofErr w:type="spellEnd"/>
      <w:r w:rsidRPr="005777E3">
        <w:rPr>
          <w:rFonts w:ascii="Arial" w:eastAsia="Times New Roman" w:hAnsi="Arial" w:cs="Arial"/>
          <w:color w:val="000000" w:themeColor="text1"/>
          <w:sz w:val="24"/>
          <w:szCs w:val="24"/>
          <w:lang w:val="mn-MN"/>
          <w14:ligatures w14:val="none"/>
        </w:rPr>
        <w:t>;</w:t>
      </w:r>
    </w:p>
    <w:p w14:paraId="110929AF" w14:textId="2A09A3E6" w:rsidR="00F44632" w:rsidRPr="005777E3" w:rsidRDefault="00F44632" w:rsidP="00B81E7D">
      <w:pPr>
        <w:shd w:val="clear" w:color="auto" w:fill="FFFFFF"/>
        <w:spacing w:after="0" w:line="240" w:lineRule="auto"/>
        <w:ind w:firstLine="1134"/>
        <w:jc w:val="both"/>
        <w:rPr>
          <w:rFonts w:ascii="Arial" w:eastAsia="Times New Roman" w:hAnsi="Arial" w:cs="Arial"/>
          <w:color w:val="000000" w:themeColor="text1"/>
          <w:sz w:val="24"/>
          <w:szCs w:val="24"/>
          <w14:ligatures w14:val="none"/>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.7</w:t>
      </w:r>
      <w:r w:rsidRPr="005777E3">
        <w:rPr>
          <w:rFonts w:ascii="Arial" w:eastAsia="Times New Roman" w:hAnsi="Arial" w:cs="Arial"/>
          <w:color w:val="000000" w:themeColor="text1"/>
          <w:sz w:val="24"/>
          <w:szCs w:val="24"/>
          <w14:ligatures w14:val="none"/>
        </w:rPr>
        <w:t>.6.</w:t>
      </w:r>
      <w:r w:rsidRPr="005777E3">
        <w:rPr>
          <w:rFonts w:ascii="Arial" w:eastAsia="Times New Roman" w:hAnsi="Arial" w:cs="Arial"/>
          <w:color w:val="000000" w:themeColor="text1"/>
          <w:sz w:val="24"/>
          <w:szCs w:val="24"/>
          <w:lang w:val="mn-MN"/>
          <w14:ligatures w14:val="none"/>
        </w:rPr>
        <w:t>хэрэглэх зааварчилга</w:t>
      </w:r>
      <w:r w:rsidR="00F33B86">
        <w:rPr>
          <w:rFonts w:ascii="Arial" w:eastAsia="Times New Roman" w:hAnsi="Arial" w:cs="Arial"/>
          <w:color w:val="000000" w:themeColor="text1"/>
          <w:sz w:val="24"/>
          <w:szCs w:val="24"/>
          <w:lang w:val="mn-MN"/>
          <w14:ligatures w14:val="none"/>
        </w:rPr>
        <w:t>а</w:t>
      </w:r>
      <w:r w:rsidRPr="005777E3">
        <w:rPr>
          <w:rFonts w:ascii="Arial" w:eastAsia="Times New Roman" w:hAnsi="Arial" w:cs="Arial"/>
          <w:color w:val="000000" w:themeColor="text1"/>
          <w:sz w:val="24"/>
          <w:szCs w:val="24"/>
          <w14:ligatures w14:val="none"/>
        </w:rPr>
        <w:t>;</w:t>
      </w:r>
    </w:p>
    <w:p w14:paraId="2790D6D9" w14:textId="77777777" w:rsidR="00F44632" w:rsidRPr="00F44632" w:rsidRDefault="00F44632" w:rsidP="00B81E7D">
      <w:pPr>
        <w:spacing w:after="0" w:line="240" w:lineRule="auto"/>
        <w:ind w:firstLine="1134"/>
        <w:jc w:val="both"/>
        <w:rPr>
          <w:rFonts w:ascii="Arial" w:eastAsia="Arial" w:hAnsi="Arial" w:cs="Arial"/>
          <w:bCs/>
          <w:color w:val="000000" w:themeColor="text1"/>
          <w:sz w:val="24"/>
          <w:szCs w:val="24"/>
          <w:shd w:val="clear" w:color="auto" w:fill="FFFFFF"/>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.7</w:t>
      </w:r>
      <w:r w:rsidRPr="005777E3">
        <w:rPr>
          <w:rFonts w:ascii="Arial" w:eastAsia="Times New Roman" w:hAnsi="Arial" w:cs="Arial"/>
          <w:color w:val="000000" w:themeColor="text1"/>
          <w:sz w:val="24"/>
          <w:szCs w:val="24"/>
          <w14:ligatures w14:val="none"/>
        </w:rPr>
        <w:t>.7.</w:t>
      </w:r>
      <w:r w:rsidRPr="005777E3">
        <w:rPr>
          <w:rFonts w:ascii="Arial" w:eastAsia="Arial" w:hAnsi="Arial" w:cs="Arial"/>
          <w:bCs/>
          <w:color w:val="000000" w:themeColor="text1"/>
          <w:sz w:val="24"/>
          <w:szCs w:val="24"/>
          <w:shd w:val="clear" w:color="auto" w:fill="FFFFFF"/>
          <w:lang w:val="mn-MN"/>
        </w:rPr>
        <w:t>нэг удаагий</w:t>
      </w:r>
      <w:r w:rsidRPr="00F44632">
        <w:rPr>
          <w:rFonts w:ascii="Arial" w:eastAsia="Arial" w:hAnsi="Arial" w:cs="Arial"/>
          <w:bCs/>
          <w:color w:val="000000" w:themeColor="text1"/>
          <w:sz w:val="24"/>
          <w:szCs w:val="24"/>
          <w:shd w:val="clear" w:color="auto" w:fill="FFFFFF"/>
          <w:lang w:val="mn-MN"/>
        </w:rPr>
        <w:t>н болон давтан ашиглахад зориулсан эсэх</w:t>
      </w:r>
      <w:r w:rsidRPr="00F44632">
        <w:rPr>
          <w:rFonts w:ascii="Arial" w:eastAsia="Arial" w:hAnsi="Arial" w:cs="Arial"/>
          <w:bCs/>
          <w:color w:val="000000" w:themeColor="text1"/>
          <w:sz w:val="24"/>
          <w:szCs w:val="24"/>
          <w:shd w:val="clear" w:color="auto" w:fill="FFFFFF"/>
        </w:rPr>
        <w:t>;</w:t>
      </w:r>
    </w:p>
    <w:p w14:paraId="7A8F061D" w14:textId="77777777" w:rsidR="00F44632" w:rsidRPr="00F44632" w:rsidRDefault="00F44632" w:rsidP="00B81E7D">
      <w:pPr>
        <w:shd w:val="clear" w:color="auto" w:fill="FFFFFF"/>
        <w:spacing w:after="0" w:line="240" w:lineRule="auto"/>
        <w:ind w:firstLine="1134"/>
        <w:jc w:val="both"/>
        <w:rPr>
          <w:rFonts w:ascii="Arial" w:eastAsia="Times New Roman" w:hAnsi="Arial" w:cs="Arial"/>
          <w:bCs/>
          <w:color w:val="000000" w:themeColor="text1"/>
          <w:sz w:val="24"/>
          <w:szCs w:val="24"/>
          <w14:ligatures w14:val="none"/>
        </w:rPr>
      </w:pPr>
      <w:r w:rsidRPr="00F44632">
        <w:rPr>
          <w:rFonts w:ascii="Arial" w:eastAsia="Arial" w:hAnsi="Arial" w:cs="Arial"/>
          <w:bCs/>
          <w:color w:val="000000" w:themeColor="text1"/>
          <w:sz w:val="24"/>
          <w:szCs w:val="24"/>
          <w:shd w:val="clear" w:color="auto" w:fill="FFFFFF"/>
          <w:lang w:val="mn-MN"/>
        </w:rPr>
        <w:t>38.7</w:t>
      </w:r>
      <w:r w:rsidRPr="00F44632">
        <w:rPr>
          <w:rFonts w:ascii="Arial" w:eastAsia="Times New Roman" w:hAnsi="Arial" w:cs="Arial"/>
          <w:bCs/>
          <w:color w:val="000000" w:themeColor="text1"/>
          <w:sz w:val="24"/>
          <w:szCs w:val="24"/>
          <w14:ligatures w14:val="none"/>
        </w:rPr>
        <w:t>.8.</w:t>
      </w:r>
      <w:r w:rsidRPr="00F44632">
        <w:rPr>
          <w:rFonts w:ascii="Arial" w:eastAsia="Arial" w:hAnsi="Arial" w:cs="Arial"/>
          <w:bCs/>
          <w:color w:val="000000" w:themeColor="text1"/>
          <w:sz w:val="24"/>
          <w:szCs w:val="24"/>
          <w:shd w:val="clear" w:color="auto" w:fill="FFFFFF"/>
          <w:lang w:val="mn-MN"/>
        </w:rPr>
        <w:t>давтан ашиглахад зориулсан</w:t>
      </w:r>
      <w:r w:rsidRPr="00F44632">
        <w:rPr>
          <w:rFonts w:ascii="Arial" w:eastAsia="Arial" w:hAnsi="Arial" w:cs="Arial"/>
          <w:bCs/>
          <w:color w:val="000000" w:themeColor="text1"/>
          <w:sz w:val="24"/>
          <w:szCs w:val="24"/>
          <w:shd w:val="clear" w:color="auto" w:fill="FFFFFF"/>
        </w:rPr>
        <w:t xml:space="preserve"> </w:t>
      </w:r>
      <w:r w:rsidRPr="00F44632">
        <w:rPr>
          <w:rFonts w:ascii="Arial" w:eastAsia="Arial" w:hAnsi="Arial" w:cs="Arial"/>
          <w:bCs/>
          <w:color w:val="000000" w:themeColor="text1"/>
          <w:sz w:val="24"/>
          <w:szCs w:val="24"/>
          <w:shd w:val="clear" w:color="auto" w:fill="FFFFFF"/>
          <w:lang w:val="mn-MN"/>
        </w:rPr>
        <w:t xml:space="preserve">бол </w:t>
      </w:r>
      <w:r w:rsidRPr="00F44632">
        <w:rPr>
          <w:rFonts w:ascii="Arial" w:eastAsia="Times New Roman" w:hAnsi="Arial" w:cs="Arial"/>
          <w:bCs/>
          <w:color w:val="000000" w:themeColor="text1"/>
          <w:sz w:val="24"/>
          <w:szCs w:val="24"/>
          <w:lang w:val="mn-MN"/>
          <w14:ligatures w14:val="none"/>
        </w:rPr>
        <w:t>а</w:t>
      </w:r>
      <w:proofErr w:type="spellStart"/>
      <w:r w:rsidRPr="00F44632">
        <w:rPr>
          <w:rFonts w:ascii="Arial" w:eastAsia="Times New Roman" w:hAnsi="Arial" w:cs="Arial"/>
          <w:bCs/>
          <w:color w:val="000000" w:themeColor="text1"/>
          <w:sz w:val="24"/>
          <w:szCs w:val="24"/>
          <w14:ligatures w14:val="none"/>
        </w:rPr>
        <w:t>риутгал</w:t>
      </w:r>
      <w:proofErr w:type="spellEnd"/>
      <w:r w:rsidRPr="00F44632">
        <w:rPr>
          <w:rFonts w:ascii="Arial" w:eastAsia="Times New Roman" w:hAnsi="Arial" w:cs="Arial"/>
          <w:bCs/>
          <w:color w:val="000000" w:themeColor="text1"/>
          <w:sz w:val="24"/>
          <w:szCs w:val="24"/>
          <w14:ligatures w14:val="none"/>
        </w:rPr>
        <w:t xml:space="preserve">, </w:t>
      </w:r>
      <w:proofErr w:type="spellStart"/>
      <w:r w:rsidRPr="00F44632">
        <w:rPr>
          <w:rFonts w:ascii="Arial" w:eastAsia="Times New Roman" w:hAnsi="Arial" w:cs="Arial"/>
          <w:bCs/>
          <w:color w:val="000000" w:themeColor="text1"/>
          <w:sz w:val="24"/>
          <w:szCs w:val="24"/>
          <w14:ligatures w14:val="none"/>
        </w:rPr>
        <w:t>халдваргүй</w:t>
      </w:r>
      <w:proofErr w:type="spellEnd"/>
      <w:r w:rsidRPr="00F44632">
        <w:rPr>
          <w:rFonts w:ascii="Arial" w:eastAsia="Times New Roman" w:hAnsi="Arial" w:cs="Arial"/>
          <w:bCs/>
          <w:color w:val="000000" w:themeColor="text1"/>
          <w:sz w:val="24"/>
          <w:szCs w:val="24"/>
          <w:lang w:val="mn-MN"/>
          <w14:ligatures w14:val="none"/>
        </w:rPr>
        <w:t>жүүлэлтийн нөхцөл</w:t>
      </w:r>
      <w:r w:rsidRPr="00F44632">
        <w:rPr>
          <w:rFonts w:ascii="Arial" w:eastAsia="Times New Roman" w:hAnsi="Arial" w:cs="Arial"/>
          <w:bCs/>
          <w:color w:val="000000" w:themeColor="text1"/>
          <w:sz w:val="24"/>
          <w:szCs w:val="24"/>
          <w14:ligatures w14:val="none"/>
        </w:rPr>
        <w:t>.</w:t>
      </w:r>
    </w:p>
    <w:p w14:paraId="5BEA8B15" w14:textId="77777777" w:rsidR="00F44632" w:rsidRPr="005777E3" w:rsidRDefault="00F44632" w:rsidP="00B81E7D">
      <w:pPr>
        <w:spacing w:after="0" w:line="240" w:lineRule="auto"/>
        <w:ind w:firstLine="1418"/>
        <w:jc w:val="both"/>
        <w:rPr>
          <w:rFonts w:ascii="Arial" w:eastAsia="Arial" w:hAnsi="Arial" w:cs="Arial"/>
          <w:bCs/>
          <w:color w:val="000000" w:themeColor="text1"/>
          <w:sz w:val="24"/>
          <w:szCs w:val="24"/>
          <w:highlight w:val="yellow"/>
          <w:shd w:val="clear" w:color="auto" w:fill="FFFFFF"/>
          <w:lang w:val="mn-MN"/>
        </w:rPr>
      </w:pPr>
    </w:p>
    <w:p w14:paraId="4FE68AE8" w14:textId="77777777" w:rsidR="00F44632" w:rsidRPr="005777E3" w:rsidRDefault="00F44632"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 xml:space="preserve">.8.Эмнэлгийн хэрэгслийн шошго, тэмдэглэгээ, хэрэглэх заавар нь зах зээлд гаргах зөвшөөрөлд заасан мэдээлэлтэй ижил байна.  </w:t>
      </w:r>
    </w:p>
    <w:p w14:paraId="5A6BBDCC" w14:textId="77777777" w:rsidR="00F44632" w:rsidRPr="005777E3" w:rsidRDefault="00F44632"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p w14:paraId="725D1AF1" w14:textId="37676FA0" w:rsidR="00F44632" w:rsidRPr="005777E3" w:rsidRDefault="00F44632"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r w:rsidRPr="005777E3">
        <w:rPr>
          <w:rFonts w:ascii="Arial" w:eastAsia="Arial" w:hAnsi="Arial" w:cs="Arial"/>
          <w:bCs/>
          <w:color w:val="000000" w:themeColor="text1"/>
          <w:sz w:val="24"/>
          <w:szCs w:val="24"/>
          <w:shd w:val="clear" w:color="auto" w:fill="FFFFFF"/>
          <w:lang w:val="mn-MN"/>
        </w:rPr>
        <w:t>3</w:t>
      </w:r>
      <w:r>
        <w:rPr>
          <w:rFonts w:ascii="Arial" w:eastAsia="Arial" w:hAnsi="Arial" w:cs="Arial"/>
          <w:bCs/>
          <w:color w:val="000000" w:themeColor="text1"/>
          <w:sz w:val="24"/>
          <w:szCs w:val="24"/>
          <w:shd w:val="clear" w:color="auto" w:fill="FFFFFF"/>
          <w:lang w:val="mn-MN"/>
        </w:rPr>
        <w:t>8</w:t>
      </w:r>
      <w:r w:rsidRPr="005777E3">
        <w:rPr>
          <w:rFonts w:ascii="Arial" w:eastAsia="Arial" w:hAnsi="Arial" w:cs="Arial"/>
          <w:bCs/>
          <w:color w:val="000000" w:themeColor="text1"/>
          <w:sz w:val="24"/>
          <w:szCs w:val="24"/>
          <w:shd w:val="clear" w:color="auto" w:fill="FFFFFF"/>
          <w:lang w:val="mn-MN"/>
        </w:rPr>
        <w:t xml:space="preserve">.9.Эмнэлгийн хэрэгслийн шошго, тэмдэглэгээ монгол, англи хэлний аль нэг хэлээр бичигдсэн байна. </w:t>
      </w:r>
    </w:p>
    <w:p w14:paraId="73719B4B" w14:textId="77777777" w:rsidR="005C1A87" w:rsidRPr="009145DD" w:rsidRDefault="005C1A87"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p w14:paraId="4EE36D35" w14:textId="7B138BBA" w:rsidR="005C1A87" w:rsidRDefault="005C1A87" w:rsidP="00B81E7D">
      <w:pPr>
        <w:spacing w:after="0" w:line="240" w:lineRule="auto"/>
        <w:ind w:firstLine="720"/>
        <w:jc w:val="both"/>
        <w:rPr>
          <w:rFonts w:ascii="Arial" w:eastAsia="Times New Roman" w:hAnsi="Arial" w:cs="Arial"/>
          <w:b/>
          <w:color w:val="000000" w:themeColor="text1"/>
          <w:sz w:val="24"/>
          <w:szCs w:val="24"/>
          <w:shd w:val="clear" w:color="auto" w:fill="FFFFFF"/>
          <w:lang w:val="mn-MN" w:eastAsia="zh-CN" w:bidi="ar"/>
        </w:rPr>
      </w:pPr>
      <w:r w:rsidRPr="009145DD">
        <w:rPr>
          <w:rFonts w:ascii="Arial" w:eastAsia="Times New Roman" w:hAnsi="Arial" w:cs="Arial"/>
          <w:b/>
          <w:color w:val="000000" w:themeColor="text1"/>
          <w:sz w:val="24"/>
          <w:szCs w:val="24"/>
          <w:shd w:val="clear" w:color="auto" w:fill="FFFFFF"/>
          <w:lang w:val="mn-MN" w:eastAsia="zh-CN" w:bidi="ar"/>
        </w:rPr>
        <w:t>3</w:t>
      </w:r>
      <w:r w:rsidR="00D8468A">
        <w:rPr>
          <w:rFonts w:ascii="Arial" w:eastAsia="Times New Roman" w:hAnsi="Arial" w:cs="Arial"/>
          <w:b/>
          <w:color w:val="000000" w:themeColor="text1"/>
          <w:sz w:val="24"/>
          <w:szCs w:val="24"/>
          <w:shd w:val="clear" w:color="auto" w:fill="FFFFFF"/>
          <w:lang w:val="mn-MN" w:eastAsia="zh-CN" w:bidi="ar"/>
        </w:rPr>
        <w:t>9</w:t>
      </w:r>
      <w:r w:rsidRPr="009145DD">
        <w:rPr>
          <w:rFonts w:ascii="Arial" w:eastAsia="Times New Roman" w:hAnsi="Arial" w:cs="Arial"/>
          <w:b/>
          <w:color w:val="000000" w:themeColor="text1"/>
          <w:sz w:val="24"/>
          <w:szCs w:val="24"/>
          <w:shd w:val="clear" w:color="auto" w:fill="FFFFFF"/>
          <w:lang w:val="mn-MN" w:eastAsia="zh-CN" w:bidi="ar"/>
        </w:rPr>
        <w:t xml:space="preserve"> д</w:t>
      </w:r>
      <w:r w:rsidR="00D8468A">
        <w:rPr>
          <w:rFonts w:ascii="Arial" w:eastAsia="Times New Roman" w:hAnsi="Arial" w:cs="Arial"/>
          <w:b/>
          <w:color w:val="000000" w:themeColor="text1"/>
          <w:sz w:val="24"/>
          <w:szCs w:val="24"/>
          <w:shd w:val="clear" w:color="auto" w:fill="FFFFFF"/>
          <w:lang w:val="mn-MN" w:eastAsia="zh-CN" w:bidi="ar"/>
        </w:rPr>
        <w:t>үгээ</w:t>
      </w:r>
      <w:r w:rsidRPr="009145DD">
        <w:rPr>
          <w:rFonts w:ascii="Arial" w:eastAsia="Times New Roman" w:hAnsi="Arial" w:cs="Arial"/>
          <w:b/>
          <w:color w:val="000000" w:themeColor="text1"/>
          <w:sz w:val="24"/>
          <w:szCs w:val="24"/>
          <w:shd w:val="clear" w:color="auto" w:fill="FFFFFF"/>
          <w:lang w:val="mn-MN" w:eastAsia="zh-CN" w:bidi="ar"/>
        </w:rPr>
        <w:t>р зүйл.Эмнэлгийн хэрэгс</w:t>
      </w:r>
      <w:r>
        <w:rPr>
          <w:rFonts w:ascii="Arial" w:eastAsia="Times New Roman" w:hAnsi="Arial" w:cs="Arial"/>
          <w:b/>
          <w:color w:val="000000" w:themeColor="text1"/>
          <w:sz w:val="24"/>
          <w:szCs w:val="24"/>
          <w:shd w:val="clear" w:color="auto" w:fill="FFFFFF"/>
          <w:lang w:val="mn-MN" w:eastAsia="zh-CN" w:bidi="ar"/>
        </w:rPr>
        <w:t xml:space="preserve">лийн зар </w:t>
      </w:r>
      <w:r w:rsidRPr="009145DD">
        <w:rPr>
          <w:rFonts w:ascii="Arial" w:eastAsia="Times New Roman" w:hAnsi="Arial" w:cs="Arial"/>
          <w:b/>
          <w:color w:val="000000" w:themeColor="text1"/>
          <w:sz w:val="24"/>
          <w:szCs w:val="24"/>
          <w:shd w:val="clear" w:color="auto" w:fill="FFFFFF"/>
          <w:lang w:val="mn-MN" w:eastAsia="zh-CN" w:bidi="ar"/>
        </w:rPr>
        <w:t>сурталчилгаа,</w:t>
      </w:r>
    </w:p>
    <w:p w14:paraId="05E178C7" w14:textId="77777777" w:rsidR="005C1A87" w:rsidRPr="009145DD" w:rsidRDefault="005C1A87" w:rsidP="00B81E7D">
      <w:pPr>
        <w:spacing w:after="0" w:line="240" w:lineRule="auto"/>
        <w:ind w:firstLine="720"/>
        <w:jc w:val="both"/>
        <w:rPr>
          <w:rFonts w:ascii="Arial" w:eastAsia="Times New Roman" w:hAnsi="Arial" w:cs="Arial"/>
          <w:b/>
          <w:color w:val="000000" w:themeColor="text1"/>
          <w:sz w:val="24"/>
          <w:szCs w:val="24"/>
          <w:shd w:val="clear" w:color="auto" w:fill="FFFFFF"/>
          <w:lang w:val="mn-MN" w:eastAsia="zh-CN" w:bidi="ar"/>
        </w:rPr>
      </w:pPr>
      <w:r>
        <w:rPr>
          <w:rFonts w:ascii="Arial" w:eastAsia="Times New Roman" w:hAnsi="Arial" w:cs="Arial"/>
          <w:b/>
          <w:color w:val="000000" w:themeColor="text1"/>
          <w:sz w:val="24"/>
          <w:szCs w:val="24"/>
          <w:shd w:val="clear" w:color="auto" w:fill="FFFFFF"/>
          <w:lang w:val="mn-MN" w:eastAsia="zh-CN" w:bidi="ar"/>
        </w:rPr>
        <w:t xml:space="preserve">                                       </w:t>
      </w:r>
      <w:r w:rsidRPr="009145DD">
        <w:rPr>
          <w:rFonts w:ascii="Arial" w:eastAsia="Times New Roman" w:hAnsi="Arial" w:cs="Arial"/>
          <w:b/>
          <w:color w:val="000000" w:themeColor="text1"/>
          <w:sz w:val="24"/>
          <w:szCs w:val="24"/>
          <w:shd w:val="clear" w:color="auto" w:fill="FFFFFF"/>
          <w:lang w:val="mn-MN" w:eastAsia="zh-CN" w:bidi="ar"/>
        </w:rPr>
        <w:t xml:space="preserve"> таниулах үйл ажиллагаа</w:t>
      </w:r>
    </w:p>
    <w:p w14:paraId="35E31AB3" w14:textId="77777777" w:rsidR="005C1A87" w:rsidRPr="009145DD" w:rsidRDefault="005C1A87" w:rsidP="00B81E7D">
      <w:pPr>
        <w:spacing w:after="0" w:line="240" w:lineRule="auto"/>
        <w:ind w:firstLine="720"/>
        <w:jc w:val="both"/>
        <w:rPr>
          <w:rFonts w:ascii="Arial" w:eastAsia="Times New Roman" w:hAnsi="Arial" w:cs="Arial"/>
          <w:b/>
          <w:color w:val="000000" w:themeColor="text1"/>
          <w:sz w:val="24"/>
          <w:szCs w:val="24"/>
          <w:shd w:val="clear" w:color="auto" w:fill="FFFFFF"/>
          <w:lang w:val="mn-MN" w:eastAsia="zh-CN" w:bidi="ar"/>
        </w:rPr>
      </w:pPr>
    </w:p>
    <w:p w14:paraId="6484058A" w14:textId="30532749" w:rsidR="005C1A87" w:rsidRDefault="005C1A87"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A1768B">
        <w:rPr>
          <w:rFonts w:ascii="Arial" w:eastAsia="Times New Roman" w:hAnsi="Arial" w:cs="Arial"/>
          <w:color w:val="000000" w:themeColor="text1"/>
          <w:sz w:val="24"/>
          <w:szCs w:val="24"/>
          <w:shd w:val="clear" w:color="auto" w:fill="FFFFFF"/>
          <w:lang w:val="mn-MN" w:eastAsia="zh-CN" w:bidi="ar"/>
        </w:rPr>
        <w:t>3</w:t>
      </w:r>
      <w:r w:rsidR="00D8468A">
        <w:rPr>
          <w:rFonts w:ascii="Arial" w:eastAsia="Times New Roman" w:hAnsi="Arial" w:cs="Arial"/>
          <w:color w:val="000000" w:themeColor="text1"/>
          <w:sz w:val="24"/>
          <w:szCs w:val="24"/>
          <w:shd w:val="clear" w:color="auto" w:fill="FFFFFF"/>
          <w:lang w:val="mn-MN" w:eastAsia="zh-CN" w:bidi="ar"/>
        </w:rPr>
        <w:t>9</w:t>
      </w:r>
      <w:r w:rsidRPr="00A1768B">
        <w:rPr>
          <w:rFonts w:ascii="Arial" w:eastAsia="Times New Roman" w:hAnsi="Arial" w:cs="Arial"/>
          <w:color w:val="000000" w:themeColor="text1"/>
          <w:sz w:val="24"/>
          <w:szCs w:val="24"/>
          <w:shd w:val="clear" w:color="auto" w:fill="FFFFFF"/>
          <w:lang w:val="mn-MN" w:eastAsia="zh-CN" w:bidi="ar"/>
        </w:rPr>
        <w:t>.1.Эмнэлгийн хэрэгслийн зар сурталчилгаа, таниулах үйл ажиллагаанд энэ хуулийн 2</w:t>
      </w:r>
      <w:r w:rsidR="00D8468A">
        <w:rPr>
          <w:rFonts w:ascii="Arial" w:eastAsia="Times New Roman" w:hAnsi="Arial" w:cs="Arial"/>
          <w:color w:val="000000" w:themeColor="text1"/>
          <w:sz w:val="24"/>
          <w:szCs w:val="24"/>
          <w:shd w:val="clear" w:color="auto" w:fill="FFFFFF"/>
          <w:lang w:val="mn-MN" w:eastAsia="zh-CN" w:bidi="ar"/>
        </w:rPr>
        <w:t>6</w:t>
      </w:r>
      <w:r w:rsidRPr="00A1768B">
        <w:rPr>
          <w:rFonts w:ascii="Arial" w:eastAsia="Times New Roman" w:hAnsi="Arial" w:cs="Arial"/>
          <w:color w:val="000000" w:themeColor="text1"/>
          <w:sz w:val="24"/>
          <w:szCs w:val="24"/>
          <w:shd w:val="clear" w:color="auto" w:fill="FFFFFF"/>
          <w:lang w:val="mn-MN" w:eastAsia="zh-CN" w:bidi="ar"/>
        </w:rPr>
        <w:t xml:space="preserve">.1-д заасан зарчмыг баримтална. </w:t>
      </w:r>
    </w:p>
    <w:p w14:paraId="414CB999" w14:textId="3778F4A1" w:rsidR="00A1768B" w:rsidRDefault="00A1768B"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1104E023" w14:textId="67B8C8A3" w:rsidR="005C1A87" w:rsidRPr="00A1768B" w:rsidRDefault="005C1A87" w:rsidP="00B81E7D">
      <w:pPr>
        <w:spacing w:after="0" w:line="240" w:lineRule="auto"/>
        <w:ind w:firstLine="720"/>
        <w:jc w:val="both"/>
        <w:rPr>
          <w:rFonts w:ascii="Arial" w:eastAsia="Arial" w:hAnsi="Arial" w:cs="Arial"/>
          <w:bCs/>
          <w:sz w:val="24"/>
          <w:szCs w:val="24"/>
          <w:shd w:val="clear" w:color="auto" w:fill="FFFFFF"/>
          <w:lang w:val="mn-MN"/>
        </w:rPr>
      </w:pPr>
      <w:r w:rsidRPr="00A1768B">
        <w:rPr>
          <w:rFonts w:ascii="Arial" w:hAnsi="Arial" w:cs="Arial"/>
          <w:sz w:val="24"/>
          <w:szCs w:val="24"/>
          <w:shd w:val="clear" w:color="auto" w:fill="FFFFFF"/>
          <w:lang w:val="mn-MN"/>
        </w:rPr>
        <w:t>3</w:t>
      </w:r>
      <w:r w:rsidR="00D8468A">
        <w:rPr>
          <w:rFonts w:ascii="Arial" w:hAnsi="Arial" w:cs="Arial"/>
          <w:sz w:val="24"/>
          <w:szCs w:val="24"/>
          <w:shd w:val="clear" w:color="auto" w:fill="FFFFFF"/>
          <w:lang w:val="mn-MN"/>
        </w:rPr>
        <w:t>9</w:t>
      </w:r>
      <w:r w:rsidRPr="00A1768B">
        <w:rPr>
          <w:rFonts w:ascii="Arial" w:hAnsi="Arial" w:cs="Arial"/>
          <w:sz w:val="24"/>
          <w:szCs w:val="24"/>
          <w:shd w:val="clear" w:color="auto" w:fill="FFFFFF"/>
          <w:lang w:val="mn-MN"/>
        </w:rPr>
        <w:t>.2.Эм, эмнэлгийн хэрэгслийн асуудал хариуцсан төрийн захиргааны байгууллагаас олгосон зөвшөөрлийн хүрээнд</w:t>
      </w:r>
      <w:r w:rsidRPr="00A1768B">
        <w:rPr>
          <w:rFonts w:ascii="Arial" w:eastAsia="Arial" w:hAnsi="Arial" w:cs="Arial"/>
          <w:bCs/>
          <w:sz w:val="24"/>
          <w:szCs w:val="24"/>
          <w:shd w:val="clear" w:color="auto" w:fill="FFFFFF"/>
          <w:lang w:val="mn-MN"/>
        </w:rPr>
        <w:t xml:space="preserve"> тусгай зөвшөөрөлтэй үйлдвэр, ханган нийлүүлэх байгууллаг</w:t>
      </w:r>
      <w:proofErr w:type="spellStart"/>
      <w:r w:rsidR="00811C82">
        <w:rPr>
          <w:rFonts w:ascii="Arial" w:hAnsi="Arial" w:cs="Arial"/>
          <w:sz w:val="24"/>
          <w:szCs w:val="24"/>
          <w:shd w:val="clear" w:color="auto" w:fill="FFFFFF"/>
        </w:rPr>
        <w:t>ын</w:t>
      </w:r>
      <w:proofErr w:type="spellEnd"/>
      <w:r w:rsidRPr="00A1768B">
        <w:rPr>
          <w:rFonts w:ascii="Arial" w:hAnsi="Arial" w:cs="Arial"/>
          <w:sz w:val="24"/>
          <w:szCs w:val="24"/>
          <w:shd w:val="clear" w:color="auto" w:fill="FFFFFF"/>
          <w:lang w:val="mn-MN"/>
        </w:rPr>
        <w:t xml:space="preserve"> </w:t>
      </w:r>
      <w:proofErr w:type="spellStart"/>
      <w:r w:rsidRPr="00A1768B">
        <w:rPr>
          <w:rFonts w:ascii="Arial" w:hAnsi="Arial" w:cs="Arial"/>
          <w:sz w:val="24"/>
          <w:szCs w:val="24"/>
          <w:shd w:val="clear" w:color="auto" w:fill="FFFFFF"/>
        </w:rPr>
        <w:t>телевиз</w:t>
      </w:r>
      <w:proofErr w:type="spellEnd"/>
      <w:r w:rsidRPr="00A1768B">
        <w:rPr>
          <w:rFonts w:ascii="Arial" w:hAnsi="Arial" w:cs="Arial"/>
          <w:sz w:val="24"/>
          <w:szCs w:val="24"/>
          <w:shd w:val="clear" w:color="auto" w:fill="FFFFFF"/>
        </w:rPr>
        <w:t xml:space="preserve">, </w:t>
      </w:r>
      <w:proofErr w:type="spellStart"/>
      <w:r w:rsidRPr="00A1768B">
        <w:rPr>
          <w:rFonts w:ascii="Arial" w:hAnsi="Arial" w:cs="Arial"/>
          <w:sz w:val="24"/>
          <w:szCs w:val="24"/>
          <w:shd w:val="clear" w:color="auto" w:fill="FFFFFF"/>
        </w:rPr>
        <w:t>радио</w:t>
      </w:r>
      <w:proofErr w:type="spellEnd"/>
      <w:r w:rsidRPr="00A1768B">
        <w:rPr>
          <w:rFonts w:ascii="Arial" w:hAnsi="Arial" w:cs="Arial"/>
          <w:sz w:val="24"/>
          <w:szCs w:val="24"/>
          <w:shd w:val="clear" w:color="auto" w:fill="FFFFFF"/>
        </w:rPr>
        <w:t>,</w:t>
      </w:r>
      <w:r w:rsidRPr="00A1768B">
        <w:rPr>
          <w:rFonts w:ascii="Arial" w:hAnsi="Arial" w:cs="Arial"/>
          <w:sz w:val="24"/>
          <w:szCs w:val="24"/>
          <w:shd w:val="clear" w:color="auto" w:fill="FFFFFF"/>
          <w:lang w:val="mn-MN"/>
        </w:rPr>
        <w:t xml:space="preserve"> самбар, мэргэжлийн хэвлэлээр түгээсэн мэдээллийг э</w:t>
      </w:r>
      <w:r w:rsidRPr="00A1768B">
        <w:rPr>
          <w:rFonts w:ascii="Arial" w:eastAsia="Arial" w:hAnsi="Arial" w:cs="Arial"/>
          <w:bCs/>
          <w:sz w:val="24"/>
          <w:szCs w:val="24"/>
          <w:shd w:val="clear" w:color="auto" w:fill="FFFFFF"/>
          <w:lang w:val="mn-MN"/>
        </w:rPr>
        <w:t>мнэлгийн хэрэгслийн зар сурталчилгаанд хамруулна.</w:t>
      </w:r>
    </w:p>
    <w:p w14:paraId="03176168" w14:textId="77777777" w:rsidR="005C1A87" w:rsidRPr="00B83059" w:rsidRDefault="005C1A87" w:rsidP="00B81E7D">
      <w:pPr>
        <w:spacing w:after="0" w:line="240" w:lineRule="auto"/>
        <w:ind w:firstLine="720"/>
        <w:jc w:val="both"/>
        <w:rPr>
          <w:rFonts w:ascii="Arial" w:eastAsia="Arial" w:hAnsi="Arial" w:cs="Arial"/>
          <w:bCs/>
          <w:color w:val="000000" w:themeColor="text1"/>
          <w:sz w:val="24"/>
          <w:szCs w:val="24"/>
          <w:highlight w:val="yellow"/>
          <w:shd w:val="clear" w:color="auto" w:fill="FFFFFF"/>
          <w:lang w:val="mn-MN"/>
        </w:rPr>
      </w:pPr>
    </w:p>
    <w:p w14:paraId="33007938" w14:textId="16398E32" w:rsidR="005C1A87" w:rsidRDefault="005C1A87"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A1768B">
        <w:rPr>
          <w:rFonts w:ascii="Arial" w:eastAsia="Times New Roman" w:hAnsi="Arial" w:cs="Arial"/>
          <w:color w:val="000000" w:themeColor="text1"/>
          <w:sz w:val="24"/>
          <w:szCs w:val="24"/>
          <w:shd w:val="clear" w:color="auto" w:fill="FFFFFF"/>
          <w:lang w:val="mn-MN" w:eastAsia="zh-CN" w:bidi="ar"/>
        </w:rPr>
        <w:t>3</w:t>
      </w:r>
      <w:r w:rsidR="00D8468A">
        <w:rPr>
          <w:rFonts w:ascii="Arial" w:eastAsia="Times New Roman" w:hAnsi="Arial" w:cs="Arial"/>
          <w:color w:val="000000" w:themeColor="text1"/>
          <w:sz w:val="24"/>
          <w:szCs w:val="24"/>
          <w:shd w:val="clear" w:color="auto" w:fill="FFFFFF"/>
          <w:lang w:val="mn-MN" w:eastAsia="zh-CN" w:bidi="ar"/>
        </w:rPr>
        <w:t>9</w:t>
      </w:r>
      <w:r w:rsidRPr="00A1768B">
        <w:rPr>
          <w:rFonts w:ascii="Arial" w:eastAsia="Times New Roman" w:hAnsi="Arial" w:cs="Arial"/>
          <w:color w:val="000000" w:themeColor="text1"/>
          <w:sz w:val="24"/>
          <w:szCs w:val="24"/>
          <w:shd w:val="clear" w:color="auto" w:fill="FFFFFF"/>
          <w:lang w:val="mn-MN" w:eastAsia="zh-CN" w:bidi="ar"/>
        </w:rPr>
        <w:t>.3.Эмнэлгийн хэрэгслийн зар сурталчилгааны зөвшөөрлийг Зөвшөөрлийн тухай хуулийн 2.2 дугаар зүйлийн 1-д заасан хугацаагаар эм, эмнэлгийн хэрэгслийн асуудал хариуцсан төрийн захиргааны байгууллага үйлдвэр, ханган нийлүүлэх байгууллагад олгож, хяналт тавина.</w:t>
      </w:r>
    </w:p>
    <w:p w14:paraId="34373A28" w14:textId="77777777" w:rsidR="005C1A87" w:rsidRDefault="005C1A87"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45BECEB9" w14:textId="5D152030" w:rsidR="005C1A87" w:rsidRPr="009145DD" w:rsidRDefault="002E422C" w:rsidP="00B81E7D">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lastRenderedPageBreak/>
        <w:t>3</w:t>
      </w:r>
      <w:r w:rsidR="00D8468A">
        <w:rPr>
          <w:rFonts w:ascii="Arial" w:hAnsi="Arial" w:cs="Arial"/>
          <w:color w:val="000000" w:themeColor="text1"/>
          <w:sz w:val="24"/>
          <w:szCs w:val="24"/>
          <w:lang w:val="mn-MN"/>
        </w:rPr>
        <w:t>9</w:t>
      </w:r>
      <w:r w:rsidR="005C1A87" w:rsidRPr="009145DD">
        <w:rPr>
          <w:rFonts w:ascii="Arial" w:hAnsi="Arial" w:cs="Arial"/>
          <w:color w:val="000000" w:themeColor="text1"/>
          <w:sz w:val="24"/>
          <w:szCs w:val="24"/>
          <w:lang w:val="mn-MN"/>
        </w:rPr>
        <w:t>.</w:t>
      </w:r>
      <w:r w:rsidR="005C1A87">
        <w:rPr>
          <w:rFonts w:ascii="Arial" w:hAnsi="Arial" w:cs="Arial"/>
          <w:color w:val="000000" w:themeColor="text1"/>
          <w:sz w:val="24"/>
          <w:szCs w:val="24"/>
          <w:lang w:val="mn-MN"/>
        </w:rPr>
        <w:t>4.</w:t>
      </w:r>
      <w:r w:rsidR="005C1A87" w:rsidRPr="009145DD">
        <w:rPr>
          <w:rFonts w:ascii="Arial" w:hAnsi="Arial" w:cs="Arial"/>
          <w:color w:val="000000" w:themeColor="text1"/>
          <w:sz w:val="24"/>
          <w:szCs w:val="24"/>
          <w:lang w:val="mn-MN"/>
        </w:rPr>
        <w:t>Эмнэлгийн хэрэгслийн з</w:t>
      </w:r>
      <w:proofErr w:type="spellStart"/>
      <w:r w:rsidR="005C1A87" w:rsidRPr="009145DD">
        <w:rPr>
          <w:rFonts w:ascii="Arial" w:hAnsi="Arial" w:cs="Arial"/>
          <w:color w:val="000000" w:themeColor="text1"/>
          <w:sz w:val="24"/>
          <w:szCs w:val="24"/>
        </w:rPr>
        <w:t>ар</w:t>
      </w:r>
      <w:proofErr w:type="spellEnd"/>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сурталчилгаа</w:t>
      </w:r>
      <w:proofErr w:type="spellEnd"/>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нь</w:t>
      </w:r>
      <w:proofErr w:type="spellEnd"/>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харааны</w:t>
      </w:r>
      <w:proofErr w:type="spellEnd"/>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бэрхшээлтэй</w:t>
      </w:r>
      <w:proofErr w:type="spellEnd"/>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хүнд</w:t>
      </w:r>
      <w:proofErr w:type="spellEnd"/>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зориулан</w:t>
      </w:r>
      <w:proofErr w:type="spellEnd"/>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дуун</w:t>
      </w:r>
      <w:proofErr w:type="spellEnd"/>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тайлбар</w:t>
      </w:r>
      <w:proofErr w:type="spellEnd"/>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сонсголын</w:t>
      </w:r>
      <w:proofErr w:type="spellEnd"/>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бэрхшээлтэй</w:t>
      </w:r>
      <w:proofErr w:type="spellEnd"/>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хүнд</w:t>
      </w:r>
      <w:proofErr w:type="spellEnd"/>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зориулсан</w:t>
      </w:r>
      <w:proofErr w:type="spellEnd"/>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дохионы</w:t>
      </w:r>
      <w:proofErr w:type="spellEnd"/>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хэл</w:t>
      </w:r>
      <w:proofErr w:type="spellEnd"/>
      <w:r w:rsidR="00D8468A">
        <w:rPr>
          <w:rFonts w:ascii="Arial" w:hAnsi="Arial" w:cs="Arial"/>
          <w:color w:val="000000" w:themeColor="text1"/>
          <w:sz w:val="24"/>
          <w:szCs w:val="24"/>
        </w:rPr>
        <w:t>,</w:t>
      </w:r>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эсхүл</w:t>
      </w:r>
      <w:proofErr w:type="spellEnd"/>
      <w:r w:rsidR="005C1A87" w:rsidRPr="009145DD">
        <w:rPr>
          <w:rFonts w:ascii="Arial" w:hAnsi="Arial" w:cs="Arial"/>
          <w:color w:val="000000" w:themeColor="text1"/>
          <w:sz w:val="24"/>
          <w:szCs w:val="24"/>
        </w:rPr>
        <w:t xml:space="preserve"> </w:t>
      </w:r>
      <w:r w:rsidR="005C1A87" w:rsidRPr="009145DD">
        <w:rPr>
          <w:rFonts w:ascii="Arial" w:hAnsi="Arial" w:cs="Arial"/>
          <w:color w:val="000000" w:themeColor="text1"/>
          <w:sz w:val="24"/>
          <w:szCs w:val="24"/>
          <w:lang w:val="mn-MN"/>
        </w:rPr>
        <w:t>бичгэ</w:t>
      </w:r>
      <w:r w:rsidR="00D8468A">
        <w:rPr>
          <w:rFonts w:ascii="Arial" w:hAnsi="Arial" w:cs="Arial"/>
          <w:color w:val="000000" w:themeColor="text1"/>
          <w:sz w:val="24"/>
          <w:szCs w:val="24"/>
          <w:lang w:val="mn-MN"/>
        </w:rPr>
        <w:t>н</w:t>
      </w:r>
      <w:r w:rsidR="005C1A87" w:rsidRPr="009145DD">
        <w:rPr>
          <w:rFonts w:ascii="Arial" w:hAnsi="Arial" w:cs="Arial"/>
          <w:color w:val="000000" w:themeColor="text1"/>
          <w:sz w:val="24"/>
          <w:szCs w:val="24"/>
          <w:lang w:val="mn-MN"/>
        </w:rPr>
        <w:t xml:space="preserve"> тайлбартай</w:t>
      </w:r>
      <w:r w:rsidR="005C1A87" w:rsidRPr="009145DD">
        <w:rPr>
          <w:rFonts w:ascii="Arial" w:hAnsi="Arial" w:cs="Arial"/>
          <w:color w:val="000000" w:themeColor="text1"/>
          <w:sz w:val="24"/>
          <w:szCs w:val="24"/>
        </w:rPr>
        <w:t xml:space="preserve"> </w:t>
      </w:r>
      <w:proofErr w:type="spellStart"/>
      <w:r w:rsidR="005C1A87" w:rsidRPr="009145DD">
        <w:rPr>
          <w:rFonts w:ascii="Arial" w:hAnsi="Arial" w:cs="Arial"/>
          <w:color w:val="000000" w:themeColor="text1"/>
          <w:sz w:val="24"/>
          <w:szCs w:val="24"/>
        </w:rPr>
        <w:t>байна</w:t>
      </w:r>
      <w:proofErr w:type="spellEnd"/>
      <w:r w:rsidR="005C1A87" w:rsidRPr="009145DD">
        <w:rPr>
          <w:rFonts w:ascii="Arial" w:hAnsi="Arial" w:cs="Arial"/>
          <w:color w:val="000000" w:themeColor="text1"/>
          <w:sz w:val="24"/>
          <w:szCs w:val="24"/>
        </w:rPr>
        <w:t>.</w:t>
      </w:r>
    </w:p>
    <w:p w14:paraId="440D5FE8" w14:textId="77777777" w:rsidR="005C1A87" w:rsidRPr="009145DD" w:rsidRDefault="005C1A87"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37077019" w14:textId="5A658835" w:rsidR="005C1A87" w:rsidRPr="009145DD" w:rsidRDefault="002E422C"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lang w:val="mn-MN"/>
        </w:rPr>
        <w:t>3</w:t>
      </w:r>
      <w:r w:rsidR="00A80468">
        <w:rPr>
          <w:rFonts w:ascii="Arial" w:eastAsia="Arial" w:hAnsi="Arial" w:cs="Arial"/>
          <w:color w:val="000000" w:themeColor="text1"/>
          <w:sz w:val="24"/>
          <w:szCs w:val="24"/>
          <w:shd w:val="clear" w:color="auto" w:fill="FFFFFF"/>
          <w:lang w:val="mn-MN"/>
        </w:rPr>
        <w:t>9</w:t>
      </w:r>
      <w:r w:rsidR="005C1A87" w:rsidRPr="009145DD">
        <w:rPr>
          <w:rFonts w:ascii="Arial" w:eastAsia="Arial" w:hAnsi="Arial" w:cs="Arial"/>
          <w:color w:val="000000" w:themeColor="text1"/>
          <w:sz w:val="24"/>
          <w:szCs w:val="24"/>
          <w:shd w:val="clear" w:color="auto" w:fill="FFFFFF"/>
          <w:lang w:val="mn-MN"/>
        </w:rPr>
        <w:t>.</w:t>
      </w:r>
      <w:r w:rsidR="00A1768B">
        <w:rPr>
          <w:rFonts w:ascii="Arial" w:eastAsia="Arial" w:hAnsi="Arial" w:cs="Arial"/>
          <w:color w:val="000000" w:themeColor="text1"/>
          <w:sz w:val="24"/>
          <w:szCs w:val="24"/>
          <w:shd w:val="clear" w:color="auto" w:fill="FFFFFF"/>
          <w:lang w:val="mn-MN"/>
        </w:rPr>
        <w:t>5</w:t>
      </w:r>
      <w:r w:rsidR="005C1A87" w:rsidRPr="009145DD">
        <w:rPr>
          <w:rFonts w:ascii="Arial" w:eastAsia="Arial" w:hAnsi="Arial" w:cs="Arial"/>
          <w:color w:val="000000" w:themeColor="text1"/>
          <w:sz w:val="24"/>
          <w:szCs w:val="24"/>
          <w:shd w:val="clear" w:color="auto" w:fill="FFFFFF"/>
          <w:lang w:val="mn-MN"/>
        </w:rPr>
        <w:t>.Зар сурталчилгааны тухай хуулийн 13 дугаар зүйлд зааснаас гадна дараах зар сурталчилгаа явуулахыг хориглоно:</w:t>
      </w:r>
    </w:p>
    <w:p w14:paraId="3364427A" w14:textId="77777777" w:rsidR="005C1A87" w:rsidRPr="009145DD" w:rsidRDefault="005C1A87"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16D852F4" w14:textId="43C7A1F2" w:rsidR="00A1768B" w:rsidRDefault="002E422C"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sidRPr="00FF3F8A">
        <w:rPr>
          <w:rFonts w:ascii="Arial" w:eastAsia="Arial" w:hAnsi="Arial" w:cs="Arial"/>
          <w:color w:val="000000" w:themeColor="text1"/>
          <w:sz w:val="24"/>
          <w:szCs w:val="24"/>
          <w:shd w:val="clear" w:color="auto" w:fill="FFFFFF"/>
          <w:lang w:val="mn-MN"/>
        </w:rPr>
        <w:t>3</w:t>
      </w:r>
      <w:r w:rsidR="00A80468">
        <w:rPr>
          <w:rFonts w:ascii="Arial" w:eastAsia="Arial" w:hAnsi="Arial" w:cs="Arial"/>
          <w:color w:val="000000" w:themeColor="text1"/>
          <w:sz w:val="24"/>
          <w:szCs w:val="24"/>
          <w:shd w:val="clear" w:color="auto" w:fill="FFFFFF"/>
          <w:lang w:val="mn-MN"/>
        </w:rPr>
        <w:t>9</w:t>
      </w:r>
      <w:r w:rsidR="005C1A87" w:rsidRPr="00FF3F8A">
        <w:rPr>
          <w:rFonts w:ascii="Arial" w:eastAsia="Arial" w:hAnsi="Arial" w:cs="Arial"/>
          <w:color w:val="000000" w:themeColor="text1"/>
          <w:sz w:val="24"/>
          <w:szCs w:val="24"/>
          <w:shd w:val="clear" w:color="auto" w:fill="FFFFFF"/>
          <w:lang w:val="mn-MN"/>
        </w:rPr>
        <w:t>.</w:t>
      </w:r>
      <w:r w:rsidR="009013B3">
        <w:rPr>
          <w:rFonts w:ascii="Arial" w:eastAsia="Arial" w:hAnsi="Arial" w:cs="Arial"/>
          <w:color w:val="000000" w:themeColor="text1"/>
          <w:sz w:val="24"/>
          <w:szCs w:val="24"/>
          <w:shd w:val="clear" w:color="auto" w:fill="FFFFFF"/>
          <w:lang w:val="mn-MN"/>
        </w:rPr>
        <w:t>5</w:t>
      </w:r>
      <w:r w:rsidR="005C1A87" w:rsidRPr="00FF3F8A">
        <w:rPr>
          <w:rFonts w:ascii="Arial" w:eastAsia="Arial" w:hAnsi="Arial" w:cs="Arial"/>
          <w:color w:val="000000" w:themeColor="text1"/>
          <w:sz w:val="24"/>
          <w:szCs w:val="24"/>
          <w:shd w:val="clear" w:color="auto" w:fill="FFFFFF"/>
          <w:lang w:val="mn-MN"/>
        </w:rPr>
        <w:t>.1.</w:t>
      </w:r>
      <w:r w:rsidR="00A1768B" w:rsidRPr="00FF3F8A">
        <w:rPr>
          <w:rFonts w:ascii="Arial" w:eastAsia="Arial" w:hAnsi="Arial" w:cs="Arial"/>
          <w:color w:val="000000" w:themeColor="text1"/>
          <w:sz w:val="24"/>
          <w:szCs w:val="24"/>
          <w:shd w:val="clear" w:color="auto" w:fill="FFFFFF"/>
          <w:lang w:val="mn-MN"/>
        </w:rPr>
        <w:t>зар сурталчилгааны</w:t>
      </w:r>
      <w:r w:rsidR="00A1768B" w:rsidRPr="00FF3F8A">
        <w:rPr>
          <w:rFonts w:ascii="Arial" w:eastAsia="Times New Roman" w:hAnsi="Arial" w:cs="Arial"/>
          <w:color w:val="000000" w:themeColor="text1"/>
          <w:sz w:val="24"/>
          <w:szCs w:val="24"/>
          <w:shd w:val="clear" w:color="auto" w:fill="FFFFFF"/>
          <w:lang w:val="mn-MN" w:eastAsia="zh-CN" w:bidi="ar"/>
        </w:rPr>
        <w:t xml:space="preserve"> зөвшөөрөлгүйгээр</w:t>
      </w:r>
      <w:r w:rsidR="0070711C">
        <w:rPr>
          <w:rFonts w:ascii="Arial" w:eastAsia="Times New Roman" w:hAnsi="Arial" w:cs="Arial"/>
          <w:color w:val="000000" w:themeColor="text1"/>
          <w:sz w:val="24"/>
          <w:szCs w:val="24"/>
          <w:shd w:val="clear" w:color="auto" w:fill="FFFFFF"/>
          <w:lang w:val="mn-MN" w:eastAsia="zh-CN" w:bidi="ar"/>
        </w:rPr>
        <w:t xml:space="preserve"> олон нийтэд эмнэлгийн хэрэгсэл</w:t>
      </w:r>
      <w:r w:rsidR="00A1768B" w:rsidRPr="00FF3F8A">
        <w:rPr>
          <w:rFonts w:ascii="Arial" w:eastAsia="Times New Roman" w:hAnsi="Arial" w:cs="Arial"/>
          <w:color w:val="000000" w:themeColor="text1"/>
          <w:sz w:val="24"/>
          <w:szCs w:val="24"/>
          <w:shd w:val="clear" w:color="auto" w:fill="FFFFFF"/>
          <w:lang w:val="mn-MN" w:eastAsia="zh-CN" w:bidi="ar"/>
        </w:rPr>
        <w:t xml:space="preserve"> сурталчлах;</w:t>
      </w:r>
      <w:r w:rsidR="00A1768B" w:rsidRPr="009145DD">
        <w:rPr>
          <w:rFonts w:ascii="Arial" w:eastAsia="Times New Roman" w:hAnsi="Arial" w:cs="Arial"/>
          <w:color w:val="000000" w:themeColor="text1"/>
          <w:sz w:val="24"/>
          <w:szCs w:val="24"/>
          <w:shd w:val="clear" w:color="auto" w:fill="FFFFFF"/>
          <w:lang w:val="mn-MN" w:eastAsia="zh-CN" w:bidi="ar"/>
        </w:rPr>
        <w:t xml:space="preserve">    </w:t>
      </w:r>
    </w:p>
    <w:p w14:paraId="4E34F551" w14:textId="77777777" w:rsidR="00FF3F8A" w:rsidRDefault="00FF3F8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p>
    <w:p w14:paraId="4940EB2E" w14:textId="3CE5F1D5" w:rsidR="00A1768B" w:rsidRPr="00FF3F8A" w:rsidRDefault="00A1768B" w:rsidP="00B81E7D">
      <w:pPr>
        <w:spacing w:after="0" w:line="240" w:lineRule="auto"/>
        <w:ind w:firstLine="1134"/>
        <w:jc w:val="both"/>
        <w:rPr>
          <w:rFonts w:ascii="Arial" w:eastAsia="Times New Roman" w:hAnsi="Arial" w:cs="Arial"/>
          <w:color w:val="000000" w:themeColor="text1"/>
          <w:sz w:val="24"/>
          <w:szCs w:val="24"/>
          <w:shd w:val="clear" w:color="auto" w:fill="FFFFFF"/>
          <w:lang w:eastAsia="zh-CN" w:bidi="ar"/>
        </w:rPr>
      </w:pPr>
      <w:r>
        <w:rPr>
          <w:rFonts w:ascii="Arial" w:eastAsia="Times New Roman" w:hAnsi="Arial" w:cs="Arial"/>
          <w:color w:val="000000" w:themeColor="text1"/>
          <w:sz w:val="24"/>
          <w:szCs w:val="24"/>
          <w:shd w:val="clear" w:color="auto" w:fill="FFFFFF"/>
          <w:lang w:val="mn-MN" w:eastAsia="zh-CN" w:bidi="ar"/>
        </w:rPr>
        <w:t>3</w:t>
      </w:r>
      <w:r w:rsidR="00A80468">
        <w:rPr>
          <w:rFonts w:ascii="Arial" w:eastAsia="Times New Roman" w:hAnsi="Arial" w:cs="Arial"/>
          <w:color w:val="000000" w:themeColor="text1"/>
          <w:sz w:val="24"/>
          <w:szCs w:val="24"/>
          <w:shd w:val="clear" w:color="auto" w:fill="FFFFFF"/>
          <w:lang w:val="mn-MN" w:eastAsia="zh-CN" w:bidi="ar"/>
        </w:rPr>
        <w:t>9</w:t>
      </w:r>
      <w:r>
        <w:rPr>
          <w:rFonts w:ascii="Arial" w:eastAsia="Times New Roman" w:hAnsi="Arial" w:cs="Arial"/>
          <w:color w:val="000000" w:themeColor="text1"/>
          <w:sz w:val="24"/>
          <w:szCs w:val="24"/>
          <w:shd w:val="clear" w:color="auto" w:fill="FFFFFF"/>
          <w:lang w:val="mn-MN" w:eastAsia="zh-CN" w:bidi="ar"/>
        </w:rPr>
        <w:t>.</w:t>
      </w:r>
      <w:r w:rsidR="009013B3">
        <w:rPr>
          <w:rFonts w:ascii="Arial" w:eastAsia="Times New Roman" w:hAnsi="Arial" w:cs="Arial"/>
          <w:color w:val="000000" w:themeColor="text1"/>
          <w:sz w:val="24"/>
          <w:szCs w:val="24"/>
          <w:shd w:val="clear" w:color="auto" w:fill="FFFFFF"/>
          <w:lang w:val="mn-MN" w:eastAsia="zh-CN" w:bidi="ar"/>
        </w:rPr>
        <w:t>5</w:t>
      </w:r>
      <w:r>
        <w:rPr>
          <w:rFonts w:ascii="Arial" w:eastAsia="Times New Roman" w:hAnsi="Arial" w:cs="Arial"/>
          <w:color w:val="000000" w:themeColor="text1"/>
          <w:sz w:val="24"/>
          <w:szCs w:val="24"/>
          <w:shd w:val="clear" w:color="auto" w:fill="FFFFFF"/>
          <w:lang w:val="mn-MN" w:eastAsia="zh-CN" w:bidi="ar"/>
        </w:rPr>
        <w:t xml:space="preserve">.2.эрүүл мэндийн ажилтан </w:t>
      </w:r>
      <w:r w:rsidR="0070711C">
        <w:rPr>
          <w:rFonts w:ascii="Arial" w:eastAsia="Times New Roman" w:hAnsi="Arial" w:cs="Arial"/>
          <w:color w:val="000000" w:themeColor="text1"/>
          <w:sz w:val="24"/>
          <w:szCs w:val="24"/>
          <w:shd w:val="clear" w:color="auto" w:fill="FFFFFF"/>
          <w:lang w:val="mn-MN" w:eastAsia="zh-CN" w:bidi="ar"/>
        </w:rPr>
        <w:t>эмнэлгийн хэрэгсэл</w:t>
      </w:r>
      <w:r w:rsidR="00FF3F8A">
        <w:rPr>
          <w:rFonts w:ascii="Arial" w:eastAsia="Times New Roman" w:hAnsi="Arial" w:cs="Arial"/>
          <w:color w:val="000000" w:themeColor="text1"/>
          <w:sz w:val="24"/>
          <w:szCs w:val="24"/>
          <w:shd w:val="clear" w:color="auto" w:fill="FFFFFF"/>
          <w:lang w:val="mn-MN" w:eastAsia="zh-CN" w:bidi="ar"/>
        </w:rPr>
        <w:t xml:space="preserve"> сурталчлах</w:t>
      </w:r>
      <w:r w:rsidR="00FF3F8A">
        <w:rPr>
          <w:rFonts w:ascii="Arial" w:eastAsia="Times New Roman" w:hAnsi="Arial" w:cs="Arial"/>
          <w:color w:val="000000" w:themeColor="text1"/>
          <w:sz w:val="24"/>
          <w:szCs w:val="24"/>
          <w:shd w:val="clear" w:color="auto" w:fill="FFFFFF"/>
          <w:lang w:eastAsia="zh-CN" w:bidi="ar"/>
        </w:rPr>
        <w:t>;</w:t>
      </w:r>
    </w:p>
    <w:p w14:paraId="28572288" w14:textId="7904FC16" w:rsidR="005C1A87" w:rsidRDefault="00FF3F8A"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rPr>
        <w:t>3</w:t>
      </w:r>
      <w:r w:rsidR="00A80468">
        <w:rPr>
          <w:rFonts w:ascii="Arial" w:eastAsia="Arial" w:hAnsi="Arial" w:cs="Arial"/>
          <w:color w:val="000000" w:themeColor="text1"/>
          <w:sz w:val="24"/>
          <w:szCs w:val="24"/>
          <w:shd w:val="clear" w:color="auto" w:fill="FFFFFF"/>
        </w:rPr>
        <w:t>9</w:t>
      </w:r>
      <w:r>
        <w:rPr>
          <w:rFonts w:ascii="Arial" w:eastAsia="Arial" w:hAnsi="Arial" w:cs="Arial"/>
          <w:color w:val="000000" w:themeColor="text1"/>
          <w:sz w:val="24"/>
          <w:szCs w:val="24"/>
          <w:shd w:val="clear" w:color="auto" w:fill="FFFFFF"/>
        </w:rPr>
        <w:t>.</w:t>
      </w:r>
      <w:r w:rsidR="009013B3">
        <w:rPr>
          <w:rFonts w:ascii="Arial" w:eastAsia="Arial" w:hAnsi="Arial" w:cs="Arial"/>
          <w:color w:val="000000" w:themeColor="text1"/>
          <w:sz w:val="24"/>
          <w:szCs w:val="24"/>
          <w:shd w:val="clear" w:color="auto" w:fill="FFFFFF"/>
        </w:rPr>
        <w:t>5</w:t>
      </w:r>
      <w:r>
        <w:rPr>
          <w:rFonts w:ascii="Arial" w:eastAsia="Arial" w:hAnsi="Arial" w:cs="Arial"/>
          <w:color w:val="000000" w:themeColor="text1"/>
          <w:sz w:val="24"/>
          <w:szCs w:val="24"/>
          <w:shd w:val="clear" w:color="auto" w:fill="FFFFFF"/>
        </w:rPr>
        <w:t>.3.</w:t>
      </w:r>
      <w:r w:rsidR="005C1A87" w:rsidRPr="009145DD">
        <w:rPr>
          <w:rFonts w:ascii="Arial" w:eastAsia="Arial" w:hAnsi="Arial" w:cs="Arial"/>
          <w:color w:val="000000" w:themeColor="text1"/>
          <w:sz w:val="24"/>
          <w:szCs w:val="24"/>
          <w:shd w:val="clear" w:color="auto" w:fill="FFFFFF"/>
          <w:lang w:val="mn-MN"/>
        </w:rPr>
        <w:t>өндөр эрсдэлтэй эмнэлгийн хэрэгслий</w:t>
      </w:r>
      <w:r>
        <w:rPr>
          <w:rFonts w:ascii="Arial" w:eastAsia="Arial" w:hAnsi="Arial" w:cs="Arial"/>
          <w:color w:val="000000" w:themeColor="text1"/>
          <w:sz w:val="24"/>
          <w:szCs w:val="24"/>
          <w:shd w:val="clear" w:color="auto" w:fill="FFFFFF"/>
          <w:lang w:val="mn-MN"/>
        </w:rPr>
        <w:t>г</w:t>
      </w:r>
      <w:r w:rsidR="005C1A87" w:rsidRPr="009145DD">
        <w:rPr>
          <w:rFonts w:ascii="Arial" w:eastAsia="Arial" w:hAnsi="Arial" w:cs="Arial"/>
          <w:color w:val="000000" w:themeColor="text1"/>
          <w:sz w:val="24"/>
          <w:szCs w:val="24"/>
          <w:shd w:val="clear" w:color="auto" w:fill="FFFFFF"/>
          <w:lang w:val="mn-MN"/>
        </w:rPr>
        <w:t xml:space="preserve"> </w:t>
      </w:r>
      <w:proofErr w:type="gramStart"/>
      <w:r w:rsidR="005C1A87" w:rsidRPr="009145DD">
        <w:rPr>
          <w:rFonts w:ascii="Arial" w:eastAsia="Arial" w:hAnsi="Arial" w:cs="Arial"/>
          <w:color w:val="000000" w:themeColor="text1"/>
          <w:sz w:val="24"/>
          <w:szCs w:val="24"/>
          <w:shd w:val="clear" w:color="auto" w:fill="FFFFFF"/>
          <w:lang w:val="mn-MN"/>
        </w:rPr>
        <w:t>сурталч</w:t>
      </w:r>
      <w:r>
        <w:rPr>
          <w:rFonts w:ascii="Arial" w:eastAsia="Arial" w:hAnsi="Arial" w:cs="Arial"/>
          <w:color w:val="000000" w:themeColor="text1"/>
          <w:sz w:val="24"/>
          <w:szCs w:val="24"/>
          <w:shd w:val="clear" w:color="auto" w:fill="FFFFFF"/>
          <w:lang w:val="mn-MN"/>
        </w:rPr>
        <w:t>лах</w:t>
      </w:r>
      <w:r w:rsidR="005C1A87" w:rsidRPr="009145DD">
        <w:rPr>
          <w:rFonts w:ascii="Arial" w:eastAsia="Arial" w:hAnsi="Arial" w:cs="Arial"/>
          <w:color w:val="000000" w:themeColor="text1"/>
          <w:sz w:val="24"/>
          <w:szCs w:val="24"/>
          <w:shd w:val="clear" w:color="auto" w:fill="FFFFFF"/>
          <w:lang w:val="mn-MN"/>
        </w:rPr>
        <w:t>;</w:t>
      </w:r>
      <w:proofErr w:type="gramEnd"/>
    </w:p>
    <w:p w14:paraId="26AEC079" w14:textId="77777777" w:rsidR="00FF3F8A" w:rsidRPr="009145DD" w:rsidRDefault="00FF3F8A"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31D47793" w14:textId="1235283A" w:rsidR="005C1A87" w:rsidRPr="009145DD" w:rsidRDefault="002E422C"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lang w:val="mn-MN"/>
        </w:rPr>
        <w:t>3</w:t>
      </w:r>
      <w:r w:rsidR="00A80468">
        <w:rPr>
          <w:rFonts w:ascii="Arial" w:eastAsia="Arial" w:hAnsi="Arial" w:cs="Arial"/>
          <w:color w:val="000000" w:themeColor="text1"/>
          <w:sz w:val="24"/>
          <w:szCs w:val="24"/>
          <w:shd w:val="clear" w:color="auto" w:fill="FFFFFF"/>
          <w:lang w:val="mn-MN"/>
        </w:rPr>
        <w:t>9</w:t>
      </w:r>
      <w:r w:rsidR="005C1A87" w:rsidRPr="009145DD">
        <w:rPr>
          <w:rFonts w:ascii="Arial" w:eastAsia="Arial" w:hAnsi="Arial" w:cs="Arial"/>
          <w:color w:val="000000" w:themeColor="text1"/>
          <w:sz w:val="24"/>
          <w:szCs w:val="24"/>
          <w:shd w:val="clear" w:color="auto" w:fill="FFFFFF"/>
          <w:lang w:val="mn-MN"/>
        </w:rPr>
        <w:t>.</w:t>
      </w:r>
      <w:r w:rsidR="009013B3">
        <w:rPr>
          <w:rFonts w:ascii="Arial" w:eastAsia="Arial" w:hAnsi="Arial" w:cs="Arial"/>
          <w:color w:val="000000" w:themeColor="text1"/>
          <w:sz w:val="24"/>
          <w:szCs w:val="24"/>
          <w:shd w:val="clear" w:color="auto" w:fill="FFFFFF"/>
          <w:lang w:val="mn-MN"/>
        </w:rPr>
        <w:t>5</w:t>
      </w:r>
      <w:r w:rsidR="005C1A87" w:rsidRPr="009145DD">
        <w:rPr>
          <w:rFonts w:ascii="Arial" w:eastAsia="Arial" w:hAnsi="Arial" w:cs="Arial"/>
          <w:color w:val="000000" w:themeColor="text1"/>
          <w:sz w:val="24"/>
          <w:szCs w:val="24"/>
          <w:shd w:val="clear" w:color="auto" w:fill="FFFFFF"/>
          <w:lang w:val="mn-MN"/>
        </w:rPr>
        <w:t>.</w:t>
      </w:r>
      <w:r w:rsidR="00FF3F8A">
        <w:rPr>
          <w:rFonts w:ascii="Arial" w:eastAsia="Arial" w:hAnsi="Arial" w:cs="Arial"/>
          <w:color w:val="000000" w:themeColor="text1"/>
          <w:sz w:val="24"/>
          <w:szCs w:val="24"/>
          <w:shd w:val="clear" w:color="auto" w:fill="FFFFFF"/>
          <w:lang w:val="mn-MN"/>
        </w:rPr>
        <w:t>4</w:t>
      </w:r>
      <w:r w:rsidR="005C1A87" w:rsidRPr="009145DD">
        <w:rPr>
          <w:rFonts w:ascii="Arial" w:eastAsia="Arial" w:hAnsi="Arial" w:cs="Arial"/>
          <w:color w:val="000000" w:themeColor="text1"/>
          <w:sz w:val="24"/>
          <w:szCs w:val="24"/>
          <w:shd w:val="clear" w:color="auto" w:fill="FFFFFF"/>
          <w:lang w:val="mn-MN"/>
        </w:rPr>
        <w:t>.эмнэлгийн хэрэгслийг чухал, цорын ганц, маш өндөр үйлчилгээтэй, үр дүн нь бусад эмнэлгийн хэрэгслээс илүү, аюулгүй, сөрөг нөлөөгүй, патентлагдсан, хамгийн чанартай, хямд гэж иргэдийг төөрөгдүүлсэн зар сурталчилгаа</w:t>
      </w:r>
      <w:r w:rsidR="00FF3F8A">
        <w:rPr>
          <w:rFonts w:ascii="Arial" w:eastAsia="Arial" w:hAnsi="Arial" w:cs="Arial"/>
          <w:color w:val="000000" w:themeColor="text1"/>
          <w:sz w:val="24"/>
          <w:szCs w:val="24"/>
          <w:shd w:val="clear" w:color="auto" w:fill="FFFFFF"/>
          <w:lang w:val="mn-MN"/>
        </w:rPr>
        <w:t xml:space="preserve"> хийх</w:t>
      </w:r>
      <w:r w:rsidR="005C1A87" w:rsidRPr="009145DD">
        <w:rPr>
          <w:rFonts w:ascii="Arial" w:eastAsia="Arial" w:hAnsi="Arial" w:cs="Arial"/>
          <w:color w:val="000000" w:themeColor="text1"/>
          <w:sz w:val="24"/>
          <w:szCs w:val="24"/>
          <w:shd w:val="clear" w:color="auto" w:fill="FFFFFF"/>
          <w:lang w:val="mn-MN"/>
        </w:rPr>
        <w:t xml:space="preserve">;  </w:t>
      </w:r>
    </w:p>
    <w:p w14:paraId="3EFC16C6" w14:textId="77777777" w:rsidR="005C1A87" w:rsidRPr="009145DD" w:rsidRDefault="005C1A87"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680271A2" w14:textId="02CC93F9" w:rsidR="005C1A87" w:rsidRDefault="002E422C"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Pr>
          <w:rFonts w:ascii="Arial" w:eastAsia="Times New Roman" w:hAnsi="Arial" w:cs="Arial"/>
          <w:color w:val="000000" w:themeColor="text1"/>
          <w:sz w:val="24"/>
          <w:szCs w:val="24"/>
          <w:shd w:val="clear" w:color="auto" w:fill="FFFFFF"/>
          <w:lang w:val="mn-MN" w:eastAsia="zh-CN" w:bidi="ar"/>
        </w:rPr>
        <w:t>3</w:t>
      </w:r>
      <w:r w:rsidR="00A80468">
        <w:rPr>
          <w:rFonts w:ascii="Arial" w:eastAsia="Times New Roman" w:hAnsi="Arial" w:cs="Arial"/>
          <w:color w:val="000000" w:themeColor="text1"/>
          <w:sz w:val="24"/>
          <w:szCs w:val="24"/>
          <w:shd w:val="clear" w:color="auto" w:fill="FFFFFF"/>
          <w:lang w:val="mn-MN" w:eastAsia="zh-CN" w:bidi="ar"/>
        </w:rPr>
        <w:t>9</w:t>
      </w:r>
      <w:r w:rsidR="005C1A87" w:rsidRPr="009145DD">
        <w:rPr>
          <w:rFonts w:ascii="Arial" w:eastAsia="Times New Roman" w:hAnsi="Arial" w:cs="Arial"/>
          <w:color w:val="000000" w:themeColor="text1"/>
          <w:sz w:val="24"/>
          <w:szCs w:val="24"/>
          <w:shd w:val="clear" w:color="auto" w:fill="FFFFFF"/>
          <w:lang w:val="mn-MN" w:eastAsia="zh-CN" w:bidi="ar"/>
        </w:rPr>
        <w:t>.</w:t>
      </w:r>
      <w:r w:rsidR="009013B3">
        <w:rPr>
          <w:rFonts w:ascii="Arial" w:eastAsia="Times New Roman" w:hAnsi="Arial" w:cs="Arial"/>
          <w:color w:val="000000" w:themeColor="text1"/>
          <w:sz w:val="24"/>
          <w:szCs w:val="24"/>
          <w:shd w:val="clear" w:color="auto" w:fill="FFFFFF"/>
          <w:lang w:val="mn-MN" w:eastAsia="zh-CN" w:bidi="ar"/>
        </w:rPr>
        <w:t>5</w:t>
      </w:r>
      <w:r w:rsidR="005C1A87" w:rsidRPr="009145DD">
        <w:rPr>
          <w:rFonts w:ascii="Arial" w:eastAsia="Times New Roman" w:hAnsi="Arial" w:cs="Arial"/>
          <w:color w:val="000000" w:themeColor="text1"/>
          <w:sz w:val="24"/>
          <w:szCs w:val="24"/>
          <w:shd w:val="clear" w:color="auto" w:fill="FFFFFF"/>
          <w:lang w:val="mn-MN" w:eastAsia="zh-CN" w:bidi="ar"/>
        </w:rPr>
        <w:t>.</w:t>
      </w:r>
      <w:r w:rsidR="00FF3F8A">
        <w:rPr>
          <w:rFonts w:ascii="Arial" w:eastAsia="Times New Roman" w:hAnsi="Arial" w:cs="Arial"/>
          <w:color w:val="000000" w:themeColor="text1"/>
          <w:sz w:val="24"/>
          <w:szCs w:val="24"/>
          <w:shd w:val="clear" w:color="auto" w:fill="FFFFFF"/>
          <w:lang w:val="mn-MN" w:eastAsia="zh-CN" w:bidi="ar"/>
        </w:rPr>
        <w:t>5</w:t>
      </w:r>
      <w:r w:rsidR="005C1A87" w:rsidRPr="009145DD">
        <w:rPr>
          <w:rFonts w:ascii="Arial" w:eastAsia="Times New Roman" w:hAnsi="Arial" w:cs="Arial"/>
          <w:color w:val="000000" w:themeColor="text1"/>
          <w:sz w:val="24"/>
          <w:szCs w:val="24"/>
          <w:shd w:val="clear" w:color="auto" w:fill="FFFFFF"/>
          <w:lang w:val="mn-MN" w:eastAsia="zh-CN" w:bidi="ar"/>
        </w:rPr>
        <w:t>.эмнэлгийн хэрэгслий</w:t>
      </w:r>
      <w:r w:rsidR="00FF3F8A">
        <w:rPr>
          <w:rFonts w:ascii="Arial" w:eastAsia="Times New Roman" w:hAnsi="Arial" w:cs="Arial"/>
          <w:color w:val="000000" w:themeColor="text1"/>
          <w:sz w:val="24"/>
          <w:szCs w:val="24"/>
          <w:shd w:val="clear" w:color="auto" w:fill="FFFFFF"/>
          <w:lang w:val="mn-MN" w:eastAsia="zh-CN" w:bidi="ar"/>
        </w:rPr>
        <w:t>г</w:t>
      </w:r>
      <w:r w:rsidR="005C1A87" w:rsidRPr="009145DD">
        <w:rPr>
          <w:rFonts w:ascii="Arial" w:eastAsia="Times New Roman" w:hAnsi="Arial" w:cs="Arial"/>
          <w:color w:val="000000" w:themeColor="text1"/>
          <w:sz w:val="24"/>
          <w:szCs w:val="24"/>
          <w:shd w:val="clear" w:color="auto" w:fill="FFFFFF"/>
          <w:lang w:val="mn-MN" w:eastAsia="zh-CN" w:bidi="ar"/>
        </w:rPr>
        <w:t xml:space="preserve"> далд утга, агуулга</w:t>
      </w:r>
      <w:r w:rsidR="00FF3F8A">
        <w:rPr>
          <w:rFonts w:ascii="Arial" w:eastAsia="Times New Roman" w:hAnsi="Arial" w:cs="Arial"/>
          <w:color w:val="000000" w:themeColor="text1"/>
          <w:sz w:val="24"/>
          <w:szCs w:val="24"/>
          <w:shd w:val="clear" w:color="auto" w:fill="FFFFFF"/>
          <w:lang w:val="mn-MN" w:eastAsia="zh-CN" w:bidi="ar"/>
        </w:rPr>
        <w:t xml:space="preserve">ар </w:t>
      </w:r>
      <w:r w:rsidR="005C1A87" w:rsidRPr="009145DD">
        <w:rPr>
          <w:rFonts w:ascii="Arial" w:eastAsia="Times New Roman" w:hAnsi="Arial" w:cs="Arial"/>
          <w:color w:val="000000" w:themeColor="text1"/>
          <w:sz w:val="24"/>
          <w:szCs w:val="24"/>
          <w:shd w:val="clear" w:color="auto" w:fill="FFFFFF"/>
          <w:lang w:val="mn-MN" w:eastAsia="zh-CN" w:bidi="ar"/>
        </w:rPr>
        <w:t>сурталчл</w:t>
      </w:r>
      <w:r w:rsidR="00FF3F8A">
        <w:rPr>
          <w:rFonts w:ascii="Arial" w:eastAsia="Times New Roman" w:hAnsi="Arial" w:cs="Arial"/>
          <w:color w:val="000000" w:themeColor="text1"/>
          <w:sz w:val="24"/>
          <w:szCs w:val="24"/>
          <w:shd w:val="clear" w:color="auto" w:fill="FFFFFF"/>
          <w:lang w:val="mn-MN" w:eastAsia="zh-CN" w:bidi="ar"/>
        </w:rPr>
        <w:t>ах</w:t>
      </w:r>
      <w:r w:rsidR="00FF3F8A">
        <w:rPr>
          <w:rFonts w:ascii="Arial" w:eastAsia="Times New Roman" w:hAnsi="Arial" w:cs="Arial"/>
          <w:color w:val="000000" w:themeColor="text1"/>
          <w:sz w:val="24"/>
          <w:szCs w:val="24"/>
          <w:shd w:val="clear" w:color="auto" w:fill="FFFFFF"/>
          <w:lang w:eastAsia="zh-CN" w:bidi="ar"/>
        </w:rPr>
        <w:t>;</w:t>
      </w:r>
      <w:r w:rsidR="005C1A87" w:rsidRPr="009145DD">
        <w:rPr>
          <w:rFonts w:ascii="Arial" w:eastAsia="Times New Roman" w:hAnsi="Arial" w:cs="Arial"/>
          <w:color w:val="000000" w:themeColor="text1"/>
          <w:sz w:val="24"/>
          <w:szCs w:val="24"/>
          <w:shd w:val="clear" w:color="auto" w:fill="FFFFFF"/>
          <w:lang w:val="mn-MN" w:eastAsia="zh-CN" w:bidi="ar"/>
        </w:rPr>
        <w:t xml:space="preserve">  </w:t>
      </w:r>
    </w:p>
    <w:p w14:paraId="0E66E562" w14:textId="69E9CD14" w:rsidR="005C1A87" w:rsidRPr="009145DD" w:rsidRDefault="002A1D8A" w:rsidP="00B81E7D">
      <w:pPr>
        <w:spacing w:after="0" w:line="240" w:lineRule="auto"/>
        <w:ind w:firstLine="1134"/>
        <w:jc w:val="both"/>
        <w:rPr>
          <w:rFonts w:ascii="Arial" w:eastAsia="Times New Roman" w:hAnsi="Arial" w:cs="Arial"/>
          <w:color w:val="000000" w:themeColor="text1"/>
          <w:sz w:val="24"/>
          <w:szCs w:val="24"/>
          <w:shd w:val="clear" w:color="auto" w:fill="FFFFFF"/>
          <w:lang w:val="mn-MN" w:eastAsia="zh-CN" w:bidi="ar"/>
        </w:rPr>
      </w:pPr>
      <w:r>
        <w:rPr>
          <w:rFonts w:ascii="Arial" w:eastAsia="Arial" w:hAnsi="Arial" w:cs="Arial"/>
          <w:color w:val="000000" w:themeColor="text1"/>
          <w:sz w:val="24"/>
          <w:szCs w:val="24"/>
          <w:shd w:val="clear" w:color="auto" w:fill="FFFFFF"/>
          <w:lang w:val="mn-MN"/>
        </w:rPr>
        <w:t>3</w:t>
      </w:r>
      <w:r w:rsidR="00A80468">
        <w:rPr>
          <w:rFonts w:ascii="Arial" w:eastAsia="Arial" w:hAnsi="Arial" w:cs="Arial"/>
          <w:color w:val="000000" w:themeColor="text1"/>
          <w:sz w:val="24"/>
          <w:szCs w:val="24"/>
          <w:shd w:val="clear" w:color="auto" w:fill="FFFFFF"/>
          <w:lang w:val="mn-MN"/>
        </w:rPr>
        <w:t>9</w:t>
      </w:r>
      <w:r w:rsidR="005C1A87" w:rsidRPr="009145DD">
        <w:rPr>
          <w:rFonts w:ascii="Arial" w:eastAsia="Arial" w:hAnsi="Arial" w:cs="Arial"/>
          <w:color w:val="000000" w:themeColor="text1"/>
          <w:sz w:val="24"/>
          <w:szCs w:val="24"/>
          <w:shd w:val="clear" w:color="auto" w:fill="FFFFFF"/>
          <w:lang w:val="mn-MN"/>
        </w:rPr>
        <w:t>.</w:t>
      </w:r>
      <w:r w:rsidR="009013B3">
        <w:rPr>
          <w:rFonts w:ascii="Arial" w:eastAsia="Arial" w:hAnsi="Arial" w:cs="Arial"/>
          <w:color w:val="000000" w:themeColor="text1"/>
          <w:sz w:val="24"/>
          <w:szCs w:val="24"/>
          <w:shd w:val="clear" w:color="auto" w:fill="FFFFFF"/>
          <w:lang w:val="mn-MN"/>
        </w:rPr>
        <w:t>5</w:t>
      </w:r>
      <w:r>
        <w:rPr>
          <w:rFonts w:ascii="Arial" w:eastAsia="Arial" w:hAnsi="Arial" w:cs="Arial"/>
          <w:color w:val="000000" w:themeColor="text1"/>
          <w:sz w:val="24"/>
          <w:szCs w:val="24"/>
          <w:shd w:val="clear" w:color="auto" w:fill="FFFFFF"/>
          <w:lang w:val="mn-MN"/>
        </w:rPr>
        <w:t>.</w:t>
      </w:r>
      <w:r w:rsidR="00FF3F8A">
        <w:rPr>
          <w:rFonts w:ascii="Arial" w:eastAsia="Arial" w:hAnsi="Arial" w:cs="Arial"/>
          <w:color w:val="000000" w:themeColor="text1"/>
          <w:sz w:val="24"/>
          <w:szCs w:val="24"/>
          <w:shd w:val="clear" w:color="auto" w:fill="FFFFFF"/>
          <w:lang w:val="mn-MN"/>
        </w:rPr>
        <w:t>6</w:t>
      </w:r>
      <w:r>
        <w:rPr>
          <w:rFonts w:ascii="Arial" w:eastAsia="Arial" w:hAnsi="Arial" w:cs="Arial"/>
          <w:color w:val="000000" w:themeColor="text1"/>
          <w:sz w:val="24"/>
          <w:szCs w:val="24"/>
          <w:shd w:val="clear" w:color="auto" w:fill="FFFFFF"/>
          <w:lang w:val="mn-MN"/>
        </w:rPr>
        <w:t xml:space="preserve">.энэ хуулийн </w:t>
      </w:r>
      <w:r w:rsidRPr="00FF3F8A">
        <w:rPr>
          <w:rFonts w:ascii="Arial" w:eastAsia="Arial" w:hAnsi="Arial" w:cs="Arial"/>
          <w:color w:val="000000" w:themeColor="text1"/>
          <w:sz w:val="24"/>
          <w:szCs w:val="24"/>
          <w:shd w:val="clear" w:color="auto" w:fill="FFFFFF"/>
          <w:lang w:val="mn-MN"/>
        </w:rPr>
        <w:t>3</w:t>
      </w:r>
      <w:r w:rsidR="00A80468">
        <w:rPr>
          <w:rFonts w:ascii="Arial" w:eastAsia="Arial" w:hAnsi="Arial" w:cs="Arial"/>
          <w:color w:val="000000" w:themeColor="text1"/>
          <w:sz w:val="24"/>
          <w:szCs w:val="24"/>
          <w:shd w:val="clear" w:color="auto" w:fill="FFFFFF"/>
          <w:lang w:val="mn-MN"/>
        </w:rPr>
        <w:t>9</w:t>
      </w:r>
      <w:r w:rsidR="005C1A87" w:rsidRPr="00FF3F8A">
        <w:rPr>
          <w:rFonts w:ascii="Arial" w:eastAsia="Arial" w:hAnsi="Arial" w:cs="Arial"/>
          <w:color w:val="000000" w:themeColor="text1"/>
          <w:sz w:val="24"/>
          <w:szCs w:val="24"/>
          <w:shd w:val="clear" w:color="auto" w:fill="FFFFFF"/>
          <w:lang w:val="mn-MN"/>
        </w:rPr>
        <w:t>.2-т</w:t>
      </w:r>
      <w:r w:rsidR="0070711C">
        <w:rPr>
          <w:rFonts w:ascii="Arial" w:eastAsia="Arial" w:hAnsi="Arial" w:cs="Arial"/>
          <w:color w:val="000000" w:themeColor="text1"/>
          <w:sz w:val="24"/>
          <w:szCs w:val="24"/>
          <w:shd w:val="clear" w:color="auto" w:fill="FFFFFF"/>
          <w:lang w:val="mn-MN"/>
        </w:rPr>
        <w:t xml:space="preserve"> зааснаас бусад мэдээллийн</w:t>
      </w:r>
      <w:r w:rsidR="005C1A87">
        <w:rPr>
          <w:rFonts w:ascii="Arial" w:eastAsia="Arial" w:hAnsi="Arial" w:cs="Arial"/>
          <w:color w:val="000000" w:themeColor="text1"/>
          <w:sz w:val="24"/>
          <w:szCs w:val="24"/>
          <w:shd w:val="clear" w:color="auto" w:fill="FFFFFF"/>
          <w:lang w:val="mn-MN"/>
        </w:rPr>
        <w:t xml:space="preserve"> хэрэгслээр сурталчлах.</w:t>
      </w:r>
    </w:p>
    <w:p w14:paraId="1C7A8E3C" w14:textId="77777777" w:rsidR="005C1A87" w:rsidRPr="009145DD" w:rsidRDefault="005C1A87" w:rsidP="00B81E7D">
      <w:pPr>
        <w:spacing w:after="0" w:line="240" w:lineRule="auto"/>
        <w:ind w:firstLine="1276"/>
        <w:jc w:val="both"/>
        <w:rPr>
          <w:rFonts w:ascii="Arial" w:eastAsia="Times New Roman" w:hAnsi="Arial" w:cs="Arial"/>
          <w:color w:val="000000" w:themeColor="text1"/>
          <w:sz w:val="24"/>
          <w:szCs w:val="24"/>
          <w:shd w:val="clear" w:color="auto" w:fill="FFFFFF"/>
          <w:lang w:val="mn-MN" w:eastAsia="zh-CN" w:bidi="ar"/>
        </w:rPr>
      </w:pPr>
    </w:p>
    <w:p w14:paraId="24AF5F07" w14:textId="272774EB" w:rsidR="005C1A87" w:rsidRPr="009145DD" w:rsidRDefault="002A1D8A"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Times New Roman" w:hAnsi="Arial" w:cs="Arial"/>
          <w:color w:val="000000" w:themeColor="text1"/>
          <w:sz w:val="24"/>
          <w:szCs w:val="24"/>
          <w:shd w:val="clear" w:color="auto" w:fill="FFFFFF"/>
          <w:lang w:val="mn-MN" w:eastAsia="zh-CN" w:bidi="ar"/>
        </w:rPr>
        <w:t>3</w:t>
      </w:r>
      <w:r w:rsidR="00A80468">
        <w:rPr>
          <w:rFonts w:ascii="Arial" w:eastAsia="Times New Roman" w:hAnsi="Arial" w:cs="Arial"/>
          <w:color w:val="000000" w:themeColor="text1"/>
          <w:sz w:val="24"/>
          <w:szCs w:val="24"/>
          <w:shd w:val="clear" w:color="auto" w:fill="FFFFFF"/>
          <w:lang w:val="mn-MN" w:eastAsia="zh-CN" w:bidi="ar"/>
        </w:rPr>
        <w:t>9</w:t>
      </w:r>
      <w:r w:rsidR="005C1A87" w:rsidRPr="009145DD">
        <w:rPr>
          <w:rFonts w:ascii="Arial" w:hAnsi="Arial" w:cs="Arial"/>
          <w:color w:val="000000" w:themeColor="text1"/>
          <w:sz w:val="24"/>
          <w:szCs w:val="24"/>
          <w:shd w:val="clear" w:color="auto" w:fill="FFFFFF"/>
          <w:lang w:val="mn-MN" w:eastAsia="zh-CN" w:bidi="ar"/>
        </w:rPr>
        <w:t>.</w:t>
      </w:r>
      <w:r w:rsidR="009013B3">
        <w:rPr>
          <w:rFonts w:ascii="Arial" w:hAnsi="Arial" w:cs="Arial"/>
          <w:color w:val="000000" w:themeColor="text1"/>
          <w:sz w:val="24"/>
          <w:szCs w:val="24"/>
          <w:shd w:val="clear" w:color="auto" w:fill="FFFFFF"/>
          <w:lang w:val="mn-MN" w:eastAsia="zh-CN" w:bidi="ar"/>
        </w:rPr>
        <w:t>6</w:t>
      </w:r>
      <w:r w:rsidR="005C1A87" w:rsidRPr="009145DD">
        <w:rPr>
          <w:rFonts w:ascii="Arial" w:hAnsi="Arial" w:cs="Arial"/>
          <w:color w:val="000000" w:themeColor="text1"/>
          <w:sz w:val="24"/>
          <w:szCs w:val="24"/>
          <w:shd w:val="clear" w:color="auto" w:fill="FFFFFF"/>
          <w:lang w:val="mn-MN" w:eastAsia="zh-CN" w:bidi="ar"/>
        </w:rPr>
        <w:t>.</w:t>
      </w:r>
      <w:r w:rsidR="005C1A87" w:rsidRPr="009145DD">
        <w:rPr>
          <w:rFonts w:ascii="Arial" w:hAnsi="Arial" w:cs="Arial"/>
          <w:color w:val="000000" w:themeColor="text1"/>
          <w:sz w:val="24"/>
          <w:szCs w:val="24"/>
          <w:lang w:val="mn-MN"/>
        </w:rPr>
        <w:t xml:space="preserve">Эмнэлгийн хэрэгслийн зар сурталчилгаатай </w:t>
      </w:r>
      <w:r w:rsidR="005C1A87" w:rsidRPr="009145DD">
        <w:rPr>
          <w:rFonts w:ascii="Arial" w:eastAsia="Arial" w:hAnsi="Arial" w:cs="Arial"/>
          <w:bCs/>
          <w:color w:val="000000" w:themeColor="text1"/>
          <w:sz w:val="24"/>
          <w:szCs w:val="24"/>
          <w:shd w:val="clear" w:color="auto" w:fill="FFFFFF"/>
          <w:lang w:val="mn-MN"/>
        </w:rPr>
        <w:t>холбогдсон энэ хуулиар зохицуулснаас бусад харилцааг Зар сурталчилгааны тухай хууль, Өргөн нэвтрүүлгийн тухай хуулиар зохицуулна.</w:t>
      </w:r>
    </w:p>
    <w:p w14:paraId="76DD511A" w14:textId="77777777" w:rsidR="005C1A87" w:rsidRDefault="005C1A87"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4BFA6F82" w14:textId="08B8F8DE" w:rsidR="005C1A87" w:rsidRPr="009145DD" w:rsidRDefault="005C1A87"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Pr>
          <w:rFonts w:ascii="Arial" w:eastAsia="Times New Roman" w:hAnsi="Arial" w:cs="Arial"/>
          <w:color w:val="000000" w:themeColor="text1"/>
          <w:sz w:val="24"/>
          <w:szCs w:val="24"/>
          <w:shd w:val="clear" w:color="auto" w:fill="FFFFFF"/>
          <w:lang w:val="mn-MN" w:eastAsia="zh-CN" w:bidi="ar"/>
        </w:rPr>
        <w:t>3</w:t>
      </w:r>
      <w:r w:rsidR="00A80468">
        <w:rPr>
          <w:rFonts w:ascii="Arial" w:eastAsia="Times New Roman" w:hAnsi="Arial" w:cs="Arial"/>
          <w:color w:val="000000" w:themeColor="text1"/>
          <w:sz w:val="24"/>
          <w:szCs w:val="24"/>
          <w:shd w:val="clear" w:color="auto" w:fill="FFFFFF"/>
          <w:lang w:val="mn-MN" w:eastAsia="zh-CN" w:bidi="ar"/>
        </w:rPr>
        <w:t>9</w:t>
      </w:r>
      <w:r>
        <w:rPr>
          <w:rFonts w:ascii="Arial" w:eastAsia="Times New Roman" w:hAnsi="Arial" w:cs="Arial"/>
          <w:color w:val="000000" w:themeColor="text1"/>
          <w:sz w:val="24"/>
          <w:szCs w:val="24"/>
          <w:shd w:val="clear" w:color="auto" w:fill="FFFFFF"/>
          <w:lang w:val="mn-MN" w:eastAsia="zh-CN" w:bidi="ar"/>
        </w:rPr>
        <w:t>.</w:t>
      </w:r>
      <w:r w:rsidR="009013B3">
        <w:rPr>
          <w:rFonts w:ascii="Arial" w:eastAsia="Times New Roman" w:hAnsi="Arial" w:cs="Arial"/>
          <w:color w:val="000000" w:themeColor="text1"/>
          <w:sz w:val="24"/>
          <w:szCs w:val="24"/>
          <w:shd w:val="clear" w:color="auto" w:fill="FFFFFF"/>
          <w:lang w:val="mn-MN" w:eastAsia="zh-CN" w:bidi="ar"/>
        </w:rPr>
        <w:t>7</w:t>
      </w:r>
      <w:r w:rsidRPr="009145DD">
        <w:rPr>
          <w:rFonts w:ascii="Arial" w:eastAsia="Times New Roman" w:hAnsi="Arial" w:cs="Arial"/>
          <w:color w:val="000000" w:themeColor="text1"/>
          <w:sz w:val="24"/>
          <w:szCs w:val="24"/>
          <w:shd w:val="clear" w:color="auto" w:fill="FFFFFF"/>
          <w:lang w:val="mn-MN" w:eastAsia="zh-CN" w:bidi="ar"/>
        </w:rPr>
        <w:t>.Эмнэлгийн мэргэжилтэнд эмнэлгийн хэрэгс</w:t>
      </w:r>
      <w:r>
        <w:rPr>
          <w:rFonts w:ascii="Arial" w:eastAsia="Times New Roman" w:hAnsi="Arial" w:cs="Arial"/>
          <w:color w:val="000000" w:themeColor="text1"/>
          <w:sz w:val="24"/>
          <w:szCs w:val="24"/>
          <w:shd w:val="clear" w:color="auto" w:fill="FFFFFF"/>
          <w:lang w:val="mn-MN" w:eastAsia="zh-CN" w:bidi="ar"/>
        </w:rPr>
        <w:t>лий</w:t>
      </w:r>
      <w:r w:rsidR="00A73499">
        <w:rPr>
          <w:rFonts w:ascii="Arial" w:eastAsia="Times New Roman" w:hAnsi="Arial" w:cs="Arial"/>
          <w:color w:val="000000" w:themeColor="text1"/>
          <w:sz w:val="24"/>
          <w:szCs w:val="24"/>
          <w:shd w:val="clear" w:color="auto" w:fill="FFFFFF"/>
          <w:lang w:val="mn-MN" w:eastAsia="zh-CN" w:bidi="ar"/>
        </w:rPr>
        <w:t>г</w:t>
      </w:r>
      <w:r>
        <w:rPr>
          <w:rFonts w:ascii="Arial" w:eastAsia="Times New Roman" w:hAnsi="Arial" w:cs="Arial"/>
          <w:color w:val="000000" w:themeColor="text1"/>
          <w:sz w:val="24"/>
          <w:szCs w:val="24"/>
          <w:shd w:val="clear" w:color="auto" w:fill="FFFFFF"/>
          <w:lang w:val="mn-MN" w:eastAsia="zh-CN" w:bidi="ar"/>
        </w:rPr>
        <w:t xml:space="preserve"> </w:t>
      </w:r>
      <w:r w:rsidRPr="009145DD">
        <w:rPr>
          <w:rFonts w:ascii="Arial" w:eastAsia="Times New Roman" w:hAnsi="Arial" w:cs="Arial"/>
          <w:color w:val="000000" w:themeColor="text1"/>
          <w:sz w:val="24"/>
          <w:szCs w:val="24"/>
          <w:shd w:val="clear" w:color="auto" w:fill="FFFFFF"/>
          <w:lang w:val="mn-MN" w:eastAsia="zh-CN" w:bidi="ar"/>
        </w:rPr>
        <w:t>таниулах</w:t>
      </w:r>
      <w:r w:rsidRPr="009145DD">
        <w:rPr>
          <w:rFonts w:ascii="Arial" w:eastAsia="Times New Roman" w:hAnsi="Arial" w:cs="Arial"/>
          <w:b/>
          <w:color w:val="000000" w:themeColor="text1"/>
          <w:sz w:val="24"/>
          <w:szCs w:val="24"/>
          <w:shd w:val="clear" w:color="auto" w:fill="FFFFFF"/>
          <w:lang w:val="mn-MN" w:eastAsia="zh-CN" w:bidi="ar"/>
        </w:rPr>
        <w:t xml:space="preserve"> </w:t>
      </w:r>
      <w:r w:rsidRPr="009145DD">
        <w:rPr>
          <w:rFonts w:ascii="Arial" w:eastAsia="Times New Roman" w:hAnsi="Arial" w:cs="Arial"/>
          <w:bCs/>
          <w:color w:val="000000" w:themeColor="text1"/>
          <w:sz w:val="24"/>
          <w:szCs w:val="24"/>
          <w:shd w:val="clear" w:color="auto" w:fill="FFFFFF"/>
          <w:lang w:val="mn-MN" w:eastAsia="zh-CN" w:bidi="ar"/>
        </w:rPr>
        <w:t xml:space="preserve">үйл ажиллагааг </w:t>
      </w:r>
      <w:r w:rsidRPr="009145DD">
        <w:rPr>
          <w:rFonts w:ascii="Arial" w:eastAsia="Times New Roman" w:hAnsi="Arial" w:cs="Arial"/>
          <w:color w:val="000000" w:themeColor="text1"/>
          <w:sz w:val="24"/>
          <w:szCs w:val="24"/>
          <w:shd w:val="clear" w:color="auto" w:fill="FFFFFF"/>
          <w:lang w:val="mn-MN" w:eastAsia="zh-CN" w:bidi="ar"/>
        </w:rPr>
        <w:t xml:space="preserve">үйлдвэрлэгч, ханган нийлүүлэх байгууллага, </w:t>
      </w:r>
      <w:r w:rsidR="0070711C">
        <w:rPr>
          <w:rFonts w:ascii="Arial" w:eastAsia="Times New Roman" w:hAnsi="Arial" w:cs="Arial"/>
          <w:color w:val="000000" w:themeColor="text1"/>
          <w:sz w:val="24"/>
          <w:szCs w:val="24"/>
          <w:shd w:val="clear" w:color="auto" w:fill="FFFFFF"/>
          <w:lang w:val="mn-MN" w:eastAsia="zh-CN" w:bidi="ar"/>
        </w:rPr>
        <w:t xml:space="preserve">гадаад улсын </w:t>
      </w:r>
      <w:r w:rsidRPr="009145DD">
        <w:rPr>
          <w:rFonts w:ascii="Arial" w:eastAsia="Times New Roman" w:hAnsi="Arial" w:cs="Arial"/>
          <w:color w:val="000000" w:themeColor="text1"/>
          <w:sz w:val="24"/>
          <w:szCs w:val="24"/>
          <w:shd w:val="clear" w:color="auto" w:fill="FFFFFF"/>
          <w:lang w:val="mn-MN" w:eastAsia="zh-CN" w:bidi="ar"/>
        </w:rPr>
        <w:t>үйлдвэрлэгчийн төлөөлөгчийн газрын эмчлэх, эм барих үйл ажиллагаа эрхлэх зөвшөөрөлтэй мэргэжилтэн, эмнэлгийн тоног төхөөрөмжийн инженер хийнэ.</w:t>
      </w:r>
    </w:p>
    <w:p w14:paraId="6194BB2C" w14:textId="77777777" w:rsidR="005C1A87" w:rsidRPr="009145DD" w:rsidRDefault="005C1A87"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7C68AFA2" w14:textId="7C2A8EB4" w:rsidR="005C1A87" w:rsidRPr="009145DD" w:rsidRDefault="005C1A87"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9145DD">
        <w:rPr>
          <w:rFonts w:ascii="Arial" w:eastAsia="Times New Roman" w:hAnsi="Arial" w:cs="Arial"/>
          <w:color w:val="000000" w:themeColor="text1"/>
          <w:sz w:val="24"/>
          <w:szCs w:val="24"/>
          <w:shd w:val="clear" w:color="auto" w:fill="FFFFFF"/>
          <w:lang w:val="mn-MN" w:eastAsia="zh-CN" w:bidi="ar"/>
        </w:rPr>
        <w:t>3</w:t>
      </w:r>
      <w:r w:rsidR="00A80468">
        <w:rPr>
          <w:rFonts w:ascii="Arial" w:eastAsia="Times New Roman" w:hAnsi="Arial" w:cs="Arial"/>
          <w:color w:val="000000" w:themeColor="text1"/>
          <w:sz w:val="24"/>
          <w:szCs w:val="24"/>
          <w:shd w:val="clear" w:color="auto" w:fill="FFFFFF"/>
          <w:lang w:val="mn-MN" w:eastAsia="zh-CN" w:bidi="ar"/>
        </w:rPr>
        <w:t>9</w:t>
      </w:r>
      <w:r w:rsidRPr="009145DD">
        <w:rPr>
          <w:rFonts w:ascii="Arial" w:eastAsia="Times New Roman" w:hAnsi="Arial" w:cs="Arial"/>
          <w:color w:val="000000" w:themeColor="text1"/>
          <w:sz w:val="24"/>
          <w:szCs w:val="24"/>
          <w:shd w:val="clear" w:color="auto" w:fill="FFFFFF"/>
          <w:lang w:val="mn-MN" w:eastAsia="zh-CN" w:bidi="ar"/>
        </w:rPr>
        <w:t>.</w:t>
      </w:r>
      <w:r w:rsidR="009013B3">
        <w:rPr>
          <w:rFonts w:ascii="Arial" w:eastAsia="Times New Roman" w:hAnsi="Arial" w:cs="Arial"/>
          <w:color w:val="000000" w:themeColor="text1"/>
          <w:sz w:val="24"/>
          <w:szCs w:val="24"/>
          <w:shd w:val="clear" w:color="auto" w:fill="FFFFFF"/>
          <w:lang w:val="mn-MN" w:eastAsia="zh-CN" w:bidi="ar"/>
        </w:rPr>
        <w:t>8</w:t>
      </w:r>
      <w:r w:rsidRPr="009145DD">
        <w:rPr>
          <w:rFonts w:ascii="Arial" w:eastAsia="Times New Roman" w:hAnsi="Arial" w:cs="Arial"/>
          <w:color w:val="000000" w:themeColor="text1"/>
          <w:sz w:val="24"/>
          <w:szCs w:val="24"/>
          <w:shd w:val="clear" w:color="auto" w:fill="FFFFFF"/>
          <w:lang w:val="mn-MN" w:eastAsia="zh-CN" w:bidi="ar"/>
        </w:rPr>
        <w:t>.</w:t>
      </w:r>
      <w:r w:rsidRPr="009F1517">
        <w:rPr>
          <w:rFonts w:ascii="Arial" w:eastAsia="Times New Roman" w:hAnsi="Arial" w:cs="Arial"/>
          <w:color w:val="000000" w:themeColor="text1"/>
          <w:sz w:val="24"/>
          <w:szCs w:val="24"/>
          <w:shd w:val="clear" w:color="auto" w:fill="FFFFFF"/>
          <w:lang w:val="mn-MN" w:eastAsia="zh-CN" w:bidi="ar"/>
        </w:rPr>
        <w:t>Эрүүл мэндийн ажилтныг</w:t>
      </w:r>
      <w:r w:rsidRPr="009145DD">
        <w:rPr>
          <w:rFonts w:ascii="Arial" w:eastAsia="Times New Roman" w:hAnsi="Arial" w:cs="Arial"/>
          <w:color w:val="000000" w:themeColor="text1"/>
          <w:sz w:val="24"/>
          <w:szCs w:val="24"/>
          <w:shd w:val="clear" w:color="auto" w:fill="FFFFFF"/>
          <w:lang w:val="mn-MN" w:eastAsia="zh-CN" w:bidi="ar"/>
        </w:rPr>
        <w:t xml:space="preserve"> эмнэлгийн хэрэгслийн далд сурталчилгаа, сүлжээний бизнест татан оролцуулах, түүнд аливаа хэлбэрийн урамшуулал олгохыг хориглоно.   </w:t>
      </w:r>
    </w:p>
    <w:p w14:paraId="5726E2AB" w14:textId="77777777" w:rsidR="005C1A87" w:rsidRPr="009145DD" w:rsidRDefault="005C1A87" w:rsidP="00B81E7D">
      <w:pPr>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sidRPr="009145DD">
        <w:rPr>
          <w:rFonts w:ascii="Arial" w:eastAsia="Times New Roman" w:hAnsi="Arial" w:cs="Arial"/>
          <w:color w:val="000000" w:themeColor="text1"/>
          <w:sz w:val="24"/>
          <w:szCs w:val="24"/>
          <w:shd w:val="clear" w:color="auto" w:fill="FFFFFF"/>
          <w:lang w:val="mn-MN" w:eastAsia="zh-CN" w:bidi="ar"/>
        </w:rPr>
        <w:t xml:space="preserve"> </w:t>
      </w:r>
    </w:p>
    <w:p w14:paraId="726B6908" w14:textId="734926AC" w:rsidR="005C1A87" w:rsidRPr="009145DD" w:rsidRDefault="00A80468"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Pr>
          <w:rFonts w:ascii="Arial" w:eastAsia="Times New Roman" w:hAnsi="Arial" w:cs="Arial"/>
          <w:b/>
          <w:bCs/>
          <w:color w:val="000000" w:themeColor="text1"/>
          <w:sz w:val="24"/>
          <w:szCs w:val="24"/>
          <w:shd w:val="clear" w:color="auto" w:fill="FFFFFF"/>
          <w:lang w:val="mn-MN" w:eastAsia="zh-CN" w:bidi="ar"/>
        </w:rPr>
        <w:t>40</w:t>
      </w:r>
      <w:r w:rsidR="001C4296">
        <w:rPr>
          <w:rFonts w:ascii="Arial" w:eastAsia="Times New Roman" w:hAnsi="Arial" w:cs="Arial"/>
          <w:b/>
          <w:bCs/>
          <w:color w:val="000000" w:themeColor="text1"/>
          <w:sz w:val="24"/>
          <w:szCs w:val="24"/>
          <w:shd w:val="clear" w:color="auto" w:fill="FFFFFF"/>
          <w:lang w:val="mn-MN" w:eastAsia="zh-CN" w:bidi="ar"/>
        </w:rPr>
        <w:t xml:space="preserve"> дүгээ</w:t>
      </w:r>
      <w:r w:rsidR="005C1A87" w:rsidRPr="009145DD">
        <w:rPr>
          <w:rFonts w:ascii="Arial" w:eastAsia="Times New Roman" w:hAnsi="Arial" w:cs="Arial"/>
          <w:b/>
          <w:bCs/>
          <w:color w:val="000000" w:themeColor="text1"/>
          <w:sz w:val="24"/>
          <w:szCs w:val="24"/>
          <w:shd w:val="clear" w:color="auto" w:fill="FFFFFF"/>
          <w:lang w:val="mn-MN" w:eastAsia="zh-CN" w:bidi="ar"/>
        </w:rPr>
        <w:t>р зүйл.</w:t>
      </w:r>
      <w:r w:rsidR="005C1A87" w:rsidRPr="009145DD">
        <w:rPr>
          <w:rFonts w:ascii="Arial" w:eastAsia="Arial" w:hAnsi="Arial" w:cs="Arial"/>
          <w:b/>
          <w:color w:val="000000" w:themeColor="text1"/>
          <w:sz w:val="24"/>
          <w:szCs w:val="24"/>
          <w:shd w:val="clear" w:color="auto" w:fill="FFFFFF"/>
          <w:lang w:val="mn-MN"/>
        </w:rPr>
        <w:t xml:space="preserve">Эмнэлгийн тоног төхөөрөмжийн ашиглалт, </w:t>
      </w:r>
    </w:p>
    <w:p w14:paraId="1DA948FA" w14:textId="77777777" w:rsidR="005C1A87" w:rsidRPr="009145DD" w:rsidRDefault="005C1A87"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 xml:space="preserve">                                           аюулгүй ажиллагаа</w:t>
      </w:r>
    </w:p>
    <w:p w14:paraId="0261560C" w14:textId="77777777" w:rsidR="005C1A87" w:rsidRPr="009145DD" w:rsidRDefault="005C1A87"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p>
    <w:p w14:paraId="67F34F39" w14:textId="0FDEB73A" w:rsidR="00880F3C" w:rsidRPr="005777E3" w:rsidRDefault="00880F3C" w:rsidP="00B81E7D">
      <w:pPr>
        <w:spacing w:after="0" w:line="240" w:lineRule="auto"/>
        <w:ind w:firstLine="720"/>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lang w:val="mn-MN"/>
        </w:rPr>
        <w:t>40</w:t>
      </w:r>
      <w:r w:rsidRPr="005777E3">
        <w:rPr>
          <w:rFonts w:ascii="Arial" w:eastAsia="Arial" w:hAnsi="Arial" w:cs="Arial"/>
          <w:color w:val="000000" w:themeColor="text1"/>
          <w:sz w:val="24"/>
          <w:szCs w:val="24"/>
          <w:lang w:val="mn-MN"/>
        </w:rPr>
        <w:t>.1.</w:t>
      </w:r>
      <w:r w:rsidR="0070711C">
        <w:rPr>
          <w:rFonts w:ascii="Arial" w:eastAsia="Arial" w:hAnsi="Arial" w:cs="Arial"/>
          <w:color w:val="000000" w:themeColor="text1"/>
          <w:sz w:val="24"/>
          <w:szCs w:val="24"/>
          <w:lang w:val="mn-MN"/>
        </w:rPr>
        <w:t>Эрүүл  мэндийн тухай хуулийн 15.1.4, 15.1.5, 15.1.7, 15.1.11-15.1.13-д заасан эрүү</w:t>
      </w:r>
      <w:r w:rsidRPr="005777E3">
        <w:rPr>
          <w:rFonts w:ascii="Arial" w:eastAsia="Times New Roman" w:hAnsi="Arial" w:cs="Arial"/>
          <w:color w:val="000000" w:themeColor="text1"/>
          <w:sz w:val="24"/>
          <w:szCs w:val="24"/>
          <w:shd w:val="clear" w:color="auto" w:fill="FFFFFF"/>
          <w:lang w:val="mn-MN" w:eastAsia="zh-CN" w:bidi="ar"/>
        </w:rPr>
        <w:t xml:space="preserve">л мэндийн байгууллага нь </w:t>
      </w:r>
      <w:r w:rsidRPr="005777E3">
        <w:rPr>
          <w:rFonts w:ascii="Arial" w:eastAsia="Arial" w:hAnsi="Arial" w:cs="Arial"/>
          <w:color w:val="000000" w:themeColor="text1"/>
          <w:sz w:val="24"/>
          <w:szCs w:val="24"/>
          <w:lang w:val="mn-MN"/>
        </w:rPr>
        <w:t>эмнэлгийн тоног төхөөрөмжийн ашиглалт, аюулгүй ажиллагаа хариуцсан нэгжтэй, эрүүл мэндийн</w:t>
      </w:r>
      <w:r w:rsidR="0070711C">
        <w:rPr>
          <w:rFonts w:ascii="Arial" w:eastAsia="Arial" w:hAnsi="Arial" w:cs="Arial"/>
          <w:color w:val="000000" w:themeColor="text1"/>
          <w:sz w:val="24"/>
          <w:szCs w:val="24"/>
          <w:lang w:val="mn-MN"/>
        </w:rPr>
        <w:t xml:space="preserve"> </w:t>
      </w:r>
      <w:r w:rsidR="0070711C" w:rsidRPr="005777E3">
        <w:rPr>
          <w:rFonts w:ascii="Arial" w:eastAsia="Arial" w:hAnsi="Arial" w:cs="Arial"/>
          <w:color w:val="000000" w:themeColor="text1"/>
          <w:sz w:val="24"/>
          <w:szCs w:val="24"/>
          <w:lang w:val="mn-MN"/>
        </w:rPr>
        <w:t>бусад</w:t>
      </w:r>
      <w:r w:rsidRPr="005777E3">
        <w:rPr>
          <w:rFonts w:ascii="Arial" w:eastAsia="Arial" w:hAnsi="Arial" w:cs="Arial"/>
          <w:color w:val="000000" w:themeColor="text1"/>
          <w:sz w:val="24"/>
          <w:szCs w:val="24"/>
          <w:lang w:val="mn-MN"/>
        </w:rPr>
        <w:t xml:space="preserve"> байгууллага эмнэлгийн тоног төхөөрөмжийн инженертэй байх бөгөөд дараах чиг үүргийг хэрэгжүүлнэ:</w:t>
      </w:r>
    </w:p>
    <w:p w14:paraId="7C331F56" w14:textId="77777777" w:rsidR="00880F3C" w:rsidRPr="005777E3" w:rsidRDefault="00880F3C" w:rsidP="00B81E7D">
      <w:pPr>
        <w:tabs>
          <w:tab w:val="left" w:pos="1418"/>
        </w:tabs>
        <w:spacing w:after="0" w:line="240" w:lineRule="auto"/>
        <w:ind w:firstLine="1418"/>
        <w:jc w:val="both"/>
        <w:rPr>
          <w:rFonts w:ascii="Arial" w:eastAsia="Arial" w:hAnsi="Arial" w:cs="Arial"/>
          <w:color w:val="000000" w:themeColor="text1"/>
          <w:sz w:val="24"/>
          <w:szCs w:val="24"/>
          <w:lang w:val="mn-MN"/>
        </w:rPr>
      </w:pPr>
    </w:p>
    <w:p w14:paraId="50461A15" w14:textId="2E7FBF82" w:rsidR="00880F3C" w:rsidRPr="005777E3" w:rsidRDefault="00880F3C" w:rsidP="00B81E7D">
      <w:pPr>
        <w:spacing w:after="0" w:line="240" w:lineRule="auto"/>
        <w:ind w:firstLine="1134"/>
        <w:jc w:val="both"/>
        <w:rPr>
          <w:rFonts w:ascii="Arial" w:eastAsia="Arial" w:hAnsi="Arial" w:cs="Arial"/>
          <w:color w:val="000000" w:themeColor="text1"/>
          <w:sz w:val="24"/>
          <w:szCs w:val="24"/>
        </w:rPr>
      </w:pPr>
      <w:r>
        <w:rPr>
          <w:rFonts w:ascii="Arial" w:eastAsia="Arial" w:hAnsi="Arial" w:cs="Arial"/>
          <w:color w:val="000000" w:themeColor="text1"/>
          <w:sz w:val="24"/>
          <w:szCs w:val="24"/>
          <w:lang w:val="mn-MN"/>
        </w:rPr>
        <w:t>40</w:t>
      </w:r>
      <w:r w:rsidRPr="005777E3">
        <w:rPr>
          <w:rFonts w:ascii="Arial" w:eastAsia="Arial" w:hAnsi="Arial" w:cs="Arial"/>
          <w:color w:val="000000" w:themeColor="text1"/>
          <w:sz w:val="24"/>
          <w:szCs w:val="24"/>
          <w:lang w:val="mn-MN"/>
        </w:rPr>
        <w:t>.1.1.эмнэлгийн тоног төхөөрөмжийн урьдчилан сэргийлэх үзлэг, техник</w:t>
      </w:r>
      <w:r w:rsidR="00F33B86">
        <w:rPr>
          <w:rFonts w:ascii="Arial" w:eastAsia="Arial" w:hAnsi="Arial" w:cs="Arial"/>
          <w:color w:val="000000" w:themeColor="text1"/>
          <w:sz w:val="24"/>
          <w:szCs w:val="24"/>
          <w:lang w:val="mn-MN"/>
        </w:rPr>
        <w:t>ийн</w:t>
      </w:r>
      <w:r w:rsidRPr="005777E3">
        <w:rPr>
          <w:rFonts w:ascii="Arial" w:eastAsia="Arial" w:hAnsi="Arial" w:cs="Arial"/>
          <w:color w:val="000000" w:themeColor="text1"/>
          <w:sz w:val="24"/>
          <w:szCs w:val="24"/>
          <w:lang w:val="mn-MN"/>
        </w:rPr>
        <w:t xml:space="preserve"> үйлчилгээ, урсгал засвар, шалгалт баталгаажуулалт, шалгалт тохируулгын төлөвлөгөөг жил бүр гарган хэрэгжилтийг ханган ажиллах</w:t>
      </w:r>
      <w:r w:rsidRPr="005777E3">
        <w:rPr>
          <w:rFonts w:ascii="Arial" w:eastAsia="Arial" w:hAnsi="Arial" w:cs="Arial"/>
          <w:color w:val="000000" w:themeColor="text1"/>
          <w:sz w:val="24"/>
          <w:szCs w:val="24"/>
        </w:rPr>
        <w:t>;</w:t>
      </w:r>
    </w:p>
    <w:p w14:paraId="2C636A93"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r w:rsidRPr="005777E3">
        <w:rPr>
          <w:rFonts w:ascii="Arial" w:eastAsia="Arial" w:hAnsi="Arial" w:cs="Arial"/>
          <w:color w:val="000000" w:themeColor="text1"/>
          <w:sz w:val="24"/>
          <w:szCs w:val="24"/>
          <w:lang w:val="mn-MN"/>
        </w:rPr>
        <w:t xml:space="preserve"> </w:t>
      </w:r>
    </w:p>
    <w:p w14:paraId="7CFC6629" w14:textId="73E1BBCF" w:rsidR="00880F3C" w:rsidRPr="005777E3" w:rsidRDefault="00880F3C" w:rsidP="00B81E7D">
      <w:pPr>
        <w:spacing w:after="0" w:line="240" w:lineRule="auto"/>
        <w:ind w:firstLine="1134"/>
        <w:jc w:val="both"/>
        <w:rPr>
          <w:rFonts w:ascii="Arial" w:eastAsia="Arial" w:hAnsi="Arial" w:cs="Arial"/>
          <w:color w:val="000000" w:themeColor="text1"/>
          <w:sz w:val="24"/>
          <w:szCs w:val="24"/>
        </w:rPr>
      </w:pPr>
      <w:r>
        <w:rPr>
          <w:rFonts w:ascii="Arial" w:eastAsia="Arial" w:hAnsi="Arial" w:cs="Arial"/>
          <w:color w:val="000000" w:themeColor="text1"/>
          <w:sz w:val="24"/>
          <w:szCs w:val="24"/>
          <w:lang w:val="mn-MN"/>
        </w:rPr>
        <w:t>40</w:t>
      </w:r>
      <w:r w:rsidRPr="005777E3">
        <w:rPr>
          <w:rFonts w:ascii="Arial" w:eastAsia="Arial" w:hAnsi="Arial" w:cs="Arial"/>
          <w:color w:val="000000" w:themeColor="text1"/>
          <w:sz w:val="24"/>
          <w:szCs w:val="24"/>
        </w:rPr>
        <w:t xml:space="preserve">.1.2.эмнэлгийн </w:t>
      </w:r>
      <w:r w:rsidR="0042603C">
        <w:rPr>
          <w:rFonts w:ascii="Arial" w:eastAsia="Arial" w:hAnsi="Arial" w:cs="Arial"/>
          <w:color w:val="000000" w:themeColor="text1"/>
          <w:sz w:val="24"/>
          <w:szCs w:val="24"/>
          <w:lang w:val="mn-MN"/>
        </w:rPr>
        <w:t xml:space="preserve">шинэ </w:t>
      </w:r>
      <w:proofErr w:type="spellStart"/>
      <w:r w:rsidRPr="005777E3">
        <w:rPr>
          <w:rFonts w:ascii="Arial" w:eastAsia="Arial" w:hAnsi="Arial" w:cs="Arial"/>
          <w:color w:val="000000" w:themeColor="text1"/>
          <w:sz w:val="24"/>
          <w:szCs w:val="24"/>
        </w:rPr>
        <w:t>тоног</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төхөөрөмж</w:t>
      </w:r>
      <w:proofErr w:type="spellEnd"/>
      <w:r w:rsidRPr="005777E3">
        <w:rPr>
          <w:rFonts w:ascii="Arial" w:eastAsia="Arial" w:hAnsi="Arial" w:cs="Arial"/>
          <w:color w:val="000000" w:themeColor="text1"/>
          <w:sz w:val="24"/>
          <w:szCs w:val="24"/>
          <w:lang w:val="mn-MN"/>
        </w:rPr>
        <w:t>ийн</w:t>
      </w:r>
      <w:r w:rsidRPr="005777E3">
        <w:rPr>
          <w:rFonts w:ascii="Arial" w:eastAsia="Arial" w:hAnsi="Arial" w:cs="Arial"/>
          <w:color w:val="000000" w:themeColor="text1"/>
          <w:sz w:val="24"/>
          <w:szCs w:val="24"/>
        </w:rPr>
        <w:t xml:space="preserve"> </w:t>
      </w:r>
      <w:r w:rsidRPr="005777E3">
        <w:rPr>
          <w:rFonts w:ascii="Arial" w:eastAsia="Arial" w:hAnsi="Arial" w:cs="Arial"/>
          <w:color w:val="000000" w:themeColor="text1"/>
          <w:sz w:val="24"/>
          <w:szCs w:val="24"/>
          <w:lang w:val="mn-MN"/>
        </w:rPr>
        <w:t>дэлгэрэнгүй мэдээлэл болон</w:t>
      </w:r>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ашиглагдаж</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байгаа</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тоног</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төхөөрөмжид</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хийсэн</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урьдчилан</w:t>
      </w:r>
      <w:proofErr w:type="spellEnd"/>
      <w:r w:rsidRPr="005777E3">
        <w:rPr>
          <w:rFonts w:ascii="Arial" w:eastAsia="Arial" w:hAnsi="Arial" w:cs="Arial"/>
          <w:color w:val="000000" w:themeColor="text1"/>
          <w:sz w:val="24"/>
          <w:szCs w:val="24"/>
        </w:rPr>
        <w:t xml:space="preserve"> </w:t>
      </w:r>
      <w:r w:rsidRPr="005777E3">
        <w:rPr>
          <w:rFonts w:ascii="Arial" w:eastAsia="Arial" w:hAnsi="Arial" w:cs="Arial"/>
          <w:color w:val="000000" w:themeColor="text1"/>
          <w:sz w:val="24"/>
          <w:szCs w:val="24"/>
          <w:lang w:val="mn-MN"/>
        </w:rPr>
        <w:t>сэргийлэх</w:t>
      </w:r>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үзлэг</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техник</w:t>
      </w:r>
      <w:proofErr w:type="spellEnd"/>
      <w:r w:rsidR="00F33B86">
        <w:rPr>
          <w:rFonts w:ascii="Arial" w:eastAsia="Arial" w:hAnsi="Arial" w:cs="Arial"/>
          <w:color w:val="000000" w:themeColor="text1"/>
          <w:sz w:val="24"/>
          <w:szCs w:val="24"/>
          <w:lang w:val="mn-MN"/>
        </w:rPr>
        <w:t>ийн</w:t>
      </w:r>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үйлчилгээ</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урсгал</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засвар</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засвар</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үйлчилгээ</w:t>
      </w:r>
      <w:proofErr w:type="spellEnd"/>
      <w:r w:rsidRPr="005777E3">
        <w:rPr>
          <w:rFonts w:ascii="Arial" w:eastAsia="Arial" w:hAnsi="Arial" w:cs="Arial"/>
          <w:color w:val="000000" w:themeColor="text1"/>
          <w:sz w:val="24"/>
          <w:szCs w:val="24"/>
          <w:lang w:val="mn-MN"/>
        </w:rPr>
        <w:t xml:space="preserve">, шалгалт баталгаажуулалт, </w:t>
      </w:r>
      <w:r w:rsidRPr="005777E3">
        <w:rPr>
          <w:rFonts w:ascii="Arial" w:eastAsia="Arial" w:hAnsi="Arial" w:cs="Arial"/>
          <w:color w:val="000000" w:themeColor="text1"/>
          <w:sz w:val="24"/>
          <w:szCs w:val="24"/>
          <w:lang w:val="mn-MN"/>
        </w:rPr>
        <w:lastRenderedPageBreak/>
        <w:t>шалгалт тохируулга, ашиглалтын байдлы</w:t>
      </w:r>
      <w:r w:rsidRPr="005777E3">
        <w:rPr>
          <w:rFonts w:ascii="Arial" w:eastAsia="Arial" w:hAnsi="Arial" w:cs="Arial"/>
          <w:color w:val="000000" w:themeColor="text1"/>
          <w:sz w:val="24"/>
          <w:szCs w:val="24"/>
        </w:rPr>
        <w:t xml:space="preserve">н </w:t>
      </w:r>
      <w:proofErr w:type="spellStart"/>
      <w:r w:rsidRPr="005777E3">
        <w:rPr>
          <w:rFonts w:ascii="Arial" w:eastAsia="Arial" w:hAnsi="Arial" w:cs="Arial"/>
          <w:color w:val="000000" w:themeColor="text1"/>
          <w:sz w:val="24"/>
          <w:szCs w:val="24"/>
        </w:rPr>
        <w:t>мэдээллийг</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тухай</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бүр</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холбогдох</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цахим</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мэдээллийн</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санд</w:t>
      </w:r>
      <w:proofErr w:type="spellEnd"/>
      <w:r w:rsidRPr="005777E3">
        <w:rPr>
          <w:rFonts w:ascii="Arial" w:eastAsia="Arial" w:hAnsi="Arial" w:cs="Arial"/>
          <w:color w:val="000000" w:themeColor="text1"/>
          <w:sz w:val="24"/>
          <w:szCs w:val="24"/>
        </w:rPr>
        <w:t xml:space="preserve"> </w:t>
      </w:r>
      <w:proofErr w:type="spellStart"/>
      <w:r w:rsidRPr="005777E3">
        <w:rPr>
          <w:rFonts w:ascii="Arial" w:eastAsia="Arial" w:hAnsi="Arial" w:cs="Arial"/>
          <w:color w:val="000000" w:themeColor="text1"/>
          <w:sz w:val="24"/>
          <w:szCs w:val="24"/>
        </w:rPr>
        <w:t>оруулах</w:t>
      </w:r>
      <w:proofErr w:type="spellEnd"/>
      <w:r w:rsidRPr="005777E3">
        <w:rPr>
          <w:rFonts w:ascii="Arial" w:eastAsia="Arial" w:hAnsi="Arial" w:cs="Arial"/>
          <w:color w:val="000000" w:themeColor="text1"/>
          <w:sz w:val="24"/>
          <w:szCs w:val="24"/>
        </w:rPr>
        <w:t>;</w:t>
      </w:r>
    </w:p>
    <w:p w14:paraId="79E82E26"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p>
    <w:p w14:paraId="5B3F605D" w14:textId="08658220"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lang w:val="mn-MN"/>
        </w:rPr>
        <w:t>40</w:t>
      </w:r>
      <w:r w:rsidRPr="005777E3">
        <w:rPr>
          <w:rFonts w:ascii="Arial" w:eastAsia="Arial" w:hAnsi="Arial" w:cs="Arial"/>
          <w:color w:val="000000" w:themeColor="text1"/>
          <w:sz w:val="24"/>
          <w:szCs w:val="24"/>
          <w:lang w:val="mn-MN"/>
        </w:rPr>
        <w:t>.1.3.эмнэлгийн тоног төхөөрөмжийн ашиглалт, аюулгүй ажиллагааны сургалтын төлөвлөгөө гаргаж, тоног төхөөрөмжтэй харьцан ажилладаг эрүүл мэндийн ажилтанд сургалт</w:t>
      </w:r>
      <w:r w:rsidR="0042603C">
        <w:rPr>
          <w:rFonts w:ascii="Arial" w:eastAsia="Arial" w:hAnsi="Arial" w:cs="Arial"/>
          <w:color w:val="000000" w:themeColor="text1"/>
          <w:sz w:val="24"/>
          <w:szCs w:val="24"/>
          <w:lang w:val="mn-MN"/>
        </w:rPr>
        <w:t xml:space="preserve"> тогтмол</w:t>
      </w:r>
      <w:r w:rsidRPr="005777E3">
        <w:rPr>
          <w:rFonts w:ascii="Arial" w:eastAsia="Arial" w:hAnsi="Arial" w:cs="Arial"/>
          <w:color w:val="000000" w:themeColor="text1"/>
          <w:sz w:val="24"/>
          <w:szCs w:val="24"/>
          <w:lang w:val="mn-MN"/>
        </w:rPr>
        <w:t xml:space="preserve"> зохион байгуулах</w:t>
      </w:r>
      <w:r w:rsidRPr="005777E3">
        <w:rPr>
          <w:rFonts w:ascii="Arial" w:eastAsia="Arial" w:hAnsi="Arial" w:cs="Arial"/>
          <w:color w:val="000000" w:themeColor="text1"/>
          <w:sz w:val="24"/>
          <w:szCs w:val="24"/>
        </w:rPr>
        <w:t>;</w:t>
      </w:r>
    </w:p>
    <w:p w14:paraId="2960B3AB"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p>
    <w:p w14:paraId="7DD95F77"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lang w:val="mn-MN"/>
        </w:rPr>
        <w:t>40</w:t>
      </w:r>
      <w:r w:rsidRPr="005777E3">
        <w:rPr>
          <w:rFonts w:ascii="Arial" w:eastAsia="Arial" w:hAnsi="Arial" w:cs="Arial"/>
          <w:color w:val="000000" w:themeColor="text1"/>
          <w:sz w:val="24"/>
          <w:szCs w:val="24"/>
          <w:lang w:val="mn-MN"/>
        </w:rPr>
        <w:t>.1.4.байгууллагын эмнэлгийн тоног төхөөрөмжийн ашиглалт, аюулгүй ажиллагааны зааврыг эмнэлгийн тоног төхөөрөмжийн инженер батлан хэрэгжилтэд хяналт тавьж ажиллах</w:t>
      </w:r>
      <w:r w:rsidRPr="005777E3">
        <w:rPr>
          <w:rFonts w:ascii="Arial" w:eastAsia="Arial" w:hAnsi="Arial" w:cs="Arial"/>
          <w:color w:val="000000" w:themeColor="text1"/>
          <w:sz w:val="24"/>
          <w:szCs w:val="24"/>
        </w:rPr>
        <w:t>;</w:t>
      </w:r>
      <w:r w:rsidRPr="005777E3">
        <w:rPr>
          <w:rFonts w:ascii="Arial" w:eastAsia="Arial" w:hAnsi="Arial" w:cs="Arial"/>
          <w:color w:val="000000" w:themeColor="text1"/>
          <w:sz w:val="24"/>
          <w:szCs w:val="24"/>
          <w:lang w:val="mn-MN"/>
        </w:rPr>
        <w:t xml:space="preserve"> </w:t>
      </w:r>
    </w:p>
    <w:p w14:paraId="173048DA"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p>
    <w:p w14:paraId="326786F9"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lang w:val="mn-MN"/>
        </w:rPr>
        <w:t>40</w:t>
      </w:r>
      <w:r w:rsidRPr="005777E3">
        <w:rPr>
          <w:rFonts w:ascii="Arial" w:eastAsia="Arial" w:hAnsi="Arial" w:cs="Arial"/>
          <w:color w:val="000000" w:themeColor="text1"/>
          <w:sz w:val="24"/>
          <w:szCs w:val="24"/>
          <w:lang w:val="mn-MN"/>
        </w:rPr>
        <w:t>.1.5.засвар үйлчилгээний багаж, тоног төхөөрөмж, сэлбэг, дагалдах хэрэгслийн нөөцтэй байх</w:t>
      </w:r>
      <w:r w:rsidRPr="005777E3">
        <w:rPr>
          <w:rFonts w:ascii="Arial" w:eastAsia="Arial" w:hAnsi="Arial" w:cs="Arial"/>
          <w:color w:val="000000" w:themeColor="text1"/>
          <w:sz w:val="24"/>
          <w:szCs w:val="24"/>
        </w:rPr>
        <w:t>;</w:t>
      </w:r>
      <w:r w:rsidRPr="005777E3">
        <w:rPr>
          <w:rFonts w:ascii="Arial" w:eastAsia="Arial" w:hAnsi="Arial" w:cs="Arial"/>
          <w:color w:val="000000" w:themeColor="text1"/>
          <w:sz w:val="24"/>
          <w:szCs w:val="24"/>
          <w:lang w:val="mn-MN"/>
        </w:rPr>
        <w:t xml:space="preserve"> </w:t>
      </w:r>
    </w:p>
    <w:p w14:paraId="48B1C5A4"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p>
    <w:p w14:paraId="66F7ED7B" w14:textId="77777777" w:rsidR="00880F3C" w:rsidRPr="00880F3C" w:rsidRDefault="00880F3C" w:rsidP="00B81E7D">
      <w:pPr>
        <w:spacing w:after="0" w:line="240" w:lineRule="auto"/>
        <w:ind w:firstLine="1134"/>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lang w:val="mn-MN"/>
        </w:rPr>
        <w:t>40</w:t>
      </w:r>
      <w:r w:rsidRPr="005777E3">
        <w:rPr>
          <w:rFonts w:ascii="Arial" w:eastAsia="Arial" w:hAnsi="Arial" w:cs="Arial"/>
          <w:color w:val="000000" w:themeColor="text1"/>
          <w:sz w:val="24"/>
          <w:szCs w:val="24"/>
          <w:lang w:val="mn-MN"/>
        </w:rPr>
        <w:t>.1.6.байгууллагад шаа</w:t>
      </w:r>
      <w:r w:rsidRPr="00880F3C">
        <w:rPr>
          <w:rFonts w:ascii="Arial" w:eastAsia="Arial" w:hAnsi="Arial" w:cs="Arial"/>
          <w:color w:val="000000" w:themeColor="text1"/>
          <w:sz w:val="24"/>
          <w:szCs w:val="24"/>
          <w:lang w:val="mn-MN"/>
        </w:rPr>
        <w:t>рдлагатай эмнэлгийн тоног төхөөрөмж захиалах, худалдан авах, хүлээн авах үйл ажиллагааг мэргэжил, арга зүйн удирдлагаар хангах.</w:t>
      </w:r>
    </w:p>
    <w:p w14:paraId="505E7DC5" w14:textId="77777777" w:rsidR="00880F3C" w:rsidRPr="00880F3C" w:rsidRDefault="00880F3C" w:rsidP="00B81E7D">
      <w:pPr>
        <w:spacing w:after="0" w:line="240" w:lineRule="auto"/>
        <w:ind w:firstLine="1276"/>
        <w:jc w:val="both"/>
        <w:rPr>
          <w:rFonts w:ascii="Arial" w:eastAsia="Arial" w:hAnsi="Arial" w:cs="Arial"/>
          <w:color w:val="000000" w:themeColor="text1"/>
          <w:sz w:val="24"/>
          <w:szCs w:val="24"/>
          <w:lang w:val="mn-MN"/>
        </w:rPr>
      </w:pPr>
    </w:p>
    <w:p w14:paraId="540BD298" w14:textId="77777777" w:rsidR="00880F3C" w:rsidRPr="00880F3C" w:rsidRDefault="00880F3C" w:rsidP="00B81E7D">
      <w:pPr>
        <w:spacing w:after="0" w:line="240" w:lineRule="auto"/>
        <w:ind w:firstLine="720"/>
        <w:jc w:val="both"/>
        <w:rPr>
          <w:rFonts w:ascii="Arial" w:eastAsia="Arial" w:hAnsi="Arial" w:cs="Arial"/>
          <w:color w:val="000000" w:themeColor="text1"/>
          <w:sz w:val="24"/>
          <w:szCs w:val="24"/>
          <w:lang w:val="mn-MN"/>
        </w:rPr>
      </w:pPr>
      <w:r w:rsidRPr="00880F3C">
        <w:rPr>
          <w:rFonts w:ascii="Arial" w:eastAsia="Arial" w:hAnsi="Arial" w:cs="Arial"/>
          <w:color w:val="000000" w:themeColor="text1"/>
          <w:sz w:val="24"/>
          <w:szCs w:val="24"/>
          <w:lang w:val="mn-MN"/>
        </w:rPr>
        <w:t xml:space="preserve">40.2.Баталгаат хугацаа дууссан эмнэлгийн болон лабораторийн тоног төхөөрөмжийн </w:t>
      </w:r>
      <w:r w:rsidRPr="00880F3C">
        <w:rPr>
          <w:rFonts w:ascii="Arial" w:eastAsia="Arial" w:hAnsi="Arial" w:cs="Arial"/>
          <w:color w:val="000000" w:themeColor="text1"/>
          <w:sz w:val="24"/>
          <w:szCs w:val="24"/>
          <w:shd w:val="clear" w:color="auto" w:fill="FFFFFF"/>
          <w:lang w:val="mn-MN"/>
        </w:rPr>
        <w:t xml:space="preserve">чанар, </w:t>
      </w:r>
      <w:r w:rsidRPr="00880F3C">
        <w:rPr>
          <w:rFonts w:ascii="Arial" w:eastAsia="Arial" w:hAnsi="Arial" w:cs="Arial"/>
          <w:color w:val="000000" w:themeColor="text1"/>
          <w:sz w:val="24"/>
          <w:szCs w:val="24"/>
          <w:lang w:val="mn-MN"/>
        </w:rPr>
        <w:t>аюулгүй байдал, засвар үйлчилгээ, засвар тохируулгыг тухайн эрүүл мэндийн байгууллага хариуцах бөгөөд шаардлагатай тохиолдолд гэрээгээр гүйцэтгүүлж болно.</w:t>
      </w:r>
    </w:p>
    <w:p w14:paraId="649AFDDD" w14:textId="77777777" w:rsidR="00880F3C" w:rsidRPr="00880F3C" w:rsidRDefault="00880F3C" w:rsidP="00B81E7D">
      <w:pPr>
        <w:spacing w:after="0" w:line="240" w:lineRule="auto"/>
        <w:ind w:firstLine="720"/>
        <w:jc w:val="both"/>
        <w:rPr>
          <w:rFonts w:ascii="Arial" w:eastAsia="Arial" w:hAnsi="Arial" w:cs="Arial"/>
          <w:color w:val="000000" w:themeColor="text1"/>
          <w:sz w:val="24"/>
          <w:szCs w:val="24"/>
          <w:lang w:val="mn-MN"/>
        </w:rPr>
      </w:pPr>
    </w:p>
    <w:p w14:paraId="2909EFA9" w14:textId="754949F0" w:rsidR="00880F3C" w:rsidRPr="00880F3C" w:rsidRDefault="00880F3C" w:rsidP="00B81E7D">
      <w:pPr>
        <w:spacing w:after="0" w:line="240" w:lineRule="auto"/>
        <w:ind w:firstLine="720"/>
        <w:jc w:val="both"/>
        <w:rPr>
          <w:rFonts w:ascii="Arial" w:eastAsia="Arial" w:hAnsi="Arial" w:cs="Arial"/>
          <w:color w:val="000000" w:themeColor="text1"/>
          <w:sz w:val="24"/>
          <w:szCs w:val="24"/>
          <w:lang w:val="mn-MN"/>
        </w:rPr>
      </w:pPr>
      <w:r w:rsidRPr="00880F3C">
        <w:rPr>
          <w:rFonts w:ascii="Arial" w:eastAsia="Arial" w:hAnsi="Arial" w:cs="Arial"/>
          <w:color w:val="000000" w:themeColor="text1"/>
          <w:sz w:val="24"/>
          <w:szCs w:val="24"/>
          <w:lang w:val="mn-MN"/>
        </w:rPr>
        <w:t>40.3.Энэ хуулийн 40.2-т заасан гэрээнд шаардлагатай болон хугацаат сэлбэг хэрэгслийн жагсаалт, зардлын тооцоо, санхүүжилтийн эх үүсвэр, урьдчил</w:t>
      </w:r>
      <w:r w:rsidR="000246A3">
        <w:rPr>
          <w:rFonts w:ascii="Arial" w:eastAsia="Arial" w:hAnsi="Arial" w:cs="Arial"/>
          <w:color w:val="000000" w:themeColor="text1"/>
          <w:sz w:val="24"/>
          <w:szCs w:val="24"/>
          <w:lang w:val="mn-MN"/>
        </w:rPr>
        <w:t>ан сэргийлэх</w:t>
      </w:r>
      <w:r w:rsidRPr="00880F3C">
        <w:rPr>
          <w:rFonts w:ascii="Arial" w:eastAsia="Arial" w:hAnsi="Arial" w:cs="Arial"/>
          <w:color w:val="000000" w:themeColor="text1"/>
          <w:sz w:val="24"/>
          <w:szCs w:val="24"/>
          <w:lang w:val="mn-MN"/>
        </w:rPr>
        <w:t xml:space="preserve"> үзлэг, техник</w:t>
      </w:r>
      <w:r w:rsidR="00F33B86">
        <w:rPr>
          <w:rFonts w:ascii="Arial" w:eastAsia="Arial" w:hAnsi="Arial" w:cs="Arial"/>
          <w:color w:val="000000" w:themeColor="text1"/>
          <w:sz w:val="24"/>
          <w:szCs w:val="24"/>
          <w:lang w:val="mn-MN"/>
        </w:rPr>
        <w:t>ийн</w:t>
      </w:r>
      <w:r w:rsidRPr="00880F3C">
        <w:rPr>
          <w:rFonts w:ascii="Arial" w:eastAsia="Arial" w:hAnsi="Arial" w:cs="Arial"/>
          <w:color w:val="000000" w:themeColor="text1"/>
          <w:sz w:val="24"/>
          <w:szCs w:val="24"/>
          <w:lang w:val="mn-MN"/>
        </w:rPr>
        <w:t xml:space="preserve"> үйлчилгээ, урсгал засварын хуваарийг заавал тусгана.</w:t>
      </w:r>
    </w:p>
    <w:p w14:paraId="7D3C0134" w14:textId="77777777" w:rsidR="00880F3C" w:rsidRPr="00880F3C" w:rsidRDefault="00880F3C" w:rsidP="00B81E7D">
      <w:pPr>
        <w:spacing w:after="0" w:line="240" w:lineRule="auto"/>
        <w:jc w:val="both"/>
        <w:rPr>
          <w:rFonts w:ascii="Arial" w:eastAsia="Arial" w:hAnsi="Arial" w:cs="Arial"/>
          <w:color w:val="000000" w:themeColor="text1"/>
          <w:sz w:val="24"/>
          <w:szCs w:val="24"/>
          <w:lang w:val="mn-MN"/>
        </w:rPr>
      </w:pPr>
    </w:p>
    <w:p w14:paraId="02072DCB" w14:textId="77777777" w:rsidR="00880F3C" w:rsidRPr="005777E3" w:rsidRDefault="00880F3C" w:rsidP="00B81E7D">
      <w:pPr>
        <w:spacing w:after="0" w:line="240" w:lineRule="auto"/>
        <w:ind w:firstLine="720"/>
        <w:jc w:val="both"/>
        <w:rPr>
          <w:rFonts w:ascii="Arial" w:eastAsia="Arial" w:hAnsi="Arial" w:cs="Arial"/>
          <w:color w:val="000000" w:themeColor="text1"/>
          <w:sz w:val="24"/>
          <w:szCs w:val="24"/>
          <w:lang w:val="mn-MN"/>
        </w:rPr>
      </w:pPr>
      <w:r w:rsidRPr="00880F3C">
        <w:rPr>
          <w:rFonts w:ascii="Arial" w:eastAsia="Arial" w:hAnsi="Arial" w:cs="Arial"/>
          <w:color w:val="000000" w:themeColor="text1"/>
          <w:sz w:val="24"/>
          <w:szCs w:val="24"/>
          <w:lang w:val="mn-MN"/>
        </w:rPr>
        <w:t>40.4.Шалгалт баталгаажуулалт, шалгалт тохи</w:t>
      </w:r>
      <w:r w:rsidRPr="005777E3">
        <w:rPr>
          <w:rFonts w:ascii="Arial" w:eastAsia="Arial" w:hAnsi="Arial" w:cs="Arial"/>
          <w:color w:val="000000" w:themeColor="text1"/>
          <w:sz w:val="24"/>
          <w:szCs w:val="24"/>
          <w:lang w:val="mn-MN"/>
        </w:rPr>
        <w:t xml:space="preserve">руулгад тэнцээгүй, гэмтэлтэй эмнэлгийн тоног төхөөрөмжийг оношилгоо, эмчилгээнд ашиглахыг хориглоно.  </w:t>
      </w:r>
    </w:p>
    <w:p w14:paraId="687468A2" w14:textId="77777777" w:rsidR="00880F3C" w:rsidRPr="005777E3" w:rsidRDefault="00880F3C" w:rsidP="00B81E7D">
      <w:pPr>
        <w:spacing w:after="0" w:line="240" w:lineRule="auto"/>
        <w:jc w:val="both"/>
        <w:rPr>
          <w:rFonts w:ascii="Arial" w:eastAsia="Arial" w:hAnsi="Arial" w:cs="Arial"/>
          <w:color w:val="000000" w:themeColor="text1"/>
          <w:sz w:val="24"/>
          <w:szCs w:val="24"/>
          <w:lang w:val="mn-MN"/>
        </w:rPr>
      </w:pPr>
    </w:p>
    <w:p w14:paraId="54DF0F48" w14:textId="77777777" w:rsidR="00880F3C" w:rsidRPr="005777E3" w:rsidRDefault="00880F3C" w:rsidP="00B81E7D">
      <w:pPr>
        <w:pStyle w:val="ListParagraph"/>
        <w:numPr>
          <w:ilvl w:val="0"/>
          <w:numId w:val="19"/>
        </w:numPr>
        <w:ind w:left="0" w:right="-1"/>
        <w:rPr>
          <w:rFonts w:ascii="Arial" w:hAnsi="Arial" w:cs="Arial"/>
          <w:noProof/>
          <w:vanish/>
          <w:color w:val="000000" w:themeColor="text1"/>
          <w:szCs w:val="24"/>
          <w:lang w:val="mn-MN"/>
        </w:rPr>
      </w:pPr>
    </w:p>
    <w:p w14:paraId="0C5A1460" w14:textId="77777777" w:rsidR="00880F3C" w:rsidRPr="005777E3" w:rsidRDefault="00880F3C" w:rsidP="00B81E7D">
      <w:pPr>
        <w:pStyle w:val="ListParagraph"/>
        <w:numPr>
          <w:ilvl w:val="0"/>
          <w:numId w:val="18"/>
        </w:numPr>
        <w:ind w:left="0" w:right="-1"/>
        <w:rPr>
          <w:rFonts w:ascii="Arial" w:hAnsi="Arial" w:cs="Arial"/>
          <w:noProof/>
          <w:vanish/>
          <w:color w:val="000000" w:themeColor="text1"/>
          <w:szCs w:val="24"/>
          <w:lang w:val="mn-MN"/>
        </w:rPr>
      </w:pPr>
    </w:p>
    <w:p w14:paraId="76CC6AD5" w14:textId="77777777" w:rsidR="00880F3C" w:rsidRPr="005777E3" w:rsidRDefault="00880F3C" w:rsidP="00B81E7D">
      <w:pPr>
        <w:pStyle w:val="ListParagraph"/>
        <w:numPr>
          <w:ilvl w:val="0"/>
          <w:numId w:val="18"/>
        </w:numPr>
        <w:ind w:left="0" w:right="-1"/>
        <w:rPr>
          <w:rFonts w:ascii="Arial" w:hAnsi="Arial" w:cs="Arial"/>
          <w:noProof/>
          <w:vanish/>
          <w:color w:val="000000" w:themeColor="text1"/>
          <w:szCs w:val="24"/>
          <w:lang w:val="mn-MN"/>
        </w:rPr>
      </w:pPr>
    </w:p>
    <w:p w14:paraId="1B2B63EB" w14:textId="77777777" w:rsidR="00880F3C" w:rsidRPr="005777E3" w:rsidRDefault="00880F3C" w:rsidP="00B81E7D">
      <w:pPr>
        <w:pStyle w:val="ListParagraph"/>
        <w:numPr>
          <w:ilvl w:val="1"/>
          <w:numId w:val="18"/>
        </w:numPr>
        <w:ind w:left="0" w:right="-1"/>
        <w:rPr>
          <w:rFonts w:ascii="Arial" w:hAnsi="Arial" w:cs="Arial"/>
          <w:noProof/>
          <w:vanish/>
          <w:color w:val="000000" w:themeColor="text1"/>
          <w:szCs w:val="24"/>
          <w:lang w:val="mn-MN"/>
        </w:rPr>
      </w:pPr>
    </w:p>
    <w:p w14:paraId="6AA4EFA2" w14:textId="77777777" w:rsidR="00880F3C" w:rsidRPr="005777E3" w:rsidRDefault="00880F3C"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lang w:val="mn-MN"/>
        </w:rPr>
        <w:t>40</w:t>
      </w:r>
      <w:r w:rsidRPr="005777E3">
        <w:rPr>
          <w:rFonts w:ascii="Arial" w:eastAsia="Arial" w:hAnsi="Arial" w:cs="Arial"/>
          <w:color w:val="000000" w:themeColor="text1"/>
          <w:sz w:val="24"/>
          <w:szCs w:val="24"/>
          <w:lang w:val="mn-MN"/>
        </w:rPr>
        <w:t>.5.</w:t>
      </w:r>
      <w:r w:rsidRPr="005777E3">
        <w:rPr>
          <w:rFonts w:ascii="Arial" w:eastAsia="Arial" w:hAnsi="Arial" w:cs="Arial"/>
          <w:color w:val="000000" w:themeColor="text1"/>
          <w:sz w:val="24"/>
          <w:szCs w:val="24"/>
          <w:shd w:val="clear" w:color="auto" w:fill="FFFFFF"/>
          <w:lang w:val="mn-MN"/>
        </w:rPr>
        <w:t xml:space="preserve">Ханган нийлүүлэх байгууллага өөрийн нийлүүлсэн эмнэлгийн тоног төхөөрөмжийн чанар, аюулгүй байдал, суурилуулалт, сургалт, засвар үйлчилгээ, засвар тохируулгыг баталгаат хугацаанд хариуцна. </w:t>
      </w:r>
    </w:p>
    <w:p w14:paraId="5489FBB5" w14:textId="77777777" w:rsidR="00880F3C" w:rsidRPr="005777E3" w:rsidRDefault="00880F3C"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0F1A14DA" w14:textId="3A5FA503" w:rsidR="00603F17" w:rsidRPr="005777E3" w:rsidRDefault="00880F3C" w:rsidP="00603F17">
      <w:pPr>
        <w:spacing w:after="0" w:line="240" w:lineRule="auto"/>
        <w:ind w:firstLine="720"/>
        <w:jc w:val="both"/>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lang w:val="mn-MN"/>
        </w:rPr>
        <w:t>40</w:t>
      </w:r>
      <w:r w:rsidRPr="005777E3">
        <w:rPr>
          <w:rFonts w:ascii="Arial" w:eastAsia="Arial" w:hAnsi="Arial" w:cs="Arial"/>
          <w:color w:val="000000" w:themeColor="text1"/>
          <w:sz w:val="24"/>
          <w:szCs w:val="24"/>
          <w:shd w:val="clear" w:color="auto" w:fill="FFFFFF"/>
        </w:rPr>
        <w:t>.6.</w:t>
      </w:r>
      <w:r w:rsidR="00603F17" w:rsidRPr="005777E3">
        <w:rPr>
          <w:rFonts w:ascii="Arial" w:eastAsia="Arial" w:hAnsi="Arial" w:cs="Arial"/>
          <w:color w:val="000000" w:themeColor="text1"/>
          <w:sz w:val="24"/>
          <w:szCs w:val="24"/>
          <w:shd w:val="clear" w:color="auto" w:fill="FFFFFF"/>
          <w:lang w:val="mn-MN"/>
        </w:rPr>
        <w:t xml:space="preserve">Энэ хуулийн </w:t>
      </w:r>
      <w:r w:rsidR="00603F17">
        <w:rPr>
          <w:rFonts w:ascii="Arial" w:eastAsia="Arial" w:hAnsi="Arial" w:cs="Arial"/>
          <w:color w:val="000000" w:themeColor="text1"/>
          <w:sz w:val="24"/>
          <w:szCs w:val="24"/>
          <w:shd w:val="clear" w:color="auto" w:fill="FFFFFF"/>
          <w:lang w:val="mn-MN"/>
        </w:rPr>
        <w:t>40</w:t>
      </w:r>
      <w:r w:rsidR="00603F17" w:rsidRPr="005777E3">
        <w:rPr>
          <w:rFonts w:ascii="Arial" w:eastAsia="Arial" w:hAnsi="Arial" w:cs="Arial"/>
          <w:color w:val="000000" w:themeColor="text1"/>
          <w:sz w:val="24"/>
          <w:szCs w:val="24"/>
          <w:shd w:val="clear" w:color="auto" w:fill="FFFFFF"/>
          <w:lang w:val="mn-MN"/>
        </w:rPr>
        <w:t>.5-</w:t>
      </w:r>
      <w:r w:rsidR="00603F17" w:rsidRPr="00880F3C">
        <w:rPr>
          <w:rFonts w:ascii="Arial" w:eastAsia="Arial" w:hAnsi="Arial" w:cs="Arial"/>
          <w:color w:val="000000" w:themeColor="text1"/>
          <w:sz w:val="24"/>
          <w:szCs w:val="24"/>
          <w:shd w:val="clear" w:color="auto" w:fill="FFFFFF"/>
          <w:lang w:val="mn-MN"/>
        </w:rPr>
        <w:t>д</w:t>
      </w:r>
      <w:r w:rsidR="00603F17" w:rsidRPr="005777E3">
        <w:rPr>
          <w:rFonts w:ascii="Arial" w:eastAsia="Arial" w:hAnsi="Arial" w:cs="Arial"/>
          <w:color w:val="000000" w:themeColor="text1"/>
          <w:sz w:val="24"/>
          <w:szCs w:val="24"/>
          <w:shd w:val="clear" w:color="auto" w:fill="FFFFFF"/>
          <w:lang w:val="mn-MN"/>
        </w:rPr>
        <w:t xml:space="preserve"> заасан баталгаат хугацааг хэрэглэгч буюу эрүүл мэндийн байгууллагад тухайн эмнэлгийн тоног төхөөрөмжийг бүрэн суурилуулж, ашиглалтад оруулсан өдрөөс эхлэн тооцно.</w:t>
      </w:r>
    </w:p>
    <w:p w14:paraId="6C8BD225" w14:textId="77777777" w:rsidR="00880F3C" w:rsidRPr="005777E3" w:rsidRDefault="00880F3C"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7342AE53" w14:textId="7A6E4091" w:rsidR="00603F17" w:rsidRPr="005777E3" w:rsidRDefault="00880F3C" w:rsidP="00603F17">
      <w:pPr>
        <w:spacing w:after="0" w:line="240" w:lineRule="auto"/>
        <w:ind w:firstLine="720"/>
        <w:jc w:val="both"/>
        <w:rPr>
          <w:rFonts w:ascii="Arial" w:eastAsia="Arial" w:hAnsi="Arial" w:cs="Arial"/>
          <w:color w:val="000000" w:themeColor="text1"/>
          <w:sz w:val="24"/>
          <w:szCs w:val="24"/>
          <w:shd w:val="clear" w:color="auto" w:fill="FFFFFF"/>
          <w:lang w:val="mn-MN"/>
        </w:rPr>
      </w:pPr>
      <w:r w:rsidRPr="00491E5D">
        <w:rPr>
          <w:rFonts w:ascii="Arial" w:eastAsia="Arial" w:hAnsi="Arial" w:cs="Arial"/>
          <w:color w:val="000000" w:themeColor="text1"/>
          <w:sz w:val="24"/>
          <w:szCs w:val="24"/>
          <w:shd w:val="clear" w:color="auto" w:fill="FFFFFF"/>
          <w:lang w:val="mn-MN"/>
        </w:rPr>
        <w:t>40.7.</w:t>
      </w:r>
      <w:r w:rsidR="00603F17" w:rsidRPr="00491E5D">
        <w:rPr>
          <w:rFonts w:ascii="Arial" w:eastAsia="Arial" w:hAnsi="Arial" w:cs="Arial"/>
          <w:color w:val="000000" w:themeColor="text1"/>
          <w:sz w:val="24"/>
          <w:szCs w:val="24"/>
          <w:shd w:val="clear" w:color="auto" w:fill="FFFFFF"/>
          <w:lang w:val="mn-MN"/>
        </w:rPr>
        <w:t xml:space="preserve">Ханган нийлүүлэх байгууллагаас үл хамаарах шалтгаанаар </w:t>
      </w:r>
      <w:r w:rsidR="00491E5D" w:rsidRPr="00491E5D">
        <w:rPr>
          <w:rFonts w:ascii="Arial" w:eastAsia="Arial" w:hAnsi="Arial" w:cs="Arial"/>
          <w:color w:val="000000" w:themeColor="text1"/>
          <w:sz w:val="24"/>
          <w:szCs w:val="24"/>
          <w:shd w:val="clear" w:color="auto" w:fill="FFFFFF"/>
          <w:lang w:val="mn-MN"/>
        </w:rPr>
        <w:t xml:space="preserve">тоног төхөөрөмжийг суурилуулах хугацаа хойшилсон </w:t>
      </w:r>
      <w:r w:rsidR="00603F17" w:rsidRPr="00491E5D">
        <w:rPr>
          <w:rFonts w:ascii="Arial" w:eastAsia="Arial" w:hAnsi="Arial" w:cs="Arial"/>
          <w:color w:val="000000" w:themeColor="text1"/>
          <w:sz w:val="24"/>
          <w:szCs w:val="24"/>
          <w:shd w:val="clear" w:color="auto" w:fill="FFFFFF"/>
          <w:lang w:val="mn-MN"/>
        </w:rPr>
        <w:t>тохиолдолд энэ хуулийн 40.</w:t>
      </w:r>
      <w:r w:rsidR="00491E5D" w:rsidRPr="00491E5D">
        <w:rPr>
          <w:rFonts w:ascii="Arial" w:eastAsia="Arial" w:hAnsi="Arial" w:cs="Arial"/>
          <w:color w:val="000000" w:themeColor="text1"/>
          <w:sz w:val="24"/>
          <w:szCs w:val="24"/>
          <w:shd w:val="clear" w:color="auto" w:fill="FFFFFF"/>
          <w:lang w:val="mn-MN"/>
        </w:rPr>
        <w:t>6</w:t>
      </w:r>
      <w:r w:rsidR="00603F17" w:rsidRPr="00491E5D">
        <w:rPr>
          <w:rFonts w:ascii="Arial" w:eastAsia="Arial" w:hAnsi="Arial" w:cs="Arial"/>
          <w:color w:val="000000" w:themeColor="text1"/>
          <w:sz w:val="24"/>
          <w:szCs w:val="24"/>
          <w:shd w:val="clear" w:color="auto" w:fill="FFFFFF"/>
          <w:lang w:val="mn-MN"/>
        </w:rPr>
        <w:t xml:space="preserve"> дахь хэс</w:t>
      </w:r>
      <w:r w:rsidR="00491E5D" w:rsidRPr="00491E5D">
        <w:rPr>
          <w:rFonts w:ascii="Arial" w:eastAsia="Arial" w:hAnsi="Arial" w:cs="Arial"/>
          <w:color w:val="000000" w:themeColor="text1"/>
          <w:sz w:val="24"/>
          <w:szCs w:val="24"/>
          <w:shd w:val="clear" w:color="auto" w:fill="FFFFFF"/>
          <w:lang w:val="mn-MN"/>
        </w:rPr>
        <w:t>гээс хасаж тооцно.</w:t>
      </w:r>
      <w:r w:rsidR="00603F17" w:rsidRPr="005777E3">
        <w:rPr>
          <w:rFonts w:ascii="Arial" w:eastAsia="Arial" w:hAnsi="Arial" w:cs="Arial"/>
          <w:color w:val="000000" w:themeColor="text1"/>
          <w:sz w:val="24"/>
          <w:szCs w:val="24"/>
          <w:shd w:val="clear" w:color="auto" w:fill="FFFFFF"/>
          <w:lang w:val="mn-MN"/>
        </w:rPr>
        <w:t xml:space="preserve"> </w:t>
      </w:r>
    </w:p>
    <w:p w14:paraId="4B09CBC1" w14:textId="0B5E7481" w:rsidR="00880F3C" w:rsidRPr="005777E3" w:rsidRDefault="00880F3C"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461762BA" w14:textId="77777777" w:rsidR="00880F3C" w:rsidRPr="005777E3" w:rsidRDefault="00880F3C" w:rsidP="00B81E7D">
      <w:pPr>
        <w:spacing w:after="0" w:line="240" w:lineRule="auto"/>
        <w:ind w:firstLine="720"/>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lang w:val="mn-MN"/>
        </w:rPr>
        <w:t>40</w:t>
      </w:r>
      <w:r w:rsidRPr="005777E3">
        <w:rPr>
          <w:rFonts w:ascii="Arial" w:eastAsia="Arial" w:hAnsi="Arial" w:cs="Arial"/>
          <w:color w:val="000000" w:themeColor="text1"/>
          <w:sz w:val="24"/>
          <w:szCs w:val="24"/>
          <w:lang w:val="mn-MN"/>
        </w:rPr>
        <w:t>.8.Ханган нийлүүлэх байгууллага эмнэлгийн тоног төхөөрөмжийн ашиглалт, аюулгүй ажиллагааг хангахад дараах чиг үүргийг хэрэгжүүлнэ:</w:t>
      </w:r>
    </w:p>
    <w:p w14:paraId="0A335EF4" w14:textId="77777777" w:rsidR="00880F3C" w:rsidRPr="005777E3" w:rsidRDefault="00880F3C" w:rsidP="00B81E7D">
      <w:pPr>
        <w:spacing w:after="0" w:line="240" w:lineRule="auto"/>
        <w:ind w:firstLine="720"/>
        <w:jc w:val="both"/>
        <w:rPr>
          <w:rFonts w:ascii="Arial" w:eastAsia="Arial" w:hAnsi="Arial" w:cs="Arial"/>
          <w:color w:val="000000" w:themeColor="text1"/>
          <w:sz w:val="24"/>
          <w:szCs w:val="24"/>
          <w:lang w:val="mn-MN"/>
        </w:rPr>
      </w:pPr>
    </w:p>
    <w:p w14:paraId="6FCE60E6"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rPr>
      </w:pPr>
      <w:r>
        <w:rPr>
          <w:rFonts w:ascii="Arial" w:eastAsia="Arial" w:hAnsi="Arial" w:cs="Arial"/>
          <w:color w:val="000000" w:themeColor="text1"/>
          <w:sz w:val="24"/>
          <w:szCs w:val="24"/>
          <w:lang w:val="mn-MN"/>
        </w:rPr>
        <w:t>40</w:t>
      </w:r>
      <w:r w:rsidRPr="005777E3">
        <w:rPr>
          <w:rFonts w:ascii="Arial" w:eastAsia="Arial" w:hAnsi="Arial" w:cs="Arial"/>
          <w:color w:val="000000" w:themeColor="text1"/>
          <w:sz w:val="24"/>
          <w:szCs w:val="24"/>
          <w:lang w:val="mn-MN"/>
        </w:rPr>
        <w:t>.8.1.эмнэлгийн тоног төхөөрөмжийн хадгалалт, тээвэрлэлтийг тэдгээрийн чанар, үйл ажиллагаа, аюулгүй байдлыг алдагдуулахгүй байхаар зохион байгуулах</w:t>
      </w:r>
      <w:r w:rsidRPr="005777E3">
        <w:rPr>
          <w:rFonts w:ascii="Arial" w:eastAsia="Arial" w:hAnsi="Arial" w:cs="Arial"/>
          <w:color w:val="000000" w:themeColor="text1"/>
          <w:sz w:val="24"/>
          <w:szCs w:val="24"/>
        </w:rPr>
        <w:t>;</w:t>
      </w:r>
    </w:p>
    <w:p w14:paraId="5B68427A"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p>
    <w:p w14:paraId="49CB23F4"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lang w:val="mn-MN"/>
        </w:rPr>
        <w:t>40</w:t>
      </w:r>
      <w:r w:rsidRPr="005777E3">
        <w:rPr>
          <w:rFonts w:ascii="Arial" w:eastAsia="Arial" w:hAnsi="Arial" w:cs="Arial"/>
          <w:color w:val="000000" w:themeColor="text1"/>
          <w:sz w:val="24"/>
          <w:szCs w:val="24"/>
          <w:lang w:val="mn-MN"/>
        </w:rPr>
        <w:t>.8.2.ханган нийлүүлсэн эмнэлгийн тоног төхөөрөмжийн сэлбэг, дагалдах хэрэгсэл болон лабораторийн тоног төхөөрөмжийн урвалж бодис, хяналт тохируулгын материалын тасралтгүй байдлыг хангаж, нөөцийг тогтмол бүрдүүлэх</w:t>
      </w:r>
      <w:r w:rsidRPr="005777E3">
        <w:rPr>
          <w:rFonts w:ascii="Arial" w:eastAsia="Arial" w:hAnsi="Arial" w:cs="Arial"/>
          <w:color w:val="000000" w:themeColor="text1"/>
          <w:sz w:val="24"/>
          <w:szCs w:val="24"/>
        </w:rPr>
        <w:t>;</w:t>
      </w:r>
    </w:p>
    <w:p w14:paraId="112F151F"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p>
    <w:p w14:paraId="5649F2B1"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lang w:val="mn-MN"/>
        </w:rPr>
        <w:t>40</w:t>
      </w:r>
      <w:r w:rsidRPr="005777E3">
        <w:rPr>
          <w:rFonts w:ascii="Arial" w:eastAsia="Arial" w:hAnsi="Arial" w:cs="Arial"/>
          <w:color w:val="000000" w:themeColor="text1"/>
          <w:sz w:val="24"/>
          <w:szCs w:val="24"/>
          <w:lang w:val="mn-MN"/>
        </w:rPr>
        <w:t>.8.3.эмнэлгийн тоног төхөөрөмж ханган нийлүүлэх бүрд эцсийн хэрэглэгч эрүүл мэндийн байгууллагын эрүүл мэндийн ажилтанд зориулсан ашиглалт, аюулгүй ажиллагааны  сургалтыг зохион байгуулж, арга зүйгээр хангах</w:t>
      </w:r>
      <w:r w:rsidRPr="005777E3">
        <w:rPr>
          <w:rFonts w:ascii="Arial" w:eastAsia="Arial" w:hAnsi="Arial" w:cs="Arial"/>
          <w:color w:val="000000" w:themeColor="text1"/>
          <w:sz w:val="24"/>
          <w:szCs w:val="24"/>
        </w:rPr>
        <w:t>;</w:t>
      </w:r>
    </w:p>
    <w:p w14:paraId="6DF0657C"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p>
    <w:p w14:paraId="3A72498C"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lang w:val="mn-MN"/>
        </w:rPr>
        <w:t>40</w:t>
      </w:r>
      <w:r w:rsidRPr="005777E3">
        <w:rPr>
          <w:rFonts w:ascii="Arial" w:eastAsia="Arial" w:hAnsi="Arial" w:cs="Arial"/>
          <w:color w:val="000000" w:themeColor="text1"/>
          <w:sz w:val="24"/>
          <w:szCs w:val="24"/>
          <w:lang w:val="mn-MN"/>
        </w:rPr>
        <w:t>.8.4.эрүүл мэндийн байгууллагаас ирсэн засвар үйлчилгээний дуудлага болон хэрэглэгч, үйлчлүүлэгчид учирсан сөрөг нөлөөг бүртгэж, хариу арга хэмжээг шуурхай авч, хамтран ажиллах</w:t>
      </w:r>
      <w:r w:rsidRPr="005777E3">
        <w:rPr>
          <w:rFonts w:ascii="Arial" w:eastAsia="Arial" w:hAnsi="Arial" w:cs="Arial"/>
          <w:color w:val="000000" w:themeColor="text1"/>
          <w:sz w:val="24"/>
          <w:szCs w:val="24"/>
        </w:rPr>
        <w:t>;</w:t>
      </w:r>
    </w:p>
    <w:p w14:paraId="4D7C514E" w14:textId="77777777" w:rsidR="00880F3C" w:rsidRPr="005777E3" w:rsidRDefault="00880F3C" w:rsidP="00B81E7D">
      <w:pPr>
        <w:spacing w:after="0" w:line="240" w:lineRule="auto"/>
        <w:ind w:firstLine="1134"/>
        <w:jc w:val="both"/>
        <w:rPr>
          <w:rFonts w:ascii="Arial" w:eastAsia="Arial" w:hAnsi="Arial" w:cs="Arial"/>
          <w:color w:val="000000" w:themeColor="text1"/>
          <w:sz w:val="24"/>
          <w:szCs w:val="24"/>
          <w:lang w:val="mn-MN"/>
        </w:rPr>
      </w:pPr>
    </w:p>
    <w:p w14:paraId="3548082F" w14:textId="5DFF5694" w:rsidR="00880F3C" w:rsidRPr="005777E3" w:rsidRDefault="00880F3C" w:rsidP="00B81E7D">
      <w:pPr>
        <w:spacing w:after="0" w:line="240" w:lineRule="auto"/>
        <w:ind w:firstLine="1134"/>
        <w:jc w:val="both"/>
        <w:rPr>
          <w:rFonts w:ascii="Arial" w:hAnsi="Arial" w:cs="Arial"/>
          <w:color w:val="000000" w:themeColor="text1"/>
          <w:sz w:val="24"/>
          <w:szCs w:val="24"/>
          <w:lang w:val="mn-MN"/>
        </w:rPr>
      </w:pPr>
      <w:r>
        <w:rPr>
          <w:rFonts w:ascii="Arial" w:eastAsia="Arial" w:hAnsi="Arial" w:cs="Arial"/>
          <w:color w:val="000000" w:themeColor="text1"/>
          <w:sz w:val="24"/>
          <w:szCs w:val="24"/>
          <w:lang w:val="mn-MN"/>
        </w:rPr>
        <w:t>40</w:t>
      </w:r>
      <w:r w:rsidRPr="005777E3">
        <w:rPr>
          <w:rFonts w:ascii="Arial" w:eastAsia="Arial" w:hAnsi="Arial" w:cs="Arial"/>
          <w:color w:val="000000" w:themeColor="text1"/>
          <w:sz w:val="24"/>
          <w:szCs w:val="24"/>
          <w:lang w:val="mn-MN"/>
        </w:rPr>
        <w:t xml:space="preserve">.8.5.ханган нийлүүлсэн эмнэлгийн тоног төхөөрөмж </w:t>
      </w:r>
      <w:r w:rsidR="0042603C">
        <w:rPr>
          <w:rFonts w:ascii="Arial" w:eastAsia="Arial" w:hAnsi="Arial" w:cs="Arial"/>
          <w:color w:val="000000" w:themeColor="text1"/>
          <w:sz w:val="24"/>
          <w:szCs w:val="24"/>
          <w:lang w:val="mn-MN"/>
        </w:rPr>
        <w:t xml:space="preserve">нь </w:t>
      </w:r>
      <w:r w:rsidRPr="005777E3">
        <w:rPr>
          <w:rFonts w:ascii="Arial" w:eastAsia="Arial" w:hAnsi="Arial" w:cs="Arial"/>
          <w:color w:val="000000" w:themeColor="text1"/>
          <w:sz w:val="24"/>
          <w:szCs w:val="24"/>
          <w:lang w:val="mn-MN"/>
        </w:rPr>
        <w:t>шалгалт баталгаажуулалт, шалгалт тохируулгад тэнцээгүй тохиолдолд засвар тохируулга, засвар үйлчилгээ хийж гүйцэтгэх.</w:t>
      </w:r>
    </w:p>
    <w:p w14:paraId="380A1C8B" w14:textId="77777777" w:rsidR="000110E7" w:rsidRPr="009145DD" w:rsidRDefault="000110E7" w:rsidP="00B81E7D">
      <w:pPr>
        <w:spacing w:after="0" w:line="240" w:lineRule="auto"/>
        <w:ind w:firstLine="1276"/>
        <w:jc w:val="both"/>
        <w:rPr>
          <w:rFonts w:ascii="Arial" w:eastAsia="Arial" w:hAnsi="Arial" w:cs="Arial"/>
          <w:color w:val="000000" w:themeColor="text1"/>
          <w:sz w:val="24"/>
          <w:szCs w:val="24"/>
          <w:lang w:val="mn-MN"/>
        </w:rPr>
      </w:pPr>
    </w:p>
    <w:p w14:paraId="7A2238CD" w14:textId="664B6676" w:rsidR="00242AE4" w:rsidRPr="009145DD" w:rsidRDefault="00242AE4" w:rsidP="00B81E7D">
      <w:pPr>
        <w:spacing w:after="0" w:line="240" w:lineRule="auto"/>
        <w:rPr>
          <w:rFonts w:ascii="Arial" w:eastAsia="Arial" w:hAnsi="Arial" w:cs="Arial"/>
          <w:b/>
          <w:bCs/>
          <w:color w:val="000000" w:themeColor="text1"/>
          <w:sz w:val="24"/>
          <w:szCs w:val="24"/>
          <w:shd w:val="clear" w:color="auto" w:fill="FFFFFF"/>
          <w:lang w:val="mn-MN"/>
        </w:rPr>
      </w:pPr>
      <w:bookmarkStart w:id="67" w:name="_Hlk129769908"/>
      <w:r>
        <w:rPr>
          <w:rFonts w:ascii="Arial" w:eastAsia="Arial" w:hAnsi="Arial" w:cs="Arial"/>
          <w:b/>
          <w:bCs/>
          <w:color w:val="000000" w:themeColor="text1"/>
          <w:sz w:val="24"/>
          <w:szCs w:val="24"/>
          <w:shd w:val="clear" w:color="auto" w:fill="FFFFFF"/>
          <w:lang w:val="mn-MN"/>
        </w:rPr>
        <w:t xml:space="preserve">                                               </w:t>
      </w:r>
      <w:r w:rsidR="002A1A95">
        <w:rPr>
          <w:rFonts w:ascii="Arial" w:eastAsia="Arial" w:hAnsi="Arial" w:cs="Arial"/>
          <w:b/>
          <w:bCs/>
          <w:color w:val="000000" w:themeColor="text1"/>
          <w:sz w:val="24"/>
          <w:szCs w:val="24"/>
          <w:shd w:val="clear" w:color="auto" w:fill="FFFFFF"/>
          <w:lang w:val="mn-MN"/>
        </w:rPr>
        <w:t xml:space="preserve">   </w:t>
      </w:r>
      <w:r w:rsidR="0040410D" w:rsidRPr="009145DD">
        <w:rPr>
          <w:rFonts w:ascii="Arial" w:eastAsia="Arial" w:hAnsi="Arial" w:cs="Arial"/>
          <w:b/>
          <w:bCs/>
          <w:color w:val="000000" w:themeColor="text1"/>
          <w:sz w:val="24"/>
          <w:szCs w:val="24"/>
          <w:shd w:val="clear" w:color="auto" w:fill="FFFFFF"/>
          <w:lang w:val="mn-MN"/>
        </w:rPr>
        <w:t>ТАВДУГААР БҮЛЭГ</w:t>
      </w:r>
    </w:p>
    <w:p w14:paraId="450A83AF" w14:textId="5977B725" w:rsidR="0040410D" w:rsidRPr="009145DD" w:rsidRDefault="00C05A6B" w:rsidP="00B81E7D">
      <w:pPr>
        <w:spacing w:after="0" w:line="240" w:lineRule="auto"/>
        <w:ind w:left="1440"/>
        <w:rPr>
          <w:rFonts w:ascii="Arial" w:eastAsia="Times New Roman" w:hAnsi="Arial" w:cs="Arial"/>
          <w:b/>
          <w:bCs/>
          <w:color w:val="000000" w:themeColor="text1"/>
          <w:sz w:val="24"/>
          <w:szCs w:val="24"/>
          <w:shd w:val="clear" w:color="auto" w:fill="FFFFFF"/>
          <w:lang w:val="mn-MN" w:eastAsia="zh-CN" w:bidi="ar"/>
        </w:rPr>
      </w:pPr>
      <w:r w:rsidRPr="009145DD">
        <w:rPr>
          <w:rFonts w:ascii="Arial" w:eastAsia="Times New Roman" w:hAnsi="Arial" w:cs="Arial"/>
          <w:b/>
          <w:bCs/>
          <w:color w:val="000000" w:themeColor="text1"/>
          <w:sz w:val="24"/>
          <w:szCs w:val="24"/>
          <w:shd w:val="clear" w:color="auto" w:fill="FFFFFF"/>
          <w:lang w:val="mn-MN" w:eastAsia="zh-CN" w:bidi="ar"/>
        </w:rPr>
        <w:t xml:space="preserve">   </w:t>
      </w:r>
      <w:r w:rsidRPr="009145DD">
        <w:rPr>
          <w:rFonts w:ascii="Arial" w:eastAsia="Arial" w:hAnsi="Arial" w:cs="Arial"/>
          <w:color w:val="000000" w:themeColor="text1"/>
          <w:sz w:val="24"/>
          <w:szCs w:val="24"/>
          <w:shd w:val="clear" w:color="auto" w:fill="FFFFFF"/>
          <w:lang w:val="mn-MN"/>
        </w:rPr>
        <w:t xml:space="preserve"> </w:t>
      </w:r>
      <w:r w:rsidR="0040410D" w:rsidRPr="009145DD">
        <w:rPr>
          <w:rFonts w:ascii="Arial" w:eastAsia="Times New Roman" w:hAnsi="Arial" w:cs="Arial"/>
          <w:b/>
          <w:bCs/>
          <w:color w:val="000000" w:themeColor="text1"/>
          <w:sz w:val="24"/>
          <w:szCs w:val="24"/>
          <w:shd w:val="clear" w:color="auto" w:fill="FFFFFF"/>
          <w:lang w:val="mn-MN" w:eastAsia="zh-CN" w:bidi="ar"/>
        </w:rPr>
        <w:t xml:space="preserve">ЭРҮҮЛ МЭНДИЙН НЭМЭЛТ БҮТЭЭГДЭХҮҮНИЙ </w:t>
      </w:r>
    </w:p>
    <w:p w14:paraId="7B5787D2" w14:textId="5444F8B2" w:rsidR="0040410D" w:rsidRDefault="0040410D" w:rsidP="00B81E7D">
      <w:pPr>
        <w:spacing w:after="0" w:line="240" w:lineRule="auto"/>
        <w:ind w:left="1440"/>
        <w:rPr>
          <w:rFonts w:ascii="Arial" w:eastAsia="Times New Roman" w:hAnsi="Arial" w:cs="Arial"/>
          <w:b/>
          <w:bCs/>
          <w:color w:val="000000" w:themeColor="text1"/>
          <w:sz w:val="24"/>
          <w:szCs w:val="24"/>
          <w:shd w:val="clear" w:color="auto" w:fill="FFFFFF"/>
          <w:lang w:val="mn-MN" w:eastAsia="zh-CN" w:bidi="ar"/>
        </w:rPr>
      </w:pPr>
      <w:r w:rsidRPr="009145DD">
        <w:rPr>
          <w:rFonts w:ascii="Arial" w:eastAsia="Times New Roman" w:hAnsi="Arial" w:cs="Arial"/>
          <w:b/>
          <w:bCs/>
          <w:color w:val="000000" w:themeColor="text1"/>
          <w:sz w:val="24"/>
          <w:szCs w:val="24"/>
          <w:shd w:val="clear" w:color="auto" w:fill="FFFFFF"/>
          <w:lang w:val="mn-MN" w:eastAsia="zh-CN" w:bidi="ar"/>
        </w:rPr>
        <w:t xml:space="preserve">                </w:t>
      </w:r>
      <w:r w:rsidR="006F606A">
        <w:rPr>
          <w:rFonts w:ascii="Arial" w:eastAsia="Times New Roman" w:hAnsi="Arial" w:cs="Arial"/>
          <w:b/>
          <w:bCs/>
          <w:color w:val="000000" w:themeColor="text1"/>
          <w:sz w:val="24"/>
          <w:szCs w:val="24"/>
          <w:shd w:val="clear" w:color="auto" w:fill="FFFFFF"/>
          <w:lang w:val="mn-MN" w:eastAsia="zh-CN" w:bidi="ar"/>
        </w:rPr>
        <w:t xml:space="preserve">          </w:t>
      </w:r>
      <w:r w:rsidR="00242AE4">
        <w:rPr>
          <w:rFonts w:ascii="Arial" w:eastAsia="Times New Roman" w:hAnsi="Arial" w:cs="Arial"/>
          <w:b/>
          <w:bCs/>
          <w:color w:val="000000" w:themeColor="text1"/>
          <w:sz w:val="24"/>
          <w:szCs w:val="24"/>
          <w:shd w:val="clear" w:color="auto" w:fill="FFFFFF"/>
          <w:lang w:val="mn-MN" w:eastAsia="zh-CN" w:bidi="ar"/>
        </w:rPr>
        <w:t xml:space="preserve">БҮРТГЭЛ, </w:t>
      </w:r>
      <w:r w:rsidRPr="009145DD">
        <w:rPr>
          <w:rFonts w:ascii="Arial" w:eastAsia="Times New Roman" w:hAnsi="Arial" w:cs="Arial"/>
          <w:b/>
          <w:bCs/>
          <w:color w:val="000000" w:themeColor="text1"/>
          <w:sz w:val="24"/>
          <w:szCs w:val="24"/>
          <w:shd w:val="clear" w:color="auto" w:fill="FFFFFF"/>
          <w:lang w:val="mn-MN" w:eastAsia="zh-CN" w:bidi="ar"/>
        </w:rPr>
        <w:t>ХЯНАЛТ</w:t>
      </w:r>
    </w:p>
    <w:p w14:paraId="728D78D1" w14:textId="77777777" w:rsidR="00242AE4" w:rsidRPr="009145DD" w:rsidRDefault="00242AE4" w:rsidP="00B81E7D">
      <w:pPr>
        <w:spacing w:after="0" w:line="240" w:lineRule="auto"/>
        <w:ind w:left="1440"/>
        <w:rPr>
          <w:rFonts w:ascii="Arial" w:eastAsia="Times New Roman" w:hAnsi="Arial" w:cs="Arial"/>
          <w:b/>
          <w:bCs/>
          <w:color w:val="000000" w:themeColor="text1"/>
          <w:sz w:val="24"/>
          <w:szCs w:val="24"/>
          <w:shd w:val="clear" w:color="auto" w:fill="FFFFFF"/>
          <w:lang w:val="mn-MN" w:eastAsia="zh-CN" w:bidi="ar"/>
        </w:rPr>
      </w:pPr>
    </w:p>
    <w:p w14:paraId="680285F6" w14:textId="0A0289BF" w:rsidR="0040410D" w:rsidRPr="009145DD" w:rsidRDefault="00AD6617" w:rsidP="00B81E7D">
      <w:pPr>
        <w:spacing w:after="0" w:line="240" w:lineRule="auto"/>
        <w:ind w:firstLine="720"/>
        <w:rPr>
          <w:rFonts w:ascii="Arial" w:eastAsia="Arial" w:hAnsi="Arial" w:cs="Arial"/>
          <w:b/>
          <w:color w:val="000000" w:themeColor="text1"/>
          <w:sz w:val="24"/>
          <w:szCs w:val="24"/>
          <w:shd w:val="clear" w:color="auto" w:fill="FFFFFF"/>
          <w:lang w:val="mn-MN"/>
        </w:rPr>
      </w:pPr>
      <w:r>
        <w:rPr>
          <w:rFonts w:ascii="Arial" w:eastAsia="Arial" w:hAnsi="Arial" w:cs="Arial"/>
          <w:b/>
          <w:color w:val="000000" w:themeColor="text1"/>
          <w:sz w:val="24"/>
          <w:szCs w:val="24"/>
          <w:shd w:val="clear" w:color="auto" w:fill="FFFFFF"/>
          <w:lang w:val="mn-MN"/>
        </w:rPr>
        <w:t>4</w:t>
      </w:r>
      <w:r w:rsidR="00217D9E">
        <w:rPr>
          <w:rFonts w:ascii="Arial" w:eastAsia="Arial" w:hAnsi="Arial" w:cs="Arial"/>
          <w:b/>
          <w:color w:val="000000" w:themeColor="text1"/>
          <w:sz w:val="24"/>
          <w:szCs w:val="24"/>
          <w:shd w:val="clear" w:color="auto" w:fill="FFFFFF"/>
          <w:lang w:val="mn-MN"/>
        </w:rPr>
        <w:t>1</w:t>
      </w:r>
      <w:r>
        <w:rPr>
          <w:rFonts w:ascii="Arial" w:eastAsia="Arial" w:hAnsi="Arial" w:cs="Arial"/>
          <w:b/>
          <w:color w:val="000000" w:themeColor="text1"/>
          <w:sz w:val="24"/>
          <w:szCs w:val="24"/>
          <w:shd w:val="clear" w:color="auto" w:fill="FFFFFF"/>
          <w:lang w:val="mn-MN"/>
        </w:rPr>
        <w:t xml:space="preserve"> дүгээ</w:t>
      </w:r>
      <w:r w:rsidR="0040410D" w:rsidRPr="009145DD">
        <w:rPr>
          <w:rFonts w:ascii="Arial" w:eastAsia="Arial" w:hAnsi="Arial" w:cs="Arial"/>
          <w:b/>
          <w:color w:val="000000" w:themeColor="text1"/>
          <w:sz w:val="24"/>
          <w:szCs w:val="24"/>
          <w:shd w:val="clear" w:color="auto" w:fill="FFFFFF"/>
          <w:lang w:val="mn-MN"/>
        </w:rPr>
        <w:t>р зүйл.</w:t>
      </w:r>
      <w:r w:rsidR="006F606A">
        <w:rPr>
          <w:rFonts w:ascii="Arial" w:eastAsia="Arial" w:hAnsi="Arial" w:cs="Arial"/>
          <w:b/>
          <w:color w:val="000000" w:themeColor="text1"/>
          <w:sz w:val="24"/>
          <w:szCs w:val="24"/>
          <w:shd w:val="clear" w:color="auto" w:fill="FFFFFF"/>
          <w:lang w:val="mn-MN"/>
        </w:rPr>
        <w:t>Э</w:t>
      </w:r>
      <w:r w:rsidR="0040410D" w:rsidRPr="009145DD">
        <w:rPr>
          <w:rFonts w:ascii="Arial" w:eastAsia="Arial" w:hAnsi="Arial" w:cs="Arial"/>
          <w:b/>
          <w:color w:val="000000" w:themeColor="text1"/>
          <w:sz w:val="24"/>
          <w:szCs w:val="24"/>
          <w:shd w:val="clear" w:color="auto" w:fill="FFFFFF"/>
          <w:lang w:val="mn-MN"/>
        </w:rPr>
        <w:t>рүүл мэндийн нэмэлт бүтээгдэхүүн</w:t>
      </w:r>
      <w:r w:rsidR="006F606A">
        <w:rPr>
          <w:rFonts w:ascii="Arial" w:eastAsia="Arial" w:hAnsi="Arial" w:cs="Arial"/>
          <w:b/>
          <w:color w:val="000000" w:themeColor="text1"/>
          <w:sz w:val="24"/>
          <w:szCs w:val="24"/>
          <w:shd w:val="clear" w:color="auto" w:fill="FFFFFF"/>
          <w:lang w:val="mn-MN"/>
        </w:rPr>
        <w:t>ий бүртгэл</w:t>
      </w:r>
    </w:p>
    <w:p w14:paraId="43DA262D" w14:textId="77777777" w:rsidR="0040410D" w:rsidRPr="009145DD" w:rsidRDefault="0040410D" w:rsidP="00B81E7D">
      <w:pPr>
        <w:spacing w:after="0" w:line="240" w:lineRule="auto"/>
        <w:ind w:firstLine="720"/>
        <w:rPr>
          <w:rFonts w:ascii="Arial" w:eastAsia="Arial" w:hAnsi="Arial" w:cs="Arial"/>
          <w:b/>
          <w:color w:val="000000" w:themeColor="text1"/>
          <w:sz w:val="24"/>
          <w:szCs w:val="24"/>
          <w:shd w:val="clear" w:color="auto" w:fill="FFFFFF"/>
          <w:lang w:val="mn-MN"/>
        </w:rPr>
      </w:pPr>
    </w:p>
    <w:p w14:paraId="76E3F158" w14:textId="08D925B6" w:rsidR="00A01FB4" w:rsidRDefault="005C4835" w:rsidP="00B81E7D">
      <w:pPr>
        <w:tabs>
          <w:tab w:val="left" w:pos="1276"/>
        </w:tabs>
        <w:spacing w:after="0" w:line="240" w:lineRule="auto"/>
        <w:jc w:val="both"/>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lang w:val="mn-MN"/>
        </w:rPr>
        <w:t xml:space="preserve">          </w:t>
      </w:r>
      <w:r w:rsidRPr="009F1517">
        <w:rPr>
          <w:rFonts w:ascii="Arial" w:eastAsia="Arial" w:hAnsi="Arial" w:cs="Arial"/>
          <w:color w:val="000000" w:themeColor="text1"/>
          <w:sz w:val="24"/>
          <w:szCs w:val="24"/>
          <w:shd w:val="clear" w:color="auto" w:fill="FFFFFF"/>
          <w:lang w:val="mn-MN"/>
        </w:rPr>
        <w:t>4</w:t>
      </w:r>
      <w:r w:rsidR="00217D9E" w:rsidRPr="009F1517">
        <w:rPr>
          <w:rFonts w:ascii="Arial" w:eastAsia="Arial" w:hAnsi="Arial" w:cs="Arial"/>
          <w:color w:val="000000" w:themeColor="text1"/>
          <w:sz w:val="24"/>
          <w:szCs w:val="24"/>
          <w:shd w:val="clear" w:color="auto" w:fill="FFFFFF"/>
          <w:lang w:val="mn-MN"/>
        </w:rPr>
        <w:t>1</w:t>
      </w:r>
      <w:r w:rsidRPr="009F1517">
        <w:rPr>
          <w:rFonts w:ascii="Arial" w:eastAsia="Arial" w:hAnsi="Arial" w:cs="Arial"/>
          <w:color w:val="000000" w:themeColor="text1"/>
          <w:sz w:val="24"/>
          <w:szCs w:val="24"/>
          <w:shd w:val="clear" w:color="auto" w:fill="FFFFFF"/>
          <w:lang w:val="mn-MN"/>
        </w:rPr>
        <w:t>.1.</w:t>
      </w:r>
      <w:r w:rsidR="00A01FB4" w:rsidRPr="009F1517">
        <w:rPr>
          <w:rFonts w:ascii="Arial" w:hAnsi="Arial" w:cs="Arial"/>
          <w:color w:val="000000" w:themeColor="text1"/>
          <w:sz w:val="24"/>
          <w:szCs w:val="24"/>
          <w:lang w:val="mn-MN"/>
        </w:rPr>
        <w:t>Эрүүл мэндийн нэмэлт бүтээгдэхүүнийг бүртгэх</w:t>
      </w:r>
      <w:r w:rsidR="00A01FB4" w:rsidRPr="009F1517">
        <w:rPr>
          <w:rFonts w:ascii="Arial" w:eastAsia="Times New Roman" w:hAnsi="Arial" w:cs="Arial"/>
          <w:noProof/>
          <w:color w:val="000000" w:themeColor="text1"/>
          <w:sz w:val="24"/>
          <w:szCs w:val="24"/>
          <w:lang w:val="mn-MN"/>
          <w14:ligatures w14:val="none"/>
        </w:rPr>
        <w:t xml:space="preserve">, бүртгэлд өөрчлөлт оруулах, хугацааг сунгах, түдгэлзүүлэх, бүртгэлээс хасах асуудлыг </w:t>
      </w:r>
      <w:r w:rsidR="00A01FB4" w:rsidRPr="009F1517">
        <w:rPr>
          <w:rFonts w:ascii="Arial" w:eastAsia="Times New Roman" w:hAnsi="Arial" w:cs="Arial"/>
          <w:noProof/>
          <w:color w:val="000000" w:themeColor="text1"/>
          <w:sz w:val="24"/>
          <w:szCs w:val="24"/>
          <w:lang w:val="mn-MN"/>
        </w:rPr>
        <w:t xml:space="preserve">үйлдвэрлэгчийн хүсэлт, </w:t>
      </w:r>
      <w:r w:rsidR="00BE1951">
        <w:rPr>
          <w:rFonts w:ascii="Arial" w:eastAsia="Times New Roman" w:hAnsi="Arial" w:cs="Arial"/>
          <w:noProof/>
          <w:color w:val="000000" w:themeColor="text1"/>
          <w:sz w:val="24"/>
          <w:szCs w:val="24"/>
          <w:lang w:val="mn-MN"/>
        </w:rPr>
        <w:t xml:space="preserve">лабораторийн </w:t>
      </w:r>
      <w:r w:rsidR="00A01FB4" w:rsidRPr="009F1517">
        <w:rPr>
          <w:rFonts w:ascii="Arial" w:eastAsia="Times New Roman" w:hAnsi="Arial" w:cs="Arial"/>
          <w:noProof/>
          <w:color w:val="000000" w:themeColor="text1"/>
          <w:sz w:val="24"/>
          <w:szCs w:val="24"/>
          <w:lang w:val="mn-MN"/>
        </w:rPr>
        <w:t xml:space="preserve">шинжилгээний дүн, холбогдох баримт бичиг, түүнд хийсэн шинжээчийн дүгнэлт болон </w:t>
      </w:r>
      <w:r w:rsidR="00A01FB4" w:rsidRPr="009F1517">
        <w:rPr>
          <w:rFonts w:ascii="Arial" w:eastAsia="Times New Roman" w:hAnsi="Arial" w:cs="Arial"/>
          <w:noProof/>
          <w:color w:val="000000" w:themeColor="text1"/>
          <w:sz w:val="24"/>
          <w:szCs w:val="24"/>
          <w:lang w:val="mn-MN"/>
          <w14:ligatures w14:val="none"/>
        </w:rPr>
        <w:t xml:space="preserve">Эмийн зөвлөлийн шийдвэрийг үндэслэн </w:t>
      </w:r>
      <w:r w:rsidR="00A01FB4" w:rsidRPr="009F1517">
        <w:rPr>
          <w:rFonts w:ascii="Arial" w:eastAsia="Arial" w:hAnsi="Arial" w:cs="Arial"/>
          <w:noProof/>
          <w:color w:val="000000" w:themeColor="text1"/>
          <w:sz w:val="24"/>
          <w:szCs w:val="24"/>
          <w:shd w:val="clear" w:color="auto" w:fill="FFFFFF"/>
          <w:lang w:val="mn-MN"/>
        </w:rPr>
        <w:t xml:space="preserve">эм, эмнэлгийн хэрэгслийн асуудал </w:t>
      </w:r>
      <w:r w:rsidR="00A01FB4" w:rsidRPr="009F1517">
        <w:rPr>
          <w:rFonts w:ascii="Arial" w:eastAsia="Times New Roman" w:hAnsi="Arial" w:cs="Arial"/>
          <w:color w:val="000000" w:themeColor="text1"/>
          <w:sz w:val="24"/>
          <w:szCs w:val="24"/>
          <w:lang w:val="mn-MN"/>
        </w:rPr>
        <w:t>хариуцсан</w:t>
      </w:r>
      <w:r w:rsidR="00A01FB4" w:rsidRPr="009F1517">
        <w:rPr>
          <w:rFonts w:ascii="Arial" w:eastAsia="Arial" w:hAnsi="Arial" w:cs="Arial"/>
          <w:noProof/>
          <w:color w:val="000000" w:themeColor="text1"/>
          <w:sz w:val="24"/>
          <w:szCs w:val="24"/>
          <w:shd w:val="clear" w:color="auto" w:fill="FFFFFF"/>
          <w:lang w:val="mn-MN"/>
        </w:rPr>
        <w:t xml:space="preserve"> төрийн захиргааны байгууллага </w:t>
      </w:r>
      <w:r w:rsidR="00A01FB4" w:rsidRPr="009F1517">
        <w:rPr>
          <w:rFonts w:ascii="Arial" w:eastAsia="Arial" w:hAnsi="Arial" w:cs="Arial"/>
          <w:noProof/>
          <w:sz w:val="24"/>
          <w:szCs w:val="24"/>
          <w:shd w:val="clear" w:color="auto" w:fill="FFFFFF"/>
          <w:lang w:val="mn-MN"/>
        </w:rPr>
        <w:t>баталгаажуулна.</w:t>
      </w:r>
    </w:p>
    <w:p w14:paraId="5B6DF88F" w14:textId="77777777" w:rsidR="00A01FB4" w:rsidRDefault="00A01FB4" w:rsidP="00B81E7D">
      <w:pPr>
        <w:tabs>
          <w:tab w:val="left" w:pos="1276"/>
        </w:tabs>
        <w:spacing w:after="0" w:line="240" w:lineRule="auto"/>
        <w:jc w:val="both"/>
        <w:rPr>
          <w:rFonts w:ascii="Arial" w:eastAsia="Arial" w:hAnsi="Arial" w:cs="Arial"/>
          <w:color w:val="000000" w:themeColor="text1"/>
          <w:sz w:val="24"/>
          <w:szCs w:val="24"/>
          <w:shd w:val="clear" w:color="auto" w:fill="FFFFFF"/>
          <w:lang w:val="mn-MN"/>
        </w:rPr>
      </w:pPr>
    </w:p>
    <w:p w14:paraId="0B67BEAA" w14:textId="76D6546A" w:rsidR="00A01FB4" w:rsidRDefault="00A01FB4" w:rsidP="00B81E7D">
      <w:pPr>
        <w:tabs>
          <w:tab w:val="left" w:pos="1276"/>
        </w:tabs>
        <w:spacing w:after="0" w:line="240" w:lineRule="auto"/>
        <w:jc w:val="both"/>
        <w:rPr>
          <w:rFonts w:ascii="Arial" w:eastAsia="Arial" w:hAnsi="Arial" w:cs="Arial"/>
          <w:color w:val="000000" w:themeColor="text1"/>
          <w:sz w:val="24"/>
          <w:szCs w:val="24"/>
          <w:shd w:val="clear" w:color="auto" w:fill="FFFFFF"/>
          <w:lang w:val="mn-MN"/>
        </w:rPr>
      </w:pPr>
      <w:r>
        <w:rPr>
          <w:rFonts w:ascii="Arial" w:eastAsia="Arial" w:hAnsi="Arial" w:cs="Arial"/>
          <w:noProof/>
          <w:color w:val="000000" w:themeColor="text1"/>
          <w:sz w:val="24"/>
          <w:szCs w:val="24"/>
          <w:shd w:val="clear" w:color="auto" w:fill="FFFFFF"/>
          <w:lang w:val="mn-MN"/>
        </w:rPr>
        <w:t xml:space="preserve">           41.2.</w:t>
      </w:r>
      <w:r w:rsidR="00FA4209" w:rsidRPr="005777E3">
        <w:rPr>
          <w:rFonts w:ascii="Arial" w:eastAsia="Arial" w:hAnsi="Arial" w:cs="Arial"/>
          <w:color w:val="000000" w:themeColor="text1"/>
          <w:sz w:val="24"/>
          <w:szCs w:val="24"/>
          <w:shd w:val="clear" w:color="auto" w:fill="FFFFFF"/>
          <w:lang w:val="mn-MN"/>
        </w:rPr>
        <w:t>Эрүүл</w:t>
      </w:r>
      <w:r w:rsidR="00FA4209">
        <w:rPr>
          <w:rFonts w:ascii="Arial" w:eastAsia="Arial" w:hAnsi="Arial" w:cs="Arial"/>
          <w:color w:val="000000" w:themeColor="text1"/>
          <w:sz w:val="24"/>
          <w:szCs w:val="24"/>
          <w:shd w:val="clear" w:color="auto" w:fill="FFFFFF"/>
          <w:lang w:val="mn-MN"/>
        </w:rPr>
        <w:t xml:space="preserve"> мэндийн нэмэлт бүтээгдэхүүнийг </w:t>
      </w:r>
      <w:r w:rsidR="00FA4209" w:rsidRPr="005777E3">
        <w:rPr>
          <w:rFonts w:ascii="Arial" w:eastAsia="Arial" w:hAnsi="Arial" w:cs="Arial"/>
          <w:sz w:val="24"/>
          <w:szCs w:val="24"/>
          <w:shd w:val="clear" w:color="auto" w:fill="FFFFFF"/>
          <w:lang w:val="mn-MN"/>
        </w:rPr>
        <w:t xml:space="preserve">нэр, үйлдвэрлэсэн улс, үйлдвэрлэгч, хэлбэр, </w:t>
      </w:r>
      <w:r w:rsidR="00FA4209" w:rsidRPr="005777E3">
        <w:rPr>
          <w:rFonts w:ascii="Arial" w:eastAsia="Arial" w:hAnsi="Arial" w:cs="Arial"/>
          <w:color w:val="000000" w:themeColor="text1"/>
          <w:sz w:val="24"/>
          <w:szCs w:val="24"/>
          <w:shd w:val="clear" w:color="auto" w:fill="FFFFFF"/>
          <w:lang w:val="mn-MN"/>
        </w:rPr>
        <w:t>тун тус бүрээр энэ хуулийн 4</w:t>
      </w:r>
      <w:r w:rsidR="00FA4209">
        <w:rPr>
          <w:rFonts w:ascii="Arial" w:eastAsia="Arial" w:hAnsi="Arial" w:cs="Arial"/>
          <w:color w:val="000000" w:themeColor="text1"/>
          <w:sz w:val="24"/>
          <w:szCs w:val="24"/>
          <w:shd w:val="clear" w:color="auto" w:fill="FFFFFF"/>
          <w:lang w:val="mn-MN"/>
        </w:rPr>
        <w:t>1</w:t>
      </w:r>
      <w:r w:rsidR="00FA4209" w:rsidRPr="005777E3">
        <w:rPr>
          <w:rFonts w:ascii="Arial" w:eastAsia="Arial" w:hAnsi="Arial" w:cs="Arial"/>
          <w:color w:val="000000" w:themeColor="text1"/>
          <w:sz w:val="24"/>
          <w:szCs w:val="24"/>
          <w:shd w:val="clear" w:color="auto" w:fill="FFFFFF"/>
          <w:lang w:val="mn-MN"/>
        </w:rPr>
        <w:t>.</w:t>
      </w:r>
      <w:r w:rsidR="00FA4209">
        <w:rPr>
          <w:rFonts w:ascii="Arial" w:eastAsia="Arial" w:hAnsi="Arial" w:cs="Arial"/>
          <w:color w:val="000000" w:themeColor="text1"/>
          <w:sz w:val="24"/>
          <w:szCs w:val="24"/>
          <w:shd w:val="clear" w:color="auto" w:fill="FFFFFF"/>
        </w:rPr>
        <w:t>7</w:t>
      </w:r>
      <w:r w:rsidR="00FA4209" w:rsidRPr="005777E3">
        <w:rPr>
          <w:rFonts w:ascii="Arial" w:eastAsia="Arial" w:hAnsi="Arial" w:cs="Arial"/>
          <w:color w:val="000000" w:themeColor="text1"/>
          <w:sz w:val="24"/>
          <w:szCs w:val="24"/>
          <w:shd w:val="clear" w:color="auto" w:fill="FFFFFF"/>
          <w:lang w:val="mn-MN"/>
        </w:rPr>
        <w:t>-д зааснаас бусад тохиолдолд бүртгэнэ.</w:t>
      </w:r>
    </w:p>
    <w:p w14:paraId="7603573E" w14:textId="77777777" w:rsidR="00FA4209" w:rsidRDefault="00FA4209" w:rsidP="00B81E7D">
      <w:pPr>
        <w:tabs>
          <w:tab w:val="left" w:pos="1276"/>
        </w:tabs>
        <w:spacing w:after="0" w:line="240" w:lineRule="auto"/>
        <w:jc w:val="both"/>
        <w:rPr>
          <w:rFonts w:ascii="Arial" w:eastAsia="Arial" w:hAnsi="Arial" w:cs="Arial"/>
          <w:noProof/>
          <w:color w:val="000000" w:themeColor="text1"/>
          <w:sz w:val="24"/>
          <w:szCs w:val="24"/>
          <w:shd w:val="clear" w:color="auto" w:fill="FFFFFF"/>
          <w:lang w:val="mn-MN"/>
        </w:rPr>
      </w:pPr>
    </w:p>
    <w:p w14:paraId="6322DD19" w14:textId="2ACE491C" w:rsidR="00E03F0E" w:rsidRDefault="00FA4209" w:rsidP="00B81E7D">
      <w:pPr>
        <w:tabs>
          <w:tab w:val="left" w:pos="1276"/>
        </w:tabs>
        <w:spacing w:after="0" w:line="240" w:lineRule="auto"/>
        <w:jc w:val="both"/>
        <w:rPr>
          <w:rFonts w:ascii="Arial" w:eastAsia="Arial" w:hAnsi="Arial" w:cs="Arial"/>
          <w:color w:val="000000" w:themeColor="text1"/>
          <w:sz w:val="24"/>
          <w:szCs w:val="24"/>
          <w:shd w:val="clear" w:color="auto" w:fill="FFFFFF"/>
          <w:lang w:val="mn-MN"/>
        </w:rPr>
      </w:pPr>
      <w:r>
        <w:rPr>
          <w:rFonts w:ascii="Arial" w:eastAsia="Arial" w:hAnsi="Arial" w:cs="Arial"/>
          <w:noProof/>
          <w:color w:val="000000" w:themeColor="text1"/>
          <w:sz w:val="24"/>
          <w:szCs w:val="24"/>
          <w:shd w:val="clear" w:color="auto" w:fill="FFFFFF"/>
          <w:lang w:val="mn-MN"/>
        </w:rPr>
        <w:t xml:space="preserve">            41.3.</w:t>
      </w:r>
      <w:r w:rsidR="00E03F0E" w:rsidRPr="005777E3">
        <w:rPr>
          <w:rFonts w:ascii="Arial" w:eastAsia="Arial" w:hAnsi="Arial" w:cs="Arial"/>
          <w:noProof/>
          <w:color w:val="000000" w:themeColor="text1"/>
          <w:sz w:val="24"/>
          <w:szCs w:val="24"/>
          <w:shd w:val="clear" w:color="auto" w:fill="FFFFFF"/>
          <w:lang w:val="mn-MN"/>
        </w:rPr>
        <w:t xml:space="preserve">Эрүүл мэндийн нэмэлт бүтээгдэхүүнийг </w:t>
      </w:r>
      <w:r w:rsidR="00E03F0E">
        <w:rPr>
          <w:rFonts w:ascii="Arial" w:eastAsia="Arial" w:hAnsi="Arial" w:cs="Arial"/>
          <w:noProof/>
          <w:color w:val="000000" w:themeColor="text1"/>
          <w:sz w:val="24"/>
          <w:szCs w:val="24"/>
          <w:shd w:val="clear" w:color="auto" w:fill="FFFFFF"/>
          <w:lang w:val="mn-MN"/>
        </w:rPr>
        <w:t xml:space="preserve">үйлдвэрлэгч, </w:t>
      </w:r>
      <w:r w:rsidR="00E03F0E" w:rsidRPr="005777E3">
        <w:rPr>
          <w:rFonts w:ascii="Arial" w:eastAsia="Arial" w:hAnsi="Arial" w:cs="Arial"/>
          <w:noProof/>
          <w:color w:val="000000" w:themeColor="text1"/>
          <w:sz w:val="24"/>
          <w:szCs w:val="24"/>
          <w:shd w:val="clear" w:color="auto" w:fill="FFFFFF"/>
          <w:lang w:val="mn-MN"/>
        </w:rPr>
        <w:t>үйлдвэрлэгчтэй гэрээ байгуулсан</w:t>
      </w:r>
      <w:r w:rsidR="00E03F0E">
        <w:rPr>
          <w:rFonts w:ascii="Arial" w:eastAsia="Arial" w:hAnsi="Arial" w:cs="Arial"/>
          <w:noProof/>
          <w:color w:val="000000" w:themeColor="text1"/>
          <w:sz w:val="24"/>
          <w:szCs w:val="24"/>
          <w:shd w:val="clear" w:color="auto" w:fill="FFFFFF"/>
          <w:lang w:val="mn-MN"/>
        </w:rPr>
        <w:t xml:space="preserve"> </w:t>
      </w:r>
      <w:r w:rsidR="00E03F0E" w:rsidRPr="005777E3">
        <w:rPr>
          <w:rFonts w:ascii="Arial" w:hAnsi="Arial" w:cs="Arial"/>
          <w:color w:val="000000" w:themeColor="text1"/>
          <w:sz w:val="24"/>
          <w:szCs w:val="24"/>
          <w:lang w:val="mn-MN"/>
        </w:rPr>
        <w:t>Монгол Улсад үйл ажилла</w:t>
      </w:r>
      <w:r w:rsidR="00E03F0E">
        <w:rPr>
          <w:rFonts w:ascii="Arial" w:hAnsi="Arial" w:cs="Arial"/>
          <w:color w:val="000000" w:themeColor="text1"/>
          <w:sz w:val="24"/>
          <w:szCs w:val="24"/>
          <w:lang w:val="mn-MN"/>
        </w:rPr>
        <w:t>гаа явуулдаг</w:t>
      </w:r>
      <w:r w:rsidR="00E03F0E" w:rsidRPr="005777E3">
        <w:rPr>
          <w:rFonts w:ascii="Arial" w:hAnsi="Arial" w:cs="Arial"/>
          <w:color w:val="000000" w:themeColor="text1"/>
          <w:sz w:val="24"/>
          <w:szCs w:val="24"/>
          <w:lang w:val="mn-MN"/>
        </w:rPr>
        <w:t xml:space="preserve"> хуулийн этгээд бүртгүүлнэ.</w:t>
      </w:r>
    </w:p>
    <w:p w14:paraId="5B248339" w14:textId="7D13AF28" w:rsidR="00217D9E" w:rsidRPr="00FA4209" w:rsidRDefault="00217D9E" w:rsidP="00B81E7D">
      <w:pPr>
        <w:tabs>
          <w:tab w:val="left" w:pos="1276"/>
        </w:tabs>
        <w:spacing w:after="0" w:line="240" w:lineRule="auto"/>
        <w:jc w:val="both"/>
        <w:rPr>
          <w:rFonts w:ascii="Arial" w:eastAsia="Arial" w:hAnsi="Arial" w:cs="Arial"/>
          <w:color w:val="000000" w:themeColor="text1"/>
          <w:sz w:val="24"/>
          <w:szCs w:val="24"/>
          <w:shd w:val="clear" w:color="auto" w:fill="FFFFFF"/>
          <w:lang w:val="mn-MN"/>
        </w:rPr>
      </w:pPr>
      <w:bookmarkStart w:id="68" w:name="_Hlk149743479"/>
    </w:p>
    <w:p w14:paraId="322EC3C3" w14:textId="619AA622" w:rsidR="00217D9E" w:rsidRPr="005777E3" w:rsidRDefault="00FA4209" w:rsidP="00B81E7D">
      <w:pPr>
        <w:spacing w:after="0" w:line="240" w:lineRule="auto"/>
        <w:ind w:firstLine="720"/>
        <w:jc w:val="both"/>
        <w:rPr>
          <w:rFonts w:ascii="Arial" w:eastAsia="Calibri" w:hAnsi="Arial" w:cs="Arial"/>
          <w:color w:val="000000" w:themeColor="text1"/>
          <w:kern w:val="2"/>
          <w:sz w:val="24"/>
          <w:szCs w:val="24"/>
          <w:lang w:val="mn-MN"/>
        </w:rPr>
      </w:pPr>
      <w:r>
        <w:rPr>
          <w:rFonts w:ascii="Arial" w:eastAsia="Times New Roman" w:hAnsi="Arial" w:cs="Arial"/>
          <w:color w:val="000000" w:themeColor="text1"/>
          <w:sz w:val="24"/>
          <w:szCs w:val="24"/>
        </w:rPr>
        <w:t xml:space="preserve"> </w:t>
      </w:r>
      <w:r w:rsidR="00217D9E" w:rsidRPr="005777E3">
        <w:rPr>
          <w:rFonts w:ascii="Arial" w:eastAsia="Times New Roman" w:hAnsi="Arial" w:cs="Arial"/>
          <w:color w:val="000000" w:themeColor="text1"/>
          <w:sz w:val="24"/>
          <w:szCs w:val="24"/>
          <w:lang w:val="mn-MN"/>
        </w:rPr>
        <w:t>4</w:t>
      </w:r>
      <w:r w:rsidR="00217D9E">
        <w:rPr>
          <w:rFonts w:ascii="Arial" w:eastAsia="Times New Roman" w:hAnsi="Arial" w:cs="Arial"/>
          <w:color w:val="000000" w:themeColor="text1"/>
          <w:sz w:val="24"/>
          <w:szCs w:val="24"/>
          <w:lang w:val="mn-MN"/>
        </w:rPr>
        <w:t>1</w:t>
      </w:r>
      <w:r>
        <w:rPr>
          <w:rFonts w:ascii="Arial" w:eastAsia="Times New Roman" w:hAnsi="Arial" w:cs="Arial"/>
          <w:color w:val="000000" w:themeColor="text1"/>
          <w:sz w:val="24"/>
          <w:szCs w:val="24"/>
          <w:lang w:val="mn-MN"/>
        </w:rPr>
        <w:t>.4</w:t>
      </w:r>
      <w:r w:rsidR="00217D9E" w:rsidRPr="005777E3">
        <w:rPr>
          <w:rFonts w:ascii="Arial" w:eastAsia="Times New Roman" w:hAnsi="Arial" w:cs="Arial"/>
          <w:color w:val="000000" w:themeColor="text1"/>
          <w:sz w:val="24"/>
          <w:szCs w:val="24"/>
          <w:lang w:val="mn-MN"/>
        </w:rPr>
        <w:t>.</w:t>
      </w:r>
      <w:r w:rsidR="00217D9E" w:rsidRPr="005777E3">
        <w:rPr>
          <w:rFonts w:ascii="Arial" w:eastAsia="Arial" w:hAnsi="Arial" w:cs="Arial"/>
          <w:color w:val="000000" w:themeColor="text1"/>
          <w:sz w:val="24"/>
          <w:szCs w:val="24"/>
          <w:shd w:val="clear" w:color="auto" w:fill="FFFFFF"/>
          <w:lang w:val="mn-MN"/>
        </w:rPr>
        <w:t>Э</w:t>
      </w:r>
      <w:r w:rsidR="00217D9E" w:rsidRPr="005777E3">
        <w:rPr>
          <w:rFonts w:ascii="Arial" w:eastAsia="Times New Roman" w:hAnsi="Arial" w:cs="Arial"/>
          <w:color w:val="000000" w:themeColor="text1"/>
          <w:sz w:val="24"/>
          <w:szCs w:val="24"/>
          <w:lang w:val="mn-MN"/>
        </w:rPr>
        <w:t xml:space="preserve">рүүл мэндийн нэмэлт бүтээгдэхүүнийг </w:t>
      </w:r>
      <w:r w:rsidR="00217D9E" w:rsidRPr="005777E3">
        <w:rPr>
          <w:rFonts w:ascii="Arial" w:eastAsia="Times New Roman" w:hAnsi="Arial" w:cs="Arial"/>
          <w:sz w:val="24"/>
          <w:szCs w:val="24"/>
          <w:lang w:val="mn-MN"/>
        </w:rPr>
        <w:t>бүртгэхэд энэ хуулийн 4</w:t>
      </w:r>
      <w:r w:rsidR="00217D9E">
        <w:rPr>
          <w:rFonts w:ascii="Arial" w:eastAsia="Times New Roman" w:hAnsi="Arial" w:cs="Arial"/>
          <w:sz w:val="24"/>
          <w:szCs w:val="24"/>
          <w:lang w:val="mn-MN"/>
        </w:rPr>
        <w:t>1</w:t>
      </w:r>
      <w:r w:rsidR="00217D9E" w:rsidRPr="005777E3">
        <w:rPr>
          <w:rFonts w:ascii="Arial" w:eastAsia="Times New Roman" w:hAnsi="Arial" w:cs="Arial"/>
          <w:sz w:val="24"/>
          <w:szCs w:val="24"/>
          <w:lang w:val="mn-MN"/>
        </w:rPr>
        <w:t>.1</w:t>
      </w:r>
      <w:r w:rsidR="00217D9E" w:rsidRPr="008F19A3">
        <w:rPr>
          <w:rFonts w:ascii="Arial" w:eastAsia="Times New Roman" w:hAnsi="Arial" w:cs="Arial"/>
          <w:sz w:val="24"/>
          <w:szCs w:val="24"/>
          <w:lang w:val="mn-MN"/>
        </w:rPr>
        <w:t>-д</w:t>
      </w:r>
      <w:r w:rsidR="00217D9E" w:rsidRPr="005777E3">
        <w:rPr>
          <w:rFonts w:ascii="Arial" w:eastAsia="Times New Roman" w:hAnsi="Arial" w:cs="Arial"/>
          <w:sz w:val="24"/>
          <w:szCs w:val="24"/>
          <w:lang w:val="mn-MN"/>
        </w:rPr>
        <w:t xml:space="preserve"> зааснаас гадна шаардлагатай тохиолдолд эм, эмнэлгийн хэрэгслийн Үндэсний лавлагаа лаборатори, </w:t>
      </w:r>
      <w:r w:rsidR="00217D9E" w:rsidRPr="005777E3">
        <w:rPr>
          <w:rFonts w:ascii="Arial" w:eastAsia="Calibri" w:hAnsi="Arial" w:cs="Arial"/>
          <w:kern w:val="2"/>
          <w:sz w:val="24"/>
          <w:szCs w:val="24"/>
          <w:lang w:val="mn-MN"/>
        </w:rPr>
        <w:t xml:space="preserve">гадаад, дотоодын итгэмжлэгдсэн лабораториор шинжлүүлж, баталгаажуулж болно. </w:t>
      </w:r>
    </w:p>
    <w:p w14:paraId="4718E170" w14:textId="77777777" w:rsidR="00217D9E" w:rsidRPr="005777E3" w:rsidRDefault="00217D9E" w:rsidP="00B81E7D">
      <w:pPr>
        <w:tabs>
          <w:tab w:val="left" w:pos="709"/>
        </w:tabs>
        <w:spacing w:after="0" w:line="240" w:lineRule="auto"/>
        <w:jc w:val="both"/>
        <w:rPr>
          <w:rFonts w:ascii="Arial" w:eastAsia="Arial" w:hAnsi="Arial" w:cs="Arial"/>
          <w:color w:val="000000" w:themeColor="text1"/>
          <w:sz w:val="24"/>
          <w:szCs w:val="24"/>
          <w:shd w:val="clear" w:color="auto" w:fill="FFFFFF"/>
          <w:lang w:val="mn-MN"/>
        </w:rPr>
      </w:pPr>
    </w:p>
    <w:p w14:paraId="208D581C" w14:textId="55B2E27D" w:rsidR="00217D9E" w:rsidRPr="005777E3" w:rsidRDefault="00217D9E" w:rsidP="00B81E7D">
      <w:pPr>
        <w:spacing w:after="0" w:line="240" w:lineRule="auto"/>
        <w:ind w:firstLine="720"/>
        <w:jc w:val="both"/>
        <w:rPr>
          <w:rFonts w:ascii="Arial" w:eastAsia="Calibri" w:hAnsi="Arial" w:cs="Arial"/>
          <w:color w:val="000000" w:themeColor="text1"/>
          <w:kern w:val="2"/>
          <w:sz w:val="24"/>
          <w:szCs w:val="24"/>
          <w:lang w:val="mn-MN"/>
        </w:rPr>
      </w:pPr>
      <w:r w:rsidRPr="005777E3">
        <w:rPr>
          <w:rFonts w:ascii="Arial" w:eastAsia="Arial" w:hAnsi="Arial" w:cs="Arial"/>
          <w:color w:val="000000" w:themeColor="text1"/>
          <w:sz w:val="24"/>
          <w:szCs w:val="24"/>
          <w:shd w:val="clear" w:color="auto" w:fill="FFFFFF"/>
          <w:lang w:val="mn-MN"/>
        </w:rPr>
        <w:t>4</w:t>
      </w:r>
      <w:r>
        <w:rPr>
          <w:rFonts w:ascii="Arial" w:eastAsia="Arial" w:hAnsi="Arial" w:cs="Arial"/>
          <w:color w:val="000000" w:themeColor="text1"/>
          <w:sz w:val="24"/>
          <w:szCs w:val="24"/>
          <w:shd w:val="clear" w:color="auto" w:fill="FFFFFF"/>
          <w:lang w:val="mn-MN"/>
        </w:rPr>
        <w:t>1</w:t>
      </w:r>
      <w:r w:rsidRPr="005777E3">
        <w:rPr>
          <w:rFonts w:ascii="Arial" w:eastAsia="Arial" w:hAnsi="Arial" w:cs="Arial"/>
          <w:color w:val="000000" w:themeColor="text1"/>
          <w:sz w:val="24"/>
          <w:szCs w:val="24"/>
          <w:shd w:val="clear" w:color="auto" w:fill="FFFFFF"/>
          <w:lang w:val="mn-MN"/>
        </w:rPr>
        <w:t>.</w:t>
      </w:r>
      <w:r w:rsidR="00FA4209">
        <w:rPr>
          <w:rFonts w:ascii="Arial" w:eastAsia="Arial" w:hAnsi="Arial" w:cs="Arial"/>
          <w:color w:val="000000" w:themeColor="text1"/>
          <w:sz w:val="24"/>
          <w:szCs w:val="24"/>
          <w:shd w:val="clear" w:color="auto" w:fill="FFFFFF"/>
        </w:rPr>
        <w:t>5</w:t>
      </w:r>
      <w:r w:rsidRPr="005777E3">
        <w:rPr>
          <w:rFonts w:ascii="Arial" w:eastAsia="Arial" w:hAnsi="Arial" w:cs="Arial"/>
          <w:color w:val="000000" w:themeColor="text1"/>
          <w:sz w:val="24"/>
          <w:szCs w:val="24"/>
          <w:shd w:val="clear" w:color="auto" w:fill="FFFFFF"/>
          <w:lang w:val="mn-MN"/>
        </w:rPr>
        <w:t>.</w:t>
      </w:r>
      <w:r w:rsidRPr="005777E3">
        <w:rPr>
          <w:rFonts w:ascii="Arial" w:eastAsia="Calibri" w:hAnsi="Arial" w:cs="Arial"/>
          <w:color w:val="000000" w:themeColor="text1"/>
          <w:kern w:val="2"/>
          <w:sz w:val="24"/>
          <w:szCs w:val="24"/>
          <w:lang w:val="mn-MN"/>
        </w:rPr>
        <w:t xml:space="preserve">Эрүүл мэндийн </w:t>
      </w:r>
      <w:r w:rsidRPr="005777E3">
        <w:rPr>
          <w:rFonts w:ascii="Arial" w:eastAsia="Arial" w:hAnsi="Arial" w:cs="Arial"/>
          <w:color w:val="000000" w:themeColor="text1"/>
          <w:kern w:val="2"/>
          <w:sz w:val="24"/>
          <w:szCs w:val="24"/>
          <w:shd w:val="clear" w:color="auto" w:fill="FFFFFF"/>
          <w:lang w:val="mn-MN"/>
        </w:rPr>
        <w:t xml:space="preserve">нэмэлт </w:t>
      </w:r>
      <w:r w:rsidRPr="005777E3">
        <w:rPr>
          <w:rFonts w:ascii="Arial" w:eastAsia="Calibri" w:hAnsi="Arial" w:cs="Arial"/>
          <w:color w:val="000000" w:themeColor="text1"/>
          <w:kern w:val="2"/>
          <w:sz w:val="24"/>
          <w:szCs w:val="24"/>
          <w:lang w:val="mn-MN"/>
        </w:rPr>
        <w:t>бүтээгдэхүүний дээжийг гадаад, дотоодын итгэмжлэгдсэн лабораториор шинжлүүлэх тохиолдолд зардлыг бүртгүүлэгч байгууллага хариуцна.</w:t>
      </w:r>
    </w:p>
    <w:p w14:paraId="6979FC84" w14:textId="77777777" w:rsidR="00217D9E" w:rsidRPr="005777E3" w:rsidRDefault="00217D9E" w:rsidP="00B81E7D">
      <w:pPr>
        <w:spacing w:after="0" w:line="240" w:lineRule="auto"/>
        <w:jc w:val="both"/>
        <w:rPr>
          <w:rFonts w:ascii="Arial" w:eastAsia="Arial" w:hAnsi="Arial" w:cs="Arial"/>
          <w:noProof/>
          <w:color w:val="000000" w:themeColor="text1"/>
          <w:sz w:val="24"/>
          <w:szCs w:val="24"/>
          <w:shd w:val="clear" w:color="auto" w:fill="FFFFFF"/>
          <w:lang w:val="mn-MN"/>
        </w:rPr>
      </w:pPr>
    </w:p>
    <w:p w14:paraId="615B5361" w14:textId="741D23E6" w:rsidR="00217D9E" w:rsidRPr="005777E3" w:rsidRDefault="00FA4209" w:rsidP="00B81E7D">
      <w:pPr>
        <w:spacing w:after="0" w:line="240" w:lineRule="auto"/>
        <w:ind w:firstLine="720"/>
        <w:jc w:val="both"/>
        <w:rPr>
          <w:rFonts w:ascii="Arial" w:eastAsia="Times New Roman" w:hAnsi="Arial" w:cs="Arial"/>
          <w:color w:val="000000" w:themeColor="text1"/>
          <w:kern w:val="2"/>
          <w:sz w:val="24"/>
          <w:szCs w:val="24"/>
          <w:lang w:val="mn-MN" w:bidi="bo-CN"/>
        </w:rPr>
      </w:pPr>
      <w:r>
        <w:rPr>
          <w:rFonts w:ascii="Arial" w:eastAsia="Times New Roman" w:hAnsi="Arial" w:cs="Arial"/>
          <w:color w:val="000000" w:themeColor="text1"/>
          <w:kern w:val="2"/>
          <w:sz w:val="24"/>
          <w:szCs w:val="24"/>
          <w:lang w:val="mn-MN" w:bidi="bo-CN"/>
        </w:rPr>
        <w:t>41.</w:t>
      </w:r>
      <w:r>
        <w:rPr>
          <w:rFonts w:ascii="Arial" w:eastAsia="Times New Roman" w:hAnsi="Arial" w:cs="Arial"/>
          <w:color w:val="000000" w:themeColor="text1"/>
          <w:kern w:val="2"/>
          <w:sz w:val="24"/>
          <w:szCs w:val="24"/>
          <w:lang w:bidi="bo-CN"/>
        </w:rPr>
        <w:t>6</w:t>
      </w:r>
      <w:r w:rsidR="00217D9E" w:rsidRPr="008F19A3">
        <w:rPr>
          <w:rFonts w:ascii="Arial" w:eastAsia="Times New Roman" w:hAnsi="Arial" w:cs="Arial"/>
          <w:color w:val="000000" w:themeColor="text1"/>
          <w:kern w:val="2"/>
          <w:sz w:val="24"/>
          <w:szCs w:val="24"/>
          <w:lang w:val="mn-MN" w:bidi="bo-CN"/>
        </w:rPr>
        <w:t>.</w:t>
      </w:r>
      <w:r w:rsidR="00217D9E" w:rsidRPr="008F19A3">
        <w:rPr>
          <w:rFonts w:ascii="Arial" w:hAnsi="Arial" w:cs="Arial"/>
          <w:color w:val="000000" w:themeColor="text1"/>
          <w:sz w:val="24"/>
          <w:szCs w:val="24"/>
          <w:lang w:val="mn-MN"/>
        </w:rPr>
        <w:t xml:space="preserve">Эрүүл мэндийн нэмэлт бүтээгдэхүүнийг </w:t>
      </w:r>
      <w:r w:rsidR="00217D9E" w:rsidRPr="008F19A3">
        <w:rPr>
          <w:rFonts w:ascii="Arial" w:eastAsia="Times New Roman" w:hAnsi="Arial" w:cs="Arial"/>
          <w:color w:val="000000" w:themeColor="text1"/>
          <w:kern w:val="2"/>
          <w:sz w:val="24"/>
          <w:szCs w:val="24"/>
          <w:lang w:val="mn-MN" w:bidi="bo-CN"/>
        </w:rPr>
        <w:t>5 жилийн хугацаагаар бүртгэж, гэрчилгээг үйлдвэрлэгч болон бүртгүүлэгчид цахим, эс</w:t>
      </w:r>
      <w:r w:rsidR="00217D9E" w:rsidRPr="005777E3">
        <w:rPr>
          <w:rFonts w:ascii="Arial" w:eastAsia="Times New Roman" w:hAnsi="Arial" w:cs="Arial"/>
          <w:color w:val="000000" w:themeColor="text1"/>
          <w:kern w:val="2"/>
          <w:sz w:val="24"/>
          <w:szCs w:val="24"/>
          <w:lang w:val="mn-MN" w:bidi="bo-CN"/>
        </w:rPr>
        <w:t>хүл цаасан хэлбэрээр олгоно.</w:t>
      </w:r>
    </w:p>
    <w:p w14:paraId="079AA940" w14:textId="77777777" w:rsidR="00217D9E" w:rsidRPr="005777E3" w:rsidRDefault="00217D9E" w:rsidP="00B81E7D">
      <w:pPr>
        <w:shd w:val="clear" w:color="auto" w:fill="FFFFFF"/>
        <w:spacing w:after="0" w:line="240" w:lineRule="auto"/>
        <w:ind w:firstLine="720"/>
        <w:jc w:val="both"/>
        <w:rPr>
          <w:rFonts w:ascii="Arial" w:eastAsia="Arial" w:hAnsi="Arial" w:cs="Arial"/>
          <w:color w:val="000000" w:themeColor="text1"/>
          <w:sz w:val="24"/>
          <w:szCs w:val="24"/>
          <w:shd w:val="clear" w:color="auto" w:fill="FFFFFF"/>
          <w:lang w:val="mn-MN"/>
        </w:rPr>
      </w:pPr>
    </w:p>
    <w:p w14:paraId="535BBD23" w14:textId="08F3EBF5" w:rsidR="00217D9E" w:rsidRPr="005777E3" w:rsidRDefault="00217D9E" w:rsidP="00B81E7D">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5777E3">
        <w:rPr>
          <w:rFonts w:ascii="Arial" w:eastAsia="Arial" w:hAnsi="Arial" w:cs="Arial"/>
          <w:color w:val="000000" w:themeColor="text1"/>
          <w:sz w:val="24"/>
          <w:szCs w:val="24"/>
          <w:shd w:val="clear" w:color="auto" w:fill="FFFFFF"/>
          <w:lang w:val="mn-MN"/>
        </w:rPr>
        <w:t>4</w:t>
      </w:r>
      <w:r>
        <w:rPr>
          <w:rFonts w:ascii="Arial" w:eastAsia="Arial" w:hAnsi="Arial" w:cs="Arial"/>
          <w:color w:val="000000" w:themeColor="text1"/>
          <w:sz w:val="24"/>
          <w:szCs w:val="24"/>
          <w:shd w:val="clear" w:color="auto" w:fill="FFFFFF"/>
          <w:lang w:val="mn-MN"/>
        </w:rPr>
        <w:t>1</w:t>
      </w:r>
      <w:r w:rsidRPr="005777E3">
        <w:rPr>
          <w:rFonts w:ascii="Arial" w:eastAsia="Arial" w:hAnsi="Arial" w:cs="Arial"/>
          <w:color w:val="000000" w:themeColor="text1"/>
          <w:sz w:val="24"/>
          <w:szCs w:val="24"/>
          <w:shd w:val="clear" w:color="auto" w:fill="FFFFFF"/>
          <w:lang w:val="mn-MN"/>
        </w:rPr>
        <w:t>.</w:t>
      </w:r>
      <w:r w:rsidR="00FA4209">
        <w:rPr>
          <w:rFonts w:ascii="Arial" w:eastAsia="Arial" w:hAnsi="Arial" w:cs="Arial"/>
          <w:color w:val="000000" w:themeColor="text1"/>
          <w:sz w:val="24"/>
          <w:szCs w:val="24"/>
          <w:shd w:val="clear" w:color="auto" w:fill="FFFFFF"/>
          <w:lang w:val="mn-MN"/>
        </w:rPr>
        <w:t>7</w:t>
      </w:r>
      <w:r w:rsidRPr="005777E3">
        <w:rPr>
          <w:rFonts w:ascii="Arial" w:eastAsia="Arial" w:hAnsi="Arial" w:cs="Arial"/>
          <w:color w:val="000000" w:themeColor="text1"/>
          <w:sz w:val="24"/>
          <w:szCs w:val="24"/>
          <w:shd w:val="clear" w:color="auto" w:fill="FFFFFF"/>
          <w:lang w:val="mn-MN"/>
        </w:rPr>
        <w:t>.</w:t>
      </w:r>
      <w:r w:rsidRPr="005777E3">
        <w:rPr>
          <w:rFonts w:ascii="Arial" w:eastAsia="Times New Roman" w:hAnsi="Arial" w:cs="Arial"/>
          <w:color w:val="000000" w:themeColor="text1"/>
          <w:sz w:val="24"/>
          <w:szCs w:val="24"/>
          <w:lang w:val="mn-MN"/>
        </w:rPr>
        <w:t>Дараах эрүүл мэндийн нэмэлт бүтээгдэхүүнийг бүртгэхгүй:</w:t>
      </w:r>
    </w:p>
    <w:p w14:paraId="0173CD19" w14:textId="77777777" w:rsidR="00217D9E" w:rsidRPr="005777E3" w:rsidRDefault="00217D9E" w:rsidP="00B81E7D">
      <w:pPr>
        <w:shd w:val="clear" w:color="auto" w:fill="FFFFFF"/>
        <w:spacing w:after="0" w:line="240" w:lineRule="auto"/>
        <w:ind w:firstLine="720"/>
        <w:jc w:val="both"/>
        <w:rPr>
          <w:rFonts w:ascii="Arial" w:eastAsia="Times New Roman" w:hAnsi="Arial" w:cs="Arial"/>
          <w:color w:val="000000" w:themeColor="text1"/>
          <w:sz w:val="24"/>
          <w:szCs w:val="24"/>
          <w:lang w:val="mn-MN"/>
        </w:rPr>
      </w:pPr>
    </w:p>
    <w:p w14:paraId="528FE257" w14:textId="22AF483E" w:rsidR="00217D9E" w:rsidRPr="005777E3" w:rsidRDefault="00217D9E" w:rsidP="00B81E7D">
      <w:pPr>
        <w:spacing w:after="0" w:line="240" w:lineRule="auto"/>
        <w:ind w:left="1276" w:hanging="142"/>
        <w:rPr>
          <w:rFonts w:ascii="Arial" w:hAnsi="Arial" w:cs="Arial"/>
          <w:color w:val="000000" w:themeColor="text1"/>
          <w:sz w:val="24"/>
          <w:szCs w:val="24"/>
          <w:lang w:val="mn-MN"/>
        </w:rPr>
      </w:pPr>
      <w:r w:rsidRPr="005777E3">
        <w:rPr>
          <w:rFonts w:ascii="Arial" w:eastAsia="Arial" w:hAnsi="Arial" w:cs="Arial"/>
          <w:color w:val="000000" w:themeColor="text1"/>
          <w:sz w:val="24"/>
          <w:szCs w:val="24"/>
          <w:shd w:val="clear" w:color="auto" w:fill="FFFFFF"/>
          <w:lang w:val="mn-MN"/>
        </w:rPr>
        <w:t>4</w:t>
      </w:r>
      <w:r>
        <w:rPr>
          <w:rFonts w:ascii="Arial" w:eastAsia="Arial" w:hAnsi="Arial" w:cs="Arial"/>
          <w:color w:val="000000" w:themeColor="text1"/>
          <w:sz w:val="24"/>
          <w:szCs w:val="24"/>
          <w:shd w:val="clear" w:color="auto" w:fill="FFFFFF"/>
          <w:lang w:val="mn-MN"/>
        </w:rPr>
        <w:t>1</w:t>
      </w:r>
      <w:r w:rsidR="00FA4209">
        <w:rPr>
          <w:rFonts w:ascii="Arial" w:eastAsia="Arial" w:hAnsi="Arial" w:cs="Arial"/>
          <w:color w:val="000000" w:themeColor="text1"/>
          <w:sz w:val="24"/>
          <w:szCs w:val="24"/>
          <w:shd w:val="clear" w:color="auto" w:fill="FFFFFF"/>
          <w:lang w:val="mn-MN"/>
        </w:rPr>
        <w:t>.7</w:t>
      </w:r>
      <w:r w:rsidRPr="005777E3">
        <w:rPr>
          <w:rFonts w:ascii="Arial" w:eastAsia="Arial" w:hAnsi="Arial" w:cs="Arial"/>
          <w:color w:val="000000" w:themeColor="text1"/>
          <w:sz w:val="24"/>
          <w:szCs w:val="24"/>
          <w:shd w:val="clear" w:color="auto" w:fill="FFFFFF"/>
          <w:lang w:val="mn-MN"/>
        </w:rPr>
        <w:t>.1.</w:t>
      </w:r>
      <w:r w:rsidRPr="005777E3">
        <w:rPr>
          <w:rFonts w:ascii="Arial" w:eastAsia="Times New Roman" w:hAnsi="Arial" w:cs="Arial"/>
          <w:color w:val="000000" w:themeColor="text1"/>
          <w:sz w:val="24"/>
          <w:szCs w:val="24"/>
          <w:lang w:val="mn-MN"/>
        </w:rPr>
        <w:t>бүртгэлийн дээж;</w:t>
      </w:r>
    </w:p>
    <w:p w14:paraId="74EB0E87" w14:textId="6033D052" w:rsidR="00217D9E" w:rsidRPr="005777E3" w:rsidRDefault="00217D9E" w:rsidP="00B81E7D">
      <w:pPr>
        <w:shd w:val="clear" w:color="auto" w:fill="FFFFFF"/>
        <w:spacing w:after="0" w:line="240" w:lineRule="auto"/>
        <w:ind w:firstLine="1134"/>
        <w:jc w:val="both"/>
        <w:rPr>
          <w:rFonts w:ascii="Arial" w:eastAsia="Times New Roman" w:hAnsi="Arial" w:cs="Arial"/>
          <w:color w:val="000000" w:themeColor="text1"/>
          <w:sz w:val="24"/>
          <w:szCs w:val="24"/>
          <w:lang w:val="mn-MN"/>
        </w:rPr>
      </w:pPr>
      <w:r w:rsidRPr="005777E3">
        <w:rPr>
          <w:rFonts w:ascii="Arial" w:eastAsia="Arial" w:hAnsi="Arial" w:cs="Arial"/>
          <w:color w:val="000000" w:themeColor="text1"/>
          <w:sz w:val="24"/>
          <w:szCs w:val="24"/>
          <w:shd w:val="clear" w:color="auto" w:fill="FFFFFF"/>
          <w:lang w:val="mn-MN"/>
        </w:rPr>
        <w:t>4</w:t>
      </w:r>
      <w:r>
        <w:rPr>
          <w:rFonts w:ascii="Arial" w:eastAsia="Arial" w:hAnsi="Arial" w:cs="Arial"/>
          <w:color w:val="000000" w:themeColor="text1"/>
          <w:sz w:val="24"/>
          <w:szCs w:val="24"/>
          <w:shd w:val="clear" w:color="auto" w:fill="FFFFFF"/>
          <w:lang w:val="mn-MN"/>
        </w:rPr>
        <w:t>1</w:t>
      </w:r>
      <w:r w:rsidR="00FA4209">
        <w:rPr>
          <w:rFonts w:ascii="Arial" w:eastAsia="Arial" w:hAnsi="Arial" w:cs="Arial"/>
          <w:color w:val="000000" w:themeColor="text1"/>
          <w:sz w:val="24"/>
          <w:szCs w:val="24"/>
          <w:shd w:val="clear" w:color="auto" w:fill="FFFFFF"/>
          <w:lang w:val="mn-MN"/>
        </w:rPr>
        <w:t>.7</w:t>
      </w:r>
      <w:r w:rsidRPr="005777E3">
        <w:rPr>
          <w:rFonts w:ascii="Arial" w:eastAsia="Arial" w:hAnsi="Arial" w:cs="Arial"/>
          <w:color w:val="000000" w:themeColor="text1"/>
          <w:sz w:val="24"/>
          <w:szCs w:val="24"/>
          <w:shd w:val="clear" w:color="auto" w:fill="FFFFFF"/>
          <w:lang w:val="mn-MN"/>
        </w:rPr>
        <w:t>.2.</w:t>
      </w:r>
      <w:r w:rsidRPr="005777E3">
        <w:rPr>
          <w:rFonts w:ascii="Arial" w:eastAsia="Times New Roman" w:hAnsi="Arial" w:cs="Arial"/>
          <w:color w:val="000000" w:themeColor="text1"/>
          <w:sz w:val="24"/>
          <w:szCs w:val="24"/>
          <w:lang w:val="mn-MN"/>
        </w:rPr>
        <w:t>судалгаа, шинжилгээний зориулалтаар хэрэглэх бүтээгдэхүүн;</w:t>
      </w:r>
    </w:p>
    <w:p w14:paraId="78993E0F" w14:textId="3349FA42" w:rsidR="00217D9E" w:rsidRPr="005777E3" w:rsidRDefault="00217D9E" w:rsidP="00B81E7D">
      <w:pPr>
        <w:shd w:val="clear" w:color="auto" w:fill="FFFFFF"/>
        <w:spacing w:after="0" w:line="240" w:lineRule="auto"/>
        <w:ind w:left="698" w:firstLine="436"/>
        <w:jc w:val="both"/>
        <w:rPr>
          <w:rFonts w:ascii="Arial" w:eastAsia="Times New Roman" w:hAnsi="Arial" w:cs="Arial"/>
          <w:color w:val="000000" w:themeColor="text1"/>
          <w:sz w:val="24"/>
          <w:szCs w:val="24"/>
          <w:lang w:val="mn-MN"/>
        </w:rPr>
      </w:pPr>
      <w:r w:rsidRPr="005777E3">
        <w:rPr>
          <w:rFonts w:ascii="Arial" w:eastAsia="Arial" w:hAnsi="Arial" w:cs="Arial"/>
          <w:color w:val="000000" w:themeColor="text1"/>
          <w:sz w:val="24"/>
          <w:szCs w:val="24"/>
          <w:shd w:val="clear" w:color="auto" w:fill="FFFFFF"/>
          <w:lang w:val="mn-MN"/>
        </w:rPr>
        <w:t>4</w:t>
      </w:r>
      <w:r>
        <w:rPr>
          <w:rFonts w:ascii="Arial" w:eastAsia="Arial" w:hAnsi="Arial" w:cs="Arial"/>
          <w:color w:val="000000" w:themeColor="text1"/>
          <w:sz w:val="24"/>
          <w:szCs w:val="24"/>
          <w:shd w:val="clear" w:color="auto" w:fill="FFFFFF"/>
          <w:lang w:val="mn-MN"/>
        </w:rPr>
        <w:t>1</w:t>
      </w:r>
      <w:r w:rsidRPr="005777E3">
        <w:rPr>
          <w:rFonts w:ascii="Arial" w:eastAsia="Arial" w:hAnsi="Arial" w:cs="Arial"/>
          <w:color w:val="000000" w:themeColor="text1"/>
          <w:sz w:val="24"/>
          <w:szCs w:val="24"/>
          <w:shd w:val="clear" w:color="auto" w:fill="FFFFFF"/>
          <w:lang w:val="mn-MN"/>
        </w:rPr>
        <w:t>.</w:t>
      </w:r>
      <w:r w:rsidR="00FA4209">
        <w:rPr>
          <w:rFonts w:ascii="Arial" w:eastAsia="Arial" w:hAnsi="Arial" w:cs="Arial"/>
          <w:color w:val="000000" w:themeColor="text1"/>
          <w:sz w:val="24"/>
          <w:szCs w:val="24"/>
          <w:shd w:val="clear" w:color="auto" w:fill="FFFFFF"/>
        </w:rPr>
        <w:t>7</w:t>
      </w:r>
      <w:r w:rsidRPr="005777E3">
        <w:rPr>
          <w:rFonts w:ascii="Arial" w:eastAsia="Arial" w:hAnsi="Arial" w:cs="Arial"/>
          <w:color w:val="000000" w:themeColor="text1"/>
          <w:sz w:val="24"/>
          <w:szCs w:val="24"/>
          <w:shd w:val="clear" w:color="auto" w:fill="FFFFFF"/>
          <w:lang w:val="mn-MN"/>
        </w:rPr>
        <w:t>.3.</w:t>
      </w:r>
      <w:r w:rsidRPr="005777E3">
        <w:rPr>
          <w:rFonts w:ascii="Arial" w:eastAsia="Times New Roman" w:hAnsi="Arial" w:cs="Arial"/>
          <w:color w:val="000000" w:themeColor="text1"/>
          <w:sz w:val="24"/>
          <w:szCs w:val="24"/>
          <w:lang w:val="mn-MN"/>
        </w:rPr>
        <w:t xml:space="preserve">хандив, тусламжийн </w:t>
      </w:r>
      <w:r w:rsidRPr="005777E3">
        <w:rPr>
          <w:rFonts w:ascii="Arial" w:eastAsia="Arial" w:hAnsi="Arial" w:cs="Arial"/>
          <w:color w:val="000000" w:themeColor="text1"/>
          <w:sz w:val="24"/>
          <w:szCs w:val="24"/>
          <w:shd w:val="clear" w:color="auto" w:fill="FFFFFF"/>
          <w:lang w:val="mn-MN"/>
        </w:rPr>
        <w:t xml:space="preserve"> бүтээгдэхүүн</w:t>
      </w:r>
      <w:r w:rsidRPr="005777E3">
        <w:rPr>
          <w:rFonts w:ascii="Arial" w:eastAsia="Times New Roman" w:hAnsi="Arial" w:cs="Arial"/>
          <w:color w:val="000000" w:themeColor="text1"/>
          <w:sz w:val="24"/>
          <w:szCs w:val="24"/>
          <w:lang w:val="mn-MN"/>
        </w:rPr>
        <w:t xml:space="preserve">; </w:t>
      </w:r>
    </w:p>
    <w:p w14:paraId="29EED0BE" w14:textId="3B4278DD" w:rsidR="00217D9E" w:rsidRPr="005777E3" w:rsidRDefault="00217D9E" w:rsidP="00B81E7D">
      <w:pPr>
        <w:shd w:val="clear" w:color="auto" w:fill="FFFFFF"/>
        <w:spacing w:after="0" w:line="240" w:lineRule="auto"/>
        <w:ind w:firstLine="1134"/>
        <w:jc w:val="both"/>
        <w:rPr>
          <w:rFonts w:ascii="Arial" w:eastAsia="Arial" w:hAnsi="Arial" w:cs="Arial"/>
          <w:color w:val="000000" w:themeColor="text1"/>
          <w:sz w:val="24"/>
          <w:szCs w:val="24"/>
          <w:shd w:val="clear" w:color="auto" w:fill="FFFFFF"/>
          <w:lang w:val="mn-MN"/>
        </w:rPr>
      </w:pPr>
      <w:r w:rsidRPr="005777E3">
        <w:rPr>
          <w:rFonts w:ascii="Arial" w:eastAsia="Arial" w:hAnsi="Arial" w:cs="Arial"/>
          <w:color w:val="000000" w:themeColor="text1"/>
          <w:sz w:val="24"/>
          <w:szCs w:val="24"/>
          <w:shd w:val="clear" w:color="auto" w:fill="FFFFFF"/>
          <w:lang w:val="mn-MN"/>
        </w:rPr>
        <w:t>4</w:t>
      </w:r>
      <w:r>
        <w:rPr>
          <w:rFonts w:ascii="Arial" w:eastAsia="Arial" w:hAnsi="Arial" w:cs="Arial"/>
          <w:color w:val="000000" w:themeColor="text1"/>
          <w:sz w:val="24"/>
          <w:szCs w:val="24"/>
          <w:shd w:val="clear" w:color="auto" w:fill="FFFFFF"/>
          <w:lang w:val="mn-MN"/>
        </w:rPr>
        <w:t>1</w:t>
      </w:r>
      <w:r w:rsidR="00FA4209">
        <w:rPr>
          <w:rFonts w:ascii="Arial" w:eastAsia="Arial" w:hAnsi="Arial" w:cs="Arial"/>
          <w:color w:val="000000" w:themeColor="text1"/>
          <w:sz w:val="24"/>
          <w:szCs w:val="24"/>
          <w:shd w:val="clear" w:color="auto" w:fill="FFFFFF"/>
          <w:lang w:val="mn-MN"/>
        </w:rPr>
        <w:t>.7</w:t>
      </w:r>
      <w:r w:rsidRPr="005777E3">
        <w:rPr>
          <w:rFonts w:ascii="Arial" w:eastAsia="Arial" w:hAnsi="Arial" w:cs="Arial"/>
          <w:color w:val="000000" w:themeColor="text1"/>
          <w:sz w:val="24"/>
          <w:szCs w:val="24"/>
          <w:shd w:val="clear" w:color="auto" w:fill="FFFFFF"/>
          <w:lang w:val="mn-MN"/>
        </w:rPr>
        <w:t>.4.</w:t>
      </w:r>
      <w:r w:rsidRPr="005777E3">
        <w:rPr>
          <w:rFonts w:ascii="Arial" w:eastAsia="Times New Roman" w:hAnsi="Arial" w:cs="Arial"/>
          <w:color w:val="000000" w:themeColor="text1"/>
          <w:sz w:val="24"/>
          <w:szCs w:val="24"/>
          <w:lang w:val="mn-MN"/>
        </w:rPr>
        <w:t xml:space="preserve">иргэний хувийн хэрэглээний зориулалтаар улс хоорондын шуудан илгээмжээр </w:t>
      </w:r>
      <w:r w:rsidRPr="005777E3">
        <w:rPr>
          <w:rFonts w:ascii="Arial" w:eastAsia="Arial" w:hAnsi="Arial" w:cs="Arial"/>
          <w:color w:val="000000" w:themeColor="text1"/>
          <w:sz w:val="24"/>
          <w:szCs w:val="24"/>
          <w:shd w:val="clear" w:color="auto" w:fill="FFFFFF"/>
          <w:lang w:val="mn-MN"/>
        </w:rPr>
        <w:t>хүлээн авсан болон зорчигчийн хувийн хэрэглээний  бүтээгдэхүүн;</w:t>
      </w:r>
    </w:p>
    <w:p w14:paraId="49CAD646" w14:textId="77777777" w:rsidR="00217D9E" w:rsidRPr="005777E3" w:rsidRDefault="00217D9E" w:rsidP="00B81E7D">
      <w:pPr>
        <w:shd w:val="clear" w:color="auto" w:fill="FFFFFF"/>
        <w:spacing w:after="0" w:line="240" w:lineRule="auto"/>
        <w:ind w:firstLine="142"/>
        <w:jc w:val="both"/>
        <w:rPr>
          <w:rFonts w:ascii="Arial" w:eastAsia="Times New Roman" w:hAnsi="Arial" w:cs="Arial"/>
          <w:color w:val="000000" w:themeColor="text1"/>
          <w:sz w:val="24"/>
          <w:szCs w:val="24"/>
          <w:lang w:val="mn-MN"/>
        </w:rPr>
      </w:pPr>
      <w:r w:rsidRPr="005777E3">
        <w:rPr>
          <w:rFonts w:ascii="Arial" w:eastAsia="Arial" w:hAnsi="Arial" w:cs="Arial"/>
          <w:color w:val="000000" w:themeColor="text1"/>
          <w:sz w:val="24"/>
          <w:szCs w:val="24"/>
          <w:shd w:val="clear" w:color="auto" w:fill="FFFFFF"/>
          <w:lang w:val="mn-MN"/>
        </w:rPr>
        <w:t xml:space="preserve">  </w:t>
      </w:r>
    </w:p>
    <w:p w14:paraId="058B1FB0" w14:textId="56CBA316" w:rsidR="00217D9E" w:rsidRPr="005777E3" w:rsidRDefault="00217D9E" w:rsidP="00B81E7D">
      <w:pPr>
        <w:shd w:val="clear" w:color="auto" w:fill="FFFFFF"/>
        <w:spacing w:after="0" w:line="240" w:lineRule="auto"/>
        <w:ind w:left="720" w:firstLine="414"/>
        <w:jc w:val="both"/>
        <w:rPr>
          <w:rFonts w:ascii="Arial" w:eastAsia="Times New Roman" w:hAnsi="Arial" w:cs="Arial"/>
          <w:color w:val="000000" w:themeColor="text1"/>
          <w:sz w:val="24"/>
          <w:szCs w:val="24"/>
          <w:lang w:val="mn-MN"/>
        </w:rPr>
      </w:pPr>
      <w:r w:rsidRPr="005777E3">
        <w:rPr>
          <w:rFonts w:ascii="Arial" w:eastAsia="Arial" w:hAnsi="Arial" w:cs="Arial"/>
          <w:color w:val="000000" w:themeColor="text1"/>
          <w:sz w:val="24"/>
          <w:szCs w:val="24"/>
          <w:shd w:val="clear" w:color="auto" w:fill="FFFFFF"/>
          <w:lang w:val="mn-MN"/>
        </w:rPr>
        <w:lastRenderedPageBreak/>
        <w:t>4</w:t>
      </w:r>
      <w:r>
        <w:rPr>
          <w:rFonts w:ascii="Arial" w:eastAsia="Arial" w:hAnsi="Arial" w:cs="Arial"/>
          <w:color w:val="000000" w:themeColor="text1"/>
          <w:sz w:val="24"/>
          <w:szCs w:val="24"/>
          <w:shd w:val="clear" w:color="auto" w:fill="FFFFFF"/>
          <w:lang w:val="mn-MN"/>
        </w:rPr>
        <w:t>1</w:t>
      </w:r>
      <w:r w:rsidR="00FA4209">
        <w:rPr>
          <w:rFonts w:ascii="Arial" w:eastAsia="Arial" w:hAnsi="Arial" w:cs="Arial"/>
          <w:color w:val="000000" w:themeColor="text1"/>
          <w:sz w:val="24"/>
          <w:szCs w:val="24"/>
          <w:shd w:val="clear" w:color="auto" w:fill="FFFFFF"/>
          <w:lang w:val="mn-MN"/>
        </w:rPr>
        <w:t>.7</w:t>
      </w:r>
      <w:r w:rsidRPr="005777E3">
        <w:rPr>
          <w:rFonts w:ascii="Arial" w:eastAsia="Arial" w:hAnsi="Arial" w:cs="Arial"/>
          <w:color w:val="000000" w:themeColor="text1"/>
          <w:sz w:val="24"/>
          <w:szCs w:val="24"/>
          <w:shd w:val="clear" w:color="auto" w:fill="FFFFFF"/>
          <w:lang w:val="mn-MN"/>
        </w:rPr>
        <w:t>.5.</w:t>
      </w:r>
      <w:r w:rsidRPr="005777E3">
        <w:rPr>
          <w:rFonts w:ascii="Arial" w:eastAsia="Times New Roman" w:hAnsi="Arial" w:cs="Arial"/>
          <w:color w:val="000000" w:themeColor="text1"/>
          <w:sz w:val="24"/>
          <w:szCs w:val="24"/>
          <w:lang w:val="mn-MN"/>
        </w:rPr>
        <w:t xml:space="preserve">үзэсгэлэнд танилцуулах </w:t>
      </w:r>
      <w:r w:rsidRPr="005777E3">
        <w:rPr>
          <w:rFonts w:ascii="Arial" w:eastAsia="Arial" w:hAnsi="Arial" w:cs="Arial"/>
          <w:color w:val="000000" w:themeColor="text1"/>
          <w:sz w:val="24"/>
          <w:szCs w:val="24"/>
          <w:shd w:val="clear" w:color="auto" w:fill="FFFFFF"/>
          <w:lang w:val="mn-MN"/>
        </w:rPr>
        <w:t>бүтээгдэхүүн</w:t>
      </w:r>
      <w:r w:rsidR="00BE1951">
        <w:rPr>
          <w:rFonts w:ascii="Arial" w:eastAsia="Times New Roman" w:hAnsi="Arial" w:cs="Arial"/>
          <w:color w:val="000000" w:themeColor="text1"/>
          <w:sz w:val="24"/>
          <w:szCs w:val="24"/>
          <w:lang w:val="mn-MN"/>
        </w:rPr>
        <w:t>.</w:t>
      </w:r>
    </w:p>
    <w:p w14:paraId="7672AFD9" w14:textId="77777777" w:rsidR="00217D9E" w:rsidRPr="005777E3" w:rsidRDefault="00217D9E" w:rsidP="00B81E7D">
      <w:pPr>
        <w:shd w:val="clear" w:color="auto" w:fill="FFFFFF"/>
        <w:spacing w:after="0" w:line="240" w:lineRule="auto"/>
        <w:ind w:firstLine="1276"/>
        <w:jc w:val="both"/>
        <w:rPr>
          <w:rFonts w:ascii="Arial" w:eastAsia="Times New Roman" w:hAnsi="Arial" w:cs="Arial"/>
          <w:color w:val="000000" w:themeColor="text1"/>
          <w:sz w:val="24"/>
          <w:szCs w:val="24"/>
          <w:lang w:val="mn-MN"/>
        </w:rPr>
      </w:pPr>
    </w:p>
    <w:p w14:paraId="28D11A22" w14:textId="3A306A4B" w:rsidR="00217D9E" w:rsidRPr="005777E3" w:rsidRDefault="00217D9E" w:rsidP="00B81E7D">
      <w:pPr>
        <w:spacing w:after="0" w:line="240" w:lineRule="auto"/>
        <w:ind w:firstLine="709"/>
        <w:jc w:val="both"/>
        <w:rPr>
          <w:rFonts w:ascii="Arial" w:eastAsia="Arial" w:hAnsi="Arial" w:cs="Arial"/>
          <w:color w:val="000000" w:themeColor="text1"/>
          <w:sz w:val="24"/>
          <w:szCs w:val="24"/>
          <w:shd w:val="clear" w:color="auto" w:fill="FFFFFF"/>
          <w:lang w:val="mn-MN"/>
        </w:rPr>
      </w:pPr>
      <w:r w:rsidRPr="005777E3">
        <w:rPr>
          <w:rFonts w:ascii="Arial" w:eastAsia="Arial" w:hAnsi="Arial" w:cs="Arial"/>
          <w:color w:val="000000" w:themeColor="text1"/>
          <w:sz w:val="24"/>
          <w:szCs w:val="24"/>
          <w:shd w:val="clear" w:color="auto" w:fill="FFFFFF"/>
          <w:lang w:val="mn-MN"/>
        </w:rPr>
        <w:t>4</w:t>
      </w:r>
      <w:r>
        <w:rPr>
          <w:rFonts w:ascii="Arial" w:eastAsia="Arial" w:hAnsi="Arial" w:cs="Arial"/>
          <w:color w:val="000000" w:themeColor="text1"/>
          <w:sz w:val="24"/>
          <w:szCs w:val="24"/>
          <w:shd w:val="clear" w:color="auto" w:fill="FFFFFF"/>
          <w:lang w:val="mn-MN"/>
        </w:rPr>
        <w:t>1</w:t>
      </w:r>
      <w:r w:rsidR="00FA4209">
        <w:rPr>
          <w:rFonts w:ascii="Arial" w:eastAsia="Arial" w:hAnsi="Arial" w:cs="Arial"/>
          <w:color w:val="000000" w:themeColor="text1"/>
          <w:sz w:val="24"/>
          <w:szCs w:val="24"/>
          <w:shd w:val="clear" w:color="auto" w:fill="FFFFFF"/>
          <w:lang w:val="mn-MN"/>
        </w:rPr>
        <w:t>.8</w:t>
      </w:r>
      <w:r w:rsidRPr="005777E3">
        <w:rPr>
          <w:rFonts w:ascii="Arial" w:eastAsia="Arial" w:hAnsi="Arial" w:cs="Arial"/>
          <w:color w:val="000000" w:themeColor="text1"/>
          <w:sz w:val="24"/>
          <w:szCs w:val="24"/>
          <w:shd w:val="clear" w:color="auto" w:fill="FFFFFF"/>
          <w:lang w:val="mn-MN"/>
        </w:rPr>
        <w:t>.Энэ хуулийн 4</w:t>
      </w:r>
      <w:r>
        <w:rPr>
          <w:rFonts w:ascii="Arial" w:eastAsia="Arial" w:hAnsi="Arial" w:cs="Arial"/>
          <w:color w:val="000000" w:themeColor="text1"/>
          <w:sz w:val="24"/>
          <w:szCs w:val="24"/>
          <w:shd w:val="clear" w:color="auto" w:fill="FFFFFF"/>
          <w:lang w:val="mn-MN"/>
        </w:rPr>
        <w:t>1</w:t>
      </w:r>
      <w:r w:rsidR="00FA4209">
        <w:rPr>
          <w:rFonts w:ascii="Arial" w:eastAsia="Arial" w:hAnsi="Arial" w:cs="Arial"/>
          <w:color w:val="000000" w:themeColor="text1"/>
          <w:sz w:val="24"/>
          <w:szCs w:val="24"/>
          <w:shd w:val="clear" w:color="auto" w:fill="FFFFFF"/>
          <w:lang w:val="mn-MN"/>
        </w:rPr>
        <w:t>.7</w:t>
      </w:r>
      <w:r w:rsidRPr="005777E3">
        <w:rPr>
          <w:rFonts w:ascii="Arial" w:eastAsia="Arial" w:hAnsi="Arial" w:cs="Arial"/>
          <w:color w:val="000000" w:themeColor="text1"/>
          <w:sz w:val="24"/>
          <w:szCs w:val="24"/>
          <w:shd w:val="clear" w:color="auto" w:fill="FFFFFF"/>
          <w:lang w:val="mn-MN"/>
        </w:rPr>
        <w:t>-д заасан эрүүл мэндийн нэмэлт бүтээгдэхүүнийг худалдан борлуулахыг хориглоно.</w:t>
      </w:r>
    </w:p>
    <w:p w14:paraId="78E45F64" w14:textId="77777777" w:rsidR="00217D9E" w:rsidRPr="005777E3" w:rsidRDefault="00217D9E" w:rsidP="00B81E7D">
      <w:pPr>
        <w:spacing w:after="0" w:line="240" w:lineRule="auto"/>
        <w:ind w:firstLine="709"/>
        <w:jc w:val="both"/>
        <w:rPr>
          <w:rFonts w:ascii="Arial" w:eastAsia="Arial" w:hAnsi="Arial" w:cs="Arial"/>
          <w:color w:val="000000" w:themeColor="text1"/>
          <w:sz w:val="24"/>
          <w:szCs w:val="24"/>
          <w:shd w:val="clear" w:color="auto" w:fill="FFFFFF"/>
          <w:lang w:val="mn-MN"/>
        </w:rPr>
      </w:pPr>
    </w:p>
    <w:p w14:paraId="6C2C85BF" w14:textId="09D30DCD" w:rsidR="00217D9E" w:rsidRPr="005777E3" w:rsidRDefault="00217D9E" w:rsidP="00B81E7D">
      <w:pPr>
        <w:tabs>
          <w:tab w:val="left" w:pos="709"/>
        </w:tabs>
        <w:spacing w:after="0" w:line="240" w:lineRule="auto"/>
        <w:jc w:val="both"/>
        <w:rPr>
          <w:rFonts w:ascii="Arial" w:eastAsia="Arial" w:hAnsi="Arial" w:cs="Arial"/>
          <w:color w:val="000000" w:themeColor="text1"/>
          <w:sz w:val="24"/>
          <w:szCs w:val="24"/>
          <w:shd w:val="clear" w:color="auto" w:fill="FFFFFF"/>
          <w:lang w:val="mn-MN"/>
        </w:rPr>
      </w:pPr>
      <w:r w:rsidRPr="005777E3">
        <w:rPr>
          <w:rFonts w:ascii="Arial" w:eastAsia="Arial" w:hAnsi="Arial" w:cs="Arial"/>
          <w:color w:val="000000" w:themeColor="text1"/>
          <w:sz w:val="24"/>
          <w:szCs w:val="24"/>
          <w:shd w:val="clear" w:color="auto" w:fill="FFFFFF"/>
          <w:lang w:val="mn-MN"/>
        </w:rPr>
        <w:tab/>
        <w:t>4</w:t>
      </w:r>
      <w:r>
        <w:rPr>
          <w:rFonts w:ascii="Arial" w:eastAsia="Arial" w:hAnsi="Arial" w:cs="Arial"/>
          <w:color w:val="000000" w:themeColor="text1"/>
          <w:sz w:val="24"/>
          <w:szCs w:val="24"/>
          <w:shd w:val="clear" w:color="auto" w:fill="FFFFFF"/>
          <w:lang w:val="mn-MN"/>
        </w:rPr>
        <w:t>1</w:t>
      </w:r>
      <w:r w:rsidR="00FA4209">
        <w:rPr>
          <w:rFonts w:ascii="Arial" w:eastAsia="Arial" w:hAnsi="Arial" w:cs="Arial"/>
          <w:color w:val="000000" w:themeColor="text1"/>
          <w:sz w:val="24"/>
          <w:szCs w:val="24"/>
          <w:shd w:val="clear" w:color="auto" w:fill="FFFFFF"/>
          <w:lang w:val="mn-MN"/>
        </w:rPr>
        <w:t>.9</w:t>
      </w:r>
      <w:r w:rsidRPr="005777E3">
        <w:rPr>
          <w:rFonts w:ascii="Arial" w:eastAsia="Arial" w:hAnsi="Arial" w:cs="Arial"/>
          <w:color w:val="000000" w:themeColor="text1"/>
          <w:sz w:val="24"/>
          <w:szCs w:val="24"/>
          <w:shd w:val="clear" w:color="auto" w:fill="FFFFFF"/>
          <w:lang w:val="mn-MN"/>
        </w:rPr>
        <w:t>.Генийн өөрчлөлттэй, эсхүл мансууруулах, сэтгэцэд нөлөөт бодис агуулсан эрүүл мэндийн нэмэлт бүтээгдэхүүн бүртгэхийг хориглоно.</w:t>
      </w:r>
    </w:p>
    <w:p w14:paraId="0313EB7F" w14:textId="77777777" w:rsidR="00217D9E" w:rsidRPr="005777E3" w:rsidRDefault="00217D9E" w:rsidP="00B81E7D">
      <w:pPr>
        <w:tabs>
          <w:tab w:val="left" w:pos="709"/>
        </w:tabs>
        <w:spacing w:after="0" w:line="240" w:lineRule="auto"/>
        <w:jc w:val="both"/>
        <w:rPr>
          <w:rFonts w:ascii="Arial" w:eastAsia="Arial" w:hAnsi="Arial" w:cs="Arial"/>
          <w:color w:val="000000" w:themeColor="text1"/>
          <w:sz w:val="24"/>
          <w:szCs w:val="24"/>
          <w:shd w:val="clear" w:color="auto" w:fill="FFFFFF"/>
          <w:lang w:val="mn-MN"/>
        </w:rPr>
      </w:pPr>
    </w:p>
    <w:p w14:paraId="2E3E2B66" w14:textId="72508FDE" w:rsidR="00217D9E" w:rsidRPr="005777E3" w:rsidRDefault="00217D9E" w:rsidP="00B81E7D">
      <w:pPr>
        <w:tabs>
          <w:tab w:val="left" w:pos="709"/>
        </w:tabs>
        <w:spacing w:after="0" w:line="240" w:lineRule="auto"/>
        <w:jc w:val="both"/>
        <w:rPr>
          <w:rFonts w:ascii="Arial" w:eastAsia="Arial" w:hAnsi="Arial" w:cs="Arial"/>
          <w:color w:val="FF0000"/>
          <w:sz w:val="24"/>
          <w:szCs w:val="24"/>
          <w:shd w:val="clear" w:color="auto" w:fill="FFFFFF"/>
          <w:lang w:val="mn-MN"/>
        </w:rPr>
      </w:pPr>
      <w:r w:rsidRPr="005777E3">
        <w:rPr>
          <w:rFonts w:ascii="Arial" w:eastAsia="Arial" w:hAnsi="Arial" w:cs="Arial"/>
          <w:color w:val="000000" w:themeColor="text1"/>
          <w:sz w:val="24"/>
          <w:szCs w:val="24"/>
          <w:shd w:val="clear" w:color="auto" w:fill="FFFFFF"/>
          <w:lang w:val="mn-MN"/>
        </w:rPr>
        <w:tab/>
      </w:r>
      <w:r w:rsidRPr="005777E3">
        <w:rPr>
          <w:rFonts w:ascii="Arial" w:eastAsia="Arial" w:hAnsi="Arial" w:cs="Arial"/>
          <w:sz w:val="24"/>
          <w:szCs w:val="24"/>
          <w:shd w:val="clear" w:color="auto" w:fill="FFFFFF"/>
          <w:lang w:val="mn-MN"/>
        </w:rPr>
        <w:t>4</w:t>
      </w:r>
      <w:r>
        <w:rPr>
          <w:rFonts w:ascii="Arial" w:eastAsia="Arial" w:hAnsi="Arial" w:cs="Arial"/>
          <w:sz w:val="24"/>
          <w:szCs w:val="24"/>
          <w:shd w:val="clear" w:color="auto" w:fill="FFFFFF"/>
          <w:lang w:val="mn-MN"/>
        </w:rPr>
        <w:t>1</w:t>
      </w:r>
      <w:r w:rsidR="00FA4209">
        <w:rPr>
          <w:rFonts w:ascii="Arial" w:eastAsia="Arial" w:hAnsi="Arial" w:cs="Arial"/>
          <w:sz w:val="24"/>
          <w:szCs w:val="24"/>
          <w:shd w:val="clear" w:color="auto" w:fill="FFFFFF"/>
          <w:lang w:val="mn-MN"/>
        </w:rPr>
        <w:t>.10</w:t>
      </w:r>
      <w:r w:rsidRPr="005777E3">
        <w:rPr>
          <w:rFonts w:ascii="Arial" w:eastAsia="Arial" w:hAnsi="Arial" w:cs="Arial"/>
          <w:sz w:val="24"/>
          <w:szCs w:val="24"/>
          <w:shd w:val="clear" w:color="auto" w:fill="FFFFFF"/>
          <w:lang w:val="mn-MN"/>
        </w:rPr>
        <w:t xml:space="preserve">.Эрүүл мэндийн нэмэлт бүтээгдэхүүний чанар, аюулгүй байдлыг үйлдвэрлэсэн, импортолсон, </w:t>
      </w:r>
      <w:r w:rsidR="00BE1951">
        <w:rPr>
          <w:rFonts w:ascii="Arial" w:eastAsia="Arial" w:hAnsi="Arial" w:cs="Arial"/>
          <w:sz w:val="24"/>
          <w:szCs w:val="24"/>
          <w:shd w:val="clear" w:color="auto" w:fill="FFFFFF"/>
          <w:lang w:val="mn-MN"/>
        </w:rPr>
        <w:t>ханган нийлүүлсэн, худалдсан хүн</w:t>
      </w:r>
      <w:r w:rsidRPr="005777E3">
        <w:rPr>
          <w:rFonts w:ascii="Arial" w:eastAsia="Arial" w:hAnsi="Arial" w:cs="Arial"/>
          <w:sz w:val="24"/>
          <w:szCs w:val="24"/>
          <w:shd w:val="clear" w:color="auto" w:fill="FFFFFF"/>
          <w:lang w:val="mn-MN"/>
        </w:rPr>
        <w:t>, хуулийн этгээд хариуцна.</w:t>
      </w:r>
    </w:p>
    <w:p w14:paraId="2213ADBE" w14:textId="77777777" w:rsidR="00217D9E" w:rsidRPr="005777E3" w:rsidRDefault="00217D9E" w:rsidP="00B81E7D">
      <w:pPr>
        <w:spacing w:after="0" w:line="240" w:lineRule="auto"/>
        <w:ind w:firstLine="720"/>
        <w:jc w:val="both"/>
        <w:rPr>
          <w:rFonts w:ascii="Arial" w:hAnsi="Arial" w:cs="Arial"/>
          <w:b/>
          <w:bCs/>
          <w:color w:val="000000" w:themeColor="text1"/>
          <w:sz w:val="24"/>
          <w:szCs w:val="24"/>
          <w:lang w:val="mn-MN"/>
        </w:rPr>
      </w:pPr>
    </w:p>
    <w:p w14:paraId="67FD19A7" w14:textId="60D886F8" w:rsidR="00217D9E" w:rsidRPr="005777E3" w:rsidRDefault="00217D9E" w:rsidP="00B81E7D">
      <w:pPr>
        <w:spacing w:after="0" w:line="240" w:lineRule="auto"/>
        <w:ind w:firstLine="720"/>
        <w:jc w:val="both"/>
        <w:rPr>
          <w:rFonts w:ascii="Arial" w:hAnsi="Arial" w:cs="Arial"/>
          <w:color w:val="000000" w:themeColor="text1"/>
          <w:sz w:val="24"/>
          <w:szCs w:val="24"/>
          <w:lang w:val="mn-MN"/>
        </w:rPr>
      </w:pPr>
      <w:r w:rsidRPr="005777E3">
        <w:rPr>
          <w:rFonts w:ascii="Arial" w:hAnsi="Arial" w:cs="Arial"/>
          <w:color w:val="000000" w:themeColor="text1"/>
          <w:sz w:val="24"/>
          <w:szCs w:val="24"/>
          <w:lang w:val="mn-MN"/>
        </w:rPr>
        <w:t>4</w:t>
      </w:r>
      <w:r>
        <w:rPr>
          <w:rFonts w:ascii="Arial" w:hAnsi="Arial" w:cs="Arial"/>
          <w:color w:val="000000" w:themeColor="text1"/>
          <w:sz w:val="24"/>
          <w:szCs w:val="24"/>
          <w:lang w:val="mn-MN"/>
        </w:rPr>
        <w:t>1</w:t>
      </w:r>
      <w:r w:rsidRPr="005777E3">
        <w:rPr>
          <w:rFonts w:ascii="Arial" w:hAnsi="Arial" w:cs="Arial"/>
          <w:color w:val="000000" w:themeColor="text1"/>
          <w:sz w:val="24"/>
          <w:szCs w:val="24"/>
          <w:lang w:val="mn-MN"/>
        </w:rPr>
        <w:t>.1</w:t>
      </w:r>
      <w:r w:rsidR="00FA4209">
        <w:rPr>
          <w:rFonts w:ascii="Arial" w:hAnsi="Arial" w:cs="Arial"/>
          <w:color w:val="000000" w:themeColor="text1"/>
          <w:sz w:val="24"/>
          <w:szCs w:val="24"/>
        </w:rPr>
        <w:t>1</w:t>
      </w:r>
      <w:r w:rsidRPr="005777E3">
        <w:rPr>
          <w:rFonts w:ascii="Arial" w:hAnsi="Arial" w:cs="Arial"/>
          <w:color w:val="000000" w:themeColor="text1"/>
          <w:sz w:val="24"/>
          <w:szCs w:val="24"/>
          <w:lang w:val="mn-MN"/>
        </w:rPr>
        <w:t xml:space="preserve">.Эрүүл мэндийн нэмэлт бүтээгдэхүүнд зах зээлд гарсны дараах тандалт судалгааг энэ хуулийн </w:t>
      </w:r>
      <w:r>
        <w:rPr>
          <w:rFonts w:ascii="Arial" w:hAnsi="Arial" w:cs="Arial"/>
          <w:color w:val="000000" w:themeColor="text1"/>
          <w:sz w:val="24"/>
          <w:szCs w:val="24"/>
          <w:lang w:val="mn-MN"/>
        </w:rPr>
        <w:t>20</w:t>
      </w:r>
      <w:r w:rsidRPr="005777E3">
        <w:rPr>
          <w:rFonts w:ascii="Arial" w:hAnsi="Arial" w:cs="Arial"/>
          <w:color w:val="000000" w:themeColor="text1"/>
          <w:sz w:val="24"/>
          <w:szCs w:val="24"/>
          <w:lang w:val="mn-MN"/>
        </w:rPr>
        <w:t xml:space="preserve">.1, </w:t>
      </w:r>
      <w:r>
        <w:rPr>
          <w:rFonts w:ascii="Arial" w:hAnsi="Arial" w:cs="Arial"/>
          <w:color w:val="000000" w:themeColor="text1"/>
          <w:sz w:val="24"/>
          <w:szCs w:val="24"/>
          <w:lang w:val="mn-MN"/>
        </w:rPr>
        <w:t>20</w:t>
      </w:r>
      <w:r w:rsidRPr="005777E3">
        <w:rPr>
          <w:rFonts w:ascii="Arial" w:hAnsi="Arial" w:cs="Arial"/>
          <w:color w:val="000000" w:themeColor="text1"/>
          <w:sz w:val="24"/>
          <w:szCs w:val="24"/>
          <w:lang w:val="mn-MN"/>
        </w:rPr>
        <w:t xml:space="preserve">.2, </w:t>
      </w:r>
      <w:r>
        <w:rPr>
          <w:rFonts w:ascii="Arial" w:hAnsi="Arial" w:cs="Arial"/>
          <w:color w:val="000000" w:themeColor="text1"/>
          <w:sz w:val="24"/>
          <w:szCs w:val="24"/>
          <w:lang w:val="mn-MN"/>
        </w:rPr>
        <w:t>20</w:t>
      </w:r>
      <w:r w:rsidRPr="005777E3">
        <w:rPr>
          <w:rFonts w:ascii="Arial" w:hAnsi="Arial" w:cs="Arial"/>
          <w:color w:val="000000" w:themeColor="text1"/>
          <w:sz w:val="24"/>
          <w:szCs w:val="24"/>
          <w:lang w:val="mn-MN"/>
        </w:rPr>
        <w:t xml:space="preserve">.5, </w:t>
      </w:r>
      <w:r>
        <w:rPr>
          <w:rFonts w:ascii="Arial" w:hAnsi="Arial" w:cs="Arial"/>
          <w:color w:val="000000" w:themeColor="text1"/>
          <w:sz w:val="24"/>
          <w:szCs w:val="24"/>
          <w:lang w:val="mn-MN"/>
        </w:rPr>
        <w:t>20</w:t>
      </w:r>
      <w:r w:rsidRPr="005777E3">
        <w:rPr>
          <w:rFonts w:ascii="Arial" w:hAnsi="Arial" w:cs="Arial"/>
          <w:color w:val="000000" w:themeColor="text1"/>
          <w:sz w:val="24"/>
          <w:szCs w:val="24"/>
          <w:lang w:val="mn-MN"/>
        </w:rPr>
        <w:t xml:space="preserve">.6, </w:t>
      </w:r>
      <w:r w:rsidRPr="00217D9E">
        <w:rPr>
          <w:rFonts w:ascii="Arial" w:hAnsi="Arial" w:cs="Arial"/>
          <w:color w:val="000000" w:themeColor="text1"/>
          <w:sz w:val="24"/>
          <w:szCs w:val="24"/>
          <w:lang w:val="mn-MN"/>
        </w:rPr>
        <w:t xml:space="preserve">20.9-д </w:t>
      </w:r>
      <w:r w:rsidR="00BE1951">
        <w:rPr>
          <w:rFonts w:ascii="Arial" w:hAnsi="Arial" w:cs="Arial"/>
          <w:color w:val="000000" w:themeColor="text1"/>
          <w:sz w:val="24"/>
          <w:szCs w:val="24"/>
          <w:lang w:val="mn-MN"/>
        </w:rPr>
        <w:t>заасны дагуу хийнэ.</w:t>
      </w:r>
    </w:p>
    <w:p w14:paraId="74E3DC3D" w14:textId="23C6A710" w:rsidR="0040410D" w:rsidRPr="009145DD" w:rsidRDefault="0040410D" w:rsidP="00B81E7D">
      <w:pPr>
        <w:spacing w:after="0" w:line="240" w:lineRule="auto"/>
        <w:ind w:firstLine="720"/>
        <w:jc w:val="both"/>
        <w:rPr>
          <w:rFonts w:ascii="Arial" w:hAnsi="Arial" w:cs="Arial"/>
          <w:color w:val="000000" w:themeColor="text1"/>
          <w:sz w:val="24"/>
          <w:szCs w:val="24"/>
          <w:lang w:val="mn-MN"/>
        </w:rPr>
      </w:pPr>
    </w:p>
    <w:bookmarkEnd w:id="68"/>
    <w:p w14:paraId="03AE9992" w14:textId="49E78A71" w:rsidR="007A509C" w:rsidRPr="009145DD" w:rsidRDefault="008569B2" w:rsidP="00B81E7D">
      <w:pPr>
        <w:spacing w:after="0" w:line="240" w:lineRule="auto"/>
        <w:ind w:firstLine="720"/>
        <w:jc w:val="both"/>
        <w:rPr>
          <w:rFonts w:ascii="Arial" w:eastAsia="Times New Roman" w:hAnsi="Arial" w:cs="Arial"/>
          <w:b/>
          <w:color w:val="000000" w:themeColor="text1"/>
          <w:sz w:val="24"/>
          <w:szCs w:val="24"/>
          <w:shd w:val="clear" w:color="auto" w:fill="FFFFFF"/>
          <w:lang w:val="mn-MN" w:eastAsia="zh-CN" w:bidi="ar"/>
        </w:rPr>
      </w:pPr>
      <w:r>
        <w:rPr>
          <w:rFonts w:ascii="Arial" w:eastAsia="Arial" w:hAnsi="Arial" w:cs="Arial"/>
          <w:b/>
          <w:color w:val="000000" w:themeColor="text1"/>
          <w:sz w:val="24"/>
          <w:szCs w:val="24"/>
          <w:shd w:val="clear" w:color="auto" w:fill="FFFFFF"/>
          <w:lang w:val="mn-MN"/>
        </w:rPr>
        <w:t>4</w:t>
      </w:r>
      <w:r w:rsidR="00047DBC">
        <w:rPr>
          <w:rFonts w:ascii="Arial" w:eastAsia="Arial" w:hAnsi="Arial" w:cs="Arial"/>
          <w:b/>
          <w:color w:val="000000" w:themeColor="text1"/>
          <w:sz w:val="24"/>
          <w:szCs w:val="24"/>
          <w:shd w:val="clear" w:color="auto" w:fill="FFFFFF"/>
          <w:lang w:val="mn-MN"/>
        </w:rPr>
        <w:t>2</w:t>
      </w:r>
      <w:r w:rsidR="0040410D" w:rsidRPr="009145DD">
        <w:rPr>
          <w:rFonts w:ascii="Arial" w:eastAsia="Times New Roman" w:hAnsi="Arial" w:cs="Arial"/>
          <w:b/>
          <w:color w:val="000000" w:themeColor="text1"/>
          <w:sz w:val="24"/>
          <w:szCs w:val="24"/>
          <w:shd w:val="clear" w:color="auto" w:fill="FFFFFF"/>
          <w:lang w:val="mn-MN" w:eastAsia="zh-CN" w:bidi="ar"/>
        </w:rPr>
        <w:t xml:space="preserve"> д</w:t>
      </w:r>
      <w:r w:rsidR="00047DBC">
        <w:rPr>
          <w:rFonts w:ascii="Arial" w:eastAsia="Times New Roman" w:hAnsi="Arial" w:cs="Arial"/>
          <w:b/>
          <w:color w:val="000000" w:themeColor="text1"/>
          <w:sz w:val="24"/>
          <w:szCs w:val="24"/>
          <w:shd w:val="clear" w:color="auto" w:fill="FFFFFF"/>
          <w:lang w:val="mn-MN" w:eastAsia="zh-CN" w:bidi="ar"/>
        </w:rPr>
        <w:t>угаа</w:t>
      </w:r>
      <w:r w:rsidR="0040410D" w:rsidRPr="009145DD">
        <w:rPr>
          <w:rFonts w:ascii="Arial" w:eastAsia="Times New Roman" w:hAnsi="Arial" w:cs="Arial"/>
          <w:b/>
          <w:color w:val="000000" w:themeColor="text1"/>
          <w:sz w:val="24"/>
          <w:szCs w:val="24"/>
          <w:shd w:val="clear" w:color="auto" w:fill="FFFFFF"/>
          <w:lang w:val="mn-MN" w:eastAsia="zh-CN" w:bidi="ar"/>
        </w:rPr>
        <w:t>р зүйл.Э</w:t>
      </w:r>
      <w:r w:rsidR="00263EAA">
        <w:rPr>
          <w:rFonts w:ascii="Arial" w:eastAsia="Times New Roman" w:hAnsi="Arial" w:cs="Arial"/>
          <w:b/>
          <w:color w:val="000000" w:themeColor="text1"/>
          <w:sz w:val="24"/>
          <w:szCs w:val="24"/>
          <w:shd w:val="clear" w:color="auto" w:fill="FFFFFF"/>
          <w:lang w:val="mn-MN" w:eastAsia="zh-CN" w:bidi="ar"/>
        </w:rPr>
        <w:t xml:space="preserve">рүүл </w:t>
      </w:r>
      <w:r w:rsidR="0040410D" w:rsidRPr="009145DD">
        <w:rPr>
          <w:rFonts w:ascii="Arial" w:eastAsia="Times New Roman" w:hAnsi="Arial" w:cs="Arial"/>
          <w:b/>
          <w:color w:val="000000" w:themeColor="text1"/>
          <w:sz w:val="24"/>
          <w:szCs w:val="24"/>
          <w:shd w:val="clear" w:color="auto" w:fill="FFFFFF"/>
          <w:lang w:val="mn-MN" w:eastAsia="zh-CN" w:bidi="ar"/>
        </w:rPr>
        <w:t xml:space="preserve">мэндийн нэмэлт бүтээгдэхүүний мэдээлэл, </w:t>
      </w:r>
    </w:p>
    <w:p w14:paraId="6484FC94" w14:textId="44C65B62" w:rsidR="0040410D" w:rsidRPr="009145DD" w:rsidRDefault="007A509C" w:rsidP="00B81E7D">
      <w:pPr>
        <w:spacing w:after="0" w:line="240" w:lineRule="auto"/>
        <w:ind w:firstLine="720"/>
        <w:jc w:val="both"/>
        <w:rPr>
          <w:rFonts w:ascii="Arial" w:eastAsia="Times New Roman" w:hAnsi="Arial" w:cs="Arial"/>
          <w:b/>
          <w:color w:val="000000" w:themeColor="text1"/>
          <w:sz w:val="24"/>
          <w:szCs w:val="24"/>
          <w:shd w:val="clear" w:color="auto" w:fill="FFFFFF"/>
          <w:lang w:val="mn-MN" w:eastAsia="zh-CN" w:bidi="ar"/>
        </w:rPr>
      </w:pPr>
      <w:r w:rsidRPr="009145DD">
        <w:rPr>
          <w:rFonts w:ascii="Arial" w:eastAsia="Times New Roman" w:hAnsi="Arial" w:cs="Arial"/>
          <w:b/>
          <w:color w:val="000000" w:themeColor="text1"/>
          <w:sz w:val="24"/>
          <w:szCs w:val="24"/>
          <w:shd w:val="clear" w:color="auto" w:fill="FFFFFF"/>
          <w:lang w:val="mn-MN" w:eastAsia="zh-CN" w:bidi="ar"/>
        </w:rPr>
        <w:t xml:space="preserve">                                              </w:t>
      </w:r>
      <w:r w:rsidR="0040410D" w:rsidRPr="009145DD">
        <w:rPr>
          <w:rFonts w:ascii="Arial" w:eastAsia="Times New Roman" w:hAnsi="Arial" w:cs="Arial"/>
          <w:b/>
          <w:color w:val="000000" w:themeColor="text1"/>
          <w:sz w:val="24"/>
          <w:szCs w:val="24"/>
          <w:shd w:val="clear" w:color="auto" w:fill="FFFFFF"/>
          <w:lang w:val="mn-MN" w:eastAsia="zh-CN" w:bidi="ar"/>
        </w:rPr>
        <w:t xml:space="preserve">шошго, тэмдэглэгээ </w:t>
      </w:r>
    </w:p>
    <w:p w14:paraId="5CDAB3AC" w14:textId="77777777" w:rsidR="0040410D" w:rsidRPr="009145DD" w:rsidRDefault="0040410D" w:rsidP="00B81E7D">
      <w:pPr>
        <w:spacing w:after="0" w:line="240" w:lineRule="auto"/>
        <w:ind w:firstLine="720"/>
        <w:jc w:val="both"/>
        <w:rPr>
          <w:rFonts w:ascii="Arial" w:eastAsia="Times New Roman" w:hAnsi="Arial" w:cs="Arial"/>
          <w:b/>
          <w:color w:val="000000" w:themeColor="text1"/>
          <w:sz w:val="24"/>
          <w:szCs w:val="24"/>
          <w:shd w:val="clear" w:color="auto" w:fill="FFFFFF"/>
          <w:lang w:val="mn-MN" w:eastAsia="zh-CN" w:bidi="ar"/>
        </w:rPr>
      </w:pPr>
    </w:p>
    <w:p w14:paraId="4D2BBBA1" w14:textId="194D1695" w:rsidR="0040410D" w:rsidRPr="009145DD" w:rsidRDefault="008569B2" w:rsidP="00B81E7D">
      <w:pPr>
        <w:shd w:val="clear" w:color="auto" w:fill="FFFFFF" w:themeFill="background1"/>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Pr>
          <w:rFonts w:ascii="Arial" w:eastAsia="Times New Roman" w:hAnsi="Arial" w:cs="Arial"/>
          <w:color w:val="000000" w:themeColor="text1"/>
          <w:sz w:val="24"/>
          <w:szCs w:val="24"/>
          <w:shd w:val="clear" w:color="auto" w:fill="FFFFFF"/>
          <w:lang w:val="mn-MN" w:eastAsia="zh-CN" w:bidi="ar"/>
        </w:rPr>
        <w:t>4</w:t>
      </w:r>
      <w:r w:rsidR="00047DBC">
        <w:rPr>
          <w:rFonts w:ascii="Arial" w:eastAsia="Times New Roman" w:hAnsi="Arial" w:cs="Arial"/>
          <w:color w:val="000000" w:themeColor="text1"/>
          <w:sz w:val="24"/>
          <w:szCs w:val="24"/>
          <w:shd w:val="clear" w:color="auto" w:fill="FFFFFF"/>
          <w:lang w:val="mn-MN" w:eastAsia="zh-CN" w:bidi="ar"/>
        </w:rPr>
        <w:t>2</w:t>
      </w:r>
      <w:r w:rsidR="0040410D" w:rsidRPr="00D35A17">
        <w:rPr>
          <w:rFonts w:ascii="Arial" w:eastAsia="Times New Roman" w:hAnsi="Arial" w:cs="Arial"/>
          <w:color w:val="000000" w:themeColor="text1"/>
          <w:sz w:val="24"/>
          <w:szCs w:val="24"/>
          <w:shd w:val="clear" w:color="auto" w:fill="FFFFFF"/>
          <w:lang w:val="mn-MN" w:eastAsia="zh-CN" w:bidi="ar"/>
        </w:rPr>
        <w:t xml:space="preserve">.1.Эрүүл мэндийн нэмэлт бүтээгдэхүүний мэдээлэл, шошго, тэмдэглэгээнд энэ хуулийн </w:t>
      </w:r>
      <w:r>
        <w:rPr>
          <w:rFonts w:ascii="Arial" w:eastAsia="Times New Roman" w:hAnsi="Arial" w:cs="Arial"/>
          <w:color w:val="000000" w:themeColor="text1"/>
          <w:sz w:val="24"/>
          <w:szCs w:val="24"/>
          <w:shd w:val="clear" w:color="auto" w:fill="FFFFFF"/>
          <w:lang w:val="mn-MN" w:eastAsia="zh-CN" w:bidi="ar"/>
        </w:rPr>
        <w:t>2</w:t>
      </w:r>
      <w:r w:rsidR="009719DE">
        <w:rPr>
          <w:rFonts w:ascii="Arial" w:eastAsia="Times New Roman" w:hAnsi="Arial" w:cs="Arial"/>
          <w:color w:val="000000" w:themeColor="text1"/>
          <w:sz w:val="24"/>
          <w:szCs w:val="24"/>
          <w:shd w:val="clear" w:color="auto" w:fill="FFFFFF"/>
          <w:lang w:val="mn-MN" w:eastAsia="zh-CN" w:bidi="ar"/>
        </w:rPr>
        <w:t>4</w:t>
      </w:r>
      <w:r>
        <w:rPr>
          <w:rFonts w:ascii="Arial" w:eastAsia="Times New Roman" w:hAnsi="Arial" w:cs="Arial"/>
          <w:color w:val="000000" w:themeColor="text1"/>
          <w:sz w:val="24"/>
          <w:szCs w:val="24"/>
          <w:shd w:val="clear" w:color="auto" w:fill="FFFFFF"/>
          <w:lang w:val="mn-MN" w:eastAsia="zh-CN" w:bidi="ar"/>
        </w:rPr>
        <w:t xml:space="preserve">, </w:t>
      </w:r>
      <w:r>
        <w:rPr>
          <w:rFonts w:ascii="Arial" w:eastAsia="Times New Roman" w:hAnsi="Arial" w:cs="Arial"/>
          <w:color w:val="000000" w:themeColor="text1"/>
          <w:sz w:val="24"/>
          <w:szCs w:val="24"/>
          <w:shd w:val="clear" w:color="auto" w:fill="FFFFFF" w:themeFill="background1"/>
          <w:lang w:val="mn-MN" w:eastAsia="zh-CN" w:bidi="ar"/>
        </w:rPr>
        <w:t>2</w:t>
      </w:r>
      <w:r w:rsidR="009719DE">
        <w:rPr>
          <w:rFonts w:ascii="Arial" w:eastAsia="Times New Roman" w:hAnsi="Arial" w:cs="Arial"/>
          <w:color w:val="000000" w:themeColor="text1"/>
          <w:sz w:val="24"/>
          <w:szCs w:val="24"/>
          <w:shd w:val="clear" w:color="auto" w:fill="FFFFFF" w:themeFill="background1"/>
          <w:lang w:val="mn-MN" w:eastAsia="zh-CN" w:bidi="ar"/>
        </w:rPr>
        <w:t>5</w:t>
      </w:r>
      <w:r w:rsidR="00263EAA" w:rsidRPr="00D35A17">
        <w:rPr>
          <w:rFonts w:ascii="Arial" w:eastAsia="Times New Roman" w:hAnsi="Arial" w:cs="Arial"/>
          <w:color w:val="000000" w:themeColor="text1"/>
          <w:sz w:val="24"/>
          <w:szCs w:val="24"/>
          <w:shd w:val="clear" w:color="auto" w:fill="FFFFFF" w:themeFill="background1"/>
          <w:lang w:val="mn-MN" w:eastAsia="zh-CN" w:bidi="ar"/>
        </w:rPr>
        <w:t xml:space="preserve"> дугаар зүйл</w:t>
      </w:r>
      <w:r w:rsidR="00D35A17">
        <w:rPr>
          <w:rFonts w:ascii="Arial" w:eastAsia="Times New Roman" w:hAnsi="Arial" w:cs="Arial"/>
          <w:color w:val="000000" w:themeColor="text1"/>
          <w:sz w:val="24"/>
          <w:szCs w:val="24"/>
          <w:shd w:val="clear" w:color="auto" w:fill="FFFFFF" w:themeFill="background1"/>
          <w:lang w:val="mn-MN" w:eastAsia="zh-CN" w:bidi="ar"/>
        </w:rPr>
        <w:t>д заасныг баримтална.</w:t>
      </w:r>
    </w:p>
    <w:p w14:paraId="6D36963F" w14:textId="02C47E44" w:rsidR="002810E8" w:rsidRPr="009145DD" w:rsidRDefault="002810E8" w:rsidP="00B81E7D">
      <w:pPr>
        <w:shd w:val="clear" w:color="auto" w:fill="FFFFFF" w:themeFill="background1"/>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p>
    <w:p w14:paraId="472C9FB5" w14:textId="5A66E015" w:rsidR="002810E8" w:rsidRPr="009145DD" w:rsidRDefault="008569B2" w:rsidP="00B81E7D">
      <w:pPr>
        <w:shd w:val="clear" w:color="auto" w:fill="FFFFFF" w:themeFill="background1"/>
        <w:spacing w:after="0" w:line="240" w:lineRule="auto"/>
        <w:ind w:firstLine="720"/>
        <w:jc w:val="both"/>
        <w:rPr>
          <w:rFonts w:ascii="Arial" w:eastAsia="Times New Roman" w:hAnsi="Arial" w:cs="Arial"/>
          <w:color w:val="000000" w:themeColor="text1"/>
          <w:sz w:val="24"/>
          <w:szCs w:val="24"/>
          <w:shd w:val="clear" w:color="auto" w:fill="FFFFFF"/>
          <w:lang w:val="mn-MN" w:eastAsia="zh-CN" w:bidi="ar"/>
        </w:rPr>
      </w:pPr>
      <w:r>
        <w:rPr>
          <w:rFonts w:ascii="Arial" w:eastAsia="Times New Roman" w:hAnsi="Arial" w:cs="Arial"/>
          <w:color w:val="000000" w:themeColor="text1"/>
          <w:sz w:val="24"/>
          <w:szCs w:val="24"/>
          <w:shd w:val="clear" w:color="auto" w:fill="FFFFFF"/>
          <w:lang w:val="mn-MN" w:eastAsia="zh-CN" w:bidi="ar"/>
        </w:rPr>
        <w:t>4</w:t>
      </w:r>
      <w:r w:rsidR="00047DBC">
        <w:rPr>
          <w:rFonts w:ascii="Arial" w:eastAsia="Times New Roman" w:hAnsi="Arial" w:cs="Arial"/>
          <w:color w:val="000000" w:themeColor="text1"/>
          <w:sz w:val="24"/>
          <w:szCs w:val="24"/>
          <w:shd w:val="clear" w:color="auto" w:fill="FFFFFF"/>
          <w:lang w:val="mn-MN" w:eastAsia="zh-CN" w:bidi="ar"/>
        </w:rPr>
        <w:t>2</w:t>
      </w:r>
      <w:r w:rsidR="002810E8" w:rsidRPr="009145DD">
        <w:rPr>
          <w:rFonts w:ascii="Arial" w:eastAsia="Times New Roman" w:hAnsi="Arial" w:cs="Arial"/>
          <w:color w:val="000000" w:themeColor="text1"/>
          <w:sz w:val="24"/>
          <w:szCs w:val="24"/>
          <w:shd w:val="clear" w:color="auto" w:fill="FFFFFF"/>
          <w:lang w:val="mn-MN" w:eastAsia="zh-CN" w:bidi="ar"/>
        </w:rPr>
        <w:t>.2.Эрүүл мэндийн нэмэлт бүтээгдэхүүн</w:t>
      </w:r>
      <w:r w:rsidR="00263EAA">
        <w:rPr>
          <w:rFonts w:ascii="Arial" w:eastAsia="Times New Roman" w:hAnsi="Arial" w:cs="Arial"/>
          <w:color w:val="000000" w:themeColor="text1"/>
          <w:sz w:val="24"/>
          <w:szCs w:val="24"/>
          <w:shd w:val="clear" w:color="auto" w:fill="FFFFFF"/>
          <w:lang w:val="mn-MN" w:eastAsia="zh-CN" w:bidi="ar"/>
        </w:rPr>
        <w:t xml:space="preserve">ий орц, найрлага нь </w:t>
      </w:r>
      <w:r>
        <w:rPr>
          <w:rFonts w:ascii="Arial" w:eastAsia="Times New Roman" w:hAnsi="Arial" w:cs="Arial"/>
          <w:color w:val="000000" w:themeColor="text1"/>
          <w:sz w:val="24"/>
          <w:szCs w:val="24"/>
          <w:shd w:val="clear" w:color="auto" w:fill="FFFFFF"/>
          <w:lang w:val="mn-MN" w:eastAsia="zh-CN" w:bidi="ar"/>
        </w:rPr>
        <w:t xml:space="preserve">хэрэглэх заавар, </w:t>
      </w:r>
      <w:r w:rsidR="00263EAA">
        <w:rPr>
          <w:rFonts w:ascii="Arial" w:eastAsia="Times New Roman" w:hAnsi="Arial" w:cs="Arial"/>
          <w:color w:val="000000" w:themeColor="text1"/>
          <w:sz w:val="24"/>
          <w:szCs w:val="24"/>
          <w:shd w:val="clear" w:color="auto" w:fill="FFFFFF"/>
          <w:lang w:val="mn-MN" w:eastAsia="zh-CN" w:bidi="ar"/>
        </w:rPr>
        <w:t>шошго, тэм</w:t>
      </w:r>
      <w:r w:rsidR="002810E8" w:rsidRPr="009145DD">
        <w:rPr>
          <w:rFonts w:ascii="Arial" w:eastAsia="Times New Roman" w:hAnsi="Arial" w:cs="Arial"/>
          <w:color w:val="000000" w:themeColor="text1"/>
          <w:sz w:val="24"/>
          <w:szCs w:val="24"/>
          <w:shd w:val="clear" w:color="auto" w:fill="FFFFFF"/>
          <w:lang w:val="mn-MN" w:eastAsia="zh-CN" w:bidi="ar"/>
        </w:rPr>
        <w:t>д</w:t>
      </w:r>
      <w:r w:rsidR="00263EAA">
        <w:rPr>
          <w:rFonts w:ascii="Arial" w:eastAsia="Times New Roman" w:hAnsi="Arial" w:cs="Arial"/>
          <w:color w:val="000000" w:themeColor="text1"/>
          <w:sz w:val="24"/>
          <w:szCs w:val="24"/>
          <w:shd w:val="clear" w:color="auto" w:fill="FFFFFF"/>
          <w:lang w:val="mn-MN" w:eastAsia="zh-CN" w:bidi="ar"/>
        </w:rPr>
        <w:t>эг</w:t>
      </w:r>
      <w:r w:rsidR="002A1A95">
        <w:rPr>
          <w:rFonts w:ascii="Arial" w:eastAsia="Times New Roman" w:hAnsi="Arial" w:cs="Arial"/>
          <w:color w:val="000000" w:themeColor="text1"/>
          <w:sz w:val="24"/>
          <w:szCs w:val="24"/>
          <w:shd w:val="clear" w:color="auto" w:fill="FFFFFF"/>
          <w:lang w:val="mn-MN" w:eastAsia="zh-CN" w:bidi="ar"/>
        </w:rPr>
        <w:t>лэгээ</w:t>
      </w:r>
      <w:r w:rsidR="00263EAA">
        <w:rPr>
          <w:rFonts w:ascii="Arial" w:eastAsia="Times New Roman" w:hAnsi="Arial" w:cs="Arial"/>
          <w:color w:val="000000" w:themeColor="text1"/>
          <w:sz w:val="24"/>
          <w:szCs w:val="24"/>
          <w:shd w:val="clear" w:color="auto" w:fill="FFFFFF"/>
          <w:lang w:val="mn-MN" w:eastAsia="zh-CN" w:bidi="ar"/>
        </w:rPr>
        <w:t xml:space="preserve"> дэх</w:t>
      </w:r>
      <w:r w:rsidR="002810E8" w:rsidRPr="009145DD">
        <w:rPr>
          <w:rFonts w:ascii="Arial" w:eastAsia="Times New Roman" w:hAnsi="Arial" w:cs="Arial"/>
          <w:color w:val="000000" w:themeColor="text1"/>
          <w:sz w:val="24"/>
          <w:szCs w:val="24"/>
          <w:shd w:val="clear" w:color="auto" w:fill="FFFFFF"/>
          <w:lang w:val="mn-MN" w:eastAsia="zh-CN" w:bidi="ar"/>
        </w:rPr>
        <w:t xml:space="preserve"> мэдээлэлтэй нийцсэн, үнэн зөв, бодит байна.</w:t>
      </w:r>
    </w:p>
    <w:p w14:paraId="0C6C6941" w14:textId="77777777" w:rsidR="0040410D" w:rsidRPr="009145DD" w:rsidRDefault="0040410D" w:rsidP="00B81E7D">
      <w:pPr>
        <w:spacing w:after="0" w:line="240" w:lineRule="auto"/>
        <w:jc w:val="center"/>
        <w:rPr>
          <w:rFonts w:ascii="Arial" w:eastAsia="Arial" w:hAnsi="Arial" w:cs="Arial"/>
          <w:color w:val="000000" w:themeColor="text1"/>
          <w:sz w:val="24"/>
          <w:szCs w:val="24"/>
          <w:shd w:val="clear" w:color="auto" w:fill="FFFFFF"/>
          <w:lang w:val="mn-MN"/>
        </w:rPr>
      </w:pPr>
    </w:p>
    <w:p w14:paraId="360E92B8" w14:textId="7FA33125" w:rsidR="0040410D" w:rsidRPr="009145DD" w:rsidRDefault="00DA6D8C" w:rsidP="00B81E7D">
      <w:pPr>
        <w:spacing w:after="0" w:line="240" w:lineRule="auto"/>
        <w:jc w:val="center"/>
        <w:rPr>
          <w:rFonts w:ascii="Arial" w:eastAsia="Arial" w:hAnsi="Arial" w:cs="Arial"/>
          <w:b/>
          <w:bCs/>
          <w:color w:val="000000" w:themeColor="text1"/>
          <w:sz w:val="24"/>
          <w:szCs w:val="24"/>
          <w:shd w:val="clear" w:color="auto" w:fill="FFFFFF"/>
          <w:lang w:val="mn-MN"/>
        </w:rPr>
      </w:pPr>
      <w:r>
        <w:rPr>
          <w:rFonts w:ascii="Arial" w:eastAsia="Arial" w:hAnsi="Arial" w:cs="Arial"/>
          <w:b/>
          <w:bCs/>
          <w:color w:val="000000" w:themeColor="text1"/>
          <w:sz w:val="24"/>
          <w:szCs w:val="24"/>
          <w:shd w:val="clear" w:color="auto" w:fill="FFFFFF"/>
          <w:lang w:val="mn-MN"/>
        </w:rPr>
        <w:t xml:space="preserve">   </w:t>
      </w:r>
      <w:r w:rsidR="0040410D" w:rsidRPr="009145DD">
        <w:rPr>
          <w:rFonts w:ascii="Arial" w:eastAsia="Arial" w:hAnsi="Arial" w:cs="Arial"/>
          <w:b/>
          <w:bCs/>
          <w:color w:val="000000" w:themeColor="text1"/>
          <w:sz w:val="24"/>
          <w:szCs w:val="24"/>
          <w:shd w:val="clear" w:color="auto" w:fill="FFFFFF"/>
          <w:lang w:val="mn-MN"/>
        </w:rPr>
        <w:t>ЗУРГАДУГААР БҮЛЭГ</w:t>
      </w:r>
    </w:p>
    <w:p w14:paraId="681F67D8" w14:textId="77777777" w:rsidR="0040410D" w:rsidRPr="009145DD" w:rsidRDefault="0040410D" w:rsidP="00B81E7D">
      <w:pPr>
        <w:spacing w:after="0" w:line="240" w:lineRule="auto"/>
        <w:jc w:val="center"/>
        <w:rPr>
          <w:rFonts w:ascii="Arial" w:eastAsia="Arial" w:hAnsi="Arial" w:cs="Arial"/>
          <w:b/>
          <w:color w:val="000000" w:themeColor="text1"/>
          <w:sz w:val="24"/>
          <w:szCs w:val="24"/>
          <w:shd w:val="clear" w:color="auto" w:fill="FFFFFF"/>
          <w:lang w:val="mn-MN"/>
        </w:rPr>
      </w:pPr>
      <w:bookmarkStart w:id="69" w:name="_Hlk148715086"/>
      <w:r w:rsidRPr="009145DD">
        <w:rPr>
          <w:rFonts w:ascii="Arial" w:eastAsia="Arial" w:hAnsi="Arial" w:cs="Arial"/>
          <w:b/>
          <w:color w:val="000000" w:themeColor="text1"/>
          <w:sz w:val="24"/>
          <w:szCs w:val="24"/>
          <w:shd w:val="clear" w:color="auto" w:fill="FFFFFF"/>
          <w:lang w:val="mn-MN"/>
        </w:rPr>
        <w:t xml:space="preserve">ЭМ, ЭМНЭЛГИЙН ХЭРЭГСЛИЙН </w:t>
      </w:r>
    </w:p>
    <w:p w14:paraId="17DFC2DB" w14:textId="77777777" w:rsidR="0040410D" w:rsidRPr="009145DD" w:rsidRDefault="0040410D" w:rsidP="00B81E7D">
      <w:pPr>
        <w:spacing w:after="0" w:line="240" w:lineRule="auto"/>
        <w:jc w:val="center"/>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ИМПОРТ, ЭКСПОРТ</w:t>
      </w:r>
    </w:p>
    <w:p w14:paraId="7E4308EC" w14:textId="77777777" w:rsidR="0040410D" w:rsidRPr="009145DD" w:rsidRDefault="0040410D" w:rsidP="00B81E7D">
      <w:pPr>
        <w:spacing w:after="0" w:line="240" w:lineRule="auto"/>
        <w:jc w:val="center"/>
        <w:rPr>
          <w:rFonts w:ascii="Arial" w:eastAsia="Arial" w:hAnsi="Arial" w:cs="Arial"/>
          <w:b/>
          <w:color w:val="000000" w:themeColor="text1"/>
          <w:sz w:val="24"/>
          <w:szCs w:val="24"/>
          <w:shd w:val="clear" w:color="auto" w:fill="FFFFFF"/>
          <w:lang w:val="mn-MN"/>
        </w:rPr>
      </w:pPr>
    </w:p>
    <w:p w14:paraId="6CBA3CDE" w14:textId="62027AF5"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bookmarkStart w:id="70" w:name="_Hlk129769862"/>
      <w:bookmarkEnd w:id="67"/>
      <w:bookmarkEnd w:id="69"/>
      <w:r w:rsidRPr="009145DD">
        <w:rPr>
          <w:rFonts w:ascii="Arial" w:eastAsia="Arial" w:hAnsi="Arial" w:cs="Arial"/>
          <w:b/>
          <w:color w:val="000000" w:themeColor="text1"/>
          <w:sz w:val="24"/>
          <w:szCs w:val="24"/>
          <w:shd w:val="clear" w:color="auto" w:fill="FFFFFF"/>
          <w:lang w:val="mn-MN"/>
        </w:rPr>
        <w:t>4</w:t>
      </w:r>
      <w:r w:rsidR="003B3C42">
        <w:rPr>
          <w:rFonts w:ascii="Arial" w:eastAsia="Arial" w:hAnsi="Arial" w:cs="Arial"/>
          <w:b/>
          <w:color w:val="000000" w:themeColor="text1"/>
          <w:sz w:val="24"/>
          <w:szCs w:val="24"/>
          <w:shd w:val="clear" w:color="auto" w:fill="FFFFFF"/>
          <w:lang w:val="mn-MN"/>
        </w:rPr>
        <w:t>3</w:t>
      </w:r>
      <w:r w:rsidRPr="009145DD">
        <w:rPr>
          <w:rFonts w:ascii="Arial" w:eastAsia="Arial" w:hAnsi="Arial" w:cs="Arial"/>
          <w:b/>
          <w:color w:val="000000" w:themeColor="text1"/>
          <w:sz w:val="24"/>
          <w:szCs w:val="24"/>
          <w:shd w:val="clear" w:color="auto" w:fill="FFFFFF"/>
          <w:lang w:val="mn-MN"/>
        </w:rPr>
        <w:t xml:space="preserve"> дугаар зүйл.Эм, эмнэлгийн хэрэгслийг улсын хилээр</w:t>
      </w:r>
    </w:p>
    <w:p w14:paraId="3FBE09A8"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 xml:space="preserve">                                                    нэвтрүүлэх</w:t>
      </w:r>
    </w:p>
    <w:p w14:paraId="7885595B"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p>
    <w:p w14:paraId="2EC1E468" w14:textId="28C2A56A" w:rsidR="0040410D" w:rsidRPr="009145DD" w:rsidRDefault="0040410D"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3B3C42">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 xml:space="preserve">.1.Эм, эмнэлгийн </w:t>
      </w:r>
      <w:r w:rsidRPr="009145DD">
        <w:rPr>
          <w:rFonts w:ascii="Arial" w:eastAsia="Arial" w:hAnsi="Arial" w:cs="Arial"/>
          <w:color w:val="000000" w:themeColor="text1"/>
          <w:sz w:val="24"/>
          <w:szCs w:val="24"/>
          <w:shd w:val="clear" w:color="auto" w:fill="FFFFFF"/>
          <w:lang w:val="mn-MN"/>
        </w:rPr>
        <w:t>хэрэгслийг</w:t>
      </w:r>
      <w:r w:rsidRPr="009145DD">
        <w:rPr>
          <w:rFonts w:ascii="Arial" w:eastAsia="Arial" w:hAnsi="Arial" w:cs="Arial"/>
          <w:bCs/>
          <w:color w:val="000000" w:themeColor="text1"/>
          <w:sz w:val="24"/>
          <w:szCs w:val="24"/>
          <w:shd w:val="clear" w:color="auto" w:fill="FFFFFF"/>
          <w:lang w:val="mn-MN"/>
        </w:rPr>
        <w:t xml:space="preserve"> улсын хилээр нэвтрүүлэх хилийн боомтыг Засгийн газар тогтооно.</w:t>
      </w:r>
    </w:p>
    <w:p w14:paraId="5F64366E" w14:textId="77777777" w:rsidR="0040410D" w:rsidRPr="009145DD" w:rsidRDefault="0040410D"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p w14:paraId="22891332" w14:textId="051A6369" w:rsidR="0040410D" w:rsidRPr="009145DD" w:rsidRDefault="0040410D"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bookmarkStart w:id="71" w:name="_Hlk165209276"/>
      <w:r w:rsidRPr="009145DD">
        <w:rPr>
          <w:rFonts w:ascii="Arial" w:eastAsia="Arial" w:hAnsi="Arial" w:cs="Arial"/>
          <w:bCs/>
          <w:color w:val="000000" w:themeColor="text1"/>
          <w:sz w:val="24"/>
          <w:szCs w:val="24"/>
          <w:shd w:val="clear" w:color="auto" w:fill="FFFFFF"/>
          <w:lang w:val="mn-MN"/>
        </w:rPr>
        <w:t>4</w:t>
      </w:r>
      <w:r w:rsidR="003B3C42">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.2.Эм</w:t>
      </w:r>
      <w:r w:rsidR="00D0407F" w:rsidRPr="009145DD">
        <w:rPr>
          <w:rFonts w:ascii="Arial" w:eastAsia="Arial" w:hAnsi="Arial" w:cs="Arial"/>
          <w:bCs/>
          <w:color w:val="000000" w:themeColor="text1"/>
          <w:sz w:val="24"/>
          <w:szCs w:val="24"/>
          <w:shd w:val="clear" w:color="auto" w:fill="FFFFFF"/>
          <w:lang w:val="mn-MN"/>
        </w:rPr>
        <w:t xml:space="preserve">, эмнэлгийн хэрэгслийн импорт, </w:t>
      </w:r>
      <w:r w:rsidRPr="009145DD">
        <w:rPr>
          <w:rFonts w:ascii="Arial" w:eastAsia="Arial" w:hAnsi="Arial" w:cs="Arial"/>
          <w:bCs/>
          <w:color w:val="000000" w:themeColor="text1"/>
          <w:sz w:val="24"/>
          <w:szCs w:val="24"/>
          <w:shd w:val="clear" w:color="auto" w:fill="FFFFFF"/>
          <w:lang w:val="mn-MN"/>
        </w:rPr>
        <w:t xml:space="preserve">экспортын мэдүүлэг олгох журмыг </w:t>
      </w:r>
      <w:r w:rsidRPr="009145DD">
        <w:rPr>
          <w:rFonts w:ascii="Arial" w:eastAsia="Times New Roman" w:hAnsi="Arial" w:cs="Arial"/>
          <w:color w:val="000000" w:themeColor="text1"/>
          <w:sz w:val="24"/>
          <w:szCs w:val="24"/>
          <w:lang w:val="mn-MN"/>
        </w:rPr>
        <w:t>эм, эмнэлгийн хэрэгслийн асуудал хариуцсан</w:t>
      </w:r>
      <w:r w:rsidRPr="009145DD">
        <w:rPr>
          <w:rFonts w:ascii="Arial" w:eastAsia="Arial" w:hAnsi="Arial" w:cs="Arial"/>
          <w:bCs/>
          <w:color w:val="000000" w:themeColor="text1"/>
          <w:sz w:val="24"/>
          <w:szCs w:val="24"/>
          <w:shd w:val="clear" w:color="auto" w:fill="FFFFFF"/>
          <w:lang w:val="mn-MN"/>
        </w:rPr>
        <w:t xml:space="preserve"> төрийн захиргааны байгууллагын дарга батална.</w:t>
      </w:r>
    </w:p>
    <w:bookmarkEnd w:id="71"/>
    <w:p w14:paraId="738CA204" w14:textId="77777777" w:rsidR="0040410D" w:rsidRPr="009145DD" w:rsidRDefault="0040410D" w:rsidP="00B81E7D">
      <w:pPr>
        <w:spacing w:after="0" w:line="240" w:lineRule="auto"/>
        <w:ind w:firstLine="709"/>
        <w:jc w:val="both"/>
        <w:rPr>
          <w:rFonts w:ascii="Arial" w:eastAsia="Arial" w:hAnsi="Arial" w:cs="Arial"/>
          <w:bCs/>
          <w:color w:val="000000" w:themeColor="text1"/>
          <w:sz w:val="24"/>
          <w:szCs w:val="24"/>
          <w:shd w:val="clear" w:color="auto" w:fill="FFFFFF"/>
          <w:lang w:val="mn-MN"/>
        </w:rPr>
      </w:pPr>
    </w:p>
    <w:p w14:paraId="2AE89789" w14:textId="043DD068"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3B3C42">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.3.Дараах эм, эмнэлгийн хэрэгслийг импортлох, экспортлохыг хориглоно:</w:t>
      </w:r>
    </w:p>
    <w:p w14:paraId="380A31BF"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7A233118" w14:textId="4E964749"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3B3C42">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 xml:space="preserve">.3.1.зах зээлд гаргах зөвшөөрөлгүй эм, </w:t>
      </w:r>
      <w:r w:rsidR="007F0DB1" w:rsidRPr="009145DD">
        <w:rPr>
          <w:rFonts w:ascii="Arial" w:eastAsia="Arial" w:hAnsi="Arial" w:cs="Arial"/>
          <w:bCs/>
          <w:color w:val="000000" w:themeColor="text1"/>
          <w:sz w:val="24"/>
          <w:szCs w:val="24"/>
          <w:shd w:val="clear" w:color="auto" w:fill="FFFFFF"/>
          <w:lang w:val="mn-MN"/>
        </w:rPr>
        <w:t xml:space="preserve">эмнэлгийн хэрэгсэл, </w:t>
      </w:r>
      <w:r w:rsidR="005E6007">
        <w:rPr>
          <w:rFonts w:ascii="Arial" w:eastAsia="Arial" w:hAnsi="Arial" w:cs="Arial"/>
          <w:bCs/>
          <w:color w:val="000000" w:themeColor="text1"/>
          <w:sz w:val="24"/>
          <w:szCs w:val="24"/>
          <w:shd w:val="clear" w:color="auto" w:fill="FFFFFF"/>
          <w:lang w:val="mn-MN"/>
        </w:rPr>
        <w:t xml:space="preserve">бүртгэлгүй </w:t>
      </w:r>
      <w:r w:rsidRPr="009145DD">
        <w:rPr>
          <w:rFonts w:ascii="Arial" w:eastAsia="Arial" w:hAnsi="Arial" w:cs="Arial"/>
          <w:bCs/>
          <w:color w:val="000000" w:themeColor="text1"/>
          <w:sz w:val="24"/>
          <w:szCs w:val="24"/>
          <w:shd w:val="clear" w:color="auto" w:fill="FFFFFF"/>
          <w:lang w:val="mn-MN"/>
        </w:rPr>
        <w:t>эрүүл мэндийн нэмэлт бүтээгдэхүүн;</w:t>
      </w:r>
    </w:p>
    <w:p w14:paraId="3F78918E" w14:textId="0F4C4145" w:rsidR="0040410D" w:rsidRPr="009145DD" w:rsidRDefault="0040410D" w:rsidP="00B81E7D">
      <w:pPr>
        <w:spacing w:after="0" w:line="240" w:lineRule="auto"/>
        <w:jc w:val="both"/>
        <w:rPr>
          <w:rFonts w:ascii="Arial" w:eastAsia="Arial" w:hAnsi="Arial" w:cs="Arial"/>
          <w:bCs/>
          <w:color w:val="000000" w:themeColor="text1"/>
          <w:sz w:val="24"/>
          <w:szCs w:val="24"/>
          <w:shd w:val="clear" w:color="auto" w:fill="FFFFFF"/>
          <w:lang w:val="mn-MN"/>
        </w:rPr>
      </w:pPr>
    </w:p>
    <w:p w14:paraId="0F74BBFF" w14:textId="1B432F2A"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3B3C42">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.3.</w:t>
      </w:r>
      <w:r w:rsidR="002A1A95">
        <w:rPr>
          <w:rFonts w:ascii="Arial" w:eastAsia="Arial" w:hAnsi="Arial" w:cs="Arial"/>
          <w:bCs/>
          <w:color w:val="000000" w:themeColor="text1"/>
          <w:sz w:val="24"/>
          <w:szCs w:val="24"/>
          <w:shd w:val="clear" w:color="auto" w:fill="FFFFFF"/>
          <w:lang w:val="mn-MN"/>
        </w:rPr>
        <w:t>2</w:t>
      </w:r>
      <w:r w:rsidRPr="009145DD">
        <w:rPr>
          <w:rFonts w:ascii="Arial" w:eastAsia="Arial" w:hAnsi="Arial" w:cs="Arial"/>
          <w:bCs/>
          <w:color w:val="000000" w:themeColor="text1"/>
          <w:sz w:val="24"/>
          <w:szCs w:val="24"/>
          <w:shd w:val="clear" w:color="auto" w:fill="FFFFFF"/>
          <w:lang w:val="mn-MN"/>
        </w:rPr>
        <w:t>.эмийн импорт</w:t>
      </w:r>
      <w:r w:rsidR="004144BC" w:rsidRPr="009145DD">
        <w:rPr>
          <w:rFonts w:ascii="Arial" w:eastAsia="Arial" w:hAnsi="Arial" w:cs="Arial"/>
          <w:bCs/>
          <w:color w:val="000000" w:themeColor="text1"/>
          <w:sz w:val="24"/>
          <w:szCs w:val="24"/>
          <w:shd w:val="clear" w:color="auto" w:fill="FFFFFF"/>
          <w:lang w:val="mn-MN"/>
        </w:rPr>
        <w:t>ын болон</w:t>
      </w:r>
      <w:r w:rsidRPr="009145DD">
        <w:rPr>
          <w:rFonts w:ascii="Arial" w:eastAsia="Arial" w:hAnsi="Arial" w:cs="Arial"/>
          <w:bCs/>
          <w:color w:val="000000" w:themeColor="text1"/>
          <w:sz w:val="24"/>
          <w:szCs w:val="24"/>
          <w:shd w:val="clear" w:color="auto" w:fill="FFFFFF"/>
          <w:lang w:val="mn-MN"/>
        </w:rPr>
        <w:t xml:space="preserve"> экспортын мэдүүлэгт заасан нэр, үйлдвэрл</w:t>
      </w:r>
      <w:r w:rsidR="0051113F" w:rsidRPr="009145DD">
        <w:rPr>
          <w:rFonts w:ascii="Arial" w:eastAsia="Arial" w:hAnsi="Arial" w:cs="Arial"/>
          <w:bCs/>
          <w:color w:val="000000" w:themeColor="text1"/>
          <w:sz w:val="24"/>
          <w:szCs w:val="24"/>
          <w:shd w:val="clear" w:color="auto" w:fill="FFFFFF"/>
          <w:lang w:val="mn-MN"/>
        </w:rPr>
        <w:t>эгч, хэлбэр, тун, тоо хэмжээ, цувралын дугаар</w:t>
      </w:r>
      <w:r w:rsidRPr="009145DD">
        <w:rPr>
          <w:rFonts w:ascii="Arial" w:eastAsia="Arial" w:hAnsi="Arial" w:cs="Arial"/>
          <w:bCs/>
          <w:color w:val="000000" w:themeColor="text1"/>
          <w:sz w:val="24"/>
          <w:szCs w:val="24"/>
          <w:shd w:val="clear" w:color="auto" w:fill="FFFFFF"/>
          <w:lang w:val="mn-MN"/>
        </w:rPr>
        <w:t xml:space="preserve"> зөрүүтэй</w:t>
      </w:r>
      <w:r w:rsidR="00B14E4E" w:rsidRPr="009145DD">
        <w:rPr>
          <w:rFonts w:ascii="Arial" w:eastAsia="Arial" w:hAnsi="Arial" w:cs="Arial"/>
          <w:bCs/>
          <w:color w:val="000000" w:themeColor="text1"/>
          <w:sz w:val="24"/>
          <w:szCs w:val="24"/>
          <w:shd w:val="clear" w:color="auto" w:fill="FFFFFF"/>
          <w:lang w:val="mn-MN"/>
        </w:rPr>
        <w:t>, хадгалалтын хугацаа дууссан</w:t>
      </w:r>
      <w:r w:rsidRPr="009145DD">
        <w:rPr>
          <w:rFonts w:ascii="Arial" w:eastAsia="Arial" w:hAnsi="Arial" w:cs="Arial"/>
          <w:bCs/>
          <w:color w:val="000000" w:themeColor="text1"/>
          <w:sz w:val="24"/>
          <w:szCs w:val="24"/>
          <w:shd w:val="clear" w:color="auto" w:fill="FFFFFF"/>
          <w:lang w:val="mn-MN"/>
        </w:rPr>
        <w:t xml:space="preserve">; </w:t>
      </w:r>
    </w:p>
    <w:p w14:paraId="609D5601" w14:textId="77777777" w:rsidR="007A509C" w:rsidRPr="009145DD" w:rsidRDefault="007A509C" w:rsidP="00B81E7D">
      <w:pPr>
        <w:spacing w:after="0" w:line="240" w:lineRule="auto"/>
        <w:ind w:firstLine="1440"/>
        <w:jc w:val="both"/>
        <w:rPr>
          <w:rFonts w:ascii="Arial" w:eastAsia="Arial" w:hAnsi="Arial" w:cs="Arial"/>
          <w:bCs/>
          <w:color w:val="000000" w:themeColor="text1"/>
          <w:sz w:val="24"/>
          <w:szCs w:val="24"/>
          <w:shd w:val="clear" w:color="auto" w:fill="FFFFFF"/>
          <w:lang w:val="mn-MN"/>
        </w:rPr>
      </w:pPr>
    </w:p>
    <w:p w14:paraId="0C5CDD16" w14:textId="56A61A6A"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3B3C42">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.3.</w:t>
      </w:r>
      <w:r w:rsidR="002A1A95">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.эмнэлгийн хэрэгслийн импорт</w:t>
      </w:r>
      <w:r w:rsidR="004144BC" w:rsidRPr="009145DD">
        <w:rPr>
          <w:rFonts w:ascii="Arial" w:eastAsia="Arial" w:hAnsi="Arial" w:cs="Arial"/>
          <w:bCs/>
          <w:color w:val="000000" w:themeColor="text1"/>
          <w:sz w:val="24"/>
          <w:szCs w:val="24"/>
          <w:shd w:val="clear" w:color="auto" w:fill="FFFFFF"/>
          <w:lang w:val="mn-MN"/>
        </w:rPr>
        <w:t>ын болон</w:t>
      </w:r>
      <w:r w:rsidRPr="009145DD">
        <w:rPr>
          <w:rFonts w:ascii="Arial" w:eastAsia="Arial" w:hAnsi="Arial" w:cs="Arial"/>
          <w:bCs/>
          <w:color w:val="000000" w:themeColor="text1"/>
          <w:sz w:val="24"/>
          <w:szCs w:val="24"/>
          <w:shd w:val="clear" w:color="auto" w:fill="FFFFFF"/>
          <w:lang w:val="mn-MN"/>
        </w:rPr>
        <w:t xml:space="preserve"> экспортын мэдүүлэгт заасан нэр, үйлдвэрлэгч, загвар, тоо, хэмжээнээс зөрүүтэй</w:t>
      </w:r>
      <w:r w:rsidR="00B14E4E" w:rsidRPr="009145DD">
        <w:rPr>
          <w:rFonts w:ascii="Arial" w:eastAsia="Arial" w:hAnsi="Arial" w:cs="Arial"/>
          <w:bCs/>
          <w:color w:val="000000" w:themeColor="text1"/>
          <w:sz w:val="24"/>
          <w:szCs w:val="24"/>
          <w:shd w:val="clear" w:color="auto" w:fill="FFFFFF"/>
          <w:lang w:val="mn-MN"/>
        </w:rPr>
        <w:t>, хадгалалтын хугацаа дууссан</w:t>
      </w:r>
      <w:r w:rsidRPr="009145DD">
        <w:rPr>
          <w:rFonts w:ascii="Arial" w:eastAsia="Arial" w:hAnsi="Arial" w:cs="Arial"/>
          <w:bCs/>
          <w:color w:val="000000" w:themeColor="text1"/>
          <w:sz w:val="24"/>
          <w:szCs w:val="24"/>
          <w:shd w:val="clear" w:color="auto" w:fill="FFFFFF"/>
          <w:lang w:val="mn-MN"/>
        </w:rPr>
        <w:t>;</w:t>
      </w:r>
    </w:p>
    <w:p w14:paraId="0F0A1212" w14:textId="77777777" w:rsidR="007A509C" w:rsidRPr="009145DD" w:rsidRDefault="007A509C"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619A585A" w14:textId="49734DF8" w:rsidR="0040410D" w:rsidRPr="009145DD" w:rsidRDefault="0040410D" w:rsidP="00B81E7D">
      <w:pPr>
        <w:spacing w:after="0" w:line="240" w:lineRule="auto"/>
        <w:ind w:left="698" w:firstLine="436"/>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3B3C42">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.3.</w:t>
      </w:r>
      <w:r w:rsidR="002A1A95">
        <w:rPr>
          <w:rFonts w:ascii="Arial" w:eastAsia="Arial" w:hAnsi="Arial" w:cs="Arial"/>
          <w:bCs/>
          <w:color w:val="000000" w:themeColor="text1"/>
          <w:sz w:val="24"/>
          <w:szCs w:val="24"/>
          <w:shd w:val="clear" w:color="auto" w:fill="FFFFFF"/>
          <w:lang w:val="mn-MN"/>
        </w:rPr>
        <w:t>4</w:t>
      </w:r>
      <w:r w:rsidRPr="009145DD">
        <w:rPr>
          <w:rFonts w:ascii="Arial" w:eastAsia="Arial" w:hAnsi="Arial" w:cs="Arial"/>
          <w:bCs/>
          <w:color w:val="000000" w:themeColor="text1"/>
          <w:sz w:val="24"/>
          <w:szCs w:val="24"/>
          <w:shd w:val="clear" w:color="auto" w:fill="FFFFFF"/>
          <w:lang w:val="mn-MN"/>
        </w:rPr>
        <w:t>.тогтоосон хилийн боомтоос өөр боомтоор нэвтрүүлэх;</w:t>
      </w:r>
    </w:p>
    <w:p w14:paraId="49276551" w14:textId="346C69B2" w:rsidR="00A01F71" w:rsidRDefault="0040410D" w:rsidP="00B81E7D">
      <w:pPr>
        <w:spacing w:after="0" w:line="240" w:lineRule="auto"/>
        <w:ind w:left="698" w:firstLine="436"/>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lastRenderedPageBreak/>
        <w:t>4</w:t>
      </w:r>
      <w:r w:rsidR="003B3C42">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.3.</w:t>
      </w:r>
      <w:r w:rsidR="002A1A95">
        <w:rPr>
          <w:rFonts w:ascii="Arial" w:eastAsia="Arial" w:hAnsi="Arial" w:cs="Arial"/>
          <w:bCs/>
          <w:color w:val="000000" w:themeColor="text1"/>
          <w:sz w:val="24"/>
          <w:szCs w:val="24"/>
          <w:shd w:val="clear" w:color="auto" w:fill="FFFFFF"/>
          <w:lang w:val="mn-MN"/>
        </w:rPr>
        <w:t>5</w:t>
      </w:r>
      <w:r w:rsidRPr="009145DD">
        <w:rPr>
          <w:rFonts w:ascii="Arial" w:eastAsia="Arial" w:hAnsi="Arial" w:cs="Arial"/>
          <w:bCs/>
          <w:color w:val="000000" w:themeColor="text1"/>
          <w:sz w:val="24"/>
          <w:szCs w:val="24"/>
          <w:shd w:val="clear" w:color="auto" w:fill="FFFFFF"/>
          <w:lang w:val="mn-MN"/>
        </w:rPr>
        <w:t>.зах зээлд гар</w:t>
      </w:r>
      <w:r w:rsidR="00173B4A">
        <w:rPr>
          <w:rFonts w:ascii="Arial" w:eastAsia="Arial" w:hAnsi="Arial" w:cs="Arial"/>
          <w:bCs/>
          <w:color w:val="000000" w:themeColor="text1"/>
          <w:sz w:val="24"/>
          <w:szCs w:val="24"/>
          <w:shd w:val="clear" w:color="auto" w:fill="FFFFFF"/>
          <w:lang w:val="mn-MN"/>
        </w:rPr>
        <w:t>г</w:t>
      </w:r>
      <w:r w:rsidRPr="009145DD">
        <w:rPr>
          <w:rFonts w:ascii="Arial" w:eastAsia="Arial" w:hAnsi="Arial" w:cs="Arial"/>
          <w:bCs/>
          <w:color w:val="000000" w:themeColor="text1"/>
          <w:sz w:val="24"/>
          <w:szCs w:val="24"/>
          <w:shd w:val="clear" w:color="auto" w:fill="FFFFFF"/>
          <w:lang w:val="mn-MN"/>
        </w:rPr>
        <w:t>ах зөвшөөрөл</w:t>
      </w:r>
      <w:r w:rsidR="005E6007">
        <w:rPr>
          <w:rFonts w:ascii="Arial" w:eastAsia="Arial" w:hAnsi="Arial" w:cs="Arial"/>
          <w:bCs/>
          <w:color w:val="000000" w:themeColor="text1"/>
          <w:sz w:val="24"/>
          <w:szCs w:val="24"/>
          <w:shd w:val="clear" w:color="auto" w:fill="FFFFFF"/>
          <w:lang w:val="mn-MN"/>
        </w:rPr>
        <w:t>, бүртгэлийн</w:t>
      </w:r>
      <w:r w:rsidRPr="009145DD">
        <w:rPr>
          <w:rFonts w:ascii="Arial" w:eastAsia="Arial" w:hAnsi="Arial" w:cs="Arial"/>
          <w:bCs/>
          <w:color w:val="000000" w:themeColor="text1"/>
          <w:sz w:val="24"/>
          <w:szCs w:val="24"/>
          <w:shd w:val="clear" w:color="auto" w:fill="FFFFFF"/>
          <w:lang w:val="mn-MN"/>
        </w:rPr>
        <w:t xml:space="preserve"> загвараас өөр;</w:t>
      </w:r>
    </w:p>
    <w:p w14:paraId="6C74E8F1" w14:textId="2DA6A1CD" w:rsidR="00A01F71" w:rsidRDefault="0040410D" w:rsidP="00B81E7D">
      <w:pPr>
        <w:spacing w:after="0" w:line="240" w:lineRule="auto"/>
        <w:ind w:left="698" w:firstLine="436"/>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3B3C42">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.3.</w:t>
      </w:r>
      <w:r w:rsidR="002A1A95">
        <w:rPr>
          <w:rFonts w:ascii="Arial" w:eastAsia="Arial" w:hAnsi="Arial" w:cs="Arial"/>
          <w:bCs/>
          <w:color w:val="000000" w:themeColor="text1"/>
          <w:sz w:val="24"/>
          <w:szCs w:val="24"/>
          <w:shd w:val="clear" w:color="auto" w:fill="FFFFFF"/>
          <w:lang w:val="mn-MN"/>
        </w:rPr>
        <w:t>6</w:t>
      </w:r>
      <w:r w:rsidRPr="009145DD">
        <w:rPr>
          <w:rFonts w:ascii="Arial" w:eastAsia="Arial" w:hAnsi="Arial" w:cs="Arial"/>
          <w:bCs/>
          <w:color w:val="000000" w:themeColor="text1"/>
          <w:sz w:val="24"/>
          <w:szCs w:val="24"/>
          <w:shd w:val="clear" w:color="auto" w:fill="FFFFFF"/>
          <w:lang w:val="mn-MN"/>
        </w:rPr>
        <w:t xml:space="preserve">.хадгалалт, түгээлтийн зохистой дадлын </w:t>
      </w:r>
      <w:r w:rsidR="00DC4F15" w:rsidRPr="009145DD">
        <w:rPr>
          <w:rFonts w:ascii="Arial" w:eastAsia="Arial" w:hAnsi="Arial" w:cs="Arial"/>
          <w:bCs/>
          <w:color w:val="000000" w:themeColor="text1"/>
          <w:sz w:val="24"/>
          <w:szCs w:val="24"/>
          <w:shd w:val="clear" w:color="auto" w:fill="FFFFFF"/>
          <w:lang w:val="mn-MN"/>
        </w:rPr>
        <w:t xml:space="preserve">стандарт </w:t>
      </w:r>
      <w:r w:rsidRPr="009145DD">
        <w:rPr>
          <w:rFonts w:ascii="Arial" w:eastAsia="Arial" w:hAnsi="Arial" w:cs="Arial"/>
          <w:bCs/>
          <w:color w:val="000000" w:themeColor="text1"/>
          <w:sz w:val="24"/>
          <w:szCs w:val="24"/>
          <w:shd w:val="clear" w:color="auto" w:fill="FFFFFF"/>
          <w:lang w:val="mn-MN"/>
        </w:rPr>
        <w:t>хангаагүй;</w:t>
      </w:r>
      <w:bookmarkStart w:id="72" w:name="_Hlk149743619"/>
    </w:p>
    <w:p w14:paraId="6D1EAB15" w14:textId="42BE4ECF" w:rsidR="00A01F71"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DC32C3">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.3.</w:t>
      </w:r>
      <w:r w:rsidR="002A1A95">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.“Монгол Улсад үйлдвэрлэв” гэсэн шошго, тэмдэглэгээтэй эм, эмнэлгийн хэрэгсэл импортлох;</w:t>
      </w:r>
      <w:bookmarkEnd w:id="72"/>
    </w:p>
    <w:p w14:paraId="36E4EA4A" w14:textId="77777777" w:rsidR="00A01F71" w:rsidRDefault="00A01F71"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6AA6FAC3" w14:textId="1627F1A9"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DC32C3">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.3.</w:t>
      </w:r>
      <w:r w:rsidR="002A1A95">
        <w:rPr>
          <w:rFonts w:ascii="Arial" w:eastAsia="Arial" w:hAnsi="Arial" w:cs="Arial"/>
          <w:bCs/>
          <w:color w:val="000000" w:themeColor="text1"/>
          <w:sz w:val="24"/>
          <w:szCs w:val="24"/>
          <w:shd w:val="clear" w:color="auto" w:fill="FFFFFF"/>
          <w:lang w:val="mn-MN"/>
        </w:rPr>
        <w:t>8</w:t>
      </w:r>
      <w:r w:rsidRPr="009145DD">
        <w:rPr>
          <w:rFonts w:ascii="Arial" w:eastAsia="Arial" w:hAnsi="Arial" w:cs="Arial"/>
          <w:bCs/>
          <w:color w:val="000000" w:themeColor="text1"/>
          <w:sz w:val="24"/>
          <w:szCs w:val="24"/>
          <w:shd w:val="clear" w:color="auto" w:fill="FFFFFF"/>
          <w:lang w:val="mn-MN"/>
        </w:rPr>
        <w:t>.үйлдвэрлэснээс хойш 5-аас дээш жил хадгалсан, ашигласан эмнэлгийн тоног төхөөрөмж импортлох.</w:t>
      </w:r>
    </w:p>
    <w:p w14:paraId="22EEFE28" w14:textId="77777777" w:rsidR="0040410D" w:rsidRPr="009145DD" w:rsidRDefault="0040410D" w:rsidP="00B81E7D">
      <w:pPr>
        <w:spacing w:after="0" w:line="240" w:lineRule="auto"/>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 xml:space="preserve">      </w:t>
      </w:r>
    </w:p>
    <w:p w14:paraId="45990CE9" w14:textId="73295EC5"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DC32C3">
        <w:rPr>
          <w:rFonts w:ascii="Arial" w:eastAsia="Arial" w:hAnsi="Arial" w:cs="Arial"/>
          <w:bCs/>
          <w:color w:val="000000" w:themeColor="text1"/>
          <w:sz w:val="24"/>
          <w:szCs w:val="24"/>
          <w:shd w:val="clear" w:color="auto" w:fill="FFFFFF"/>
          <w:lang w:val="mn-MN"/>
        </w:rPr>
        <w:t>3</w:t>
      </w:r>
      <w:r w:rsidR="00BE1951">
        <w:rPr>
          <w:rFonts w:ascii="Arial" w:eastAsia="Arial" w:hAnsi="Arial" w:cs="Arial"/>
          <w:bCs/>
          <w:color w:val="000000" w:themeColor="text1"/>
          <w:sz w:val="24"/>
          <w:szCs w:val="24"/>
          <w:shd w:val="clear" w:color="auto" w:fill="FFFFFF"/>
          <w:lang w:val="mn-MN"/>
        </w:rPr>
        <w:t>.4.</w:t>
      </w:r>
      <w:r w:rsidR="00437BA4">
        <w:rPr>
          <w:rFonts w:ascii="Arial" w:eastAsia="Arial" w:hAnsi="Arial" w:cs="Arial"/>
          <w:bCs/>
          <w:color w:val="000000" w:themeColor="text1"/>
          <w:sz w:val="24"/>
          <w:szCs w:val="24"/>
          <w:shd w:val="clear" w:color="auto" w:fill="FFFFFF"/>
          <w:lang w:val="mn-MN"/>
        </w:rPr>
        <w:t>Иргэн, т</w:t>
      </w:r>
      <w:r w:rsidRPr="009145DD">
        <w:rPr>
          <w:rFonts w:ascii="Arial" w:eastAsia="Arial" w:hAnsi="Arial" w:cs="Arial"/>
          <w:bCs/>
          <w:color w:val="000000" w:themeColor="text1"/>
          <w:sz w:val="24"/>
          <w:szCs w:val="24"/>
          <w:shd w:val="clear" w:color="auto" w:fill="FFFFFF"/>
          <w:lang w:val="mn-MN"/>
        </w:rPr>
        <w:t>усгай зөвшөөрөлгүй хуулийн</w:t>
      </w:r>
      <w:r w:rsidR="00263EAA">
        <w:rPr>
          <w:rFonts w:ascii="Arial" w:eastAsia="Arial" w:hAnsi="Arial" w:cs="Arial"/>
          <w:bCs/>
          <w:color w:val="000000" w:themeColor="text1"/>
          <w:sz w:val="24"/>
          <w:szCs w:val="24"/>
          <w:shd w:val="clear" w:color="auto" w:fill="FFFFFF"/>
          <w:lang w:val="mn-MN"/>
        </w:rPr>
        <w:t xml:space="preserve"> этгээд эм, эмнэлгийн хэрэгс</w:t>
      </w:r>
      <w:r w:rsidR="005E6007">
        <w:rPr>
          <w:rFonts w:ascii="Arial" w:eastAsia="Arial" w:hAnsi="Arial" w:cs="Arial"/>
          <w:bCs/>
          <w:color w:val="000000" w:themeColor="text1"/>
          <w:sz w:val="24"/>
          <w:szCs w:val="24"/>
          <w:shd w:val="clear" w:color="auto" w:fill="FFFFFF"/>
          <w:lang w:val="mn-MN"/>
        </w:rPr>
        <w:t xml:space="preserve">лийг </w:t>
      </w:r>
      <w:r w:rsidRPr="009145DD">
        <w:rPr>
          <w:rFonts w:ascii="Arial" w:eastAsia="Arial" w:hAnsi="Arial" w:cs="Arial"/>
          <w:bCs/>
          <w:color w:val="000000" w:themeColor="text1"/>
          <w:sz w:val="24"/>
          <w:szCs w:val="24"/>
          <w:shd w:val="clear" w:color="auto" w:fill="FFFFFF"/>
          <w:lang w:val="mn-MN"/>
        </w:rPr>
        <w:t>Гаалийн тухай хуулийн</w:t>
      </w:r>
      <w:r w:rsidR="00CA4277">
        <w:rPr>
          <w:rStyle w:val="FootnoteReference"/>
          <w:rFonts w:ascii="Arial" w:eastAsia="Arial" w:hAnsi="Arial" w:cs="Arial"/>
          <w:bCs/>
          <w:color w:val="000000" w:themeColor="text1"/>
          <w:sz w:val="24"/>
          <w:szCs w:val="24"/>
          <w:shd w:val="clear" w:color="auto" w:fill="FFFFFF"/>
          <w:lang w:val="mn-MN"/>
        </w:rPr>
        <w:footnoteReference w:customMarkFollows="1" w:id="14"/>
        <w:t>14</w:t>
      </w:r>
      <w:r w:rsidRPr="009145DD">
        <w:rPr>
          <w:rFonts w:ascii="Arial" w:eastAsia="Arial" w:hAnsi="Arial" w:cs="Arial"/>
          <w:bCs/>
          <w:color w:val="000000" w:themeColor="text1"/>
          <w:sz w:val="24"/>
          <w:szCs w:val="24"/>
          <w:shd w:val="clear" w:color="auto" w:fill="FFFFFF"/>
          <w:lang w:val="mn-MN"/>
        </w:rPr>
        <w:t xml:space="preserve"> 227 дугаар зүйлд зааснаас бусад тохиолдолд импортлох, экспортлохыг хориглоно.</w:t>
      </w:r>
    </w:p>
    <w:p w14:paraId="1B913252"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 xml:space="preserve"> </w:t>
      </w:r>
    </w:p>
    <w:p w14:paraId="2C4427F1" w14:textId="65F4B927" w:rsidR="0040410D" w:rsidRPr="009145DD" w:rsidRDefault="0040410D" w:rsidP="00B81E7D">
      <w:pPr>
        <w:spacing w:after="0" w:line="240" w:lineRule="auto"/>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ab/>
        <w:t>4</w:t>
      </w:r>
      <w:r w:rsidR="004259AB">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.5.</w:t>
      </w:r>
      <w:r w:rsidR="00BE1951">
        <w:rPr>
          <w:rFonts w:ascii="Arial" w:eastAsia="Arial" w:hAnsi="Arial" w:cs="Arial"/>
          <w:bCs/>
          <w:color w:val="000000" w:themeColor="text1"/>
          <w:sz w:val="24"/>
          <w:szCs w:val="24"/>
          <w:shd w:val="clear" w:color="auto" w:fill="FFFFFF"/>
          <w:lang w:val="mn-MN"/>
        </w:rPr>
        <w:t>Хандив, тусламжийн</w:t>
      </w:r>
      <w:r w:rsidRPr="009145DD">
        <w:rPr>
          <w:rFonts w:ascii="Arial" w:eastAsia="Arial" w:hAnsi="Arial" w:cs="Arial"/>
          <w:bCs/>
          <w:color w:val="000000" w:themeColor="text1"/>
          <w:sz w:val="24"/>
          <w:szCs w:val="24"/>
          <w:shd w:val="clear" w:color="auto" w:fill="FFFFFF"/>
          <w:lang w:val="mn-MN"/>
        </w:rPr>
        <w:t xml:space="preserve"> эм, эмнэлгийн хэрэгс</w:t>
      </w:r>
      <w:r w:rsidR="009F121B">
        <w:rPr>
          <w:rFonts w:ascii="Arial" w:eastAsia="Arial" w:hAnsi="Arial" w:cs="Arial"/>
          <w:bCs/>
          <w:color w:val="000000" w:themeColor="text1"/>
          <w:sz w:val="24"/>
          <w:szCs w:val="24"/>
          <w:shd w:val="clear" w:color="auto" w:fill="FFFFFF"/>
          <w:lang w:val="mn-MN"/>
        </w:rPr>
        <w:t>лийг</w:t>
      </w:r>
      <w:r w:rsidR="005E6007">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импортлох, эксп</w:t>
      </w:r>
      <w:r w:rsidR="00BE1951">
        <w:rPr>
          <w:rFonts w:ascii="Arial" w:eastAsia="Arial" w:hAnsi="Arial" w:cs="Arial"/>
          <w:bCs/>
          <w:color w:val="000000" w:themeColor="text1"/>
          <w:sz w:val="24"/>
          <w:szCs w:val="24"/>
          <w:shd w:val="clear" w:color="auto" w:fill="FFFFFF"/>
          <w:lang w:val="mn-MN"/>
        </w:rPr>
        <w:t>ортлох  хүн</w:t>
      </w:r>
      <w:r w:rsidRPr="009145DD">
        <w:rPr>
          <w:rFonts w:ascii="Arial" w:eastAsia="Arial" w:hAnsi="Arial" w:cs="Arial"/>
          <w:bCs/>
          <w:color w:val="000000" w:themeColor="text1"/>
          <w:sz w:val="24"/>
          <w:szCs w:val="24"/>
          <w:shd w:val="clear" w:color="auto" w:fill="FFFFFF"/>
          <w:lang w:val="mn-MN"/>
        </w:rPr>
        <w:t xml:space="preserve">, хуулийн этгээдэд </w:t>
      </w:r>
      <w:r w:rsidR="00BE1951">
        <w:rPr>
          <w:rFonts w:ascii="Arial" w:eastAsia="Arial" w:hAnsi="Arial" w:cs="Arial"/>
          <w:bCs/>
          <w:color w:val="000000" w:themeColor="text1"/>
          <w:sz w:val="24"/>
          <w:szCs w:val="24"/>
          <w:shd w:val="clear" w:color="auto" w:fill="FFFFFF"/>
          <w:lang w:val="mn-MN"/>
        </w:rPr>
        <w:t>э</w:t>
      </w:r>
      <w:r w:rsidR="00BE1951" w:rsidRPr="009145DD">
        <w:rPr>
          <w:rFonts w:ascii="Arial" w:eastAsia="Arial" w:hAnsi="Arial" w:cs="Arial"/>
          <w:bCs/>
          <w:color w:val="000000" w:themeColor="text1"/>
          <w:sz w:val="24"/>
          <w:szCs w:val="24"/>
          <w:shd w:val="clear" w:color="auto" w:fill="FFFFFF"/>
          <w:lang w:val="mn-MN"/>
        </w:rPr>
        <w:t>нэ хуулийн 4</w:t>
      </w:r>
      <w:r w:rsidR="00BE1951">
        <w:rPr>
          <w:rFonts w:ascii="Arial" w:eastAsia="Arial" w:hAnsi="Arial" w:cs="Arial"/>
          <w:bCs/>
          <w:color w:val="000000" w:themeColor="text1"/>
          <w:sz w:val="24"/>
          <w:szCs w:val="24"/>
          <w:shd w:val="clear" w:color="auto" w:fill="FFFFFF"/>
          <w:lang w:val="mn-MN"/>
        </w:rPr>
        <w:t>3</w:t>
      </w:r>
      <w:r w:rsidR="00BE1951" w:rsidRPr="009145DD">
        <w:rPr>
          <w:rFonts w:ascii="Arial" w:eastAsia="Arial" w:hAnsi="Arial" w:cs="Arial"/>
          <w:bCs/>
          <w:color w:val="000000" w:themeColor="text1"/>
          <w:sz w:val="24"/>
          <w:szCs w:val="24"/>
          <w:shd w:val="clear" w:color="auto" w:fill="FFFFFF"/>
          <w:lang w:val="mn-MN"/>
        </w:rPr>
        <w:t xml:space="preserve">.4 дэх хэсэг </w:t>
      </w:r>
      <w:r w:rsidR="00BE1951">
        <w:rPr>
          <w:rFonts w:ascii="Arial" w:eastAsia="Arial" w:hAnsi="Arial" w:cs="Arial"/>
          <w:bCs/>
          <w:color w:val="000000" w:themeColor="text1"/>
          <w:sz w:val="24"/>
          <w:szCs w:val="24"/>
          <w:shd w:val="clear" w:color="auto" w:fill="FFFFFF"/>
          <w:lang w:val="mn-MN"/>
        </w:rPr>
        <w:t>үйлчлэхгүй</w:t>
      </w:r>
      <w:r w:rsidRPr="009145DD">
        <w:rPr>
          <w:rFonts w:ascii="Arial" w:eastAsia="Arial" w:hAnsi="Arial" w:cs="Arial"/>
          <w:bCs/>
          <w:color w:val="000000" w:themeColor="text1"/>
          <w:sz w:val="24"/>
          <w:szCs w:val="24"/>
          <w:shd w:val="clear" w:color="auto" w:fill="FFFFFF"/>
          <w:lang w:val="mn-MN"/>
        </w:rPr>
        <w:t>.</w:t>
      </w:r>
    </w:p>
    <w:p w14:paraId="4DBD0C36" w14:textId="77777777" w:rsidR="0040410D" w:rsidRPr="009145DD" w:rsidRDefault="0040410D" w:rsidP="00B81E7D">
      <w:pPr>
        <w:spacing w:after="0" w:line="240" w:lineRule="auto"/>
        <w:jc w:val="both"/>
        <w:rPr>
          <w:rFonts w:ascii="Arial" w:eastAsia="Arial" w:hAnsi="Arial" w:cs="Arial"/>
          <w:bCs/>
          <w:color w:val="000000" w:themeColor="text1"/>
          <w:sz w:val="24"/>
          <w:szCs w:val="24"/>
          <w:shd w:val="clear" w:color="auto" w:fill="FFFFFF"/>
          <w:lang w:val="mn-MN"/>
        </w:rPr>
      </w:pPr>
    </w:p>
    <w:p w14:paraId="688A4E47" w14:textId="0B6DC4B5" w:rsidR="0040410D" w:rsidRPr="009145DD" w:rsidRDefault="0040410D" w:rsidP="00B81E7D">
      <w:pPr>
        <w:spacing w:after="0" w:line="240" w:lineRule="auto"/>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ab/>
        <w:t>4</w:t>
      </w:r>
      <w:r w:rsidR="004259AB">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.6.Зорчигчийн хувийн хэрэглээний эм, эмнэлгийн хэрэгс</w:t>
      </w:r>
      <w:r w:rsidR="00DA549D">
        <w:rPr>
          <w:rFonts w:ascii="Arial" w:eastAsia="Arial" w:hAnsi="Arial" w:cs="Arial"/>
          <w:bCs/>
          <w:color w:val="000000" w:themeColor="text1"/>
          <w:sz w:val="24"/>
          <w:szCs w:val="24"/>
          <w:shd w:val="clear" w:color="auto" w:fill="FFFFFF"/>
          <w:lang w:val="mn-MN"/>
        </w:rPr>
        <w:t>эл, эрүүл мэндийн нэмэлт бүтээгдэхүүнийг</w:t>
      </w:r>
      <w:r w:rsidR="005218EA">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улсын хилээр нэвтрүүлэх асуудлыг Гаалийн тухай хуулийн</w:t>
      </w:r>
      <w:r w:rsidR="00BE1951">
        <w:rPr>
          <w:rFonts w:ascii="Arial" w:eastAsia="Arial" w:hAnsi="Arial" w:cs="Arial"/>
          <w:bCs/>
          <w:color w:val="000000" w:themeColor="text1"/>
          <w:sz w:val="24"/>
          <w:szCs w:val="24"/>
          <w:shd w:val="clear" w:color="auto" w:fill="FFFFFF"/>
          <w:lang w:val="mn-MN"/>
        </w:rPr>
        <w:t xml:space="preserve"> 227 дугаар зүйлд заасны дагуу</w:t>
      </w:r>
      <w:r w:rsidRPr="009145DD">
        <w:rPr>
          <w:rFonts w:ascii="Arial" w:eastAsia="Arial" w:hAnsi="Arial" w:cs="Arial"/>
          <w:bCs/>
          <w:color w:val="000000" w:themeColor="text1"/>
          <w:sz w:val="24"/>
          <w:szCs w:val="24"/>
          <w:shd w:val="clear" w:color="auto" w:fill="FFFFFF"/>
          <w:lang w:val="mn-MN"/>
        </w:rPr>
        <w:t xml:space="preserve"> зохицуулна. </w:t>
      </w:r>
    </w:p>
    <w:p w14:paraId="6818B7CB" w14:textId="295267FC" w:rsidR="00E70DE6" w:rsidRPr="009145DD" w:rsidRDefault="00E70DE6" w:rsidP="00B81E7D">
      <w:pPr>
        <w:spacing w:after="0" w:line="240" w:lineRule="auto"/>
        <w:jc w:val="both"/>
        <w:rPr>
          <w:rFonts w:ascii="Arial" w:eastAsia="Arial" w:hAnsi="Arial" w:cs="Arial"/>
          <w:bCs/>
          <w:color w:val="000000" w:themeColor="text1"/>
          <w:sz w:val="24"/>
          <w:szCs w:val="24"/>
          <w:shd w:val="clear" w:color="auto" w:fill="FFFFFF"/>
          <w:lang w:val="mn-MN"/>
        </w:rPr>
      </w:pPr>
    </w:p>
    <w:p w14:paraId="596BEDA3" w14:textId="4A9A8743" w:rsidR="00E70DE6" w:rsidRPr="009145DD" w:rsidRDefault="00E70DE6"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4259AB">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.7.Зорчигчийн хувийн хэрэглээ</w:t>
      </w:r>
      <w:r w:rsidR="00F57B14">
        <w:rPr>
          <w:rFonts w:ascii="Arial" w:eastAsia="Arial" w:hAnsi="Arial" w:cs="Arial"/>
          <w:bCs/>
          <w:color w:val="000000" w:themeColor="text1"/>
          <w:sz w:val="24"/>
          <w:szCs w:val="24"/>
          <w:shd w:val="clear" w:color="auto" w:fill="FFFFFF"/>
          <w:lang w:val="mn-MN"/>
        </w:rPr>
        <w:t>ндээ оруулж ирсэн</w:t>
      </w:r>
      <w:r w:rsidRPr="009145DD">
        <w:rPr>
          <w:rFonts w:ascii="Arial" w:eastAsia="Arial" w:hAnsi="Arial" w:cs="Arial"/>
          <w:bCs/>
          <w:color w:val="000000" w:themeColor="text1"/>
          <w:sz w:val="24"/>
          <w:szCs w:val="24"/>
          <w:shd w:val="clear" w:color="auto" w:fill="FFFFFF"/>
          <w:lang w:val="mn-MN"/>
        </w:rPr>
        <w:t xml:space="preserve"> эм, эмнэлгийн хэрэгс</w:t>
      </w:r>
      <w:r w:rsidR="00F76568">
        <w:rPr>
          <w:rFonts w:ascii="Arial" w:eastAsia="Arial" w:hAnsi="Arial" w:cs="Arial"/>
          <w:bCs/>
          <w:color w:val="000000" w:themeColor="text1"/>
          <w:sz w:val="24"/>
          <w:szCs w:val="24"/>
          <w:shd w:val="clear" w:color="auto" w:fill="FFFFFF"/>
          <w:lang w:val="mn-MN"/>
        </w:rPr>
        <w:t>эл, эрүүл мэндийн нэмэлт бүтээгдэхүүнийг</w:t>
      </w:r>
      <w:r w:rsidR="005E6007">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худалдан борлуулахыг хориглоно.</w:t>
      </w:r>
      <w:r w:rsidR="003641B3" w:rsidRPr="009145DD">
        <w:rPr>
          <w:rFonts w:ascii="Arial" w:eastAsia="Arial" w:hAnsi="Arial" w:cs="Arial"/>
          <w:bCs/>
          <w:color w:val="000000" w:themeColor="text1"/>
          <w:sz w:val="24"/>
          <w:szCs w:val="24"/>
          <w:shd w:val="clear" w:color="auto" w:fill="FFFFFF"/>
          <w:lang w:val="mn-MN"/>
        </w:rPr>
        <w:t xml:space="preserve"> </w:t>
      </w:r>
    </w:p>
    <w:p w14:paraId="692FD7FD" w14:textId="48A21B47" w:rsidR="00E144ED" w:rsidRPr="0043235F" w:rsidRDefault="00C85ADE"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 xml:space="preserve"> </w:t>
      </w:r>
    </w:p>
    <w:p w14:paraId="772D9E71" w14:textId="5DCE9901" w:rsidR="00E144ED" w:rsidRPr="009145DD" w:rsidRDefault="00E144E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4259AB">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.8.Эм,</w:t>
      </w:r>
      <w:r w:rsidR="00D0407F" w:rsidRPr="009145DD">
        <w:rPr>
          <w:rFonts w:ascii="Arial" w:eastAsia="Arial" w:hAnsi="Arial" w:cs="Arial"/>
          <w:bCs/>
          <w:color w:val="000000" w:themeColor="text1"/>
          <w:sz w:val="24"/>
          <w:szCs w:val="24"/>
          <w:shd w:val="clear" w:color="auto" w:fill="FFFFFF"/>
          <w:lang w:val="mn-MN"/>
        </w:rPr>
        <w:t xml:space="preserve"> </w:t>
      </w:r>
      <w:r w:rsidR="00B07189" w:rsidRPr="009145DD">
        <w:rPr>
          <w:rFonts w:ascii="Arial" w:eastAsia="Arial" w:hAnsi="Arial" w:cs="Arial"/>
          <w:bCs/>
          <w:color w:val="000000" w:themeColor="text1"/>
          <w:sz w:val="24"/>
          <w:szCs w:val="24"/>
          <w:shd w:val="clear" w:color="auto" w:fill="FFFFFF"/>
          <w:lang w:val="mn-MN"/>
        </w:rPr>
        <w:t xml:space="preserve">эмнэлгийн хэрэгсэл, эрүүл мэндийн нэмэлт бүтээгдэхүүнийг </w:t>
      </w:r>
      <w:r w:rsidRPr="009145DD">
        <w:rPr>
          <w:rFonts w:ascii="Arial" w:eastAsia="Arial" w:hAnsi="Arial" w:cs="Arial"/>
          <w:bCs/>
          <w:color w:val="000000" w:themeColor="text1"/>
          <w:sz w:val="24"/>
          <w:szCs w:val="24"/>
          <w:shd w:val="clear" w:color="auto" w:fill="FFFFFF"/>
          <w:lang w:val="mn-MN"/>
        </w:rPr>
        <w:t>улсын хилээр нэвтрүүлэх үеийн хяналтыг гаалийн асуудал хариуцсан төрийн</w:t>
      </w:r>
      <w:r w:rsidR="00D0407F" w:rsidRPr="009145DD">
        <w:rPr>
          <w:rFonts w:ascii="Arial" w:eastAsia="Arial" w:hAnsi="Arial" w:cs="Arial"/>
          <w:bCs/>
          <w:color w:val="000000" w:themeColor="text1"/>
          <w:sz w:val="24"/>
          <w:szCs w:val="24"/>
          <w:shd w:val="clear" w:color="auto" w:fill="FFFFFF"/>
          <w:lang w:val="mn-MN"/>
        </w:rPr>
        <w:t xml:space="preserve"> за</w:t>
      </w:r>
      <w:r w:rsidR="00B07189" w:rsidRPr="009145DD">
        <w:rPr>
          <w:rFonts w:ascii="Arial" w:eastAsia="Arial" w:hAnsi="Arial" w:cs="Arial"/>
          <w:bCs/>
          <w:color w:val="000000" w:themeColor="text1"/>
          <w:sz w:val="24"/>
          <w:szCs w:val="24"/>
          <w:shd w:val="clear" w:color="auto" w:fill="FFFFFF"/>
          <w:lang w:val="mn-MN"/>
        </w:rPr>
        <w:t>хиргааны байгууллага хийнэ</w:t>
      </w:r>
      <w:r w:rsidRPr="009145DD">
        <w:rPr>
          <w:rFonts w:ascii="Arial" w:eastAsia="Arial" w:hAnsi="Arial" w:cs="Arial"/>
          <w:bCs/>
          <w:color w:val="000000" w:themeColor="text1"/>
          <w:sz w:val="24"/>
          <w:szCs w:val="24"/>
          <w:shd w:val="clear" w:color="auto" w:fill="FFFFFF"/>
          <w:lang w:val="mn-MN"/>
        </w:rPr>
        <w:t>.</w:t>
      </w:r>
    </w:p>
    <w:p w14:paraId="1CE9F1C1"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55EC4B89" w14:textId="2D46D0D9"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4</w:t>
      </w:r>
      <w:r w:rsidR="004259AB">
        <w:rPr>
          <w:rFonts w:ascii="Arial" w:eastAsia="Arial" w:hAnsi="Arial" w:cs="Arial"/>
          <w:b/>
          <w:color w:val="000000" w:themeColor="text1"/>
          <w:sz w:val="24"/>
          <w:szCs w:val="24"/>
          <w:shd w:val="clear" w:color="auto" w:fill="FFFFFF"/>
          <w:lang w:val="mn-MN"/>
        </w:rPr>
        <w:t>4</w:t>
      </w:r>
      <w:r w:rsidRPr="009145DD">
        <w:rPr>
          <w:rFonts w:ascii="Arial" w:eastAsia="Arial" w:hAnsi="Arial" w:cs="Arial"/>
          <w:b/>
          <w:color w:val="000000" w:themeColor="text1"/>
          <w:sz w:val="24"/>
          <w:szCs w:val="24"/>
          <w:shd w:val="clear" w:color="auto" w:fill="FFFFFF"/>
          <w:lang w:val="mn-MN"/>
        </w:rPr>
        <w:t xml:space="preserve"> д</w:t>
      </w:r>
      <w:r w:rsidR="001949E9">
        <w:rPr>
          <w:rFonts w:ascii="Arial" w:eastAsia="Arial" w:hAnsi="Arial" w:cs="Arial"/>
          <w:b/>
          <w:color w:val="000000" w:themeColor="text1"/>
          <w:sz w:val="24"/>
          <w:szCs w:val="24"/>
          <w:shd w:val="clear" w:color="auto" w:fill="FFFFFF"/>
          <w:lang w:val="mn-MN"/>
        </w:rPr>
        <w:t>үгээ</w:t>
      </w:r>
      <w:r w:rsidRPr="009145DD">
        <w:rPr>
          <w:rFonts w:ascii="Arial" w:eastAsia="Arial" w:hAnsi="Arial" w:cs="Arial"/>
          <w:b/>
          <w:color w:val="000000" w:themeColor="text1"/>
          <w:sz w:val="24"/>
          <w:szCs w:val="24"/>
          <w:shd w:val="clear" w:color="auto" w:fill="FFFFFF"/>
          <w:lang w:val="mn-MN"/>
        </w:rPr>
        <w:t>р зүйл.Эм, эмнэлгийн хэрэгсэл импортлох</w:t>
      </w:r>
    </w:p>
    <w:p w14:paraId="651A991D"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4870DF47" w14:textId="620BF612"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4A34E7">
        <w:rPr>
          <w:rFonts w:ascii="Arial" w:eastAsia="Arial" w:hAnsi="Arial" w:cs="Arial"/>
          <w:bCs/>
          <w:color w:val="000000" w:themeColor="text1"/>
          <w:sz w:val="24"/>
          <w:szCs w:val="24"/>
          <w:shd w:val="clear" w:color="auto" w:fill="FFFFFF"/>
          <w:lang w:val="mn-MN"/>
        </w:rPr>
        <w:t>4</w:t>
      </w:r>
      <w:r w:rsidRPr="009145DD">
        <w:rPr>
          <w:rFonts w:ascii="Arial" w:eastAsia="Arial" w:hAnsi="Arial" w:cs="Arial"/>
          <w:bCs/>
          <w:color w:val="000000" w:themeColor="text1"/>
          <w:sz w:val="24"/>
          <w:szCs w:val="24"/>
          <w:shd w:val="clear" w:color="auto" w:fill="FFFFFF"/>
          <w:lang w:val="mn-MN"/>
        </w:rPr>
        <w:t>.1.Э</w:t>
      </w:r>
      <w:r w:rsidRPr="009145DD">
        <w:rPr>
          <w:rFonts w:ascii="Arial" w:eastAsia="Times New Roman" w:hAnsi="Arial" w:cs="Arial"/>
          <w:color w:val="000000" w:themeColor="text1"/>
          <w:sz w:val="24"/>
          <w:szCs w:val="24"/>
          <w:lang w:val="mn-MN"/>
        </w:rPr>
        <w:t>м, эмнэлгийн хэрэгслийн асуудал хариуцсан т</w:t>
      </w:r>
      <w:r w:rsidRPr="009145DD">
        <w:rPr>
          <w:rFonts w:ascii="Arial" w:eastAsia="Arial" w:hAnsi="Arial" w:cs="Arial"/>
          <w:bCs/>
          <w:color w:val="000000" w:themeColor="text1"/>
          <w:sz w:val="24"/>
          <w:szCs w:val="24"/>
          <w:shd w:val="clear" w:color="auto" w:fill="FFFFFF"/>
          <w:lang w:val="mn-MN"/>
        </w:rPr>
        <w:t>өрийн захиргааны байгууллага дараах тохиолдолд эм, эмнэлгийн хэрэгсэл импортлох тухай бүрд импортын мэдүүлэг олгоно:</w:t>
      </w:r>
    </w:p>
    <w:p w14:paraId="2D32764B"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03F0EA60" w14:textId="1BCA178A"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4A34E7">
        <w:rPr>
          <w:rFonts w:ascii="Arial" w:eastAsia="Arial" w:hAnsi="Arial" w:cs="Arial"/>
          <w:bCs/>
          <w:color w:val="000000" w:themeColor="text1"/>
          <w:sz w:val="24"/>
          <w:szCs w:val="24"/>
          <w:shd w:val="clear" w:color="auto" w:fill="FFFFFF"/>
          <w:lang w:val="mn-MN"/>
        </w:rPr>
        <w:t>4</w:t>
      </w:r>
      <w:r w:rsidRPr="009145DD">
        <w:rPr>
          <w:rFonts w:ascii="Arial" w:eastAsia="Arial" w:hAnsi="Arial" w:cs="Arial"/>
          <w:bCs/>
          <w:color w:val="000000" w:themeColor="text1"/>
          <w:sz w:val="24"/>
          <w:szCs w:val="24"/>
          <w:shd w:val="clear" w:color="auto" w:fill="FFFFFF"/>
          <w:lang w:val="mn-MN"/>
        </w:rPr>
        <w:t>.1.1.үйлдвэр</w:t>
      </w:r>
      <w:r w:rsidR="001B3127">
        <w:rPr>
          <w:rFonts w:ascii="Arial" w:eastAsia="Arial" w:hAnsi="Arial" w:cs="Arial"/>
          <w:bCs/>
          <w:color w:val="000000" w:themeColor="text1"/>
          <w:sz w:val="24"/>
          <w:szCs w:val="24"/>
          <w:shd w:val="clear" w:color="auto" w:fill="FFFFFF"/>
          <w:lang w:val="mn-MN"/>
        </w:rPr>
        <w:t>лэгч</w:t>
      </w:r>
      <w:r w:rsidR="00A74248" w:rsidRPr="009145DD">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зах зээлд гаргах зөвшөөрөлтэй эмийн үйлчлэгч  бодис болон эмийн туслах бодис, уламжлалт эмийн түүхий эд, туслах материал, үйлдвэрлэлд шаардлагатай тоног төхөөрөмж импортлоход;</w:t>
      </w:r>
    </w:p>
    <w:p w14:paraId="4C5C1128" w14:textId="77777777"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030B12C9" w14:textId="180101F8"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4A34E7">
        <w:rPr>
          <w:rFonts w:ascii="Arial" w:eastAsia="Arial" w:hAnsi="Arial" w:cs="Arial"/>
          <w:bCs/>
          <w:color w:val="000000" w:themeColor="text1"/>
          <w:sz w:val="24"/>
          <w:szCs w:val="24"/>
          <w:shd w:val="clear" w:color="auto" w:fill="FFFFFF"/>
          <w:lang w:val="mn-MN"/>
        </w:rPr>
        <w:t>4</w:t>
      </w:r>
      <w:r w:rsidRPr="009145DD">
        <w:rPr>
          <w:rFonts w:ascii="Arial" w:eastAsia="Arial" w:hAnsi="Arial" w:cs="Arial"/>
          <w:bCs/>
          <w:color w:val="000000" w:themeColor="text1"/>
          <w:sz w:val="24"/>
          <w:szCs w:val="24"/>
          <w:shd w:val="clear" w:color="auto" w:fill="FFFFFF"/>
          <w:lang w:val="mn-MN"/>
        </w:rPr>
        <w:t>.1.2.ханган нийлүүлэх байгууллага зах зээлд гар</w:t>
      </w:r>
      <w:r w:rsidR="005E6007">
        <w:rPr>
          <w:rFonts w:ascii="Arial" w:eastAsia="Arial" w:hAnsi="Arial" w:cs="Arial"/>
          <w:bCs/>
          <w:color w:val="000000" w:themeColor="text1"/>
          <w:sz w:val="24"/>
          <w:szCs w:val="24"/>
          <w:shd w:val="clear" w:color="auto" w:fill="FFFFFF"/>
          <w:lang w:val="mn-MN"/>
        </w:rPr>
        <w:t>г</w:t>
      </w:r>
      <w:r w:rsidRPr="009145DD">
        <w:rPr>
          <w:rFonts w:ascii="Arial" w:eastAsia="Arial" w:hAnsi="Arial" w:cs="Arial"/>
          <w:bCs/>
          <w:color w:val="000000" w:themeColor="text1"/>
          <w:sz w:val="24"/>
          <w:szCs w:val="24"/>
          <w:shd w:val="clear" w:color="auto" w:fill="FFFFFF"/>
          <w:lang w:val="mn-MN"/>
        </w:rPr>
        <w:t>ах зөвшөөрөлтэй эм импортлоход;</w:t>
      </w:r>
    </w:p>
    <w:p w14:paraId="5ADC6808" w14:textId="77777777"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548FF1E5" w14:textId="388F04F8" w:rsidR="0040410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4A34E7">
        <w:rPr>
          <w:rFonts w:ascii="Arial" w:eastAsia="Arial" w:hAnsi="Arial" w:cs="Arial"/>
          <w:bCs/>
          <w:color w:val="000000" w:themeColor="text1"/>
          <w:sz w:val="24"/>
          <w:szCs w:val="24"/>
          <w:shd w:val="clear" w:color="auto" w:fill="FFFFFF"/>
          <w:lang w:val="mn-MN"/>
        </w:rPr>
        <w:t>4</w:t>
      </w:r>
      <w:r w:rsidRPr="009145DD">
        <w:rPr>
          <w:rFonts w:ascii="Arial" w:eastAsia="Arial" w:hAnsi="Arial" w:cs="Arial"/>
          <w:bCs/>
          <w:color w:val="000000" w:themeColor="text1"/>
          <w:sz w:val="24"/>
          <w:szCs w:val="24"/>
          <w:shd w:val="clear" w:color="auto" w:fill="FFFFFF"/>
          <w:lang w:val="mn-MN"/>
        </w:rPr>
        <w:t xml:space="preserve">.1.3.ханган нийлүүлэх байгууллага </w:t>
      </w:r>
      <w:r w:rsidR="005E6007">
        <w:rPr>
          <w:rFonts w:ascii="Arial" w:eastAsia="Arial" w:hAnsi="Arial" w:cs="Arial"/>
          <w:bCs/>
          <w:color w:val="000000" w:themeColor="text1"/>
          <w:sz w:val="24"/>
          <w:szCs w:val="24"/>
          <w:shd w:val="clear" w:color="auto" w:fill="FFFFFF"/>
          <w:lang w:val="mn-MN"/>
        </w:rPr>
        <w:t xml:space="preserve">зах зээлд гаргах зөвшөөрөлтэй </w:t>
      </w:r>
      <w:r w:rsidRPr="009145DD">
        <w:rPr>
          <w:rFonts w:ascii="Arial" w:eastAsia="Arial" w:hAnsi="Arial" w:cs="Arial"/>
          <w:bCs/>
          <w:color w:val="000000" w:themeColor="text1"/>
          <w:sz w:val="24"/>
          <w:szCs w:val="24"/>
          <w:shd w:val="clear" w:color="auto" w:fill="FFFFFF"/>
          <w:lang w:val="mn-MN"/>
        </w:rPr>
        <w:t>эмнэлгийн хэрэгсэл импортлоход;</w:t>
      </w:r>
    </w:p>
    <w:p w14:paraId="567CBA84" w14:textId="77777777" w:rsidR="005E6007" w:rsidRPr="009145DD" w:rsidRDefault="005E6007"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313FB9C1" w14:textId="68C5B52F" w:rsidR="0040410D" w:rsidRPr="009145DD" w:rsidRDefault="0040410D" w:rsidP="00B81E7D">
      <w:pPr>
        <w:spacing w:after="0" w:line="240" w:lineRule="auto"/>
        <w:ind w:firstLine="1134"/>
        <w:jc w:val="both"/>
        <w:rPr>
          <w:rFonts w:ascii="Arial" w:eastAsia="Times New Roman" w:hAnsi="Arial" w:cs="Arial"/>
          <w:color w:val="000000" w:themeColor="text1"/>
          <w:sz w:val="24"/>
          <w:szCs w:val="24"/>
          <w:lang w:val="mn-MN"/>
        </w:rPr>
      </w:pPr>
      <w:r w:rsidRPr="009145DD">
        <w:rPr>
          <w:rFonts w:ascii="Arial" w:eastAsia="Arial" w:hAnsi="Arial" w:cs="Arial"/>
          <w:bCs/>
          <w:color w:val="000000" w:themeColor="text1"/>
          <w:sz w:val="24"/>
          <w:szCs w:val="24"/>
          <w:shd w:val="clear" w:color="auto" w:fill="FFFFFF"/>
          <w:lang w:val="mn-MN"/>
        </w:rPr>
        <w:t>4</w:t>
      </w:r>
      <w:r w:rsidR="004A34E7">
        <w:rPr>
          <w:rFonts w:ascii="Arial" w:eastAsia="Arial" w:hAnsi="Arial" w:cs="Arial"/>
          <w:bCs/>
          <w:color w:val="000000" w:themeColor="text1"/>
          <w:sz w:val="24"/>
          <w:szCs w:val="24"/>
          <w:shd w:val="clear" w:color="auto" w:fill="FFFFFF"/>
          <w:lang w:val="mn-MN"/>
        </w:rPr>
        <w:t>4</w:t>
      </w:r>
      <w:r w:rsidRPr="009145DD">
        <w:rPr>
          <w:rFonts w:ascii="Arial" w:eastAsia="Arial" w:hAnsi="Arial" w:cs="Arial"/>
          <w:bCs/>
          <w:color w:val="000000" w:themeColor="text1"/>
          <w:sz w:val="24"/>
          <w:szCs w:val="24"/>
          <w:shd w:val="clear" w:color="auto" w:fill="FFFFFF"/>
          <w:lang w:val="mn-MN"/>
        </w:rPr>
        <w:t>.1.4.</w:t>
      </w:r>
      <w:r w:rsidRPr="009145DD">
        <w:rPr>
          <w:rFonts w:ascii="Arial" w:eastAsia="Times New Roman" w:hAnsi="Arial" w:cs="Arial"/>
          <w:color w:val="000000" w:themeColor="text1"/>
          <w:sz w:val="24"/>
          <w:szCs w:val="24"/>
          <w:lang w:val="mn-MN"/>
        </w:rPr>
        <w:t>энэ хуулийн</w:t>
      </w:r>
      <w:r w:rsidR="00F726C9">
        <w:rPr>
          <w:rFonts w:ascii="Arial" w:eastAsia="Times New Roman" w:hAnsi="Arial" w:cs="Arial"/>
          <w:color w:val="000000" w:themeColor="text1"/>
          <w:sz w:val="24"/>
          <w:szCs w:val="24"/>
        </w:rPr>
        <w:t xml:space="preserve"> </w:t>
      </w:r>
      <w:r w:rsidRPr="00F726C9">
        <w:rPr>
          <w:rFonts w:ascii="Arial" w:eastAsia="Times New Roman" w:hAnsi="Arial" w:cs="Arial"/>
          <w:color w:val="000000" w:themeColor="text1"/>
          <w:sz w:val="24"/>
          <w:szCs w:val="24"/>
          <w:lang w:val="mn-MN"/>
        </w:rPr>
        <w:t>1</w:t>
      </w:r>
      <w:r w:rsidR="004A34E7">
        <w:rPr>
          <w:rFonts w:ascii="Arial" w:eastAsia="Times New Roman" w:hAnsi="Arial" w:cs="Arial"/>
          <w:color w:val="000000" w:themeColor="text1"/>
          <w:sz w:val="24"/>
          <w:szCs w:val="24"/>
        </w:rPr>
        <w:t>7</w:t>
      </w:r>
      <w:r w:rsidRPr="00F726C9">
        <w:rPr>
          <w:rFonts w:ascii="Arial" w:eastAsia="Times New Roman" w:hAnsi="Arial" w:cs="Arial"/>
          <w:color w:val="000000" w:themeColor="text1"/>
          <w:sz w:val="24"/>
          <w:szCs w:val="24"/>
          <w:lang w:val="mn-MN"/>
        </w:rPr>
        <w:t>.1</w:t>
      </w:r>
      <w:r w:rsidR="00F726C9" w:rsidRPr="00F726C9">
        <w:rPr>
          <w:rFonts w:ascii="Arial" w:eastAsia="Times New Roman" w:hAnsi="Arial" w:cs="Arial"/>
          <w:color w:val="000000" w:themeColor="text1"/>
          <w:sz w:val="24"/>
          <w:szCs w:val="24"/>
        </w:rPr>
        <w:t>.1</w:t>
      </w:r>
      <w:r w:rsidRPr="00F726C9">
        <w:rPr>
          <w:rFonts w:ascii="Arial" w:eastAsia="Times New Roman" w:hAnsi="Arial" w:cs="Arial"/>
          <w:color w:val="000000" w:themeColor="text1"/>
          <w:sz w:val="24"/>
          <w:szCs w:val="24"/>
          <w:lang w:val="mn-MN"/>
        </w:rPr>
        <w:t>-1</w:t>
      </w:r>
      <w:r w:rsidR="004A34E7">
        <w:rPr>
          <w:rFonts w:ascii="Arial" w:eastAsia="Times New Roman" w:hAnsi="Arial" w:cs="Arial"/>
          <w:color w:val="000000" w:themeColor="text1"/>
          <w:sz w:val="24"/>
          <w:szCs w:val="24"/>
        </w:rPr>
        <w:t>7</w:t>
      </w:r>
      <w:r w:rsidRPr="00F726C9">
        <w:rPr>
          <w:rFonts w:ascii="Arial" w:eastAsia="Times New Roman" w:hAnsi="Arial" w:cs="Arial"/>
          <w:color w:val="000000" w:themeColor="text1"/>
          <w:sz w:val="24"/>
          <w:szCs w:val="24"/>
          <w:lang w:val="mn-MN"/>
        </w:rPr>
        <w:t>.</w:t>
      </w:r>
      <w:r w:rsidR="00F726C9" w:rsidRPr="00F726C9">
        <w:rPr>
          <w:rFonts w:ascii="Arial" w:eastAsia="Times New Roman" w:hAnsi="Arial" w:cs="Arial"/>
          <w:color w:val="000000" w:themeColor="text1"/>
          <w:sz w:val="24"/>
          <w:szCs w:val="24"/>
        </w:rPr>
        <w:t>1.6</w:t>
      </w:r>
      <w:r w:rsidRPr="00F726C9">
        <w:rPr>
          <w:rFonts w:ascii="Arial" w:eastAsia="Times New Roman" w:hAnsi="Arial" w:cs="Arial"/>
          <w:color w:val="000000" w:themeColor="text1"/>
          <w:sz w:val="24"/>
          <w:szCs w:val="24"/>
          <w:lang w:val="mn-MN"/>
        </w:rPr>
        <w:t>,</w:t>
      </w:r>
      <w:r w:rsidR="00F726C9">
        <w:rPr>
          <w:rFonts w:ascii="Arial" w:eastAsia="Times New Roman" w:hAnsi="Arial" w:cs="Arial"/>
          <w:color w:val="000000" w:themeColor="text1"/>
          <w:sz w:val="24"/>
          <w:szCs w:val="24"/>
        </w:rPr>
        <w:t xml:space="preserve"> 3</w:t>
      </w:r>
      <w:r w:rsidR="004A34E7">
        <w:rPr>
          <w:rFonts w:ascii="Arial" w:eastAsia="Times New Roman" w:hAnsi="Arial" w:cs="Arial"/>
          <w:color w:val="000000" w:themeColor="text1"/>
          <w:sz w:val="24"/>
          <w:szCs w:val="24"/>
        </w:rPr>
        <w:t>3</w:t>
      </w:r>
      <w:r w:rsidR="00263EAA">
        <w:rPr>
          <w:rFonts w:ascii="Arial" w:eastAsia="Times New Roman" w:hAnsi="Arial" w:cs="Arial"/>
          <w:color w:val="000000" w:themeColor="text1"/>
          <w:sz w:val="24"/>
          <w:szCs w:val="24"/>
          <w:lang w:val="mn-MN"/>
        </w:rPr>
        <w:t>.</w:t>
      </w:r>
      <w:r w:rsidR="00F726C9">
        <w:rPr>
          <w:rFonts w:ascii="Arial" w:eastAsia="Times New Roman" w:hAnsi="Arial" w:cs="Arial"/>
          <w:color w:val="000000" w:themeColor="text1"/>
          <w:sz w:val="24"/>
          <w:szCs w:val="24"/>
        </w:rPr>
        <w:t>9</w:t>
      </w:r>
      <w:r w:rsidRPr="009145DD">
        <w:rPr>
          <w:rFonts w:ascii="Arial" w:eastAsia="Times New Roman" w:hAnsi="Arial" w:cs="Arial"/>
          <w:color w:val="000000" w:themeColor="text1"/>
          <w:sz w:val="24"/>
          <w:szCs w:val="24"/>
          <w:lang w:val="mn-MN"/>
        </w:rPr>
        <w:t>.</w:t>
      </w:r>
      <w:r w:rsidR="00263EAA">
        <w:rPr>
          <w:rFonts w:ascii="Arial" w:hAnsi="Arial" w:cs="Arial"/>
          <w:color w:val="000000" w:themeColor="text1"/>
          <w:sz w:val="24"/>
          <w:szCs w:val="24"/>
          <w:lang w:val="mn-MN"/>
        </w:rPr>
        <w:t>1-</w:t>
      </w:r>
      <w:r w:rsidR="00F726C9">
        <w:rPr>
          <w:rFonts w:ascii="Arial" w:hAnsi="Arial" w:cs="Arial"/>
          <w:color w:val="000000" w:themeColor="text1"/>
          <w:sz w:val="24"/>
          <w:szCs w:val="24"/>
        </w:rPr>
        <w:t>3</w:t>
      </w:r>
      <w:r w:rsidR="004A34E7">
        <w:rPr>
          <w:rFonts w:ascii="Arial" w:hAnsi="Arial" w:cs="Arial"/>
          <w:color w:val="000000" w:themeColor="text1"/>
          <w:sz w:val="24"/>
          <w:szCs w:val="24"/>
        </w:rPr>
        <w:t>3</w:t>
      </w:r>
      <w:r w:rsidR="00F726C9">
        <w:rPr>
          <w:rFonts w:ascii="Arial" w:hAnsi="Arial" w:cs="Arial"/>
          <w:color w:val="000000" w:themeColor="text1"/>
          <w:sz w:val="24"/>
          <w:szCs w:val="24"/>
        </w:rPr>
        <w:t>.9.8</w:t>
      </w:r>
      <w:r w:rsidRPr="009145DD">
        <w:rPr>
          <w:rFonts w:ascii="Arial" w:hAnsi="Arial" w:cs="Arial"/>
          <w:color w:val="000000" w:themeColor="text1"/>
          <w:sz w:val="24"/>
          <w:szCs w:val="24"/>
          <w:lang w:val="mn-MN"/>
        </w:rPr>
        <w:t>-</w:t>
      </w:r>
      <w:r w:rsidRPr="009145DD">
        <w:rPr>
          <w:rFonts w:ascii="Arial" w:eastAsia="Times New Roman" w:hAnsi="Arial" w:cs="Arial"/>
          <w:color w:val="000000" w:themeColor="text1"/>
          <w:sz w:val="24"/>
          <w:szCs w:val="24"/>
          <w:lang w:val="mn-MN"/>
        </w:rPr>
        <w:t>д</w:t>
      </w:r>
      <w:r w:rsidR="00F726C9">
        <w:rPr>
          <w:rFonts w:ascii="Arial" w:eastAsia="Times New Roman" w:hAnsi="Arial" w:cs="Arial"/>
          <w:color w:val="000000" w:themeColor="text1"/>
          <w:sz w:val="24"/>
          <w:szCs w:val="24"/>
        </w:rPr>
        <w:t xml:space="preserve"> </w:t>
      </w:r>
      <w:r w:rsidRPr="009145DD">
        <w:rPr>
          <w:rFonts w:ascii="Arial" w:eastAsia="Times New Roman" w:hAnsi="Arial" w:cs="Arial"/>
          <w:color w:val="000000" w:themeColor="text1"/>
          <w:sz w:val="24"/>
          <w:szCs w:val="24"/>
          <w:lang w:val="mn-MN"/>
        </w:rPr>
        <w:t>заасан бүтээгдэхүүнийг импортлоход;</w:t>
      </w:r>
    </w:p>
    <w:p w14:paraId="74C5F99A" w14:textId="77777777" w:rsidR="0040410D" w:rsidRPr="009145DD" w:rsidRDefault="0040410D" w:rsidP="00B81E7D">
      <w:pPr>
        <w:spacing w:after="0" w:line="240" w:lineRule="auto"/>
        <w:ind w:firstLine="1134"/>
        <w:jc w:val="both"/>
        <w:rPr>
          <w:rFonts w:ascii="Arial" w:eastAsia="Times New Roman" w:hAnsi="Arial" w:cs="Arial"/>
          <w:color w:val="000000" w:themeColor="text1"/>
          <w:sz w:val="24"/>
          <w:szCs w:val="24"/>
          <w:lang w:val="mn-MN"/>
        </w:rPr>
      </w:pPr>
    </w:p>
    <w:p w14:paraId="6A0576A3" w14:textId="0AFA5FE1"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Times New Roman" w:hAnsi="Arial" w:cs="Arial"/>
          <w:color w:val="000000" w:themeColor="text1"/>
          <w:sz w:val="24"/>
          <w:szCs w:val="24"/>
          <w:lang w:val="mn-MN"/>
        </w:rPr>
        <w:t>4</w:t>
      </w:r>
      <w:r w:rsidR="00100B2B">
        <w:rPr>
          <w:rFonts w:ascii="Arial" w:eastAsia="Times New Roman" w:hAnsi="Arial" w:cs="Arial"/>
          <w:color w:val="000000" w:themeColor="text1"/>
          <w:sz w:val="24"/>
          <w:szCs w:val="24"/>
          <w:lang w:val="mn-MN"/>
        </w:rPr>
        <w:t>4</w:t>
      </w:r>
      <w:r w:rsidRPr="009145DD">
        <w:rPr>
          <w:rFonts w:ascii="Arial" w:eastAsia="Times New Roman" w:hAnsi="Arial" w:cs="Arial"/>
          <w:color w:val="000000" w:themeColor="text1"/>
          <w:sz w:val="24"/>
          <w:szCs w:val="24"/>
          <w:lang w:val="mn-MN"/>
        </w:rPr>
        <w:t>.1.5.</w:t>
      </w:r>
      <w:r w:rsidRPr="009145DD">
        <w:rPr>
          <w:rFonts w:ascii="Arial" w:eastAsia="Arial" w:hAnsi="Arial" w:cs="Arial"/>
          <w:bCs/>
          <w:color w:val="000000" w:themeColor="text1"/>
          <w:sz w:val="24"/>
          <w:szCs w:val="24"/>
          <w:shd w:val="clear" w:color="auto" w:fill="FFFFFF"/>
          <w:lang w:val="mn-MN"/>
        </w:rPr>
        <w:t>улсын хилээр төрийн хяналтын доор нэвтрүүлэх жагсаалтад орсон бүтээгдэхүүн импортлоход</w:t>
      </w:r>
      <w:r w:rsidR="002A1A95">
        <w:rPr>
          <w:rFonts w:ascii="Arial" w:eastAsia="Arial" w:hAnsi="Arial" w:cs="Arial"/>
          <w:bCs/>
          <w:color w:val="000000" w:themeColor="text1"/>
          <w:sz w:val="24"/>
          <w:szCs w:val="24"/>
          <w:shd w:val="clear" w:color="auto" w:fill="FFFFFF"/>
          <w:lang w:val="mn-MN"/>
        </w:rPr>
        <w:t>.</w:t>
      </w:r>
    </w:p>
    <w:p w14:paraId="6CC99131" w14:textId="77777777" w:rsidR="00B07189" w:rsidRPr="009145DD" w:rsidRDefault="00B07189" w:rsidP="00B81E7D">
      <w:pPr>
        <w:spacing w:after="0" w:line="240" w:lineRule="auto"/>
        <w:jc w:val="both"/>
        <w:rPr>
          <w:rFonts w:ascii="Arial" w:eastAsia="Arial" w:hAnsi="Arial" w:cs="Arial"/>
          <w:bCs/>
          <w:color w:val="000000" w:themeColor="text1"/>
          <w:sz w:val="24"/>
          <w:szCs w:val="24"/>
          <w:shd w:val="clear" w:color="auto" w:fill="FFFFFF"/>
          <w:lang w:val="mn-MN"/>
        </w:rPr>
      </w:pPr>
    </w:p>
    <w:p w14:paraId="4B9D8452" w14:textId="5AAF5315"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100B2B">
        <w:rPr>
          <w:rFonts w:ascii="Arial" w:eastAsia="Arial" w:hAnsi="Arial" w:cs="Arial"/>
          <w:bCs/>
          <w:color w:val="000000" w:themeColor="text1"/>
          <w:sz w:val="24"/>
          <w:szCs w:val="24"/>
          <w:shd w:val="clear" w:color="auto" w:fill="FFFFFF"/>
          <w:lang w:val="mn-MN"/>
        </w:rPr>
        <w:t>4</w:t>
      </w:r>
      <w:r w:rsidRPr="009145DD">
        <w:rPr>
          <w:rFonts w:ascii="Arial" w:eastAsia="Arial" w:hAnsi="Arial" w:cs="Arial"/>
          <w:bCs/>
          <w:color w:val="000000" w:themeColor="text1"/>
          <w:sz w:val="24"/>
          <w:szCs w:val="24"/>
          <w:shd w:val="clear" w:color="auto" w:fill="FFFFFF"/>
          <w:lang w:val="mn-MN"/>
        </w:rPr>
        <w:t>.2.Энэ ху</w:t>
      </w:r>
      <w:r w:rsidR="00263EAA">
        <w:rPr>
          <w:rFonts w:ascii="Arial" w:eastAsia="Arial" w:hAnsi="Arial" w:cs="Arial"/>
          <w:bCs/>
          <w:color w:val="000000" w:themeColor="text1"/>
          <w:sz w:val="24"/>
          <w:szCs w:val="24"/>
          <w:shd w:val="clear" w:color="auto" w:fill="FFFFFF"/>
          <w:lang w:val="mn-MN"/>
        </w:rPr>
        <w:t>улийн 1</w:t>
      </w:r>
      <w:r w:rsidR="00100B2B">
        <w:rPr>
          <w:rFonts w:ascii="Arial" w:eastAsia="Arial" w:hAnsi="Arial" w:cs="Arial"/>
          <w:bCs/>
          <w:color w:val="000000" w:themeColor="text1"/>
          <w:sz w:val="24"/>
          <w:szCs w:val="24"/>
          <w:shd w:val="clear" w:color="auto" w:fill="FFFFFF"/>
        </w:rPr>
        <w:t>7</w:t>
      </w:r>
      <w:r w:rsidR="00263EAA">
        <w:rPr>
          <w:rFonts w:ascii="Arial" w:eastAsia="Arial" w:hAnsi="Arial" w:cs="Arial"/>
          <w:bCs/>
          <w:color w:val="000000" w:themeColor="text1"/>
          <w:sz w:val="24"/>
          <w:szCs w:val="24"/>
          <w:shd w:val="clear" w:color="auto" w:fill="FFFFFF"/>
          <w:lang w:val="mn-MN"/>
        </w:rPr>
        <w:t>.1.</w:t>
      </w:r>
      <w:r w:rsidR="00F726C9">
        <w:rPr>
          <w:rFonts w:ascii="Arial" w:eastAsia="Arial" w:hAnsi="Arial" w:cs="Arial"/>
          <w:bCs/>
          <w:color w:val="000000" w:themeColor="text1"/>
          <w:sz w:val="24"/>
          <w:szCs w:val="24"/>
          <w:shd w:val="clear" w:color="auto" w:fill="FFFFFF"/>
        </w:rPr>
        <w:t>7</w:t>
      </w:r>
      <w:r w:rsidR="00263EAA">
        <w:rPr>
          <w:rFonts w:ascii="Arial" w:eastAsia="Arial" w:hAnsi="Arial" w:cs="Arial"/>
          <w:bCs/>
          <w:color w:val="000000" w:themeColor="text1"/>
          <w:sz w:val="24"/>
          <w:szCs w:val="24"/>
          <w:shd w:val="clear" w:color="auto" w:fill="FFFFFF"/>
          <w:lang w:val="mn-MN"/>
        </w:rPr>
        <w:t>,</w:t>
      </w:r>
      <w:r w:rsidR="00F726C9">
        <w:rPr>
          <w:rFonts w:ascii="Arial" w:eastAsia="Arial" w:hAnsi="Arial" w:cs="Arial"/>
          <w:bCs/>
          <w:color w:val="000000" w:themeColor="text1"/>
          <w:sz w:val="24"/>
          <w:szCs w:val="24"/>
          <w:shd w:val="clear" w:color="auto" w:fill="FFFFFF"/>
        </w:rPr>
        <w:t xml:space="preserve"> 3</w:t>
      </w:r>
      <w:r w:rsidR="00100B2B">
        <w:rPr>
          <w:rFonts w:ascii="Arial" w:eastAsia="Arial" w:hAnsi="Arial" w:cs="Arial"/>
          <w:bCs/>
          <w:color w:val="000000" w:themeColor="text1"/>
          <w:sz w:val="24"/>
          <w:szCs w:val="24"/>
          <w:shd w:val="clear" w:color="auto" w:fill="FFFFFF"/>
        </w:rPr>
        <w:t>3</w:t>
      </w:r>
      <w:r w:rsidR="00F726C9">
        <w:rPr>
          <w:rFonts w:ascii="Arial" w:eastAsia="Arial" w:hAnsi="Arial" w:cs="Arial"/>
          <w:bCs/>
          <w:color w:val="000000" w:themeColor="text1"/>
          <w:sz w:val="24"/>
          <w:szCs w:val="24"/>
          <w:shd w:val="clear" w:color="auto" w:fill="FFFFFF"/>
        </w:rPr>
        <w:t>.9</w:t>
      </w:r>
      <w:r w:rsidR="00263EAA">
        <w:rPr>
          <w:rFonts w:ascii="Arial" w:eastAsia="Arial" w:hAnsi="Arial" w:cs="Arial"/>
          <w:bCs/>
          <w:color w:val="000000" w:themeColor="text1"/>
          <w:sz w:val="24"/>
          <w:szCs w:val="24"/>
          <w:shd w:val="clear" w:color="auto" w:fill="FFFFFF"/>
          <w:lang w:val="mn-MN"/>
        </w:rPr>
        <w:t>.9</w:t>
      </w:r>
      <w:r w:rsidRPr="009145DD">
        <w:rPr>
          <w:rFonts w:ascii="Arial" w:eastAsia="Arial" w:hAnsi="Arial" w:cs="Arial"/>
          <w:bCs/>
          <w:color w:val="000000" w:themeColor="text1"/>
          <w:sz w:val="24"/>
          <w:szCs w:val="24"/>
          <w:shd w:val="clear" w:color="auto" w:fill="FFFFFF"/>
          <w:lang w:val="mn-MN"/>
        </w:rPr>
        <w:t xml:space="preserve">-д заасан эм, эмнэлгийн хэрэгслийг улсын хилээр нэвтрүүлэхэд импортын мэдүүлэг шаардахгүй. </w:t>
      </w:r>
    </w:p>
    <w:p w14:paraId="74EA1B12"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541D8736" w14:textId="06466D28"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EB0511">
        <w:rPr>
          <w:rFonts w:ascii="Arial" w:eastAsia="Arial" w:hAnsi="Arial" w:cs="Arial"/>
          <w:bCs/>
          <w:color w:val="000000" w:themeColor="text1"/>
          <w:sz w:val="24"/>
          <w:szCs w:val="24"/>
          <w:shd w:val="clear" w:color="auto" w:fill="FFFFFF"/>
          <w:lang w:val="mn-MN"/>
        </w:rPr>
        <w:t>4</w:t>
      </w:r>
      <w:r w:rsidRPr="009145DD">
        <w:rPr>
          <w:rFonts w:ascii="Arial" w:eastAsia="Arial" w:hAnsi="Arial" w:cs="Arial"/>
          <w:bCs/>
          <w:color w:val="000000" w:themeColor="text1"/>
          <w:sz w:val="24"/>
          <w:szCs w:val="24"/>
          <w:shd w:val="clear" w:color="auto" w:fill="FFFFFF"/>
          <w:lang w:val="mn-MN"/>
        </w:rPr>
        <w:t>.3.Энэ хуулийн 4</w:t>
      </w:r>
      <w:r w:rsidR="00EB0511">
        <w:rPr>
          <w:rFonts w:ascii="Arial" w:eastAsia="Arial" w:hAnsi="Arial" w:cs="Arial"/>
          <w:bCs/>
          <w:color w:val="000000" w:themeColor="text1"/>
          <w:sz w:val="24"/>
          <w:szCs w:val="24"/>
          <w:shd w:val="clear" w:color="auto" w:fill="FFFFFF"/>
          <w:lang w:val="mn-MN"/>
        </w:rPr>
        <w:t>4</w:t>
      </w:r>
      <w:r w:rsidRPr="009145DD">
        <w:rPr>
          <w:rFonts w:ascii="Arial" w:eastAsia="Arial" w:hAnsi="Arial" w:cs="Arial"/>
          <w:bCs/>
          <w:color w:val="000000" w:themeColor="text1"/>
          <w:sz w:val="24"/>
          <w:szCs w:val="24"/>
          <w:shd w:val="clear" w:color="auto" w:fill="FFFFFF"/>
          <w:lang w:val="mn-MN"/>
        </w:rPr>
        <w:t>.1-д заасан импортын мэдүүлэгт бүтээгдэхүүний нэр, хэлбэр, загвар, тун, тоо хэмжээ</w:t>
      </w:r>
      <w:r w:rsidRPr="00F726C9">
        <w:rPr>
          <w:rFonts w:ascii="Arial" w:eastAsia="Arial" w:hAnsi="Arial" w:cs="Arial"/>
          <w:bCs/>
          <w:color w:val="000000" w:themeColor="text1"/>
          <w:sz w:val="24"/>
          <w:szCs w:val="24"/>
          <w:shd w:val="clear" w:color="auto" w:fill="FFFFFF"/>
          <w:lang w:val="mn-MN"/>
        </w:rPr>
        <w:t>,</w:t>
      </w:r>
      <w:r w:rsidR="00B758A1" w:rsidRPr="00F726C9">
        <w:rPr>
          <w:rFonts w:ascii="Arial" w:eastAsia="Arial" w:hAnsi="Arial" w:cs="Arial"/>
          <w:bCs/>
          <w:color w:val="000000" w:themeColor="text1"/>
          <w:sz w:val="24"/>
          <w:szCs w:val="24"/>
          <w:shd w:val="clear" w:color="auto" w:fill="FFFFFF"/>
          <w:lang w:val="mn-MN"/>
        </w:rPr>
        <w:t xml:space="preserve"> цувралын дугаар,</w:t>
      </w:r>
      <w:r w:rsidRPr="00F726C9">
        <w:rPr>
          <w:rFonts w:ascii="Arial" w:eastAsia="Arial" w:hAnsi="Arial" w:cs="Arial"/>
          <w:bCs/>
          <w:color w:val="000000" w:themeColor="text1"/>
          <w:sz w:val="24"/>
          <w:szCs w:val="24"/>
          <w:shd w:val="clear" w:color="auto" w:fill="FFFFFF"/>
          <w:lang w:val="mn-MN"/>
        </w:rPr>
        <w:t xml:space="preserve"> үйлдвэрийн</w:t>
      </w:r>
      <w:r w:rsidRPr="009145DD">
        <w:rPr>
          <w:rFonts w:ascii="Arial" w:eastAsia="Arial" w:hAnsi="Arial" w:cs="Arial"/>
          <w:bCs/>
          <w:color w:val="000000" w:themeColor="text1"/>
          <w:sz w:val="24"/>
          <w:szCs w:val="24"/>
          <w:shd w:val="clear" w:color="auto" w:fill="FFFFFF"/>
          <w:lang w:val="mn-MN"/>
        </w:rPr>
        <w:t xml:space="preserve"> нэр, улсын хилээр нэвтрүүлэх хугацаа, хадгалах, тээвэрлэх нөхцөл, шаардлага, хилийн боомтыг заасан байна.</w:t>
      </w:r>
    </w:p>
    <w:p w14:paraId="0BD8FE42"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1DFD46CD" w14:textId="4A7BF7FE" w:rsidR="00D315AC" w:rsidRPr="00F726C9" w:rsidRDefault="00D315AC" w:rsidP="00B81E7D">
      <w:pPr>
        <w:spacing w:after="0" w:line="240" w:lineRule="auto"/>
        <w:ind w:firstLine="720"/>
        <w:jc w:val="both"/>
        <w:rPr>
          <w:rFonts w:ascii="Arial" w:eastAsia="Arial" w:hAnsi="Arial" w:cs="Arial"/>
          <w:noProof/>
          <w:color w:val="000000" w:themeColor="text1"/>
          <w:sz w:val="24"/>
          <w:szCs w:val="24"/>
          <w:shd w:val="clear" w:color="auto" w:fill="FFFFFF"/>
          <w:lang w:val="mn-MN"/>
        </w:rPr>
      </w:pPr>
      <w:r w:rsidRPr="00F726C9">
        <w:rPr>
          <w:rFonts w:ascii="Arial" w:eastAsia="Times New Roman" w:hAnsi="Arial" w:cs="Arial"/>
          <w:color w:val="000000" w:themeColor="text1"/>
          <w:sz w:val="24"/>
          <w:szCs w:val="24"/>
          <w:lang w:val="mn-MN"/>
        </w:rPr>
        <w:t>4</w:t>
      </w:r>
      <w:r w:rsidR="00EB0511">
        <w:rPr>
          <w:rFonts w:ascii="Arial" w:eastAsia="Times New Roman" w:hAnsi="Arial" w:cs="Arial"/>
          <w:color w:val="000000" w:themeColor="text1"/>
          <w:sz w:val="24"/>
          <w:szCs w:val="24"/>
          <w:lang w:val="mn-MN"/>
        </w:rPr>
        <w:t>4</w:t>
      </w:r>
      <w:r w:rsidRPr="00F726C9">
        <w:rPr>
          <w:rFonts w:ascii="Arial" w:eastAsia="Times New Roman" w:hAnsi="Arial" w:cs="Arial"/>
          <w:color w:val="000000" w:themeColor="text1"/>
          <w:sz w:val="24"/>
          <w:szCs w:val="24"/>
          <w:lang w:val="mn-MN"/>
        </w:rPr>
        <w:t>.4.Эмэнд и</w:t>
      </w:r>
      <w:r w:rsidR="004C08DC">
        <w:rPr>
          <w:rFonts w:ascii="Arial" w:eastAsia="Arial" w:hAnsi="Arial" w:cs="Arial"/>
          <w:noProof/>
          <w:color w:val="000000" w:themeColor="text1"/>
          <w:sz w:val="24"/>
          <w:szCs w:val="24"/>
          <w:shd w:val="clear" w:color="auto" w:fill="FFFFFF"/>
          <w:lang w:val="mn-MN"/>
        </w:rPr>
        <w:t>мпортын мэдүүлэг олгоход</w:t>
      </w:r>
      <w:r w:rsidRPr="00F726C9">
        <w:rPr>
          <w:rFonts w:ascii="Arial" w:eastAsia="Arial" w:hAnsi="Arial" w:cs="Arial"/>
          <w:noProof/>
          <w:color w:val="000000" w:themeColor="text1"/>
          <w:sz w:val="24"/>
          <w:szCs w:val="24"/>
          <w:shd w:val="clear" w:color="auto" w:fill="FFFFFF"/>
          <w:lang w:val="mn-MN"/>
        </w:rPr>
        <w:t xml:space="preserve"> дараах баримт бичигт үндэслэнэ:</w:t>
      </w:r>
    </w:p>
    <w:p w14:paraId="1891F586" w14:textId="77777777" w:rsidR="00D315AC" w:rsidRPr="00F726C9" w:rsidRDefault="00D315AC" w:rsidP="00B81E7D">
      <w:pPr>
        <w:spacing w:after="0" w:line="240" w:lineRule="auto"/>
        <w:ind w:firstLine="720"/>
        <w:jc w:val="both"/>
        <w:rPr>
          <w:rFonts w:ascii="Arial" w:eastAsia="Arial" w:hAnsi="Arial" w:cs="Arial"/>
          <w:noProof/>
          <w:color w:val="000000" w:themeColor="text1"/>
          <w:sz w:val="24"/>
          <w:szCs w:val="24"/>
          <w:shd w:val="clear" w:color="auto" w:fill="FFFFFF"/>
          <w:lang w:val="mn-MN"/>
        </w:rPr>
      </w:pPr>
    </w:p>
    <w:p w14:paraId="3284E15C" w14:textId="7D56F4EC" w:rsidR="00D315AC" w:rsidRPr="00F726C9" w:rsidRDefault="00D315AC" w:rsidP="00B81E7D">
      <w:pPr>
        <w:spacing w:after="0" w:line="240" w:lineRule="auto"/>
        <w:ind w:left="720" w:firstLine="414"/>
        <w:jc w:val="both"/>
        <w:rPr>
          <w:rFonts w:ascii="Arial" w:eastAsia="Arial" w:hAnsi="Arial" w:cs="Arial"/>
          <w:noProof/>
          <w:color w:val="000000" w:themeColor="text1"/>
          <w:sz w:val="24"/>
          <w:szCs w:val="24"/>
          <w:shd w:val="clear" w:color="auto" w:fill="FFFFFF"/>
        </w:rPr>
      </w:pPr>
      <w:r w:rsidRPr="00F726C9">
        <w:rPr>
          <w:rFonts w:ascii="Arial" w:eastAsia="Arial" w:hAnsi="Arial" w:cs="Arial"/>
          <w:noProof/>
          <w:color w:val="000000" w:themeColor="text1"/>
          <w:sz w:val="24"/>
          <w:szCs w:val="24"/>
          <w:shd w:val="clear" w:color="auto" w:fill="FFFFFF"/>
          <w:lang w:val="mn-MN"/>
        </w:rPr>
        <w:t>4</w:t>
      </w:r>
      <w:r w:rsidR="00EB0511">
        <w:rPr>
          <w:rFonts w:ascii="Arial" w:eastAsia="Arial" w:hAnsi="Arial" w:cs="Arial"/>
          <w:noProof/>
          <w:color w:val="000000" w:themeColor="text1"/>
          <w:sz w:val="24"/>
          <w:szCs w:val="24"/>
          <w:shd w:val="clear" w:color="auto" w:fill="FFFFFF"/>
          <w:lang w:val="mn-MN"/>
        </w:rPr>
        <w:t>4</w:t>
      </w:r>
      <w:r w:rsidRPr="00F726C9">
        <w:rPr>
          <w:rFonts w:ascii="Arial" w:eastAsia="Arial" w:hAnsi="Arial" w:cs="Arial"/>
          <w:noProof/>
          <w:color w:val="000000" w:themeColor="text1"/>
          <w:sz w:val="24"/>
          <w:szCs w:val="24"/>
          <w:shd w:val="clear" w:color="auto" w:fill="FFFFFF"/>
          <w:lang w:val="mn-MN"/>
        </w:rPr>
        <w:t>.4.1.т</w:t>
      </w:r>
      <w:r w:rsidR="008B2853" w:rsidRPr="00F726C9">
        <w:rPr>
          <w:rFonts w:ascii="Arial" w:eastAsia="Arial" w:hAnsi="Arial" w:cs="Arial"/>
          <w:noProof/>
          <w:color w:val="000000" w:themeColor="text1"/>
          <w:sz w:val="24"/>
          <w:szCs w:val="24"/>
          <w:shd w:val="clear" w:color="auto" w:fill="FFFFFF"/>
          <w:lang w:val="mn-MN"/>
        </w:rPr>
        <w:t>усгай зөвшөөрлийн гэрчилгээ</w:t>
      </w:r>
      <w:r w:rsidR="008B2853" w:rsidRPr="00F726C9">
        <w:rPr>
          <w:rFonts w:ascii="Arial" w:eastAsia="Arial" w:hAnsi="Arial" w:cs="Arial"/>
          <w:noProof/>
          <w:color w:val="000000" w:themeColor="text1"/>
          <w:sz w:val="24"/>
          <w:szCs w:val="24"/>
          <w:shd w:val="clear" w:color="auto" w:fill="FFFFFF"/>
        </w:rPr>
        <w:t>;</w:t>
      </w:r>
    </w:p>
    <w:p w14:paraId="2EC64B6F" w14:textId="5150620E" w:rsidR="00D315AC" w:rsidRPr="00F726C9" w:rsidRDefault="00D315AC" w:rsidP="00B81E7D">
      <w:pPr>
        <w:spacing w:after="0" w:line="240" w:lineRule="auto"/>
        <w:ind w:left="720" w:firstLine="414"/>
        <w:jc w:val="both"/>
        <w:rPr>
          <w:rFonts w:ascii="Arial" w:eastAsia="Arial" w:hAnsi="Arial" w:cs="Arial"/>
          <w:noProof/>
          <w:color w:val="000000" w:themeColor="text1"/>
          <w:sz w:val="24"/>
          <w:szCs w:val="24"/>
          <w:shd w:val="clear" w:color="auto" w:fill="FFFFFF"/>
        </w:rPr>
      </w:pPr>
      <w:r w:rsidRPr="00F726C9">
        <w:rPr>
          <w:rFonts w:ascii="Arial" w:eastAsia="Arial" w:hAnsi="Arial" w:cs="Arial"/>
          <w:noProof/>
          <w:color w:val="000000" w:themeColor="text1"/>
          <w:sz w:val="24"/>
          <w:szCs w:val="24"/>
          <w:shd w:val="clear" w:color="auto" w:fill="FFFFFF"/>
        </w:rPr>
        <w:t>4</w:t>
      </w:r>
      <w:r w:rsidR="00EB0511">
        <w:rPr>
          <w:rFonts w:ascii="Arial" w:eastAsia="Arial" w:hAnsi="Arial" w:cs="Arial"/>
          <w:noProof/>
          <w:color w:val="000000" w:themeColor="text1"/>
          <w:sz w:val="24"/>
          <w:szCs w:val="24"/>
          <w:shd w:val="clear" w:color="auto" w:fill="FFFFFF"/>
        </w:rPr>
        <w:t>4</w:t>
      </w:r>
      <w:r w:rsidRPr="00F726C9">
        <w:rPr>
          <w:rFonts w:ascii="Arial" w:eastAsia="Arial" w:hAnsi="Arial" w:cs="Arial"/>
          <w:noProof/>
          <w:color w:val="000000" w:themeColor="text1"/>
          <w:sz w:val="24"/>
          <w:szCs w:val="24"/>
          <w:shd w:val="clear" w:color="auto" w:fill="FFFFFF"/>
        </w:rPr>
        <w:t>.4.2.</w:t>
      </w:r>
      <w:r w:rsidRPr="00F726C9">
        <w:rPr>
          <w:rFonts w:ascii="Arial" w:eastAsia="Arial" w:hAnsi="Arial" w:cs="Arial"/>
          <w:noProof/>
          <w:color w:val="000000" w:themeColor="text1"/>
          <w:sz w:val="24"/>
          <w:szCs w:val="24"/>
          <w:shd w:val="clear" w:color="auto" w:fill="FFFFFF"/>
          <w:lang w:val="mn-MN"/>
        </w:rPr>
        <w:t>з</w:t>
      </w:r>
      <w:r w:rsidR="008B2853" w:rsidRPr="00F726C9">
        <w:rPr>
          <w:rFonts w:ascii="Arial" w:eastAsia="Arial" w:hAnsi="Arial" w:cs="Arial"/>
          <w:noProof/>
          <w:color w:val="000000" w:themeColor="text1"/>
          <w:sz w:val="24"/>
          <w:szCs w:val="24"/>
          <w:shd w:val="clear" w:color="auto" w:fill="FFFFFF"/>
          <w:lang w:val="mn-MN"/>
        </w:rPr>
        <w:t>ах зээлд гаргах зөвшөөрлийн гэрчилгээ</w:t>
      </w:r>
      <w:r w:rsidR="008B2853" w:rsidRPr="00F726C9">
        <w:rPr>
          <w:rFonts w:ascii="Arial" w:eastAsia="Arial" w:hAnsi="Arial" w:cs="Arial"/>
          <w:noProof/>
          <w:color w:val="000000" w:themeColor="text1"/>
          <w:sz w:val="24"/>
          <w:szCs w:val="24"/>
          <w:shd w:val="clear" w:color="auto" w:fill="FFFFFF"/>
        </w:rPr>
        <w:t>;</w:t>
      </w:r>
    </w:p>
    <w:p w14:paraId="08489FF8" w14:textId="75B39542" w:rsidR="00D315AC" w:rsidRPr="00F726C9" w:rsidRDefault="00D315AC" w:rsidP="00B81E7D">
      <w:pPr>
        <w:spacing w:after="0" w:line="240" w:lineRule="auto"/>
        <w:ind w:left="720" w:firstLine="414"/>
        <w:jc w:val="both"/>
        <w:rPr>
          <w:rFonts w:ascii="Arial" w:eastAsia="Arial" w:hAnsi="Arial" w:cs="Arial"/>
          <w:bCs/>
          <w:color w:val="000000" w:themeColor="text1"/>
          <w:sz w:val="24"/>
          <w:szCs w:val="24"/>
          <w:shd w:val="clear" w:color="auto" w:fill="FFFFFF"/>
          <w:lang w:val="mn-MN"/>
        </w:rPr>
      </w:pPr>
      <w:r w:rsidRPr="00F726C9">
        <w:rPr>
          <w:rFonts w:ascii="Arial" w:eastAsia="Arial" w:hAnsi="Arial" w:cs="Arial"/>
          <w:noProof/>
          <w:color w:val="000000" w:themeColor="text1"/>
          <w:sz w:val="24"/>
          <w:szCs w:val="24"/>
          <w:shd w:val="clear" w:color="auto" w:fill="FFFFFF"/>
        </w:rPr>
        <w:t>4</w:t>
      </w:r>
      <w:r w:rsidR="00EB0511">
        <w:rPr>
          <w:rFonts w:ascii="Arial" w:eastAsia="Arial" w:hAnsi="Arial" w:cs="Arial"/>
          <w:noProof/>
          <w:color w:val="000000" w:themeColor="text1"/>
          <w:sz w:val="24"/>
          <w:szCs w:val="24"/>
          <w:shd w:val="clear" w:color="auto" w:fill="FFFFFF"/>
        </w:rPr>
        <w:t>4</w:t>
      </w:r>
      <w:r w:rsidRPr="00F726C9">
        <w:rPr>
          <w:rFonts w:ascii="Arial" w:eastAsia="Arial" w:hAnsi="Arial" w:cs="Arial"/>
          <w:noProof/>
          <w:color w:val="000000" w:themeColor="text1"/>
          <w:sz w:val="24"/>
          <w:szCs w:val="24"/>
          <w:shd w:val="clear" w:color="auto" w:fill="FFFFFF"/>
        </w:rPr>
        <w:t>.4.3.</w:t>
      </w:r>
      <w:r w:rsidRPr="00F726C9">
        <w:rPr>
          <w:rFonts w:ascii="Arial" w:eastAsia="Arial" w:hAnsi="Arial" w:cs="Arial"/>
          <w:bCs/>
          <w:color w:val="000000" w:themeColor="text1"/>
          <w:sz w:val="24"/>
          <w:szCs w:val="24"/>
          <w:shd w:val="clear" w:color="auto" w:fill="FFFFFF"/>
          <w:lang w:val="mn-MN"/>
        </w:rPr>
        <w:t>үйлдвэрлэлийн зохистой дадлын стандарт</w:t>
      </w:r>
      <w:r w:rsidR="008B2853" w:rsidRPr="00F726C9">
        <w:rPr>
          <w:rFonts w:ascii="Arial" w:eastAsia="Arial" w:hAnsi="Arial" w:cs="Arial"/>
          <w:bCs/>
          <w:color w:val="000000" w:themeColor="text1"/>
          <w:sz w:val="24"/>
          <w:szCs w:val="24"/>
          <w:shd w:val="clear" w:color="auto" w:fill="FFFFFF"/>
          <w:lang w:val="mn-MN"/>
        </w:rPr>
        <w:t xml:space="preserve">ын </w:t>
      </w:r>
      <w:proofErr w:type="gramStart"/>
      <w:r w:rsidR="008B2853" w:rsidRPr="00F726C9">
        <w:rPr>
          <w:rFonts w:ascii="Arial" w:eastAsia="Arial" w:hAnsi="Arial" w:cs="Arial"/>
          <w:bCs/>
          <w:color w:val="000000" w:themeColor="text1"/>
          <w:sz w:val="24"/>
          <w:szCs w:val="24"/>
          <w:shd w:val="clear" w:color="auto" w:fill="FFFFFF"/>
          <w:lang w:val="mn-MN"/>
        </w:rPr>
        <w:t>гэрчилгээ</w:t>
      </w:r>
      <w:r w:rsidR="008B2853" w:rsidRPr="00F726C9">
        <w:rPr>
          <w:rFonts w:ascii="Arial" w:eastAsia="Arial" w:hAnsi="Arial" w:cs="Arial"/>
          <w:bCs/>
          <w:color w:val="000000" w:themeColor="text1"/>
          <w:sz w:val="24"/>
          <w:szCs w:val="24"/>
          <w:shd w:val="clear" w:color="auto" w:fill="FFFFFF"/>
        </w:rPr>
        <w:t>;</w:t>
      </w:r>
      <w:proofErr w:type="gramEnd"/>
    </w:p>
    <w:p w14:paraId="652D9ADF" w14:textId="12EC3DBA" w:rsidR="00D315AC" w:rsidRPr="00F726C9" w:rsidRDefault="00D315AC" w:rsidP="00B81E7D">
      <w:pPr>
        <w:spacing w:after="0" w:line="240" w:lineRule="auto"/>
        <w:ind w:left="720" w:firstLine="414"/>
        <w:jc w:val="both"/>
        <w:rPr>
          <w:rFonts w:ascii="Arial" w:eastAsia="Arial" w:hAnsi="Arial" w:cs="Arial"/>
          <w:bCs/>
          <w:color w:val="000000" w:themeColor="text1"/>
          <w:sz w:val="24"/>
          <w:szCs w:val="24"/>
          <w:shd w:val="clear" w:color="auto" w:fill="FFFFFF"/>
        </w:rPr>
      </w:pPr>
      <w:r w:rsidRPr="00F726C9">
        <w:rPr>
          <w:rFonts w:ascii="Arial" w:eastAsia="Arial" w:hAnsi="Arial" w:cs="Arial"/>
          <w:bCs/>
          <w:color w:val="000000" w:themeColor="text1"/>
          <w:sz w:val="24"/>
          <w:szCs w:val="24"/>
          <w:shd w:val="clear" w:color="auto" w:fill="FFFFFF"/>
          <w:lang w:val="mn-MN"/>
        </w:rPr>
        <w:t>4</w:t>
      </w:r>
      <w:r w:rsidR="00EB0511">
        <w:rPr>
          <w:rFonts w:ascii="Arial" w:eastAsia="Arial" w:hAnsi="Arial" w:cs="Arial"/>
          <w:bCs/>
          <w:color w:val="000000" w:themeColor="text1"/>
          <w:sz w:val="24"/>
          <w:szCs w:val="24"/>
          <w:shd w:val="clear" w:color="auto" w:fill="FFFFFF"/>
          <w:lang w:val="mn-MN"/>
        </w:rPr>
        <w:t>4.</w:t>
      </w:r>
      <w:r w:rsidRPr="00F726C9">
        <w:rPr>
          <w:rFonts w:ascii="Arial" w:eastAsia="Arial" w:hAnsi="Arial" w:cs="Arial"/>
          <w:bCs/>
          <w:color w:val="000000" w:themeColor="text1"/>
          <w:sz w:val="24"/>
          <w:szCs w:val="24"/>
          <w:shd w:val="clear" w:color="auto" w:fill="FFFFFF"/>
          <w:lang w:val="mn-MN"/>
        </w:rPr>
        <w:t xml:space="preserve">4.4.үйлдвэрлэгчийн </w:t>
      </w:r>
      <w:r w:rsidR="00F726C9" w:rsidRPr="00F726C9">
        <w:rPr>
          <w:rFonts w:ascii="Arial" w:eastAsia="Arial" w:hAnsi="Arial" w:cs="Arial"/>
          <w:bCs/>
          <w:color w:val="000000" w:themeColor="text1"/>
          <w:sz w:val="24"/>
          <w:szCs w:val="24"/>
          <w:shd w:val="clear" w:color="auto" w:fill="FFFFFF"/>
          <w:lang w:val="mn-MN"/>
        </w:rPr>
        <w:t xml:space="preserve">тухайн </w:t>
      </w:r>
      <w:r w:rsidRPr="00F726C9">
        <w:rPr>
          <w:rFonts w:ascii="Arial" w:eastAsia="Arial" w:hAnsi="Arial" w:cs="Arial"/>
          <w:bCs/>
          <w:color w:val="000000" w:themeColor="text1"/>
          <w:sz w:val="24"/>
          <w:szCs w:val="24"/>
          <w:shd w:val="clear" w:color="auto" w:fill="FFFFFF"/>
          <w:lang w:val="mn-MN"/>
        </w:rPr>
        <w:t>цувралын шинжилгээний дүн</w:t>
      </w:r>
      <w:r w:rsidRPr="00F726C9">
        <w:rPr>
          <w:rFonts w:ascii="Arial" w:eastAsia="Arial" w:hAnsi="Arial" w:cs="Arial"/>
          <w:bCs/>
          <w:color w:val="000000" w:themeColor="text1"/>
          <w:sz w:val="24"/>
          <w:szCs w:val="24"/>
          <w:shd w:val="clear" w:color="auto" w:fill="FFFFFF"/>
        </w:rPr>
        <w:t>;</w:t>
      </w:r>
    </w:p>
    <w:p w14:paraId="219B5C8B" w14:textId="4736DD9E" w:rsidR="00D315AC" w:rsidRPr="00F726C9" w:rsidRDefault="00D315AC" w:rsidP="00B81E7D">
      <w:pPr>
        <w:spacing w:after="0" w:line="240" w:lineRule="auto"/>
        <w:ind w:firstLine="1134"/>
        <w:jc w:val="both"/>
        <w:rPr>
          <w:rFonts w:ascii="Arial" w:eastAsia="Arial" w:hAnsi="Arial" w:cs="Arial"/>
          <w:bCs/>
          <w:color w:val="000000" w:themeColor="text1"/>
          <w:sz w:val="24"/>
          <w:szCs w:val="24"/>
          <w:shd w:val="clear" w:color="auto" w:fill="FFFFFF"/>
        </w:rPr>
      </w:pPr>
      <w:r w:rsidRPr="00F726C9">
        <w:rPr>
          <w:rFonts w:ascii="Arial" w:eastAsia="Arial" w:hAnsi="Arial" w:cs="Arial"/>
          <w:bCs/>
          <w:color w:val="000000" w:themeColor="text1"/>
          <w:sz w:val="24"/>
          <w:szCs w:val="24"/>
          <w:shd w:val="clear" w:color="auto" w:fill="FFFFFF"/>
        </w:rPr>
        <w:t>4</w:t>
      </w:r>
      <w:r w:rsidR="00EB0511">
        <w:rPr>
          <w:rFonts w:ascii="Arial" w:eastAsia="Arial" w:hAnsi="Arial" w:cs="Arial"/>
          <w:bCs/>
          <w:color w:val="000000" w:themeColor="text1"/>
          <w:sz w:val="24"/>
          <w:szCs w:val="24"/>
          <w:shd w:val="clear" w:color="auto" w:fill="FFFFFF"/>
        </w:rPr>
        <w:t>4</w:t>
      </w:r>
      <w:r w:rsidRPr="00F726C9">
        <w:rPr>
          <w:rFonts w:ascii="Arial" w:eastAsia="Arial" w:hAnsi="Arial" w:cs="Arial"/>
          <w:bCs/>
          <w:color w:val="000000" w:themeColor="text1"/>
          <w:sz w:val="24"/>
          <w:szCs w:val="24"/>
          <w:shd w:val="clear" w:color="auto" w:fill="FFFFFF"/>
        </w:rPr>
        <w:t>.4.5.</w:t>
      </w:r>
      <w:r w:rsidRPr="00F726C9">
        <w:rPr>
          <w:rFonts w:ascii="Arial" w:eastAsia="Arial" w:hAnsi="Arial" w:cs="Arial"/>
          <w:bCs/>
          <w:color w:val="000000" w:themeColor="text1"/>
          <w:sz w:val="24"/>
          <w:szCs w:val="24"/>
          <w:shd w:val="clear" w:color="auto" w:fill="FFFFFF"/>
          <w:lang w:val="mn-MN"/>
        </w:rPr>
        <w:t>гадаад улсын эмийн үйлдвэрлэгчтэй, эсхүл түүний албан ёсны гэрээ</w:t>
      </w:r>
      <w:r w:rsidR="008B2853" w:rsidRPr="00F726C9">
        <w:rPr>
          <w:rFonts w:ascii="Arial" w:eastAsia="Arial" w:hAnsi="Arial" w:cs="Arial"/>
          <w:bCs/>
          <w:color w:val="000000" w:themeColor="text1"/>
          <w:sz w:val="24"/>
          <w:szCs w:val="24"/>
          <w:shd w:val="clear" w:color="auto" w:fill="FFFFFF"/>
          <w:lang w:val="mn-MN"/>
        </w:rPr>
        <w:t xml:space="preserve">т борлуулагчтай байгуулсан </w:t>
      </w:r>
      <w:proofErr w:type="gramStart"/>
      <w:r w:rsidR="008B2853" w:rsidRPr="00F726C9">
        <w:rPr>
          <w:rFonts w:ascii="Arial" w:eastAsia="Arial" w:hAnsi="Arial" w:cs="Arial"/>
          <w:bCs/>
          <w:color w:val="000000" w:themeColor="text1"/>
          <w:sz w:val="24"/>
          <w:szCs w:val="24"/>
          <w:shd w:val="clear" w:color="auto" w:fill="FFFFFF"/>
          <w:lang w:val="mn-MN"/>
        </w:rPr>
        <w:t>гэрээ</w:t>
      </w:r>
      <w:r w:rsidR="008B2853" w:rsidRPr="00F726C9">
        <w:rPr>
          <w:rFonts w:ascii="Arial" w:eastAsia="Arial" w:hAnsi="Arial" w:cs="Arial"/>
          <w:bCs/>
          <w:color w:val="000000" w:themeColor="text1"/>
          <w:sz w:val="24"/>
          <w:szCs w:val="24"/>
          <w:shd w:val="clear" w:color="auto" w:fill="FFFFFF"/>
        </w:rPr>
        <w:t>;</w:t>
      </w:r>
      <w:proofErr w:type="gramEnd"/>
    </w:p>
    <w:p w14:paraId="1947ADFA" w14:textId="77777777" w:rsidR="00EA1913" w:rsidRPr="00F726C9" w:rsidRDefault="00EA1913" w:rsidP="00B81E7D">
      <w:pPr>
        <w:spacing w:after="0" w:line="240" w:lineRule="auto"/>
        <w:ind w:left="720" w:firstLine="414"/>
        <w:jc w:val="both"/>
        <w:rPr>
          <w:rFonts w:ascii="Arial" w:eastAsia="Arial" w:hAnsi="Arial" w:cs="Arial"/>
          <w:bCs/>
          <w:color w:val="000000" w:themeColor="text1"/>
          <w:sz w:val="24"/>
          <w:szCs w:val="24"/>
          <w:shd w:val="clear" w:color="auto" w:fill="FFFFFF"/>
        </w:rPr>
      </w:pPr>
    </w:p>
    <w:p w14:paraId="422BA3AA" w14:textId="2FC45B4D" w:rsidR="008B2853" w:rsidRPr="009145DD" w:rsidRDefault="008B2853" w:rsidP="00B81E7D">
      <w:pPr>
        <w:spacing w:after="0" w:line="240" w:lineRule="auto"/>
        <w:ind w:left="720" w:firstLine="414"/>
        <w:jc w:val="both"/>
        <w:rPr>
          <w:rFonts w:ascii="Arial" w:eastAsia="Arial" w:hAnsi="Arial" w:cs="Arial"/>
          <w:noProof/>
          <w:color w:val="000000" w:themeColor="text1"/>
          <w:sz w:val="24"/>
          <w:szCs w:val="24"/>
          <w:shd w:val="clear" w:color="auto" w:fill="FFFFFF"/>
          <w:lang w:val="mn-MN"/>
        </w:rPr>
      </w:pPr>
      <w:r w:rsidRPr="00F726C9">
        <w:rPr>
          <w:rFonts w:ascii="Arial" w:eastAsia="Arial" w:hAnsi="Arial" w:cs="Arial"/>
          <w:bCs/>
          <w:color w:val="000000" w:themeColor="text1"/>
          <w:sz w:val="24"/>
          <w:szCs w:val="24"/>
          <w:shd w:val="clear" w:color="auto" w:fill="FFFFFF"/>
        </w:rPr>
        <w:t>4</w:t>
      </w:r>
      <w:r w:rsidR="00EB0511">
        <w:rPr>
          <w:rFonts w:ascii="Arial" w:eastAsia="Arial" w:hAnsi="Arial" w:cs="Arial"/>
          <w:bCs/>
          <w:color w:val="000000" w:themeColor="text1"/>
          <w:sz w:val="24"/>
          <w:szCs w:val="24"/>
          <w:shd w:val="clear" w:color="auto" w:fill="FFFFFF"/>
        </w:rPr>
        <w:t>4</w:t>
      </w:r>
      <w:r w:rsidRPr="00F726C9">
        <w:rPr>
          <w:rFonts w:ascii="Arial" w:eastAsia="Arial" w:hAnsi="Arial" w:cs="Arial"/>
          <w:bCs/>
          <w:color w:val="000000" w:themeColor="text1"/>
          <w:sz w:val="24"/>
          <w:szCs w:val="24"/>
          <w:shd w:val="clear" w:color="auto" w:fill="FFFFFF"/>
        </w:rPr>
        <w:t>.4.6.</w:t>
      </w:r>
      <w:r w:rsidRPr="00F726C9">
        <w:rPr>
          <w:rFonts w:ascii="Arial" w:eastAsia="Arial" w:hAnsi="Arial" w:cs="Arial"/>
          <w:bCs/>
          <w:color w:val="000000" w:themeColor="text1"/>
          <w:sz w:val="24"/>
          <w:szCs w:val="24"/>
          <w:shd w:val="clear" w:color="auto" w:fill="FFFFFF"/>
          <w:lang w:val="mn-MN"/>
        </w:rPr>
        <w:t>нэхэмжлэх</w:t>
      </w:r>
      <w:r w:rsidR="001F6679" w:rsidRPr="00F726C9">
        <w:rPr>
          <w:rFonts w:ascii="Arial" w:eastAsia="Arial" w:hAnsi="Arial" w:cs="Arial"/>
          <w:bCs/>
          <w:color w:val="000000" w:themeColor="text1"/>
          <w:sz w:val="24"/>
          <w:szCs w:val="24"/>
          <w:shd w:val="clear" w:color="auto" w:fill="FFFFFF"/>
          <w:lang w:val="mn-MN"/>
        </w:rPr>
        <w:t>.</w:t>
      </w:r>
    </w:p>
    <w:p w14:paraId="507A131D" w14:textId="77777777" w:rsidR="0040410D" w:rsidRPr="009145DD" w:rsidRDefault="0040410D" w:rsidP="00B81E7D">
      <w:pPr>
        <w:spacing w:after="0" w:line="240" w:lineRule="auto"/>
        <w:ind w:firstLine="414"/>
        <w:jc w:val="both"/>
        <w:rPr>
          <w:rFonts w:ascii="Arial" w:eastAsia="Arial" w:hAnsi="Arial" w:cs="Arial"/>
          <w:bCs/>
          <w:color w:val="000000" w:themeColor="text1"/>
          <w:sz w:val="24"/>
          <w:szCs w:val="24"/>
          <w:shd w:val="clear" w:color="auto" w:fill="FFFFFF"/>
          <w:lang w:val="mn-MN"/>
        </w:rPr>
      </w:pPr>
    </w:p>
    <w:p w14:paraId="763C16C0" w14:textId="6F9AEE7B" w:rsidR="0040410D" w:rsidRPr="009145DD" w:rsidRDefault="0040410D" w:rsidP="00B81E7D">
      <w:pPr>
        <w:spacing w:after="0" w:line="240" w:lineRule="auto"/>
        <w:ind w:firstLine="720"/>
        <w:jc w:val="both"/>
        <w:rPr>
          <w:rFonts w:ascii="Arial" w:eastAsia="Arial" w:hAnsi="Arial" w:cs="Arial"/>
          <w:noProof/>
          <w:color w:val="000000" w:themeColor="text1"/>
          <w:sz w:val="24"/>
          <w:szCs w:val="24"/>
          <w:shd w:val="clear" w:color="auto" w:fill="FFFFFF"/>
          <w:lang w:val="mn-MN"/>
        </w:rPr>
      </w:pPr>
      <w:r w:rsidRPr="009145DD">
        <w:rPr>
          <w:rFonts w:ascii="Arial" w:eastAsia="Arial" w:hAnsi="Arial" w:cs="Arial"/>
          <w:noProof/>
          <w:color w:val="000000" w:themeColor="text1"/>
          <w:sz w:val="24"/>
          <w:szCs w:val="24"/>
          <w:shd w:val="clear" w:color="auto" w:fill="FFFFFF"/>
          <w:lang w:val="mn-MN"/>
        </w:rPr>
        <w:t>4</w:t>
      </w:r>
      <w:r w:rsidR="00875162">
        <w:rPr>
          <w:rFonts w:ascii="Arial" w:eastAsia="Arial" w:hAnsi="Arial" w:cs="Arial"/>
          <w:noProof/>
          <w:color w:val="000000" w:themeColor="text1"/>
          <w:sz w:val="24"/>
          <w:szCs w:val="24"/>
          <w:shd w:val="clear" w:color="auto" w:fill="FFFFFF"/>
          <w:lang w:val="mn-MN"/>
        </w:rPr>
        <w:t>4</w:t>
      </w:r>
      <w:r w:rsidRPr="009145DD">
        <w:rPr>
          <w:rFonts w:ascii="Arial" w:eastAsia="Arial" w:hAnsi="Arial" w:cs="Arial"/>
          <w:noProof/>
          <w:color w:val="000000" w:themeColor="text1"/>
          <w:sz w:val="24"/>
          <w:szCs w:val="24"/>
          <w:shd w:val="clear" w:color="auto" w:fill="FFFFFF"/>
          <w:lang w:val="mn-MN"/>
        </w:rPr>
        <w:t>.5.Э</w:t>
      </w:r>
      <w:r w:rsidRPr="009145DD">
        <w:rPr>
          <w:rFonts w:ascii="Arial" w:eastAsia="Times New Roman" w:hAnsi="Arial" w:cs="Arial"/>
          <w:color w:val="000000" w:themeColor="text1"/>
          <w:sz w:val="24"/>
          <w:szCs w:val="24"/>
          <w:lang w:val="mn-MN"/>
        </w:rPr>
        <w:t>м, эмнэлгийн хэрэгслийн асуудал хариуцсан т</w:t>
      </w:r>
      <w:r w:rsidRPr="009145DD">
        <w:rPr>
          <w:rFonts w:ascii="Arial" w:eastAsia="Arial" w:hAnsi="Arial" w:cs="Arial"/>
          <w:noProof/>
          <w:color w:val="000000" w:themeColor="text1"/>
          <w:sz w:val="24"/>
          <w:szCs w:val="24"/>
          <w:shd w:val="clear" w:color="auto" w:fill="FFFFFF"/>
          <w:lang w:val="mn-MN"/>
        </w:rPr>
        <w:t>өрийн захиргааны байгууллага ва</w:t>
      </w:r>
      <w:r w:rsidR="00A306CF">
        <w:rPr>
          <w:rFonts w:ascii="Arial" w:eastAsia="Arial" w:hAnsi="Arial" w:cs="Arial"/>
          <w:noProof/>
          <w:color w:val="000000" w:themeColor="text1"/>
          <w:sz w:val="24"/>
          <w:szCs w:val="24"/>
          <w:shd w:val="clear" w:color="auto" w:fill="FFFFFF"/>
          <w:lang w:val="mn-MN"/>
        </w:rPr>
        <w:t>кцины импортын мэдүүлэг олгоход</w:t>
      </w:r>
      <w:r w:rsidRPr="009145DD">
        <w:rPr>
          <w:rFonts w:ascii="Arial" w:eastAsia="Arial" w:hAnsi="Arial" w:cs="Arial"/>
          <w:noProof/>
          <w:color w:val="000000" w:themeColor="text1"/>
          <w:sz w:val="24"/>
          <w:szCs w:val="24"/>
          <w:shd w:val="clear" w:color="auto" w:fill="FFFFFF"/>
          <w:lang w:val="mn-MN"/>
        </w:rPr>
        <w:t xml:space="preserve"> </w:t>
      </w:r>
      <w:r w:rsidR="00992C7F">
        <w:rPr>
          <w:rFonts w:ascii="Arial" w:eastAsia="Arial" w:hAnsi="Arial" w:cs="Arial"/>
          <w:noProof/>
          <w:color w:val="000000" w:themeColor="text1"/>
          <w:sz w:val="24"/>
          <w:szCs w:val="24"/>
          <w:shd w:val="clear" w:color="auto" w:fill="FFFFFF"/>
          <w:lang w:val="mn-MN"/>
        </w:rPr>
        <w:t xml:space="preserve">тухайн улсын эмийн зохицуулалтын байгууллагын </w:t>
      </w:r>
      <w:r w:rsidRPr="009145DD">
        <w:rPr>
          <w:rFonts w:ascii="Arial" w:eastAsia="Arial" w:hAnsi="Arial" w:cs="Arial"/>
          <w:noProof/>
          <w:color w:val="000000" w:themeColor="text1"/>
          <w:sz w:val="24"/>
          <w:szCs w:val="24"/>
          <w:shd w:val="clear" w:color="auto" w:fill="FFFFFF"/>
          <w:lang w:val="mn-MN"/>
        </w:rPr>
        <w:t>цувралын баталгаажилтын гэрчилгээ</w:t>
      </w:r>
      <w:r w:rsidR="00EA1913">
        <w:rPr>
          <w:rFonts w:ascii="Arial" w:eastAsia="Arial" w:hAnsi="Arial" w:cs="Arial"/>
          <w:noProof/>
          <w:color w:val="000000" w:themeColor="text1"/>
          <w:sz w:val="24"/>
          <w:szCs w:val="24"/>
          <w:shd w:val="clear" w:color="auto" w:fill="FFFFFF"/>
          <w:lang w:val="mn-MN"/>
        </w:rPr>
        <w:t>г үндэслэнэ.</w:t>
      </w:r>
      <w:r w:rsidRPr="009145DD">
        <w:rPr>
          <w:rFonts w:ascii="Arial" w:eastAsia="Arial" w:hAnsi="Arial" w:cs="Arial"/>
          <w:noProof/>
          <w:color w:val="000000" w:themeColor="text1"/>
          <w:sz w:val="24"/>
          <w:szCs w:val="24"/>
          <w:shd w:val="clear" w:color="auto" w:fill="FFFFFF"/>
          <w:lang w:val="mn-MN"/>
        </w:rPr>
        <w:t xml:space="preserve"> </w:t>
      </w:r>
    </w:p>
    <w:p w14:paraId="7A41AE12" w14:textId="77777777" w:rsidR="0040410D" w:rsidRPr="009145DD" w:rsidRDefault="0040410D" w:rsidP="00B81E7D">
      <w:pPr>
        <w:spacing w:after="0" w:line="240" w:lineRule="auto"/>
        <w:ind w:firstLine="720"/>
        <w:jc w:val="both"/>
        <w:rPr>
          <w:rFonts w:ascii="Arial" w:eastAsia="Arial" w:hAnsi="Arial" w:cs="Arial"/>
          <w:noProof/>
          <w:color w:val="000000" w:themeColor="text1"/>
          <w:sz w:val="24"/>
          <w:szCs w:val="24"/>
          <w:shd w:val="clear" w:color="auto" w:fill="FFFFFF"/>
          <w:lang w:val="mn-MN"/>
        </w:rPr>
      </w:pPr>
    </w:p>
    <w:p w14:paraId="44BFDF27" w14:textId="294A0CB8" w:rsidR="0040410D" w:rsidRPr="009145DD" w:rsidRDefault="0040410D" w:rsidP="00B81E7D">
      <w:pPr>
        <w:spacing w:after="0" w:line="240" w:lineRule="auto"/>
        <w:ind w:firstLine="720"/>
        <w:jc w:val="both"/>
        <w:rPr>
          <w:rFonts w:ascii="Arial" w:eastAsia="Times New Roman" w:hAnsi="Arial" w:cs="Arial"/>
          <w:color w:val="000000" w:themeColor="text1"/>
          <w:sz w:val="24"/>
          <w:szCs w:val="24"/>
          <w:lang w:val="mn-MN"/>
        </w:rPr>
      </w:pPr>
      <w:r w:rsidRPr="009145DD">
        <w:rPr>
          <w:rFonts w:ascii="Arial" w:eastAsia="Times New Roman" w:hAnsi="Arial" w:cs="Arial"/>
          <w:color w:val="000000" w:themeColor="text1"/>
          <w:sz w:val="24"/>
          <w:szCs w:val="24"/>
          <w:lang w:val="mn-MN"/>
        </w:rPr>
        <w:t>4</w:t>
      </w:r>
      <w:r w:rsidR="00875162">
        <w:rPr>
          <w:rFonts w:ascii="Arial" w:eastAsia="Times New Roman" w:hAnsi="Arial" w:cs="Arial"/>
          <w:color w:val="000000" w:themeColor="text1"/>
          <w:sz w:val="24"/>
          <w:szCs w:val="24"/>
          <w:lang w:val="mn-MN"/>
        </w:rPr>
        <w:t>4</w:t>
      </w:r>
      <w:r w:rsidRPr="009145DD">
        <w:rPr>
          <w:rFonts w:ascii="Arial" w:eastAsia="Times New Roman" w:hAnsi="Arial" w:cs="Arial"/>
          <w:color w:val="000000" w:themeColor="text1"/>
          <w:sz w:val="24"/>
          <w:szCs w:val="24"/>
          <w:lang w:val="mn-MN"/>
        </w:rPr>
        <w:t>.6.Энэ хуулийн 4</w:t>
      </w:r>
      <w:r w:rsidR="00875162">
        <w:rPr>
          <w:rFonts w:ascii="Arial" w:eastAsia="Times New Roman" w:hAnsi="Arial" w:cs="Arial"/>
          <w:color w:val="000000" w:themeColor="text1"/>
          <w:sz w:val="24"/>
          <w:szCs w:val="24"/>
          <w:lang w:val="mn-MN"/>
        </w:rPr>
        <w:t>4</w:t>
      </w:r>
      <w:r w:rsidRPr="009145DD">
        <w:rPr>
          <w:rFonts w:ascii="Arial" w:eastAsia="Times New Roman" w:hAnsi="Arial" w:cs="Arial"/>
          <w:color w:val="000000" w:themeColor="text1"/>
          <w:sz w:val="24"/>
          <w:szCs w:val="24"/>
          <w:lang w:val="mn-MN"/>
        </w:rPr>
        <w:t>.3</w:t>
      </w:r>
      <w:r w:rsidR="00DA549D">
        <w:rPr>
          <w:rFonts w:ascii="Arial" w:eastAsia="Times New Roman" w:hAnsi="Arial" w:cs="Arial"/>
          <w:color w:val="000000" w:themeColor="text1"/>
          <w:sz w:val="24"/>
          <w:szCs w:val="24"/>
          <w:lang w:val="mn-MN"/>
        </w:rPr>
        <w:t>-</w:t>
      </w:r>
      <w:r w:rsidRPr="009145DD">
        <w:rPr>
          <w:rFonts w:ascii="Arial" w:eastAsia="Times New Roman" w:hAnsi="Arial" w:cs="Arial"/>
          <w:color w:val="000000" w:themeColor="text1"/>
          <w:sz w:val="24"/>
          <w:szCs w:val="24"/>
          <w:lang w:val="mn-MN"/>
        </w:rPr>
        <w:t>4</w:t>
      </w:r>
      <w:r w:rsidR="00875162">
        <w:rPr>
          <w:rFonts w:ascii="Arial" w:eastAsia="Times New Roman" w:hAnsi="Arial" w:cs="Arial"/>
          <w:color w:val="000000" w:themeColor="text1"/>
          <w:sz w:val="24"/>
          <w:szCs w:val="24"/>
          <w:lang w:val="mn-MN"/>
        </w:rPr>
        <w:t>4</w:t>
      </w:r>
      <w:r w:rsidRPr="009145DD">
        <w:rPr>
          <w:rFonts w:ascii="Arial" w:eastAsia="Times New Roman" w:hAnsi="Arial" w:cs="Arial"/>
          <w:color w:val="000000" w:themeColor="text1"/>
          <w:sz w:val="24"/>
          <w:szCs w:val="24"/>
          <w:lang w:val="mn-MN"/>
        </w:rPr>
        <w:t>.5-</w:t>
      </w:r>
      <w:r w:rsidR="004144BC" w:rsidRPr="009145DD">
        <w:rPr>
          <w:rFonts w:ascii="Arial" w:eastAsia="Times New Roman" w:hAnsi="Arial" w:cs="Arial"/>
          <w:color w:val="000000" w:themeColor="text1"/>
          <w:sz w:val="24"/>
          <w:szCs w:val="24"/>
          <w:lang w:val="mn-MN"/>
        </w:rPr>
        <w:t>д</w:t>
      </w:r>
      <w:r w:rsidRPr="009145DD">
        <w:rPr>
          <w:rFonts w:ascii="Arial" w:eastAsia="Times New Roman" w:hAnsi="Arial" w:cs="Arial"/>
          <w:color w:val="000000" w:themeColor="text1"/>
          <w:sz w:val="24"/>
          <w:szCs w:val="24"/>
          <w:lang w:val="mn-MN"/>
        </w:rPr>
        <w:t xml:space="preserve"> заасныг зөрчсөн нь тогтоогдвол импортын мэдүүлгийг эм, эмнэлгийн хэрэгслийн асуудал хариуцсан төрийн захиргааны байгууллага хүчингүй болгоно.</w:t>
      </w:r>
    </w:p>
    <w:p w14:paraId="12C957C4" w14:textId="14C8B192" w:rsidR="00E144ED" w:rsidRPr="009145DD" w:rsidRDefault="00E144ED" w:rsidP="00B81E7D">
      <w:pPr>
        <w:spacing w:after="0" w:line="240" w:lineRule="auto"/>
        <w:ind w:firstLine="720"/>
        <w:jc w:val="both"/>
        <w:rPr>
          <w:rFonts w:ascii="Arial" w:eastAsia="Times New Roman" w:hAnsi="Arial" w:cs="Arial"/>
          <w:color w:val="000000" w:themeColor="text1"/>
          <w:sz w:val="24"/>
          <w:szCs w:val="24"/>
          <w:lang w:val="mn-MN"/>
        </w:rPr>
      </w:pPr>
    </w:p>
    <w:p w14:paraId="30B1DF60" w14:textId="33C91C90" w:rsidR="003A27A1" w:rsidRPr="009145DD" w:rsidRDefault="003A27A1" w:rsidP="00B81E7D">
      <w:pPr>
        <w:spacing w:after="0" w:line="240" w:lineRule="auto"/>
        <w:ind w:firstLine="720"/>
        <w:jc w:val="both"/>
        <w:rPr>
          <w:rFonts w:ascii="Arial" w:eastAsia="Times New Roman" w:hAnsi="Arial" w:cs="Arial"/>
          <w:color w:val="000000" w:themeColor="text1"/>
          <w:sz w:val="24"/>
          <w:szCs w:val="24"/>
          <w:lang w:val="mn-MN"/>
        </w:rPr>
      </w:pPr>
      <w:r w:rsidRPr="00992C7F">
        <w:rPr>
          <w:rFonts w:ascii="Arial" w:eastAsia="Times New Roman" w:hAnsi="Arial" w:cs="Arial"/>
          <w:color w:val="000000" w:themeColor="text1"/>
          <w:sz w:val="24"/>
          <w:szCs w:val="24"/>
          <w:lang w:val="mn-MN"/>
        </w:rPr>
        <w:t>4</w:t>
      </w:r>
      <w:r w:rsidR="007020E5">
        <w:rPr>
          <w:rFonts w:ascii="Arial" w:eastAsia="Times New Roman" w:hAnsi="Arial" w:cs="Arial"/>
          <w:color w:val="000000" w:themeColor="text1"/>
          <w:sz w:val="24"/>
          <w:szCs w:val="24"/>
          <w:lang w:val="mn-MN"/>
        </w:rPr>
        <w:t>4</w:t>
      </w:r>
      <w:r w:rsidRPr="00992C7F">
        <w:rPr>
          <w:rFonts w:ascii="Arial" w:eastAsia="Times New Roman" w:hAnsi="Arial" w:cs="Arial"/>
          <w:color w:val="000000" w:themeColor="text1"/>
          <w:sz w:val="24"/>
          <w:szCs w:val="24"/>
          <w:lang w:val="mn-MN"/>
        </w:rPr>
        <w:t>.</w:t>
      </w:r>
      <w:r w:rsidR="00992C7F" w:rsidRPr="00992C7F">
        <w:rPr>
          <w:rFonts w:ascii="Arial" w:eastAsia="Times New Roman" w:hAnsi="Arial" w:cs="Arial"/>
          <w:color w:val="000000" w:themeColor="text1"/>
          <w:sz w:val="24"/>
          <w:szCs w:val="24"/>
          <w:lang w:val="mn-MN"/>
        </w:rPr>
        <w:t>7</w:t>
      </w:r>
      <w:r w:rsidR="00437BA4">
        <w:rPr>
          <w:rFonts w:ascii="Arial" w:eastAsia="Times New Roman" w:hAnsi="Arial" w:cs="Arial"/>
          <w:color w:val="000000" w:themeColor="text1"/>
          <w:sz w:val="24"/>
          <w:szCs w:val="24"/>
          <w:lang w:val="mn-MN"/>
        </w:rPr>
        <w:t>.Гамшиг, нийгмийн эрүүл ноцтой</w:t>
      </w:r>
      <w:r w:rsidRPr="00992C7F">
        <w:rPr>
          <w:rFonts w:ascii="Arial" w:eastAsia="Times New Roman" w:hAnsi="Arial" w:cs="Arial"/>
          <w:color w:val="000000" w:themeColor="text1"/>
          <w:sz w:val="24"/>
          <w:szCs w:val="24"/>
          <w:lang w:val="mn-MN"/>
        </w:rPr>
        <w:t xml:space="preserve"> байдлын үед </w:t>
      </w:r>
      <w:r w:rsidR="00992C7F">
        <w:rPr>
          <w:rFonts w:ascii="Arial" w:eastAsia="Times New Roman" w:hAnsi="Arial" w:cs="Arial"/>
          <w:color w:val="000000" w:themeColor="text1"/>
          <w:sz w:val="24"/>
          <w:szCs w:val="24"/>
          <w:lang w:val="mn-MN"/>
        </w:rPr>
        <w:t>зах зээлд гаргах зөвшөөрөлгүй</w:t>
      </w:r>
      <w:r w:rsidR="00437BA4">
        <w:rPr>
          <w:rFonts w:ascii="Arial" w:eastAsia="Times New Roman" w:hAnsi="Arial" w:cs="Arial"/>
          <w:color w:val="000000" w:themeColor="text1"/>
          <w:sz w:val="24"/>
          <w:szCs w:val="24"/>
          <w:lang w:val="mn-MN"/>
        </w:rPr>
        <w:t xml:space="preserve"> </w:t>
      </w:r>
      <w:r w:rsidRPr="00992C7F">
        <w:rPr>
          <w:rFonts w:ascii="Arial" w:eastAsia="Times New Roman" w:hAnsi="Arial" w:cs="Arial"/>
          <w:color w:val="000000" w:themeColor="text1"/>
          <w:sz w:val="24"/>
          <w:szCs w:val="24"/>
          <w:lang w:val="mn-MN"/>
        </w:rPr>
        <w:t xml:space="preserve">эм, эмнэлгийн хэрэгслийг зайлшгүй шаардлагаар авах тохиолдолд </w:t>
      </w:r>
      <w:r w:rsidR="00992C7F">
        <w:rPr>
          <w:rFonts w:ascii="Arial" w:eastAsia="Times New Roman" w:hAnsi="Arial" w:cs="Arial"/>
          <w:color w:val="000000" w:themeColor="text1"/>
          <w:sz w:val="24"/>
          <w:szCs w:val="24"/>
          <w:lang w:val="mn-MN"/>
        </w:rPr>
        <w:t>Э</w:t>
      </w:r>
      <w:r w:rsidRPr="00992C7F">
        <w:rPr>
          <w:rFonts w:ascii="Arial" w:eastAsia="Times New Roman" w:hAnsi="Arial" w:cs="Arial"/>
          <w:color w:val="000000" w:themeColor="text1"/>
          <w:sz w:val="24"/>
          <w:szCs w:val="24"/>
          <w:lang w:val="mn-MN"/>
        </w:rPr>
        <w:t>м</w:t>
      </w:r>
      <w:r w:rsidR="00992C7F">
        <w:rPr>
          <w:rFonts w:ascii="Arial" w:eastAsia="Times New Roman" w:hAnsi="Arial" w:cs="Arial"/>
          <w:color w:val="000000" w:themeColor="text1"/>
          <w:sz w:val="24"/>
          <w:szCs w:val="24"/>
          <w:lang w:val="mn-MN"/>
        </w:rPr>
        <w:t>ийн зөвлөл, Эмнэлгийн хэрэгслийн</w:t>
      </w:r>
      <w:r w:rsidRPr="00992C7F">
        <w:rPr>
          <w:rFonts w:ascii="Arial" w:eastAsia="Times New Roman" w:hAnsi="Arial" w:cs="Arial"/>
          <w:color w:val="000000" w:themeColor="text1"/>
          <w:sz w:val="24"/>
          <w:szCs w:val="24"/>
          <w:lang w:val="mn-MN"/>
        </w:rPr>
        <w:t xml:space="preserve"> зөвлөлийн </w:t>
      </w:r>
      <w:r w:rsidR="00992C7F">
        <w:rPr>
          <w:rFonts w:ascii="Arial" w:eastAsia="Times New Roman" w:hAnsi="Arial" w:cs="Arial"/>
          <w:color w:val="000000" w:themeColor="text1"/>
          <w:sz w:val="24"/>
          <w:szCs w:val="24"/>
          <w:lang w:val="mn-MN"/>
        </w:rPr>
        <w:t>шийдвэрийг</w:t>
      </w:r>
      <w:r w:rsidRPr="00992C7F">
        <w:rPr>
          <w:rFonts w:ascii="Arial" w:eastAsia="Times New Roman" w:hAnsi="Arial" w:cs="Arial"/>
          <w:color w:val="000000" w:themeColor="text1"/>
          <w:sz w:val="24"/>
          <w:szCs w:val="24"/>
          <w:lang w:val="mn-MN"/>
        </w:rPr>
        <w:t xml:space="preserve"> үндэслэн </w:t>
      </w:r>
      <w:r w:rsidR="00033BE0">
        <w:rPr>
          <w:rFonts w:ascii="Arial" w:eastAsia="Times New Roman" w:hAnsi="Arial" w:cs="Arial"/>
          <w:color w:val="000000" w:themeColor="text1"/>
          <w:sz w:val="24"/>
          <w:szCs w:val="24"/>
          <w:lang w:val="mn-MN"/>
        </w:rPr>
        <w:t xml:space="preserve">эм, эмнэлгийн хэрэгслийн асуудал хариуцсан төрийн захиргааны байгууллага </w:t>
      </w:r>
      <w:r w:rsidRPr="00992C7F">
        <w:rPr>
          <w:rFonts w:ascii="Arial" w:eastAsia="Times New Roman" w:hAnsi="Arial" w:cs="Arial"/>
          <w:color w:val="000000" w:themeColor="text1"/>
          <w:sz w:val="24"/>
          <w:szCs w:val="24"/>
          <w:lang w:val="mn-MN"/>
        </w:rPr>
        <w:t xml:space="preserve">импортын </w:t>
      </w:r>
      <w:r w:rsidR="00992C7F">
        <w:rPr>
          <w:rFonts w:ascii="Arial" w:eastAsia="Times New Roman" w:hAnsi="Arial" w:cs="Arial"/>
          <w:color w:val="000000" w:themeColor="text1"/>
          <w:sz w:val="24"/>
          <w:szCs w:val="24"/>
          <w:lang w:val="mn-MN"/>
        </w:rPr>
        <w:t>мэдүүлэг</w:t>
      </w:r>
      <w:r w:rsidRPr="00992C7F">
        <w:rPr>
          <w:rFonts w:ascii="Arial" w:eastAsia="Times New Roman" w:hAnsi="Arial" w:cs="Arial"/>
          <w:color w:val="000000" w:themeColor="text1"/>
          <w:sz w:val="24"/>
          <w:szCs w:val="24"/>
          <w:lang w:val="mn-MN"/>
        </w:rPr>
        <w:t xml:space="preserve"> олгоно.</w:t>
      </w:r>
    </w:p>
    <w:p w14:paraId="0FE0A354" w14:textId="77777777" w:rsidR="0040410D" w:rsidRPr="009145DD" w:rsidRDefault="0040410D" w:rsidP="00B81E7D">
      <w:pPr>
        <w:spacing w:after="0" w:line="240" w:lineRule="auto"/>
        <w:ind w:firstLine="720"/>
        <w:jc w:val="both"/>
        <w:rPr>
          <w:rFonts w:ascii="Arial" w:eastAsia="Times New Roman" w:hAnsi="Arial" w:cs="Arial"/>
          <w:color w:val="000000" w:themeColor="text1"/>
          <w:sz w:val="24"/>
          <w:szCs w:val="24"/>
          <w:lang w:val="mn-MN"/>
        </w:rPr>
      </w:pPr>
    </w:p>
    <w:p w14:paraId="37E67DEC" w14:textId="32572DA1" w:rsidR="0040410D" w:rsidRPr="009145DD" w:rsidRDefault="0040410D" w:rsidP="00B81E7D">
      <w:pPr>
        <w:pStyle w:val="Heading1"/>
        <w:spacing w:before="0" w:line="240" w:lineRule="auto"/>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 xml:space="preserve">           4</w:t>
      </w:r>
      <w:r w:rsidR="007C6A9D">
        <w:rPr>
          <w:rFonts w:ascii="Arial" w:eastAsia="Arial" w:hAnsi="Arial" w:cs="Arial"/>
          <w:b/>
          <w:color w:val="000000" w:themeColor="text1"/>
          <w:sz w:val="24"/>
          <w:szCs w:val="24"/>
          <w:shd w:val="clear" w:color="auto" w:fill="FFFFFF"/>
          <w:lang w:val="mn-MN"/>
        </w:rPr>
        <w:t>5</w:t>
      </w:r>
      <w:r w:rsidRPr="009145DD">
        <w:rPr>
          <w:rFonts w:ascii="Arial" w:eastAsia="Arial" w:hAnsi="Arial" w:cs="Arial"/>
          <w:b/>
          <w:color w:val="000000" w:themeColor="text1"/>
          <w:sz w:val="24"/>
          <w:szCs w:val="24"/>
          <w:shd w:val="clear" w:color="auto" w:fill="FFFFFF"/>
          <w:lang w:val="mn-MN"/>
        </w:rPr>
        <w:t xml:space="preserve"> </w:t>
      </w:r>
      <w:r w:rsidR="007C6A9D">
        <w:rPr>
          <w:rFonts w:ascii="Arial" w:eastAsia="Arial" w:hAnsi="Arial" w:cs="Arial"/>
          <w:b/>
          <w:color w:val="000000" w:themeColor="text1"/>
          <w:sz w:val="24"/>
          <w:szCs w:val="24"/>
          <w:shd w:val="clear" w:color="auto" w:fill="FFFFFF"/>
          <w:lang w:val="mn-MN"/>
        </w:rPr>
        <w:t>дугаа</w:t>
      </w:r>
      <w:r w:rsidRPr="009145DD">
        <w:rPr>
          <w:rFonts w:ascii="Arial" w:eastAsia="Arial" w:hAnsi="Arial" w:cs="Arial"/>
          <w:b/>
          <w:color w:val="000000" w:themeColor="text1"/>
          <w:sz w:val="24"/>
          <w:szCs w:val="24"/>
          <w:shd w:val="clear" w:color="auto" w:fill="FFFFFF"/>
          <w:lang w:val="mn-MN"/>
        </w:rPr>
        <w:t xml:space="preserve">р зүйл.Эм, эмнэлгийн хэрэгсэл экспортлох </w:t>
      </w:r>
    </w:p>
    <w:p w14:paraId="20798740"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714664C9" w14:textId="6B009712"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54611E">
        <w:rPr>
          <w:rFonts w:ascii="Arial" w:eastAsia="Arial" w:hAnsi="Arial" w:cs="Arial"/>
          <w:bCs/>
          <w:color w:val="000000" w:themeColor="text1"/>
          <w:sz w:val="24"/>
          <w:szCs w:val="24"/>
          <w:shd w:val="clear" w:color="auto" w:fill="FFFFFF"/>
          <w:lang w:val="mn-MN"/>
        </w:rPr>
        <w:t>5</w:t>
      </w:r>
      <w:r w:rsidRPr="009145DD">
        <w:rPr>
          <w:rFonts w:ascii="Arial" w:eastAsia="Arial" w:hAnsi="Arial" w:cs="Arial"/>
          <w:bCs/>
          <w:color w:val="000000" w:themeColor="text1"/>
          <w:sz w:val="24"/>
          <w:szCs w:val="24"/>
          <w:shd w:val="clear" w:color="auto" w:fill="FFFFFF"/>
          <w:lang w:val="mn-MN"/>
        </w:rPr>
        <w:t>.1.Э</w:t>
      </w:r>
      <w:r w:rsidRPr="009145DD">
        <w:rPr>
          <w:rFonts w:ascii="Arial" w:eastAsia="Times New Roman" w:hAnsi="Arial" w:cs="Arial"/>
          <w:color w:val="000000" w:themeColor="text1"/>
          <w:sz w:val="24"/>
          <w:szCs w:val="24"/>
          <w:lang w:val="mn-MN"/>
        </w:rPr>
        <w:t xml:space="preserve">м, эмнэлгийн хэрэгслийн асуудал хариуцсан </w:t>
      </w:r>
      <w:r w:rsidRPr="009145DD">
        <w:rPr>
          <w:rFonts w:ascii="Arial" w:eastAsia="Arial" w:hAnsi="Arial" w:cs="Arial"/>
          <w:bCs/>
          <w:color w:val="000000" w:themeColor="text1"/>
          <w:sz w:val="24"/>
          <w:szCs w:val="24"/>
          <w:shd w:val="clear" w:color="auto" w:fill="FFFFFF"/>
          <w:lang w:val="mn-MN"/>
        </w:rPr>
        <w:t>төрийн захиргааны байгууллага дараах тохиолдолд эм, эмнэлгийн хэрэгсэл экспортлох тухай бүрд нь экспортын мэдүүлэг олгоно:</w:t>
      </w:r>
    </w:p>
    <w:p w14:paraId="34955840"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60675202" w14:textId="5D94224A"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54611E">
        <w:rPr>
          <w:rFonts w:ascii="Arial" w:eastAsia="Arial" w:hAnsi="Arial" w:cs="Arial"/>
          <w:bCs/>
          <w:color w:val="000000" w:themeColor="text1"/>
          <w:sz w:val="24"/>
          <w:szCs w:val="24"/>
          <w:shd w:val="clear" w:color="auto" w:fill="FFFFFF"/>
          <w:lang w:val="mn-MN"/>
        </w:rPr>
        <w:t>5</w:t>
      </w:r>
      <w:r w:rsidRPr="009145DD">
        <w:rPr>
          <w:rFonts w:ascii="Arial" w:eastAsia="Arial" w:hAnsi="Arial" w:cs="Arial"/>
          <w:bCs/>
          <w:color w:val="000000" w:themeColor="text1"/>
          <w:sz w:val="24"/>
          <w:szCs w:val="24"/>
          <w:shd w:val="clear" w:color="auto" w:fill="FFFFFF"/>
          <w:lang w:val="mn-MN"/>
        </w:rPr>
        <w:t xml:space="preserve">.1.1.үйлдвэр, ханган нийлүүлэх байгууллага зах зээлд гаргах зөвшөөрөлтэй эм, эмнэлгийн хэрэгсэл экспортлох; </w:t>
      </w:r>
    </w:p>
    <w:p w14:paraId="76C210DB" w14:textId="77777777"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0E0DA49D" w14:textId="37E2EA5A"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54611E">
        <w:rPr>
          <w:rFonts w:ascii="Arial" w:eastAsia="Arial" w:hAnsi="Arial" w:cs="Arial"/>
          <w:bCs/>
          <w:color w:val="000000" w:themeColor="text1"/>
          <w:sz w:val="24"/>
          <w:szCs w:val="24"/>
          <w:shd w:val="clear" w:color="auto" w:fill="FFFFFF"/>
          <w:lang w:val="mn-MN"/>
        </w:rPr>
        <w:t>5</w:t>
      </w:r>
      <w:r w:rsidRPr="009145DD">
        <w:rPr>
          <w:rFonts w:ascii="Arial" w:eastAsia="Arial" w:hAnsi="Arial" w:cs="Arial"/>
          <w:bCs/>
          <w:color w:val="000000" w:themeColor="text1"/>
          <w:sz w:val="24"/>
          <w:szCs w:val="24"/>
          <w:shd w:val="clear" w:color="auto" w:fill="FFFFFF"/>
          <w:lang w:val="mn-MN"/>
        </w:rPr>
        <w:t>.1.2.гадаад улсад туршилт судалгаа, лабораторийн шинжилгээнд бүтээгдэхүүн илгээх;</w:t>
      </w:r>
    </w:p>
    <w:p w14:paraId="3C70C2AC" w14:textId="77777777"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4CE91DB2" w14:textId="5665DF5A"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54611E">
        <w:rPr>
          <w:rFonts w:ascii="Arial" w:eastAsia="Arial" w:hAnsi="Arial" w:cs="Arial"/>
          <w:bCs/>
          <w:color w:val="000000" w:themeColor="text1"/>
          <w:sz w:val="24"/>
          <w:szCs w:val="24"/>
          <w:shd w:val="clear" w:color="auto" w:fill="FFFFFF"/>
          <w:lang w:val="mn-MN"/>
        </w:rPr>
        <w:t>5</w:t>
      </w:r>
      <w:r w:rsidRPr="009145DD">
        <w:rPr>
          <w:rFonts w:ascii="Arial" w:eastAsia="Arial" w:hAnsi="Arial" w:cs="Arial"/>
          <w:bCs/>
          <w:color w:val="000000" w:themeColor="text1"/>
          <w:sz w:val="24"/>
          <w:szCs w:val="24"/>
          <w:shd w:val="clear" w:color="auto" w:fill="FFFFFF"/>
          <w:lang w:val="mn-MN"/>
        </w:rPr>
        <w:t>.1.3.Монгол Улсаас гадаад улсад хандив, тусламжаар бүтээгдэхүүн гаргах;</w:t>
      </w:r>
    </w:p>
    <w:p w14:paraId="26250E02" w14:textId="77777777"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76971C1E" w14:textId="2625C25E"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C45FB6">
        <w:rPr>
          <w:rFonts w:ascii="Arial" w:eastAsia="Arial" w:hAnsi="Arial" w:cs="Arial"/>
          <w:bCs/>
          <w:color w:val="000000" w:themeColor="text1"/>
          <w:sz w:val="24"/>
          <w:szCs w:val="24"/>
          <w:shd w:val="clear" w:color="auto" w:fill="FFFFFF"/>
          <w:lang w:val="mn-MN"/>
        </w:rPr>
        <w:t>5</w:t>
      </w:r>
      <w:r w:rsidRPr="009145DD">
        <w:rPr>
          <w:rFonts w:ascii="Arial" w:eastAsia="Arial" w:hAnsi="Arial" w:cs="Arial"/>
          <w:bCs/>
          <w:color w:val="000000" w:themeColor="text1"/>
          <w:sz w:val="24"/>
          <w:szCs w:val="24"/>
          <w:shd w:val="clear" w:color="auto" w:fill="FFFFFF"/>
          <w:lang w:val="mn-MN"/>
        </w:rPr>
        <w:t>.1.4.улсын хилээр төрийн хяналтын доор нэвтрүүлэх жагсаалтад орсон бүтээгдэхүүн экспортлоход.</w:t>
      </w:r>
    </w:p>
    <w:p w14:paraId="1E1EB059" w14:textId="77777777" w:rsidR="0040410D" w:rsidRPr="009145DD" w:rsidRDefault="0040410D" w:rsidP="00B81E7D">
      <w:pPr>
        <w:spacing w:after="0" w:line="240" w:lineRule="auto"/>
        <w:ind w:firstLine="1276"/>
        <w:jc w:val="both"/>
        <w:rPr>
          <w:rFonts w:ascii="Arial" w:eastAsia="Arial" w:hAnsi="Arial" w:cs="Arial"/>
          <w:bCs/>
          <w:color w:val="000000" w:themeColor="text1"/>
          <w:sz w:val="24"/>
          <w:szCs w:val="24"/>
          <w:shd w:val="clear" w:color="auto" w:fill="FFFFFF"/>
          <w:lang w:val="mn-MN"/>
        </w:rPr>
      </w:pPr>
    </w:p>
    <w:p w14:paraId="1A600D24" w14:textId="3FDBA92E"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C45FB6">
        <w:rPr>
          <w:rFonts w:ascii="Arial" w:eastAsia="Arial" w:hAnsi="Arial" w:cs="Arial"/>
          <w:bCs/>
          <w:color w:val="000000" w:themeColor="text1"/>
          <w:sz w:val="24"/>
          <w:szCs w:val="24"/>
          <w:shd w:val="clear" w:color="auto" w:fill="FFFFFF"/>
          <w:lang w:val="mn-MN"/>
        </w:rPr>
        <w:t>5</w:t>
      </w:r>
      <w:r w:rsidRPr="009145DD">
        <w:rPr>
          <w:rFonts w:ascii="Arial" w:eastAsia="Arial" w:hAnsi="Arial" w:cs="Arial"/>
          <w:bCs/>
          <w:color w:val="000000" w:themeColor="text1"/>
          <w:sz w:val="24"/>
          <w:szCs w:val="24"/>
          <w:shd w:val="clear" w:color="auto" w:fill="FFFFFF"/>
          <w:lang w:val="mn-MN"/>
        </w:rPr>
        <w:t xml:space="preserve">.2.Энэ хуулийн </w:t>
      </w:r>
      <w:r w:rsidR="00033BE0">
        <w:rPr>
          <w:rFonts w:ascii="Arial" w:eastAsia="Arial" w:hAnsi="Arial" w:cs="Arial"/>
          <w:bCs/>
          <w:color w:val="000000" w:themeColor="text1"/>
          <w:sz w:val="24"/>
          <w:szCs w:val="24"/>
          <w:shd w:val="clear" w:color="auto" w:fill="FFFFFF"/>
          <w:lang w:val="mn-MN"/>
        </w:rPr>
        <w:t>1</w:t>
      </w:r>
      <w:r w:rsidR="00C45FB6">
        <w:rPr>
          <w:rFonts w:ascii="Arial" w:eastAsia="Arial" w:hAnsi="Arial" w:cs="Arial"/>
          <w:bCs/>
          <w:color w:val="000000" w:themeColor="text1"/>
          <w:sz w:val="24"/>
          <w:szCs w:val="24"/>
          <w:shd w:val="clear" w:color="auto" w:fill="FFFFFF"/>
        </w:rPr>
        <w:t>7</w:t>
      </w:r>
      <w:r w:rsidR="00033BE0">
        <w:rPr>
          <w:rFonts w:ascii="Arial" w:eastAsia="Arial" w:hAnsi="Arial" w:cs="Arial"/>
          <w:bCs/>
          <w:color w:val="000000" w:themeColor="text1"/>
          <w:sz w:val="24"/>
          <w:szCs w:val="24"/>
          <w:shd w:val="clear" w:color="auto" w:fill="FFFFFF"/>
          <w:lang w:val="mn-MN"/>
        </w:rPr>
        <w:t>.1.</w:t>
      </w:r>
      <w:r w:rsidR="00033BE0">
        <w:rPr>
          <w:rFonts w:ascii="Arial" w:eastAsia="Arial" w:hAnsi="Arial" w:cs="Arial"/>
          <w:bCs/>
          <w:color w:val="000000" w:themeColor="text1"/>
          <w:sz w:val="24"/>
          <w:szCs w:val="24"/>
          <w:shd w:val="clear" w:color="auto" w:fill="FFFFFF"/>
        </w:rPr>
        <w:t>7</w:t>
      </w:r>
      <w:r w:rsidR="00033BE0">
        <w:rPr>
          <w:rFonts w:ascii="Arial" w:eastAsia="Arial" w:hAnsi="Arial" w:cs="Arial"/>
          <w:bCs/>
          <w:color w:val="000000" w:themeColor="text1"/>
          <w:sz w:val="24"/>
          <w:szCs w:val="24"/>
          <w:shd w:val="clear" w:color="auto" w:fill="FFFFFF"/>
          <w:lang w:val="mn-MN"/>
        </w:rPr>
        <w:t>,</w:t>
      </w:r>
      <w:r w:rsidR="00033BE0">
        <w:rPr>
          <w:rFonts w:ascii="Arial" w:eastAsia="Arial" w:hAnsi="Arial" w:cs="Arial"/>
          <w:bCs/>
          <w:color w:val="000000" w:themeColor="text1"/>
          <w:sz w:val="24"/>
          <w:szCs w:val="24"/>
          <w:shd w:val="clear" w:color="auto" w:fill="FFFFFF"/>
        </w:rPr>
        <w:t xml:space="preserve"> 3</w:t>
      </w:r>
      <w:r w:rsidR="00C45FB6">
        <w:rPr>
          <w:rFonts w:ascii="Arial" w:eastAsia="Arial" w:hAnsi="Arial" w:cs="Arial"/>
          <w:bCs/>
          <w:color w:val="000000" w:themeColor="text1"/>
          <w:sz w:val="24"/>
          <w:szCs w:val="24"/>
          <w:shd w:val="clear" w:color="auto" w:fill="FFFFFF"/>
        </w:rPr>
        <w:t>3</w:t>
      </w:r>
      <w:r w:rsidR="00033BE0">
        <w:rPr>
          <w:rFonts w:ascii="Arial" w:eastAsia="Arial" w:hAnsi="Arial" w:cs="Arial"/>
          <w:bCs/>
          <w:color w:val="000000" w:themeColor="text1"/>
          <w:sz w:val="24"/>
          <w:szCs w:val="24"/>
          <w:shd w:val="clear" w:color="auto" w:fill="FFFFFF"/>
        </w:rPr>
        <w:t>.9</w:t>
      </w:r>
      <w:r w:rsidR="00033BE0">
        <w:rPr>
          <w:rFonts w:ascii="Arial" w:eastAsia="Arial" w:hAnsi="Arial" w:cs="Arial"/>
          <w:bCs/>
          <w:color w:val="000000" w:themeColor="text1"/>
          <w:sz w:val="24"/>
          <w:szCs w:val="24"/>
          <w:shd w:val="clear" w:color="auto" w:fill="FFFFFF"/>
          <w:lang w:val="mn-MN"/>
        </w:rPr>
        <w:t>.9-</w:t>
      </w:r>
      <w:r w:rsidRPr="009145DD">
        <w:rPr>
          <w:rFonts w:ascii="Arial" w:eastAsia="Arial" w:hAnsi="Arial" w:cs="Arial"/>
          <w:bCs/>
          <w:color w:val="000000" w:themeColor="text1"/>
          <w:sz w:val="24"/>
          <w:szCs w:val="24"/>
          <w:shd w:val="clear" w:color="auto" w:fill="FFFFFF"/>
          <w:lang w:val="mn-MN"/>
        </w:rPr>
        <w:t xml:space="preserve">д заасан эм, эмнэлгийн хэрэгслийг улсын хилээр нэвтрүүлэхэд экспортын мэдүүлэг шаардахгүй. </w:t>
      </w:r>
    </w:p>
    <w:p w14:paraId="71E4EA81"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76053B30" w14:textId="5867FFF4" w:rsidR="0040410D" w:rsidRPr="009145DD" w:rsidRDefault="0040410D" w:rsidP="00B81E7D">
      <w:pPr>
        <w:spacing w:after="0" w:line="240" w:lineRule="auto"/>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lastRenderedPageBreak/>
        <w:tab/>
        <w:t>4</w:t>
      </w:r>
      <w:r w:rsidR="0094389F">
        <w:rPr>
          <w:rFonts w:ascii="Arial" w:eastAsia="Arial" w:hAnsi="Arial" w:cs="Arial"/>
          <w:bCs/>
          <w:color w:val="000000" w:themeColor="text1"/>
          <w:sz w:val="24"/>
          <w:szCs w:val="24"/>
          <w:shd w:val="clear" w:color="auto" w:fill="FFFFFF"/>
          <w:lang w:val="mn-MN"/>
        </w:rPr>
        <w:t>5</w:t>
      </w:r>
      <w:r w:rsidRPr="009145DD">
        <w:rPr>
          <w:rFonts w:ascii="Arial" w:eastAsia="Arial" w:hAnsi="Arial" w:cs="Arial"/>
          <w:bCs/>
          <w:color w:val="000000" w:themeColor="text1"/>
          <w:sz w:val="24"/>
          <w:szCs w:val="24"/>
          <w:shd w:val="clear" w:color="auto" w:fill="FFFFFF"/>
          <w:lang w:val="mn-MN"/>
        </w:rPr>
        <w:t>.3.Энэ хуулийн 4</w:t>
      </w:r>
      <w:r w:rsidR="0094389F">
        <w:rPr>
          <w:rFonts w:ascii="Arial" w:eastAsia="Arial" w:hAnsi="Arial" w:cs="Arial"/>
          <w:bCs/>
          <w:color w:val="000000" w:themeColor="text1"/>
          <w:sz w:val="24"/>
          <w:szCs w:val="24"/>
          <w:shd w:val="clear" w:color="auto" w:fill="FFFFFF"/>
          <w:lang w:val="mn-MN"/>
        </w:rPr>
        <w:t>5</w:t>
      </w:r>
      <w:r w:rsidRPr="009145DD">
        <w:rPr>
          <w:rFonts w:ascii="Arial" w:eastAsia="Arial" w:hAnsi="Arial" w:cs="Arial"/>
          <w:bCs/>
          <w:color w:val="000000" w:themeColor="text1"/>
          <w:sz w:val="24"/>
          <w:szCs w:val="24"/>
          <w:shd w:val="clear" w:color="auto" w:fill="FFFFFF"/>
          <w:lang w:val="mn-MN"/>
        </w:rPr>
        <w:t>.1-д заасан экспортын мэдүүлэгт эм, эмнэлгийн хэрэгс</w:t>
      </w:r>
      <w:r w:rsidR="0022313A">
        <w:rPr>
          <w:rFonts w:ascii="Arial" w:eastAsia="Arial" w:hAnsi="Arial" w:cs="Arial"/>
          <w:bCs/>
          <w:color w:val="000000" w:themeColor="text1"/>
          <w:sz w:val="24"/>
          <w:szCs w:val="24"/>
          <w:shd w:val="clear" w:color="auto" w:fill="FFFFFF"/>
          <w:lang w:val="mn-MN"/>
        </w:rPr>
        <w:t xml:space="preserve">лийн </w:t>
      </w:r>
      <w:r w:rsidRPr="009145DD">
        <w:rPr>
          <w:rFonts w:ascii="Arial" w:eastAsia="Arial" w:hAnsi="Arial" w:cs="Arial"/>
          <w:bCs/>
          <w:color w:val="000000" w:themeColor="text1"/>
          <w:sz w:val="24"/>
          <w:szCs w:val="24"/>
          <w:shd w:val="clear" w:color="auto" w:fill="FFFFFF"/>
          <w:lang w:val="mn-MN"/>
        </w:rPr>
        <w:t>нэр, хэлбэр, загвар, тун, тоо хэмжээ, үйлдвэрийн нэр, улсын хилээр нэвтрүүлэх хугацаа, хадгалах, тээвэрлэх нөхцөл, шаардлага, хилийн боомтыг заасан байна.</w:t>
      </w:r>
    </w:p>
    <w:p w14:paraId="41BCA908" w14:textId="77777777" w:rsidR="0040410D" w:rsidRPr="009145DD" w:rsidRDefault="0040410D" w:rsidP="00B81E7D">
      <w:pPr>
        <w:spacing w:after="0" w:line="240" w:lineRule="auto"/>
        <w:jc w:val="both"/>
        <w:rPr>
          <w:rFonts w:ascii="Arial" w:eastAsia="Arial" w:hAnsi="Arial" w:cs="Arial"/>
          <w:bCs/>
          <w:color w:val="000000" w:themeColor="text1"/>
          <w:sz w:val="24"/>
          <w:szCs w:val="24"/>
          <w:shd w:val="clear" w:color="auto" w:fill="FFFFFF"/>
          <w:lang w:val="mn-MN"/>
        </w:rPr>
      </w:pPr>
    </w:p>
    <w:p w14:paraId="7DAD76D6" w14:textId="7A31D819"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8A1B42">
        <w:rPr>
          <w:rFonts w:ascii="Arial" w:eastAsia="Arial" w:hAnsi="Arial" w:cs="Arial"/>
          <w:bCs/>
          <w:color w:val="000000" w:themeColor="text1"/>
          <w:sz w:val="24"/>
          <w:szCs w:val="24"/>
          <w:shd w:val="clear" w:color="auto" w:fill="FFFFFF"/>
          <w:lang w:val="mn-MN"/>
        </w:rPr>
        <w:t>5</w:t>
      </w:r>
      <w:r w:rsidRPr="009145DD">
        <w:rPr>
          <w:rFonts w:ascii="Arial" w:eastAsia="Arial" w:hAnsi="Arial" w:cs="Arial"/>
          <w:bCs/>
          <w:color w:val="000000" w:themeColor="text1"/>
          <w:sz w:val="24"/>
          <w:szCs w:val="24"/>
          <w:shd w:val="clear" w:color="auto" w:fill="FFFFFF"/>
          <w:lang w:val="mn-MN"/>
        </w:rPr>
        <w:t>.4.Ханган нийлүүлэх байгууллага, үйлдвэр</w:t>
      </w:r>
      <w:r w:rsidR="001B3127">
        <w:rPr>
          <w:rFonts w:ascii="Arial" w:eastAsia="Arial" w:hAnsi="Arial" w:cs="Arial"/>
          <w:bCs/>
          <w:color w:val="000000" w:themeColor="text1"/>
          <w:sz w:val="24"/>
          <w:szCs w:val="24"/>
          <w:shd w:val="clear" w:color="auto" w:fill="FFFFFF"/>
          <w:lang w:val="mn-MN"/>
        </w:rPr>
        <w:t>лэгч</w:t>
      </w:r>
      <w:r w:rsidR="00A74248" w:rsidRPr="009145DD">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өөрийн импортолсон эм, эмнэлгийн хэрэгслийг үйлдвэрлэгчийн албан ёсны хүсэлтийн дагуу үйлдвэрлэгч, эсхүл өөр улс руу экспортлох асуудлыг энэ хуулийн 4</w:t>
      </w:r>
      <w:r w:rsidR="008A1B42">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 xml:space="preserve">.2-т заасан журмаар зохицуулна. </w:t>
      </w:r>
    </w:p>
    <w:p w14:paraId="02B4F545"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7331FF8D" w14:textId="7558C823" w:rsidR="0040410D" w:rsidRPr="009145DD" w:rsidRDefault="0040410D" w:rsidP="00B81E7D">
      <w:pPr>
        <w:spacing w:after="0" w:line="240" w:lineRule="auto"/>
        <w:ind w:firstLine="720"/>
        <w:jc w:val="both"/>
        <w:rPr>
          <w:rFonts w:ascii="Arial" w:eastAsia="Times New Roman" w:hAnsi="Arial" w:cs="Arial"/>
          <w:color w:val="000000" w:themeColor="text1"/>
          <w:sz w:val="24"/>
          <w:szCs w:val="24"/>
          <w:lang w:val="mn-MN"/>
        </w:rPr>
      </w:pPr>
      <w:r w:rsidRPr="009145DD">
        <w:rPr>
          <w:rFonts w:ascii="Arial" w:eastAsia="Times New Roman" w:hAnsi="Arial" w:cs="Arial"/>
          <w:color w:val="000000" w:themeColor="text1"/>
          <w:sz w:val="24"/>
          <w:szCs w:val="24"/>
          <w:lang w:val="mn-MN"/>
        </w:rPr>
        <w:t>4</w:t>
      </w:r>
      <w:r w:rsidR="008A1B42">
        <w:rPr>
          <w:rFonts w:ascii="Arial" w:eastAsia="Times New Roman" w:hAnsi="Arial" w:cs="Arial"/>
          <w:color w:val="000000" w:themeColor="text1"/>
          <w:sz w:val="24"/>
          <w:szCs w:val="24"/>
          <w:lang w:val="mn-MN"/>
        </w:rPr>
        <w:t>5</w:t>
      </w:r>
      <w:r w:rsidRPr="009145DD">
        <w:rPr>
          <w:rFonts w:ascii="Arial" w:eastAsia="Times New Roman" w:hAnsi="Arial" w:cs="Arial"/>
          <w:color w:val="000000" w:themeColor="text1"/>
          <w:sz w:val="24"/>
          <w:szCs w:val="24"/>
          <w:lang w:val="mn-MN"/>
        </w:rPr>
        <w:t>.5.Энэ хуулийн 4</w:t>
      </w:r>
      <w:r w:rsidR="008A1B42">
        <w:rPr>
          <w:rFonts w:ascii="Arial" w:eastAsia="Times New Roman" w:hAnsi="Arial" w:cs="Arial"/>
          <w:color w:val="000000" w:themeColor="text1"/>
          <w:sz w:val="24"/>
          <w:szCs w:val="24"/>
          <w:lang w:val="mn-MN"/>
        </w:rPr>
        <w:t>5</w:t>
      </w:r>
      <w:r w:rsidRPr="009145DD">
        <w:rPr>
          <w:rFonts w:ascii="Arial" w:eastAsia="Times New Roman" w:hAnsi="Arial" w:cs="Arial"/>
          <w:color w:val="000000" w:themeColor="text1"/>
          <w:sz w:val="24"/>
          <w:szCs w:val="24"/>
          <w:lang w:val="mn-MN"/>
        </w:rPr>
        <w:t>.3-т заасныг зөрчсөн нь тогтоогдсон тохиолдолд экспортын мэдүүлгийг эм, эмнэлгийн хэрэгслийн асуудал хариуцсан төрийн захиргааны байгууллага хүчингүй болгоно.</w:t>
      </w:r>
    </w:p>
    <w:p w14:paraId="6025B9DC"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bookmarkEnd w:id="70"/>
    <w:p w14:paraId="0D02D7FA" w14:textId="56AB53A1" w:rsidR="003713EE" w:rsidRPr="003713EE" w:rsidRDefault="003713EE" w:rsidP="00B81E7D">
      <w:pPr>
        <w:spacing w:after="0" w:line="240" w:lineRule="auto"/>
        <w:ind w:firstLine="720"/>
        <w:rPr>
          <w:rFonts w:ascii="Arial" w:eastAsia="Arial" w:hAnsi="Arial" w:cs="Arial"/>
          <w:b/>
          <w:color w:val="000000" w:themeColor="text1"/>
          <w:sz w:val="24"/>
          <w:szCs w:val="24"/>
          <w:shd w:val="clear" w:color="auto" w:fill="FFFFFF"/>
          <w:lang w:val="mn-MN"/>
        </w:rPr>
      </w:pPr>
      <w:r w:rsidRPr="003713EE">
        <w:rPr>
          <w:rFonts w:ascii="Arial" w:eastAsia="Arial" w:hAnsi="Arial" w:cs="Arial"/>
          <w:b/>
          <w:bCs/>
          <w:color w:val="000000" w:themeColor="text1"/>
          <w:sz w:val="24"/>
          <w:szCs w:val="24"/>
          <w:shd w:val="clear" w:color="auto" w:fill="FFFFFF"/>
          <w:lang w:val="mn-MN"/>
        </w:rPr>
        <w:t>4</w:t>
      </w:r>
      <w:r w:rsidR="00795B0F">
        <w:rPr>
          <w:rFonts w:ascii="Arial" w:eastAsia="Arial" w:hAnsi="Arial" w:cs="Arial"/>
          <w:b/>
          <w:bCs/>
          <w:color w:val="000000" w:themeColor="text1"/>
          <w:sz w:val="24"/>
          <w:szCs w:val="24"/>
          <w:shd w:val="clear" w:color="auto" w:fill="FFFFFF"/>
          <w:lang w:val="mn-MN"/>
        </w:rPr>
        <w:t>6</w:t>
      </w:r>
      <w:r w:rsidRPr="003713EE">
        <w:rPr>
          <w:rFonts w:ascii="Arial" w:eastAsia="Arial" w:hAnsi="Arial" w:cs="Arial"/>
          <w:b/>
          <w:bCs/>
          <w:color w:val="000000" w:themeColor="text1"/>
          <w:sz w:val="24"/>
          <w:szCs w:val="24"/>
          <w:shd w:val="clear" w:color="auto" w:fill="FFFFFF"/>
          <w:lang w:val="mn-MN"/>
        </w:rPr>
        <w:t xml:space="preserve"> дугаар зүйл.</w:t>
      </w:r>
      <w:r w:rsidRPr="003713EE">
        <w:rPr>
          <w:rFonts w:ascii="Arial" w:eastAsia="Arial" w:hAnsi="Arial" w:cs="Arial"/>
          <w:b/>
          <w:color w:val="000000" w:themeColor="text1"/>
          <w:sz w:val="24"/>
          <w:szCs w:val="24"/>
          <w:shd w:val="clear" w:color="auto" w:fill="FFFFFF"/>
          <w:lang w:val="mn-MN"/>
        </w:rPr>
        <w:t xml:space="preserve">Хандив, тусламжийн эм, эмнэлгийн хэрэгслийн </w:t>
      </w:r>
    </w:p>
    <w:p w14:paraId="41243C74" w14:textId="77777777" w:rsidR="003713EE" w:rsidRPr="003713EE" w:rsidRDefault="003713EE" w:rsidP="00B81E7D">
      <w:pPr>
        <w:spacing w:after="0" w:line="240" w:lineRule="auto"/>
        <w:ind w:firstLine="720"/>
        <w:rPr>
          <w:rFonts w:ascii="Arial" w:eastAsia="Arial" w:hAnsi="Arial" w:cs="Arial"/>
          <w:b/>
          <w:color w:val="000000" w:themeColor="text1"/>
          <w:sz w:val="24"/>
          <w:szCs w:val="24"/>
          <w:shd w:val="clear" w:color="auto" w:fill="FFFFFF"/>
          <w:lang w:val="mn-MN"/>
        </w:rPr>
      </w:pPr>
      <w:r w:rsidRPr="003713EE">
        <w:rPr>
          <w:rFonts w:ascii="Arial" w:eastAsia="Arial" w:hAnsi="Arial" w:cs="Arial"/>
          <w:b/>
          <w:color w:val="000000" w:themeColor="text1"/>
          <w:sz w:val="24"/>
          <w:szCs w:val="24"/>
          <w:shd w:val="clear" w:color="auto" w:fill="FFFFFF"/>
          <w:lang w:val="mn-MN"/>
        </w:rPr>
        <w:t xml:space="preserve">                                                   зохицуулалт</w:t>
      </w:r>
    </w:p>
    <w:p w14:paraId="61B599C5" w14:textId="77777777" w:rsidR="002723E8" w:rsidRPr="002723E8" w:rsidRDefault="002723E8" w:rsidP="00B81E7D">
      <w:pPr>
        <w:spacing w:after="0" w:line="240" w:lineRule="auto"/>
        <w:rPr>
          <w:rFonts w:ascii="Arial" w:eastAsia="Arial" w:hAnsi="Arial" w:cs="Arial"/>
          <w:bCs/>
          <w:color w:val="000000" w:themeColor="text1"/>
          <w:sz w:val="24"/>
          <w:szCs w:val="24"/>
          <w:shd w:val="clear" w:color="auto" w:fill="FFFFFF"/>
          <w:lang w:val="mn-MN"/>
        </w:rPr>
      </w:pPr>
      <w:bookmarkStart w:id="73" w:name="_Hlk161330072"/>
    </w:p>
    <w:p w14:paraId="0ED8F7B5" w14:textId="426D8D4D" w:rsidR="002723E8" w:rsidRPr="002723E8" w:rsidRDefault="002723E8" w:rsidP="00B81E7D">
      <w:pPr>
        <w:spacing w:after="0" w:line="240" w:lineRule="auto"/>
        <w:ind w:firstLine="720"/>
        <w:jc w:val="both"/>
        <w:rPr>
          <w:rFonts w:ascii="Arial" w:eastAsia="Times New Roman" w:hAnsi="Arial" w:cs="Arial"/>
          <w:sz w:val="24"/>
          <w:szCs w:val="24"/>
          <w:lang w:val="mn-MN"/>
        </w:rPr>
      </w:pPr>
      <w:r w:rsidRPr="002723E8">
        <w:rPr>
          <w:rFonts w:ascii="Arial" w:hAnsi="Arial" w:cs="Arial"/>
          <w:sz w:val="24"/>
          <w:szCs w:val="24"/>
          <w:lang w:val="mn-MN"/>
        </w:rPr>
        <w:t>4</w:t>
      </w:r>
      <w:r w:rsidR="00795B0F">
        <w:rPr>
          <w:rFonts w:ascii="Arial" w:hAnsi="Arial" w:cs="Arial"/>
          <w:sz w:val="24"/>
          <w:szCs w:val="24"/>
          <w:lang w:val="mn-MN"/>
        </w:rPr>
        <w:t>6</w:t>
      </w:r>
      <w:r w:rsidRPr="002723E8">
        <w:rPr>
          <w:rFonts w:ascii="Arial" w:hAnsi="Arial" w:cs="Arial"/>
          <w:sz w:val="24"/>
          <w:szCs w:val="24"/>
          <w:lang w:val="mn-MN"/>
        </w:rPr>
        <w:t xml:space="preserve">.1.Гадаад </w:t>
      </w:r>
      <w:r w:rsidR="00BC5F08">
        <w:rPr>
          <w:rFonts w:ascii="Arial" w:hAnsi="Arial" w:cs="Arial"/>
          <w:sz w:val="24"/>
          <w:szCs w:val="24"/>
          <w:lang w:val="mn-MN"/>
        </w:rPr>
        <w:t>у</w:t>
      </w:r>
      <w:r w:rsidRPr="002723E8">
        <w:rPr>
          <w:rFonts w:ascii="Arial" w:hAnsi="Arial" w:cs="Arial"/>
          <w:sz w:val="24"/>
          <w:szCs w:val="24"/>
          <w:lang w:val="mn-MN"/>
        </w:rPr>
        <w:t>лсын Засгийн газар,</w:t>
      </w:r>
      <w:r w:rsidR="004A2E1E">
        <w:rPr>
          <w:rFonts w:ascii="Arial" w:hAnsi="Arial" w:cs="Arial"/>
          <w:sz w:val="24"/>
          <w:szCs w:val="24"/>
          <w:lang w:val="mn-MN"/>
        </w:rPr>
        <w:t xml:space="preserve"> олон улсын байгууллага,</w:t>
      </w:r>
      <w:r w:rsidRPr="002723E8">
        <w:rPr>
          <w:rFonts w:ascii="Arial" w:hAnsi="Arial" w:cs="Arial"/>
          <w:sz w:val="24"/>
          <w:szCs w:val="24"/>
          <w:lang w:val="mn-MN"/>
        </w:rPr>
        <w:t xml:space="preserve"> төрийн болон төрийн бус байг</w:t>
      </w:r>
      <w:r w:rsidR="004A2E1E">
        <w:rPr>
          <w:rFonts w:ascii="Arial" w:hAnsi="Arial" w:cs="Arial"/>
          <w:sz w:val="24"/>
          <w:szCs w:val="24"/>
          <w:lang w:val="mn-MN"/>
        </w:rPr>
        <w:t xml:space="preserve">ууллага, иргэн, хуулийн этгээд </w:t>
      </w:r>
      <w:r w:rsidRPr="002723E8">
        <w:rPr>
          <w:rFonts w:ascii="Arial" w:hAnsi="Arial" w:cs="Arial"/>
          <w:sz w:val="24"/>
          <w:szCs w:val="24"/>
          <w:lang w:val="mn-MN"/>
        </w:rPr>
        <w:t>/цаашид “тусламж үзүүлэгч тал” гэх/</w:t>
      </w:r>
      <w:r w:rsidR="004A2E1E">
        <w:rPr>
          <w:rFonts w:ascii="Arial" w:hAnsi="Arial" w:cs="Arial"/>
          <w:sz w:val="24"/>
          <w:szCs w:val="24"/>
          <w:lang w:val="mn-MN"/>
        </w:rPr>
        <w:t xml:space="preserve"> хүн </w:t>
      </w:r>
      <w:r w:rsidRPr="002723E8">
        <w:rPr>
          <w:rFonts w:ascii="Arial" w:hAnsi="Arial" w:cs="Arial"/>
          <w:sz w:val="24"/>
          <w:szCs w:val="24"/>
          <w:lang w:val="mn-MN"/>
        </w:rPr>
        <w:t>амын эрүүл мэндийн тусламж</w:t>
      </w:r>
      <w:r w:rsidR="00D351AC">
        <w:rPr>
          <w:rFonts w:ascii="Arial" w:hAnsi="Arial" w:cs="Arial"/>
          <w:sz w:val="24"/>
          <w:szCs w:val="24"/>
          <w:lang w:val="mn-MN"/>
        </w:rPr>
        <w:t>,</w:t>
      </w:r>
      <w:r w:rsidRPr="002723E8">
        <w:rPr>
          <w:rFonts w:ascii="Arial" w:hAnsi="Arial" w:cs="Arial"/>
          <w:sz w:val="24"/>
          <w:szCs w:val="24"/>
          <w:lang w:val="mn-MN"/>
        </w:rPr>
        <w:t xml:space="preserve"> үйлчилгээнд зориулан </w:t>
      </w:r>
      <w:r w:rsidRPr="002723E8">
        <w:rPr>
          <w:rFonts w:ascii="Arial" w:eastAsia="Calibri" w:hAnsi="Arial" w:cs="Arial"/>
          <w:sz w:val="24"/>
          <w:szCs w:val="24"/>
          <w:lang w:val="mn-MN"/>
          <w14:ligatures w14:val="none"/>
        </w:rPr>
        <w:t xml:space="preserve">хандив, тусламжаар </w:t>
      </w:r>
      <w:r w:rsidRPr="002723E8">
        <w:rPr>
          <w:rFonts w:ascii="Arial" w:hAnsi="Arial" w:cs="Arial"/>
          <w:sz w:val="24"/>
          <w:szCs w:val="24"/>
          <w:lang w:val="mn-MN"/>
        </w:rPr>
        <w:t>эм, эмнэлгийн хэрэгсэл нийлүүлэх</w:t>
      </w:r>
      <w:r w:rsidR="00D351AC">
        <w:rPr>
          <w:rFonts w:ascii="Arial" w:hAnsi="Arial" w:cs="Arial"/>
          <w:sz w:val="24"/>
          <w:szCs w:val="24"/>
          <w:lang w:val="mn-MN"/>
        </w:rPr>
        <w:t>,</w:t>
      </w:r>
      <w:r>
        <w:rPr>
          <w:rFonts w:ascii="Arial" w:hAnsi="Arial" w:cs="Arial"/>
          <w:sz w:val="24"/>
          <w:szCs w:val="24"/>
          <w:lang w:val="mn-MN"/>
        </w:rPr>
        <w:t xml:space="preserve"> </w:t>
      </w:r>
      <w:r w:rsidRPr="002723E8">
        <w:rPr>
          <w:rFonts w:ascii="Arial" w:hAnsi="Arial" w:cs="Arial"/>
          <w:sz w:val="24"/>
          <w:szCs w:val="24"/>
          <w:lang w:val="mn-MN"/>
        </w:rPr>
        <w:t xml:space="preserve">хүлээн авахдаа </w:t>
      </w:r>
      <w:r w:rsidRPr="002723E8">
        <w:rPr>
          <w:rFonts w:ascii="Arial" w:eastAsia="Times New Roman" w:hAnsi="Arial" w:cs="Arial"/>
          <w:sz w:val="24"/>
          <w:szCs w:val="24"/>
          <w:lang w:val="mn-MN"/>
        </w:rPr>
        <w:t>эрүүл мэндийн асуудал эрхэлсэн төрийн захиргааны төв байгууллагад урьдчилан мэдэгдэж, зөвшөөрөл авсан байна.</w:t>
      </w:r>
    </w:p>
    <w:p w14:paraId="34A385C4" w14:textId="77777777" w:rsidR="002723E8" w:rsidRPr="002723E8" w:rsidRDefault="002723E8" w:rsidP="00B81E7D">
      <w:pPr>
        <w:spacing w:after="0" w:line="240" w:lineRule="auto"/>
        <w:ind w:firstLine="720"/>
        <w:jc w:val="both"/>
        <w:rPr>
          <w:rFonts w:ascii="Arial" w:eastAsia="Times New Roman" w:hAnsi="Arial" w:cs="Arial"/>
          <w:sz w:val="24"/>
          <w:szCs w:val="24"/>
          <w:lang w:val="mn-MN"/>
        </w:rPr>
      </w:pPr>
    </w:p>
    <w:p w14:paraId="004F6DB9" w14:textId="5E4570A3" w:rsidR="002723E8" w:rsidRPr="002723E8" w:rsidRDefault="002723E8" w:rsidP="00B81E7D">
      <w:pPr>
        <w:spacing w:after="0" w:line="240" w:lineRule="auto"/>
        <w:ind w:firstLine="720"/>
        <w:jc w:val="both"/>
        <w:rPr>
          <w:rFonts w:ascii="Arial" w:hAnsi="Arial" w:cs="Arial"/>
          <w:sz w:val="24"/>
          <w:szCs w:val="24"/>
          <w:lang w:val="mn-MN"/>
        </w:rPr>
      </w:pPr>
      <w:r w:rsidRPr="002723E8">
        <w:rPr>
          <w:rFonts w:ascii="Arial" w:eastAsia="Calibri" w:hAnsi="Arial" w:cs="Arial"/>
          <w:sz w:val="24"/>
          <w:szCs w:val="24"/>
          <w:lang w:val="mn-MN"/>
          <w14:ligatures w14:val="none"/>
        </w:rPr>
        <w:t>4</w:t>
      </w:r>
      <w:r w:rsidR="00E26EC6">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.2.</w:t>
      </w:r>
      <w:r w:rsidRPr="002723E8">
        <w:rPr>
          <w:rFonts w:ascii="Arial" w:hAnsi="Arial" w:cs="Arial"/>
          <w:sz w:val="24"/>
          <w:szCs w:val="24"/>
          <w:lang w:val="mn-MN"/>
        </w:rPr>
        <w:t>Хандив, тусламж, төсөл</w:t>
      </w:r>
      <w:r w:rsidR="00D351AC">
        <w:rPr>
          <w:rFonts w:ascii="Arial" w:hAnsi="Arial" w:cs="Arial"/>
          <w:sz w:val="24"/>
          <w:szCs w:val="24"/>
          <w:lang w:val="mn-MN"/>
        </w:rPr>
        <w:t>,</w:t>
      </w:r>
      <w:r w:rsidRPr="002723E8">
        <w:rPr>
          <w:rFonts w:ascii="Arial" w:hAnsi="Arial" w:cs="Arial"/>
          <w:sz w:val="24"/>
          <w:szCs w:val="24"/>
          <w:lang w:val="mn-MN"/>
        </w:rPr>
        <w:t xml:space="preserve"> хөтөлбөрөөр эм, эмнэлгийн хэрэгсэл хүлээн авахад тусламж үзүүлэгч </w:t>
      </w:r>
      <w:r w:rsidR="005A3CA8">
        <w:rPr>
          <w:rFonts w:ascii="Arial" w:hAnsi="Arial" w:cs="Arial"/>
          <w:sz w:val="24"/>
          <w:szCs w:val="24"/>
          <w:lang w:val="mn-MN"/>
        </w:rPr>
        <w:t xml:space="preserve">тал </w:t>
      </w:r>
      <w:r w:rsidR="004A2E1E">
        <w:rPr>
          <w:rFonts w:ascii="Arial" w:hAnsi="Arial" w:cs="Arial"/>
          <w:sz w:val="24"/>
          <w:szCs w:val="24"/>
          <w:lang w:val="mn-MN"/>
        </w:rPr>
        <w:t xml:space="preserve">болон хүлээн авагч </w:t>
      </w:r>
      <w:r w:rsidRPr="002723E8">
        <w:rPr>
          <w:rFonts w:ascii="Arial" w:hAnsi="Arial" w:cs="Arial"/>
          <w:sz w:val="24"/>
          <w:szCs w:val="24"/>
          <w:lang w:val="mn-MN"/>
        </w:rPr>
        <w:t>тал</w:t>
      </w:r>
      <w:r w:rsidR="004A2E1E">
        <w:rPr>
          <w:rFonts w:ascii="Arial" w:hAnsi="Arial" w:cs="Arial"/>
          <w:sz w:val="24"/>
          <w:szCs w:val="24"/>
          <w:lang w:val="mn-MN"/>
        </w:rPr>
        <w:t>ууд</w:t>
      </w:r>
      <w:r w:rsidRPr="002723E8">
        <w:rPr>
          <w:rFonts w:ascii="Arial" w:hAnsi="Arial" w:cs="Arial"/>
          <w:sz w:val="24"/>
          <w:szCs w:val="24"/>
          <w:lang w:val="mn-MN"/>
        </w:rPr>
        <w:t xml:space="preserve"> гэрээ байгуулж, </w:t>
      </w:r>
      <w:r w:rsidR="000022EF">
        <w:rPr>
          <w:rFonts w:ascii="Arial" w:hAnsi="Arial" w:cs="Arial"/>
          <w:sz w:val="24"/>
          <w:szCs w:val="24"/>
          <w:lang w:val="mn-MN"/>
        </w:rPr>
        <w:t xml:space="preserve">уг </w:t>
      </w:r>
      <w:r w:rsidRPr="002723E8">
        <w:rPr>
          <w:rFonts w:ascii="Arial" w:hAnsi="Arial" w:cs="Arial"/>
          <w:sz w:val="24"/>
          <w:szCs w:val="24"/>
          <w:lang w:val="mn-MN"/>
        </w:rPr>
        <w:t>гэрээнд дараах асуудлыг тусгасан байна</w:t>
      </w:r>
      <w:r w:rsidR="007D531C">
        <w:rPr>
          <w:rFonts w:ascii="Arial" w:hAnsi="Arial" w:cs="Arial"/>
          <w:sz w:val="24"/>
          <w:szCs w:val="24"/>
          <w:lang w:val="mn-MN"/>
        </w:rPr>
        <w:t>:</w:t>
      </w:r>
    </w:p>
    <w:p w14:paraId="02310A8F" w14:textId="77777777" w:rsidR="002723E8" w:rsidRPr="002723E8" w:rsidRDefault="002723E8" w:rsidP="00B81E7D">
      <w:pPr>
        <w:spacing w:after="0" w:line="240" w:lineRule="auto"/>
        <w:ind w:firstLine="720"/>
        <w:jc w:val="both"/>
        <w:rPr>
          <w:rFonts w:ascii="Arial" w:eastAsia="Calibri" w:hAnsi="Arial" w:cs="Arial"/>
          <w:sz w:val="24"/>
          <w:szCs w:val="24"/>
          <w:lang w:val="mn-MN"/>
          <w14:ligatures w14:val="none"/>
        </w:rPr>
      </w:pPr>
    </w:p>
    <w:p w14:paraId="2E6EB3D8" w14:textId="031E529F" w:rsidR="002723E8" w:rsidRPr="002723E8" w:rsidRDefault="002723E8" w:rsidP="00B81E7D">
      <w:pPr>
        <w:spacing w:after="0" w:line="240" w:lineRule="auto"/>
        <w:ind w:firstLine="1134"/>
        <w:jc w:val="both"/>
        <w:rPr>
          <w:rFonts w:ascii="Arial" w:eastAsia="Calibri" w:hAnsi="Arial" w:cs="Arial"/>
          <w:sz w:val="24"/>
          <w:szCs w:val="24"/>
          <w14:ligatures w14:val="none"/>
        </w:rPr>
      </w:pPr>
      <w:r w:rsidRPr="002723E8">
        <w:rPr>
          <w:rFonts w:ascii="Arial" w:eastAsia="Calibri" w:hAnsi="Arial" w:cs="Arial"/>
          <w:sz w:val="24"/>
          <w:szCs w:val="24"/>
          <w:lang w:val="mn-MN"/>
          <w14:ligatures w14:val="none"/>
        </w:rPr>
        <w:t>4</w:t>
      </w:r>
      <w:r w:rsidR="00E26EC6">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.2.1.</w:t>
      </w:r>
      <w:r w:rsidR="002A1A95">
        <w:rPr>
          <w:rFonts w:ascii="Arial" w:eastAsia="Calibri" w:hAnsi="Arial" w:cs="Arial"/>
          <w:sz w:val="24"/>
          <w:szCs w:val="24"/>
          <w:lang w:val="mn-MN"/>
          <w14:ligatures w14:val="none"/>
        </w:rPr>
        <w:t>н</w:t>
      </w:r>
      <w:r w:rsidRPr="002723E8">
        <w:rPr>
          <w:rFonts w:ascii="Arial" w:eastAsia="Calibri" w:hAnsi="Arial" w:cs="Arial"/>
          <w:sz w:val="24"/>
          <w:szCs w:val="24"/>
          <w:lang w:val="mn-MN"/>
          <w14:ligatures w14:val="none"/>
        </w:rPr>
        <w:t>ийлүүлэх э</w:t>
      </w:r>
      <w:r w:rsidRPr="002723E8">
        <w:rPr>
          <w:rFonts w:ascii="Arial" w:hAnsi="Arial" w:cs="Arial"/>
          <w:sz w:val="24"/>
          <w:szCs w:val="24"/>
          <w:lang w:val="mn-MN"/>
        </w:rPr>
        <w:t>м, эмнэлгийн хэрэгс</w:t>
      </w:r>
      <w:r>
        <w:rPr>
          <w:rFonts w:ascii="Arial" w:hAnsi="Arial" w:cs="Arial"/>
          <w:sz w:val="24"/>
          <w:szCs w:val="24"/>
          <w:lang w:val="mn-MN"/>
        </w:rPr>
        <w:t>лийн</w:t>
      </w:r>
      <w:r w:rsidRPr="002723E8">
        <w:rPr>
          <w:rFonts w:ascii="Arial" w:eastAsia="Calibri" w:hAnsi="Arial" w:cs="Arial"/>
          <w:sz w:val="24"/>
          <w:szCs w:val="24"/>
          <w:lang w:val="mn-MN"/>
          <w14:ligatures w14:val="none"/>
        </w:rPr>
        <w:t xml:space="preserve"> тээвэрлэлттэй холбогдон гарах зардлыг хариуцах этгээд</w:t>
      </w:r>
      <w:r w:rsidRPr="002723E8">
        <w:rPr>
          <w:rFonts w:ascii="Arial" w:eastAsia="Calibri" w:hAnsi="Arial" w:cs="Arial"/>
          <w:sz w:val="24"/>
          <w:szCs w:val="24"/>
          <w14:ligatures w14:val="none"/>
        </w:rPr>
        <w:t xml:space="preserve">; </w:t>
      </w:r>
    </w:p>
    <w:p w14:paraId="67F6278B" w14:textId="77777777" w:rsidR="002723E8" w:rsidRPr="002723E8" w:rsidRDefault="002723E8" w:rsidP="00B81E7D">
      <w:pPr>
        <w:spacing w:after="0" w:line="240" w:lineRule="auto"/>
        <w:ind w:firstLine="1440"/>
        <w:jc w:val="both"/>
        <w:rPr>
          <w:rFonts w:ascii="Arial" w:eastAsia="Calibri" w:hAnsi="Arial" w:cs="Arial"/>
          <w:sz w:val="24"/>
          <w:szCs w:val="24"/>
          <w:lang w:val="mn-MN"/>
          <w14:ligatures w14:val="none"/>
        </w:rPr>
      </w:pPr>
    </w:p>
    <w:p w14:paraId="6957E163" w14:textId="06616117" w:rsidR="002723E8" w:rsidRPr="002723E8" w:rsidRDefault="002723E8" w:rsidP="00B81E7D">
      <w:pPr>
        <w:spacing w:after="0" w:line="240" w:lineRule="auto"/>
        <w:ind w:firstLine="1134"/>
        <w:jc w:val="both"/>
        <w:rPr>
          <w:rFonts w:ascii="Arial" w:eastAsia="Calibri" w:hAnsi="Arial" w:cs="Arial"/>
          <w:sz w:val="24"/>
          <w:szCs w:val="24"/>
          <w14:ligatures w14:val="none"/>
        </w:rPr>
      </w:pPr>
      <w:r w:rsidRPr="002723E8">
        <w:rPr>
          <w:rFonts w:ascii="Arial" w:eastAsia="Calibri" w:hAnsi="Arial" w:cs="Arial"/>
          <w:sz w:val="24"/>
          <w:szCs w:val="24"/>
          <w:lang w:val="mn-MN"/>
          <w14:ligatures w14:val="none"/>
        </w:rPr>
        <w:t>4</w:t>
      </w:r>
      <w:r w:rsidR="00E26EC6">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.2.2.нийлүүлэх эм, эмнэлгийн хэрэгслийн чанар, аюулгүй байдал, түүнээс гарах аливаа эрсдэлийг тусламж үзүүлэгч</w:t>
      </w:r>
      <w:r w:rsidR="005A3CA8">
        <w:rPr>
          <w:rFonts w:ascii="Arial" w:eastAsia="Calibri" w:hAnsi="Arial" w:cs="Arial"/>
          <w:sz w:val="24"/>
          <w:szCs w:val="24"/>
          <w:lang w:val="mn-MN"/>
          <w14:ligatures w14:val="none"/>
        </w:rPr>
        <w:t xml:space="preserve"> тал</w:t>
      </w:r>
      <w:r w:rsidRPr="002723E8">
        <w:rPr>
          <w:rFonts w:ascii="Arial" w:eastAsia="Calibri" w:hAnsi="Arial" w:cs="Arial"/>
          <w:sz w:val="24"/>
          <w:szCs w:val="24"/>
          <w:lang w:val="mn-MN"/>
          <w14:ligatures w14:val="none"/>
        </w:rPr>
        <w:t xml:space="preserve"> болон хүлээн авагч тал хариуцах бөгөөд түүнтэй холбогдон гарах зардал, үүрэг хариуцла</w:t>
      </w:r>
      <w:r w:rsidR="005A3CA8">
        <w:rPr>
          <w:rFonts w:ascii="Arial" w:eastAsia="Calibri" w:hAnsi="Arial" w:cs="Arial"/>
          <w:sz w:val="24"/>
          <w:szCs w:val="24"/>
          <w:lang w:val="mn-MN"/>
          <w14:ligatures w14:val="none"/>
        </w:rPr>
        <w:t>га</w:t>
      </w:r>
      <w:r w:rsidRPr="002723E8">
        <w:rPr>
          <w:rFonts w:ascii="Arial" w:eastAsia="Calibri" w:hAnsi="Arial" w:cs="Arial"/>
          <w:sz w:val="24"/>
          <w:szCs w:val="24"/>
          <w14:ligatures w14:val="none"/>
        </w:rPr>
        <w:t>;</w:t>
      </w:r>
    </w:p>
    <w:p w14:paraId="6B6E8C0C" w14:textId="77777777" w:rsidR="002723E8" w:rsidRPr="002723E8" w:rsidRDefault="002723E8" w:rsidP="00B81E7D">
      <w:pPr>
        <w:spacing w:after="0" w:line="240" w:lineRule="auto"/>
        <w:ind w:firstLine="1440"/>
        <w:jc w:val="both"/>
        <w:rPr>
          <w:rFonts w:ascii="Arial" w:eastAsia="Calibri" w:hAnsi="Arial" w:cs="Arial"/>
          <w:sz w:val="24"/>
          <w:szCs w:val="24"/>
          <w:lang w:val="mn-MN"/>
          <w14:ligatures w14:val="none"/>
        </w:rPr>
      </w:pPr>
    </w:p>
    <w:p w14:paraId="0AFF9695" w14:textId="0A663131" w:rsidR="002723E8" w:rsidRPr="002723E8" w:rsidRDefault="002723E8" w:rsidP="00B81E7D">
      <w:pPr>
        <w:spacing w:after="0" w:line="240" w:lineRule="auto"/>
        <w:ind w:firstLine="1134"/>
        <w:jc w:val="both"/>
        <w:rPr>
          <w:rFonts w:ascii="Arial" w:eastAsia="Calibri" w:hAnsi="Arial" w:cs="Arial"/>
          <w:sz w:val="24"/>
          <w:szCs w:val="24"/>
          <w:lang w:val="mn-MN"/>
          <w14:ligatures w14:val="none"/>
        </w:rPr>
      </w:pPr>
      <w:r w:rsidRPr="002723E8">
        <w:rPr>
          <w:rFonts w:ascii="Arial" w:eastAsia="Calibri" w:hAnsi="Arial" w:cs="Arial"/>
          <w:sz w:val="24"/>
          <w:szCs w:val="24"/>
          <w:lang w:val="mn-MN"/>
          <w14:ligatures w14:val="none"/>
        </w:rPr>
        <w:t>4</w:t>
      </w:r>
      <w:r w:rsidR="00E26EC6">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 xml:space="preserve">.2.3.хандив, тусламж, төсөл, хөтөлбөрөөр нийлүүлсэн эм, эмнэлгийн хэрэгслийн хүчинтэй </w:t>
      </w:r>
      <w:r w:rsidR="000022EF">
        <w:rPr>
          <w:rFonts w:ascii="Arial" w:eastAsia="Calibri" w:hAnsi="Arial" w:cs="Arial"/>
          <w:sz w:val="24"/>
          <w:szCs w:val="24"/>
          <w:lang w:val="mn-MN"/>
          <w14:ligatures w14:val="none"/>
        </w:rPr>
        <w:t xml:space="preserve">байх </w:t>
      </w:r>
      <w:r w:rsidRPr="002723E8">
        <w:rPr>
          <w:rFonts w:ascii="Arial" w:eastAsia="Calibri" w:hAnsi="Arial" w:cs="Arial"/>
          <w:sz w:val="24"/>
          <w:szCs w:val="24"/>
          <w:lang w:val="mn-MN"/>
          <w14:ligatures w14:val="none"/>
        </w:rPr>
        <w:t>хугацаа 1 жил</w:t>
      </w:r>
      <w:r w:rsidR="000022EF">
        <w:rPr>
          <w:rFonts w:ascii="Arial" w:eastAsia="Calibri" w:hAnsi="Arial" w:cs="Arial"/>
          <w:sz w:val="24"/>
          <w:szCs w:val="24"/>
          <w:lang w:val="mn-MN"/>
          <w14:ligatures w14:val="none"/>
        </w:rPr>
        <w:t xml:space="preserve"> хүрэхгүй болсон эсхүл </w:t>
      </w:r>
      <w:r w:rsidRPr="002723E8">
        <w:rPr>
          <w:rFonts w:ascii="Arial" w:eastAsia="Calibri" w:hAnsi="Arial" w:cs="Arial"/>
          <w:sz w:val="24"/>
          <w:szCs w:val="24"/>
          <w:lang w:val="mn-MN"/>
          <w14:ligatures w14:val="none"/>
        </w:rPr>
        <w:t>чанарын шаардлага ханга</w:t>
      </w:r>
      <w:r>
        <w:rPr>
          <w:rFonts w:ascii="Arial" w:eastAsia="Calibri" w:hAnsi="Arial" w:cs="Arial"/>
          <w:sz w:val="24"/>
          <w:szCs w:val="24"/>
          <w:lang w:val="mn-MN"/>
          <w14:ligatures w14:val="none"/>
        </w:rPr>
        <w:t>а</w:t>
      </w:r>
      <w:r w:rsidRPr="002723E8">
        <w:rPr>
          <w:rFonts w:ascii="Arial" w:eastAsia="Calibri" w:hAnsi="Arial" w:cs="Arial"/>
          <w:sz w:val="24"/>
          <w:szCs w:val="24"/>
          <w:lang w:val="mn-MN"/>
          <w14:ligatures w14:val="none"/>
        </w:rPr>
        <w:t xml:space="preserve">гүй, ашиглах боломжгүй, иж бүрдэл дутуу ирсэн тохиолдолд </w:t>
      </w:r>
      <w:r w:rsidR="000022EF">
        <w:rPr>
          <w:rFonts w:ascii="Arial" w:eastAsia="Calibri" w:hAnsi="Arial" w:cs="Arial"/>
          <w:sz w:val="24"/>
          <w:szCs w:val="24"/>
          <w:lang w:val="mn-MN"/>
          <w14:ligatures w14:val="none"/>
        </w:rPr>
        <w:t xml:space="preserve">улсын </w:t>
      </w:r>
      <w:r w:rsidRPr="002723E8">
        <w:rPr>
          <w:rFonts w:ascii="Arial" w:eastAsia="Calibri" w:hAnsi="Arial" w:cs="Arial"/>
          <w:sz w:val="24"/>
          <w:szCs w:val="24"/>
          <w:lang w:val="mn-MN"/>
          <w14:ligatures w14:val="none"/>
        </w:rPr>
        <w:t xml:space="preserve">хилээр буцаан гаргах, устгахтай холбогдон гаргах зардлыг хариуцах этгээд, хоёр талын харилцан хүлээх </w:t>
      </w:r>
      <w:r>
        <w:rPr>
          <w:rFonts w:ascii="Arial" w:eastAsia="Calibri" w:hAnsi="Arial" w:cs="Arial"/>
          <w:sz w:val="24"/>
          <w:szCs w:val="24"/>
          <w:lang w:val="mn-MN"/>
          <w14:ligatures w14:val="none"/>
        </w:rPr>
        <w:t>үүрэг</w:t>
      </w:r>
      <w:r w:rsidR="00C53A67">
        <w:rPr>
          <w:rFonts w:ascii="Arial" w:eastAsia="Calibri" w:hAnsi="Arial" w:cs="Arial"/>
          <w:sz w:val="24"/>
          <w:szCs w:val="24"/>
          <w:lang w:val="mn-MN"/>
          <w14:ligatures w14:val="none"/>
        </w:rPr>
        <w:t>,</w:t>
      </w:r>
      <w:r>
        <w:rPr>
          <w:rFonts w:ascii="Arial" w:eastAsia="Calibri" w:hAnsi="Arial" w:cs="Arial"/>
          <w:sz w:val="24"/>
          <w:szCs w:val="24"/>
          <w:lang w:val="mn-MN"/>
          <w14:ligatures w14:val="none"/>
        </w:rPr>
        <w:t xml:space="preserve"> </w:t>
      </w:r>
      <w:r w:rsidRPr="002723E8">
        <w:rPr>
          <w:rFonts w:ascii="Arial" w:eastAsia="Calibri" w:hAnsi="Arial" w:cs="Arial"/>
          <w:sz w:val="24"/>
          <w:szCs w:val="24"/>
          <w:lang w:val="mn-MN"/>
          <w14:ligatures w14:val="none"/>
        </w:rPr>
        <w:t>хариуцлаг</w:t>
      </w:r>
      <w:r w:rsidR="00FF390E">
        <w:rPr>
          <w:rFonts w:ascii="Arial" w:eastAsia="Calibri" w:hAnsi="Arial" w:cs="Arial"/>
          <w:sz w:val="24"/>
          <w:szCs w:val="24"/>
          <w:lang w:val="mn-MN"/>
          <w14:ligatures w14:val="none"/>
        </w:rPr>
        <w:t>а</w:t>
      </w:r>
      <w:r w:rsidRPr="002723E8">
        <w:rPr>
          <w:rFonts w:ascii="Arial" w:eastAsia="Calibri" w:hAnsi="Arial" w:cs="Arial"/>
          <w:sz w:val="24"/>
          <w:szCs w:val="24"/>
          <w:lang w:val="mn-MN"/>
          <w14:ligatures w14:val="none"/>
        </w:rPr>
        <w:t>.</w:t>
      </w:r>
    </w:p>
    <w:p w14:paraId="0A408D1A" w14:textId="77777777" w:rsidR="002723E8" w:rsidRPr="002723E8" w:rsidRDefault="002723E8" w:rsidP="00B81E7D">
      <w:pPr>
        <w:spacing w:after="0" w:line="240" w:lineRule="auto"/>
        <w:ind w:firstLine="1440"/>
        <w:jc w:val="both"/>
        <w:rPr>
          <w:rFonts w:ascii="Arial" w:eastAsia="Calibri" w:hAnsi="Arial" w:cs="Arial"/>
          <w:sz w:val="24"/>
          <w:szCs w:val="24"/>
          <w:lang w:val="mn-MN"/>
          <w14:ligatures w14:val="none"/>
        </w:rPr>
      </w:pPr>
    </w:p>
    <w:p w14:paraId="6971D00C" w14:textId="5E5B9670" w:rsidR="002723E8" w:rsidRPr="002723E8" w:rsidRDefault="002723E8" w:rsidP="00B81E7D">
      <w:pPr>
        <w:spacing w:after="0" w:line="240" w:lineRule="auto"/>
        <w:ind w:firstLine="720"/>
        <w:jc w:val="both"/>
        <w:rPr>
          <w:rFonts w:ascii="Arial" w:eastAsia="Calibri" w:hAnsi="Arial" w:cs="Arial"/>
          <w:sz w:val="24"/>
          <w:szCs w:val="24"/>
          <w:lang w:val="mn-MN"/>
          <w14:ligatures w14:val="none"/>
        </w:rPr>
      </w:pPr>
      <w:r w:rsidRPr="002723E8">
        <w:rPr>
          <w:rFonts w:ascii="Arial" w:eastAsia="Calibri" w:hAnsi="Arial" w:cs="Arial"/>
          <w:sz w:val="24"/>
          <w:szCs w:val="24"/>
          <w:lang w:val="mn-MN"/>
          <w14:ligatures w14:val="none"/>
        </w:rPr>
        <w:t>4</w:t>
      </w:r>
      <w:r w:rsidR="00E26EC6">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.3.</w:t>
      </w:r>
      <w:r w:rsidR="0070711C">
        <w:rPr>
          <w:rFonts w:ascii="Arial" w:eastAsia="Calibri" w:hAnsi="Arial" w:cs="Arial"/>
          <w:sz w:val="24"/>
          <w:szCs w:val="24"/>
          <w:lang w:val="mn-MN"/>
          <w14:ligatures w14:val="none"/>
        </w:rPr>
        <w:t>Г</w:t>
      </w:r>
      <w:r w:rsidRPr="002723E8">
        <w:rPr>
          <w:rFonts w:ascii="Arial" w:eastAsia="Calibri" w:hAnsi="Arial" w:cs="Arial"/>
          <w:sz w:val="24"/>
          <w:szCs w:val="24"/>
          <w:lang w:val="mn-MN"/>
          <w14:ligatures w14:val="none"/>
        </w:rPr>
        <w:t>амшиг,</w:t>
      </w:r>
      <w:r w:rsidR="0070711C">
        <w:rPr>
          <w:rFonts w:ascii="Arial" w:eastAsia="Calibri" w:hAnsi="Arial" w:cs="Arial"/>
          <w:sz w:val="24"/>
          <w:szCs w:val="24"/>
          <w:lang w:val="mn-MN"/>
          <w14:ligatures w14:val="none"/>
        </w:rPr>
        <w:t xml:space="preserve"> нийгмийн эрүүл мэндийн ноцтой байдлын </w:t>
      </w:r>
      <w:r w:rsidRPr="002723E8">
        <w:rPr>
          <w:rFonts w:ascii="Arial" w:eastAsia="Calibri" w:hAnsi="Arial" w:cs="Arial"/>
          <w:sz w:val="24"/>
          <w:szCs w:val="24"/>
          <w:lang w:val="mn-MN"/>
          <w14:ligatures w14:val="none"/>
        </w:rPr>
        <w:t xml:space="preserve">үед шаардагдах эм, эмнэлгийн хэрэгслийг </w:t>
      </w:r>
      <w:r w:rsidR="00264E5A">
        <w:rPr>
          <w:rFonts w:ascii="Arial" w:eastAsia="Calibri" w:hAnsi="Arial" w:cs="Arial"/>
          <w:sz w:val="24"/>
          <w:szCs w:val="24"/>
          <w:lang w:val="mn-MN"/>
          <w14:ligatures w14:val="none"/>
        </w:rPr>
        <w:t xml:space="preserve">хандив, </w:t>
      </w:r>
      <w:r w:rsidRPr="002723E8">
        <w:rPr>
          <w:rFonts w:ascii="Arial" w:eastAsia="Calibri" w:hAnsi="Arial" w:cs="Arial"/>
          <w:sz w:val="24"/>
          <w:szCs w:val="24"/>
          <w:lang w:val="mn-MN"/>
          <w14:ligatures w14:val="none"/>
        </w:rPr>
        <w:t>тусламжаар нийлүүлэхэд энэ хуулийн 4</w:t>
      </w:r>
      <w:r w:rsidR="009F7298">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.2 дахь хэсэг хамаарахгүй.</w:t>
      </w:r>
    </w:p>
    <w:p w14:paraId="4E473FA4" w14:textId="77777777" w:rsidR="002723E8" w:rsidRPr="002723E8" w:rsidRDefault="002723E8" w:rsidP="00B81E7D">
      <w:pPr>
        <w:spacing w:after="0" w:line="240" w:lineRule="auto"/>
        <w:ind w:firstLine="720"/>
        <w:jc w:val="both"/>
        <w:rPr>
          <w:rFonts w:ascii="Arial" w:eastAsia="Calibri" w:hAnsi="Arial" w:cs="Arial"/>
          <w:sz w:val="24"/>
          <w:szCs w:val="24"/>
          <w:lang w:val="mn-MN"/>
          <w14:ligatures w14:val="none"/>
        </w:rPr>
      </w:pPr>
    </w:p>
    <w:p w14:paraId="1E6143E8" w14:textId="623A1976" w:rsidR="002723E8" w:rsidRPr="002723E8" w:rsidRDefault="002723E8" w:rsidP="00B81E7D">
      <w:pPr>
        <w:spacing w:after="0" w:line="240" w:lineRule="auto"/>
        <w:ind w:firstLine="720"/>
        <w:jc w:val="both"/>
        <w:rPr>
          <w:rFonts w:ascii="Arial" w:eastAsia="Calibri" w:hAnsi="Arial" w:cs="Arial"/>
          <w:sz w:val="24"/>
          <w:szCs w:val="24"/>
          <w:lang w:val="mn-MN"/>
          <w14:ligatures w14:val="none"/>
        </w:rPr>
      </w:pPr>
      <w:r w:rsidRPr="002723E8">
        <w:rPr>
          <w:rFonts w:ascii="Arial" w:eastAsia="Calibri" w:hAnsi="Arial" w:cs="Arial"/>
          <w:sz w:val="24"/>
          <w:szCs w:val="24"/>
          <w:lang w:val="mn-MN"/>
          <w14:ligatures w14:val="none"/>
        </w:rPr>
        <w:t>4</w:t>
      </w:r>
      <w:r w:rsidR="00E26EC6">
        <w:rPr>
          <w:rFonts w:ascii="Arial" w:eastAsia="Calibri" w:hAnsi="Arial" w:cs="Arial"/>
          <w:sz w:val="24"/>
          <w:szCs w:val="24"/>
          <w:lang w:val="mn-MN"/>
          <w14:ligatures w14:val="none"/>
        </w:rPr>
        <w:t>6</w:t>
      </w:r>
      <w:r w:rsidR="000022EF">
        <w:rPr>
          <w:rFonts w:ascii="Arial" w:eastAsia="Calibri" w:hAnsi="Arial" w:cs="Arial"/>
          <w:sz w:val="24"/>
          <w:szCs w:val="24"/>
          <w:lang w:val="mn-MN"/>
          <w14:ligatures w14:val="none"/>
        </w:rPr>
        <w:t>.4.Т</w:t>
      </w:r>
      <w:r w:rsidRPr="002723E8">
        <w:rPr>
          <w:rFonts w:ascii="Arial" w:eastAsia="Calibri" w:hAnsi="Arial" w:cs="Arial"/>
          <w:sz w:val="24"/>
          <w:szCs w:val="24"/>
          <w:lang w:val="mn-MN"/>
          <w14:ligatures w14:val="none"/>
        </w:rPr>
        <w:t xml:space="preserve">усламж үзүүлэгч тал нь </w:t>
      </w:r>
      <w:r w:rsidR="000022EF">
        <w:rPr>
          <w:rFonts w:ascii="Arial" w:eastAsia="Calibri" w:hAnsi="Arial" w:cs="Arial"/>
          <w:sz w:val="24"/>
          <w:szCs w:val="24"/>
          <w:lang w:val="mn-MN"/>
          <w14:ligatures w14:val="none"/>
        </w:rPr>
        <w:t xml:space="preserve">хүлээн авагч талд </w:t>
      </w:r>
      <w:r w:rsidR="000022EF" w:rsidRPr="002723E8">
        <w:rPr>
          <w:rFonts w:ascii="Arial" w:eastAsia="Calibri" w:hAnsi="Arial" w:cs="Arial"/>
          <w:sz w:val="24"/>
          <w:szCs w:val="24"/>
          <w:lang w:val="mn-MN"/>
          <w14:ligatures w14:val="none"/>
        </w:rPr>
        <w:t>бүтээгдэхүүн</w:t>
      </w:r>
      <w:r w:rsidR="000022EF">
        <w:rPr>
          <w:rFonts w:ascii="Arial" w:eastAsia="Calibri" w:hAnsi="Arial" w:cs="Arial"/>
          <w:sz w:val="24"/>
          <w:szCs w:val="24"/>
          <w:lang w:val="mn-MN"/>
          <w14:ligatures w14:val="none"/>
        </w:rPr>
        <w:t xml:space="preserve">ий </w:t>
      </w:r>
      <w:r w:rsidRPr="002723E8">
        <w:rPr>
          <w:rFonts w:ascii="Arial" w:eastAsia="Calibri" w:hAnsi="Arial" w:cs="Arial"/>
          <w:sz w:val="24"/>
          <w:szCs w:val="24"/>
          <w:lang w:val="mn-MN"/>
          <w14:ligatures w14:val="none"/>
        </w:rPr>
        <w:t>ирэх хугацаа, эм, эмнэлгийн хэрэгслийн нэр, төрөл, тун хэмжээ, цувралын дугаар, савлалт, үйлдвэрлэгчий</w:t>
      </w:r>
      <w:r w:rsidR="000022EF">
        <w:rPr>
          <w:rFonts w:ascii="Arial" w:eastAsia="Calibri" w:hAnsi="Arial" w:cs="Arial"/>
          <w:sz w:val="24"/>
          <w:szCs w:val="24"/>
          <w:lang w:val="mn-MN"/>
          <w14:ligatures w14:val="none"/>
        </w:rPr>
        <w:t xml:space="preserve">н нэр, хүчинтэй хугацааг </w:t>
      </w:r>
      <w:r w:rsidRPr="002723E8">
        <w:rPr>
          <w:rFonts w:ascii="Arial" w:eastAsia="Calibri" w:hAnsi="Arial" w:cs="Arial"/>
          <w:sz w:val="24"/>
          <w:szCs w:val="24"/>
          <w:lang w:val="mn-MN"/>
          <w14:ligatures w14:val="none"/>
        </w:rPr>
        <w:t>урьдчилан мэдэгдэнэ.</w:t>
      </w:r>
    </w:p>
    <w:p w14:paraId="1476E025" w14:textId="77777777" w:rsidR="002723E8" w:rsidRPr="002723E8" w:rsidRDefault="002723E8" w:rsidP="00B81E7D">
      <w:pPr>
        <w:spacing w:after="0" w:line="240" w:lineRule="auto"/>
        <w:ind w:firstLine="720"/>
        <w:jc w:val="both"/>
        <w:rPr>
          <w:rFonts w:ascii="Arial" w:eastAsia="Calibri" w:hAnsi="Arial" w:cs="Arial"/>
          <w:sz w:val="24"/>
          <w:szCs w:val="24"/>
          <w:lang w:val="mn-MN"/>
          <w14:ligatures w14:val="none"/>
        </w:rPr>
      </w:pPr>
    </w:p>
    <w:p w14:paraId="2F819C25" w14:textId="7DFFC88F" w:rsidR="002723E8" w:rsidRPr="002723E8" w:rsidRDefault="002723E8" w:rsidP="00B81E7D">
      <w:pPr>
        <w:spacing w:after="0" w:line="240" w:lineRule="auto"/>
        <w:ind w:firstLine="720"/>
        <w:jc w:val="both"/>
        <w:rPr>
          <w:rFonts w:ascii="Arial" w:hAnsi="Arial" w:cs="Arial"/>
          <w:sz w:val="24"/>
          <w:szCs w:val="24"/>
          <w:lang w:val="mn-MN"/>
        </w:rPr>
      </w:pPr>
      <w:r w:rsidRPr="002723E8">
        <w:rPr>
          <w:rFonts w:ascii="Arial" w:eastAsia="Arial" w:hAnsi="Arial" w:cs="Arial"/>
          <w:bCs/>
          <w:sz w:val="24"/>
          <w:szCs w:val="24"/>
          <w:shd w:val="clear" w:color="auto" w:fill="FFFFFF"/>
          <w:lang w:val="mn-MN"/>
        </w:rPr>
        <w:t>4</w:t>
      </w:r>
      <w:r w:rsidR="00E26EC6">
        <w:rPr>
          <w:rFonts w:ascii="Arial" w:eastAsia="Arial" w:hAnsi="Arial" w:cs="Arial"/>
          <w:bCs/>
          <w:sz w:val="24"/>
          <w:szCs w:val="24"/>
          <w:shd w:val="clear" w:color="auto" w:fill="FFFFFF"/>
          <w:lang w:val="mn-MN"/>
        </w:rPr>
        <w:t>6</w:t>
      </w:r>
      <w:r w:rsidRPr="002723E8">
        <w:rPr>
          <w:rFonts w:ascii="Arial" w:eastAsia="Arial" w:hAnsi="Arial" w:cs="Arial"/>
          <w:bCs/>
          <w:sz w:val="24"/>
          <w:szCs w:val="24"/>
          <w:shd w:val="clear" w:color="auto" w:fill="FFFFFF"/>
          <w:lang w:val="mn-MN"/>
        </w:rPr>
        <w:t>.5.</w:t>
      </w:r>
      <w:r w:rsidRPr="002723E8">
        <w:rPr>
          <w:rFonts w:ascii="Arial" w:eastAsia="Calibri" w:hAnsi="Arial" w:cs="Arial"/>
          <w:sz w:val="24"/>
          <w:szCs w:val="24"/>
          <w:lang w:val="mn-MN"/>
          <w14:ligatures w14:val="none"/>
        </w:rPr>
        <w:t xml:space="preserve">Хандив, тусламж </w:t>
      </w:r>
      <w:r w:rsidRPr="002723E8">
        <w:rPr>
          <w:rFonts w:ascii="Arial" w:eastAsia="Arial" w:hAnsi="Arial" w:cs="Arial"/>
          <w:bCs/>
          <w:sz w:val="24"/>
          <w:szCs w:val="24"/>
          <w:shd w:val="clear" w:color="auto" w:fill="FFFFFF"/>
          <w:lang w:val="mn-MN"/>
        </w:rPr>
        <w:t xml:space="preserve">хүлээн авагч тал нь нийлүүлсэн эм, эмнэлгийн хэрэгслийг </w:t>
      </w:r>
      <w:r w:rsidRPr="002723E8">
        <w:rPr>
          <w:rFonts w:ascii="Arial" w:hAnsi="Arial" w:cs="Arial"/>
          <w:sz w:val="24"/>
          <w:szCs w:val="24"/>
          <w:lang w:val="mn-MN"/>
        </w:rPr>
        <w:t>ашиглах эрүүл мэндийн байгууллагатай урьдчилан тохиролцсон байна.</w:t>
      </w:r>
    </w:p>
    <w:p w14:paraId="1A5013D5" w14:textId="77777777" w:rsidR="002723E8" w:rsidRPr="002723E8" w:rsidRDefault="002723E8" w:rsidP="00B81E7D">
      <w:pPr>
        <w:spacing w:after="0" w:line="240" w:lineRule="auto"/>
        <w:ind w:firstLine="720"/>
        <w:jc w:val="both"/>
        <w:rPr>
          <w:rFonts w:ascii="Arial" w:eastAsia="Calibri" w:hAnsi="Arial" w:cs="Arial"/>
          <w:color w:val="FF0000"/>
          <w:sz w:val="24"/>
          <w:szCs w:val="24"/>
          <w:lang w:val="mn-MN"/>
          <w14:ligatures w14:val="none"/>
        </w:rPr>
      </w:pPr>
    </w:p>
    <w:p w14:paraId="0D15846F" w14:textId="1C4A561E" w:rsidR="002723E8" w:rsidRPr="002723E8" w:rsidRDefault="002723E8" w:rsidP="00B81E7D">
      <w:pPr>
        <w:spacing w:after="0" w:line="240" w:lineRule="auto"/>
        <w:ind w:firstLine="720"/>
        <w:jc w:val="both"/>
        <w:rPr>
          <w:rFonts w:ascii="Arial" w:eastAsia="Calibri" w:hAnsi="Arial" w:cs="Arial"/>
          <w:color w:val="000000" w:themeColor="text1"/>
          <w:sz w:val="24"/>
          <w:szCs w:val="24"/>
          <w:lang w:val="mn-MN"/>
          <w14:ligatures w14:val="none"/>
        </w:rPr>
      </w:pPr>
      <w:r w:rsidRPr="002723E8">
        <w:rPr>
          <w:rFonts w:ascii="Arial" w:eastAsia="Calibri" w:hAnsi="Arial" w:cs="Arial"/>
          <w:color w:val="000000" w:themeColor="text1"/>
          <w:sz w:val="24"/>
          <w:szCs w:val="24"/>
          <w:lang w:val="mn-MN"/>
          <w14:ligatures w14:val="none"/>
        </w:rPr>
        <w:lastRenderedPageBreak/>
        <w:t>4</w:t>
      </w:r>
      <w:r w:rsidR="00E26EC6">
        <w:rPr>
          <w:rFonts w:ascii="Arial" w:eastAsia="Calibri" w:hAnsi="Arial" w:cs="Arial"/>
          <w:color w:val="000000" w:themeColor="text1"/>
          <w:sz w:val="24"/>
          <w:szCs w:val="24"/>
          <w:lang w:val="mn-MN"/>
          <w14:ligatures w14:val="none"/>
        </w:rPr>
        <w:t>6</w:t>
      </w:r>
      <w:r w:rsidRPr="002723E8">
        <w:rPr>
          <w:rFonts w:ascii="Arial" w:eastAsia="Calibri" w:hAnsi="Arial" w:cs="Arial"/>
          <w:color w:val="000000" w:themeColor="text1"/>
          <w:sz w:val="24"/>
          <w:szCs w:val="24"/>
          <w:lang w:val="mn-MN"/>
          <w14:ligatures w14:val="none"/>
        </w:rPr>
        <w:t xml:space="preserve">.6.Эм, эмнэлгийн хэрэгслийн асуудал хариуцсан төрийн захиргааны байгууллага эрүүл мэндийн асуудал эрхэлсэн төрийн захиргааны төв байгууллагын зөвшөөрөл, холбогдох баримт бичигт үндэслэн энэ хуулийн </w:t>
      </w:r>
      <w:r w:rsidRPr="002136A7">
        <w:rPr>
          <w:rFonts w:ascii="Arial" w:eastAsia="Calibri" w:hAnsi="Arial" w:cs="Arial"/>
          <w:color w:val="000000" w:themeColor="text1"/>
          <w:sz w:val="24"/>
          <w:szCs w:val="24"/>
          <w:lang w:val="mn-MN"/>
          <w14:ligatures w14:val="none"/>
        </w:rPr>
        <w:t>4</w:t>
      </w:r>
      <w:r w:rsidR="00E26EC6">
        <w:rPr>
          <w:rFonts w:ascii="Arial" w:eastAsia="Calibri" w:hAnsi="Arial" w:cs="Arial"/>
          <w:color w:val="000000" w:themeColor="text1"/>
          <w:sz w:val="24"/>
          <w:szCs w:val="24"/>
          <w:lang w:val="mn-MN"/>
          <w14:ligatures w14:val="none"/>
        </w:rPr>
        <w:t>3</w:t>
      </w:r>
      <w:r w:rsidRPr="002136A7">
        <w:rPr>
          <w:rFonts w:ascii="Arial" w:eastAsia="Calibri" w:hAnsi="Arial" w:cs="Arial"/>
          <w:color w:val="000000" w:themeColor="text1"/>
          <w:sz w:val="24"/>
          <w:szCs w:val="24"/>
          <w:lang w:val="mn-MN"/>
          <w14:ligatures w14:val="none"/>
        </w:rPr>
        <w:t>.2-т</w:t>
      </w:r>
      <w:r w:rsidRPr="002723E8">
        <w:rPr>
          <w:rFonts w:ascii="Arial" w:eastAsia="Calibri" w:hAnsi="Arial" w:cs="Arial"/>
          <w:color w:val="000000" w:themeColor="text1"/>
          <w:sz w:val="24"/>
          <w:szCs w:val="24"/>
          <w:lang w:val="mn-MN"/>
          <w14:ligatures w14:val="none"/>
        </w:rPr>
        <w:t xml:space="preserve"> заасан журмын дагуу </w:t>
      </w:r>
      <w:bookmarkStart w:id="74" w:name="_Hlk163310023"/>
      <w:r w:rsidRPr="002723E8">
        <w:rPr>
          <w:rFonts w:ascii="Arial" w:eastAsia="Calibri" w:hAnsi="Arial" w:cs="Arial"/>
          <w:color w:val="000000" w:themeColor="text1"/>
          <w:sz w:val="24"/>
          <w:szCs w:val="24"/>
          <w:lang w:val="mn-MN"/>
          <w14:ligatures w14:val="none"/>
        </w:rPr>
        <w:t xml:space="preserve">импортын мэдүүлэг </w:t>
      </w:r>
      <w:bookmarkEnd w:id="74"/>
      <w:r w:rsidRPr="002723E8">
        <w:rPr>
          <w:rFonts w:ascii="Arial" w:eastAsia="Calibri" w:hAnsi="Arial" w:cs="Arial"/>
          <w:color w:val="000000" w:themeColor="text1"/>
          <w:sz w:val="24"/>
          <w:szCs w:val="24"/>
          <w:lang w:val="mn-MN"/>
          <w14:ligatures w14:val="none"/>
        </w:rPr>
        <w:t>олгоно.</w:t>
      </w:r>
    </w:p>
    <w:p w14:paraId="0D8656B1" w14:textId="77777777" w:rsidR="002723E8" w:rsidRPr="002723E8" w:rsidRDefault="002723E8" w:rsidP="00B81E7D">
      <w:pPr>
        <w:spacing w:after="0" w:line="240" w:lineRule="auto"/>
        <w:ind w:firstLine="720"/>
        <w:jc w:val="both"/>
        <w:rPr>
          <w:rFonts w:ascii="Arial" w:eastAsia="Calibri" w:hAnsi="Arial" w:cs="Arial"/>
          <w:color w:val="000000" w:themeColor="text1"/>
          <w:sz w:val="24"/>
          <w:szCs w:val="24"/>
          <w:lang w:val="mn-MN"/>
          <w14:ligatures w14:val="none"/>
        </w:rPr>
      </w:pPr>
    </w:p>
    <w:p w14:paraId="75B878E6" w14:textId="5C1F0A15" w:rsidR="002723E8" w:rsidRPr="002723E8" w:rsidRDefault="002723E8" w:rsidP="00B81E7D">
      <w:pPr>
        <w:spacing w:after="0" w:line="240" w:lineRule="auto"/>
        <w:ind w:firstLine="720"/>
        <w:jc w:val="both"/>
        <w:rPr>
          <w:rFonts w:ascii="Arial" w:eastAsia="Calibri" w:hAnsi="Arial" w:cs="Arial"/>
          <w:color w:val="000000" w:themeColor="text1"/>
          <w:sz w:val="24"/>
          <w:szCs w:val="24"/>
          <w:lang w:val="mn-MN"/>
          <w14:ligatures w14:val="none"/>
        </w:rPr>
      </w:pPr>
      <w:r w:rsidRPr="002723E8">
        <w:rPr>
          <w:rFonts w:ascii="Arial" w:eastAsia="Calibri" w:hAnsi="Arial" w:cs="Arial"/>
          <w:sz w:val="24"/>
          <w:szCs w:val="24"/>
          <w:lang w:val="mn-MN"/>
          <w14:ligatures w14:val="none"/>
        </w:rPr>
        <w:t>4</w:t>
      </w:r>
      <w:r w:rsidR="00E26EC6">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w:t>
      </w:r>
      <w:r w:rsidR="002A1A95">
        <w:rPr>
          <w:rFonts w:ascii="Arial" w:eastAsia="Calibri" w:hAnsi="Arial" w:cs="Arial"/>
          <w:sz w:val="24"/>
          <w:szCs w:val="24"/>
          <w:lang w:val="mn-MN"/>
          <w14:ligatures w14:val="none"/>
        </w:rPr>
        <w:t>7</w:t>
      </w:r>
      <w:r w:rsidRPr="002723E8">
        <w:rPr>
          <w:rFonts w:ascii="Arial" w:eastAsia="Calibri" w:hAnsi="Arial" w:cs="Arial"/>
          <w:sz w:val="24"/>
          <w:szCs w:val="24"/>
          <w:lang w:val="mn-MN"/>
          <w14:ligatures w14:val="none"/>
        </w:rPr>
        <w:t>.</w:t>
      </w:r>
      <w:r w:rsidRPr="002723E8">
        <w:rPr>
          <w:rFonts w:ascii="Arial" w:eastAsia="Calibri" w:hAnsi="Arial" w:cs="Arial"/>
          <w:color w:val="000000" w:themeColor="text1"/>
          <w:sz w:val="24"/>
          <w:szCs w:val="24"/>
          <w:lang w:val="mn-MN"/>
          <w14:ligatures w14:val="none"/>
        </w:rPr>
        <w:t xml:space="preserve">Олон улсын төсөл, хөтөлбөр, хүмүүнлэгийн болон буцалтгүй тусламжийн хүрээнд нийлүүлж </w:t>
      </w:r>
      <w:r w:rsidR="00FC21CA">
        <w:rPr>
          <w:rFonts w:ascii="Arial" w:eastAsia="Calibri" w:hAnsi="Arial" w:cs="Arial"/>
          <w:color w:val="000000" w:themeColor="text1"/>
          <w:sz w:val="24"/>
          <w:szCs w:val="24"/>
          <w:lang w:val="mn-MN"/>
          <w14:ligatures w14:val="none"/>
        </w:rPr>
        <w:t>байгаа</w:t>
      </w:r>
      <w:r w:rsidRPr="002723E8">
        <w:rPr>
          <w:rFonts w:ascii="Arial" w:eastAsia="Calibri" w:hAnsi="Arial" w:cs="Arial"/>
          <w:color w:val="000000" w:themeColor="text1"/>
          <w:sz w:val="24"/>
          <w:szCs w:val="24"/>
          <w:lang w:val="mn-MN"/>
          <w14:ligatures w14:val="none"/>
        </w:rPr>
        <w:t xml:space="preserve"> эм, эмнэлгийн хэрэгслийн импорт</w:t>
      </w:r>
      <w:r w:rsidR="00FC21CA">
        <w:rPr>
          <w:rFonts w:ascii="Arial" w:eastAsia="Calibri" w:hAnsi="Arial" w:cs="Arial"/>
          <w:color w:val="000000" w:themeColor="text1"/>
          <w:sz w:val="24"/>
          <w:szCs w:val="24"/>
          <w:lang w:val="mn-MN"/>
          <w14:ligatures w14:val="none"/>
        </w:rPr>
        <w:t>, экспортын мэдүүлэгтэй холбогдсон</w:t>
      </w:r>
      <w:r w:rsidRPr="002723E8">
        <w:rPr>
          <w:rFonts w:ascii="Arial" w:eastAsia="Calibri" w:hAnsi="Arial" w:cs="Arial"/>
          <w:color w:val="000000" w:themeColor="text1"/>
          <w:sz w:val="24"/>
          <w:szCs w:val="24"/>
          <w:lang w:val="mn-MN"/>
          <w14:ligatures w14:val="none"/>
        </w:rPr>
        <w:t xml:space="preserve"> харилцааг энэ </w:t>
      </w:r>
      <w:r w:rsidRPr="002136A7">
        <w:rPr>
          <w:rFonts w:ascii="Arial" w:eastAsia="Calibri" w:hAnsi="Arial" w:cs="Arial"/>
          <w:color w:val="000000" w:themeColor="text1"/>
          <w:sz w:val="24"/>
          <w:szCs w:val="24"/>
          <w:lang w:val="mn-MN"/>
          <w14:ligatures w14:val="none"/>
        </w:rPr>
        <w:t>хуулийн 4</w:t>
      </w:r>
      <w:r w:rsidR="00E26EC6">
        <w:rPr>
          <w:rFonts w:ascii="Arial" w:eastAsia="Calibri" w:hAnsi="Arial" w:cs="Arial"/>
          <w:color w:val="000000" w:themeColor="text1"/>
          <w:sz w:val="24"/>
          <w:szCs w:val="24"/>
          <w:lang w:val="mn-MN"/>
          <w14:ligatures w14:val="none"/>
        </w:rPr>
        <w:t>3</w:t>
      </w:r>
      <w:r w:rsidRPr="002136A7">
        <w:rPr>
          <w:rFonts w:ascii="Arial" w:eastAsia="Calibri" w:hAnsi="Arial" w:cs="Arial"/>
          <w:color w:val="000000" w:themeColor="text1"/>
          <w:sz w:val="24"/>
          <w:szCs w:val="24"/>
          <w:lang w:val="mn-MN"/>
          <w14:ligatures w14:val="none"/>
        </w:rPr>
        <w:t>.2-т</w:t>
      </w:r>
      <w:r w:rsidRPr="002723E8">
        <w:rPr>
          <w:rFonts w:ascii="Arial" w:eastAsia="Calibri" w:hAnsi="Arial" w:cs="Arial"/>
          <w:color w:val="000000" w:themeColor="text1"/>
          <w:sz w:val="24"/>
          <w:szCs w:val="24"/>
          <w:lang w:val="mn-MN"/>
          <w14:ligatures w14:val="none"/>
        </w:rPr>
        <w:t xml:space="preserve"> заасан журмаар зохицуулна. </w:t>
      </w:r>
    </w:p>
    <w:p w14:paraId="4102FD06" w14:textId="77777777" w:rsidR="002723E8" w:rsidRPr="002723E8" w:rsidRDefault="002723E8" w:rsidP="00B81E7D">
      <w:pPr>
        <w:spacing w:after="0" w:line="240" w:lineRule="auto"/>
        <w:jc w:val="both"/>
        <w:rPr>
          <w:rFonts w:ascii="Arial" w:eastAsia="Calibri" w:hAnsi="Arial" w:cs="Arial"/>
          <w:color w:val="FF0000"/>
          <w:sz w:val="24"/>
          <w:szCs w:val="24"/>
          <w:lang w:val="mn-MN"/>
          <w14:ligatures w14:val="none"/>
        </w:rPr>
      </w:pPr>
    </w:p>
    <w:p w14:paraId="2AB1B78E" w14:textId="1D519265" w:rsidR="002723E8" w:rsidRPr="002723E8" w:rsidRDefault="002723E8" w:rsidP="00B81E7D">
      <w:pPr>
        <w:spacing w:after="0" w:line="240" w:lineRule="auto"/>
        <w:ind w:firstLine="720"/>
        <w:jc w:val="both"/>
        <w:rPr>
          <w:rFonts w:ascii="Arial" w:eastAsia="Calibri" w:hAnsi="Arial" w:cs="Arial"/>
          <w:sz w:val="24"/>
          <w:szCs w:val="24"/>
          <w:lang w:val="mn-MN"/>
          <w14:ligatures w14:val="none"/>
        </w:rPr>
      </w:pPr>
      <w:r w:rsidRPr="002723E8">
        <w:rPr>
          <w:rFonts w:ascii="Arial" w:eastAsia="Calibri" w:hAnsi="Arial" w:cs="Arial"/>
          <w:sz w:val="24"/>
          <w:szCs w:val="24"/>
          <w:lang w:val="mn-MN"/>
          <w14:ligatures w14:val="none"/>
        </w:rPr>
        <w:t>4</w:t>
      </w:r>
      <w:r w:rsidR="00003146">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w:t>
      </w:r>
      <w:r w:rsidR="002A1A95">
        <w:rPr>
          <w:rFonts w:ascii="Arial" w:eastAsia="Calibri" w:hAnsi="Arial" w:cs="Arial"/>
          <w:sz w:val="24"/>
          <w:szCs w:val="24"/>
          <w:lang w:val="mn-MN"/>
          <w14:ligatures w14:val="none"/>
        </w:rPr>
        <w:t>8</w:t>
      </w:r>
      <w:r w:rsidRPr="002723E8">
        <w:rPr>
          <w:rFonts w:ascii="Arial" w:eastAsia="Calibri" w:hAnsi="Arial" w:cs="Arial"/>
          <w:sz w:val="24"/>
          <w:szCs w:val="24"/>
          <w:lang w:val="mn-MN"/>
          <w14:ligatures w14:val="none"/>
        </w:rPr>
        <w:t>.</w:t>
      </w:r>
      <w:bookmarkStart w:id="75" w:name="_Hlk163311421"/>
      <w:r w:rsidRPr="002723E8">
        <w:rPr>
          <w:rFonts w:ascii="Arial" w:eastAsia="Calibri" w:hAnsi="Arial" w:cs="Arial"/>
          <w:sz w:val="24"/>
          <w:szCs w:val="24"/>
          <w:lang w:val="mn-MN"/>
          <w14:ligatures w14:val="none"/>
        </w:rPr>
        <w:t>Хандив, тусламж</w:t>
      </w:r>
      <w:bookmarkEnd w:id="75"/>
      <w:r w:rsidRPr="002723E8">
        <w:rPr>
          <w:rFonts w:ascii="Arial" w:eastAsia="Calibri" w:hAnsi="Arial" w:cs="Arial"/>
          <w:sz w:val="24"/>
          <w:szCs w:val="24"/>
          <w:lang w:val="mn-MN"/>
          <w14:ligatures w14:val="none"/>
        </w:rPr>
        <w:t xml:space="preserve"> хүлэ</w:t>
      </w:r>
      <w:r w:rsidR="000022EF">
        <w:rPr>
          <w:rFonts w:ascii="Arial" w:eastAsia="Calibri" w:hAnsi="Arial" w:cs="Arial"/>
          <w:sz w:val="24"/>
          <w:szCs w:val="24"/>
          <w:lang w:val="mn-MN"/>
          <w14:ligatures w14:val="none"/>
        </w:rPr>
        <w:t xml:space="preserve">эн авагч байгууллага нь хандив, тусламжаар </w:t>
      </w:r>
      <w:r w:rsidRPr="002723E8">
        <w:rPr>
          <w:rFonts w:ascii="Arial" w:eastAsia="Calibri" w:hAnsi="Arial" w:cs="Arial"/>
          <w:sz w:val="24"/>
          <w:szCs w:val="24"/>
          <w:lang w:val="mn-MN"/>
          <w14:ligatures w14:val="none"/>
        </w:rPr>
        <w:t xml:space="preserve">хүлээн авсан эм, эмнэлгийн хэрэгслийг хөрөнгийн бүртгэлд бүртгэсний дараа ашиглах бөгөөд зарцуулалт, үр ашгийг тооцон эм, эмнэлгийн хэрэгслийн асуудал хариуцсан төрийн захиргааны байгууллагад мэдээлнэ. </w:t>
      </w:r>
    </w:p>
    <w:p w14:paraId="7EDB9D65" w14:textId="77777777" w:rsidR="002723E8" w:rsidRPr="002723E8" w:rsidRDefault="002723E8" w:rsidP="00B81E7D">
      <w:pPr>
        <w:spacing w:after="0" w:line="240" w:lineRule="auto"/>
        <w:ind w:firstLine="720"/>
        <w:jc w:val="both"/>
        <w:rPr>
          <w:rFonts w:ascii="Arial" w:eastAsia="Calibri" w:hAnsi="Arial" w:cs="Arial"/>
          <w:sz w:val="24"/>
          <w:szCs w:val="24"/>
          <w:lang w:val="mn-MN"/>
          <w14:ligatures w14:val="none"/>
        </w:rPr>
      </w:pPr>
    </w:p>
    <w:p w14:paraId="4A323197" w14:textId="468D21E9" w:rsidR="002723E8" w:rsidRPr="002723E8" w:rsidRDefault="002723E8" w:rsidP="00B81E7D">
      <w:pPr>
        <w:spacing w:after="0" w:line="240" w:lineRule="auto"/>
        <w:ind w:firstLine="720"/>
        <w:jc w:val="both"/>
        <w:rPr>
          <w:rFonts w:ascii="Arial" w:eastAsia="Calibri" w:hAnsi="Arial" w:cs="Arial"/>
          <w:sz w:val="24"/>
          <w:szCs w:val="24"/>
          <w:lang w:val="mn-MN"/>
          <w14:ligatures w14:val="none"/>
        </w:rPr>
      </w:pPr>
      <w:r w:rsidRPr="002723E8">
        <w:rPr>
          <w:rFonts w:ascii="Arial" w:eastAsia="Calibri" w:hAnsi="Arial" w:cs="Arial"/>
          <w:sz w:val="24"/>
          <w:szCs w:val="24"/>
          <w:lang w:val="mn-MN"/>
          <w14:ligatures w14:val="none"/>
        </w:rPr>
        <w:t>4</w:t>
      </w:r>
      <w:r w:rsidR="00003146">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w:t>
      </w:r>
      <w:r w:rsidR="002A1A95">
        <w:rPr>
          <w:rFonts w:ascii="Arial" w:eastAsia="Calibri" w:hAnsi="Arial" w:cs="Arial"/>
          <w:sz w:val="24"/>
          <w:szCs w:val="24"/>
          <w:lang w:val="mn-MN"/>
          <w14:ligatures w14:val="none"/>
        </w:rPr>
        <w:t>9</w:t>
      </w:r>
      <w:r w:rsidRPr="002723E8">
        <w:rPr>
          <w:rFonts w:ascii="Arial" w:eastAsia="Calibri" w:hAnsi="Arial" w:cs="Arial"/>
          <w:sz w:val="24"/>
          <w:szCs w:val="24"/>
          <w:lang w:val="mn-MN"/>
          <w14:ligatures w14:val="none"/>
        </w:rPr>
        <w:t>.Эм, эмнэлгийн хэрэгслийн асуудал хариуцсан төрийн захиргааны байгууллага хандив, тусламж, төсөл</w:t>
      </w:r>
      <w:r w:rsidR="003B45DF">
        <w:rPr>
          <w:rFonts w:ascii="Arial" w:eastAsia="Calibri" w:hAnsi="Arial" w:cs="Arial"/>
          <w:sz w:val="24"/>
          <w:szCs w:val="24"/>
          <w:lang w:val="mn-MN"/>
          <w14:ligatures w14:val="none"/>
        </w:rPr>
        <w:t>,</w:t>
      </w:r>
      <w:r w:rsidRPr="002723E8">
        <w:rPr>
          <w:rFonts w:ascii="Arial" w:eastAsia="Calibri" w:hAnsi="Arial" w:cs="Arial"/>
          <w:sz w:val="24"/>
          <w:szCs w:val="24"/>
          <w:lang w:val="mn-MN"/>
          <w14:ligatures w14:val="none"/>
        </w:rPr>
        <w:t xml:space="preserve"> хөтөлбөрөөр хүлээн авсан эм, эмнэлгийн хэрэгслийн зарцуулалтад хяналт тавих бөгөөд хяналтын үр дүн, тайланг</w:t>
      </w:r>
      <w:r w:rsidR="000672BD">
        <w:rPr>
          <w:rFonts w:ascii="Arial" w:eastAsia="Calibri" w:hAnsi="Arial" w:cs="Arial"/>
          <w:sz w:val="24"/>
          <w:szCs w:val="24"/>
          <w:lang w:val="mn-MN"/>
          <w14:ligatures w14:val="none"/>
        </w:rPr>
        <w:t xml:space="preserve"> </w:t>
      </w:r>
      <w:r w:rsidR="000672BD" w:rsidRPr="002723E8">
        <w:rPr>
          <w:rFonts w:ascii="Arial" w:eastAsia="Calibri" w:hAnsi="Arial" w:cs="Arial"/>
          <w:sz w:val="24"/>
          <w:szCs w:val="24"/>
          <w:lang w:val="mn-MN"/>
          <w14:ligatures w14:val="none"/>
        </w:rPr>
        <w:t>нэгтгэн</w:t>
      </w:r>
      <w:r w:rsidR="003B45DF">
        <w:rPr>
          <w:rFonts w:ascii="Arial" w:eastAsia="Calibri" w:hAnsi="Arial" w:cs="Arial"/>
          <w:sz w:val="24"/>
          <w:szCs w:val="24"/>
          <w:lang w:val="mn-MN"/>
          <w14:ligatures w14:val="none"/>
        </w:rPr>
        <w:t xml:space="preserve"> хагас, бүтэн жилээр э</w:t>
      </w:r>
      <w:r w:rsidRPr="002723E8">
        <w:rPr>
          <w:rFonts w:ascii="Arial" w:eastAsia="Calibri" w:hAnsi="Arial" w:cs="Arial"/>
          <w:sz w:val="24"/>
          <w:szCs w:val="24"/>
          <w:lang w:val="mn-MN"/>
          <w14:ligatures w14:val="none"/>
        </w:rPr>
        <w:t xml:space="preserve">рүүл мэндийн асуудал эрхэлсэн төрийн захиргааны төв байгууллагад хүргүүлнэ. </w:t>
      </w:r>
    </w:p>
    <w:p w14:paraId="02A5381D" w14:textId="77777777" w:rsidR="002723E8" w:rsidRPr="002723E8" w:rsidRDefault="002723E8" w:rsidP="00B81E7D">
      <w:pPr>
        <w:spacing w:after="0" w:line="240" w:lineRule="auto"/>
        <w:ind w:firstLine="720"/>
        <w:jc w:val="both"/>
        <w:rPr>
          <w:rFonts w:ascii="Arial" w:eastAsia="Times New Roman" w:hAnsi="Arial" w:cs="Arial"/>
          <w:color w:val="FF0000"/>
          <w:sz w:val="24"/>
          <w:szCs w:val="24"/>
          <w:lang w:val="mn-MN"/>
        </w:rPr>
      </w:pPr>
    </w:p>
    <w:p w14:paraId="1766643D" w14:textId="54DD4983" w:rsidR="002723E8" w:rsidRPr="002723E8" w:rsidRDefault="002723E8" w:rsidP="00B81E7D">
      <w:pPr>
        <w:spacing w:after="0" w:line="240" w:lineRule="auto"/>
        <w:ind w:firstLine="720"/>
        <w:jc w:val="both"/>
        <w:rPr>
          <w:rFonts w:ascii="Arial" w:eastAsia="Calibri" w:hAnsi="Arial" w:cs="Arial"/>
          <w:sz w:val="24"/>
          <w:szCs w:val="24"/>
          <w:lang w:val="mn-MN"/>
          <w14:ligatures w14:val="none"/>
        </w:rPr>
      </w:pPr>
      <w:r w:rsidRPr="002723E8">
        <w:rPr>
          <w:rFonts w:ascii="Arial" w:eastAsia="Calibri" w:hAnsi="Arial" w:cs="Arial"/>
          <w:sz w:val="24"/>
          <w:szCs w:val="24"/>
          <w:lang w:val="mn-MN"/>
          <w14:ligatures w14:val="none"/>
        </w:rPr>
        <w:t>4</w:t>
      </w:r>
      <w:r w:rsidR="00420E1E">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.1</w:t>
      </w:r>
      <w:r w:rsidR="002A1A95">
        <w:rPr>
          <w:rFonts w:ascii="Arial" w:eastAsia="Calibri" w:hAnsi="Arial" w:cs="Arial"/>
          <w:sz w:val="24"/>
          <w:szCs w:val="24"/>
          <w:lang w:val="mn-MN"/>
          <w14:ligatures w14:val="none"/>
        </w:rPr>
        <w:t>0</w:t>
      </w:r>
      <w:r w:rsidRPr="002723E8">
        <w:rPr>
          <w:rFonts w:ascii="Arial" w:eastAsia="Calibri" w:hAnsi="Arial" w:cs="Arial"/>
          <w:sz w:val="24"/>
          <w:szCs w:val="24"/>
          <w:lang w:val="mn-MN"/>
          <w14:ligatures w14:val="none"/>
        </w:rPr>
        <w:t>.Хандив, тусламж, төсөл, хөтөлбөрөөр нийлүүлэх эм, эмнэлгийн х</w:t>
      </w:r>
      <w:r w:rsidR="00DC7C43">
        <w:rPr>
          <w:rFonts w:ascii="Arial" w:eastAsia="Calibri" w:hAnsi="Arial" w:cs="Arial"/>
          <w:sz w:val="24"/>
          <w:szCs w:val="24"/>
          <w:lang w:val="mn-MN"/>
          <w14:ligatures w14:val="none"/>
        </w:rPr>
        <w:t>эрэгсэл дараах шаардлагыг хангасан байна</w:t>
      </w:r>
      <w:r w:rsidRPr="002723E8">
        <w:rPr>
          <w:rFonts w:ascii="Arial" w:eastAsia="Calibri" w:hAnsi="Arial" w:cs="Arial"/>
          <w:sz w:val="24"/>
          <w:szCs w:val="24"/>
          <w:lang w:val="mn-MN"/>
          <w14:ligatures w14:val="none"/>
        </w:rPr>
        <w:t>:</w:t>
      </w:r>
    </w:p>
    <w:p w14:paraId="4E203860" w14:textId="77777777" w:rsidR="002723E8" w:rsidRPr="002723E8" w:rsidRDefault="002723E8" w:rsidP="00B81E7D">
      <w:pPr>
        <w:spacing w:after="0" w:line="240" w:lineRule="auto"/>
        <w:ind w:firstLine="720"/>
        <w:jc w:val="both"/>
        <w:rPr>
          <w:rFonts w:ascii="Arial" w:eastAsia="Calibri" w:hAnsi="Arial" w:cs="Arial"/>
          <w:sz w:val="24"/>
          <w:szCs w:val="24"/>
          <w:lang w:val="mn-MN"/>
          <w14:ligatures w14:val="none"/>
        </w:rPr>
      </w:pPr>
    </w:p>
    <w:p w14:paraId="451F9EE7" w14:textId="78EE74F8" w:rsidR="002723E8" w:rsidRPr="002723E8" w:rsidRDefault="002723E8" w:rsidP="00B81E7D">
      <w:pPr>
        <w:spacing w:after="0" w:line="240" w:lineRule="auto"/>
        <w:ind w:firstLine="1134"/>
        <w:jc w:val="both"/>
        <w:rPr>
          <w:rFonts w:ascii="Arial" w:eastAsia="Calibri" w:hAnsi="Arial" w:cs="Arial"/>
          <w:sz w:val="24"/>
          <w:szCs w:val="24"/>
          <w:lang w:val="mn-MN"/>
          <w14:ligatures w14:val="none"/>
        </w:rPr>
      </w:pPr>
      <w:r w:rsidRPr="002723E8">
        <w:rPr>
          <w:rFonts w:ascii="Arial" w:eastAsia="Calibri" w:hAnsi="Arial" w:cs="Arial"/>
          <w:sz w:val="24"/>
          <w:szCs w:val="24"/>
          <w:lang w:val="mn-MN"/>
          <w14:ligatures w14:val="none"/>
        </w:rPr>
        <w:t>4</w:t>
      </w:r>
      <w:r w:rsidR="00107732">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.1</w:t>
      </w:r>
      <w:r w:rsidR="002A1A95">
        <w:rPr>
          <w:rFonts w:ascii="Arial" w:eastAsia="Calibri" w:hAnsi="Arial" w:cs="Arial"/>
          <w:sz w:val="24"/>
          <w:szCs w:val="24"/>
          <w:lang w:val="mn-MN"/>
          <w14:ligatures w14:val="none"/>
        </w:rPr>
        <w:t>0</w:t>
      </w:r>
      <w:r w:rsidRPr="002723E8">
        <w:rPr>
          <w:rFonts w:ascii="Arial" w:eastAsia="Calibri" w:hAnsi="Arial" w:cs="Arial"/>
          <w:sz w:val="24"/>
          <w:szCs w:val="24"/>
          <w:lang w:val="mn-MN"/>
          <w14:ligatures w14:val="none"/>
        </w:rPr>
        <w:t>.1.үйлдвэрлэгч эмийн үйлдвэрлэлийн зохистой дадлын шаардлага хангасан болохыг нотлох эрх бүхий байгууллагын тодорхойлолт, эмийн цувралын шинжилгээний бичигтэй байх</w:t>
      </w:r>
      <w:r w:rsidRPr="002723E8">
        <w:rPr>
          <w:rFonts w:ascii="Arial" w:eastAsia="Calibri" w:hAnsi="Arial" w:cs="Arial"/>
          <w:sz w:val="24"/>
          <w:szCs w:val="24"/>
          <w14:ligatures w14:val="none"/>
        </w:rPr>
        <w:t>;</w:t>
      </w:r>
      <w:r w:rsidRPr="002723E8">
        <w:rPr>
          <w:rFonts w:ascii="Arial" w:eastAsia="Calibri" w:hAnsi="Arial" w:cs="Arial"/>
          <w:sz w:val="24"/>
          <w:szCs w:val="24"/>
          <w:lang w:val="mn-MN"/>
          <w14:ligatures w14:val="none"/>
        </w:rPr>
        <w:t xml:space="preserve"> </w:t>
      </w:r>
    </w:p>
    <w:p w14:paraId="691FF090" w14:textId="77777777" w:rsidR="002723E8" w:rsidRPr="002723E8" w:rsidRDefault="002723E8" w:rsidP="00B81E7D">
      <w:pPr>
        <w:spacing w:after="0" w:line="240" w:lineRule="auto"/>
        <w:ind w:firstLine="1418"/>
        <w:jc w:val="both"/>
        <w:rPr>
          <w:rFonts w:ascii="Arial" w:eastAsia="Calibri" w:hAnsi="Arial" w:cs="Arial"/>
          <w:sz w:val="24"/>
          <w:szCs w:val="24"/>
          <w:lang w:val="mn-MN"/>
          <w14:ligatures w14:val="none"/>
        </w:rPr>
      </w:pPr>
    </w:p>
    <w:p w14:paraId="095CACB1" w14:textId="267D72FB" w:rsidR="002723E8" w:rsidRPr="002723E8" w:rsidRDefault="002723E8" w:rsidP="00B81E7D">
      <w:pPr>
        <w:spacing w:after="0" w:line="240" w:lineRule="auto"/>
        <w:ind w:firstLine="1134"/>
        <w:jc w:val="both"/>
        <w:rPr>
          <w:rFonts w:ascii="Arial" w:eastAsia="Calibri" w:hAnsi="Arial" w:cs="Arial"/>
          <w:sz w:val="24"/>
          <w:szCs w:val="24"/>
          <w14:ligatures w14:val="none"/>
        </w:rPr>
      </w:pPr>
      <w:r w:rsidRPr="002723E8">
        <w:rPr>
          <w:rFonts w:ascii="Arial" w:eastAsia="Calibri" w:hAnsi="Arial" w:cs="Arial"/>
          <w:sz w:val="24"/>
          <w:szCs w:val="24"/>
          <w:lang w:val="mn-MN"/>
          <w14:ligatures w14:val="none"/>
        </w:rPr>
        <w:t>4</w:t>
      </w:r>
      <w:r w:rsidR="00107732">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.1</w:t>
      </w:r>
      <w:r w:rsidR="002A1A95">
        <w:rPr>
          <w:rFonts w:ascii="Arial" w:eastAsia="Calibri" w:hAnsi="Arial" w:cs="Arial"/>
          <w:sz w:val="24"/>
          <w:szCs w:val="24"/>
          <w:lang w:val="mn-MN"/>
          <w14:ligatures w14:val="none"/>
        </w:rPr>
        <w:t>0</w:t>
      </w:r>
      <w:r w:rsidRPr="002723E8">
        <w:rPr>
          <w:rFonts w:ascii="Arial" w:eastAsia="Calibri" w:hAnsi="Arial" w:cs="Arial"/>
          <w:sz w:val="24"/>
          <w:szCs w:val="24"/>
          <w:lang w:val="mn-MN"/>
          <w14:ligatures w14:val="none"/>
        </w:rPr>
        <w:t>.2.э</w:t>
      </w:r>
      <w:r w:rsidRPr="002723E8">
        <w:rPr>
          <w:rFonts w:ascii="Arial" w:hAnsi="Arial" w:cs="Arial"/>
          <w:sz w:val="24"/>
          <w:szCs w:val="24"/>
          <w:lang w:val="mn-MN"/>
        </w:rPr>
        <w:t>мнэлгийн хэрэгсэл нь олон улсын чанарын шаардлага хангасныг нотолсон эрх бү</w:t>
      </w:r>
      <w:r w:rsidR="00C8014A">
        <w:rPr>
          <w:rFonts w:ascii="Arial" w:hAnsi="Arial" w:cs="Arial"/>
          <w:sz w:val="24"/>
          <w:szCs w:val="24"/>
          <w:lang w:val="mn-MN"/>
        </w:rPr>
        <w:t>хий байгууллагын тодорхойлолт</w:t>
      </w:r>
      <w:r w:rsidRPr="002723E8">
        <w:rPr>
          <w:rFonts w:ascii="Arial" w:hAnsi="Arial" w:cs="Arial"/>
          <w:sz w:val="24"/>
          <w:szCs w:val="24"/>
          <w:lang w:val="mn-MN"/>
        </w:rPr>
        <w:t xml:space="preserve"> /сертификат/</w:t>
      </w:r>
      <w:r w:rsidR="00D358D0">
        <w:rPr>
          <w:rFonts w:ascii="Arial" w:hAnsi="Arial" w:cs="Arial"/>
          <w:sz w:val="24"/>
          <w:szCs w:val="24"/>
          <w:lang w:val="mn-MN"/>
        </w:rPr>
        <w:t>-той</w:t>
      </w:r>
      <w:r w:rsidRPr="002723E8">
        <w:rPr>
          <w:rFonts w:ascii="Arial" w:hAnsi="Arial" w:cs="Arial"/>
          <w:sz w:val="24"/>
          <w:szCs w:val="24"/>
          <w:lang w:val="mn-MN"/>
        </w:rPr>
        <w:t xml:space="preserve"> байх</w:t>
      </w:r>
      <w:r w:rsidRPr="002723E8">
        <w:rPr>
          <w:rFonts w:ascii="Arial" w:hAnsi="Arial" w:cs="Arial"/>
          <w:sz w:val="24"/>
          <w:szCs w:val="24"/>
        </w:rPr>
        <w:t>;</w:t>
      </w:r>
    </w:p>
    <w:p w14:paraId="4359B6C0" w14:textId="77777777" w:rsidR="002723E8" w:rsidRPr="002723E8" w:rsidRDefault="002723E8" w:rsidP="00B81E7D">
      <w:pPr>
        <w:spacing w:after="0" w:line="240" w:lineRule="auto"/>
        <w:ind w:firstLine="1418"/>
        <w:jc w:val="both"/>
        <w:rPr>
          <w:rFonts w:ascii="Arial" w:eastAsia="Calibri" w:hAnsi="Arial" w:cs="Arial"/>
          <w:sz w:val="24"/>
          <w:szCs w:val="24"/>
          <w:lang w:val="mn-MN"/>
          <w14:ligatures w14:val="none"/>
        </w:rPr>
      </w:pPr>
    </w:p>
    <w:p w14:paraId="63C4C348" w14:textId="31BBAEB9" w:rsidR="002723E8" w:rsidRPr="002723E8" w:rsidRDefault="002723E8" w:rsidP="00B81E7D">
      <w:pPr>
        <w:spacing w:after="0" w:line="240" w:lineRule="auto"/>
        <w:ind w:firstLine="1134"/>
        <w:jc w:val="both"/>
        <w:rPr>
          <w:rFonts w:ascii="Arial" w:eastAsia="Calibri" w:hAnsi="Arial" w:cs="Arial"/>
          <w:sz w:val="24"/>
          <w:szCs w:val="24"/>
          <w:lang w:val="mn-MN"/>
          <w14:ligatures w14:val="none"/>
        </w:rPr>
      </w:pPr>
      <w:r w:rsidRPr="002723E8">
        <w:rPr>
          <w:rFonts w:ascii="Arial" w:eastAsia="Calibri" w:hAnsi="Arial" w:cs="Arial"/>
          <w:sz w:val="24"/>
          <w:szCs w:val="24"/>
          <w:lang w:val="mn-MN"/>
          <w14:ligatures w14:val="none"/>
        </w:rPr>
        <w:t>4</w:t>
      </w:r>
      <w:r w:rsidR="00107732">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.1</w:t>
      </w:r>
      <w:r w:rsidR="002A1A95">
        <w:rPr>
          <w:rFonts w:ascii="Arial" w:eastAsia="Calibri" w:hAnsi="Arial" w:cs="Arial"/>
          <w:sz w:val="24"/>
          <w:szCs w:val="24"/>
          <w:lang w:val="mn-MN"/>
          <w14:ligatures w14:val="none"/>
        </w:rPr>
        <w:t>0</w:t>
      </w:r>
      <w:r w:rsidRPr="002723E8">
        <w:rPr>
          <w:rFonts w:ascii="Arial" w:eastAsia="Calibri" w:hAnsi="Arial" w:cs="Arial"/>
          <w:sz w:val="24"/>
          <w:szCs w:val="24"/>
          <w:lang w:val="mn-MN"/>
          <w14:ligatures w14:val="none"/>
        </w:rPr>
        <w:t xml:space="preserve">.3.хүмүүнлэгийн зорилгоор Монгол </w:t>
      </w:r>
      <w:r w:rsidR="000022EF">
        <w:rPr>
          <w:rFonts w:ascii="Arial" w:eastAsia="Calibri" w:hAnsi="Arial" w:cs="Arial"/>
          <w:sz w:val="24"/>
          <w:szCs w:val="24"/>
          <w:lang w:val="mn-MN"/>
          <w14:ligatures w14:val="none"/>
        </w:rPr>
        <w:t>Улсад оношилгоо, эмчилгээнд хэрэглэх эм, эмнэлгийн хэрэгсэл нь</w:t>
      </w:r>
      <w:r w:rsidRPr="002723E8">
        <w:rPr>
          <w:rFonts w:ascii="Arial" w:eastAsia="Arial" w:hAnsi="Arial" w:cs="Arial"/>
          <w:bCs/>
          <w:sz w:val="24"/>
          <w:szCs w:val="24"/>
          <w:shd w:val="clear" w:color="auto" w:fill="FFFFFF"/>
          <w:lang w:val="mn-MN"/>
          <w14:ligatures w14:val="none"/>
        </w:rPr>
        <w:t xml:space="preserve"> </w:t>
      </w:r>
      <w:r w:rsidRPr="002723E8">
        <w:rPr>
          <w:rFonts w:ascii="Arial" w:eastAsia="Calibri" w:hAnsi="Arial" w:cs="Arial"/>
          <w:sz w:val="24"/>
          <w:szCs w:val="24"/>
          <w:lang w:val="mn-MN"/>
          <w14:ligatures w14:val="none"/>
        </w:rPr>
        <w:t>тухайн улсын эрүүл мэндийн байгууллагын холбогдох баримт бичигтэй байх</w:t>
      </w:r>
      <w:r w:rsidRPr="002723E8">
        <w:rPr>
          <w:rFonts w:ascii="Arial" w:eastAsia="Calibri" w:hAnsi="Arial" w:cs="Arial"/>
          <w:sz w:val="24"/>
          <w:szCs w:val="24"/>
          <w14:ligatures w14:val="none"/>
        </w:rPr>
        <w:t>;</w:t>
      </w:r>
    </w:p>
    <w:p w14:paraId="0E8491B4" w14:textId="77777777" w:rsidR="002723E8" w:rsidRPr="002723E8" w:rsidRDefault="002723E8" w:rsidP="00B81E7D">
      <w:pPr>
        <w:spacing w:after="0" w:line="240" w:lineRule="auto"/>
        <w:ind w:firstLine="1418"/>
        <w:jc w:val="both"/>
        <w:rPr>
          <w:rFonts w:ascii="Arial" w:eastAsia="Calibri" w:hAnsi="Arial" w:cs="Arial"/>
          <w:sz w:val="24"/>
          <w:szCs w:val="24"/>
          <w:lang w:val="mn-MN"/>
          <w14:ligatures w14:val="none"/>
        </w:rPr>
      </w:pPr>
    </w:p>
    <w:p w14:paraId="0ED65320" w14:textId="461E7052" w:rsidR="002723E8" w:rsidRPr="002723E8" w:rsidRDefault="002723E8" w:rsidP="00B81E7D">
      <w:pPr>
        <w:spacing w:after="0" w:line="240" w:lineRule="auto"/>
        <w:ind w:firstLine="1134"/>
        <w:jc w:val="both"/>
        <w:rPr>
          <w:rFonts w:ascii="Arial" w:eastAsia="Calibri" w:hAnsi="Arial" w:cs="Arial"/>
          <w:color w:val="FF0000"/>
          <w:sz w:val="24"/>
          <w:szCs w:val="24"/>
          <w:lang w:val="mn-MN"/>
          <w14:ligatures w14:val="none"/>
        </w:rPr>
      </w:pPr>
      <w:r w:rsidRPr="002723E8">
        <w:rPr>
          <w:rFonts w:ascii="Arial" w:eastAsia="Calibri" w:hAnsi="Arial" w:cs="Arial"/>
          <w:sz w:val="24"/>
          <w:szCs w:val="24"/>
          <w:lang w:val="mn-MN"/>
          <w14:ligatures w14:val="none"/>
        </w:rPr>
        <w:t>4</w:t>
      </w:r>
      <w:r w:rsidR="00107732">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.1</w:t>
      </w:r>
      <w:r w:rsidR="002A1A95">
        <w:rPr>
          <w:rFonts w:ascii="Arial" w:eastAsia="Calibri" w:hAnsi="Arial" w:cs="Arial"/>
          <w:sz w:val="24"/>
          <w:szCs w:val="24"/>
          <w:lang w:val="mn-MN"/>
          <w14:ligatures w14:val="none"/>
        </w:rPr>
        <w:t>0</w:t>
      </w:r>
      <w:r w:rsidRPr="002723E8">
        <w:rPr>
          <w:rFonts w:ascii="Arial" w:eastAsia="Calibri" w:hAnsi="Arial" w:cs="Arial"/>
          <w:sz w:val="24"/>
          <w:szCs w:val="24"/>
          <w:lang w:val="mn-MN"/>
          <w14:ligatures w14:val="none"/>
        </w:rPr>
        <w:t>.4.Монгол Улсад зонхилон тохиолддог өвчин эмгэгийг эмчлэхэд хэрэглэгддэг байх, үндэсний зайлшгүй шаардлагатай эмийн жагсаалт эсхүл Д</w:t>
      </w:r>
      <w:r w:rsidR="00B92FEC">
        <w:rPr>
          <w:rFonts w:ascii="Arial" w:eastAsia="Calibri" w:hAnsi="Arial" w:cs="Arial"/>
          <w:sz w:val="24"/>
          <w:szCs w:val="24"/>
          <w:lang w:val="mn-MN"/>
          <w14:ligatures w14:val="none"/>
        </w:rPr>
        <w:t>элхийн эрүүл мэндийн байгууллагын</w:t>
      </w:r>
      <w:r w:rsidRPr="002723E8">
        <w:rPr>
          <w:rFonts w:ascii="Arial" w:eastAsia="Calibri" w:hAnsi="Arial" w:cs="Arial"/>
          <w:sz w:val="24"/>
          <w:szCs w:val="24"/>
          <w:lang w:val="mn-MN"/>
          <w14:ligatures w14:val="none"/>
        </w:rPr>
        <w:t xml:space="preserve"> зайлшгүй шаардлагатай эмийн загвар жагсаалтад багтсан байх</w:t>
      </w:r>
      <w:r w:rsidRPr="002723E8">
        <w:rPr>
          <w:rFonts w:ascii="Arial" w:eastAsia="Calibri" w:hAnsi="Arial" w:cs="Arial"/>
          <w:sz w:val="24"/>
          <w:szCs w:val="24"/>
          <w14:ligatures w14:val="none"/>
        </w:rPr>
        <w:t>;</w:t>
      </w:r>
    </w:p>
    <w:p w14:paraId="4F3FB6F6" w14:textId="77777777" w:rsidR="002723E8" w:rsidRPr="002723E8" w:rsidRDefault="002723E8" w:rsidP="00B81E7D">
      <w:pPr>
        <w:spacing w:after="0" w:line="240" w:lineRule="auto"/>
        <w:ind w:firstLine="1418"/>
        <w:jc w:val="both"/>
        <w:rPr>
          <w:rFonts w:ascii="Arial" w:eastAsia="Calibri" w:hAnsi="Arial" w:cs="Arial"/>
          <w:color w:val="FF0000"/>
          <w:sz w:val="24"/>
          <w:szCs w:val="24"/>
          <w:lang w:val="mn-MN"/>
          <w14:ligatures w14:val="none"/>
        </w:rPr>
      </w:pPr>
    </w:p>
    <w:p w14:paraId="5A5AC804" w14:textId="208AEA87" w:rsidR="002723E8" w:rsidRPr="002723E8" w:rsidRDefault="002723E8" w:rsidP="00B81E7D">
      <w:pPr>
        <w:spacing w:after="0" w:line="240" w:lineRule="auto"/>
        <w:ind w:firstLine="1134"/>
        <w:jc w:val="both"/>
        <w:rPr>
          <w:rFonts w:ascii="Arial" w:eastAsia="Calibri" w:hAnsi="Arial" w:cs="Arial"/>
          <w:sz w:val="24"/>
          <w:szCs w:val="24"/>
          <w14:ligatures w14:val="none"/>
        </w:rPr>
      </w:pPr>
      <w:r w:rsidRPr="002723E8">
        <w:rPr>
          <w:rFonts w:ascii="Arial" w:eastAsia="Calibri" w:hAnsi="Arial" w:cs="Arial"/>
          <w:sz w:val="24"/>
          <w:szCs w:val="24"/>
          <w:lang w:val="mn-MN"/>
          <w14:ligatures w14:val="none"/>
        </w:rPr>
        <w:t>4</w:t>
      </w:r>
      <w:r w:rsidR="00107732">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.1</w:t>
      </w:r>
      <w:r w:rsidR="002A1A95">
        <w:rPr>
          <w:rFonts w:ascii="Arial" w:eastAsia="Calibri" w:hAnsi="Arial" w:cs="Arial"/>
          <w:sz w:val="24"/>
          <w:szCs w:val="24"/>
          <w:lang w:val="mn-MN"/>
          <w14:ligatures w14:val="none"/>
        </w:rPr>
        <w:t>0</w:t>
      </w:r>
      <w:r w:rsidRPr="002723E8">
        <w:rPr>
          <w:rFonts w:ascii="Arial" w:eastAsia="Calibri" w:hAnsi="Arial" w:cs="Arial"/>
          <w:sz w:val="24"/>
          <w:szCs w:val="24"/>
          <w:lang w:val="mn-MN"/>
          <w14:ligatures w14:val="none"/>
        </w:rPr>
        <w:t>.5.дотоодын эм үйлдвэрлэгч, эм ханган нийлүүлэх байгууллага, хуулийн этгээд, иргэн тусламж, хандиваар эм өгч байгаа тохиолдолд тухайн эм нь Монгол Улсын эмийн бүртгэлд бүртгэгдсэн байх</w:t>
      </w:r>
      <w:r w:rsidRPr="002723E8">
        <w:rPr>
          <w:rFonts w:ascii="Arial" w:eastAsia="Calibri" w:hAnsi="Arial" w:cs="Arial"/>
          <w:sz w:val="24"/>
          <w:szCs w:val="24"/>
          <w14:ligatures w14:val="none"/>
        </w:rPr>
        <w:t>;</w:t>
      </w:r>
    </w:p>
    <w:p w14:paraId="67B83AAF" w14:textId="77777777" w:rsidR="002723E8" w:rsidRPr="002723E8" w:rsidRDefault="002723E8" w:rsidP="00B81E7D">
      <w:pPr>
        <w:spacing w:after="0" w:line="240" w:lineRule="auto"/>
        <w:ind w:firstLine="1418"/>
        <w:jc w:val="both"/>
        <w:rPr>
          <w:rFonts w:ascii="Arial" w:eastAsia="Calibri" w:hAnsi="Arial" w:cs="Arial"/>
          <w:sz w:val="24"/>
          <w:szCs w:val="24"/>
          <w14:ligatures w14:val="none"/>
        </w:rPr>
      </w:pPr>
    </w:p>
    <w:p w14:paraId="21B047BC" w14:textId="0D166BD5" w:rsidR="002723E8" w:rsidRDefault="002723E8" w:rsidP="00B81E7D">
      <w:pPr>
        <w:spacing w:after="0" w:line="240" w:lineRule="auto"/>
        <w:ind w:firstLine="1134"/>
        <w:jc w:val="both"/>
        <w:rPr>
          <w:rFonts w:ascii="Arial" w:hAnsi="Arial" w:cs="Arial"/>
          <w:sz w:val="24"/>
          <w:szCs w:val="24"/>
          <w:lang w:val="mn-MN"/>
        </w:rPr>
      </w:pPr>
      <w:r w:rsidRPr="002723E8">
        <w:rPr>
          <w:rFonts w:ascii="Arial" w:eastAsia="Calibri" w:hAnsi="Arial" w:cs="Arial"/>
          <w:sz w:val="24"/>
          <w:szCs w:val="24"/>
          <w:lang w:val="mn-MN"/>
          <w14:ligatures w14:val="none"/>
        </w:rPr>
        <w:t>4</w:t>
      </w:r>
      <w:r w:rsidR="00107732">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.1</w:t>
      </w:r>
      <w:r w:rsidR="002A1A95">
        <w:rPr>
          <w:rFonts w:ascii="Arial" w:eastAsia="Calibri" w:hAnsi="Arial" w:cs="Arial"/>
          <w:sz w:val="24"/>
          <w:szCs w:val="24"/>
          <w:lang w:val="mn-MN"/>
          <w14:ligatures w14:val="none"/>
        </w:rPr>
        <w:t>0</w:t>
      </w:r>
      <w:r w:rsidRPr="002723E8">
        <w:rPr>
          <w:rFonts w:ascii="Arial" w:eastAsia="Calibri" w:hAnsi="Arial" w:cs="Arial"/>
          <w:sz w:val="24"/>
          <w:szCs w:val="24"/>
          <w:lang w:val="mn-MN"/>
          <w14:ligatures w14:val="none"/>
        </w:rPr>
        <w:t xml:space="preserve">.6.эм, эмнэлгийн хэрэглэгдэхүүнийг </w:t>
      </w:r>
      <w:bookmarkStart w:id="76" w:name="_Hlk163987334"/>
      <w:r w:rsidRPr="002723E8">
        <w:rPr>
          <w:rFonts w:ascii="Arial" w:hAnsi="Arial" w:cs="Arial"/>
          <w:sz w:val="24"/>
          <w:szCs w:val="24"/>
          <w:lang w:val="mn-MN"/>
        </w:rPr>
        <w:t>нийлүүлэх</w:t>
      </w:r>
      <w:r w:rsidR="002435CC">
        <w:rPr>
          <w:rFonts w:ascii="Arial" w:hAnsi="Arial" w:cs="Arial"/>
          <w:sz w:val="24"/>
          <w:szCs w:val="24"/>
          <w:lang w:val="mn-MN"/>
        </w:rPr>
        <w:t xml:space="preserve"> үед тухайн бүтээгдэхүүний  хүчинтэй</w:t>
      </w:r>
      <w:r w:rsidRPr="002723E8">
        <w:rPr>
          <w:rFonts w:ascii="Arial" w:hAnsi="Arial" w:cs="Arial"/>
          <w:sz w:val="24"/>
          <w:szCs w:val="24"/>
          <w:lang w:val="mn-MN"/>
        </w:rPr>
        <w:t xml:space="preserve"> хугацаа нь 1 жилээс доошгүй</w:t>
      </w:r>
      <w:r w:rsidR="00151FF3">
        <w:rPr>
          <w:rFonts w:ascii="Arial" w:hAnsi="Arial" w:cs="Arial"/>
          <w:sz w:val="24"/>
          <w:szCs w:val="24"/>
          <w:lang w:val="mn-MN"/>
        </w:rPr>
        <w:t xml:space="preserve"> үлдсэн</w:t>
      </w:r>
      <w:r w:rsidRPr="002723E8">
        <w:rPr>
          <w:rFonts w:ascii="Arial" w:hAnsi="Arial" w:cs="Arial"/>
          <w:sz w:val="24"/>
          <w:szCs w:val="24"/>
          <w:lang w:val="mn-MN"/>
        </w:rPr>
        <w:t xml:space="preserve"> байх;  </w:t>
      </w:r>
    </w:p>
    <w:p w14:paraId="4B86D1F1" w14:textId="77777777" w:rsidR="00C47A7E" w:rsidRDefault="00C47A7E" w:rsidP="00B81E7D">
      <w:pPr>
        <w:spacing w:after="0" w:line="240" w:lineRule="auto"/>
        <w:ind w:firstLine="1418"/>
        <w:jc w:val="both"/>
        <w:rPr>
          <w:rFonts w:ascii="Arial" w:hAnsi="Arial" w:cs="Arial"/>
          <w:sz w:val="24"/>
          <w:szCs w:val="24"/>
          <w:lang w:val="mn-MN"/>
        </w:rPr>
      </w:pPr>
    </w:p>
    <w:p w14:paraId="1FB6AF14" w14:textId="26F42F4C" w:rsidR="00C47A7E" w:rsidRPr="003713EE" w:rsidRDefault="00C47A7E" w:rsidP="00B81E7D">
      <w:pPr>
        <w:spacing w:after="0" w:line="240" w:lineRule="auto"/>
        <w:ind w:firstLine="1134"/>
        <w:jc w:val="both"/>
        <w:rPr>
          <w:rFonts w:ascii="Arial" w:eastAsia="Calibri" w:hAnsi="Arial" w:cs="Arial"/>
          <w:sz w:val="24"/>
          <w:szCs w:val="24"/>
          <w:lang w:val="mn-MN"/>
          <w14:ligatures w14:val="none"/>
        </w:rPr>
      </w:pPr>
      <w:r>
        <w:rPr>
          <w:rFonts w:ascii="Arial" w:eastAsia="Calibri" w:hAnsi="Arial" w:cs="Arial"/>
          <w:sz w:val="24"/>
          <w:szCs w:val="24"/>
          <w:lang w:val="mn-MN"/>
          <w14:ligatures w14:val="none"/>
        </w:rPr>
        <w:t>4</w:t>
      </w:r>
      <w:r w:rsidR="00107732">
        <w:rPr>
          <w:rFonts w:ascii="Arial" w:eastAsia="Calibri" w:hAnsi="Arial" w:cs="Arial"/>
          <w:sz w:val="24"/>
          <w:szCs w:val="24"/>
          <w:lang w:val="mn-MN"/>
          <w14:ligatures w14:val="none"/>
        </w:rPr>
        <w:t>6</w:t>
      </w:r>
      <w:r>
        <w:rPr>
          <w:rFonts w:ascii="Arial" w:eastAsia="Calibri" w:hAnsi="Arial" w:cs="Arial"/>
          <w:sz w:val="24"/>
          <w:szCs w:val="24"/>
          <w:lang w:val="mn-MN"/>
          <w14:ligatures w14:val="none"/>
        </w:rPr>
        <w:t>.1</w:t>
      </w:r>
      <w:r w:rsidR="002A1A95">
        <w:rPr>
          <w:rFonts w:ascii="Arial" w:eastAsia="Calibri" w:hAnsi="Arial" w:cs="Arial"/>
          <w:sz w:val="24"/>
          <w:szCs w:val="24"/>
          <w:lang w:val="mn-MN"/>
          <w14:ligatures w14:val="none"/>
        </w:rPr>
        <w:t>0</w:t>
      </w:r>
      <w:r>
        <w:rPr>
          <w:rFonts w:ascii="Arial" w:eastAsia="Calibri" w:hAnsi="Arial" w:cs="Arial"/>
          <w:sz w:val="24"/>
          <w:szCs w:val="24"/>
          <w:lang w:val="mn-MN"/>
          <w14:ligatures w14:val="none"/>
        </w:rPr>
        <w:t>.7.</w:t>
      </w:r>
      <w:r w:rsidRPr="003713EE">
        <w:rPr>
          <w:rFonts w:ascii="Arial" w:eastAsia="Calibri" w:hAnsi="Arial" w:cs="Arial"/>
          <w:sz w:val="24"/>
          <w:szCs w:val="24"/>
          <w:lang w:val="mn-MN"/>
          <w14:ligatures w14:val="none"/>
        </w:rPr>
        <w:t>эмнэлгийн хэрэг</w:t>
      </w:r>
      <w:r>
        <w:rPr>
          <w:rFonts w:ascii="Arial" w:eastAsia="Calibri" w:hAnsi="Arial" w:cs="Arial"/>
          <w:sz w:val="24"/>
          <w:szCs w:val="24"/>
          <w:lang w:val="mn-MN"/>
          <w14:ligatures w14:val="none"/>
        </w:rPr>
        <w:t>лэгдэхүүн, лабораторийн оношилгооны хэрэгсэл</w:t>
      </w:r>
      <w:r w:rsidRPr="003713EE">
        <w:rPr>
          <w:rFonts w:ascii="Arial" w:eastAsia="Calibri" w:hAnsi="Arial" w:cs="Arial"/>
          <w:sz w:val="24"/>
          <w:szCs w:val="24"/>
          <w:lang w:val="mn-MN"/>
          <w14:ligatures w14:val="none"/>
        </w:rPr>
        <w:t xml:space="preserve"> </w:t>
      </w:r>
      <w:r>
        <w:rPr>
          <w:rFonts w:ascii="Arial" w:eastAsia="Calibri" w:hAnsi="Arial" w:cs="Arial"/>
          <w:sz w:val="24"/>
          <w:szCs w:val="24"/>
          <w:lang w:val="mn-MN"/>
          <w14:ligatures w14:val="none"/>
        </w:rPr>
        <w:t xml:space="preserve">нь </w:t>
      </w:r>
      <w:r w:rsidRPr="003713EE">
        <w:rPr>
          <w:rFonts w:ascii="Arial" w:eastAsia="Calibri" w:hAnsi="Arial" w:cs="Arial"/>
          <w:sz w:val="24"/>
          <w:szCs w:val="24"/>
          <w:lang w:val="mn-MN"/>
          <w14:ligatures w14:val="none"/>
        </w:rPr>
        <w:t>шинэ</w:t>
      </w:r>
      <w:r>
        <w:rPr>
          <w:rFonts w:ascii="Arial" w:eastAsia="Calibri" w:hAnsi="Arial" w:cs="Arial"/>
          <w:sz w:val="24"/>
          <w:szCs w:val="24"/>
          <w:lang w:val="mn-MN"/>
          <w14:ligatures w14:val="none"/>
        </w:rPr>
        <w:t>эр</w:t>
      </w:r>
      <w:r w:rsidRPr="003713EE">
        <w:rPr>
          <w:rFonts w:ascii="Arial" w:eastAsia="Calibri" w:hAnsi="Arial" w:cs="Arial"/>
          <w:sz w:val="24"/>
          <w:szCs w:val="24"/>
          <w:lang w:val="mn-MN"/>
          <w14:ligatures w14:val="none"/>
        </w:rPr>
        <w:t xml:space="preserve"> үйлдвэрлэгдсэн</w:t>
      </w:r>
      <w:r w:rsidR="00B92FEC">
        <w:rPr>
          <w:rFonts w:ascii="Arial" w:eastAsia="Calibri" w:hAnsi="Arial" w:cs="Arial"/>
          <w:sz w:val="24"/>
          <w:szCs w:val="24"/>
          <w:lang w:val="mn-MN"/>
          <w14:ligatures w14:val="none"/>
        </w:rPr>
        <w:t>,</w:t>
      </w:r>
      <w:r>
        <w:rPr>
          <w:rFonts w:ascii="Arial" w:eastAsia="Calibri" w:hAnsi="Arial" w:cs="Arial"/>
          <w:sz w:val="24"/>
          <w:szCs w:val="24"/>
          <w:lang w:val="mn-MN"/>
          <w14:ligatures w14:val="none"/>
        </w:rPr>
        <w:t xml:space="preserve"> </w:t>
      </w:r>
      <w:r w:rsidRPr="003713EE">
        <w:rPr>
          <w:rFonts w:ascii="Arial" w:eastAsia="Calibri" w:hAnsi="Arial" w:cs="Arial"/>
          <w:sz w:val="24"/>
          <w:szCs w:val="24"/>
          <w:lang w:val="mn-MN"/>
          <w14:ligatures w14:val="none"/>
        </w:rPr>
        <w:t>өмнө</w:t>
      </w:r>
      <w:r w:rsidR="00B92FEC">
        <w:rPr>
          <w:rFonts w:ascii="Arial" w:eastAsia="Calibri" w:hAnsi="Arial" w:cs="Arial"/>
          <w:sz w:val="24"/>
          <w:szCs w:val="24"/>
          <w:lang w:val="mn-MN"/>
          <w14:ligatures w14:val="none"/>
        </w:rPr>
        <w:t xml:space="preserve"> нь</w:t>
      </w:r>
      <w:r w:rsidRPr="003713EE">
        <w:rPr>
          <w:rFonts w:ascii="Arial" w:eastAsia="Calibri" w:hAnsi="Arial" w:cs="Arial"/>
          <w:sz w:val="24"/>
          <w:szCs w:val="24"/>
          <w:lang w:val="mn-MN"/>
          <w14:ligatures w14:val="none"/>
        </w:rPr>
        <w:t xml:space="preserve"> ашиглагдаагүй</w:t>
      </w:r>
      <w:r>
        <w:rPr>
          <w:rFonts w:ascii="Arial" w:eastAsia="Calibri" w:hAnsi="Arial" w:cs="Arial"/>
          <w:sz w:val="24"/>
          <w:szCs w:val="24"/>
          <w:lang w:val="mn-MN"/>
          <w14:ligatures w14:val="none"/>
        </w:rPr>
        <w:t xml:space="preserve">, </w:t>
      </w:r>
      <w:r w:rsidRPr="003713EE">
        <w:rPr>
          <w:rFonts w:ascii="Arial" w:eastAsia="Calibri" w:hAnsi="Arial" w:cs="Arial"/>
          <w:sz w:val="24"/>
          <w:szCs w:val="24"/>
          <w:lang w:val="mn-MN"/>
          <w14:ligatures w14:val="none"/>
        </w:rPr>
        <w:t>нийлүүлэх үед</w:t>
      </w:r>
      <w:r>
        <w:rPr>
          <w:rFonts w:ascii="Arial" w:eastAsia="Calibri" w:hAnsi="Arial" w:cs="Arial"/>
          <w:sz w:val="24"/>
          <w:szCs w:val="24"/>
          <w14:ligatures w14:val="none"/>
        </w:rPr>
        <w:t xml:space="preserve"> </w:t>
      </w:r>
      <w:r>
        <w:rPr>
          <w:rFonts w:ascii="Arial" w:eastAsia="Calibri" w:hAnsi="Arial" w:cs="Arial"/>
          <w:sz w:val="24"/>
          <w:szCs w:val="24"/>
          <w:lang w:val="mn-MN"/>
          <w14:ligatures w14:val="none"/>
        </w:rPr>
        <w:t>хадгалах</w:t>
      </w:r>
      <w:r w:rsidRPr="003713EE">
        <w:rPr>
          <w:rFonts w:ascii="Arial" w:eastAsia="Calibri" w:hAnsi="Arial" w:cs="Arial"/>
          <w:sz w:val="24"/>
          <w:szCs w:val="24"/>
          <w:lang w:val="mn-MN"/>
          <w14:ligatures w14:val="none"/>
        </w:rPr>
        <w:t xml:space="preserve"> хугаца</w:t>
      </w:r>
      <w:r>
        <w:rPr>
          <w:rFonts w:ascii="Arial" w:eastAsia="Calibri" w:hAnsi="Arial" w:cs="Arial"/>
          <w:sz w:val="24"/>
          <w:szCs w:val="24"/>
          <w:lang w:val="mn-MN"/>
          <w14:ligatures w14:val="none"/>
        </w:rPr>
        <w:t xml:space="preserve">а 1 жилээс </w:t>
      </w:r>
      <w:r w:rsidR="001708A5">
        <w:rPr>
          <w:rFonts w:ascii="Arial" w:eastAsia="Calibri" w:hAnsi="Arial" w:cs="Arial"/>
          <w:sz w:val="24"/>
          <w:szCs w:val="24"/>
          <w:lang w:val="mn-MN"/>
          <w14:ligatures w14:val="none"/>
        </w:rPr>
        <w:t>дээш</w:t>
      </w:r>
      <w:r>
        <w:rPr>
          <w:rFonts w:ascii="Arial" w:eastAsia="Calibri" w:hAnsi="Arial" w:cs="Arial"/>
          <w:sz w:val="24"/>
          <w:szCs w:val="24"/>
          <w:lang w:val="mn-MN"/>
          <w14:ligatures w14:val="none"/>
        </w:rPr>
        <w:t xml:space="preserve"> байх</w:t>
      </w:r>
      <w:r w:rsidRPr="003713EE">
        <w:rPr>
          <w:rFonts w:ascii="Arial" w:eastAsia="Calibri" w:hAnsi="Arial" w:cs="Arial"/>
          <w:sz w:val="24"/>
          <w:szCs w:val="24"/>
          <w14:ligatures w14:val="none"/>
        </w:rPr>
        <w:t>;</w:t>
      </w:r>
    </w:p>
    <w:bookmarkEnd w:id="76"/>
    <w:p w14:paraId="02BCA9F4" w14:textId="77777777" w:rsidR="002723E8" w:rsidRPr="002723E8" w:rsidRDefault="002723E8" w:rsidP="00B81E7D">
      <w:pPr>
        <w:spacing w:after="0" w:line="240" w:lineRule="auto"/>
        <w:ind w:firstLine="1418"/>
        <w:jc w:val="both"/>
        <w:rPr>
          <w:rFonts w:ascii="Arial" w:eastAsia="Calibri" w:hAnsi="Arial" w:cs="Arial"/>
          <w:sz w:val="24"/>
          <w:szCs w:val="24"/>
          <w:lang w:val="mn-MN"/>
          <w14:ligatures w14:val="none"/>
        </w:rPr>
      </w:pPr>
    </w:p>
    <w:p w14:paraId="1AD0A107" w14:textId="4C11D98F" w:rsidR="002723E8" w:rsidRPr="002723E8" w:rsidRDefault="002723E8" w:rsidP="00B81E7D">
      <w:pPr>
        <w:spacing w:after="0" w:line="240" w:lineRule="auto"/>
        <w:ind w:firstLine="1134"/>
        <w:jc w:val="both"/>
        <w:rPr>
          <w:rFonts w:ascii="Arial" w:eastAsia="Calibri" w:hAnsi="Arial" w:cs="Arial"/>
          <w:sz w:val="24"/>
          <w:szCs w:val="24"/>
          <w:lang w:val="mn-MN"/>
          <w14:ligatures w14:val="none"/>
        </w:rPr>
      </w:pPr>
      <w:r w:rsidRPr="002723E8">
        <w:rPr>
          <w:rFonts w:ascii="Arial" w:eastAsia="Calibri" w:hAnsi="Arial" w:cs="Arial"/>
          <w:sz w:val="24"/>
          <w:szCs w:val="24"/>
          <w:lang w:val="mn-MN"/>
          <w14:ligatures w14:val="none"/>
        </w:rPr>
        <w:t>4</w:t>
      </w:r>
      <w:r w:rsidR="00107732">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.1</w:t>
      </w:r>
      <w:r w:rsidR="002A1A95">
        <w:rPr>
          <w:rFonts w:ascii="Arial" w:eastAsia="Calibri" w:hAnsi="Arial" w:cs="Arial"/>
          <w:sz w:val="24"/>
          <w:szCs w:val="24"/>
          <w:lang w:val="mn-MN"/>
          <w14:ligatures w14:val="none"/>
        </w:rPr>
        <w:t>0</w:t>
      </w:r>
      <w:r w:rsidRPr="002723E8">
        <w:rPr>
          <w:rFonts w:ascii="Arial" w:eastAsia="Calibri" w:hAnsi="Arial" w:cs="Arial"/>
          <w:sz w:val="24"/>
          <w:szCs w:val="24"/>
          <w:lang w:val="mn-MN"/>
          <w14:ligatures w14:val="none"/>
        </w:rPr>
        <w:t>.</w:t>
      </w:r>
      <w:r w:rsidR="00C47A7E">
        <w:rPr>
          <w:rFonts w:ascii="Arial" w:eastAsia="Calibri" w:hAnsi="Arial" w:cs="Arial"/>
          <w:sz w:val="24"/>
          <w:szCs w:val="24"/>
          <w:lang w:val="mn-MN"/>
          <w14:ligatures w14:val="none"/>
        </w:rPr>
        <w:t>8</w:t>
      </w:r>
      <w:r w:rsidRPr="002723E8">
        <w:rPr>
          <w:rFonts w:ascii="Arial" w:eastAsia="Calibri" w:hAnsi="Arial" w:cs="Arial"/>
          <w:sz w:val="24"/>
          <w:szCs w:val="24"/>
          <w:lang w:val="mn-MN"/>
          <w14:ligatures w14:val="none"/>
        </w:rPr>
        <w:t>.эм</w:t>
      </w:r>
      <w:r w:rsidR="00C47A7E">
        <w:rPr>
          <w:rFonts w:ascii="Arial" w:eastAsia="Calibri" w:hAnsi="Arial" w:cs="Arial"/>
          <w:sz w:val="24"/>
          <w:szCs w:val="24"/>
          <w:lang w:val="mn-MN"/>
          <w14:ligatures w14:val="none"/>
        </w:rPr>
        <w:t xml:space="preserve"> нь</w:t>
      </w:r>
      <w:r w:rsidRPr="002723E8">
        <w:rPr>
          <w:rFonts w:ascii="Arial" w:eastAsia="Calibri" w:hAnsi="Arial" w:cs="Arial"/>
          <w:sz w:val="24"/>
          <w:szCs w:val="24"/>
          <w:lang w:val="mn-MN"/>
          <w14:ligatures w14:val="none"/>
        </w:rPr>
        <w:t xml:space="preserve"> үйлдвэрлэгчийн загвар дээж биш, олон улсын зах зээлд хүлээн зөвшөөрөгдсөн байх</w:t>
      </w:r>
      <w:r w:rsidRPr="002723E8">
        <w:rPr>
          <w:rFonts w:ascii="Arial" w:eastAsia="Calibri" w:hAnsi="Arial" w:cs="Arial"/>
          <w:sz w:val="24"/>
          <w:szCs w:val="24"/>
          <w14:ligatures w14:val="none"/>
        </w:rPr>
        <w:t>;</w:t>
      </w:r>
    </w:p>
    <w:p w14:paraId="50BE438A" w14:textId="77777777" w:rsidR="002723E8" w:rsidRPr="002723E8" w:rsidRDefault="002723E8" w:rsidP="00B81E7D">
      <w:pPr>
        <w:spacing w:after="0" w:line="240" w:lineRule="auto"/>
        <w:ind w:firstLine="1418"/>
        <w:jc w:val="both"/>
        <w:rPr>
          <w:rFonts w:ascii="Arial" w:eastAsia="Calibri" w:hAnsi="Arial" w:cs="Arial"/>
          <w:sz w:val="24"/>
          <w:szCs w:val="24"/>
          <w:lang w:val="mn-MN"/>
          <w14:ligatures w14:val="none"/>
        </w:rPr>
      </w:pPr>
    </w:p>
    <w:p w14:paraId="2E31E63E" w14:textId="2900DCE6" w:rsidR="002723E8" w:rsidRPr="002723E8" w:rsidRDefault="002723E8" w:rsidP="00B81E7D">
      <w:pPr>
        <w:spacing w:after="0" w:line="240" w:lineRule="auto"/>
        <w:ind w:firstLine="1134"/>
        <w:jc w:val="both"/>
        <w:rPr>
          <w:rFonts w:ascii="Arial" w:eastAsia="Calibri" w:hAnsi="Arial" w:cs="Arial"/>
          <w:sz w:val="24"/>
          <w:szCs w:val="24"/>
          <w:lang w:val="mn-MN"/>
          <w14:ligatures w14:val="none"/>
        </w:rPr>
      </w:pPr>
      <w:r w:rsidRPr="002723E8">
        <w:rPr>
          <w:rFonts w:ascii="Arial" w:eastAsia="Calibri" w:hAnsi="Arial" w:cs="Arial"/>
          <w:sz w:val="24"/>
          <w:szCs w:val="24"/>
          <w:lang w:val="mn-MN"/>
          <w14:ligatures w14:val="none"/>
        </w:rPr>
        <w:t>4</w:t>
      </w:r>
      <w:r w:rsidR="00107732">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.1</w:t>
      </w:r>
      <w:r w:rsidR="002A1A95">
        <w:rPr>
          <w:rFonts w:ascii="Arial" w:eastAsia="Calibri" w:hAnsi="Arial" w:cs="Arial"/>
          <w:sz w:val="24"/>
          <w:szCs w:val="24"/>
          <w14:ligatures w14:val="none"/>
        </w:rPr>
        <w:t>0</w:t>
      </w:r>
      <w:r w:rsidRPr="002723E8">
        <w:rPr>
          <w:rFonts w:ascii="Arial" w:eastAsia="Calibri" w:hAnsi="Arial" w:cs="Arial"/>
          <w:sz w:val="24"/>
          <w:szCs w:val="24"/>
          <w:lang w:val="mn-MN"/>
          <w14:ligatures w14:val="none"/>
        </w:rPr>
        <w:t>.</w:t>
      </w:r>
      <w:r w:rsidR="00C47A7E">
        <w:rPr>
          <w:rFonts w:ascii="Arial" w:eastAsia="Calibri" w:hAnsi="Arial" w:cs="Arial"/>
          <w:sz w:val="24"/>
          <w:szCs w:val="24"/>
          <w:lang w:val="mn-MN"/>
          <w14:ligatures w14:val="none"/>
        </w:rPr>
        <w:t>9</w:t>
      </w:r>
      <w:r w:rsidRPr="002723E8">
        <w:rPr>
          <w:rFonts w:ascii="Arial" w:eastAsia="Calibri" w:hAnsi="Arial" w:cs="Arial"/>
          <w:sz w:val="24"/>
          <w:szCs w:val="24"/>
          <w:lang w:val="mn-MN"/>
          <w14:ligatures w14:val="none"/>
        </w:rPr>
        <w:t>.эм, эмнэлгийн хэрэгслийн шошго, тэмдэглээ, хэрэглэх заавар хэрэглэгчид ойлгомжтой, эмнэлгийн тусламж, үй</w:t>
      </w:r>
      <w:r w:rsidR="002435CC">
        <w:rPr>
          <w:rFonts w:ascii="Arial" w:eastAsia="Calibri" w:hAnsi="Arial" w:cs="Arial"/>
          <w:sz w:val="24"/>
          <w:szCs w:val="24"/>
          <w:lang w:val="mn-MN"/>
          <w14:ligatures w14:val="none"/>
        </w:rPr>
        <w:t>лчилгээнд хэрэглэж заншсан эм</w:t>
      </w:r>
      <w:r w:rsidRPr="002723E8">
        <w:rPr>
          <w:rFonts w:ascii="Arial" w:eastAsia="Calibri" w:hAnsi="Arial" w:cs="Arial"/>
          <w:sz w:val="24"/>
          <w:szCs w:val="24"/>
          <w:lang w:val="mn-MN"/>
          <w14:ligatures w14:val="none"/>
        </w:rPr>
        <w:t>тэй ижил төстэй хэлбэр, тунтай байх</w:t>
      </w:r>
      <w:r w:rsidRPr="002723E8">
        <w:rPr>
          <w:rFonts w:ascii="Arial" w:eastAsia="Calibri" w:hAnsi="Arial" w:cs="Arial"/>
          <w:sz w:val="24"/>
          <w:szCs w:val="24"/>
          <w14:ligatures w14:val="none"/>
        </w:rPr>
        <w:t>;</w:t>
      </w:r>
      <w:r w:rsidRPr="002723E8">
        <w:rPr>
          <w:rFonts w:ascii="Arial" w:eastAsia="Calibri" w:hAnsi="Arial" w:cs="Arial"/>
          <w:sz w:val="24"/>
          <w:szCs w:val="24"/>
          <w:lang w:val="mn-MN"/>
          <w14:ligatures w14:val="none"/>
        </w:rPr>
        <w:t xml:space="preserve">  </w:t>
      </w:r>
    </w:p>
    <w:p w14:paraId="4B5A9B95" w14:textId="77777777" w:rsidR="002723E8" w:rsidRPr="002723E8" w:rsidRDefault="002723E8" w:rsidP="00B81E7D">
      <w:pPr>
        <w:spacing w:after="0" w:line="240" w:lineRule="auto"/>
        <w:jc w:val="both"/>
        <w:rPr>
          <w:rFonts w:ascii="Arial" w:eastAsia="Calibri" w:hAnsi="Arial" w:cs="Arial"/>
          <w:sz w:val="24"/>
          <w:szCs w:val="24"/>
          <w:lang w:val="mn-MN"/>
          <w14:ligatures w14:val="none"/>
        </w:rPr>
      </w:pPr>
    </w:p>
    <w:p w14:paraId="6E0F92C5" w14:textId="208F9AB8" w:rsidR="002723E8" w:rsidRPr="002723E8" w:rsidRDefault="002723E8" w:rsidP="00B81E7D">
      <w:pPr>
        <w:spacing w:after="0" w:line="240" w:lineRule="auto"/>
        <w:ind w:firstLine="1134"/>
        <w:jc w:val="both"/>
        <w:rPr>
          <w:rFonts w:ascii="Arial" w:eastAsia="Calibri" w:hAnsi="Arial" w:cs="Arial"/>
          <w:sz w:val="24"/>
          <w:szCs w:val="24"/>
          <w:lang w:val="mn-MN"/>
          <w14:ligatures w14:val="none"/>
        </w:rPr>
      </w:pPr>
      <w:r w:rsidRPr="002723E8">
        <w:rPr>
          <w:rFonts w:ascii="Arial" w:eastAsia="Calibri" w:hAnsi="Arial" w:cs="Arial"/>
          <w:sz w:val="24"/>
          <w:szCs w:val="24"/>
          <w:lang w:val="mn-MN"/>
          <w14:ligatures w14:val="none"/>
        </w:rPr>
        <w:t>4</w:t>
      </w:r>
      <w:r w:rsidR="00107732">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.1</w:t>
      </w:r>
      <w:r w:rsidR="002A1A95">
        <w:rPr>
          <w:rFonts w:ascii="Arial" w:eastAsia="Calibri" w:hAnsi="Arial" w:cs="Arial"/>
          <w:sz w:val="24"/>
          <w:szCs w:val="24"/>
          <w:lang w:val="mn-MN"/>
          <w14:ligatures w14:val="none"/>
        </w:rPr>
        <w:t>0</w:t>
      </w:r>
      <w:r w:rsidRPr="002723E8">
        <w:rPr>
          <w:rFonts w:ascii="Arial" w:eastAsia="Calibri" w:hAnsi="Arial" w:cs="Arial"/>
          <w:sz w:val="24"/>
          <w:szCs w:val="24"/>
          <w:lang w:val="mn-MN"/>
          <w14:ligatures w14:val="none"/>
        </w:rPr>
        <w:t>.</w:t>
      </w:r>
      <w:r w:rsidR="00C47A7E">
        <w:rPr>
          <w:rFonts w:ascii="Arial" w:eastAsia="Calibri" w:hAnsi="Arial" w:cs="Arial"/>
          <w:sz w:val="24"/>
          <w:szCs w:val="24"/>
          <w:lang w:val="mn-MN"/>
          <w14:ligatures w14:val="none"/>
        </w:rPr>
        <w:t>10</w:t>
      </w:r>
      <w:r w:rsidRPr="002723E8">
        <w:rPr>
          <w:rFonts w:ascii="Arial" w:eastAsia="Calibri" w:hAnsi="Arial" w:cs="Arial"/>
          <w:sz w:val="24"/>
          <w:szCs w:val="24"/>
          <w:lang w:val="mn-MN"/>
          <w14:ligatures w14:val="none"/>
        </w:rPr>
        <w:t>.тээвэрлэлтэд зориулсан савлалт нь олон улсын ачаа бараа тээвэрлэх шаардлагыг хангасан, зориулалтын тээврийн хэрэгслээр тээвэрлэгдсэн, тээвэрлэлтийн горим алдагдаагүй байх</w:t>
      </w:r>
      <w:r w:rsidRPr="002723E8">
        <w:rPr>
          <w:rFonts w:ascii="Arial" w:eastAsia="Calibri" w:hAnsi="Arial" w:cs="Arial"/>
          <w:sz w:val="24"/>
          <w:szCs w:val="24"/>
          <w14:ligatures w14:val="none"/>
        </w:rPr>
        <w:t>;</w:t>
      </w:r>
    </w:p>
    <w:p w14:paraId="667E8221" w14:textId="77777777" w:rsidR="002723E8" w:rsidRPr="002723E8" w:rsidRDefault="002723E8" w:rsidP="00B81E7D">
      <w:pPr>
        <w:spacing w:after="0" w:line="240" w:lineRule="auto"/>
        <w:ind w:firstLine="1418"/>
        <w:jc w:val="both"/>
        <w:rPr>
          <w:rFonts w:ascii="Arial" w:eastAsia="Calibri" w:hAnsi="Arial" w:cs="Arial"/>
          <w:sz w:val="24"/>
          <w:szCs w:val="24"/>
          <w:lang w:val="mn-MN"/>
          <w14:ligatures w14:val="none"/>
        </w:rPr>
      </w:pPr>
    </w:p>
    <w:p w14:paraId="1E5321DA" w14:textId="700622A5" w:rsidR="002723E8" w:rsidRPr="002723E8" w:rsidRDefault="002723E8" w:rsidP="00B81E7D">
      <w:pPr>
        <w:spacing w:after="0" w:line="240" w:lineRule="auto"/>
        <w:ind w:firstLine="1134"/>
        <w:jc w:val="both"/>
        <w:rPr>
          <w:rFonts w:ascii="Arial" w:eastAsia="Calibri" w:hAnsi="Arial" w:cs="Arial"/>
          <w:sz w:val="24"/>
          <w:szCs w:val="24"/>
          <w14:ligatures w14:val="none"/>
        </w:rPr>
      </w:pPr>
      <w:r w:rsidRPr="002723E8">
        <w:rPr>
          <w:rFonts w:ascii="Arial" w:eastAsia="Calibri" w:hAnsi="Arial" w:cs="Arial"/>
          <w:sz w:val="24"/>
          <w:szCs w:val="24"/>
          <w:lang w:val="mn-MN"/>
          <w14:ligatures w14:val="none"/>
        </w:rPr>
        <w:t>4</w:t>
      </w:r>
      <w:r w:rsidR="00107732">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.1</w:t>
      </w:r>
      <w:r w:rsidR="002A1A95">
        <w:rPr>
          <w:rFonts w:ascii="Arial" w:eastAsia="Calibri" w:hAnsi="Arial" w:cs="Arial"/>
          <w:sz w:val="24"/>
          <w:szCs w:val="24"/>
          <w:lang w:val="mn-MN"/>
          <w14:ligatures w14:val="none"/>
        </w:rPr>
        <w:t>0</w:t>
      </w:r>
      <w:r w:rsidRPr="002723E8">
        <w:rPr>
          <w:rFonts w:ascii="Arial" w:eastAsia="Calibri" w:hAnsi="Arial" w:cs="Arial"/>
          <w:sz w:val="24"/>
          <w:szCs w:val="24"/>
          <w:lang w:val="mn-MN"/>
          <w14:ligatures w14:val="none"/>
        </w:rPr>
        <w:t>.</w:t>
      </w:r>
      <w:r w:rsidR="00C47A7E">
        <w:rPr>
          <w:rFonts w:ascii="Arial" w:eastAsia="Calibri" w:hAnsi="Arial" w:cs="Arial"/>
          <w:sz w:val="24"/>
          <w:szCs w:val="24"/>
          <w:lang w:val="mn-MN"/>
          <w14:ligatures w14:val="none"/>
        </w:rPr>
        <w:t>11</w:t>
      </w:r>
      <w:r w:rsidRPr="002723E8">
        <w:rPr>
          <w:rFonts w:ascii="Arial" w:eastAsia="Calibri" w:hAnsi="Arial" w:cs="Arial"/>
          <w:sz w:val="24"/>
          <w:szCs w:val="24"/>
          <w:lang w:val="mn-MN"/>
          <w14:ligatures w14:val="none"/>
        </w:rPr>
        <w:t>.эм, эмнэлгийн хэрэгслийн үнэ нь зах зээлийн дундаж үнээс өндөргүй, бодит байх</w:t>
      </w:r>
      <w:r w:rsidR="00FD3980">
        <w:rPr>
          <w:rFonts w:ascii="Arial" w:eastAsia="Calibri" w:hAnsi="Arial" w:cs="Arial"/>
          <w:sz w:val="24"/>
          <w:szCs w:val="24"/>
          <w14:ligatures w14:val="none"/>
        </w:rPr>
        <w:t>.</w:t>
      </w:r>
    </w:p>
    <w:p w14:paraId="76467751" w14:textId="77777777" w:rsidR="002723E8" w:rsidRPr="002723E8" w:rsidRDefault="002723E8" w:rsidP="00B81E7D">
      <w:pPr>
        <w:spacing w:after="0" w:line="240" w:lineRule="auto"/>
        <w:ind w:firstLine="720"/>
        <w:jc w:val="both"/>
        <w:rPr>
          <w:rFonts w:ascii="Arial" w:eastAsia="Calibri" w:hAnsi="Arial" w:cs="Arial"/>
          <w:color w:val="FF0000"/>
          <w:sz w:val="24"/>
          <w:szCs w:val="24"/>
          <w:lang w:val="mn-MN"/>
          <w14:ligatures w14:val="none"/>
        </w:rPr>
      </w:pPr>
    </w:p>
    <w:p w14:paraId="085C5770" w14:textId="7D10AC26" w:rsidR="002723E8" w:rsidRPr="002723E8" w:rsidRDefault="002723E8" w:rsidP="00B81E7D">
      <w:pPr>
        <w:spacing w:after="0" w:line="240" w:lineRule="auto"/>
        <w:ind w:firstLine="720"/>
        <w:jc w:val="both"/>
        <w:rPr>
          <w:rFonts w:ascii="Arial" w:eastAsia="Calibri" w:hAnsi="Arial" w:cs="Arial"/>
          <w:sz w:val="24"/>
          <w:szCs w:val="24"/>
          <w:lang w:val="mn-MN"/>
          <w14:ligatures w14:val="none"/>
        </w:rPr>
      </w:pPr>
      <w:r w:rsidRPr="002723E8">
        <w:rPr>
          <w:rFonts w:ascii="Arial" w:eastAsia="Calibri" w:hAnsi="Arial" w:cs="Arial"/>
          <w:sz w:val="24"/>
          <w:szCs w:val="24"/>
          <w:lang w:val="mn-MN"/>
          <w14:ligatures w14:val="none"/>
        </w:rPr>
        <w:t>4</w:t>
      </w:r>
      <w:r w:rsidR="00232A94">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.1</w:t>
      </w:r>
      <w:r w:rsidR="002A1A95">
        <w:rPr>
          <w:rFonts w:ascii="Arial" w:eastAsia="Calibri" w:hAnsi="Arial" w:cs="Arial"/>
          <w:sz w:val="24"/>
          <w:szCs w:val="24"/>
          <w:lang w:val="mn-MN"/>
          <w14:ligatures w14:val="none"/>
        </w:rPr>
        <w:t>1</w:t>
      </w:r>
      <w:r w:rsidRPr="002723E8">
        <w:rPr>
          <w:rFonts w:ascii="Arial" w:eastAsia="Calibri" w:hAnsi="Arial" w:cs="Arial"/>
          <w:sz w:val="24"/>
          <w:szCs w:val="24"/>
          <w:lang w:val="mn-MN"/>
          <w14:ligatures w14:val="none"/>
        </w:rPr>
        <w:t>.Эрүүл мэндийн асуудал эрхэлсэн төрийн захиргааны төв байгууллага шаардлагатай тохиолдолд мэргэжлийн салбар зөвлөлийн санал, шинжилгээний дүнг үндэслэн энэ хуулийн 4</w:t>
      </w:r>
      <w:r w:rsidR="00232A94">
        <w:rPr>
          <w:rFonts w:ascii="Arial" w:eastAsia="Calibri" w:hAnsi="Arial" w:cs="Arial"/>
          <w:sz w:val="24"/>
          <w:szCs w:val="24"/>
          <w:lang w:val="mn-MN"/>
          <w14:ligatures w14:val="none"/>
        </w:rPr>
        <w:t>6</w:t>
      </w:r>
      <w:r w:rsidRPr="002723E8">
        <w:rPr>
          <w:rFonts w:ascii="Arial" w:eastAsia="Calibri" w:hAnsi="Arial" w:cs="Arial"/>
          <w:sz w:val="24"/>
          <w:szCs w:val="24"/>
          <w:lang w:val="mn-MN"/>
          <w14:ligatures w14:val="none"/>
        </w:rPr>
        <w:t>.1</w:t>
      </w:r>
      <w:r w:rsidR="002A1A95">
        <w:rPr>
          <w:rFonts w:ascii="Arial" w:eastAsia="Calibri" w:hAnsi="Arial" w:cs="Arial"/>
          <w:sz w:val="24"/>
          <w:szCs w:val="24"/>
          <w:lang w:val="mn-MN"/>
          <w14:ligatures w14:val="none"/>
        </w:rPr>
        <w:t>0</w:t>
      </w:r>
      <w:r w:rsidRPr="002723E8">
        <w:rPr>
          <w:rFonts w:ascii="Arial" w:eastAsia="Calibri" w:hAnsi="Arial" w:cs="Arial"/>
          <w:sz w:val="24"/>
          <w:szCs w:val="24"/>
          <w:lang w:val="mn-MN"/>
          <w14:ligatures w14:val="none"/>
        </w:rPr>
        <w:t>.6-д заасан хугацааг баримтлахгүй байж болно.</w:t>
      </w:r>
    </w:p>
    <w:p w14:paraId="599324A6" w14:textId="77777777" w:rsidR="002723E8" w:rsidRPr="002723E8" w:rsidRDefault="002723E8" w:rsidP="00B81E7D">
      <w:pPr>
        <w:spacing w:after="0" w:line="240" w:lineRule="auto"/>
        <w:jc w:val="both"/>
        <w:rPr>
          <w:rFonts w:ascii="Arial" w:eastAsia="Calibri" w:hAnsi="Arial" w:cs="Arial"/>
          <w:sz w:val="24"/>
          <w:szCs w:val="24"/>
          <w:lang w:val="mn-MN"/>
          <w14:ligatures w14:val="none"/>
        </w:rPr>
      </w:pPr>
    </w:p>
    <w:p w14:paraId="7CF1E0A6" w14:textId="50768B69" w:rsidR="002723E8" w:rsidRPr="002723E8" w:rsidRDefault="002723E8" w:rsidP="00B81E7D">
      <w:pPr>
        <w:spacing w:after="0" w:line="240" w:lineRule="auto"/>
        <w:ind w:firstLine="720"/>
        <w:jc w:val="both"/>
        <w:rPr>
          <w:rFonts w:ascii="Arial" w:hAnsi="Arial" w:cs="Arial"/>
          <w:sz w:val="24"/>
          <w:szCs w:val="24"/>
          <w:lang w:val="mn-MN"/>
        </w:rPr>
      </w:pPr>
      <w:r w:rsidRPr="002723E8">
        <w:rPr>
          <w:rFonts w:ascii="Arial" w:hAnsi="Arial" w:cs="Arial"/>
          <w:sz w:val="24"/>
          <w:szCs w:val="24"/>
          <w:lang w:val="mn-MN"/>
        </w:rPr>
        <w:t>4</w:t>
      </w:r>
      <w:r w:rsidR="000C2B5B">
        <w:rPr>
          <w:rFonts w:ascii="Arial" w:hAnsi="Arial" w:cs="Arial"/>
          <w:sz w:val="24"/>
          <w:szCs w:val="24"/>
          <w:lang w:val="mn-MN"/>
        </w:rPr>
        <w:t>6</w:t>
      </w:r>
      <w:r w:rsidRPr="002723E8">
        <w:rPr>
          <w:rFonts w:ascii="Arial" w:hAnsi="Arial" w:cs="Arial"/>
          <w:sz w:val="24"/>
          <w:szCs w:val="24"/>
          <w:lang w:val="mn-MN"/>
        </w:rPr>
        <w:t>.1</w:t>
      </w:r>
      <w:r w:rsidR="002A1A95">
        <w:rPr>
          <w:rFonts w:ascii="Arial" w:hAnsi="Arial" w:cs="Arial"/>
          <w:sz w:val="24"/>
          <w:szCs w:val="24"/>
          <w:lang w:val="mn-MN"/>
        </w:rPr>
        <w:t>2</w:t>
      </w:r>
      <w:r w:rsidRPr="002723E8">
        <w:rPr>
          <w:rFonts w:ascii="Arial" w:hAnsi="Arial" w:cs="Arial"/>
          <w:sz w:val="24"/>
          <w:szCs w:val="24"/>
          <w:lang w:val="mn-MN"/>
        </w:rPr>
        <w:t xml:space="preserve">.Хандив, тусламжаар нийлүүлж </w:t>
      </w:r>
      <w:r w:rsidR="00654810">
        <w:rPr>
          <w:rFonts w:ascii="Arial" w:hAnsi="Arial" w:cs="Arial"/>
          <w:sz w:val="24"/>
          <w:szCs w:val="24"/>
          <w:lang w:val="mn-MN"/>
        </w:rPr>
        <w:t>байгаа бүтээгдэхүүний</w:t>
      </w:r>
      <w:r w:rsidRPr="002723E8">
        <w:rPr>
          <w:rFonts w:ascii="Arial" w:hAnsi="Arial" w:cs="Arial"/>
          <w:sz w:val="24"/>
          <w:szCs w:val="24"/>
          <w:lang w:val="mn-MN"/>
        </w:rPr>
        <w:t xml:space="preserve"> чанар, аюулгүй байдал, түүнээс гарах аливаа эрсдэлийг хандив</w:t>
      </w:r>
      <w:r w:rsidR="001158E4">
        <w:rPr>
          <w:rFonts w:ascii="Arial" w:hAnsi="Arial" w:cs="Arial"/>
          <w:sz w:val="24"/>
          <w:szCs w:val="24"/>
          <w:lang w:val="mn-MN"/>
        </w:rPr>
        <w:t>,</w:t>
      </w:r>
      <w:r w:rsidRPr="002723E8">
        <w:rPr>
          <w:rFonts w:ascii="Arial" w:hAnsi="Arial" w:cs="Arial"/>
          <w:sz w:val="24"/>
          <w:szCs w:val="24"/>
          <w:lang w:val="mn-MN"/>
        </w:rPr>
        <w:t xml:space="preserve"> </w:t>
      </w:r>
      <w:r w:rsidR="001158E4" w:rsidRPr="002723E8">
        <w:rPr>
          <w:rFonts w:ascii="Arial" w:hAnsi="Arial" w:cs="Arial"/>
          <w:sz w:val="24"/>
          <w:szCs w:val="24"/>
          <w:lang w:val="mn-MN"/>
        </w:rPr>
        <w:t xml:space="preserve">тусламж </w:t>
      </w:r>
      <w:r w:rsidRPr="002723E8">
        <w:rPr>
          <w:rFonts w:ascii="Arial" w:hAnsi="Arial" w:cs="Arial"/>
          <w:sz w:val="24"/>
          <w:szCs w:val="24"/>
          <w:lang w:val="mn-MN"/>
        </w:rPr>
        <w:t xml:space="preserve">үзүүлэгч </w:t>
      </w:r>
      <w:r w:rsidR="00F07767">
        <w:rPr>
          <w:rFonts w:ascii="Arial" w:hAnsi="Arial" w:cs="Arial"/>
          <w:sz w:val="24"/>
          <w:szCs w:val="24"/>
          <w:lang w:val="mn-MN"/>
        </w:rPr>
        <w:t xml:space="preserve">тал </w:t>
      </w:r>
      <w:r w:rsidRPr="002723E8">
        <w:rPr>
          <w:rFonts w:ascii="Arial" w:hAnsi="Arial" w:cs="Arial"/>
          <w:sz w:val="24"/>
          <w:szCs w:val="24"/>
          <w:lang w:val="mn-MN"/>
        </w:rPr>
        <w:t>болон хүлээн авагч байгууллага бүрэн хариуцна.</w:t>
      </w:r>
    </w:p>
    <w:p w14:paraId="6644332B" w14:textId="77777777" w:rsidR="002723E8" w:rsidRPr="002723E8" w:rsidRDefault="002723E8" w:rsidP="00B81E7D">
      <w:pPr>
        <w:spacing w:after="0" w:line="240" w:lineRule="auto"/>
        <w:ind w:firstLine="720"/>
        <w:jc w:val="both"/>
        <w:rPr>
          <w:rFonts w:ascii="Arial" w:hAnsi="Arial" w:cs="Arial"/>
          <w:sz w:val="24"/>
          <w:szCs w:val="24"/>
          <w:lang w:val="mn-MN"/>
        </w:rPr>
      </w:pPr>
    </w:p>
    <w:p w14:paraId="616BE3FE" w14:textId="61F16E7B" w:rsidR="002723E8" w:rsidRPr="002723E8" w:rsidRDefault="002723E8" w:rsidP="00B81E7D">
      <w:pPr>
        <w:spacing w:after="0" w:line="240" w:lineRule="auto"/>
        <w:ind w:firstLine="720"/>
        <w:jc w:val="both"/>
        <w:rPr>
          <w:rFonts w:ascii="Arial" w:eastAsia="Calibri" w:hAnsi="Arial" w:cs="Arial"/>
          <w:sz w:val="24"/>
          <w:szCs w:val="24"/>
          <w:lang w:val="mn-MN"/>
        </w:rPr>
      </w:pPr>
      <w:r w:rsidRPr="002723E8">
        <w:rPr>
          <w:rFonts w:ascii="Arial" w:eastAsia="Calibri" w:hAnsi="Arial" w:cs="Arial"/>
          <w:sz w:val="24"/>
          <w:szCs w:val="24"/>
          <w:lang w:val="mn-MN"/>
        </w:rPr>
        <w:t>4</w:t>
      </w:r>
      <w:r w:rsidR="000C2B5B">
        <w:rPr>
          <w:rFonts w:ascii="Arial" w:eastAsia="Calibri" w:hAnsi="Arial" w:cs="Arial"/>
          <w:sz w:val="24"/>
          <w:szCs w:val="24"/>
          <w:lang w:val="mn-MN"/>
        </w:rPr>
        <w:t>6</w:t>
      </w:r>
      <w:r w:rsidRPr="002723E8">
        <w:rPr>
          <w:rFonts w:ascii="Arial" w:eastAsia="Calibri" w:hAnsi="Arial" w:cs="Arial"/>
          <w:sz w:val="24"/>
          <w:szCs w:val="24"/>
          <w:lang w:val="mn-MN"/>
        </w:rPr>
        <w:t>.1</w:t>
      </w:r>
      <w:r w:rsidR="002A1A95">
        <w:rPr>
          <w:rFonts w:ascii="Arial" w:eastAsia="Calibri" w:hAnsi="Arial" w:cs="Arial"/>
          <w:sz w:val="24"/>
          <w:szCs w:val="24"/>
          <w:lang w:val="mn-MN"/>
        </w:rPr>
        <w:t>3</w:t>
      </w:r>
      <w:r w:rsidRPr="002723E8">
        <w:rPr>
          <w:rFonts w:ascii="Arial" w:eastAsia="Calibri" w:hAnsi="Arial" w:cs="Arial"/>
          <w:sz w:val="24"/>
          <w:szCs w:val="24"/>
          <w:lang w:val="mn-MN"/>
        </w:rPr>
        <w:t>.Хандив, тусламжаар эмнэлгийн тоног төхөөрөмж нийлүүлэх тохиолдолд Монгол Улсад үйл ажиллагаа явуулж байгаа ханган нийлүүлэх байгууллагатай гэрээ байгуулж, энэ хуулийн</w:t>
      </w:r>
      <w:r w:rsidR="002A1A95">
        <w:rPr>
          <w:rFonts w:ascii="Arial" w:eastAsia="Calibri" w:hAnsi="Arial" w:cs="Arial"/>
          <w:sz w:val="24"/>
          <w:szCs w:val="24"/>
          <w:lang w:val="mn-MN"/>
        </w:rPr>
        <w:t xml:space="preserve"> </w:t>
      </w:r>
      <w:r w:rsidR="000C2B5B">
        <w:rPr>
          <w:rFonts w:ascii="Arial" w:eastAsia="Calibri" w:hAnsi="Arial" w:cs="Arial"/>
          <w:sz w:val="24"/>
          <w:szCs w:val="24"/>
          <w:lang w:val="mn-MN"/>
        </w:rPr>
        <w:t>40</w:t>
      </w:r>
      <w:r w:rsidR="002A1A95" w:rsidRPr="002A1A95">
        <w:rPr>
          <w:rFonts w:ascii="Arial" w:eastAsia="Calibri" w:hAnsi="Arial" w:cs="Arial"/>
          <w:sz w:val="24"/>
          <w:szCs w:val="24"/>
          <w:lang w:val="mn-MN"/>
        </w:rPr>
        <w:t>.8</w:t>
      </w:r>
      <w:r w:rsidRPr="002A1A95">
        <w:rPr>
          <w:rFonts w:ascii="Arial" w:eastAsia="Calibri" w:hAnsi="Arial" w:cs="Arial"/>
          <w:sz w:val="24"/>
          <w:szCs w:val="24"/>
          <w:lang w:val="mn-MN"/>
        </w:rPr>
        <w:t>-д</w:t>
      </w:r>
      <w:r w:rsidRPr="002723E8">
        <w:rPr>
          <w:rFonts w:ascii="Arial" w:eastAsia="Calibri" w:hAnsi="Arial" w:cs="Arial"/>
          <w:sz w:val="24"/>
          <w:szCs w:val="24"/>
          <w:lang w:val="mn-MN"/>
        </w:rPr>
        <w:t xml:space="preserve"> заасан үүргийг биелүүлэх нөхцөл бололцоог бүрдүүлсэн байна.</w:t>
      </w:r>
    </w:p>
    <w:p w14:paraId="03166C48" w14:textId="77777777" w:rsidR="002723E8" w:rsidRPr="002723E8" w:rsidRDefault="002723E8" w:rsidP="00B81E7D">
      <w:pPr>
        <w:spacing w:after="0" w:line="240" w:lineRule="auto"/>
        <w:jc w:val="both"/>
        <w:rPr>
          <w:rFonts w:ascii="Arial" w:eastAsia="Arial" w:hAnsi="Arial" w:cs="Arial"/>
          <w:bCs/>
          <w:color w:val="FF0000"/>
          <w:sz w:val="24"/>
          <w:szCs w:val="24"/>
          <w:shd w:val="clear" w:color="auto" w:fill="FFFFFF"/>
          <w:lang w:val="mn-MN"/>
        </w:rPr>
      </w:pPr>
    </w:p>
    <w:p w14:paraId="0E44B3F1" w14:textId="78174D19" w:rsidR="002723E8" w:rsidRPr="002723E8" w:rsidRDefault="002723E8" w:rsidP="00B81E7D">
      <w:pPr>
        <w:spacing w:after="0" w:line="240" w:lineRule="auto"/>
        <w:ind w:firstLine="720"/>
        <w:jc w:val="both"/>
        <w:rPr>
          <w:rFonts w:ascii="Arial" w:eastAsia="Arial" w:hAnsi="Arial" w:cs="Arial"/>
          <w:bCs/>
          <w:sz w:val="24"/>
          <w:szCs w:val="24"/>
          <w:shd w:val="clear" w:color="auto" w:fill="FFFFFF"/>
          <w:lang w:val="mn-MN"/>
        </w:rPr>
      </w:pPr>
      <w:r w:rsidRPr="002723E8">
        <w:rPr>
          <w:rFonts w:ascii="Arial" w:eastAsia="Arial" w:hAnsi="Arial" w:cs="Arial"/>
          <w:bCs/>
          <w:sz w:val="24"/>
          <w:szCs w:val="24"/>
          <w:shd w:val="clear" w:color="auto" w:fill="FFFFFF"/>
          <w:lang w:val="mn-MN"/>
        </w:rPr>
        <w:t>4</w:t>
      </w:r>
      <w:r w:rsidR="000C2B5B">
        <w:rPr>
          <w:rFonts w:ascii="Arial" w:eastAsia="Arial" w:hAnsi="Arial" w:cs="Arial"/>
          <w:bCs/>
          <w:sz w:val="24"/>
          <w:szCs w:val="24"/>
          <w:shd w:val="clear" w:color="auto" w:fill="FFFFFF"/>
          <w:lang w:val="mn-MN"/>
        </w:rPr>
        <w:t>6</w:t>
      </w:r>
      <w:r w:rsidRPr="002723E8">
        <w:rPr>
          <w:rFonts w:ascii="Arial" w:eastAsia="Arial" w:hAnsi="Arial" w:cs="Arial"/>
          <w:bCs/>
          <w:sz w:val="24"/>
          <w:szCs w:val="24"/>
          <w:shd w:val="clear" w:color="auto" w:fill="FFFFFF"/>
          <w:lang w:val="mn-MN"/>
        </w:rPr>
        <w:t>.1</w:t>
      </w:r>
      <w:r w:rsidR="002A1A95">
        <w:rPr>
          <w:rFonts w:ascii="Arial" w:eastAsia="Arial" w:hAnsi="Arial" w:cs="Arial"/>
          <w:bCs/>
          <w:sz w:val="24"/>
          <w:szCs w:val="24"/>
          <w:shd w:val="clear" w:color="auto" w:fill="FFFFFF"/>
          <w:lang w:val="mn-MN"/>
        </w:rPr>
        <w:t>4</w:t>
      </w:r>
      <w:r w:rsidRPr="002723E8">
        <w:rPr>
          <w:rFonts w:ascii="Arial" w:eastAsia="Arial" w:hAnsi="Arial" w:cs="Arial"/>
          <w:bCs/>
          <w:sz w:val="24"/>
          <w:szCs w:val="24"/>
          <w:shd w:val="clear" w:color="auto" w:fill="FFFFFF"/>
          <w:lang w:val="mn-MN"/>
        </w:rPr>
        <w:t>.</w:t>
      </w:r>
      <w:r w:rsidR="00EB14CA">
        <w:rPr>
          <w:rFonts w:ascii="Arial" w:eastAsia="Arial" w:hAnsi="Arial" w:cs="Arial"/>
          <w:bCs/>
          <w:sz w:val="24"/>
          <w:szCs w:val="24"/>
          <w:shd w:val="clear" w:color="auto" w:fill="FFFFFF"/>
          <w:lang w:val="mn-MN"/>
        </w:rPr>
        <w:t>Д</w:t>
      </w:r>
      <w:r w:rsidRPr="002723E8">
        <w:rPr>
          <w:rFonts w:ascii="Arial" w:eastAsia="Arial" w:hAnsi="Arial" w:cs="Arial"/>
          <w:bCs/>
          <w:sz w:val="24"/>
          <w:szCs w:val="24"/>
          <w:shd w:val="clear" w:color="auto" w:fill="FFFFFF"/>
          <w:lang w:val="mn-MN"/>
        </w:rPr>
        <w:t>араах эм, эмнэлгийн хэрэгслийг</w:t>
      </w:r>
      <w:r w:rsidR="00EB14CA" w:rsidRPr="00EB14CA">
        <w:rPr>
          <w:rFonts w:ascii="Arial" w:eastAsia="Arial" w:hAnsi="Arial" w:cs="Arial"/>
          <w:bCs/>
          <w:sz w:val="24"/>
          <w:szCs w:val="24"/>
          <w:shd w:val="clear" w:color="auto" w:fill="FFFFFF"/>
          <w:lang w:val="mn-MN"/>
        </w:rPr>
        <w:t xml:space="preserve"> </w:t>
      </w:r>
      <w:r w:rsidR="00EB14CA">
        <w:rPr>
          <w:rFonts w:ascii="Arial" w:eastAsia="Arial" w:hAnsi="Arial" w:cs="Arial"/>
          <w:bCs/>
          <w:sz w:val="24"/>
          <w:szCs w:val="24"/>
          <w:shd w:val="clear" w:color="auto" w:fill="FFFFFF"/>
          <w:lang w:val="mn-MN"/>
        </w:rPr>
        <w:t>х</w:t>
      </w:r>
      <w:r w:rsidR="00EB14CA" w:rsidRPr="002723E8">
        <w:rPr>
          <w:rFonts w:ascii="Arial" w:eastAsia="Arial" w:hAnsi="Arial" w:cs="Arial"/>
          <w:bCs/>
          <w:sz w:val="24"/>
          <w:szCs w:val="24"/>
          <w:shd w:val="clear" w:color="auto" w:fill="FFFFFF"/>
          <w:lang w:val="mn-MN"/>
        </w:rPr>
        <w:t>андив, тусламжаар</w:t>
      </w:r>
      <w:r w:rsidRPr="002723E8">
        <w:rPr>
          <w:rFonts w:ascii="Arial" w:eastAsia="Arial" w:hAnsi="Arial" w:cs="Arial"/>
          <w:bCs/>
          <w:sz w:val="24"/>
          <w:szCs w:val="24"/>
          <w:shd w:val="clear" w:color="auto" w:fill="FFFFFF"/>
          <w:lang w:val="mn-MN"/>
        </w:rPr>
        <w:t xml:space="preserve"> авах, нийлүүлэхийг хориглоно: </w:t>
      </w:r>
    </w:p>
    <w:p w14:paraId="7CB7D75A" w14:textId="77777777" w:rsidR="002723E8" w:rsidRPr="002723E8" w:rsidRDefault="002723E8" w:rsidP="00B81E7D">
      <w:pPr>
        <w:spacing w:after="0" w:line="240" w:lineRule="auto"/>
        <w:ind w:firstLine="720"/>
        <w:jc w:val="both"/>
        <w:rPr>
          <w:rFonts w:ascii="Arial" w:eastAsia="Arial" w:hAnsi="Arial" w:cs="Arial"/>
          <w:bCs/>
          <w:sz w:val="24"/>
          <w:szCs w:val="24"/>
          <w:shd w:val="clear" w:color="auto" w:fill="FFFFFF"/>
          <w:lang w:val="mn-MN"/>
        </w:rPr>
      </w:pPr>
    </w:p>
    <w:p w14:paraId="6FDC14A6" w14:textId="3F5AA441" w:rsidR="002723E8" w:rsidRPr="002723E8" w:rsidRDefault="002723E8" w:rsidP="00B81E7D">
      <w:pPr>
        <w:spacing w:after="0" w:line="240" w:lineRule="auto"/>
        <w:ind w:firstLine="1134"/>
        <w:jc w:val="both"/>
        <w:rPr>
          <w:rFonts w:ascii="Arial" w:eastAsia="Arial" w:hAnsi="Arial" w:cs="Arial"/>
          <w:bCs/>
          <w:sz w:val="24"/>
          <w:szCs w:val="24"/>
          <w:shd w:val="clear" w:color="auto" w:fill="FFFFFF"/>
          <w:lang w:val="mn-MN"/>
        </w:rPr>
      </w:pPr>
      <w:r w:rsidRPr="002723E8">
        <w:rPr>
          <w:rFonts w:ascii="Arial" w:eastAsia="Arial" w:hAnsi="Arial" w:cs="Arial"/>
          <w:bCs/>
          <w:sz w:val="24"/>
          <w:szCs w:val="24"/>
          <w:shd w:val="clear" w:color="auto" w:fill="FFFFFF"/>
          <w:lang w:val="mn-MN"/>
        </w:rPr>
        <w:t>4</w:t>
      </w:r>
      <w:r w:rsidR="000C2B5B">
        <w:rPr>
          <w:rFonts w:ascii="Arial" w:eastAsia="Arial" w:hAnsi="Arial" w:cs="Arial"/>
          <w:bCs/>
          <w:sz w:val="24"/>
          <w:szCs w:val="24"/>
          <w:shd w:val="clear" w:color="auto" w:fill="FFFFFF"/>
          <w:lang w:val="mn-MN"/>
        </w:rPr>
        <w:t>6</w:t>
      </w:r>
      <w:r w:rsidRPr="002723E8">
        <w:rPr>
          <w:rFonts w:ascii="Arial" w:eastAsia="Arial" w:hAnsi="Arial" w:cs="Arial"/>
          <w:bCs/>
          <w:sz w:val="24"/>
          <w:szCs w:val="24"/>
          <w:shd w:val="clear" w:color="auto" w:fill="FFFFFF"/>
          <w:lang w:val="mn-MN"/>
        </w:rPr>
        <w:t>.1</w:t>
      </w:r>
      <w:r w:rsidR="002E316A">
        <w:rPr>
          <w:rFonts w:ascii="Arial" w:eastAsia="Arial" w:hAnsi="Arial" w:cs="Arial"/>
          <w:bCs/>
          <w:sz w:val="24"/>
          <w:szCs w:val="24"/>
          <w:shd w:val="clear" w:color="auto" w:fill="FFFFFF"/>
          <w:lang w:val="mn-MN"/>
        </w:rPr>
        <w:t>4</w:t>
      </w:r>
      <w:r w:rsidRPr="002723E8">
        <w:rPr>
          <w:rFonts w:ascii="Arial" w:eastAsia="Arial" w:hAnsi="Arial" w:cs="Arial"/>
          <w:bCs/>
          <w:sz w:val="24"/>
          <w:szCs w:val="24"/>
          <w:shd w:val="clear" w:color="auto" w:fill="FFFFFF"/>
          <w:lang w:val="mn-MN"/>
        </w:rPr>
        <w:t xml:space="preserve">.1.мансууруулах </w:t>
      </w:r>
      <w:r w:rsidRPr="002723E8">
        <w:rPr>
          <w:rFonts w:ascii="Arial" w:eastAsia="Arial" w:hAnsi="Arial" w:cs="Arial"/>
          <w:sz w:val="24"/>
          <w:szCs w:val="24"/>
          <w:shd w:val="clear" w:color="auto" w:fill="FFFFFF"/>
          <w:lang w:val="mn-MN"/>
        </w:rPr>
        <w:t>эм</w:t>
      </w:r>
      <w:r w:rsidRPr="002723E8">
        <w:rPr>
          <w:rFonts w:ascii="Arial" w:eastAsia="Arial" w:hAnsi="Arial" w:cs="Arial"/>
          <w:bCs/>
          <w:sz w:val="24"/>
          <w:szCs w:val="24"/>
          <w:shd w:val="clear" w:color="auto" w:fill="FFFFFF"/>
          <w:lang w:val="mn-MN"/>
        </w:rPr>
        <w:t xml:space="preserve">, сэтгэцэд нөлөөт эм; </w:t>
      </w:r>
    </w:p>
    <w:p w14:paraId="69111658" w14:textId="25855940" w:rsidR="002723E8" w:rsidRPr="002723E8" w:rsidRDefault="002723E8" w:rsidP="00B81E7D">
      <w:pPr>
        <w:spacing w:after="0" w:line="240" w:lineRule="auto"/>
        <w:ind w:firstLine="1134"/>
        <w:jc w:val="both"/>
        <w:rPr>
          <w:rFonts w:ascii="Arial" w:eastAsia="Arial" w:hAnsi="Arial" w:cs="Arial"/>
          <w:bCs/>
          <w:sz w:val="24"/>
          <w:szCs w:val="24"/>
          <w:shd w:val="clear" w:color="auto" w:fill="FFFFFF"/>
        </w:rPr>
      </w:pPr>
      <w:r w:rsidRPr="002723E8">
        <w:rPr>
          <w:rFonts w:ascii="Arial" w:eastAsia="Arial" w:hAnsi="Arial" w:cs="Arial"/>
          <w:bCs/>
          <w:sz w:val="24"/>
          <w:szCs w:val="24"/>
          <w:shd w:val="clear" w:color="auto" w:fill="FFFFFF"/>
          <w:lang w:val="mn-MN"/>
        </w:rPr>
        <w:t>4</w:t>
      </w:r>
      <w:r w:rsidR="000C2B5B">
        <w:rPr>
          <w:rFonts w:ascii="Arial" w:eastAsia="Arial" w:hAnsi="Arial" w:cs="Arial"/>
          <w:bCs/>
          <w:sz w:val="24"/>
          <w:szCs w:val="24"/>
          <w:shd w:val="clear" w:color="auto" w:fill="FFFFFF"/>
          <w:lang w:val="mn-MN"/>
        </w:rPr>
        <w:t>6</w:t>
      </w:r>
      <w:r w:rsidRPr="002723E8">
        <w:rPr>
          <w:rFonts w:ascii="Arial" w:eastAsia="Arial" w:hAnsi="Arial" w:cs="Arial"/>
          <w:bCs/>
          <w:sz w:val="24"/>
          <w:szCs w:val="24"/>
          <w:shd w:val="clear" w:color="auto" w:fill="FFFFFF"/>
          <w:lang w:val="mn-MN"/>
        </w:rPr>
        <w:t>.1</w:t>
      </w:r>
      <w:r w:rsidR="002E316A">
        <w:rPr>
          <w:rFonts w:ascii="Arial" w:eastAsia="Arial" w:hAnsi="Arial" w:cs="Arial"/>
          <w:bCs/>
          <w:sz w:val="24"/>
          <w:szCs w:val="24"/>
          <w:shd w:val="clear" w:color="auto" w:fill="FFFFFF"/>
          <w:lang w:val="mn-MN"/>
        </w:rPr>
        <w:t>4</w:t>
      </w:r>
      <w:r w:rsidRPr="002723E8">
        <w:rPr>
          <w:rFonts w:ascii="Arial" w:eastAsia="Arial" w:hAnsi="Arial" w:cs="Arial"/>
          <w:bCs/>
          <w:sz w:val="24"/>
          <w:szCs w:val="24"/>
          <w:shd w:val="clear" w:color="auto" w:fill="FFFFFF"/>
          <w:lang w:val="mn-MN"/>
        </w:rPr>
        <w:t>.2.судалгааны явцад байгаа, э</w:t>
      </w:r>
      <w:r w:rsidRPr="002723E8">
        <w:rPr>
          <w:rFonts w:ascii="Arial" w:hAnsi="Arial" w:cs="Arial"/>
          <w:sz w:val="24"/>
          <w:szCs w:val="24"/>
          <w:lang w:val="mn-MN"/>
        </w:rPr>
        <w:t xml:space="preserve">мчилгээний практикт нэвтрээгүй, </w:t>
      </w:r>
      <w:r w:rsidRPr="002723E8">
        <w:rPr>
          <w:rFonts w:ascii="Arial" w:eastAsia="Arial" w:hAnsi="Arial" w:cs="Arial"/>
          <w:bCs/>
          <w:sz w:val="24"/>
          <w:szCs w:val="24"/>
          <w:shd w:val="clear" w:color="auto" w:fill="FFFFFF"/>
          <w:lang w:val="mn-MN"/>
        </w:rPr>
        <w:t>тухай</w:t>
      </w:r>
      <w:r w:rsidR="00EB14CA">
        <w:rPr>
          <w:rFonts w:ascii="Arial" w:eastAsia="Arial" w:hAnsi="Arial" w:cs="Arial"/>
          <w:bCs/>
          <w:sz w:val="24"/>
          <w:szCs w:val="24"/>
          <w:shd w:val="clear" w:color="auto" w:fill="FFFFFF"/>
          <w:lang w:val="mn-MN"/>
        </w:rPr>
        <w:t>н</w:t>
      </w:r>
      <w:r w:rsidRPr="002723E8">
        <w:rPr>
          <w:rFonts w:ascii="Arial" w:eastAsia="Arial" w:hAnsi="Arial" w:cs="Arial"/>
          <w:bCs/>
          <w:sz w:val="24"/>
          <w:szCs w:val="24"/>
          <w:shd w:val="clear" w:color="auto" w:fill="FFFFFF"/>
          <w:lang w:val="mn-MN"/>
        </w:rPr>
        <w:t xml:space="preserve"> улсдаа зах зээлд гаргах зөвшөөрөлгүй эм</w:t>
      </w:r>
      <w:r w:rsidRPr="002723E8">
        <w:rPr>
          <w:rFonts w:ascii="Arial" w:eastAsia="Arial" w:hAnsi="Arial" w:cs="Arial"/>
          <w:bCs/>
          <w:sz w:val="24"/>
          <w:szCs w:val="24"/>
          <w:shd w:val="clear" w:color="auto" w:fill="FFFFFF"/>
        </w:rPr>
        <w:t>;</w:t>
      </w:r>
    </w:p>
    <w:p w14:paraId="4F93197D" w14:textId="77777777" w:rsidR="002723E8" w:rsidRPr="002723E8" w:rsidRDefault="002723E8" w:rsidP="00B81E7D">
      <w:pPr>
        <w:spacing w:after="0" w:line="240" w:lineRule="auto"/>
        <w:jc w:val="both"/>
        <w:rPr>
          <w:rFonts w:ascii="Arial" w:eastAsia="Arial" w:hAnsi="Arial" w:cs="Arial"/>
          <w:bCs/>
          <w:sz w:val="24"/>
          <w:szCs w:val="24"/>
          <w:shd w:val="clear" w:color="auto" w:fill="FFFFFF"/>
          <w:lang w:val="mn-MN"/>
        </w:rPr>
      </w:pPr>
      <w:r w:rsidRPr="002723E8">
        <w:rPr>
          <w:rFonts w:ascii="Arial" w:eastAsia="Arial" w:hAnsi="Arial" w:cs="Arial"/>
          <w:bCs/>
          <w:sz w:val="24"/>
          <w:szCs w:val="24"/>
          <w:shd w:val="clear" w:color="auto" w:fill="FFFFFF"/>
          <w:lang w:val="mn-MN"/>
        </w:rPr>
        <w:t xml:space="preserve"> </w:t>
      </w:r>
    </w:p>
    <w:p w14:paraId="5945C359" w14:textId="5335623F" w:rsidR="002723E8" w:rsidRPr="002723E8" w:rsidRDefault="002723E8" w:rsidP="00B81E7D">
      <w:pPr>
        <w:spacing w:after="0" w:line="240" w:lineRule="auto"/>
        <w:ind w:firstLine="1134"/>
        <w:jc w:val="both"/>
        <w:rPr>
          <w:rFonts w:ascii="Arial" w:eastAsia="Arial" w:hAnsi="Arial" w:cs="Arial"/>
          <w:bCs/>
          <w:sz w:val="24"/>
          <w:szCs w:val="24"/>
          <w:shd w:val="clear" w:color="auto" w:fill="FFFFFF"/>
        </w:rPr>
      </w:pPr>
      <w:r w:rsidRPr="002723E8">
        <w:rPr>
          <w:rFonts w:ascii="Arial" w:eastAsia="Arial" w:hAnsi="Arial" w:cs="Arial"/>
          <w:bCs/>
          <w:sz w:val="24"/>
          <w:szCs w:val="24"/>
          <w:shd w:val="clear" w:color="auto" w:fill="FFFFFF"/>
          <w:lang w:val="mn-MN"/>
        </w:rPr>
        <w:t>4</w:t>
      </w:r>
      <w:r w:rsidR="000C2B5B">
        <w:rPr>
          <w:rFonts w:ascii="Arial" w:eastAsia="Arial" w:hAnsi="Arial" w:cs="Arial"/>
          <w:bCs/>
          <w:sz w:val="24"/>
          <w:szCs w:val="24"/>
          <w:shd w:val="clear" w:color="auto" w:fill="FFFFFF"/>
          <w:lang w:val="mn-MN"/>
        </w:rPr>
        <w:t>6</w:t>
      </w:r>
      <w:r w:rsidRPr="002723E8">
        <w:rPr>
          <w:rFonts w:ascii="Arial" w:eastAsia="Arial" w:hAnsi="Arial" w:cs="Arial"/>
          <w:bCs/>
          <w:sz w:val="24"/>
          <w:szCs w:val="24"/>
          <w:shd w:val="clear" w:color="auto" w:fill="FFFFFF"/>
          <w:lang w:val="mn-MN"/>
        </w:rPr>
        <w:t>.1</w:t>
      </w:r>
      <w:r w:rsidR="002E316A">
        <w:rPr>
          <w:rFonts w:ascii="Arial" w:eastAsia="Arial" w:hAnsi="Arial" w:cs="Arial"/>
          <w:bCs/>
          <w:sz w:val="24"/>
          <w:szCs w:val="24"/>
          <w:shd w:val="clear" w:color="auto" w:fill="FFFFFF"/>
          <w:lang w:val="mn-MN"/>
        </w:rPr>
        <w:t>4</w:t>
      </w:r>
      <w:r w:rsidRPr="002723E8">
        <w:rPr>
          <w:rFonts w:ascii="Arial" w:eastAsia="Arial" w:hAnsi="Arial" w:cs="Arial"/>
          <w:bCs/>
          <w:sz w:val="24"/>
          <w:szCs w:val="24"/>
          <w:shd w:val="clear" w:color="auto" w:fill="FFFFFF"/>
          <w:lang w:val="mn-MN"/>
        </w:rPr>
        <w:t>.3.хуурамч, стандартын бус, хүчинтэй хугацаа дууссан, хадгалалт, түгээлтийн зохистой дадлын стандарт хангаагүй эм, эмнэлгийн хэрэгсэл</w:t>
      </w:r>
      <w:r w:rsidRPr="002723E8">
        <w:rPr>
          <w:rFonts w:ascii="Arial" w:eastAsia="Arial" w:hAnsi="Arial" w:cs="Arial"/>
          <w:bCs/>
          <w:sz w:val="24"/>
          <w:szCs w:val="24"/>
          <w:shd w:val="clear" w:color="auto" w:fill="FFFFFF"/>
        </w:rPr>
        <w:t>;</w:t>
      </w:r>
    </w:p>
    <w:p w14:paraId="64641F99" w14:textId="77777777" w:rsidR="002723E8" w:rsidRPr="002723E8" w:rsidRDefault="002723E8" w:rsidP="00B81E7D">
      <w:pPr>
        <w:spacing w:after="0" w:line="240" w:lineRule="auto"/>
        <w:ind w:firstLine="1418"/>
        <w:jc w:val="both"/>
        <w:rPr>
          <w:rFonts w:ascii="Arial" w:eastAsia="Arial" w:hAnsi="Arial" w:cs="Arial"/>
          <w:bCs/>
          <w:sz w:val="24"/>
          <w:szCs w:val="24"/>
          <w:shd w:val="clear" w:color="auto" w:fill="FFFFFF"/>
          <w:lang w:val="mn-MN"/>
        </w:rPr>
      </w:pPr>
    </w:p>
    <w:p w14:paraId="701D0A7E" w14:textId="20CE9F39" w:rsidR="002723E8" w:rsidRPr="002723E8" w:rsidRDefault="002723E8" w:rsidP="00B81E7D">
      <w:pPr>
        <w:spacing w:after="0" w:line="240" w:lineRule="auto"/>
        <w:ind w:firstLine="1134"/>
        <w:jc w:val="both"/>
        <w:rPr>
          <w:rFonts w:ascii="Arial" w:eastAsia="Arial" w:hAnsi="Arial" w:cs="Arial"/>
          <w:sz w:val="24"/>
          <w:szCs w:val="24"/>
          <w:shd w:val="clear" w:color="auto" w:fill="FFFFFF"/>
          <w:lang w:val="mn-MN"/>
        </w:rPr>
      </w:pPr>
      <w:r w:rsidRPr="002723E8">
        <w:rPr>
          <w:rFonts w:ascii="Arial" w:eastAsia="Arial" w:hAnsi="Arial" w:cs="Arial"/>
          <w:bCs/>
          <w:sz w:val="24"/>
          <w:szCs w:val="24"/>
          <w:shd w:val="clear" w:color="auto" w:fill="FFFFFF"/>
          <w:lang w:val="mn-MN"/>
        </w:rPr>
        <w:t>4</w:t>
      </w:r>
      <w:r w:rsidR="000C2B5B">
        <w:rPr>
          <w:rFonts w:ascii="Arial" w:eastAsia="Arial" w:hAnsi="Arial" w:cs="Arial"/>
          <w:bCs/>
          <w:sz w:val="24"/>
          <w:szCs w:val="24"/>
          <w:shd w:val="clear" w:color="auto" w:fill="FFFFFF"/>
          <w:lang w:val="mn-MN"/>
        </w:rPr>
        <w:t>6</w:t>
      </w:r>
      <w:r w:rsidRPr="002723E8">
        <w:rPr>
          <w:rFonts w:ascii="Arial" w:eastAsia="Arial" w:hAnsi="Arial" w:cs="Arial"/>
          <w:bCs/>
          <w:sz w:val="24"/>
          <w:szCs w:val="24"/>
          <w:shd w:val="clear" w:color="auto" w:fill="FFFFFF"/>
          <w:lang w:val="mn-MN"/>
        </w:rPr>
        <w:t>.1</w:t>
      </w:r>
      <w:r w:rsidR="002E316A">
        <w:rPr>
          <w:rFonts w:ascii="Arial" w:eastAsia="Arial" w:hAnsi="Arial" w:cs="Arial"/>
          <w:bCs/>
          <w:sz w:val="24"/>
          <w:szCs w:val="24"/>
          <w:shd w:val="clear" w:color="auto" w:fill="FFFFFF"/>
          <w:lang w:val="mn-MN"/>
        </w:rPr>
        <w:t>4</w:t>
      </w:r>
      <w:r w:rsidRPr="002723E8">
        <w:rPr>
          <w:rFonts w:ascii="Arial" w:eastAsia="Arial" w:hAnsi="Arial" w:cs="Arial"/>
          <w:bCs/>
          <w:sz w:val="24"/>
          <w:szCs w:val="24"/>
          <w:shd w:val="clear" w:color="auto" w:fill="FFFFFF"/>
          <w:lang w:val="mn-MN"/>
        </w:rPr>
        <w:t xml:space="preserve">.4.урт хугацаанд ашиглах нөхцөл хангагдаагүй, </w:t>
      </w:r>
      <w:r w:rsidRPr="002723E8">
        <w:rPr>
          <w:rFonts w:ascii="Arial" w:eastAsia="Arial" w:hAnsi="Arial" w:cs="Arial"/>
          <w:sz w:val="24"/>
          <w:szCs w:val="24"/>
          <w:shd w:val="clear" w:color="auto" w:fill="FFFFFF"/>
          <w:lang w:val="mn-MN"/>
        </w:rPr>
        <w:t xml:space="preserve">үйлдвэрлэснээс хойш 5-аас дээш жил хадгалсан, ашигласан эмнэлгийн тоног төхөөрөмж; </w:t>
      </w:r>
    </w:p>
    <w:p w14:paraId="252882C7" w14:textId="77777777" w:rsidR="002723E8" w:rsidRPr="002723E8" w:rsidRDefault="002723E8" w:rsidP="00B81E7D">
      <w:pPr>
        <w:spacing w:after="0" w:line="240" w:lineRule="auto"/>
        <w:ind w:firstLine="1418"/>
        <w:jc w:val="both"/>
        <w:rPr>
          <w:rFonts w:ascii="Arial" w:eastAsia="Arial" w:hAnsi="Arial" w:cs="Arial"/>
          <w:sz w:val="24"/>
          <w:szCs w:val="24"/>
          <w:shd w:val="clear" w:color="auto" w:fill="FFFFFF"/>
          <w:lang w:val="mn-MN"/>
        </w:rPr>
      </w:pPr>
    </w:p>
    <w:p w14:paraId="0D862290" w14:textId="284BB556" w:rsidR="008F53F8" w:rsidRPr="008F53F8" w:rsidRDefault="002723E8" w:rsidP="00B273C0">
      <w:pPr>
        <w:spacing w:after="0" w:line="240" w:lineRule="auto"/>
        <w:ind w:firstLine="720"/>
        <w:jc w:val="both"/>
        <w:rPr>
          <w:rFonts w:ascii="Arial" w:hAnsi="Arial" w:cs="Arial"/>
          <w:sz w:val="24"/>
          <w:szCs w:val="24"/>
          <w:lang w:val="mn-MN"/>
        </w:rPr>
      </w:pPr>
      <w:r w:rsidRPr="002723E8">
        <w:rPr>
          <w:rFonts w:ascii="Arial" w:hAnsi="Arial" w:cs="Arial"/>
          <w:sz w:val="24"/>
          <w:szCs w:val="24"/>
          <w:lang w:val="mn-MN"/>
        </w:rPr>
        <w:t>4</w:t>
      </w:r>
      <w:r w:rsidR="000C2B5B">
        <w:rPr>
          <w:rFonts w:ascii="Arial" w:hAnsi="Arial" w:cs="Arial"/>
          <w:sz w:val="24"/>
          <w:szCs w:val="24"/>
          <w:lang w:val="mn-MN"/>
        </w:rPr>
        <w:t>6</w:t>
      </w:r>
      <w:r w:rsidR="00B273C0">
        <w:rPr>
          <w:rFonts w:ascii="Arial" w:hAnsi="Arial" w:cs="Arial"/>
          <w:sz w:val="24"/>
          <w:szCs w:val="24"/>
          <w:lang w:val="mn-MN"/>
        </w:rPr>
        <w:t>.</w:t>
      </w:r>
      <w:r w:rsidR="006D75A4">
        <w:rPr>
          <w:rFonts w:ascii="Arial" w:hAnsi="Arial" w:cs="Arial"/>
          <w:sz w:val="24"/>
          <w:szCs w:val="24"/>
          <w:lang w:val="mn-MN"/>
        </w:rPr>
        <w:t>1</w:t>
      </w:r>
      <w:r w:rsidRPr="002723E8">
        <w:rPr>
          <w:rFonts w:ascii="Arial" w:hAnsi="Arial" w:cs="Arial"/>
          <w:sz w:val="24"/>
          <w:szCs w:val="24"/>
          <w:lang w:val="mn-MN"/>
        </w:rPr>
        <w:t>5.</w:t>
      </w:r>
      <w:r w:rsidR="006D75A4">
        <w:rPr>
          <w:rFonts w:ascii="Arial" w:hAnsi="Arial" w:cs="Arial"/>
          <w:sz w:val="24"/>
          <w:szCs w:val="24"/>
          <w:lang w:val="mn-MN"/>
        </w:rPr>
        <w:t>Х</w:t>
      </w:r>
      <w:r w:rsidRPr="002723E8">
        <w:rPr>
          <w:rFonts w:ascii="Arial" w:hAnsi="Arial" w:cs="Arial"/>
          <w:sz w:val="24"/>
          <w:szCs w:val="24"/>
          <w:lang w:val="mn-MN"/>
        </w:rPr>
        <w:t xml:space="preserve">андив, </w:t>
      </w:r>
      <w:r w:rsidR="006D75A4" w:rsidRPr="002723E8">
        <w:rPr>
          <w:rFonts w:ascii="Arial" w:hAnsi="Arial" w:cs="Arial"/>
          <w:sz w:val="24"/>
          <w:szCs w:val="24"/>
          <w:lang w:val="mn-MN"/>
        </w:rPr>
        <w:t>тусламж</w:t>
      </w:r>
      <w:r w:rsidR="00A75B60">
        <w:rPr>
          <w:rFonts w:ascii="Arial" w:hAnsi="Arial" w:cs="Arial"/>
          <w:sz w:val="24"/>
          <w:szCs w:val="24"/>
          <w:lang w:val="mn-MN"/>
        </w:rPr>
        <w:t xml:space="preserve">аар </w:t>
      </w:r>
      <w:r w:rsidRPr="002723E8">
        <w:rPr>
          <w:rFonts w:ascii="Arial" w:hAnsi="Arial" w:cs="Arial"/>
          <w:sz w:val="24"/>
          <w:szCs w:val="24"/>
          <w:lang w:val="mn-MN"/>
        </w:rPr>
        <w:t>нийлүүлж б</w:t>
      </w:r>
      <w:r w:rsidR="00952658">
        <w:rPr>
          <w:rFonts w:ascii="Arial" w:hAnsi="Arial" w:cs="Arial"/>
          <w:sz w:val="24"/>
          <w:szCs w:val="24"/>
          <w:lang w:val="mn-MN"/>
        </w:rPr>
        <w:t>айгаа</w:t>
      </w:r>
      <w:r w:rsidR="006D75A4">
        <w:rPr>
          <w:rFonts w:ascii="Arial" w:hAnsi="Arial" w:cs="Arial"/>
          <w:sz w:val="24"/>
          <w:szCs w:val="24"/>
          <w:lang w:val="mn-MN"/>
        </w:rPr>
        <w:t xml:space="preserve"> эм, эмнэлгийн хэрэгслийг</w:t>
      </w:r>
      <w:r w:rsidRPr="002723E8">
        <w:rPr>
          <w:rFonts w:ascii="Arial" w:hAnsi="Arial" w:cs="Arial"/>
          <w:sz w:val="24"/>
          <w:szCs w:val="24"/>
          <w:lang w:val="mn-MN"/>
        </w:rPr>
        <w:t xml:space="preserve"> худалдан борлуулах</w:t>
      </w:r>
      <w:r w:rsidR="006D75A4">
        <w:rPr>
          <w:rFonts w:ascii="Arial" w:hAnsi="Arial" w:cs="Arial"/>
          <w:sz w:val="24"/>
          <w:szCs w:val="24"/>
          <w:lang w:val="mn-MN"/>
        </w:rPr>
        <w:t>ыг хориглоно</w:t>
      </w:r>
      <w:r w:rsidRPr="002723E8">
        <w:rPr>
          <w:rFonts w:ascii="Arial" w:hAnsi="Arial" w:cs="Arial"/>
          <w:sz w:val="24"/>
          <w:szCs w:val="24"/>
          <w:lang w:val="mn-MN"/>
        </w:rPr>
        <w:t>.</w:t>
      </w:r>
    </w:p>
    <w:p w14:paraId="6135FFC8" w14:textId="77777777" w:rsidR="002723E8" w:rsidRPr="002723E8" w:rsidRDefault="002723E8" w:rsidP="00B81E7D">
      <w:pPr>
        <w:spacing w:after="0" w:line="240" w:lineRule="auto"/>
        <w:jc w:val="center"/>
        <w:rPr>
          <w:rFonts w:ascii="Arial" w:eastAsia="Arial" w:hAnsi="Arial" w:cs="Arial"/>
          <w:bCs/>
          <w:color w:val="FF0000"/>
          <w:sz w:val="24"/>
          <w:szCs w:val="24"/>
          <w:shd w:val="clear" w:color="auto" w:fill="FFFFFF"/>
          <w:lang w:val="mn-MN"/>
        </w:rPr>
      </w:pPr>
    </w:p>
    <w:bookmarkEnd w:id="73"/>
    <w:p w14:paraId="06F5E92C" w14:textId="6B1208E5" w:rsidR="0040410D" w:rsidRPr="009145DD" w:rsidRDefault="00FE4A12" w:rsidP="00B81E7D">
      <w:pPr>
        <w:spacing w:after="0" w:line="240" w:lineRule="auto"/>
        <w:jc w:val="center"/>
        <w:rPr>
          <w:rFonts w:ascii="Arial" w:eastAsia="Arial" w:hAnsi="Arial" w:cs="Arial"/>
          <w:b/>
          <w:bCs/>
          <w:color w:val="000000" w:themeColor="text1"/>
          <w:sz w:val="24"/>
          <w:szCs w:val="24"/>
          <w:shd w:val="clear" w:color="auto" w:fill="FFFFFF"/>
          <w:lang w:val="mn-MN"/>
        </w:rPr>
      </w:pPr>
      <w:r>
        <w:rPr>
          <w:rFonts w:ascii="Arial" w:eastAsia="Arial" w:hAnsi="Arial" w:cs="Arial"/>
          <w:b/>
          <w:bCs/>
          <w:color w:val="000000" w:themeColor="text1"/>
          <w:sz w:val="24"/>
          <w:szCs w:val="24"/>
          <w:shd w:val="clear" w:color="auto" w:fill="FFFFFF"/>
          <w:lang w:val="mn-MN"/>
        </w:rPr>
        <w:t xml:space="preserve">  </w:t>
      </w:r>
      <w:r w:rsidR="0040410D" w:rsidRPr="009145DD">
        <w:rPr>
          <w:rFonts w:ascii="Arial" w:eastAsia="Arial" w:hAnsi="Arial" w:cs="Arial"/>
          <w:b/>
          <w:bCs/>
          <w:color w:val="000000" w:themeColor="text1"/>
          <w:sz w:val="24"/>
          <w:szCs w:val="24"/>
          <w:shd w:val="clear" w:color="auto" w:fill="FFFFFF"/>
          <w:lang w:val="mn-MN"/>
        </w:rPr>
        <w:t>ДОЛДУГААР БҮЛЭГ</w:t>
      </w:r>
    </w:p>
    <w:p w14:paraId="570FCFB8" w14:textId="77777777" w:rsidR="00FE4A12" w:rsidRDefault="007A1827" w:rsidP="00B81E7D">
      <w:pPr>
        <w:spacing w:after="0" w:line="240" w:lineRule="auto"/>
        <w:jc w:val="center"/>
        <w:rPr>
          <w:rFonts w:ascii="Arial" w:eastAsia="Arial" w:hAnsi="Arial" w:cs="Arial"/>
          <w:b/>
          <w:color w:val="000000" w:themeColor="text1"/>
          <w:sz w:val="24"/>
          <w:szCs w:val="24"/>
          <w:shd w:val="clear" w:color="auto" w:fill="FFFFFF"/>
          <w:lang w:val="mn-MN"/>
        </w:rPr>
      </w:pPr>
      <w:bookmarkStart w:id="77" w:name="_Hlk148081314"/>
      <w:r w:rsidRPr="009145DD">
        <w:rPr>
          <w:rFonts w:ascii="Arial" w:eastAsia="Arial" w:hAnsi="Arial" w:cs="Arial"/>
          <w:b/>
          <w:color w:val="000000" w:themeColor="text1"/>
          <w:sz w:val="24"/>
          <w:szCs w:val="24"/>
          <w:shd w:val="clear" w:color="auto" w:fill="FFFFFF"/>
          <w:lang w:val="mn-MN"/>
        </w:rPr>
        <w:t>ЭМ, ЭМНЭЛГИЙН ХЭРЭГСЛИЙН ХУДАЛДАН АВАЛТ,</w:t>
      </w:r>
      <w:r w:rsidR="0040410D" w:rsidRPr="009145DD">
        <w:rPr>
          <w:rFonts w:ascii="Arial" w:eastAsia="Arial" w:hAnsi="Arial" w:cs="Arial"/>
          <w:b/>
          <w:color w:val="000000" w:themeColor="text1"/>
          <w:sz w:val="24"/>
          <w:szCs w:val="24"/>
          <w:shd w:val="clear" w:color="auto" w:fill="FFFFFF"/>
          <w:lang w:val="mn-MN"/>
        </w:rPr>
        <w:t xml:space="preserve"> </w:t>
      </w:r>
    </w:p>
    <w:p w14:paraId="27A3E454" w14:textId="70E9F071" w:rsidR="0040410D" w:rsidRPr="009145DD" w:rsidRDefault="007A1827" w:rsidP="00B81E7D">
      <w:pPr>
        <w:spacing w:after="0" w:line="240" w:lineRule="auto"/>
        <w:jc w:val="center"/>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ҮНИЙН</w:t>
      </w:r>
      <w:r w:rsidR="00FE4A12">
        <w:rPr>
          <w:rFonts w:ascii="Arial" w:eastAsia="Arial" w:hAnsi="Arial" w:cs="Arial"/>
          <w:b/>
          <w:color w:val="000000" w:themeColor="text1"/>
          <w:sz w:val="24"/>
          <w:szCs w:val="24"/>
          <w:shd w:val="clear" w:color="auto" w:fill="FFFFFF"/>
          <w:lang w:val="mn-MN"/>
        </w:rPr>
        <w:t xml:space="preserve"> </w:t>
      </w:r>
      <w:r w:rsidR="0040410D" w:rsidRPr="009145DD">
        <w:rPr>
          <w:rFonts w:ascii="Arial" w:eastAsia="Arial" w:hAnsi="Arial" w:cs="Arial"/>
          <w:b/>
          <w:color w:val="000000" w:themeColor="text1"/>
          <w:sz w:val="24"/>
          <w:szCs w:val="24"/>
          <w:shd w:val="clear" w:color="auto" w:fill="FFFFFF"/>
          <w:lang w:val="mn-MN"/>
        </w:rPr>
        <w:t>ЗОХИЦУУЛАЛТ</w:t>
      </w:r>
    </w:p>
    <w:p w14:paraId="557B2E40" w14:textId="77777777" w:rsidR="0040410D" w:rsidRPr="009145DD" w:rsidRDefault="0040410D" w:rsidP="00B81E7D">
      <w:pPr>
        <w:spacing w:after="0" w:line="240" w:lineRule="auto"/>
        <w:jc w:val="both"/>
        <w:rPr>
          <w:rFonts w:ascii="Arial" w:eastAsia="Arial" w:hAnsi="Arial" w:cs="Arial"/>
          <w:b/>
          <w:color w:val="000000" w:themeColor="text1"/>
          <w:sz w:val="24"/>
          <w:szCs w:val="24"/>
          <w:shd w:val="clear" w:color="auto" w:fill="FFFFFF"/>
          <w:lang w:val="mn-MN"/>
        </w:rPr>
      </w:pPr>
    </w:p>
    <w:p w14:paraId="0146BD77" w14:textId="7A20251B" w:rsidR="007A1827"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4</w:t>
      </w:r>
      <w:r w:rsidR="00BB5FE3">
        <w:rPr>
          <w:rFonts w:ascii="Arial" w:eastAsia="Arial" w:hAnsi="Arial" w:cs="Arial"/>
          <w:b/>
          <w:color w:val="000000" w:themeColor="text1"/>
          <w:sz w:val="24"/>
          <w:szCs w:val="24"/>
          <w:shd w:val="clear" w:color="auto" w:fill="FFFFFF"/>
          <w:lang w:val="mn-MN"/>
        </w:rPr>
        <w:t>7</w:t>
      </w:r>
      <w:r w:rsidRPr="009145DD">
        <w:rPr>
          <w:rFonts w:ascii="Arial" w:eastAsia="Arial" w:hAnsi="Arial" w:cs="Arial"/>
          <w:b/>
          <w:color w:val="000000" w:themeColor="text1"/>
          <w:sz w:val="24"/>
          <w:szCs w:val="24"/>
          <w:shd w:val="clear" w:color="auto" w:fill="FFFFFF"/>
          <w:lang w:val="mn-MN"/>
        </w:rPr>
        <w:t xml:space="preserve"> дугаар зүйл.Эм, эмнэлгийн хэрэгслийн</w:t>
      </w:r>
      <w:r w:rsidR="007A1827" w:rsidRPr="009145DD">
        <w:rPr>
          <w:rFonts w:ascii="Arial" w:eastAsia="Arial" w:hAnsi="Arial" w:cs="Arial"/>
          <w:b/>
          <w:color w:val="000000" w:themeColor="text1"/>
          <w:sz w:val="24"/>
          <w:szCs w:val="24"/>
          <w:shd w:val="clear" w:color="auto" w:fill="FFFFFF"/>
          <w:lang w:val="mn-MN"/>
        </w:rPr>
        <w:t xml:space="preserve"> худалдан </w:t>
      </w:r>
    </w:p>
    <w:p w14:paraId="71AA2EE1" w14:textId="7F055346" w:rsidR="0040410D" w:rsidRPr="009145DD" w:rsidRDefault="007A1827"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 xml:space="preserve">                  </w:t>
      </w:r>
      <w:r w:rsidR="00EB2AEA">
        <w:rPr>
          <w:rFonts w:ascii="Arial" w:eastAsia="Arial" w:hAnsi="Arial" w:cs="Arial"/>
          <w:b/>
          <w:color w:val="000000" w:themeColor="text1"/>
          <w:sz w:val="24"/>
          <w:szCs w:val="24"/>
          <w:shd w:val="clear" w:color="auto" w:fill="FFFFFF"/>
          <w:lang w:val="mn-MN"/>
        </w:rPr>
        <w:t xml:space="preserve">                      </w:t>
      </w:r>
      <w:r w:rsidR="00B92FEC">
        <w:rPr>
          <w:rFonts w:ascii="Arial" w:eastAsia="Arial" w:hAnsi="Arial" w:cs="Arial"/>
          <w:b/>
          <w:color w:val="000000" w:themeColor="text1"/>
          <w:sz w:val="24"/>
          <w:szCs w:val="24"/>
          <w:shd w:val="clear" w:color="auto" w:fill="FFFFFF"/>
          <w:lang w:val="mn-MN"/>
        </w:rPr>
        <w:t>а</w:t>
      </w:r>
      <w:r w:rsidRPr="009145DD">
        <w:rPr>
          <w:rFonts w:ascii="Arial" w:eastAsia="Arial" w:hAnsi="Arial" w:cs="Arial"/>
          <w:b/>
          <w:color w:val="000000" w:themeColor="text1"/>
          <w:sz w:val="24"/>
          <w:szCs w:val="24"/>
          <w:shd w:val="clear" w:color="auto" w:fill="FFFFFF"/>
          <w:lang w:val="mn-MN"/>
        </w:rPr>
        <w:t>валт</w:t>
      </w:r>
      <w:r w:rsidR="00B92FEC">
        <w:rPr>
          <w:rFonts w:ascii="Arial" w:eastAsia="Arial" w:hAnsi="Arial" w:cs="Arial"/>
          <w:b/>
          <w:color w:val="000000" w:themeColor="text1"/>
          <w:sz w:val="24"/>
          <w:szCs w:val="24"/>
          <w:shd w:val="clear" w:color="auto" w:fill="FFFFFF"/>
          <w:lang w:val="mn-MN"/>
        </w:rPr>
        <w:t>,</w:t>
      </w:r>
      <w:r w:rsidRPr="009145DD">
        <w:rPr>
          <w:rFonts w:ascii="Arial" w:eastAsia="Arial" w:hAnsi="Arial" w:cs="Arial"/>
          <w:b/>
          <w:color w:val="000000" w:themeColor="text1"/>
          <w:sz w:val="24"/>
          <w:szCs w:val="24"/>
          <w:shd w:val="clear" w:color="auto" w:fill="FFFFFF"/>
          <w:lang w:val="mn-MN"/>
        </w:rPr>
        <w:t xml:space="preserve"> </w:t>
      </w:r>
      <w:r w:rsidR="0040410D" w:rsidRPr="009145DD">
        <w:rPr>
          <w:rFonts w:ascii="Arial" w:eastAsia="Arial" w:hAnsi="Arial" w:cs="Arial"/>
          <w:b/>
          <w:color w:val="000000" w:themeColor="text1"/>
          <w:sz w:val="24"/>
          <w:szCs w:val="24"/>
          <w:shd w:val="clear" w:color="auto" w:fill="FFFFFF"/>
          <w:lang w:val="mn-MN"/>
        </w:rPr>
        <w:t>үнийн зохицуулалт</w:t>
      </w:r>
    </w:p>
    <w:p w14:paraId="28D56194"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p>
    <w:p w14:paraId="12561F2B" w14:textId="10E4DF5E"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446DB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w:t>
      </w:r>
      <w:r w:rsidR="007A1827" w:rsidRPr="009145DD">
        <w:rPr>
          <w:rFonts w:ascii="Arial" w:eastAsia="Arial" w:hAnsi="Arial" w:cs="Arial"/>
          <w:bCs/>
          <w:color w:val="000000" w:themeColor="text1"/>
          <w:sz w:val="24"/>
          <w:szCs w:val="24"/>
          <w:shd w:val="clear" w:color="auto" w:fill="FFFFFF"/>
          <w:lang w:val="mn-MN"/>
        </w:rPr>
        <w:t>1</w:t>
      </w:r>
      <w:r w:rsidRPr="009145DD">
        <w:rPr>
          <w:rFonts w:ascii="Arial" w:eastAsia="Arial" w:hAnsi="Arial" w:cs="Arial"/>
          <w:bCs/>
          <w:color w:val="000000" w:themeColor="text1"/>
          <w:sz w:val="24"/>
          <w:szCs w:val="24"/>
          <w:shd w:val="clear" w:color="auto" w:fill="FFFFFF"/>
          <w:lang w:val="mn-MN"/>
        </w:rPr>
        <w:t>.Төрийн болон орон нутгийн</w:t>
      </w:r>
      <w:r w:rsidR="00C826B9" w:rsidRPr="009145DD">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өмчийн</w:t>
      </w:r>
      <w:r w:rsidR="00C826B9" w:rsidRPr="009145DD">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хөрөнгөөр бараа, ажил, үйлчилгээ худалдан авах тухай хуулийн</w:t>
      </w:r>
      <w:r w:rsidR="00B92FEC">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36.1.2-т заас</w:t>
      </w:r>
      <w:r w:rsidR="007961CF" w:rsidRPr="009145DD">
        <w:rPr>
          <w:rFonts w:ascii="Arial" w:eastAsia="Arial" w:hAnsi="Arial" w:cs="Arial"/>
          <w:bCs/>
          <w:color w:val="000000" w:themeColor="text1"/>
          <w:sz w:val="24"/>
          <w:szCs w:val="24"/>
          <w:shd w:val="clear" w:color="auto" w:fill="FFFFFF"/>
          <w:lang w:val="mn-MN"/>
        </w:rPr>
        <w:t>ан нөхцөлийн</w:t>
      </w:r>
      <w:r w:rsidR="00CA0E0E" w:rsidRPr="009145DD">
        <w:rPr>
          <w:rFonts w:ascii="Arial" w:eastAsia="Arial" w:hAnsi="Arial" w:cs="Arial"/>
          <w:bCs/>
          <w:color w:val="000000" w:themeColor="text1"/>
          <w:sz w:val="24"/>
          <w:szCs w:val="24"/>
          <w:shd w:val="clear" w:color="auto" w:fill="FFFFFF"/>
          <w:lang w:val="mn-MN"/>
        </w:rPr>
        <w:t xml:space="preserve"> дагуу</w:t>
      </w:r>
      <w:r w:rsidR="007A4BFA" w:rsidRPr="009145DD">
        <w:rPr>
          <w:rFonts w:ascii="Arial" w:eastAsia="Arial" w:hAnsi="Arial" w:cs="Arial"/>
          <w:bCs/>
          <w:color w:val="000000" w:themeColor="text1"/>
          <w:sz w:val="24"/>
          <w:szCs w:val="24"/>
          <w:shd w:val="clear" w:color="auto" w:fill="FFFFFF"/>
          <w:lang w:val="mn-MN"/>
        </w:rPr>
        <w:t xml:space="preserve"> </w:t>
      </w:r>
      <w:r w:rsidR="00C1781A" w:rsidRPr="009145DD">
        <w:rPr>
          <w:rFonts w:ascii="Arial" w:eastAsia="Arial" w:hAnsi="Arial" w:cs="Arial"/>
          <w:bCs/>
          <w:color w:val="000000" w:themeColor="text1"/>
          <w:sz w:val="24"/>
          <w:szCs w:val="24"/>
          <w:shd w:val="clear" w:color="auto" w:fill="FFFFFF"/>
          <w:lang w:val="mn-MN"/>
        </w:rPr>
        <w:t>нэг эх үүсвэрээс худалдан авах</w:t>
      </w:r>
      <w:r w:rsidRPr="009145DD">
        <w:rPr>
          <w:rFonts w:ascii="Arial" w:eastAsia="Arial" w:hAnsi="Arial" w:cs="Arial"/>
          <w:bCs/>
          <w:color w:val="000000" w:themeColor="text1"/>
          <w:sz w:val="24"/>
          <w:szCs w:val="24"/>
          <w:shd w:val="clear" w:color="auto" w:fill="FFFFFF"/>
          <w:lang w:val="mn-MN"/>
        </w:rPr>
        <w:t xml:space="preserve"> арг</w:t>
      </w:r>
      <w:r w:rsidR="00C1781A" w:rsidRPr="009145DD">
        <w:rPr>
          <w:rFonts w:ascii="Arial" w:eastAsia="Arial" w:hAnsi="Arial" w:cs="Arial"/>
          <w:bCs/>
          <w:color w:val="000000" w:themeColor="text1"/>
          <w:sz w:val="24"/>
          <w:szCs w:val="24"/>
          <w:shd w:val="clear" w:color="auto" w:fill="FFFFFF"/>
          <w:lang w:val="mn-MN"/>
        </w:rPr>
        <w:t xml:space="preserve">ыг </w:t>
      </w:r>
      <w:r w:rsidRPr="009145DD">
        <w:rPr>
          <w:rFonts w:ascii="Arial" w:eastAsia="Arial" w:hAnsi="Arial" w:cs="Arial"/>
          <w:bCs/>
          <w:color w:val="000000" w:themeColor="text1"/>
          <w:sz w:val="24"/>
          <w:szCs w:val="24"/>
          <w:shd w:val="clear" w:color="auto" w:fill="FFFFFF"/>
          <w:lang w:val="mn-MN"/>
        </w:rPr>
        <w:t>дараах бүтээгдэхүүн</w:t>
      </w:r>
      <w:r w:rsidR="00C1781A" w:rsidRPr="009145DD">
        <w:rPr>
          <w:rFonts w:ascii="Arial" w:eastAsia="Arial" w:hAnsi="Arial" w:cs="Arial"/>
          <w:bCs/>
          <w:color w:val="000000" w:themeColor="text1"/>
          <w:sz w:val="24"/>
          <w:szCs w:val="24"/>
          <w:shd w:val="clear" w:color="auto" w:fill="FFFFFF"/>
          <w:lang w:val="mn-MN"/>
        </w:rPr>
        <w:t>д хэрэглэж болно</w:t>
      </w:r>
      <w:r w:rsidRPr="009145DD">
        <w:rPr>
          <w:rFonts w:ascii="Arial" w:eastAsia="Arial" w:hAnsi="Arial" w:cs="Arial"/>
          <w:bCs/>
          <w:color w:val="000000" w:themeColor="text1"/>
          <w:sz w:val="24"/>
          <w:szCs w:val="24"/>
          <w:shd w:val="clear" w:color="auto" w:fill="FFFFFF"/>
          <w:lang w:val="mn-MN"/>
        </w:rPr>
        <w:t xml:space="preserve">: </w:t>
      </w:r>
    </w:p>
    <w:p w14:paraId="0CF6742A"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64986F55" w14:textId="67E1829C" w:rsidR="00A73469" w:rsidRDefault="0040410D" w:rsidP="00B81E7D">
      <w:pPr>
        <w:tabs>
          <w:tab w:val="left" w:pos="1134"/>
        </w:tabs>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lastRenderedPageBreak/>
        <w:tab/>
        <w:t>4</w:t>
      </w:r>
      <w:r w:rsidR="00446DB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w:t>
      </w:r>
      <w:r w:rsidR="007A1827" w:rsidRPr="009145DD">
        <w:rPr>
          <w:rFonts w:ascii="Arial" w:eastAsia="Arial" w:hAnsi="Arial" w:cs="Arial"/>
          <w:bCs/>
          <w:color w:val="000000" w:themeColor="text1"/>
          <w:sz w:val="24"/>
          <w:szCs w:val="24"/>
          <w:shd w:val="clear" w:color="auto" w:fill="FFFFFF"/>
          <w:lang w:val="mn-MN"/>
        </w:rPr>
        <w:t>1</w:t>
      </w:r>
      <w:r w:rsidRPr="009145DD">
        <w:rPr>
          <w:rFonts w:ascii="Arial" w:eastAsia="Arial" w:hAnsi="Arial" w:cs="Arial"/>
          <w:bCs/>
          <w:color w:val="000000" w:themeColor="text1"/>
          <w:sz w:val="24"/>
          <w:szCs w:val="24"/>
          <w:shd w:val="clear" w:color="auto" w:fill="FFFFFF"/>
          <w:lang w:val="mn-MN"/>
        </w:rPr>
        <w:t>.1.төрийн болон орон нутгийн өмчи</w:t>
      </w:r>
      <w:r w:rsidR="003A067C" w:rsidRPr="009145DD">
        <w:rPr>
          <w:rFonts w:ascii="Arial" w:eastAsia="Arial" w:hAnsi="Arial" w:cs="Arial"/>
          <w:bCs/>
          <w:color w:val="000000" w:themeColor="text1"/>
          <w:sz w:val="24"/>
          <w:szCs w:val="24"/>
          <w:shd w:val="clear" w:color="auto" w:fill="FFFFFF"/>
          <w:lang w:val="mn-MN"/>
        </w:rPr>
        <w:t>т</w:t>
      </w:r>
      <w:r w:rsidRPr="009145DD">
        <w:rPr>
          <w:rFonts w:ascii="Arial" w:eastAsia="Arial" w:hAnsi="Arial" w:cs="Arial"/>
          <w:bCs/>
          <w:color w:val="000000" w:themeColor="text1"/>
          <w:sz w:val="24"/>
          <w:szCs w:val="24"/>
          <w:shd w:val="clear" w:color="auto" w:fill="FFFFFF"/>
          <w:lang w:val="mn-MN"/>
        </w:rPr>
        <w:t xml:space="preserve"> эрүүл мэндийн байгууллагын </w:t>
      </w:r>
      <w:r w:rsidR="003A067C" w:rsidRPr="009145DD">
        <w:rPr>
          <w:rFonts w:ascii="Arial" w:eastAsia="Arial" w:hAnsi="Arial" w:cs="Arial"/>
          <w:bCs/>
          <w:color w:val="000000" w:themeColor="text1"/>
          <w:sz w:val="24"/>
          <w:szCs w:val="24"/>
          <w:shd w:val="clear" w:color="auto" w:fill="FFFFFF"/>
          <w:lang w:val="mn-MN"/>
        </w:rPr>
        <w:t xml:space="preserve">иргэнд үзүүлэх </w:t>
      </w:r>
      <w:r w:rsidRPr="009145DD">
        <w:rPr>
          <w:rFonts w:ascii="Arial" w:eastAsia="Arial" w:hAnsi="Arial" w:cs="Arial"/>
          <w:bCs/>
          <w:color w:val="000000" w:themeColor="text1"/>
          <w:sz w:val="24"/>
          <w:szCs w:val="24"/>
          <w:shd w:val="clear" w:color="auto" w:fill="FFFFFF"/>
          <w:lang w:val="mn-MN"/>
        </w:rPr>
        <w:t xml:space="preserve">тусламж, үйлчилгээнд шаардлагатай эм, эмнэлгийн </w:t>
      </w:r>
      <w:r w:rsidR="000E0901" w:rsidRPr="00FB29F0">
        <w:rPr>
          <w:rFonts w:ascii="Arial" w:eastAsia="Arial" w:hAnsi="Arial" w:cs="Arial"/>
          <w:bCs/>
          <w:color w:val="000000" w:themeColor="text1"/>
          <w:sz w:val="24"/>
          <w:szCs w:val="24"/>
          <w:shd w:val="clear" w:color="auto" w:fill="FFFFFF"/>
          <w:lang w:val="mn-MN"/>
        </w:rPr>
        <w:t xml:space="preserve">жижиг </w:t>
      </w:r>
      <w:r w:rsidRPr="00FB29F0">
        <w:rPr>
          <w:rFonts w:ascii="Arial" w:eastAsia="Arial" w:hAnsi="Arial" w:cs="Arial"/>
          <w:bCs/>
          <w:color w:val="000000" w:themeColor="text1"/>
          <w:sz w:val="24"/>
          <w:szCs w:val="24"/>
          <w:shd w:val="clear" w:color="auto" w:fill="FFFFFF"/>
          <w:lang w:val="mn-MN"/>
        </w:rPr>
        <w:t>хэр</w:t>
      </w:r>
      <w:r w:rsidRPr="009145DD">
        <w:rPr>
          <w:rFonts w:ascii="Arial" w:eastAsia="Arial" w:hAnsi="Arial" w:cs="Arial"/>
          <w:bCs/>
          <w:color w:val="000000" w:themeColor="text1"/>
          <w:sz w:val="24"/>
          <w:szCs w:val="24"/>
          <w:shd w:val="clear" w:color="auto" w:fill="FFFFFF"/>
          <w:lang w:val="mn-MN"/>
        </w:rPr>
        <w:t>эгсэл, вакцин, биобэлдмэл;</w:t>
      </w:r>
    </w:p>
    <w:p w14:paraId="17935B6C" w14:textId="77777777" w:rsidR="00A73469" w:rsidRDefault="00A73469" w:rsidP="00B81E7D">
      <w:pPr>
        <w:tabs>
          <w:tab w:val="left" w:pos="1134"/>
        </w:tabs>
        <w:spacing w:after="0" w:line="240" w:lineRule="auto"/>
        <w:ind w:firstLine="720"/>
        <w:jc w:val="both"/>
        <w:rPr>
          <w:rFonts w:ascii="Arial" w:eastAsia="Arial" w:hAnsi="Arial" w:cs="Arial"/>
          <w:bCs/>
          <w:color w:val="000000" w:themeColor="text1"/>
          <w:sz w:val="24"/>
          <w:szCs w:val="24"/>
          <w:shd w:val="clear" w:color="auto" w:fill="FFFFFF"/>
          <w:lang w:val="mn-MN"/>
        </w:rPr>
      </w:pPr>
    </w:p>
    <w:p w14:paraId="1368F127" w14:textId="3DF0DFB4" w:rsidR="00A73469" w:rsidRDefault="00A73469" w:rsidP="00844B62">
      <w:pPr>
        <w:tabs>
          <w:tab w:val="left" w:pos="1134"/>
        </w:tabs>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ab/>
      </w:r>
      <w:r w:rsidR="0040410D" w:rsidRPr="009145DD">
        <w:rPr>
          <w:rFonts w:ascii="Arial" w:eastAsia="Arial" w:hAnsi="Arial" w:cs="Arial"/>
          <w:bCs/>
          <w:color w:val="000000" w:themeColor="text1"/>
          <w:sz w:val="24"/>
          <w:szCs w:val="24"/>
          <w:shd w:val="clear" w:color="auto" w:fill="FFFFFF"/>
          <w:lang w:val="mn-MN"/>
        </w:rPr>
        <w:t>4</w:t>
      </w:r>
      <w:r w:rsidR="00446DBC">
        <w:rPr>
          <w:rFonts w:ascii="Arial" w:eastAsia="Arial" w:hAnsi="Arial" w:cs="Arial"/>
          <w:bCs/>
          <w:color w:val="000000" w:themeColor="text1"/>
          <w:sz w:val="24"/>
          <w:szCs w:val="24"/>
          <w:shd w:val="clear" w:color="auto" w:fill="FFFFFF"/>
          <w:lang w:val="mn-MN"/>
        </w:rPr>
        <w:t>7</w:t>
      </w:r>
      <w:r w:rsidR="0040410D" w:rsidRPr="009145DD">
        <w:rPr>
          <w:rFonts w:ascii="Arial" w:eastAsia="Arial" w:hAnsi="Arial" w:cs="Arial"/>
          <w:bCs/>
          <w:color w:val="000000" w:themeColor="text1"/>
          <w:sz w:val="24"/>
          <w:szCs w:val="24"/>
          <w:shd w:val="clear" w:color="auto" w:fill="FFFFFF"/>
          <w:lang w:val="mn-MN"/>
        </w:rPr>
        <w:t>.</w:t>
      </w:r>
      <w:r w:rsidR="007A1827" w:rsidRPr="009145DD">
        <w:rPr>
          <w:rFonts w:ascii="Arial" w:eastAsia="Arial" w:hAnsi="Arial" w:cs="Arial"/>
          <w:bCs/>
          <w:color w:val="000000" w:themeColor="text1"/>
          <w:sz w:val="24"/>
          <w:szCs w:val="24"/>
          <w:shd w:val="clear" w:color="auto" w:fill="FFFFFF"/>
          <w:lang w:val="mn-MN"/>
        </w:rPr>
        <w:t>1</w:t>
      </w:r>
      <w:r w:rsidR="0040410D" w:rsidRPr="009145DD">
        <w:rPr>
          <w:rFonts w:ascii="Arial" w:eastAsia="Arial" w:hAnsi="Arial" w:cs="Arial"/>
          <w:bCs/>
          <w:color w:val="000000" w:themeColor="text1"/>
          <w:sz w:val="24"/>
          <w:szCs w:val="24"/>
          <w:shd w:val="clear" w:color="auto" w:fill="FFFFFF"/>
          <w:lang w:val="mn-MN"/>
        </w:rPr>
        <w:t>.2.</w:t>
      </w:r>
      <w:r w:rsidR="003A067C" w:rsidRPr="009145DD">
        <w:rPr>
          <w:rFonts w:ascii="Arial" w:eastAsia="Times New Roman" w:hAnsi="Arial" w:cs="Arial"/>
          <w:color w:val="000000" w:themeColor="text1"/>
          <w:sz w:val="24"/>
          <w:szCs w:val="24"/>
          <w:lang w:val="mn-MN"/>
          <w14:ligatures w14:val="none"/>
        </w:rPr>
        <w:t>төрөөс төлбөрийг нь хариуцах удаан хугацааны нөхөх эмчилгээ шаарда</w:t>
      </w:r>
      <w:r w:rsidR="00B92FEC">
        <w:rPr>
          <w:rFonts w:ascii="Arial" w:eastAsia="Times New Roman" w:hAnsi="Arial" w:cs="Arial"/>
          <w:color w:val="000000" w:themeColor="text1"/>
          <w:sz w:val="24"/>
          <w:szCs w:val="24"/>
          <w:lang w:val="mn-MN"/>
          <w14:ligatures w14:val="none"/>
        </w:rPr>
        <w:t>гда</w:t>
      </w:r>
      <w:r w:rsidR="003A067C" w:rsidRPr="009145DD">
        <w:rPr>
          <w:rFonts w:ascii="Arial" w:eastAsia="Times New Roman" w:hAnsi="Arial" w:cs="Arial"/>
          <w:color w:val="000000" w:themeColor="text1"/>
          <w:sz w:val="24"/>
          <w:szCs w:val="24"/>
          <w:lang w:val="mn-MN"/>
          <w14:ligatures w14:val="none"/>
        </w:rPr>
        <w:t>х эмгэгийн болон хөнгөвчлөх эмчилгээний эм;</w:t>
      </w:r>
    </w:p>
    <w:p w14:paraId="3ABEC21E" w14:textId="77777777" w:rsidR="00A73469" w:rsidRDefault="00A73469" w:rsidP="00844B62">
      <w:pPr>
        <w:tabs>
          <w:tab w:val="left" w:pos="1134"/>
        </w:tabs>
        <w:spacing w:after="0" w:line="240" w:lineRule="auto"/>
        <w:ind w:firstLine="720"/>
        <w:rPr>
          <w:rFonts w:ascii="Arial" w:eastAsia="Arial" w:hAnsi="Arial" w:cs="Arial"/>
          <w:bCs/>
          <w:color w:val="000000" w:themeColor="text1"/>
          <w:sz w:val="24"/>
          <w:szCs w:val="24"/>
          <w:shd w:val="clear" w:color="auto" w:fill="FFFFFF"/>
          <w:lang w:val="mn-MN"/>
        </w:rPr>
      </w:pPr>
    </w:p>
    <w:p w14:paraId="5B52E6D6" w14:textId="35A6B671" w:rsidR="003A067C" w:rsidRPr="00A73469" w:rsidRDefault="00A73469" w:rsidP="00844B62">
      <w:pPr>
        <w:tabs>
          <w:tab w:val="left" w:pos="1134"/>
        </w:tabs>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ab/>
      </w:r>
      <w:r w:rsidR="003A067C" w:rsidRPr="009145DD">
        <w:rPr>
          <w:rFonts w:ascii="Arial" w:eastAsia="Arial" w:hAnsi="Arial" w:cs="Arial"/>
          <w:bCs/>
          <w:color w:val="000000" w:themeColor="text1"/>
          <w:sz w:val="24"/>
          <w:szCs w:val="24"/>
          <w:shd w:val="clear" w:color="auto" w:fill="FFFFFF"/>
          <w:lang w:val="mn-MN"/>
        </w:rPr>
        <w:t>4</w:t>
      </w:r>
      <w:r w:rsidR="00446DBC">
        <w:rPr>
          <w:rFonts w:ascii="Arial" w:eastAsia="Arial" w:hAnsi="Arial" w:cs="Arial"/>
          <w:bCs/>
          <w:color w:val="000000" w:themeColor="text1"/>
          <w:sz w:val="24"/>
          <w:szCs w:val="24"/>
          <w:shd w:val="clear" w:color="auto" w:fill="FFFFFF"/>
          <w:lang w:val="mn-MN"/>
        </w:rPr>
        <w:t>7</w:t>
      </w:r>
      <w:r w:rsidR="003A067C" w:rsidRPr="009145DD">
        <w:rPr>
          <w:rFonts w:ascii="Arial" w:eastAsia="Arial" w:hAnsi="Arial" w:cs="Arial"/>
          <w:bCs/>
          <w:color w:val="000000" w:themeColor="text1"/>
          <w:sz w:val="24"/>
          <w:szCs w:val="24"/>
          <w:shd w:val="clear" w:color="auto" w:fill="FFFFFF"/>
          <w:lang w:val="mn-MN"/>
        </w:rPr>
        <w:t>.</w:t>
      </w:r>
      <w:r w:rsidR="007A1827" w:rsidRPr="009145DD">
        <w:rPr>
          <w:rFonts w:ascii="Arial" w:eastAsia="Arial" w:hAnsi="Arial" w:cs="Arial"/>
          <w:bCs/>
          <w:color w:val="000000" w:themeColor="text1"/>
          <w:sz w:val="24"/>
          <w:szCs w:val="24"/>
          <w:shd w:val="clear" w:color="auto" w:fill="FFFFFF"/>
          <w:lang w:val="mn-MN"/>
        </w:rPr>
        <w:t>1</w:t>
      </w:r>
      <w:r w:rsidR="003A067C" w:rsidRPr="009145DD">
        <w:rPr>
          <w:rFonts w:ascii="Arial" w:eastAsia="Arial" w:hAnsi="Arial" w:cs="Arial"/>
          <w:bCs/>
          <w:color w:val="000000" w:themeColor="text1"/>
          <w:sz w:val="24"/>
          <w:szCs w:val="24"/>
          <w:shd w:val="clear" w:color="auto" w:fill="FFFFFF"/>
          <w:lang w:val="mn-MN"/>
        </w:rPr>
        <w:t>.3.</w:t>
      </w:r>
      <w:r w:rsidR="003A067C" w:rsidRPr="009145DD">
        <w:rPr>
          <w:rFonts w:ascii="Arial" w:eastAsia="Times New Roman" w:hAnsi="Arial" w:cs="Arial"/>
          <w:color w:val="000000" w:themeColor="text1"/>
          <w:sz w:val="24"/>
          <w:szCs w:val="24"/>
          <w:lang w:val="mn-MN"/>
          <w14:ligatures w14:val="none"/>
        </w:rPr>
        <w:t xml:space="preserve">иргэдэд эрүүл </w:t>
      </w:r>
      <w:r w:rsidR="003A067C" w:rsidRPr="009145DD">
        <w:rPr>
          <w:rFonts w:ascii="Arial" w:eastAsia="Arial" w:hAnsi="Arial" w:cs="Arial"/>
          <w:bCs/>
          <w:color w:val="000000" w:themeColor="text1"/>
          <w:sz w:val="24"/>
          <w:szCs w:val="24"/>
          <w:lang w:val="mn-MN"/>
          <w14:ligatures w14:val="none"/>
        </w:rPr>
        <w:t>мэндийн</w:t>
      </w:r>
      <w:r w:rsidR="003A067C" w:rsidRPr="009145DD">
        <w:rPr>
          <w:rFonts w:ascii="Arial" w:eastAsia="Times New Roman" w:hAnsi="Arial" w:cs="Arial"/>
          <w:color w:val="000000" w:themeColor="text1"/>
          <w:sz w:val="24"/>
          <w:szCs w:val="24"/>
          <w:lang w:val="mn-MN"/>
          <w14:ligatures w14:val="none"/>
        </w:rPr>
        <w:t xml:space="preserve"> даатгалын сангаас хөнгөлөлттэй үнээр</w:t>
      </w:r>
    </w:p>
    <w:p w14:paraId="14243FA0" w14:textId="77777777" w:rsidR="003A067C" w:rsidRPr="009145DD" w:rsidRDefault="003A067C" w:rsidP="00844B62">
      <w:pPr>
        <w:spacing w:after="0" w:line="240" w:lineRule="auto"/>
        <w:rPr>
          <w:rFonts w:ascii="Arial" w:eastAsia="Times New Roman" w:hAnsi="Arial" w:cs="Arial"/>
          <w:color w:val="000000" w:themeColor="text1"/>
          <w:sz w:val="24"/>
          <w:szCs w:val="24"/>
          <w:lang w:val="mn-MN"/>
          <w14:ligatures w14:val="none"/>
        </w:rPr>
      </w:pPr>
      <w:r w:rsidRPr="009145DD">
        <w:rPr>
          <w:rFonts w:ascii="Arial" w:eastAsia="Times New Roman" w:hAnsi="Arial" w:cs="Arial"/>
          <w:color w:val="000000" w:themeColor="text1"/>
          <w:sz w:val="24"/>
          <w:szCs w:val="24"/>
          <w:lang w:val="mn-MN"/>
          <w14:ligatures w14:val="none"/>
        </w:rPr>
        <w:t>олгох эм;</w:t>
      </w:r>
    </w:p>
    <w:p w14:paraId="7CDB1897" w14:textId="77777777" w:rsidR="003A067C" w:rsidRPr="009145DD" w:rsidRDefault="003A067C" w:rsidP="00B81E7D">
      <w:pPr>
        <w:spacing w:after="0" w:line="240" w:lineRule="auto"/>
        <w:jc w:val="both"/>
        <w:rPr>
          <w:rFonts w:ascii="Arial" w:eastAsia="Times New Roman" w:hAnsi="Arial" w:cs="Arial"/>
          <w:color w:val="000000" w:themeColor="text1"/>
          <w:sz w:val="24"/>
          <w:szCs w:val="24"/>
          <w:lang w:val="mn-MN"/>
          <w14:ligatures w14:val="none"/>
        </w:rPr>
      </w:pPr>
    </w:p>
    <w:p w14:paraId="32A5AC44" w14:textId="60077E15" w:rsidR="003A067C" w:rsidRPr="009145DD" w:rsidRDefault="003A067C" w:rsidP="00B81E7D">
      <w:pPr>
        <w:spacing w:after="0" w:line="240" w:lineRule="auto"/>
        <w:ind w:left="720" w:firstLine="414"/>
        <w:jc w:val="both"/>
        <w:rPr>
          <w:rFonts w:ascii="Arial" w:eastAsia="Times New Roman" w:hAnsi="Arial" w:cs="Arial"/>
          <w:color w:val="000000" w:themeColor="text1"/>
          <w:sz w:val="24"/>
          <w:szCs w:val="24"/>
          <w:lang w:val="mn-MN"/>
          <w14:ligatures w14:val="none"/>
        </w:rPr>
      </w:pPr>
      <w:r w:rsidRPr="009145DD">
        <w:rPr>
          <w:rFonts w:ascii="Arial" w:eastAsia="Times New Roman" w:hAnsi="Arial" w:cs="Arial"/>
          <w:color w:val="000000" w:themeColor="text1"/>
          <w:sz w:val="24"/>
          <w:szCs w:val="24"/>
          <w:lang w:val="mn-MN"/>
          <w14:ligatures w14:val="none"/>
        </w:rPr>
        <w:t>4</w:t>
      </w:r>
      <w:r w:rsidR="00446DBC">
        <w:rPr>
          <w:rFonts w:ascii="Arial" w:eastAsia="Times New Roman" w:hAnsi="Arial" w:cs="Arial"/>
          <w:color w:val="000000" w:themeColor="text1"/>
          <w:sz w:val="24"/>
          <w:szCs w:val="24"/>
          <w:lang w:val="mn-MN"/>
          <w14:ligatures w14:val="none"/>
        </w:rPr>
        <w:t>7</w:t>
      </w:r>
      <w:r w:rsidRPr="009145DD">
        <w:rPr>
          <w:rFonts w:ascii="Arial" w:eastAsia="Times New Roman" w:hAnsi="Arial" w:cs="Arial"/>
          <w:color w:val="000000" w:themeColor="text1"/>
          <w:sz w:val="24"/>
          <w:szCs w:val="24"/>
          <w:lang w:val="mn-MN"/>
          <w14:ligatures w14:val="none"/>
        </w:rPr>
        <w:t>.</w:t>
      </w:r>
      <w:r w:rsidR="007A1827" w:rsidRPr="009145DD">
        <w:rPr>
          <w:rFonts w:ascii="Arial" w:eastAsia="Times New Roman" w:hAnsi="Arial" w:cs="Arial"/>
          <w:color w:val="000000" w:themeColor="text1"/>
          <w:sz w:val="24"/>
          <w:szCs w:val="24"/>
          <w:lang w:val="mn-MN"/>
          <w14:ligatures w14:val="none"/>
        </w:rPr>
        <w:t>1</w:t>
      </w:r>
      <w:r w:rsidRPr="009145DD">
        <w:rPr>
          <w:rFonts w:ascii="Arial" w:eastAsia="Times New Roman" w:hAnsi="Arial" w:cs="Arial"/>
          <w:color w:val="000000" w:themeColor="text1"/>
          <w:sz w:val="24"/>
          <w:szCs w:val="24"/>
          <w:lang w:val="mn-MN"/>
          <w14:ligatures w14:val="none"/>
        </w:rPr>
        <w:t xml:space="preserve">.4.өрхийн эрүүл мэндийн төвийн өдрийн эмчилгээнд хэрэглэх эм, </w:t>
      </w:r>
    </w:p>
    <w:p w14:paraId="2A2F18CA" w14:textId="758DB53E" w:rsidR="003A067C" w:rsidRPr="009145DD" w:rsidRDefault="003A067C" w:rsidP="00B81E7D">
      <w:pPr>
        <w:spacing w:after="0" w:line="240" w:lineRule="auto"/>
        <w:jc w:val="both"/>
        <w:rPr>
          <w:rFonts w:ascii="Arial" w:eastAsia="Times New Roman" w:hAnsi="Arial" w:cs="Arial"/>
          <w:color w:val="000000" w:themeColor="text1"/>
          <w:sz w:val="24"/>
          <w:szCs w:val="24"/>
          <w:lang w:val="mn-MN"/>
          <w14:ligatures w14:val="none"/>
        </w:rPr>
      </w:pPr>
      <w:r w:rsidRPr="00FB29F0">
        <w:rPr>
          <w:rFonts w:ascii="Arial" w:eastAsia="Times New Roman" w:hAnsi="Arial" w:cs="Arial"/>
          <w:color w:val="000000" w:themeColor="text1"/>
          <w:sz w:val="24"/>
          <w:szCs w:val="24"/>
          <w:lang w:val="mn-MN"/>
          <w14:ligatures w14:val="none"/>
        </w:rPr>
        <w:t xml:space="preserve">эмнэлгийн </w:t>
      </w:r>
      <w:r w:rsidR="000E0901" w:rsidRPr="00FB29F0">
        <w:rPr>
          <w:rFonts w:ascii="Arial" w:eastAsia="Times New Roman" w:hAnsi="Arial" w:cs="Arial"/>
          <w:color w:val="000000" w:themeColor="text1"/>
          <w:sz w:val="24"/>
          <w:szCs w:val="24"/>
          <w:lang w:val="mn-MN"/>
          <w14:ligatures w14:val="none"/>
        </w:rPr>
        <w:t xml:space="preserve">жижиг </w:t>
      </w:r>
      <w:r w:rsidRPr="00FB29F0">
        <w:rPr>
          <w:rFonts w:ascii="Arial" w:eastAsia="Times New Roman" w:hAnsi="Arial" w:cs="Arial"/>
          <w:color w:val="000000" w:themeColor="text1"/>
          <w:sz w:val="24"/>
          <w:szCs w:val="24"/>
          <w:lang w:val="mn-MN"/>
          <w14:ligatures w14:val="none"/>
        </w:rPr>
        <w:t>хэрэгсэл</w:t>
      </w:r>
      <w:r w:rsidR="00A73469" w:rsidRPr="00FB29F0">
        <w:rPr>
          <w:rFonts w:ascii="Arial" w:eastAsia="Times New Roman" w:hAnsi="Arial" w:cs="Arial"/>
          <w:color w:val="000000" w:themeColor="text1"/>
          <w:sz w:val="24"/>
          <w:szCs w:val="24"/>
          <w:lang w:val="mn-MN"/>
          <w14:ligatures w14:val="none"/>
        </w:rPr>
        <w:t>.</w:t>
      </w:r>
    </w:p>
    <w:p w14:paraId="4CF1149E" w14:textId="255AF482" w:rsidR="003A067C"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ab/>
      </w:r>
    </w:p>
    <w:p w14:paraId="3AD07D28" w14:textId="2BEF3D1A" w:rsidR="0036022C" w:rsidRPr="009145DD" w:rsidRDefault="003A067C" w:rsidP="00B81E7D">
      <w:pPr>
        <w:spacing w:line="240" w:lineRule="auto"/>
        <w:ind w:firstLine="720"/>
        <w:jc w:val="both"/>
        <w:rPr>
          <w:rFonts w:ascii="Arial" w:hAnsi="Arial" w:cs="Arial"/>
          <w:color w:val="000000" w:themeColor="text1"/>
          <w:sz w:val="24"/>
          <w:szCs w:val="24"/>
          <w:lang w:val="mn-MN"/>
        </w:rPr>
      </w:pPr>
      <w:r w:rsidRPr="009145DD">
        <w:rPr>
          <w:rFonts w:ascii="Arial" w:eastAsia="Arial" w:hAnsi="Arial" w:cs="Arial"/>
          <w:bCs/>
          <w:color w:val="000000" w:themeColor="text1"/>
          <w:sz w:val="24"/>
          <w:szCs w:val="24"/>
          <w:shd w:val="clear" w:color="auto" w:fill="FFFFFF"/>
          <w:lang w:val="mn-MN"/>
        </w:rPr>
        <w:t>4</w:t>
      </w:r>
      <w:r w:rsidR="00446DB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w:t>
      </w:r>
      <w:r w:rsidR="007A1827" w:rsidRPr="009145DD">
        <w:rPr>
          <w:rFonts w:ascii="Arial" w:eastAsia="Arial" w:hAnsi="Arial" w:cs="Arial"/>
          <w:bCs/>
          <w:color w:val="000000" w:themeColor="text1"/>
          <w:sz w:val="24"/>
          <w:szCs w:val="24"/>
          <w:shd w:val="clear" w:color="auto" w:fill="FFFFFF"/>
          <w:lang w:val="mn-MN"/>
        </w:rPr>
        <w:t>2</w:t>
      </w:r>
      <w:r w:rsidRPr="009145DD">
        <w:rPr>
          <w:rFonts w:ascii="Arial" w:eastAsia="Arial" w:hAnsi="Arial" w:cs="Arial"/>
          <w:bCs/>
          <w:color w:val="000000" w:themeColor="text1"/>
          <w:sz w:val="24"/>
          <w:szCs w:val="24"/>
          <w:shd w:val="clear" w:color="auto" w:fill="FFFFFF"/>
          <w:lang w:val="mn-MN"/>
        </w:rPr>
        <w:t>.</w:t>
      </w:r>
      <w:bookmarkStart w:id="78" w:name="_Hlk156901795"/>
      <w:r w:rsidRPr="009145DD">
        <w:rPr>
          <w:rFonts w:ascii="Arial" w:hAnsi="Arial" w:cs="Arial"/>
          <w:color w:val="000000" w:themeColor="text1"/>
          <w:sz w:val="24"/>
          <w:szCs w:val="24"/>
          <w:lang w:val="mn-MN"/>
        </w:rPr>
        <w:t>Э</w:t>
      </w:r>
      <w:r w:rsidRPr="009145DD">
        <w:rPr>
          <w:rFonts w:ascii="Arial" w:eastAsia="Times New Roman" w:hAnsi="Arial" w:cs="Arial"/>
          <w:color w:val="000000" w:themeColor="text1"/>
          <w:sz w:val="24"/>
          <w:szCs w:val="24"/>
          <w:lang w:val="mn-MN"/>
        </w:rPr>
        <w:t>м, эмнэлгийн хэрэгслийн асуудал хариуцсан төрийн захиргааны байгууллага</w:t>
      </w:r>
      <w:r w:rsidR="00C826B9" w:rsidRPr="009145DD">
        <w:rPr>
          <w:rFonts w:ascii="Arial" w:eastAsia="Times New Roman" w:hAnsi="Arial" w:cs="Arial"/>
          <w:color w:val="000000" w:themeColor="text1"/>
          <w:sz w:val="24"/>
          <w:szCs w:val="24"/>
          <w:lang w:val="mn-MN"/>
        </w:rPr>
        <w:t xml:space="preserve"> </w:t>
      </w:r>
      <w:r w:rsidRPr="009145DD">
        <w:rPr>
          <w:rFonts w:ascii="Arial" w:hAnsi="Arial" w:cs="Arial"/>
          <w:color w:val="000000" w:themeColor="text1"/>
          <w:sz w:val="24"/>
          <w:szCs w:val="24"/>
          <w:lang w:val="mn-MN"/>
        </w:rPr>
        <w:t xml:space="preserve">эрүүл мэндийн даатгалын асуудал хариуцсан төрийн захиргааны байгууллагатай хамтран </w:t>
      </w:r>
      <w:r w:rsidR="00C1781A" w:rsidRPr="009145DD">
        <w:rPr>
          <w:rFonts w:ascii="Arial" w:hAnsi="Arial" w:cs="Arial"/>
          <w:color w:val="000000" w:themeColor="text1"/>
          <w:sz w:val="24"/>
          <w:szCs w:val="24"/>
          <w:lang w:val="mn-MN"/>
        </w:rPr>
        <w:t>энэ хуулийн 4</w:t>
      </w:r>
      <w:r w:rsidR="00446DBC">
        <w:rPr>
          <w:rFonts w:ascii="Arial" w:hAnsi="Arial" w:cs="Arial"/>
          <w:color w:val="000000" w:themeColor="text1"/>
          <w:sz w:val="24"/>
          <w:szCs w:val="24"/>
          <w:lang w:val="mn-MN"/>
        </w:rPr>
        <w:t>7</w:t>
      </w:r>
      <w:r w:rsidR="00C1781A" w:rsidRPr="009145DD">
        <w:rPr>
          <w:rFonts w:ascii="Arial" w:hAnsi="Arial" w:cs="Arial"/>
          <w:color w:val="000000" w:themeColor="text1"/>
          <w:sz w:val="24"/>
          <w:szCs w:val="24"/>
          <w:lang w:val="mn-MN"/>
        </w:rPr>
        <w:t>.</w:t>
      </w:r>
      <w:r w:rsidR="007A1827" w:rsidRPr="009145DD">
        <w:rPr>
          <w:rFonts w:ascii="Arial" w:hAnsi="Arial" w:cs="Arial"/>
          <w:color w:val="000000" w:themeColor="text1"/>
          <w:sz w:val="24"/>
          <w:szCs w:val="24"/>
          <w:lang w:val="mn-MN"/>
        </w:rPr>
        <w:t>1</w:t>
      </w:r>
      <w:r w:rsidR="00C1781A" w:rsidRPr="009145DD">
        <w:rPr>
          <w:rFonts w:ascii="Arial" w:hAnsi="Arial" w:cs="Arial"/>
          <w:color w:val="000000" w:themeColor="text1"/>
          <w:sz w:val="24"/>
          <w:szCs w:val="24"/>
          <w:lang w:val="mn-MN"/>
        </w:rPr>
        <w:t>-д заасан бүтээгдэхүүний н</w:t>
      </w:r>
      <w:r w:rsidRPr="009145DD">
        <w:rPr>
          <w:rFonts w:ascii="Arial" w:hAnsi="Arial" w:cs="Arial"/>
          <w:color w:val="000000" w:themeColor="text1"/>
          <w:sz w:val="24"/>
          <w:szCs w:val="24"/>
          <w:lang w:val="mn-MN"/>
        </w:rPr>
        <w:t>эр төрлийг гарга</w:t>
      </w:r>
      <w:r w:rsidR="00C1781A" w:rsidRPr="009145DD">
        <w:rPr>
          <w:rFonts w:ascii="Arial" w:hAnsi="Arial" w:cs="Arial"/>
          <w:color w:val="000000" w:themeColor="text1"/>
          <w:sz w:val="24"/>
          <w:szCs w:val="24"/>
          <w:lang w:val="mn-MN"/>
        </w:rPr>
        <w:t xml:space="preserve">ж, улсын хэмжээний </w:t>
      </w:r>
      <w:r w:rsidR="00CA0E0E" w:rsidRPr="009145DD">
        <w:rPr>
          <w:rFonts w:ascii="Arial" w:hAnsi="Arial" w:cs="Arial"/>
          <w:color w:val="000000" w:themeColor="text1"/>
          <w:sz w:val="24"/>
          <w:szCs w:val="24"/>
          <w:lang w:val="mn-MN"/>
        </w:rPr>
        <w:t xml:space="preserve">хэрэгцээг </w:t>
      </w:r>
      <w:r w:rsidR="00C1781A" w:rsidRPr="009145DD">
        <w:rPr>
          <w:rFonts w:ascii="Arial" w:hAnsi="Arial" w:cs="Arial"/>
          <w:color w:val="000000" w:themeColor="text1"/>
          <w:sz w:val="24"/>
          <w:szCs w:val="24"/>
          <w:lang w:val="mn-MN"/>
        </w:rPr>
        <w:t>нэгтгэн эрүүл мэндийн асуудал эрхэлсэн төрийн захиргааны төв байгууллагад хүргүүлнэ</w:t>
      </w:r>
      <w:bookmarkEnd w:id="78"/>
      <w:r w:rsidR="0036022C" w:rsidRPr="009145DD">
        <w:rPr>
          <w:rFonts w:ascii="Arial" w:hAnsi="Arial" w:cs="Arial"/>
          <w:color w:val="000000" w:themeColor="text1"/>
          <w:sz w:val="24"/>
          <w:szCs w:val="24"/>
          <w:lang w:val="mn-MN"/>
        </w:rPr>
        <w:t>.</w:t>
      </w:r>
    </w:p>
    <w:p w14:paraId="5D45880E" w14:textId="6EE23C87" w:rsidR="0071629E" w:rsidRPr="009145DD" w:rsidRDefault="0036022C" w:rsidP="00B81E7D">
      <w:pPr>
        <w:spacing w:line="240" w:lineRule="auto"/>
        <w:ind w:firstLine="720"/>
        <w:jc w:val="both"/>
        <w:rPr>
          <w:rFonts w:ascii="Arial" w:eastAsia="Arial" w:hAnsi="Arial" w:cs="Arial"/>
          <w:bCs/>
          <w:color w:val="000000" w:themeColor="text1"/>
          <w:sz w:val="24"/>
          <w:szCs w:val="24"/>
          <w:shd w:val="clear" w:color="auto" w:fill="FFFFFF"/>
          <w:lang w:val="mn-MN"/>
        </w:rPr>
      </w:pPr>
      <w:bookmarkStart w:id="79" w:name="_Hlk165209284"/>
      <w:r w:rsidRPr="009145DD">
        <w:rPr>
          <w:rFonts w:ascii="Arial" w:hAnsi="Arial" w:cs="Arial"/>
          <w:color w:val="000000" w:themeColor="text1"/>
          <w:sz w:val="24"/>
          <w:szCs w:val="24"/>
          <w:lang w:val="mn-MN"/>
        </w:rPr>
        <w:t>4</w:t>
      </w:r>
      <w:r w:rsidR="00446DBC">
        <w:rPr>
          <w:rFonts w:ascii="Arial" w:hAnsi="Arial" w:cs="Arial"/>
          <w:color w:val="000000" w:themeColor="text1"/>
          <w:sz w:val="24"/>
          <w:szCs w:val="24"/>
          <w:lang w:val="mn-MN"/>
        </w:rPr>
        <w:t>7</w:t>
      </w:r>
      <w:r w:rsidRPr="009145DD">
        <w:rPr>
          <w:rFonts w:ascii="Arial" w:hAnsi="Arial" w:cs="Arial"/>
          <w:color w:val="000000" w:themeColor="text1"/>
          <w:sz w:val="24"/>
          <w:szCs w:val="24"/>
          <w:lang w:val="mn-MN"/>
        </w:rPr>
        <w:t>.</w:t>
      </w:r>
      <w:r w:rsidR="00A0110D" w:rsidRPr="009145DD">
        <w:rPr>
          <w:rFonts w:ascii="Arial" w:hAnsi="Arial" w:cs="Arial"/>
          <w:color w:val="000000" w:themeColor="text1"/>
          <w:sz w:val="24"/>
          <w:szCs w:val="24"/>
          <w:lang w:val="mn-MN"/>
        </w:rPr>
        <w:t>3</w:t>
      </w:r>
      <w:r w:rsidRPr="009145DD">
        <w:rPr>
          <w:rFonts w:ascii="Arial" w:hAnsi="Arial" w:cs="Arial"/>
          <w:color w:val="000000" w:themeColor="text1"/>
          <w:sz w:val="24"/>
          <w:szCs w:val="24"/>
          <w:lang w:val="mn-MN"/>
        </w:rPr>
        <w:t>.</w:t>
      </w:r>
      <w:r w:rsidR="00E3540F" w:rsidRPr="009145DD">
        <w:rPr>
          <w:rFonts w:ascii="Arial" w:hAnsi="Arial" w:cs="Arial"/>
          <w:color w:val="000000" w:themeColor="text1"/>
          <w:sz w:val="24"/>
          <w:szCs w:val="24"/>
          <w:lang w:val="mn-MN"/>
        </w:rPr>
        <w:t>Э</w:t>
      </w:r>
      <w:r w:rsidR="00E3540F" w:rsidRPr="009145DD">
        <w:rPr>
          <w:rFonts w:ascii="Arial" w:eastAsia="Times New Roman" w:hAnsi="Arial" w:cs="Arial"/>
          <w:color w:val="000000" w:themeColor="text1"/>
          <w:sz w:val="24"/>
          <w:szCs w:val="24"/>
          <w:lang w:val="mn-MN"/>
        </w:rPr>
        <w:t>м, эмнэлгийн хэрэгслийн асуудал хариуцсан төрийн захиргааны байгууллага</w:t>
      </w:r>
      <w:r w:rsidR="00E3540F">
        <w:rPr>
          <w:rFonts w:ascii="Arial" w:eastAsia="Times New Roman" w:hAnsi="Arial" w:cs="Arial"/>
          <w:color w:val="000000" w:themeColor="text1"/>
          <w:sz w:val="24"/>
          <w:szCs w:val="24"/>
          <w:lang w:val="mn-MN"/>
        </w:rPr>
        <w:t>ас ирүүлсэн</w:t>
      </w:r>
      <w:r w:rsidR="00E3540F" w:rsidRPr="00E3540F">
        <w:rPr>
          <w:rFonts w:ascii="Arial" w:hAnsi="Arial" w:cs="Arial"/>
          <w:color w:val="000000" w:themeColor="text1"/>
          <w:sz w:val="24"/>
          <w:szCs w:val="24"/>
          <w:lang w:val="mn-MN"/>
        </w:rPr>
        <w:t xml:space="preserve"> </w:t>
      </w:r>
      <w:r w:rsidR="00E3540F">
        <w:rPr>
          <w:rFonts w:ascii="Arial" w:hAnsi="Arial" w:cs="Arial"/>
          <w:color w:val="000000" w:themeColor="text1"/>
          <w:sz w:val="24"/>
          <w:szCs w:val="24"/>
          <w:lang w:val="mn-MN"/>
        </w:rPr>
        <w:t>э</w:t>
      </w:r>
      <w:r w:rsidR="00E3540F" w:rsidRPr="009145DD">
        <w:rPr>
          <w:rFonts w:ascii="Arial" w:eastAsia="Arial" w:hAnsi="Arial" w:cs="Arial"/>
          <w:bCs/>
          <w:color w:val="000000" w:themeColor="text1"/>
          <w:sz w:val="24"/>
          <w:szCs w:val="24"/>
          <w:shd w:val="clear" w:color="auto" w:fill="FFFFFF"/>
          <w:lang w:val="mn-MN"/>
        </w:rPr>
        <w:t>нэ хуулийн 4</w:t>
      </w:r>
      <w:r w:rsidR="00E3540F">
        <w:rPr>
          <w:rFonts w:ascii="Arial" w:eastAsia="Arial" w:hAnsi="Arial" w:cs="Arial"/>
          <w:bCs/>
          <w:color w:val="000000" w:themeColor="text1"/>
          <w:sz w:val="24"/>
          <w:szCs w:val="24"/>
          <w:shd w:val="clear" w:color="auto" w:fill="FFFFFF"/>
          <w:lang w:val="mn-MN"/>
        </w:rPr>
        <w:t>7</w:t>
      </w:r>
      <w:r w:rsidR="00E3540F" w:rsidRPr="009145DD">
        <w:rPr>
          <w:rFonts w:ascii="Arial" w:eastAsia="Arial" w:hAnsi="Arial" w:cs="Arial"/>
          <w:bCs/>
          <w:color w:val="000000" w:themeColor="text1"/>
          <w:sz w:val="24"/>
          <w:szCs w:val="24"/>
          <w:shd w:val="clear" w:color="auto" w:fill="FFFFFF"/>
          <w:lang w:val="mn-MN"/>
        </w:rPr>
        <w:t>.2-т заас</w:t>
      </w:r>
      <w:r w:rsidR="00E3540F">
        <w:rPr>
          <w:rFonts w:ascii="Arial" w:eastAsia="Arial" w:hAnsi="Arial" w:cs="Arial"/>
          <w:bCs/>
          <w:color w:val="000000" w:themeColor="text1"/>
          <w:sz w:val="24"/>
          <w:szCs w:val="24"/>
          <w:shd w:val="clear" w:color="auto" w:fill="FFFFFF"/>
          <w:lang w:val="mn-MN"/>
        </w:rPr>
        <w:t>а</w:t>
      </w:r>
      <w:r w:rsidR="00E3540F" w:rsidRPr="009145DD">
        <w:rPr>
          <w:rFonts w:ascii="Arial" w:eastAsia="Arial" w:hAnsi="Arial" w:cs="Arial"/>
          <w:bCs/>
          <w:color w:val="000000" w:themeColor="text1"/>
          <w:sz w:val="24"/>
          <w:szCs w:val="24"/>
          <w:shd w:val="clear" w:color="auto" w:fill="FFFFFF"/>
          <w:lang w:val="mn-MN"/>
        </w:rPr>
        <w:t>н</w:t>
      </w:r>
      <w:r w:rsidR="00E3540F">
        <w:rPr>
          <w:rFonts w:ascii="Arial" w:hAnsi="Arial" w:cs="Arial"/>
          <w:color w:val="000000" w:themeColor="text1"/>
          <w:sz w:val="24"/>
          <w:szCs w:val="24"/>
          <w:lang w:val="mn-MN"/>
        </w:rPr>
        <w:t xml:space="preserve"> хэрэгцээг </w:t>
      </w:r>
      <w:r w:rsidRPr="009145DD">
        <w:rPr>
          <w:rFonts w:ascii="Arial" w:eastAsia="Arial" w:hAnsi="Arial" w:cs="Arial"/>
          <w:bCs/>
          <w:color w:val="000000" w:themeColor="text1"/>
          <w:sz w:val="24"/>
          <w:szCs w:val="24"/>
          <w:shd w:val="clear" w:color="auto" w:fill="FFFFFF"/>
          <w:lang w:val="mn-MN"/>
        </w:rPr>
        <w:t xml:space="preserve">үндэслэн </w:t>
      </w:r>
      <w:r w:rsidR="00E3540F">
        <w:rPr>
          <w:rFonts w:ascii="Arial" w:eastAsia="Arial" w:hAnsi="Arial" w:cs="Arial"/>
          <w:bCs/>
          <w:color w:val="000000" w:themeColor="text1"/>
          <w:sz w:val="24"/>
          <w:szCs w:val="24"/>
          <w:shd w:val="clear" w:color="auto" w:fill="FFFFFF"/>
          <w:lang w:val="mn-MN"/>
        </w:rPr>
        <w:t xml:space="preserve">энэ хуулийн 47.1-д заасан </w:t>
      </w:r>
      <w:r w:rsidRPr="009145DD">
        <w:rPr>
          <w:rFonts w:ascii="Arial" w:eastAsia="Arial" w:hAnsi="Arial" w:cs="Arial"/>
          <w:bCs/>
          <w:color w:val="000000" w:themeColor="text1"/>
          <w:sz w:val="24"/>
          <w:szCs w:val="24"/>
          <w:shd w:val="clear" w:color="auto" w:fill="FFFFFF"/>
          <w:lang w:val="mn-MN"/>
        </w:rPr>
        <w:t>бүтээгдэхүүний</w:t>
      </w:r>
      <w:r w:rsidR="001E254F">
        <w:rPr>
          <w:rFonts w:ascii="Arial" w:eastAsia="Arial" w:hAnsi="Arial" w:cs="Arial"/>
          <w:bCs/>
          <w:color w:val="000000" w:themeColor="text1"/>
          <w:sz w:val="24"/>
          <w:szCs w:val="24"/>
          <w:shd w:val="clear" w:color="auto" w:fill="FFFFFF"/>
          <w:lang w:val="mn-MN"/>
        </w:rPr>
        <w:t xml:space="preserve"> нэр төрөл,</w:t>
      </w:r>
      <w:r w:rsidRPr="009145DD">
        <w:rPr>
          <w:rFonts w:ascii="Arial" w:eastAsia="Arial" w:hAnsi="Arial" w:cs="Arial"/>
          <w:bCs/>
          <w:color w:val="000000" w:themeColor="text1"/>
          <w:sz w:val="24"/>
          <w:szCs w:val="24"/>
          <w:shd w:val="clear" w:color="auto" w:fill="FFFFFF"/>
          <w:lang w:val="mn-MN"/>
        </w:rPr>
        <w:t xml:space="preserve"> </w:t>
      </w:r>
      <w:r w:rsidR="00CA0E0E" w:rsidRPr="009145DD">
        <w:rPr>
          <w:rFonts w:ascii="Arial" w:hAnsi="Arial" w:cs="Arial"/>
          <w:color w:val="000000" w:themeColor="text1"/>
          <w:sz w:val="24"/>
          <w:szCs w:val="24"/>
          <w:lang w:val="mn-MN"/>
        </w:rPr>
        <w:t xml:space="preserve">тоо хэмжээг </w:t>
      </w:r>
      <w:r w:rsidR="00CA0E0E" w:rsidRPr="009145DD">
        <w:rPr>
          <w:rFonts w:ascii="Arial" w:eastAsia="Times New Roman" w:hAnsi="Arial" w:cs="Arial"/>
          <w:color w:val="000000" w:themeColor="text1"/>
          <w:sz w:val="24"/>
          <w:szCs w:val="24"/>
          <w:lang w:val="mn-MN"/>
          <w14:ligatures w14:val="none"/>
        </w:rPr>
        <w:t>3 хүртэлх жилээр</w:t>
      </w:r>
      <w:r w:rsidR="000C07E9" w:rsidRPr="009145DD">
        <w:rPr>
          <w:rFonts w:ascii="Arial" w:eastAsia="Times New Roman" w:hAnsi="Arial" w:cs="Arial"/>
          <w:color w:val="000000" w:themeColor="text1"/>
          <w:sz w:val="24"/>
          <w:szCs w:val="24"/>
          <w:lang w:val="mn-MN"/>
          <w14:ligatures w14:val="none"/>
        </w:rPr>
        <w:t xml:space="preserve"> э</w:t>
      </w:r>
      <w:r w:rsidR="00401917" w:rsidRPr="009145DD">
        <w:rPr>
          <w:rFonts w:ascii="Arial" w:eastAsia="Arial" w:hAnsi="Arial" w:cs="Arial"/>
          <w:bCs/>
          <w:color w:val="000000" w:themeColor="text1"/>
          <w:sz w:val="24"/>
          <w:szCs w:val="24"/>
          <w:shd w:val="clear" w:color="auto" w:fill="FFFFFF"/>
          <w:lang w:val="mn-MN"/>
        </w:rPr>
        <w:t>рүүл мэндийн асуудал эрхэлсэн Засгийн газрын гишүүн</w:t>
      </w:r>
      <w:r w:rsidR="00CA0E0E" w:rsidRPr="009145DD">
        <w:rPr>
          <w:rFonts w:ascii="Arial" w:eastAsia="Times New Roman" w:hAnsi="Arial" w:cs="Arial"/>
          <w:color w:val="000000" w:themeColor="text1"/>
          <w:sz w:val="24"/>
          <w:szCs w:val="24"/>
          <w:lang w:val="mn-MN"/>
          <w14:ligatures w14:val="none"/>
        </w:rPr>
        <w:t xml:space="preserve"> </w:t>
      </w:r>
      <w:r w:rsidR="0071629E" w:rsidRPr="009145DD">
        <w:rPr>
          <w:rFonts w:ascii="Arial" w:eastAsia="Arial" w:hAnsi="Arial" w:cs="Arial"/>
          <w:bCs/>
          <w:color w:val="000000" w:themeColor="text1"/>
          <w:sz w:val="24"/>
          <w:szCs w:val="24"/>
          <w:shd w:val="clear" w:color="auto" w:fill="FFFFFF"/>
          <w:lang w:val="mn-MN"/>
        </w:rPr>
        <w:t>батална.</w:t>
      </w:r>
    </w:p>
    <w:bookmarkEnd w:id="79"/>
    <w:p w14:paraId="7CB81568" w14:textId="53CC5240" w:rsidR="00401917" w:rsidRPr="00CA4277" w:rsidRDefault="00401917" w:rsidP="00B81E7D">
      <w:pPr>
        <w:spacing w:line="240" w:lineRule="auto"/>
        <w:ind w:firstLine="720"/>
        <w:jc w:val="both"/>
        <w:rPr>
          <w:rFonts w:ascii="Arial" w:eastAsia="Times New Roman" w:hAnsi="Arial" w:cs="Arial"/>
          <w:color w:val="000000" w:themeColor="text1"/>
          <w:sz w:val="24"/>
          <w:szCs w:val="24"/>
          <w:lang w:val="mn-MN"/>
          <w14:ligatures w14:val="none"/>
        </w:rPr>
      </w:pPr>
      <w:r w:rsidRPr="003121D1">
        <w:rPr>
          <w:rFonts w:ascii="Arial" w:eastAsia="Times New Roman" w:hAnsi="Arial" w:cs="Arial"/>
          <w:color w:val="000000" w:themeColor="text1"/>
          <w:sz w:val="24"/>
          <w:szCs w:val="24"/>
          <w:lang w:val="mn-MN"/>
          <w14:ligatures w14:val="none"/>
        </w:rPr>
        <w:t>4</w:t>
      </w:r>
      <w:r w:rsidR="00446DBC" w:rsidRPr="003121D1">
        <w:rPr>
          <w:rFonts w:ascii="Arial" w:eastAsia="Times New Roman" w:hAnsi="Arial" w:cs="Arial"/>
          <w:color w:val="000000" w:themeColor="text1"/>
          <w:sz w:val="24"/>
          <w:szCs w:val="24"/>
          <w:lang w:val="mn-MN"/>
          <w14:ligatures w14:val="none"/>
        </w:rPr>
        <w:t>7</w:t>
      </w:r>
      <w:r w:rsidRPr="003121D1">
        <w:rPr>
          <w:rFonts w:ascii="Arial" w:eastAsia="Times New Roman" w:hAnsi="Arial" w:cs="Arial"/>
          <w:color w:val="000000" w:themeColor="text1"/>
          <w:sz w:val="24"/>
          <w:szCs w:val="24"/>
          <w:lang w:val="mn-MN"/>
          <w14:ligatures w14:val="none"/>
        </w:rPr>
        <w:t>.</w:t>
      </w:r>
      <w:r w:rsidR="00A0110D" w:rsidRPr="003121D1">
        <w:rPr>
          <w:rFonts w:ascii="Arial" w:eastAsia="Times New Roman" w:hAnsi="Arial" w:cs="Arial"/>
          <w:color w:val="000000" w:themeColor="text1"/>
          <w:sz w:val="24"/>
          <w:szCs w:val="24"/>
          <w:lang w:val="mn-MN"/>
          <w14:ligatures w14:val="none"/>
        </w:rPr>
        <w:t>4</w:t>
      </w:r>
      <w:r w:rsidRPr="003121D1">
        <w:rPr>
          <w:rFonts w:ascii="Arial" w:eastAsia="Times New Roman" w:hAnsi="Arial" w:cs="Arial"/>
          <w:color w:val="000000" w:themeColor="text1"/>
          <w:sz w:val="24"/>
          <w:szCs w:val="24"/>
          <w:lang w:val="mn-MN"/>
          <w14:ligatures w14:val="none"/>
        </w:rPr>
        <w:t>.Олон улсын чанарын шаардлага хангасан эм, эмнэлгийн</w:t>
      </w:r>
      <w:r w:rsidR="00E3540F" w:rsidRPr="003121D1">
        <w:rPr>
          <w:rFonts w:ascii="Arial" w:eastAsia="Times New Roman" w:hAnsi="Arial" w:cs="Arial"/>
          <w:color w:val="000000" w:themeColor="text1"/>
          <w:sz w:val="24"/>
          <w:szCs w:val="24"/>
          <w:lang w:val="mn-MN"/>
          <w14:ligatures w14:val="none"/>
        </w:rPr>
        <w:t xml:space="preserve"> жижиг</w:t>
      </w:r>
      <w:r w:rsidRPr="003121D1">
        <w:rPr>
          <w:rFonts w:ascii="Arial" w:eastAsia="Times New Roman" w:hAnsi="Arial" w:cs="Arial"/>
          <w:color w:val="000000" w:themeColor="text1"/>
          <w:sz w:val="24"/>
          <w:szCs w:val="24"/>
          <w:lang w:val="mn-MN"/>
          <w14:ligatures w14:val="none"/>
        </w:rPr>
        <w:t xml:space="preserve"> хэрэгс</w:t>
      </w:r>
      <w:r w:rsidR="00F569D6" w:rsidRPr="003121D1">
        <w:rPr>
          <w:rFonts w:ascii="Arial" w:eastAsia="Times New Roman" w:hAnsi="Arial" w:cs="Arial"/>
          <w:color w:val="000000" w:themeColor="text1"/>
          <w:sz w:val="24"/>
          <w:szCs w:val="24"/>
          <w:lang w:val="mn-MN"/>
          <w14:ligatures w14:val="none"/>
        </w:rPr>
        <w:t>эл, биобэлдмэл, вакциныг</w:t>
      </w:r>
      <w:r w:rsidRPr="003121D1">
        <w:rPr>
          <w:rFonts w:ascii="Arial" w:eastAsia="Times New Roman" w:hAnsi="Arial" w:cs="Arial"/>
          <w:color w:val="000000" w:themeColor="text1"/>
          <w:sz w:val="24"/>
          <w:szCs w:val="24"/>
          <w:lang w:val="mn-MN"/>
          <w14:ligatures w14:val="none"/>
        </w:rPr>
        <w:t xml:space="preserve"> олон </w:t>
      </w:r>
      <w:r w:rsidRPr="00CA4277">
        <w:rPr>
          <w:rFonts w:ascii="Arial" w:eastAsia="Times New Roman" w:hAnsi="Arial" w:cs="Arial"/>
          <w:color w:val="000000" w:themeColor="text1"/>
          <w:sz w:val="24"/>
          <w:szCs w:val="24"/>
          <w:lang w:val="mn-MN"/>
          <w14:ligatures w14:val="none"/>
        </w:rPr>
        <w:t xml:space="preserve">улсын </w:t>
      </w:r>
      <w:r w:rsidRPr="00CA4277">
        <w:rPr>
          <w:rFonts w:ascii="Arial" w:eastAsia="Times New Roman" w:hAnsi="Arial" w:cs="Arial"/>
          <w:sz w:val="24"/>
          <w:szCs w:val="24"/>
          <w:lang w:val="mn-MN"/>
          <w14:ligatures w14:val="none"/>
        </w:rPr>
        <w:t>байгууллага</w:t>
      </w:r>
      <w:r w:rsidR="003121D1" w:rsidRPr="00CA4277">
        <w:rPr>
          <w:rFonts w:ascii="Arial" w:eastAsia="Times New Roman" w:hAnsi="Arial" w:cs="Arial"/>
          <w:sz w:val="24"/>
          <w:szCs w:val="24"/>
          <w:lang w:val="mn-MN"/>
          <w14:ligatures w14:val="none"/>
        </w:rPr>
        <w:t xml:space="preserve">, </w:t>
      </w:r>
      <w:proofErr w:type="spellStart"/>
      <w:r w:rsidR="00F569D6" w:rsidRPr="00CA4277">
        <w:rPr>
          <w:rFonts w:ascii="Arial" w:hAnsi="Arial" w:cs="Arial"/>
          <w:sz w:val="24"/>
          <w:szCs w:val="24"/>
          <w:shd w:val="clear" w:color="auto" w:fill="FFFFFF"/>
        </w:rPr>
        <w:t>эмийн</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зохицуулалтын</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үнэлгээгээр</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Дэлхийн</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эрүүл</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мэндийн</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байгууллагаас</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хүлээн</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зөвшөөрөгдсөн</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эмийн</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зохицуулалтын</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эрх</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бүхий</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байгууллагатай</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гадаад</w:t>
      </w:r>
      <w:proofErr w:type="spellEnd"/>
      <w:r w:rsidR="00F569D6" w:rsidRPr="00CA4277">
        <w:rPr>
          <w:rFonts w:ascii="Arial" w:hAnsi="Arial" w:cs="Arial"/>
          <w:sz w:val="24"/>
          <w:szCs w:val="24"/>
          <w:shd w:val="clear" w:color="auto" w:fill="FFFFFF"/>
        </w:rPr>
        <w:t xml:space="preserve"> </w:t>
      </w:r>
      <w:proofErr w:type="spellStart"/>
      <w:r w:rsidR="00F569D6" w:rsidRPr="00CA4277">
        <w:rPr>
          <w:rFonts w:ascii="Arial" w:hAnsi="Arial" w:cs="Arial"/>
          <w:sz w:val="24"/>
          <w:szCs w:val="24"/>
          <w:shd w:val="clear" w:color="auto" w:fill="FFFFFF"/>
        </w:rPr>
        <w:t>улсаас</w:t>
      </w:r>
      <w:proofErr w:type="spellEnd"/>
      <w:r w:rsidR="00F569D6" w:rsidRPr="00CA4277">
        <w:rPr>
          <w:rFonts w:ascii="Arial" w:eastAsia="Times New Roman" w:hAnsi="Arial" w:cs="Arial"/>
          <w:sz w:val="24"/>
          <w:szCs w:val="24"/>
          <w:lang w:val="mn-MN"/>
          <w14:ligatures w14:val="none"/>
        </w:rPr>
        <w:t xml:space="preserve"> </w:t>
      </w:r>
      <w:r w:rsidRPr="00CA4277">
        <w:rPr>
          <w:rFonts w:ascii="Arial" w:eastAsia="Times New Roman" w:hAnsi="Arial" w:cs="Arial"/>
          <w:color w:val="000000" w:themeColor="text1"/>
          <w:sz w:val="24"/>
          <w:szCs w:val="24"/>
          <w:lang w:val="mn-MN"/>
          <w14:ligatures w14:val="none"/>
        </w:rPr>
        <w:t>худалдан авах үйл ажиллагааг эм, эмнэлгийн хэрэгслийн асуудал хариуцсан төрийн захиргааны байгууллага, үйлдвэрлэгчээс худалдан авах үйл ажиллагааг Төрийн болон орон нутгийн өмчийн хөрөнгөөр бараа, ажил, үйлчилгээ худалдан авах тухай хуулийн 45</w:t>
      </w:r>
      <w:r w:rsidR="00FC4BC9" w:rsidRPr="00CA4277">
        <w:rPr>
          <w:rFonts w:ascii="Arial" w:eastAsia="Times New Roman" w:hAnsi="Arial" w:cs="Arial"/>
          <w:color w:val="000000" w:themeColor="text1"/>
          <w:sz w:val="24"/>
          <w:szCs w:val="24"/>
          <w:lang w:val="mn-MN"/>
          <w14:ligatures w14:val="none"/>
        </w:rPr>
        <w:t xml:space="preserve">.1, 45.2, 45.4, 45.7-д </w:t>
      </w:r>
      <w:r w:rsidRPr="00CA4277">
        <w:rPr>
          <w:rFonts w:ascii="Arial" w:eastAsia="Times New Roman" w:hAnsi="Arial" w:cs="Arial"/>
          <w:color w:val="000000" w:themeColor="text1"/>
          <w:sz w:val="24"/>
          <w:szCs w:val="24"/>
          <w:lang w:val="mn-MN"/>
          <w14:ligatures w14:val="none"/>
        </w:rPr>
        <w:t xml:space="preserve"> заасны дагуу</w:t>
      </w:r>
      <w:r w:rsidR="00A717A6" w:rsidRPr="00CA4277">
        <w:rPr>
          <w:rFonts w:ascii="Arial" w:eastAsia="Times New Roman" w:hAnsi="Arial" w:cs="Arial"/>
          <w:color w:val="000000" w:themeColor="text1"/>
          <w:sz w:val="24"/>
          <w:szCs w:val="24"/>
          <w:lang w:val="mn-MN"/>
          <w14:ligatures w14:val="none"/>
        </w:rPr>
        <w:t xml:space="preserve"> </w:t>
      </w:r>
      <w:r w:rsidRPr="00CA4277">
        <w:rPr>
          <w:rFonts w:ascii="Arial" w:eastAsia="Times New Roman" w:hAnsi="Arial" w:cs="Arial"/>
          <w:color w:val="000000" w:themeColor="text1"/>
          <w:sz w:val="24"/>
          <w:szCs w:val="24"/>
          <w:lang w:val="mn-MN"/>
          <w14:ligatures w14:val="none"/>
        </w:rPr>
        <w:t>зохион байгуулна.</w:t>
      </w:r>
    </w:p>
    <w:p w14:paraId="06E0B04B" w14:textId="74B410F7" w:rsidR="0040410D" w:rsidRPr="00CA4277"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CA4277">
        <w:rPr>
          <w:rFonts w:ascii="Arial" w:eastAsia="Arial" w:hAnsi="Arial" w:cs="Arial"/>
          <w:bCs/>
          <w:color w:val="000000" w:themeColor="text1"/>
          <w:sz w:val="24"/>
          <w:szCs w:val="24"/>
          <w:shd w:val="clear" w:color="auto" w:fill="FFFFFF"/>
          <w:lang w:val="mn-MN"/>
        </w:rPr>
        <w:t>4</w:t>
      </w:r>
      <w:r w:rsidR="00446DBC" w:rsidRPr="00CA4277">
        <w:rPr>
          <w:rFonts w:ascii="Arial" w:eastAsia="Arial" w:hAnsi="Arial" w:cs="Arial"/>
          <w:bCs/>
          <w:color w:val="000000" w:themeColor="text1"/>
          <w:sz w:val="24"/>
          <w:szCs w:val="24"/>
          <w:shd w:val="clear" w:color="auto" w:fill="FFFFFF"/>
          <w:lang w:val="mn-MN"/>
        </w:rPr>
        <w:t>7</w:t>
      </w:r>
      <w:r w:rsidRPr="00CA4277">
        <w:rPr>
          <w:rFonts w:ascii="Arial" w:eastAsia="Arial" w:hAnsi="Arial" w:cs="Arial"/>
          <w:bCs/>
          <w:color w:val="000000" w:themeColor="text1"/>
          <w:sz w:val="24"/>
          <w:szCs w:val="24"/>
          <w:shd w:val="clear" w:color="auto" w:fill="FFFFFF"/>
          <w:lang w:val="mn-MN"/>
        </w:rPr>
        <w:t>.</w:t>
      </w:r>
      <w:r w:rsidR="00A0110D" w:rsidRPr="00CA4277">
        <w:rPr>
          <w:rFonts w:ascii="Arial" w:eastAsia="Arial" w:hAnsi="Arial" w:cs="Arial"/>
          <w:bCs/>
          <w:color w:val="000000" w:themeColor="text1"/>
          <w:sz w:val="24"/>
          <w:szCs w:val="24"/>
          <w:shd w:val="clear" w:color="auto" w:fill="FFFFFF"/>
          <w:lang w:val="mn-MN"/>
        </w:rPr>
        <w:t>5</w:t>
      </w:r>
      <w:r w:rsidRPr="00CA4277">
        <w:rPr>
          <w:rFonts w:ascii="Arial" w:eastAsia="Arial" w:hAnsi="Arial" w:cs="Arial"/>
          <w:bCs/>
          <w:color w:val="000000" w:themeColor="text1"/>
          <w:sz w:val="24"/>
          <w:szCs w:val="24"/>
          <w:shd w:val="clear" w:color="auto" w:fill="FFFFFF"/>
          <w:lang w:val="mn-MN"/>
        </w:rPr>
        <w:t>.</w:t>
      </w:r>
      <w:r w:rsidR="0071629E" w:rsidRPr="00CA4277">
        <w:rPr>
          <w:rFonts w:ascii="Arial" w:eastAsia="Arial" w:hAnsi="Arial" w:cs="Arial"/>
          <w:bCs/>
          <w:color w:val="000000" w:themeColor="text1"/>
          <w:sz w:val="24"/>
          <w:szCs w:val="24"/>
          <w:shd w:val="clear" w:color="auto" w:fill="FFFFFF"/>
          <w:lang w:val="mn-MN"/>
        </w:rPr>
        <w:t>Гадаад улсын үйлдвэрлэгчээс</w:t>
      </w:r>
      <w:r w:rsidR="00FF54BD" w:rsidRPr="00CA4277">
        <w:rPr>
          <w:rFonts w:ascii="Arial" w:eastAsia="Arial" w:hAnsi="Arial" w:cs="Arial"/>
          <w:bCs/>
          <w:color w:val="000000" w:themeColor="text1"/>
          <w:sz w:val="24"/>
          <w:szCs w:val="24"/>
          <w:shd w:val="clear" w:color="auto" w:fill="FFFFFF"/>
          <w:lang w:val="mn-MN"/>
        </w:rPr>
        <w:t>,</w:t>
      </w:r>
      <w:r w:rsidR="0071629E" w:rsidRPr="00CA4277">
        <w:rPr>
          <w:rFonts w:ascii="Arial" w:eastAsia="Arial" w:hAnsi="Arial" w:cs="Arial"/>
          <w:bCs/>
          <w:color w:val="000000" w:themeColor="text1"/>
          <w:sz w:val="24"/>
          <w:szCs w:val="24"/>
          <w:shd w:val="clear" w:color="auto" w:fill="FFFFFF"/>
          <w:lang w:val="mn-MN"/>
        </w:rPr>
        <w:t xml:space="preserve"> эсхүл олон улсын байгууллаг</w:t>
      </w:r>
      <w:r w:rsidR="003121D1" w:rsidRPr="00CA4277">
        <w:rPr>
          <w:rFonts w:ascii="Arial" w:eastAsia="Arial" w:hAnsi="Arial" w:cs="Arial"/>
          <w:bCs/>
          <w:color w:val="000000" w:themeColor="text1"/>
          <w:sz w:val="24"/>
          <w:szCs w:val="24"/>
          <w:shd w:val="clear" w:color="auto" w:fill="FFFFFF"/>
          <w:lang w:val="mn-MN"/>
        </w:rPr>
        <w:t xml:space="preserve">а, </w:t>
      </w:r>
      <w:proofErr w:type="spellStart"/>
      <w:r w:rsidR="003121D1" w:rsidRPr="00CA4277">
        <w:rPr>
          <w:rFonts w:ascii="Arial" w:hAnsi="Arial" w:cs="Arial"/>
          <w:sz w:val="24"/>
          <w:szCs w:val="24"/>
          <w:shd w:val="clear" w:color="auto" w:fill="FFFFFF"/>
        </w:rPr>
        <w:t>эмийн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зохицуулалтын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үнэлгээгээр</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Дэлхийн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эрүүл</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мэндийн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байгууллагаас</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хүлээн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зөвшөөрөгдсөн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эмийн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зохицуулалтын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эрх</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бүхий</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байгууллагатай</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гадаад</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улсаас</w:t>
      </w:r>
      <w:proofErr w:type="spellEnd"/>
      <w:r w:rsidR="003121D1" w:rsidRPr="00CA4277">
        <w:rPr>
          <w:rFonts w:ascii="Arial" w:eastAsia="Arial" w:hAnsi="Arial" w:cs="Arial"/>
          <w:bCs/>
          <w:color w:val="000000" w:themeColor="text1"/>
          <w:sz w:val="24"/>
          <w:szCs w:val="24"/>
          <w:shd w:val="clear" w:color="auto" w:fill="FFFFFF"/>
          <w:lang w:val="mn-MN"/>
        </w:rPr>
        <w:t xml:space="preserve"> </w:t>
      </w:r>
      <w:r w:rsidR="0071629E" w:rsidRPr="00CA4277">
        <w:rPr>
          <w:rFonts w:ascii="Arial" w:eastAsia="Arial" w:hAnsi="Arial" w:cs="Arial"/>
          <w:bCs/>
          <w:color w:val="000000" w:themeColor="text1"/>
          <w:sz w:val="24"/>
          <w:szCs w:val="24"/>
          <w:shd w:val="clear" w:color="auto" w:fill="FFFFFF"/>
          <w:lang w:val="mn-MN"/>
        </w:rPr>
        <w:t xml:space="preserve"> шууд болон дамжуулан </w:t>
      </w:r>
      <w:r w:rsidRPr="00CA4277">
        <w:rPr>
          <w:rFonts w:ascii="Arial" w:eastAsia="Arial" w:hAnsi="Arial" w:cs="Arial"/>
          <w:bCs/>
          <w:color w:val="000000" w:themeColor="text1"/>
          <w:sz w:val="24"/>
          <w:szCs w:val="24"/>
          <w:shd w:val="clear" w:color="auto" w:fill="FFFFFF"/>
          <w:lang w:val="mn-MN"/>
        </w:rPr>
        <w:t xml:space="preserve">худалдан авсан эм, эмнэлгийн </w:t>
      </w:r>
      <w:r w:rsidR="000E0901" w:rsidRPr="00CA4277">
        <w:rPr>
          <w:rFonts w:ascii="Arial" w:eastAsia="Arial" w:hAnsi="Arial" w:cs="Arial"/>
          <w:bCs/>
          <w:color w:val="000000" w:themeColor="text1"/>
          <w:sz w:val="24"/>
          <w:szCs w:val="24"/>
          <w:shd w:val="clear" w:color="auto" w:fill="FFFFFF"/>
          <w:lang w:val="mn-MN"/>
        </w:rPr>
        <w:t xml:space="preserve">жижиг </w:t>
      </w:r>
      <w:r w:rsidRPr="00CA4277">
        <w:rPr>
          <w:rFonts w:ascii="Arial" w:eastAsia="Arial" w:hAnsi="Arial" w:cs="Arial"/>
          <w:bCs/>
          <w:color w:val="000000" w:themeColor="text1"/>
          <w:sz w:val="24"/>
          <w:szCs w:val="24"/>
          <w:shd w:val="clear" w:color="auto" w:fill="FFFFFF"/>
          <w:lang w:val="mn-MN"/>
        </w:rPr>
        <w:t>хэрэгс</w:t>
      </w:r>
      <w:r w:rsidR="0071629E" w:rsidRPr="00CA4277">
        <w:rPr>
          <w:rFonts w:ascii="Arial" w:eastAsia="Arial" w:hAnsi="Arial" w:cs="Arial"/>
          <w:bCs/>
          <w:color w:val="000000" w:themeColor="text1"/>
          <w:sz w:val="24"/>
          <w:szCs w:val="24"/>
          <w:shd w:val="clear" w:color="auto" w:fill="FFFFFF"/>
          <w:lang w:val="mn-MN"/>
        </w:rPr>
        <w:t>эл, биобэлдмэл, вакцины</w:t>
      </w:r>
      <w:r w:rsidRPr="00CA4277">
        <w:rPr>
          <w:rFonts w:ascii="Arial" w:eastAsia="Arial" w:hAnsi="Arial" w:cs="Arial"/>
          <w:bCs/>
          <w:color w:val="000000" w:themeColor="text1"/>
          <w:sz w:val="24"/>
          <w:szCs w:val="24"/>
          <w:shd w:val="clear" w:color="auto" w:fill="FFFFFF"/>
          <w:lang w:val="mn-MN"/>
        </w:rPr>
        <w:t xml:space="preserve"> гаалийн бүрдүүлэлт, тээвэрлэлт, хадгалалт, түгээлтийн үйл ажиллагааг хариуцах тусгай зөвшөөрөл бүхий ханган нийлүүлэх байгууллагыг</w:t>
      </w:r>
      <w:r w:rsidR="00340478" w:rsidRPr="00CA4277">
        <w:rPr>
          <w:rFonts w:ascii="Arial" w:eastAsia="Arial" w:hAnsi="Arial" w:cs="Arial"/>
          <w:bCs/>
          <w:color w:val="000000" w:themeColor="text1"/>
          <w:sz w:val="24"/>
          <w:szCs w:val="24"/>
          <w:shd w:val="clear" w:color="auto" w:fill="FFFFFF"/>
          <w:lang w:val="mn-MN"/>
        </w:rPr>
        <w:t xml:space="preserve"> </w:t>
      </w:r>
      <w:r w:rsidR="00A717A6" w:rsidRPr="00CA4277">
        <w:rPr>
          <w:rFonts w:ascii="Arial" w:eastAsia="Arial" w:hAnsi="Arial" w:cs="Arial"/>
          <w:bCs/>
          <w:color w:val="000000" w:themeColor="text1"/>
          <w:sz w:val="24"/>
          <w:szCs w:val="24"/>
          <w:shd w:val="clear" w:color="auto" w:fill="FFFFFF"/>
          <w:lang w:val="mn-MN"/>
        </w:rPr>
        <w:t>э</w:t>
      </w:r>
      <w:r w:rsidR="00340478" w:rsidRPr="00CA4277">
        <w:rPr>
          <w:rFonts w:ascii="Arial" w:eastAsia="Arial" w:hAnsi="Arial" w:cs="Arial"/>
          <w:bCs/>
          <w:color w:val="000000" w:themeColor="text1"/>
          <w:sz w:val="24"/>
          <w:szCs w:val="24"/>
          <w:shd w:val="clear" w:color="auto" w:fill="FFFFFF"/>
          <w:lang w:val="mn-MN"/>
        </w:rPr>
        <w:t>м, эмнэлгийн хэрэгслийн асуудал хариуцсан төрийн захиргааны байгууллага</w:t>
      </w:r>
      <w:r w:rsidRPr="00CA4277">
        <w:rPr>
          <w:rFonts w:ascii="Arial" w:eastAsia="Arial" w:hAnsi="Arial" w:cs="Arial"/>
          <w:bCs/>
          <w:color w:val="000000" w:themeColor="text1"/>
          <w:sz w:val="24"/>
          <w:szCs w:val="24"/>
          <w:shd w:val="clear" w:color="auto" w:fill="FFFFFF"/>
          <w:lang w:val="mn-MN"/>
        </w:rPr>
        <w:t xml:space="preserve"> сонгон шалгаруулж,</w:t>
      </w:r>
      <w:r w:rsidR="00401917" w:rsidRPr="00CA4277">
        <w:rPr>
          <w:rFonts w:ascii="Arial" w:eastAsia="Arial" w:hAnsi="Arial" w:cs="Arial"/>
          <w:bCs/>
          <w:color w:val="000000" w:themeColor="text1"/>
          <w:sz w:val="24"/>
          <w:szCs w:val="24"/>
          <w:shd w:val="clear" w:color="auto" w:fill="FFFFFF"/>
          <w:lang w:val="mn-MN"/>
        </w:rPr>
        <w:t xml:space="preserve"> </w:t>
      </w:r>
      <w:r w:rsidR="0042332B" w:rsidRPr="00CA4277">
        <w:rPr>
          <w:rFonts w:ascii="Arial" w:eastAsia="Arial" w:hAnsi="Arial" w:cs="Arial"/>
          <w:bCs/>
          <w:color w:val="000000" w:themeColor="text1"/>
          <w:sz w:val="24"/>
          <w:szCs w:val="24"/>
          <w:shd w:val="clear" w:color="auto" w:fill="FFFFFF"/>
          <w:lang w:val="mn-MN"/>
        </w:rPr>
        <w:t>гэрээ байгуул</w:t>
      </w:r>
      <w:r w:rsidR="00A717A6" w:rsidRPr="00CA4277">
        <w:rPr>
          <w:rFonts w:ascii="Arial" w:eastAsia="Arial" w:hAnsi="Arial" w:cs="Arial"/>
          <w:bCs/>
          <w:color w:val="000000" w:themeColor="text1"/>
          <w:sz w:val="24"/>
          <w:szCs w:val="24"/>
          <w:shd w:val="clear" w:color="auto" w:fill="FFFFFF"/>
          <w:lang w:val="mn-MN"/>
        </w:rPr>
        <w:t>ан</w:t>
      </w:r>
      <w:r w:rsidR="0042332B" w:rsidRPr="00CA4277">
        <w:rPr>
          <w:rFonts w:ascii="Arial" w:eastAsia="Arial" w:hAnsi="Arial" w:cs="Arial"/>
          <w:bCs/>
          <w:color w:val="000000" w:themeColor="text1"/>
          <w:sz w:val="24"/>
          <w:szCs w:val="24"/>
          <w:shd w:val="clear" w:color="auto" w:fill="FFFFFF"/>
          <w:lang w:val="mn-MN"/>
        </w:rPr>
        <w:t>, гэрээний хэрэгжилтэд хяналт тавина.</w:t>
      </w:r>
    </w:p>
    <w:p w14:paraId="7AFBFC12" w14:textId="77777777" w:rsidR="0073440E" w:rsidRPr="00CA4277" w:rsidRDefault="0073440E"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180E4209" w14:textId="15A4A145" w:rsidR="0073440E" w:rsidRPr="009145DD" w:rsidRDefault="0073440E"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bookmarkStart w:id="80" w:name="_Hlk165209294"/>
      <w:r w:rsidRPr="00CA4277">
        <w:rPr>
          <w:rFonts w:ascii="Arial" w:eastAsia="Arial" w:hAnsi="Arial" w:cs="Arial"/>
          <w:bCs/>
          <w:color w:val="000000" w:themeColor="text1"/>
          <w:sz w:val="24"/>
          <w:szCs w:val="24"/>
          <w:shd w:val="clear" w:color="auto" w:fill="FFFFFF"/>
          <w:lang w:val="mn-MN"/>
        </w:rPr>
        <w:t>4</w:t>
      </w:r>
      <w:r w:rsidR="00446DBC" w:rsidRPr="00CA4277">
        <w:rPr>
          <w:rFonts w:ascii="Arial" w:eastAsia="Arial" w:hAnsi="Arial" w:cs="Arial"/>
          <w:bCs/>
          <w:color w:val="000000" w:themeColor="text1"/>
          <w:sz w:val="24"/>
          <w:szCs w:val="24"/>
          <w:shd w:val="clear" w:color="auto" w:fill="FFFFFF"/>
          <w:lang w:val="mn-MN"/>
        </w:rPr>
        <w:t>7</w:t>
      </w:r>
      <w:r w:rsidRPr="00CA4277">
        <w:rPr>
          <w:rFonts w:ascii="Arial" w:eastAsia="Arial" w:hAnsi="Arial" w:cs="Arial"/>
          <w:bCs/>
          <w:color w:val="000000" w:themeColor="text1"/>
          <w:sz w:val="24"/>
          <w:szCs w:val="24"/>
          <w:shd w:val="clear" w:color="auto" w:fill="FFFFFF"/>
          <w:lang w:val="mn-MN"/>
        </w:rPr>
        <w:t>.</w:t>
      </w:r>
      <w:r w:rsidR="00A0110D" w:rsidRPr="00CA4277">
        <w:rPr>
          <w:rFonts w:ascii="Arial" w:eastAsia="Arial" w:hAnsi="Arial" w:cs="Arial"/>
          <w:bCs/>
          <w:color w:val="000000" w:themeColor="text1"/>
          <w:sz w:val="24"/>
          <w:szCs w:val="24"/>
          <w:shd w:val="clear" w:color="auto" w:fill="FFFFFF"/>
          <w:lang w:val="mn-MN"/>
        </w:rPr>
        <w:t>6</w:t>
      </w:r>
      <w:r w:rsidRPr="00CA4277">
        <w:rPr>
          <w:rFonts w:ascii="Arial" w:eastAsia="Arial" w:hAnsi="Arial" w:cs="Arial"/>
          <w:bCs/>
          <w:color w:val="000000" w:themeColor="text1"/>
          <w:sz w:val="24"/>
          <w:szCs w:val="24"/>
          <w:shd w:val="clear" w:color="auto" w:fill="FFFFFF"/>
          <w:lang w:val="mn-MN"/>
        </w:rPr>
        <w:t>.Гадаад улсын үйлдвэрлэгчээс</w:t>
      </w:r>
      <w:r w:rsidR="00FF54BD" w:rsidRPr="00CA4277">
        <w:rPr>
          <w:rFonts w:ascii="Arial" w:eastAsia="Arial" w:hAnsi="Arial" w:cs="Arial"/>
          <w:bCs/>
          <w:color w:val="000000" w:themeColor="text1"/>
          <w:sz w:val="24"/>
          <w:szCs w:val="24"/>
          <w:shd w:val="clear" w:color="auto" w:fill="FFFFFF"/>
          <w:lang w:val="mn-MN"/>
        </w:rPr>
        <w:t>,</w:t>
      </w:r>
      <w:r w:rsidRPr="00CA4277">
        <w:rPr>
          <w:rFonts w:ascii="Arial" w:eastAsia="Arial" w:hAnsi="Arial" w:cs="Arial"/>
          <w:bCs/>
          <w:color w:val="000000" w:themeColor="text1"/>
          <w:sz w:val="24"/>
          <w:szCs w:val="24"/>
          <w:shd w:val="clear" w:color="auto" w:fill="FFFFFF"/>
          <w:lang w:val="mn-MN"/>
        </w:rPr>
        <w:t xml:space="preserve"> эсхүл олон улсын байгууллага</w:t>
      </w:r>
      <w:r w:rsidR="003121D1" w:rsidRPr="00CA4277">
        <w:rPr>
          <w:rFonts w:ascii="Arial" w:eastAsia="Arial" w:hAnsi="Arial" w:cs="Arial"/>
          <w:bCs/>
          <w:color w:val="000000" w:themeColor="text1"/>
          <w:sz w:val="24"/>
          <w:szCs w:val="24"/>
          <w:shd w:val="clear" w:color="auto" w:fill="FFFFFF"/>
          <w:lang w:val="mn-MN"/>
        </w:rPr>
        <w:t xml:space="preserve">, </w:t>
      </w:r>
      <w:proofErr w:type="spellStart"/>
      <w:r w:rsidR="003121D1" w:rsidRPr="00CA4277">
        <w:rPr>
          <w:rFonts w:ascii="Arial" w:hAnsi="Arial" w:cs="Arial"/>
          <w:sz w:val="24"/>
          <w:szCs w:val="24"/>
          <w:shd w:val="clear" w:color="auto" w:fill="FFFFFF"/>
        </w:rPr>
        <w:t>эмийн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зохицуулалтын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үнэлгээгээр</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Дэлхийн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эрүүл</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мэндийн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байгууллагаас</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хүлээн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зөвшөөрөгдсөн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эмийн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зохицуулалтын</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эрх</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бүхий</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байгууллагатай</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гадаад</w:t>
      </w:r>
      <w:proofErr w:type="spellEnd"/>
      <w:r w:rsidR="003121D1" w:rsidRPr="00CA4277">
        <w:rPr>
          <w:rFonts w:ascii="Arial" w:hAnsi="Arial" w:cs="Arial"/>
          <w:sz w:val="24"/>
          <w:szCs w:val="24"/>
          <w:shd w:val="clear" w:color="auto" w:fill="FFFFFF"/>
        </w:rPr>
        <w:t xml:space="preserve"> </w:t>
      </w:r>
      <w:proofErr w:type="spellStart"/>
      <w:r w:rsidR="003121D1" w:rsidRPr="00CA4277">
        <w:rPr>
          <w:rFonts w:ascii="Arial" w:hAnsi="Arial" w:cs="Arial"/>
          <w:sz w:val="24"/>
          <w:szCs w:val="24"/>
          <w:shd w:val="clear" w:color="auto" w:fill="FFFFFF"/>
        </w:rPr>
        <w:t>улсаас</w:t>
      </w:r>
      <w:proofErr w:type="spellEnd"/>
      <w:r w:rsidRPr="009145DD">
        <w:rPr>
          <w:rFonts w:ascii="Arial" w:eastAsia="Arial" w:hAnsi="Arial" w:cs="Arial"/>
          <w:bCs/>
          <w:color w:val="000000" w:themeColor="text1"/>
          <w:sz w:val="24"/>
          <w:szCs w:val="24"/>
          <w:shd w:val="clear" w:color="auto" w:fill="FFFFFF"/>
          <w:lang w:val="mn-MN"/>
        </w:rPr>
        <w:t xml:space="preserve"> шууд болон дамжуулан худалдан ав</w:t>
      </w:r>
      <w:r w:rsidR="007A4BFA" w:rsidRPr="009145DD">
        <w:rPr>
          <w:rFonts w:ascii="Arial" w:eastAsia="Arial" w:hAnsi="Arial" w:cs="Arial"/>
          <w:bCs/>
          <w:color w:val="000000" w:themeColor="text1"/>
          <w:sz w:val="24"/>
          <w:szCs w:val="24"/>
          <w:shd w:val="clear" w:color="auto" w:fill="FFFFFF"/>
          <w:lang w:val="mn-MN"/>
        </w:rPr>
        <w:t>ах</w:t>
      </w:r>
      <w:r w:rsidRPr="009145DD">
        <w:rPr>
          <w:rFonts w:ascii="Arial" w:eastAsia="Arial" w:hAnsi="Arial" w:cs="Arial"/>
          <w:bCs/>
          <w:color w:val="000000" w:themeColor="text1"/>
          <w:sz w:val="24"/>
          <w:szCs w:val="24"/>
          <w:shd w:val="clear" w:color="auto" w:fill="FFFFFF"/>
          <w:lang w:val="mn-MN"/>
        </w:rPr>
        <w:t xml:space="preserve"> эм, </w:t>
      </w:r>
      <w:r w:rsidRPr="00FB29F0">
        <w:rPr>
          <w:rFonts w:ascii="Arial" w:eastAsia="Arial" w:hAnsi="Arial" w:cs="Arial"/>
          <w:bCs/>
          <w:color w:val="000000" w:themeColor="text1"/>
          <w:sz w:val="24"/>
          <w:szCs w:val="24"/>
          <w:shd w:val="clear" w:color="auto" w:fill="FFFFFF"/>
          <w:lang w:val="mn-MN"/>
        </w:rPr>
        <w:t xml:space="preserve">эмнэлгийн </w:t>
      </w:r>
      <w:r w:rsidR="000E0901" w:rsidRPr="00FB29F0">
        <w:rPr>
          <w:rFonts w:ascii="Arial" w:eastAsia="Arial" w:hAnsi="Arial" w:cs="Arial"/>
          <w:bCs/>
          <w:color w:val="000000" w:themeColor="text1"/>
          <w:sz w:val="24"/>
          <w:szCs w:val="24"/>
          <w:shd w:val="clear" w:color="auto" w:fill="FFFFFF"/>
          <w:lang w:val="mn-MN"/>
        </w:rPr>
        <w:t xml:space="preserve">жижиг </w:t>
      </w:r>
      <w:r w:rsidRPr="00FB29F0">
        <w:rPr>
          <w:rFonts w:ascii="Arial" w:eastAsia="Arial" w:hAnsi="Arial" w:cs="Arial"/>
          <w:bCs/>
          <w:color w:val="000000" w:themeColor="text1"/>
          <w:sz w:val="24"/>
          <w:szCs w:val="24"/>
          <w:shd w:val="clear" w:color="auto" w:fill="FFFFFF"/>
          <w:lang w:val="mn-MN"/>
        </w:rPr>
        <w:t>хэрэгсэл,</w:t>
      </w:r>
      <w:r w:rsidRPr="009145DD">
        <w:rPr>
          <w:rFonts w:ascii="Arial" w:eastAsia="Arial" w:hAnsi="Arial" w:cs="Arial"/>
          <w:bCs/>
          <w:color w:val="000000" w:themeColor="text1"/>
          <w:sz w:val="24"/>
          <w:szCs w:val="24"/>
          <w:shd w:val="clear" w:color="auto" w:fill="FFFFFF"/>
          <w:lang w:val="mn-MN"/>
        </w:rPr>
        <w:t xml:space="preserve"> биобэлдмэл, вакцины санхүүжилтийг зохицуулах журмыг эрүүл мэндийн болон санхүү, төсвийн асуудал эрхэлсэн Засгийн газрын гишүүд хамтран батална.  </w:t>
      </w:r>
    </w:p>
    <w:bookmarkEnd w:id="80"/>
    <w:p w14:paraId="63F00302"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7E47264F" w14:textId="60DCF318" w:rsidR="009A7B77"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446DB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w:t>
      </w:r>
      <w:r w:rsidR="00A0110D" w:rsidRPr="009145DD">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w:t>
      </w:r>
      <w:r w:rsidR="000437E4" w:rsidRPr="009145DD">
        <w:rPr>
          <w:rFonts w:ascii="Arial" w:eastAsia="Arial" w:hAnsi="Arial" w:cs="Arial"/>
          <w:bCs/>
          <w:color w:val="000000" w:themeColor="text1"/>
          <w:sz w:val="24"/>
          <w:szCs w:val="24"/>
          <w:shd w:val="clear" w:color="auto" w:fill="FFFFFF"/>
          <w:lang w:val="mn-MN"/>
        </w:rPr>
        <w:t>Эм, эмнэлгийн хэрэгслийн асуудал хариуцсан төрийн захиргааны байгууллаг</w:t>
      </w:r>
      <w:r w:rsidR="009A7B77" w:rsidRPr="009145DD">
        <w:rPr>
          <w:rFonts w:ascii="Arial" w:eastAsia="Arial" w:hAnsi="Arial" w:cs="Arial"/>
          <w:bCs/>
          <w:color w:val="000000" w:themeColor="text1"/>
          <w:sz w:val="24"/>
          <w:szCs w:val="24"/>
          <w:shd w:val="clear" w:color="auto" w:fill="FFFFFF"/>
          <w:lang w:val="mn-MN"/>
        </w:rPr>
        <w:t>а</w:t>
      </w:r>
      <w:r w:rsidR="000437E4" w:rsidRPr="009145DD">
        <w:rPr>
          <w:rFonts w:ascii="Arial" w:eastAsia="Arial" w:hAnsi="Arial" w:cs="Arial"/>
          <w:bCs/>
          <w:color w:val="000000" w:themeColor="text1"/>
          <w:sz w:val="24"/>
          <w:szCs w:val="24"/>
          <w:shd w:val="clear" w:color="auto" w:fill="FFFFFF"/>
          <w:lang w:val="mn-MN"/>
        </w:rPr>
        <w:t xml:space="preserve"> </w:t>
      </w:r>
      <w:r w:rsidR="00401917" w:rsidRPr="009145DD">
        <w:rPr>
          <w:rFonts w:ascii="Arial" w:eastAsia="Arial" w:hAnsi="Arial" w:cs="Arial"/>
          <w:bCs/>
          <w:color w:val="000000" w:themeColor="text1"/>
          <w:sz w:val="24"/>
          <w:szCs w:val="24"/>
          <w:shd w:val="clear" w:color="auto" w:fill="FFFFFF"/>
          <w:lang w:val="mn-MN"/>
        </w:rPr>
        <w:t>з</w:t>
      </w:r>
      <w:r w:rsidRPr="009145DD">
        <w:rPr>
          <w:rFonts w:ascii="Arial" w:eastAsia="Arial" w:hAnsi="Arial" w:cs="Arial"/>
          <w:bCs/>
          <w:color w:val="000000" w:themeColor="text1"/>
          <w:sz w:val="24"/>
          <w:szCs w:val="24"/>
          <w:shd w:val="clear" w:color="auto" w:fill="FFFFFF"/>
          <w:lang w:val="mn-MN"/>
        </w:rPr>
        <w:t>айлшгүй шаардлагатай эм, эмнэлгийн хэрэгслийн</w:t>
      </w:r>
      <w:r w:rsidR="00BE4CB9" w:rsidRPr="009145DD">
        <w:rPr>
          <w:rFonts w:ascii="Arial" w:eastAsia="Arial" w:hAnsi="Arial" w:cs="Arial"/>
          <w:bCs/>
          <w:color w:val="000000" w:themeColor="text1"/>
          <w:sz w:val="24"/>
          <w:szCs w:val="24"/>
          <w:shd w:val="clear" w:color="auto" w:fill="FFFFFF"/>
          <w:lang w:val="mn-MN"/>
        </w:rPr>
        <w:t xml:space="preserve"> бөөний болон жижиглэнгийн</w:t>
      </w:r>
      <w:r w:rsidRPr="009145DD">
        <w:rPr>
          <w:rFonts w:ascii="Arial" w:eastAsia="Arial" w:hAnsi="Arial" w:cs="Arial"/>
          <w:bCs/>
          <w:color w:val="000000" w:themeColor="text1"/>
          <w:sz w:val="24"/>
          <w:szCs w:val="24"/>
          <w:shd w:val="clear" w:color="auto" w:fill="FFFFFF"/>
          <w:lang w:val="mn-MN"/>
        </w:rPr>
        <w:t xml:space="preserve"> үнийн нэмэгдэх хувь хэмжээний</w:t>
      </w:r>
      <w:r w:rsidR="00A717A6" w:rsidRPr="009145DD">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дээд хязгаарыг</w:t>
      </w:r>
      <w:r w:rsidR="009A7B77" w:rsidRPr="009145DD">
        <w:rPr>
          <w:rFonts w:ascii="Arial" w:eastAsia="Arial" w:hAnsi="Arial" w:cs="Arial"/>
          <w:bCs/>
          <w:color w:val="000000" w:themeColor="text1"/>
          <w:sz w:val="24"/>
          <w:szCs w:val="24"/>
          <w:shd w:val="clear" w:color="auto" w:fill="FFFFFF"/>
          <w:lang w:val="mn-MN"/>
        </w:rPr>
        <w:t xml:space="preserve"> эм, эмнэлгийн хэрэгслийн чиглэлээр тогтмол үйл ажиллагаа явуулж байгаа төрийн бус </w:t>
      </w:r>
      <w:r w:rsidR="009A7B77" w:rsidRPr="009145DD">
        <w:rPr>
          <w:rFonts w:ascii="Arial" w:eastAsia="Arial" w:hAnsi="Arial" w:cs="Arial"/>
          <w:bCs/>
          <w:color w:val="000000" w:themeColor="text1"/>
          <w:sz w:val="24"/>
          <w:szCs w:val="24"/>
          <w:shd w:val="clear" w:color="auto" w:fill="FFFFFF"/>
          <w:lang w:val="mn-MN"/>
        </w:rPr>
        <w:lastRenderedPageBreak/>
        <w:t>байгууллага</w:t>
      </w:r>
      <w:r w:rsidR="001908A3" w:rsidRPr="009145DD">
        <w:rPr>
          <w:rFonts w:ascii="Arial" w:eastAsia="Arial" w:hAnsi="Arial" w:cs="Arial"/>
          <w:bCs/>
          <w:color w:val="000000" w:themeColor="text1"/>
          <w:sz w:val="24"/>
          <w:szCs w:val="24"/>
          <w:shd w:val="clear" w:color="auto" w:fill="FFFFFF"/>
          <w:lang w:val="mn-MN"/>
        </w:rPr>
        <w:t>ас санал авч, саналаа</w:t>
      </w:r>
      <w:r w:rsidR="00BE4CB9" w:rsidRPr="009145DD">
        <w:rPr>
          <w:rFonts w:ascii="Arial" w:eastAsia="Arial" w:hAnsi="Arial" w:cs="Arial"/>
          <w:bCs/>
          <w:color w:val="000000" w:themeColor="text1"/>
          <w:sz w:val="24"/>
          <w:szCs w:val="24"/>
          <w:shd w:val="clear" w:color="auto" w:fill="FFFFFF"/>
          <w:lang w:val="mn-MN"/>
        </w:rPr>
        <w:t xml:space="preserve"> </w:t>
      </w:r>
      <w:r w:rsidR="00A717A6" w:rsidRPr="009145DD">
        <w:rPr>
          <w:rFonts w:ascii="Arial" w:eastAsia="Arial" w:hAnsi="Arial" w:cs="Arial"/>
          <w:bCs/>
          <w:color w:val="000000" w:themeColor="text1"/>
          <w:sz w:val="24"/>
          <w:szCs w:val="24"/>
          <w:shd w:val="clear" w:color="auto" w:fill="FFFFFF"/>
          <w:lang w:val="mn-MN"/>
        </w:rPr>
        <w:t>э</w:t>
      </w:r>
      <w:r w:rsidR="009A7B77" w:rsidRPr="009145DD">
        <w:rPr>
          <w:rFonts w:ascii="Arial" w:eastAsia="Arial" w:hAnsi="Arial" w:cs="Arial"/>
          <w:bCs/>
          <w:color w:val="000000" w:themeColor="text1"/>
          <w:sz w:val="24"/>
          <w:szCs w:val="24"/>
          <w:shd w:val="clear" w:color="auto" w:fill="FFFFFF"/>
          <w:lang w:val="mn-MN"/>
        </w:rPr>
        <w:t xml:space="preserve">рүүл мэндийн асуудал </w:t>
      </w:r>
      <w:r w:rsidR="00A717A6" w:rsidRPr="009145DD">
        <w:rPr>
          <w:rFonts w:ascii="Arial" w:eastAsia="Arial" w:hAnsi="Arial" w:cs="Arial"/>
          <w:bCs/>
          <w:color w:val="000000" w:themeColor="text1"/>
          <w:sz w:val="24"/>
          <w:szCs w:val="24"/>
          <w:shd w:val="clear" w:color="auto" w:fill="FFFFFF"/>
          <w:lang w:val="mn-MN"/>
        </w:rPr>
        <w:t xml:space="preserve">эрхэлсэн </w:t>
      </w:r>
      <w:r w:rsidR="009A7B77" w:rsidRPr="009145DD">
        <w:rPr>
          <w:rFonts w:ascii="Arial" w:eastAsia="Arial" w:hAnsi="Arial" w:cs="Arial"/>
          <w:bCs/>
          <w:color w:val="000000" w:themeColor="text1"/>
          <w:sz w:val="24"/>
          <w:szCs w:val="24"/>
          <w:shd w:val="clear" w:color="auto" w:fill="FFFFFF"/>
          <w:lang w:val="mn-MN"/>
        </w:rPr>
        <w:t>төрийн захиргааны</w:t>
      </w:r>
      <w:r w:rsidR="00A717A6" w:rsidRPr="009145DD">
        <w:rPr>
          <w:rFonts w:ascii="Arial" w:eastAsia="Arial" w:hAnsi="Arial" w:cs="Arial"/>
          <w:bCs/>
          <w:color w:val="000000" w:themeColor="text1"/>
          <w:sz w:val="24"/>
          <w:szCs w:val="24"/>
          <w:shd w:val="clear" w:color="auto" w:fill="FFFFFF"/>
          <w:lang w:val="mn-MN"/>
        </w:rPr>
        <w:t xml:space="preserve"> төв</w:t>
      </w:r>
      <w:r w:rsidR="009A7B77" w:rsidRPr="009145DD">
        <w:rPr>
          <w:rFonts w:ascii="Arial" w:eastAsia="Arial" w:hAnsi="Arial" w:cs="Arial"/>
          <w:bCs/>
          <w:color w:val="000000" w:themeColor="text1"/>
          <w:sz w:val="24"/>
          <w:szCs w:val="24"/>
          <w:shd w:val="clear" w:color="auto" w:fill="FFFFFF"/>
          <w:lang w:val="mn-MN"/>
        </w:rPr>
        <w:t xml:space="preserve"> байгууллагад хүргүүлнэ.</w:t>
      </w:r>
    </w:p>
    <w:p w14:paraId="1766C9BF" w14:textId="23903EF8" w:rsidR="00B30052" w:rsidRDefault="00B30052"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56E9065F" w14:textId="1CCABB31" w:rsidR="00970157" w:rsidRPr="009145DD" w:rsidRDefault="00397ACB"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bookmarkStart w:id="81" w:name="_Hlk165209304"/>
      <w:r w:rsidRPr="009145DD">
        <w:rPr>
          <w:rFonts w:ascii="Arial" w:eastAsia="Arial" w:hAnsi="Arial" w:cs="Arial"/>
          <w:bCs/>
          <w:color w:val="000000" w:themeColor="text1"/>
          <w:sz w:val="24"/>
          <w:szCs w:val="24"/>
          <w:shd w:val="clear" w:color="auto" w:fill="FFFFFF"/>
          <w:lang w:val="mn-MN"/>
        </w:rPr>
        <w:t>4</w:t>
      </w:r>
      <w:r w:rsidR="00446DB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w:t>
      </w:r>
      <w:r w:rsidR="00A0110D" w:rsidRPr="009145DD">
        <w:rPr>
          <w:rFonts w:ascii="Arial" w:eastAsia="Arial" w:hAnsi="Arial" w:cs="Arial"/>
          <w:bCs/>
          <w:color w:val="000000" w:themeColor="text1"/>
          <w:sz w:val="24"/>
          <w:szCs w:val="24"/>
          <w:shd w:val="clear" w:color="auto" w:fill="FFFFFF"/>
          <w:lang w:val="mn-MN"/>
        </w:rPr>
        <w:t>8</w:t>
      </w:r>
      <w:r w:rsidRPr="009145DD">
        <w:rPr>
          <w:rFonts w:ascii="Arial" w:eastAsia="Arial" w:hAnsi="Arial" w:cs="Arial"/>
          <w:bCs/>
          <w:color w:val="000000" w:themeColor="text1"/>
          <w:sz w:val="24"/>
          <w:szCs w:val="24"/>
          <w:shd w:val="clear" w:color="auto" w:fill="FFFFFF"/>
          <w:lang w:val="mn-MN"/>
        </w:rPr>
        <w:t>.</w:t>
      </w:r>
      <w:r w:rsidR="00A717A6" w:rsidRPr="009145DD">
        <w:rPr>
          <w:rFonts w:ascii="Arial" w:eastAsia="Arial" w:hAnsi="Arial" w:cs="Arial"/>
          <w:bCs/>
          <w:color w:val="000000" w:themeColor="text1"/>
          <w:sz w:val="24"/>
          <w:szCs w:val="24"/>
          <w:shd w:val="clear" w:color="auto" w:fill="FFFFFF"/>
          <w:lang w:val="mn-MN"/>
        </w:rPr>
        <w:t>Э</w:t>
      </w:r>
      <w:r w:rsidRPr="009145DD">
        <w:rPr>
          <w:rFonts w:ascii="Arial" w:eastAsia="Arial" w:hAnsi="Arial" w:cs="Arial"/>
          <w:bCs/>
          <w:color w:val="000000" w:themeColor="text1"/>
          <w:sz w:val="24"/>
          <w:szCs w:val="24"/>
          <w:shd w:val="clear" w:color="auto" w:fill="FFFFFF"/>
          <w:lang w:val="mn-MN"/>
        </w:rPr>
        <w:t>нэ хуулийн 4</w:t>
      </w:r>
      <w:r w:rsidR="00446DB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w:t>
      </w:r>
      <w:r w:rsidR="00A0110D" w:rsidRPr="009145DD">
        <w:rPr>
          <w:rFonts w:ascii="Arial" w:eastAsia="Arial" w:hAnsi="Arial" w:cs="Arial"/>
          <w:bCs/>
          <w:color w:val="000000" w:themeColor="text1"/>
          <w:sz w:val="24"/>
          <w:szCs w:val="24"/>
          <w:shd w:val="clear" w:color="auto" w:fill="FFFFFF"/>
          <w:lang w:val="mn-MN"/>
        </w:rPr>
        <w:t>7</w:t>
      </w:r>
      <w:r w:rsidR="00E3540F">
        <w:rPr>
          <w:rFonts w:ascii="Arial" w:eastAsia="Arial" w:hAnsi="Arial" w:cs="Arial"/>
          <w:bCs/>
          <w:color w:val="000000" w:themeColor="text1"/>
          <w:sz w:val="24"/>
          <w:szCs w:val="24"/>
          <w:shd w:val="clear" w:color="auto" w:fill="FFFFFF"/>
          <w:lang w:val="mn-MN"/>
        </w:rPr>
        <w:t>-д</w:t>
      </w:r>
      <w:r w:rsidRPr="009145DD">
        <w:rPr>
          <w:rFonts w:ascii="Arial" w:eastAsia="Arial" w:hAnsi="Arial" w:cs="Arial"/>
          <w:bCs/>
          <w:color w:val="000000" w:themeColor="text1"/>
          <w:sz w:val="24"/>
          <w:szCs w:val="24"/>
          <w:shd w:val="clear" w:color="auto" w:fill="FFFFFF"/>
          <w:lang w:val="mn-MN"/>
        </w:rPr>
        <w:t xml:space="preserve"> заасан саналыг үндэслэн зайлшгүй шаардлагатай эм, эмнэлгийн хэрэгслийн</w:t>
      </w:r>
      <w:r w:rsidR="00BE4CB9" w:rsidRPr="009145DD">
        <w:rPr>
          <w:rFonts w:ascii="Arial" w:eastAsia="Arial" w:hAnsi="Arial" w:cs="Arial"/>
          <w:bCs/>
          <w:color w:val="000000" w:themeColor="text1"/>
          <w:sz w:val="24"/>
          <w:szCs w:val="24"/>
          <w:shd w:val="clear" w:color="auto" w:fill="FFFFFF"/>
          <w:lang w:val="mn-MN"/>
        </w:rPr>
        <w:t xml:space="preserve"> бөөний болон жижиглэнгийн үнийн </w:t>
      </w:r>
      <w:r w:rsidRPr="009145DD">
        <w:rPr>
          <w:rFonts w:ascii="Arial" w:eastAsia="Arial" w:hAnsi="Arial" w:cs="Arial"/>
          <w:bCs/>
          <w:color w:val="000000" w:themeColor="text1"/>
          <w:sz w:val="24"/>
          <w:szCs w:val="24"/>
          <w:shd w:val="clear" w:color="auto" w:fill="FFFFFF"/>
          <w:lang w:val="mn-MN"/>
        </w:rPr>
        <w:t>нэмэгдэх хувь хэмжээний дээд хязгаарыг</w:t>
      </w:r>
      <w:r w:rsidR="00970157" w:rsidRPr="009145DD">
        <w:rPr>
          <w:rFonts w:ascii="Arial" w:eastAsia="Arial" w:hAnsi="Arial" w:cs="Arial"/>
          <w:bCs/>
          <w:color w:val="000000" w:themeColor="text1"/>
          <w:sz w:val="24"/>
          <w:szCs w:val="24"/>
          <w:shd w:val="clear" w:color="auto" w:fill="FFFFFF"/>
          <w:lang w:val="mn-MN"/>
        </w:rPr>
        <w:t xml:space="preserve"> эрүүл мэндийн болон санхүү, төсвийн асуудал эрхэлсэн Засгийн газрын гишүүд хамтран батална.</w:t>
      </w:r>
    </w:p>
    <w:bookmarkEnd w:id="81"/>
    <w:p w14:paraId="44A64AF2" w14:textId="77777777" w:rsidR="00970157" w:rsidRPr="009145DD" w:rsidRDefault="00970157" w:rsidP="00B81E7D">
      <w:pPr>
        <w:pStyle w:val="NormalWeb"/>
        <w:spacing w:after="0"/>
        <w:textAlignment w:val="top"/>
        <w:rPr>
          <w:rFonts w:ascii="Arial" w:eastAsia="Arial" w:hAnsi="Arial" w:cs="Arial"/>
          <w:bCs/>
          <w:color w:val="000000" w:themeColor="text1"/>
          <w:shd w:val="clear" w:color="auto" w:fill="FFFFFF"/>
          <w:lang w:val="mn-MN"/>
        </w:rPr>
      </w:pPr>
    </w:p>
    <w:p w14:paraId="5F665C0F" w14:textId="09500DEE" w:rsidR="00970157"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bookmarkStart w:id="82" w:name="_Hlk165209312"/>
      <w:r w:rsidRPr="009145DD">
        <w:rPr>
          <w:rFonts w:ascii="Arial" w:eastAsia="Arial" w:hAnsi="Arial" w:cs="Arial"/>
          <w:bCs/>
          <w:color w:val="000000" w:themeColor="text1"/>
          <w:sz w:val="24"/>
          <w:szCs w:val="24"/>
          <w:shd w:val="clear" w:color="auto" w:fill="FFFFFF"/>
          <w:lang w:val="mn-MN"/>
        </w:rPr>
        <w:t>4</w:t>
      </w:r>
      <w:r w:rsidR="00446DB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w:t>
      </w:r>
      <w:r w:rsidR="00A9708F" w:rsidRPr="009145DD">
        <w:rPr>
          <w:rFonts w:ascii="Arial" w:eastAsia="Arial" w:hAnsi="Arial" w:cs="Arial"/>
          <w:bCs/>
          <w:color w:val="000000" w:themeColor="text1"/>
          <w:sz w:val="24"/>
          <w:szCs w:val="24"/>
          <w:shd w:val="clear" w:color="auto" w:fill="FFFFFF"/>
          <w:lang w:val="mn-MN"/>
        </w:rPr>
        <w:t>9</w:t>
      </w:r>
      <w:r w:rsidRPr="009145DD">
        <w:rPr>
          <w:rFonts w:ascii="Arial" w:eastAsia="Arial" w:hAnsi="Arial" w:cs="Arial"/>
          <w:bCs/>
          <w:color w:val="000000" w:themeColor="text1"/>
          <w:sz w:val="24"/>
          <w:szCs w:val="24"/>
          <w:shd w:val="clear" w:color="auto" w:fill="FFFFFF"/>
          <w:lang w:val="mn-MN"/>
        </w:rPr>
        <w:t>.</w:t>
      </w:r>
      <w:r w:rsidR="00E72CD9" w:rsidRPr="009145DD">
        <w:rPr>
          <w:rFonts w:ascii="Arial" w:eastAsia="Arial" w:hAnsi="Arial" w:cs="Arial"/>
          <w:bCs/>
          <w:color w:val="000000" w:themeColor="text1"/>
          <w:sz w:val="24"/>
          <w:szCs w:val="24"/>
          <w:shd w:val="clear" w:color="auto" w:fill="FFFFFF"/>
          <w:lang w:val="mn-MN"/>
        </w:rPr>
        <w:t>Э</w:t>
      </w:r>
      <w:r w:rsidRPr="009145DD">
        <w:rPr>
          <w:rFonts w:ascii="Arial" w:eastAsia="Arial" w:hAnsi="Arial" w:cs="Arial"/>
          <w:bCs/>
          <w:color w:val="000000" w:themeColor="text1"/>
          <w:sz w:val="24"/>
          <w:szCs w:val="24"/>
          <w:shd w:val="clear" w:color="auto" w:fill="FFFFFF"/>
          <w:lang w:val="mn-MN"/>
        </w:rPr>
        <w:t>м, эмнэлгийн хэрэгслийн үнийг</w:t>
      </w:r>
      <w:r w:rsidR="00A717A6" w:rsidRPr="009145DD">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гадаад, дотоодын жишиг үнэ, үнийн ил тод байдлыг хангах,</w:t>
      </w:r>
      <w:r w:rsidR="00970157" w:rsidRPr="009145DD">
        <w:rPr>
          <w:rFonts w:ascii="Arial" w:eastAsia="Arial" w:hAnsi="Arial" w:cs="Arial"/>
          <w:bCs/>
          <w:color w:val="000000" w:themeColor="text1"/>
          <w:sz w:val="24"/>
          <w:szCs w:val="24"/>
          <w:shd w:val="clear" w:color="auto" w:fill="FFFFFF"/>
          <w:lang w:val="mn-MN"/>
        </w:rPr>
        <w:t xml:space="preserve"> хэлцэл хийх, </w:t>
      </w:r>
      <w:r w:rsidRPr="009145DD">
        <w:rPr>
          <w:rFonts w:ascii="Arial" w:eastAsia="Arial" w:hAnsi="Arial" w:cs="Arial"/>
          <w:bCs/>
          <w:color w:val="000000" w:themeColor="text1"/>
          <w:sz w:val="24"/>
          <w:szCs w:val="24"/>
          <w:shd w:val="clear" w:color="auto" w:fill="FFFFFF"/>
          <w:lang w:val="mn-MN"/>
        </w:rPr>
        <w:t>эрүүл мэндийн технологийн үнэлгээний арг</w:t>
      </w:r>
      <w:r w:rsidR="00950FF3" w:rsidRPr="009145DD">
        <w:rPr>
          <w:rFonts w:ascii="Arial" w:eastAsia="Arial" w:hAnsi="Arial" w:cs="Arial"/>
          <w:bCs/>
          <w:color w:val="000000" w:themeColor="text1"/>
          <w:sz w:val="24"/>
          <w:szCs w:val="24"/>
          <w:shd w:val="clear" w:color="auto" w:fill="FFFFFF"/>
          <w:lang w:val="mn-MN"/>
        </w:rPr>
        <w:t xml:space="preserve">а </w:t>
      </w:r>
      <w:r w:rsidRPr="009145DD">
        <w:rPr>
          <w:rFonts w:ascii="Arial" w:eastAsia="Arial" w:hAnsi="Arial" w:cs="Arial"/>
          <w:bCs/>
          <w:color w:val="000000" w:themeColor="text1"/>
          <w:sz w:val="24"/>
          <w:szCs w:val="24"/>
          <w:shd w:val="clear" w:color="auto" w:fill="FFFFFF"/>
          <w:lang w:val="mn-MN"/>
        </w:rPr>
        <w:t>ашигла</w:t>
      </w:r>
      <w:r w:rsidR="00970157" w:rsidRPr="009145DD">
        <w:rPr>
          <w:rFonts w:ascii="Arial" w:eastAsia="Arial" w:hAnsi="Arial" w:cs="Arial"/>
          <w:bCs/>
          <w:color w:val="000000" w:themeColor="text1"/>
          <w:sz w:val="24"/>
          <w:szCs w:val="24"/>
          <w:shd w:val="clear" w:color="auto" w:fill="FFFFFF"/>
          <w:lang w:val="mn-MN"/>
        </w:rPr>
        <w:t>х</w:t>
      </w:r>
      <w:r w:rsidRPr="009145DD">
        <w:rPr>
          <w:rFonts w:ascii="Arial" w:eastAsia="Arial" w:hAnsi="Arial" w:cs="Arial"/>
          <w:bCs/>
          <w:color w:val="000000" w:themeColor="text1"/>
          <w:sz w:val="24"/>
          <w:szCs w:val="24"/>
          <w:shd w:val="clear" w:color="auto" w:fill="FFFFFF"/>
          <w:lang w:val="mn-MN"/>
        </w:rPr>
        <w:t xml:space="preserve"> </w:t>
      </w:r>
      <w:r w:rsidR="00970157" w:rsidRPr="009145DD">
        <w:rPr>
          <w:rFonts w:ascii="Arial" w:eastAsia="Arial" w:hAnsi="Arial" w:cs="Arial"/>
          <w:bCs/>
          <w:color w:val="000000" w:themeColor="text1"/>
          <w:sz w:val="24"/>
          <w:szCs w:val="24"/>
          <w:shd w:val="clear" w:color="auto" w:fill="FFFFFF"/>
          <w:lang w:val="mn-MN"/>
        </w:rPr>
        <w:t>журмыг эрүүл мэндийн болон санхүү, төсвийн асуудал эрхэлсэн Засгийн газрын гишүүд хамтран батална.</w:t>
      </w:r>
    </w:p>
    <w:bookmarkEnd w:id="82"/>
    <w:p w14:paraId="3FAEF8EF" w14:textId="09592CCB" w:rsidR="00970157" w:rsidRPr="009145DD" w:rsidRDefault="00970157"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122EB123" w14:textId="56375945" w:rsidR="0040410D" w:rsidRPr="009145DD" w:rsidRDefault="0040410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446DB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w:t>
      </w:r>
      <w:r w:rsidR="00A9708F" w:rsidRPr="009145DD">
        <w:rPr>
          <w:rFonts w:ascii="Arial" w:eastAsia="Arial" w:hAnsi="Arial" w:cs="Arial"/>
          <w:bCs/>
          <w:color w:val="000000" w:themeColor="text1"/>
          <w:sz w:val="24"/>
          <w:szCs w:val="24"/>
          <w:shd w:val="clear" w:color="auto" w:fill="FFFFFF"/>
          <w:lang w:val="mn-MN"/>
        </w:rPr>
        <w:t>10</w:t>
      </w:r>
      <w:r w:rsidRPr="009145DD">
        <w:rPr>
          <w:rFonts w:ascii="Arial" w:eastAsia="Arial" w:hAnsi="Arial" w:cs="Arial"/>
          <w:bCs/>
          <w:color w:val="000000" w:themeColor="text1"/>
          <w:sz w:val="24"/>
          <w:szCs w:val="24"/>
          <w:shd w:val="clear" w:color="auto" w:fill="FFFFFF"/>
          <w:lang w:val="mn-MN"/>
        </w:rPr>
        <w:t>.Эм, эмнэлгийн хэрэгслийн үнийн хяналт, зохицуулалт, худалдан авалттай холбогдсон энэ хуулиар зохицуулснаас бусад харилцааг Өрсөлдөөний тухай хууль</w:t>
      </w:r>
      <w:r w:rsidR="00CA4277">
        <w:rPr>
          <w:rStyle w:val="FootnoteReference"/>
          <w:rFonts w:ascii="Arial" w:eastAsia="Arial" w:hAnsi="Arial" w:cs="Arial"/>
          <w:bCs/>
          <w:color w:val="000000" w:themeColor="text1"/>
          <w:sz w:val="24"/>
          <w:szCs w:val="24"/>
          <w:shd w:val="clear" w:color="auto" w:fill="FFFFFF"/>
          <w:lang w:val="mn-MN"/>
        </w:rPr>
        <w:footnoteReference w:customMarkFollows="1" w:id="15"/>
        <w:t>15</w:t>
      </w:r>
      <w:r w:rsidRPr="009145DD">
        <w:rPr>
          <w:rFonts w:ascii="Arial" w:eastAsia="Arial" w:hAnsi="Arial" w:cs="Arial"/>
          <w:bCs/>
          <w:color w:val="000000" w:themeColor="text1"/>
          <w:sz w:val="24"/>
          <w:szCs w:val="24"/>
          <w:shd w:val="clear" w:color="auto" w:fill="FFFFFF"/>
          <w:lang w:val="mn-MN"/>
        </w:rPr>
        <w:t>, Төрийн болон орон нутгийн өмчийн хөрөнгөөр бараа, ажил, үйлчилгээ худалдан авах тухай хуулиар зохицуулна.</w:t>
      </w:r>
      <w:bookmarkEnd w:id="77"/>
    </w:p>
    <w:p w14:paraId="18D1E8E7" w14:textId="40D0138E" w:rsidR="007A1827" w:rsidRPr="009145DD" w:rsidRDefault="00E17A58" w:rsidP="00B81E7D">
      <w:pPr>
        <w:spacing w:after="0" w:line="240" w:lineRule="auto"/>
        <w:ind w:firstLine="720"/>
        <w:jc w:val="both"/>
        <w:rPr>
          <w:rFonts w:ascii="Arial" w:hAnsi="Arial" w:cs="Arial"/>
          <w:bCs/>
          <w:color w:val="000000" w:themeColor="text1"/>
          <w:sz w:val="24"/>
          <w:szCs w:val="24"/>
          <w:lang w:val="mn-MN"/>
        </w:rPr>
      </w:pPr>
      <w:r w:rsidRPr="009145DD">
        <w:rPr>
          <w:rFonts w:ascii="Arial" w:eastAsia="Arial" w:hAnsi="Arial" w:cs="Arial"/>
          <w:b/>
          <w:bCs/>
          <w:color w:val="000000" w:themeColor="text1"/>
          <w:sz w:val="24"/>
          <w:szCs w:val="24"/>
          <w:shd w:val="clear" w:color="auto" w:fill="FFFFFF"/>
          <w:lang w:val="mn-MN"/>
        </w:rPr>
        <w:t xml:space="preserve">        </w:t>
      </w:r>
    </w:p>
    <w:p w14:paraId="47E09EA3" w14:textId="53F81587" w:rsidR="007A1827" w:rsidRPr="009145DD" w:rsidRDefault="007A1827" w:rsidP="00B81E7D">
      <w:pPr>
        <w:spacing w:after="0" w:line="240" w:lineRule="auto"/>
        <w:ind w:firstLine="720"/>
        <w:jc w:val="both"/>
        <w:rPr>
          <w:rFonts w:ascii="Arial" w:hAnsi="Arial" w:cs="Arial"/>
          <w:color w:val="000000" w:themeColor="text1"/>
          <w:sz w:val="24"/>
          <w:szCs w:val="24"/>
          <w:lang w:val="mn-MN"/>
        </w:rPr>
      </w:pPr>
      <w:r w:rsidRPr="009145DD">
        <w:rPr>
          <w:rFonts w:ascii="Arial" w:hAnsi="Arial" w:cs="Arial"/>
          <w:bCs/>
          <w:color w:val="000000" w:themeColor="text1"/>
          <w:sz w:val="24"/>
          <w:szCs w:val="24"/>
          <w:lang w:val="mn-MN"/>
        </w:rPr>
        <w:t>4</w:t>
      </w:r>
      <w:r w:rsidR="00820A1D">
        <w:rPr>
          <w:rFonts w:ascii="Arial" w:hAnsi="Arial" w:cs="Arial"/>
          <w:bCs/>
          <w:color w:val="000000" w:themeColor="text1"/>
          <w:sz w:val="24"/>
          <w:szCs w:val="24"/>
          <w:lang w:val="mn-MN"/>
        </w:rPr>
        <w:t>7</w:t>
      </w:r>
      <w:r w:rsidRPr="009145DD">
        <w:rPr>
          <w:rFonts w:ascii="Arial" w:hAnsi="Arial" w:cs="Arial"/>
          <w:bCs/>
          <w:color w:val="000000" w:themeColor="text1"/>
          <w:sz w:val="24"/>
          <w:szCs w:val="24"/>
          <w:lang w:val="mn-MN"/>
        </w:rPr>
        <w:t>.1</w:t>
      </w:r>
      <w:r w:rsidR="00A9708F" w:rsidRPr="009145DD">
        <w:rPr>
          <w:rFonts w:ascii="Arial" w:hAnsi="Arial" w:cs="Arial"/>
          <w:bCs/>
          <w:color w:val="000000" w:themeColor="text1"/>
          <w:sz w:val="24"/>
          <w:szCs w:val="24"/>
          <w:lang w:val="mn-MN"/>
        </w:rPr>
        <w:t>1</w:t>
      </w:r>
      <w:r w:rsidRPr="009145DD">
        <w:rPr>
          <w:rFonts w:ascii="Arial" w:hAnsi="Arial" w:cs="Arial"/>
          <w:bCs/>
          <w:color w:val="000000" w:themeColor="text1"/>
          <w:sz w:val="24"/>
          <w:szCs w:val="24"/>
          <w:lang w:val="mn-MN"/>
        </w:rPr>
        <w:t>.</w:t>
      </w:r>
      <w:r w:rsidRPr="009145DD">
        <w:rPr>
          <w:rFonts w:ascii="Arial" w:hAnsi="Arial" w:cs="Arial"/>
          <w:color w:val="000000" w:themeColor="text1"/>
          <w:sz w:val="24"/>
          <w:szCs w:val="24"/>
          <w:lang w:val="mn-MN"/>
        </w:rPr>
        <w:t>Төрөөс эм, биобэлдмэл, эмнэлгийн хэрэгслийн үнийг дараах байдлаар зохицуулна:</w:t>
      </w:r>
    </w:p>
    <w:p w14:paraId="0F32C050" w14:textId="77777777" w:rsidR="007A1827" w:rsidRPr="009145DD" w:rsidRDefault="007A1827" w:rsidP="00B81E7D">
      <w:pPr>
        <w:spacing w:after="0" w:line="240" w:lineRule="auto"/>
        <w:ind w:firstLine="1418"/>
        <w:jc w:val="both"/>
        <w:rPr>
          <w:rFonts w:ascii="Arial" w:hAnsi="Arial" w:cs="Arial"/>
          <w:color w:val="000000" w:themeColor="text1"/>
          <w:sz w:val="24"/>
          <w:szCs w:val="24"/>
          <w:lang w:val="mn-MN"/>
        </w:rPr>
      </w:pPr>
    </w:p>
    <w:p w14:paraId="7586630B" w14:textId="22C74A7F" w:rsidR="00A73469" w:rsidRDefault="007A1827" w:rsidP="00B81E7D">
      <w:pPr>
        <w:spacing w:after="0" w:line="240" w:lineRule="auto"/>
        <w:ind w:left="720" w:firstLine="414"/>
        <w:jc w:val="both"/>
        <w:rPr>
          <w:rFonts w:ascii="Arial" w:eastAsia="Times New Roman" w:hAnsi="Arial" w:cs="Arial"/>
          <w:bCs/>
          <w:iCs/>
          <w:color w:val="000000" w:themeColor="text1"/>
          <w:sz w:val="24"/>
          <w:szCs w:val="24"/>
          <w:lang w:val="mn-MN"/>
        </w:rPr>
      </w:pPr>
      <w:r w:rsidRPr="009145DD">
        <w:rPr>
          <w:rFonts w:ascii="Arial" w:eastAsia="Arial" w:hAnsi="Arial" w:cs="Arial"/>
          <w:bCs/>
          <w:color w:val="000000" w:themeColor="text1"/>
          <w:sz w:val="24"/>
          <w:szCs w:val="24"/>
          <w:shd w:val="clear" w:color="auto" w:fill="FFFFFF"/>
          <w:lang w:val="mn-MN"/>
        </w:rPr>
        <w:t>4</w:t>
      </w:r>
      <w:r w:rsidR="00820A1D">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.1</w:t>
      </w:r>
      <w:r w:rsidR="00A9708F" w:rsidRPr="009145DD">
        <w:rPr>
          <w:rFonts w:ascii="Arial" w:eastAsia="Arial" w:hAnsi="Arial" w:cs="Arial"/>
          <w:bCs/>
          <w:color w:val="000000" w:themeColor="text1"/>
          <w:sz w:val="24"/>
          <w:szCs w:val="24"/>
          <w:shd w:val="clear" w:color="auto" w:fill="FFFFFF"/>
          <w:lang w:val="mn-MN"/>
        </w:rPr>
        <w:t>1</w:t>
      </w:r>
      <w:r w:rsidRPr="009145DD">
        <w:rPr>
          <w:rFonts w:ascii="Arial" w:eastAsia="Arial" w:hAnsi="Arial" w:cs="Arial"/>
          <w:bCs/>
          <w:color w:val="000000" w:themeColor="text1"/>
          <w:sz w:val="24"/>
          <w:szCs w:val="24"/>
          <w:shd w:val="clear" w:color="auto" w:fill="FFFFFF"/>
          <w:lang w:val="mn-MN"/>
        </w:rPr>
        <w:t>.1.</w:t>
      </w:r>
      <w:r w:rsidRPr="009145DD">
        <w:rPr>
          <w:rFonts w:ascii="Arial" w:eastAsia="Times New Roman" w:hAnsi="Arial" w:cs="Arial"/>
          <w:bCs/>
          <w:iCs/>
          <w:color w:val="000000" w:themeColor="text1"/>
          <w:sz w:val="24"/>
          <w:szCs w:val="24"/>
          <w:lang w:val="mn-MN"/>
        </w:rPr>
        <w:t>үнийн ил тод, нээлттэй байдлыг хангах;</w:t>
      </w:r>
    </w:p>
    <w:p w14:paraId="468410C4" w14:textId="52A7D4C6" w:rsidR="007A1827" w:rsidRPr="00A73469" w:rsidRDefault="007A1827" w:rsidP="00B81E7D">
      <w:pPr>
        <w:spacing w:after="0" w:line="240" w:lineRule="auto"/>
        <w:ind w:firstLine="1134"/>
        <w:jc w:val="both"/>
        <w:rPr>
          <w:rFonts w:ascii="Arial" w:eastAsia="Times New Roman" w:hAnsi="Arial" w:cs="Arial"/>
          <w:bCs/>
          <w:iCs/>
          <w:color w:val="000000" w:themeColor="text1"/>
          <w:sz w:val="24"/>
          <w:szCs w:val="24"/>
          <w:lang w:val="mn-MN"/>
        </w:rPr>
      </w:pPr>
      <w:r w:rsidRPr="009145DD">
        <w:rPr>
          <w:rFonts w:ascii="Arial" w:eastAsia="Times New Roman" w:hAnsi="Arial" w:cs="Arial"/>
          <w:bCs/>
          <w:iCs/>
          <w:color w:val="000000" w:themeColor="text1"/>
          <w:sz w:val="24"/>
          <w:szCs w:val="24"/>
          <w:lang w:val="mn-MN"/>
        </w:rPr>
        <w:t>4</w:t>
      </w:r>
      <w:r w:rsidR="00820A1D">
        <w:rPr>
          <w:rFonts w:ascii="Arial" w:eastAsia="Times New Roman" w:hAnsi="Arial" w:cs="Arial"/>
          <w:bCs/>
          <w:iCs/>
          <w:color w:val="000000" w:themeColor="text1"/>
          <w:sz w:val="24"/>
          <w:szCs w:val="24"/>
          <w:lang w:val="mn-MN"/>
        </w:rPr>
        <w:t>7</w:t>
      </w:r>
      <w:r w:rsidRPr="009145DD">
        <w:rPr>
          <w:rFonts w:ascii="Arial" w:eastAsia="Times New Roman" w:hAnsi="Arial" w:cs="Arial"/>
          <w:bCs/>
          <w:iCs/>
          <w:color w:val="000000" w:themeColor="text1"/>
          <w:sz w:val="24"/>
          <w:szCs w:val="24"/>
          <w:lang w:val="mn-MN"/>
        </w:rPr>
        <w:t>.1</w:t>
      </w:r>
      <w:r w:rsidR="00A9708F" w:rsidRPr="009145DD">
        <w:rPr>
          <w:rFonts w:ascii="Arial" w:eastAsia="Times New Roman" w:hAnsi="Arial" w:cs="Arial"/>
          <w:bCs/>
          <w:iCs/>
          <w:color w:val="000000" w:themeColor="text1"/>
          <w:sz w:val="24"/>
          <w:szCs w:val="24"/>
          <w:lang w:val="mn-MN"/>
        </w:rPr>
        <w:t>1</w:t>
      </w:r>
      <w:r w:rsidRPr="009145DD">
        <w:rPr>
          <w:rFonts w:ascii="Arial" w:eastAsia="Times New Roman" w:hAnsi="Arial" w:cs="Arial"/>
          <w:bCs/>
          <w:iCs/>
          <w:color w:val="000000" w:themeColor="text1"/>
          <w:sz w:val="24"/>
          <w:szCs w:val="24"/>
          <w:lang w:val="mn-MN"/>
        </w:rPr>
        <w:t xml:space="preserve">.2.гаалийн болон нэмэгдсэн өртгийн албан татвараас чөлөөлөх, хувь хэмжээг бууруулах, </w:t>
      </w:r>
      <w:r w:rsidRPr="009145DD">
        <w:rPr>
          <w:rFonts w:ascii="Arial" w:eastAsia="Times New Roman" w:hAnsi="Arial" w:cs="Arial"/>
          <w:color w:val="000000" w:themeColor="text1"/>
          <w:sz w:val="24"/>
          <w:szCs w:val="24"/>
          <w:shd w:val="clear" w:color="auto" w:fill="FFFFFF"/>
          <w:lang w:val="mn-MN"/>
        </w:rPr>
        <w:t xml:space="preserve">хөнгөлөлттэй зээл олгох; </w:t>
      </w:r>
    </w:p>
    <w:p w14:paraId="538410FC" w14:textId="77777777" w:rsidR="007A1827" w:rsidRPr="009145DD" w:rsidRDefault="007A1827" w:rsidP="00B81E7D">
      <w:pPr>
        <w:spacing w:after="0" w:line="240" w:lineRule="auto"/>
        <w:ind w:left="1276" w:firstLine="414"/>
        <w:jc w:val="both"/>
        <w:rPr>
          <w:rFonts w:ascii="Arial" w:eastAsia="Times New Roman" w:hAnsi="Arial" w:cs="Arial"/>
          <w:bCs/>
          <w:iCs/>
          <w:color w:val="000000" w:themeColor="text1"/>
          <w:sz w:val="24"/>
          <w:szCs w:val="24"/>
          <w:lang w:val="mn-MN"/>
        </w:rPr>
      </w:pPr>
    </w:p>
    <w:p w14:paraId="0C8C6EF6" w14:textId="440E4BF1" w:rsidR="007A1827" w:rsidRPr="009145DD" w:rsidRDefault="007A1827" w:rsidP="00B81E7D">
      <w:pPr>
        <w:spacing w:after="0" w:line="240" w:lineRule="auto"/>
        <w:ind w:firstLine="1134"/>
        <w:jc w:val="both"/>
        <w:rPr>
          <w:rFonts w:ascii="Arial" w:eastAsia="Times New Roman" w:hAnsi="Arial" w:cs="Arial"/>
          <w:bCs/>
          <w:iCs/>
          <w:color w:val="000000" w:themeColor="text1"/>
          <w:sz w:val="24"/>
          <w:szCs w:val="24"/>
          <w:lang w:val="mn-MN"/>
        </w:rPr>
      </w:pPr>
      <w:r w:rsidRPr="009145DD">
        <w:rPr>
          <w:rFonts w:ascii="Arial" w:eastAsia="Times New Roman" w:hAnsi="Arial" w:cs="Arial"/>
          <w:bCs/>
          <w:iCs/>
          <w:color w:val="000000" w:themeColor="text1"/>
          <w:sz w:val="24"/>
          <w:szCs w:val="24"/>
          <w:lang w:val="mn-MN"/>
        </w:rPr>
        <w:t>4</w:t>
      </w:r>
      <w:r w:rsidR="00820A1D">
        <w:rPr>
          <w:rFonts w:ascii="Arial" w:eastAsia="Times New Roman" w:hAnsi="Arial" w:cs="Arial"/>
          <w:bCs/>
          <w:iCs/>
          <w:color w:val="000000" w:themeColor="text1"/>
          <w:sz w:val="24"/>
          <w:szCs w:val="24"/>
          <w:lang w:val="mn-MN"/>
        </w:rPr>
        <w:t>7</w:t>
      </w:r>
      <w:r w:rsidRPr="009145DD">
        <w:rPr>
          <w:rFonts w:ascii="Arial" w:eastAsia="Times New Roman" w:hAnsi="Arial" w:cs="Arial"/>
          <w:bCs/>
          <w:iCs/>
          <w:color w:val="000000" w:themeColor="text1"/>
          <w:sz w:val="24"/>
          <w:szCs w:val="24"/>
          <w:lang w:val="mn-MN"/>
        </w:rPr>
        <w:t>.1</w:t>
      </w:r>
      <w:r w:rsidR="00A9708F" w:rsidRPr="009145DD">
        <w:rPr>
          <w:rFonts w:ascii="Arial" w:eastAsia="Times New Roman" w:hAnsi="Arial" w:cs="Arial"/>
          <w:bCs/>
          <w:iCs/>
          <w:color w:val="000000" w:themeColor="text1"/>
          <w:sz w:val="24"/>
          <w:szCs w:val="24"/>
          <w:lang w:val="mn-MN"/>
        </w:rPr>
        <w:t>1</w:t>
      </w:r>
      <w:r w:rsidRPr="009145DD">
        <w:rPr>
          <w:rFonts w:ascii="Arial" w:eastAsia="Times New Roman" w:hAnsi="Arial" w:cs="Arial"/>
          <w:bCs/>
          <w:iCs/>
          <w:color w:val="000000" w:themeColor="text1"/>
          <w:sz w:val="24"/>
          <w:szCs w:val="24"/>
          <w:lang w:val="mn-MN"/>
        </w:rPr>
        <w:t>.3.үнийн дээд хязгаар, нэмэгдэх хувь хэмжээг тогтоох;</w:t>
      </w:r>
    </w:p>
    <w:p w14:paraId="02899DED" w14:textId="784C6545" w:rsidR="007A1827" w:rsidRPr="009145DD" w:rsidRDefault="007A1827" w:rsidP="00B81E7D">
      <w:pPr>
        <w:spacing w:after="0" w:line="240" w:lineRule="auto"/>
        <w:ind w:firstLine="1134"/>
        <w:jc w:val="both"/>
        <w:rPr>
          <w:rFonts w:ascii="Arial" w:eastAsia="Times New Roman" w:hAnsi="Arial" w:cs="Arial"/>
          <w:bCs/>
          <w:iCs/>
          <w:color w:val="000000" w:themeColor="text1"/>
          <w:sz w:val="24"/>
          <w:szCs w:val="24"/>
        </w:rPr>
      </w:pPr>
      <w:r w:rsidRPr="009145DD">
        <w:rPr>
          <w:rFonts w:ascii="Arial" w:eastAsia="Times New Roman" w:hAnsi="Arial" w:cs="Arial"/>
          <w:bCs/>
          <w:iCs/>
          <w:color w:val="000000" w:themeColor="text1"/>
          <w:sz w:val="24"/>
          <w:szCs w:val="24"/>
          <w:lang w:val="mn-MN"/>
        </w:rPr>
        <w:t>4</w:t>
      </w:r>
      <w:r w:rsidR="00280A2A">
        <w:rPr>
          <w:rFonts w:ascii="Arial" w:eastAsia="Times New Roman" w:hAnsi="Arial" w:cs="Arial"/>
          <w:bCs/>
          <w:iCs/>
          <w:color w:val="000000" w:themeColor="text1"/>
          <w:sz w:val="24"/>
          <w:szCs w:val="24"/>
          <w:lang w:val="mn-MN"/>
        </w:rPr>
        <w:t>7.</w:t>
      </w:r>
      <w:r w:rsidRPr="009145DD">
        <w:rPr>
          <w:rFonts w:ascii="Arial" w:eastAsia="Times New Roman" w:hAnsi="Arial" w:cs="Arial"/>
          <w:bCs/>
          <w:iCs/>
          <w:color w:val="000000" w:themeColor="text1"/>
          <w:sz w:val="24"/>
          <w:szCs w:val="24"/>
          <w:lang w:val="mn-MN"/>
        </w:rPr>
        <w:t>1</w:t>
      </w:r>
      <w:r w:rsidR="00A9708F" w:rsidRPr="009145DD">
        <w:rPr>
          <w:rFonts w:ascii="Arial" w:eastAsia="Times New Roman" w:hAnsi="Arial" w:cs="Arial"/>
          <w:bCs/>
          <w:iCs/>
          <w:color w:val="000000" w:themeColor="text1"/>
          <w:sz w:val="24"/>
          <w:szCs w:val="24"/>
          <w:lang w:val="mn-MN"/>
        </w:rPr>
        <w:t>1</w:t>
      </w:r>
      <w:r w:rsidRPr="009145DD">
        <w:rPr>
          <w:rFonts w:ascii="Arial" w:eastAsia="Times New Roman" w:hAnsi="Arial" w:cs="Arial"/>
          <w:bCs/>
          <w:iCs/>
          <w:color w:val="000000" w:themeColor="text1"/>
          <w:sz w:val="24"/>
          <w:szCs w:val="24"/>
          <w:lang w:val="mn-MN"/>
        </w:rPr>
        <w:t>.4.гадаад, дотоодын жишиг үнэ ашиглах;</w:t>
      </w:r>
    </w:p>
    <w:p w14:paraId="747C364E" w14:textId="1CD1CA5E" w:rsidR="007A1827" w:rsidRPr="009145DD" w:rsidRDefault="007A1827" w:rsidP="00B81E7D">
      <w:pPr>
        <w:spacing w:after="0" w:line="240" w:lineRule="auto"/>
        <w:ind w:firstLine="1134"/>
        <w:jc w:val="both"/>
        <w:rPr>
          <w:rFonts w:ascii="Arial" w:eastAsia="Times New Roman" w:hAnsi="Arial" w:cs="Arial"/>
          <w:bCs/>
          <w:iCs/>
          <w:color w:val="000000" w:themeColor="text1"/>
          <w:sz w:val="24"/>
          <w:szCs w:val="24"/>
        </w:rPr>
      </w:pPr>
      <w:r w:rsidRPr="009145DD">
        <w:rPr>
          <w:rFonts w:ascii="Arial" w:eastAsia="Times New Roman" w:hAnsi="Arial" w:cs="Arial"/>
          <w:bCs/>
          <w:iCs/>
          <w:color w:val="000000" w:themeColor="text1"/>
          <w:sz w:val="24"/>
          <w:szCs w:val="24"/>
          <w:lang w:val="mn-MN"/>
        </w:rPr>
        <w:t>4</w:t>
      </w:r>
      <w:r w:rsidR="00280A2A">
        <w:rPr>
          <w:rFonts w:ascii="Arial" w:eastAsia="Times New Roman" w:hAnsi="Arial" w:cs="Arial"/>
          <w:bCs/>
          <w:iCs/>
          <w:color w:val="000000" w:themeColor="text1"/>
          <w:sz w:val="24"/>
          <w:szCs w:val="24"/>
          <w:lang w:val="mn-MN"/>
        </w:rPr>
        <w:t>7</w:t>
      </w:r>
      <w:r w:rsidRPr="009145DD">
        <w:rPr>
          <w:rFonts w:ascii="Arial" w:eastAsia="Times New Roman" w:hAnsi="Arial" w:cs="Arial"/>
          <w:bCs/>
          <w:iCs/>
          <w:color w:val="000000" w:themeColor="text1"/>
          <w:sz w:val="24"/>
          <w:szCs w:val="24"/>
          <w:lang w:val="mn-MN"/>
        </w:rPr>
        <w:t>.1</w:t>
      </w:r>
      <w:r w:rsidR="00A9708F" w:rsidRPr="009145DD">
        <w:rPr>
          <w:rFonts w:ascii="Arial" w:eastAsia="Times New Roman" w:hAnsi="Arial" w:cs="Arial"/>
          <w:bCs/>
          <w:iCs/>
          <w:color w:val="000000" w:themeColor="text1"/>
          <w:sz w:val="24"/>
          <w:szCs w:val="24"/>
          <w:lang w:val="mn-MN"/>
        </w:rPr>
        <w:t>1</w:t>
      </w:r>
      <w:r w:rsidRPr="009145DD">
        <w:rPr>
          <w:rFonts w:ascii="Arial" w:eastAsia="Times New Roman" w:hAnsi="Arial" w:cs="Arial"/>
          <w:bCs/>
          <w:iCs/>
          <w:color w:val="000000" w:themeColor="text1"/>
          <w:sz w:val="24"/>
          <w:szCs w:val="24"/>
          <w:lang w:val="mn-MN"/>
        </w:rPr>
        <w:t>.5.технологийн үнэлгээ хийх</w:t>
      </w:r>
      <w:r w:rsidRPr="009145DD">
        <w:rPr>
          <w:rFonts w:ascii="Arial" w:eastAsia="Times New Roman" w:hAnsi="Arial" w:cs="Arial"/>
          <w:bCs/>
          <w:iCs/>
          <w:color w:val="000000" w:themeColor="text1"/>
          <w:sz w:val="24"/>
          <w:szCs w:val="24"/>
        </w:rPr>
        <w:t>;</w:t>
      </w:r>
    </w:p>
    <w:p w14:paraId="5C3C4ACB" w14:textId="298368C9" w:rsidR="007A1827" w:rsidRDefault="007A1827" w:rsidP="00B81E7D">
      <w:pPr>
        <w:spacing w:after="0" w:line="240" w:lineRule="auto"/>
        <w:ind w:firstLine="1134"/>
        <w:jc w:val="both"/>
        <w:rPr>
          <w:rFonts w:ascii="Arial" w:eastAsia="Times New Roman" w:hAnsi="Arial" w:cs="Arial"/>
          <w:bCs/>
          <w:iCs/>
          <w:color w:val="000000" w:themeColor="text1"/>
          <w:sz w:val="24"/>
          <w:szCs w:val="24"/>
        </w:rPr>
      </w:pPr>
      <w:bookmarkStart w:id="83" w:name="_Hlk157011331"/>
      <w:r w:rsidRPr="009145DD">
        <w:rPr>
          <w:rFonts w:ascii="Arial" w:eastAsia="Times New Roman" w:hAnsi="Arial" w:cs="Arial"/>
          <w:bCs/>
          <w:iCs/>
          <w:color w:val="000000" w:themeColor="text1"/>
          <w:sz w:val="24"/>
          <w:szCs w:val="24"/>
          <w:lang w:val="mn-MN"/>
        </w:rPr>
        <w:t>4</w:t>
      </w:r>
      <w:r w:rsidR="00280A2A">
        <w:rPr>
          <w:rFonts w:ascii="Arial" w:eastAsia="Times New Roman" w:hAnsi="Arial" w:cs="Arial"/>
          <w:bCs/>
          <w:iCs/>
          <w:color w:val="000000" w:themeColor="text1"/>
          <w:sz w:val="24"/>
          <w:szCs w:val="24"/>
          <w:lang w:val="mn-MN"/>
        </w:rPr>
        <w:t>7</w:t>
      </w:r>
      <w:r w:rsidRPr="009145DD">
        <w:rPr>
          <w:rFonts w:ascii="Arial" w:eastAsia="Times New Roman" w:hAnsi="Arial" w:cs="Arial"/>
          <w:bCs/>
          <w:iCs/>
          <w:color w:val="000000" w:themeColor="text1"/>
          <w:sz w:val="24"/>
          <w:szCs w:val="24"/>
          <w:lang w:val="mn-MN"/>
        </w:rPr>
        <w:t>.1</w:t>
      </w:r>
      <w:r w:rsidR="00A9708F" w:rsidRPr="009145DD">
        <w:rPr>
          <w:rFonts w:ascii="Arial" w:eastAsia="Times New Roman" w:hAnsi="Arial" w:cs="Arial"/>
          <w:bCs/>
          <w:iCs/>
          <w:color w:val="000000" w:themeColor="text1"/>
          <w:sz w:val="24"/>
          <w:szCs w:val="24"/>
          <w:lang w:val="mn-MN"/>
        </w:rPr>
        <w:t>1</w:t>
      </w:r>
      <w:r w:rsidRPr="009145DD">
        <w:rPr>
          <w:rFonts w:ascii="Arial" w:eastAsia="Times New Roman" w:hAnsi="Arial" w:cs="Arial"/>
          <w:bCs/>
          <w:iCs/>
          <w:color w:val="000000" w:themeColor="text1"/>
          <w:sz w:val="24"/>
          <w:szCs w:val="24"/>
          <w:lang w:val="mn-MN"/>
        </w:rPr>
        <w:t>.6.</w:t>
      </w:r>
      <w:r w:rsidRPr="009145DD">
        <w:rPr>
          <w:rFonts w:ascii="Arial" w:eastAsia="Times New Roman" w:hAnsi="Arial" w:cs="Arial"/>
          <w:color w:val="000000" w:themeColor="text1"/>
          <w:sz w:val="24"/>
          <w:szCs w:val="24"/>
          <w:lang w:val="mn-MN"/>
          <w14:ligatures w14:val="none"/>
        </w:rPr>
        <w:t>олон улсын чанарын шаардлага хангасан эм, эмнэлгийн хэрэгслийг олон улсын байгууллагаас худалдан авах</w:t>
      </w:r>
      <w:r w:rsidRPr="009145DD">
        <w:rPr>
          <w:rFonts w:ascii="Arial" w:eastAsia="Times New Roman" w:hAnsi="Arial" w:cs="Arial"/>
          <w:bCs/>
          <w:iCs/>
          <w:color w:val="000000" w:themeColor="text1"/>
          <w:sz w:val="24"/>
          <w:szCs w:val="24"/>
        </w:rPr>
        <w:t>;</w:t>
      </w:r>
      <w:bookmarkEnd w:id="83"/>
    </w:p>
    <w:p w14:paraId="52BAEB05" w14:textId="77777777" w:rsidR="00A73469" w:rsidRPr="009145DD" w:rsidRDefault="00A73469" w:rsidP="00B81E7D">
      <w:pPr>
        <w:spacing w:after="0" w:line="240" w:lineRule="auto"/>
        <w:ind w:firstLine="414"/>
        <w:jc w:val="both"/>
        <w:rPr>
          <w:rFonts w:ascii="Arial" w:eastAsia="Times New Roman" w:hAnsi="Arial" w:cs="Arial"/>
          <w:bCs/>
          <w:iCs/>
          <w:color w:val="000000" w:themeColor="text1"/>
          <w:sz w:val="24"/>
          <w:szCs w:val="24"/>
        </w:rPr>
      </w:pPr>
    </w:p>
    <w:p w14:paraId="100E3347" w14:textId="64DF7654" w:rsidR="007A1827" w:rsidRPr="009145DD" w:rsidRDefault="007A1827" w:rsidP="00B81E7D">
      <w:pPr>
        <w:spacing w:after="0" w:line="240" w:lineRule="auto"/>
        <w:ind w:firstLine="1134"/>
        <w:jc w:val="both"/>
        <w:rPr>
          <w:rFonts w:ascii="Arial" w:eastAsia="Times New Roman" w:hAnsi="Arial" w:cs="Arial"/>
          <w:bCs/>
          <w:iCs/>
          <w:color w:val="000000" w:themeColor="text1"/>
          <w:sz w:val="24"/>
          <w:szCs w:val="24"/>
        </w:rPr>
      </w:pPr>
      <w:r w:rsidRPr="009145DD">
        <w:rPr>
          <w:rFonts w:ascii="Arial" w:eastAsia="Times New Roman" w:hAnsi="Arial" w:cs="Arial"/>
          <w:bCs/>
          <w:iCs/>
          <w:color w:val="000000" w:themeColor="text1"/>
          <w:sz w:val="24"/>
          <w:szCs w:val="24"/>
          <w:lang w:val="mn-MN"/>
        </w:rPr>
        <w:t>4</w:t>
      </w:r>
      <w:r w:rsidR="000B5A4F">
        <w:rPr>
          <w:rFonts w:ascii="Arial" w:eastAsia="Times New Roman" w:hAnsi="Arial" w:cs="Arial"/>
          <w:bCs/>
          <w:iCs/>
          <w:color w:val="000000" w:themeColor="text1"/>
          <w:sz w:val="24"/>
          <w:szCs w:val="24"/>
          <w:lang w:val="mn-MN"/>
        </w:rPr>
        <w:t>7</w:t>
      </w:r>
      <w:r w:rsidRPr="009145DD">
        <w:rPr>
          <w:rFonts w:ascii="Arial" w:eastAsia="Times New Roman" w:hAnsi="Arial" w:cs="Arial"/>
          <w:bCs/>
          <w:iCs/>
          <w:color w:val="000000" w:themeColor="text1"/>
          <w:sz w:val="24"/>
          <w:szCs w:val="24"/>
          <w:lang w:val="mn-MN"/>
        </w:rPr>
        <w:t>.1</w:t>
      </w:r>
      <w:r w:rsidR="00A9708F" w:rsidRPr="009145DD">
        <w:rPr>
          <w:rFonts w:ascii="Arial" w:eastAsia="Times New Roman" w:hAnsi="Arial" w:cs="Arial"/>
          <w:bCs/>
          <w:iCs/>
          <w:color w:val="000000" w:themeColor="text1"/>
          <w:sz w:val="24"/>
          <w:szCs w:val="24"/>
          <w:lang w:val="mn-MN"/>
        </w:rPr>
        <w:t>1</w:t>
      </w:r>
      <w:r w:rsidRPr="009145DD">
        <w:rPr>
          <w:rFonts w:ascii="Arial" w:eastAsia="Times New Roman" w:hAnsi="Arial" w:cs="Arial"/>
          <w:bCs/>
          <w:iCs/>
          <w:color w:val="000000" w:themeColor="text1"/>
          <w:sz w:val="24"/>
          <w:szCs w:val="24"/>
          <w:lang w:val="mn-MN"/>
        </w:rPr>
        <w:t>.7.хэлцэл хийх</w:t>
      </w:r>
      <w:r w:rsidRPr="009145DD">
        <w:rPr>
          <w:rFonts w:ascii="Arial" w:eastAsia="Times New Roman" w:hAnsi="Arial" w:cs="Arial"/>
          <w:bCs/>
          <w:iCs/>
          <w:color w:val="000000" w:themeColor="text1"/>
          <w:sz w:val="24"/>
          <w:szCs w:val="24"/>
        </w:rPr>
        <w:t>;</w:t>
      </w:r>
    </w:p>
    <w:p w14:paraId="0BD1E2FE" w14:textId="757D9D34" w:rsidR="007A1827" w:rsidRPr="009145DD" w:rsidRDefault="007A1827" w:rsidP="00B81E7D">
      <w:pPr>
        <w:spacing w:after="0" w:line="240" w:lineRule="auto"/>
        <w:ind w:firstLine="1134"/>
        <w:jc w:val="both"/>
        <w:rPr>
          <w:rFonts w:ascii="Arial" w:eastAsia="Times New Roman" w:hAnsi="Arial" w:cs="Arial"/>
          <w:bCs/>
          <w:iCs/>
          <w:color w:val="000000" w:themeColor="text1"/>
          <w:sz w:val="24"/>
          <w:szCs w:val="24"/>
          <w:lang w:val="mn-MN"/>
        </w:rPr>
      </w:pPr>
      <w:r w:rsidRPr="009145DD">
        <w:rPr>
          <w:rFonts w:ascii="Arial" w:eastAsia="Times New Roman" w:hAnsi="Arial" w:cs="Arial"/>
          <w:bCs/>
          <w:iCs/>
          <w:color w:val="000000" w:themeColor="text1"/>
          <w:sz w:val="24"/>
          <w:szCs w:val="24"/>
          <w:lang w:val="mn-MN"/>
        </w:rPr>
        <w:t>4</w:t>
      </w:r>
      <w:r w:rsidR="000B5A4F">
        <w:rPr>
          <w:rFonts w:ascii="Arial" w:eastAsia="Times New Roman" w:hAnsi="Arial" w:cs="Arial"/>
          <w:bCs/>
          <w:iCs/>
          <w:color w:val="000000" w:themeColor="text1"/>
          <w:sz w:val="24"/>
          <w:szCs w:val="24"/>
          <w:lang w:val="mn-MN"/>
        </w:rPr>
        <w:t>7</w:t>
      </w:r>
      <w:r w:rsidRPr="009145DD">
        <w:rPr>
          <w:rFonts w:ascii="Arial" w:eastAsia="Times New Roman" w:hAnsi="Arial" w:cs="Arial"/>
          <w:bCs/>
          <w:iCs/>
          <w:color w:val="000000" w:themeColor="text1"/>
          <w:sz w:val="24"/>
          <w:szCs w:val="24"/>
          <w:lang w:val="mn-MN"/>
        </w:rPr>
        <w:t>.1</w:t>
      </w:r>
      <w:r w:rsidR="00A9708F" w:rsidRPr="009145DD">
        <w:rPr>
          <w:rFonts w:ascii="Arial" w:eastAsia="Times New Roman" w:hAnsi="Arial" w:cs="Arial"/>
          <w:bCs/>
          <w:iCs/>
          <w:color w:val="000000" w:themeColor="text1"/>
          <w:sz w:val="24"/>
          <w:szCs w:val="24"/>
          <w:lang w:val="mn-MN"/>
        </w:rPr>
        <w:t>1</w:t>
      </w:r>
      <w:r w:rsidRPr="009145DD">
        <w:rPr>
          <w:rFonts w:ascii="Arial" w:eastAsia="Times New Roman" w:hAnsi="Arial" w:cs="Arial"/>
          <w:bCs/>
          <w:iCs/>
          <w:color w:val="000000" w:themeColor="text1"/>
          <w:sz w:val="24"/>
          <w:szCs w:val="24"/>
          <w:lang w:val="mn-MN"/>
        </w:rPr>
        <w:t>.8.хуульд заасан бусад.</w:t>
      </w:r>
    </w:p>
    <w:p w14:paraId="60841129" w14:textId="77777777" w:rsidR="007A1827" w:rsidRPr="009145DD" w:rsidRDefault="007A1827" w:rsidP="00B81E7D">
      <w:pPr>
        <w:spacing w:after="0" w:line="240" w:lineRule="auto"/>
        <w:jc w:val="both"/>
        <w:rPr>
          <w:rFonts w:ascii="Arial" w:eastAsia="Times New Roman" w:hAnsi="Arial" w:cs="Arial"/>
          <w:b/>
          <w:bCs/>
          <w:iCs/>
          <w:color w:val="000000" w:themeColor="text1"/>
          <w:sz w:val="24"/>
          <w:szCs w:val="24"/>
          <w:lang w:val="mn-MN"/>
        </w:rPr>
      </w:pPr>
    </w:p>
    <w:p w14:paraId="2BFE4FD2" w14:textId="2851E292" w:rsidR="00551965" w:rsidRPr="009145DD" w:rsidRDefault="007A1827"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0B5A4F">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.1</w:t>
      </w:r>
      <w:r w:rsidR="00A9708F" w:rsidRPr="009145DD">
        <w:rPr>
          <w:rFonts w:ascii="Arial" w:eastAsia="Arial" w:hAnsi="Arial" w:cs="Arial"/>
          <w:bCs/>
          <w:color w:val="000000" w:themeColor="text1"/>
          <w:sz w:val="24"/>
          <w:szCs w:val="24"/>
          <w:shd w:val="clear" w:color="auto" w:fill="FFFFFF"/>
          <w:lang w:val="mn-MN"/>
        </w:rPr>
        <w:t>2</w:t>
      </w:r>
      <w:r w:rsidRPr="009145DD">
        <w:rPr>
          <w:rFonts w:ascii="Arial" w:eastAsia="Arial" w:hAnsi="Arial" w:cs="Arial"/>
          <w:bCs/>
          <w:color w:val="000000" w:themeColor="text1"/>
          <w:sz w:val="24"/>
          <w:szCs w:val="24"/>
          <w:shd w:val="clear" w:color="auto" w:fill="FFFFFF"/>
          <w:lang w:val="mn-MN"/>
        </w:rPr>
        <w:t xml:space="preserve">.Хангамжийн шатлал бүрд </w:t>
      </w:r>
      <w:r w:rsidR="007822C4" w:rsidRPr="009145DD">
        <w:rPr>
          <w:rFonts w:ascii="Arial" w:eastAsia="Arial" w:hAnsi="Arial" w:cs="Arial"/>
          <w:bCs/>
          <w:color w:val="000000" w:themeColor="text1"/>
          <w:sz w:val="24"/>
          <w:szCs w:val="24"/>
          <w:shd w:val="clear" w:color="auto" w:fill="FFFFFF"/>
          <w:lang w:val="mn-MN"/>
        </w:rPr>
        <w:t xml:space="preserve">эмийн нэр төрөл, үнэ, цувралын </w:t>
      </w:r>
      <w:r w:rsidRPr="009145DD">
        <w:rPr>
          <w:rFonts w:ascii="Arial" w:eastAsia="Arial" w:hAnsi="Arial" w:cs="Arial"/>
          <w:bCs/>
          <w:color w:val="000000" w:themeColor="text1"/>
          <w:sz w:val="24"/>
          <w:szCs w:val="24"/>
          <w:shd w:val="clear" w:color="auto" w:fill="FFFFFF"/>
          <w:lang w:val="mn-MN"/>
        </w:rPr>
        <w:t xml:space="preserve">мэдээлэл солилцох байгууллага хоорондын цахим мэдээллийн нэгдсэн сантай байна. </w:t>
      </w:r>
    </w:p>
    <w:p w14:paraId="3BCD8847" w14:textId="77777777" w:rsidR="007A1827" w:rsidRPr="009145DD" w:rsidRDefault="007A1827"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56F1DDFD" w14:textId="7F93222F" w:rsidR="007A1827" w:rsidRPr="009145DD" w:rsidRDefault="007A1827"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0B5A4F">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.1</w:t>
      </w:r>
      <w:r w:rsidR="00A9708F" w:rsidRPr="009145DD">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.Хангамжийн байгууллага энэ хуулийн 4</w:t>
      </w:r>
      <w:r w:rsidR="000B5A4F">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.1</w:t>
      </w:r>
      <w:r w:rsidR="00A9708F" w:rsidRPr="009145DD">
        <w:rPr>
          <w:rFonts w:ascii="Arial" w:eastAsia="Arial" w:hAnsi="Arial" w:cs="Arial"/>
          <w:bCs/>
          <w:color w:val="000000" w:themeColor="text1"/>
          <w:sz w:val="24"/>
          <w:szCs w:val="24"/>
          <w:shd w:val="clear" w:color="auto" w:fill="FFFFFF"/>
          <w:lang w:val="mn-MN"/>
        </w:rPr>
        <w:t>2</w:t>
      </w:r>
      <w:r w:rsidRPr="009145DD">
        <w:rPr>
          <w:rFonts w:ascii="Arial" w:eastAsia="Arial" w:hAnsi="Arial" w:cs="Arial"/>
          <w:bCs/>
          <w:color w:val="000000" w:themeColor="text1"/>
          <w:sz w:val="24"/>
          <w:szCs w:val="24"/>
          <w:shd w:val="clear" w:color="auto" w:fill="FFFFFF"/>
          <w:lang w:val="mn-MN"/>
        </w:rPr>
        <w:t>-т заасан цахим мэдээллийн нэгдсэн санд эм, эмнэлгийн хэрэгслийн хамгийн бага хэмжих нэгж, түүний суурь үнэ, бөөний үнэ, жижиглэнгийн үнийг тухай бүр байршуулах үүрэгтэй.</w:t>
      </w:r>
    </w:p>
    <w:p w14:paraId="17DE16B8" w14:textId="3BF454F1" w:rsidR="007A1827" w:rsidRPr="009145DD" w:rsidRDefault="007A1827" w:rsidP="00B81E7D">
      <w:pPr>
        <w:spacing w:after="0" w:line="240" w:lineRule="auto"/>
        <w:jc w:val="both"/>
        <w:rPr>
          <w:rFonts w:ascii="Arial" w:eastAsia="Arial" w:hAnsi="Arial" w:cs="Arial"/>
          <w:bCs/>
          <w:color w:val="000000" w:themeColor="text1"/>
          <w:sz w:val="24"/>
          <w:szCs w:val="24"/>
          <w:shd w:val="clear" w:color="auto" w:fill="FFFFFF"/>
          <w:lang w:val="mn-MN"/>
        </w:rPr>
      </w:pPr>
    </w:p>
    <w:p w14:paraId="78E09F54" w14:textId="13E62370" w:rsidR="00256EDD" w:rsidRPr="009145DD" w:rsidRDefault="00256EDD"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0B5A4F">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.14.</w:t>
      </w:r>
      <w:proofErr w:type="spellStart"/>
      <w:r w:rsidRPr="009145DD">
        <w:rPr>
          <w:rFonts w:ascii="Arial" w:eastAsia="Arial" w:hAnsi="Arial" w:cs="Arial"/>
          <w:bCs/>
          <w:color w:val="000000" w:themeColor="text1"/>
          <w:sz w:val="24"/>
          <w:szCs w:val="24"/>
          <w:shd w:val="clear" w:color="auto" w:fill="FFFFFF"/>
        </w:rPr>
        <w:t>Ханган</w:t>
      </w:r>
      <w:proofErr w:type="spellEnd"/>
      <w:r w:rsidRPr="009145DD">
        <w:rPr>
          <w:rFonts w:ascii="Arial" w:eastAsia="Arial" w:hAnsi="Arial" w:cs="Arial"/>
          <w:bCs/>
          <w:color w:val="000000" w:themeColor="text1"/>
          <w:sz w:val="24"/>
          <w:szCs w:val="24"/>
          <w:shd w:val="clear" w:color="auto" w:fill="FFFFFF"/>
        </w:rPr>
        <w:t xml:space="preserve"> </w:t>
      </w:r>
      <w:proofErr w:type="spellStart"/>
      <w:r w:rsidRPr="009145DD">
        <w:rPr>
          <w:rFonts w:ascii="Arial" w:eastAsia="Arial" w:hAnsi="Arial" w:cs="Arial"/>
          <w:bCs/>
          <w:color w:val="000000" w:themeColor="text1"/>
          <w:sz w:val="24"/>
          <w:szCs w:val="24"/>
          <w:shd w:val="clear" w:color="auto" w:fill="FFFFFF"/>
        </w:rPr>
        <w:t>нийлүүлэх</w:t>
      </w:r>
      <w:proofErr w:type="spellEnd"/>
      <w:r w:rsidRPr="009145DD">
        <w:rPr>
          <w:rFonts w:ascii="Arial" w:eastAsia="Arial" w:hAnsi="Arial" w:cs="Arial"/>
          <w:bCs/>
          <w:color w:val="000000" w:themeColor="text1"/>
          <w:sz w:val="24"/>
          <w:szCs w:val="24"/>
          <w:shd w:val="clear" w:color="auto" w:fill="FFFFFF"/>
        </w:rPr>
        <w:t xml:space="preserve"> </w:t>
      </w:r>
      <w:proofErr w:type="spellStart"/>
      <w:r w:rsidRPr="009145DD">
        <w:rPr>
          <w:rFonts w:ascii="Arial" w:eastAsia="Arial" w:hAnsi="Arial" w:cs="Arial"/>
          <w:bCs/>
          <w:color w:val="000000" w:themeColor="text1"/>
          <w:sz w:val="24"/>
          <w:szCs w:val="24"/>
          <w:shd w:val="clear" w:color="auto" w:fill="FFFFFF"/>
        </w:rPr>
        <w:t>байгууллагын</w:t>
      </w:r>
      <w:proofErr w:type="spellEnd"/>
      <w:r w:rsidRPr="009145DD">
        <w:rPr>
          <w:rFonts w:ascii="Arial" w:eastAsia="Arial" w:hAnsi="Arial" w:cs="Arial"/>
          <w:bCs/>
          <w:color w:val="000000" w:themeColor="text1"/>
          <w:sz w:val="24"/>
          <w:szCs w:val="24"/>
          <w:shd w:val="clear" w:color="auto" w:fill="FFFFFF"/>
          <w:lang w:val="mn-MN"/>
        </w:rPr>
        <w:t xml:space="preserve"> худалдаалж байгаа</w:t>
      </w:r>
      <w:r w:rsidRPr="009145DD">
        <w:rPr>
          <w:rFonts w:ascii="Arial" w:eastAsia="Arial" w:hAnsi="Arial" w:cs="Arial"/>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 xml:space="preserve">эм, эмнэлгийн хэрэгслийн </w:t>
      </w:r>
      <w:proofErr w:type="spellStart"/>
      <w:r w:rsidRPr="009145DD">
        <w:rPr>
          <w:rFonts w:ascii="Arial" w:eastAsia="Arial" w:hAnsi="Arial" w:cs="Arial"/>
          <w:bCs/>
          <w:color w:val="000000" w:themeColor="text1"/>
          <w:sz w:val="24"/>
          <w:szCs w:val="24"/>
          <w:shd w:val="clear" w:color="auto" w:fill="FFFFFF"/>
        </w:rPr>
        <w:t>бөөний</w:t>
      </w:r>
      <w:proofErr w:type="spellEnd"/>
      <w:r w:rsidRPr="009145DD">
        <w:rPr>
          <w:rFonts w:ascii="Arial" w:eastAsia="Arial" w:hAnsi="Arial" w:cs="Arial"/>
          <w:bCs/>
          <w:color w:val="000000" w:themeColor="text1"/>
          <w:sz w:val="24"/>
          <w:szCs w:val="24"/>
          <w:shd w:val="clear" w:color="auto" w:fill="FFFFFF"/>
          <w:lang w:val="mn-MN"/>
        </w:rPr>
        <w:t xml:space="preserve"> үнийг цахим мэдээллийн нэгдсэн сангаар дамжуулан </w:t>
      </w:r>
      <w:proofErr w:type="spellStart"/>
      <w:r w:rsidRPr="009145DD">
        <w:rPr>
          <w:rFonts w:ascii="Arial" w:eastAsia="Arial" w:hAnsi="Arial" w:cs="Arial"/>
          <w:bCs/>
          <w:color w:val="000000" w:themeColor="text1"/>
          <w:sz w:val="24"/>
          <w:szCs w:val="24"/>
          <w:shd w:val="clear" w:color="auto" w:fill="FFFFFF"/>
        </w:rPr>
        <w:t>эмийн</w:t>
      </w:r>
      <w:proofErr w:type="spellEnd"/>
      <w:r w:rsidRPr="009145DD">
        <w:rPr>
          <w:rFonts w:ascii="Arial" w:eastAsia="Arial" w:hAnsi="Arial" w:cs="Arial"/>
          <w:bCs/>
          <w:color w:val="000000" w:themeColor="text1"/>
          <w:sz w:val="24"/>
          <w:szCs w:val="24"/>
          <w:shd w:val="clear" w:color="auto" w:fill="FFFFFF"/>
        </w:rPr>
        <w:t xml:space="preserve"> </w:t>
      </w:r>
      <w:proofErr w:type="spellStart"/>
      <w:r w:rsidRPr="009145DD">
        <w:rPr>
          <w:rFonts w:ascii="Arial" w:eastAsia="Arial" w:hAnsi="Arial" w:cs="Arial"/>
          <w:bCs/>
          <w:color w:val="000000" w:themeColor="text1"/>
          <w:sz w:val="24"/>
          <w:szCs w:val="24"/>
          <w:shd w:val="clear" w:color="auto" w:fill="FFFFFF"/>
        </w:rPr>
        <w:t>сан</w:t>
      </w:r>
      <w:proofErr w:type="spellEnd"/>
      <w:r w:rsidRPr="009145DD">
        <w:rPr>
          <w:rFonts w:ascii="Arial" w:eastAsia="Arial" w:hAnsi="Arial" w:cs="Arial"/>
          <w:bCs/>
          <w:color w:val="000000" w:themeColor="text1"/>
          <w:sz w:val="24"/>
          <w:szCs w:val="24"/>
          <w:shd w:val="clear" w:color="auto" w:fill="FFFFFF"/>
        </w:rPr>
        <w:t xml:space="preserve">, </w:t>
      </w:r>
      <w:proofErr w:type="spellStart"/>
      <w:r w:rsidRPr="009145DD">
        <w:rPr>
          <w:rFonts w:ascii="Arial" w:eastAsia="Arial" w:hAnsi="Arial" w:cs="Arial"/>
          <w:bCs/>
          <w:color w:val="000000" w:themeColor="text1"/>
          <w:sz w:val="24"/>
          <w:szCs w:val="24"/>
          <w:shd w:val="clear" w:color="auto" w:fill="FFFFFF"/>
        </w:rPr>
        <w:t>эрүүл</w:t>
      </w:r>
      <w:proofErr w:type="spellEnd"/>
      <w:r w:rsidRPr="009145DD">
        <w:rPr>
          <w:rFonts w:ascii="Arial" w:eastAsia="Arial" w:hAnsi="Arial" w:cs="Arial"/>
          <w:bCs/>
          <w:color w:val="000000" w:themeColor="text1"/>
          <w:sz w:val="24"/>
          <w:szCs w:val="24"/>
          <w:shd w:val="clear" w:color="auto" w:fill="FFFFFF"/>
        </w:rPr>
        <w:t xml:space="preserve"> </w:t>
      </w:r>
      <w:proofErr w:type="spellStart"/>
      <w:r w:rsidRPr="009145DD">
        <w:rPr>
          <w:rFonts w:ascii="Arial" w:eastAsia="Arial" w:hAnsi="Arial" w:cs="Arial"/>
          <w:bCs/>
          <w:color w:val="000000" w:themeColor="text1"/>
          <w:sz w:val="24"/>
          <w:szCs w:val="24"/>
          <w:shd w:val="clear" w:color="auto" w:fill="FFFFFF"/>
        </w:rPr>
        <w:t>мэндийн</w:t>
      </w:r>
      <w:proofErr w:type="spellEnd"/>
      <w:r w:rsidRPr="009145DD">
        <w:rPr>
          <w:rFonts w:ascii="Arial" w:eastAsia="Arial" w:hAnsi="Arial" w:cs="Arial"/>
          <w:bCs/>
          <w:color w:val="000000" w:themeColor="text1"/>
          <w:sz w:val="24"/>
          <w:szCs w:val="24"/>
          <w:shd w:val="clear" w:color="auto" w:fill="FFFFFF"/>
        </w:rPr>
        <w:t xml:space="preserve"> </w:t>
      </w:r>
      <w:proofErr w:type="spellStart"/>
      <w:r w:rsidRPr="009145DD">
        <w:rPr>
          <w:rFonts w:ascii="Arial" w:eastAsia="Arial" w:hAnsi="Arial" w:cs="Arial"/>
          <w:bCs/>
          <w:color w:val="000000" w:themeColor="text1"/>
          <w:sz w:val="24"/>
          <w:szCs w:val="24"/>
          <w:shd w:val="clear" w:color="auto" w:fill="FFFFFF"/>
        </w:rPr>
        <w:t>байгууллагад</w:t>
      </w:r>
      <w:proofErr w:type="spellEnd"/>
      <w:r w:rsidRPr="009145DD">
        <w:rPr>
          <w:rFonts w:ascii="Arial" w:eastAsia="Arial" w:hAnsi="Arial" w:cs="Arial"/>
          <w:bCs/>
          <w:color w:val="000000" w:themeColor="text1"/>
          <w:sz w:val="24"/>
          <w:szCs w:val="24"/>
          <w:shd w:val="clear" w:color="auto" w:fill="FFFFFF"/>
          <w:lang w:val="mn-MN"/>
        </w:rPr>
        <w:t xml:space="preserve"> ил тод, нээлттэй байлгана.</w:t>
      </w:r>
    </w:p>
    <w:p w14:paraId="276B831C" w14:textId="77777777" w:rsidR="00256EDD" w:rsidRPr="009145DD" w:rsidRDefault="00256EDD" w:rsidP="00B81E7D">
      <w:pPr>
        <w:spacing w:after="0" w:line="240" w:lineRule="auto"/>
        <w:jc w:val="both"/>
        <w:rPr>
          <w:rFonts w:ascii="Arial" w:eastAsia="Arial" w:hAnsi="Arial" w:cs="Arial"/>
          <w:bCs/>
          <w:color w:val="000000" w:themeColor="text1"/>
          <w:sz w:val="24"/>
          <w:szCs w:val="24"/>
          <w:shd w:val="clear" w:color="auto" w:fill="FFFFFF"/>
          <w:lang w:val="mn-MN"/>
        </w:rPr>
      </w:pPr>
    </w:p>
    <w:p w14:paraId="3E1A4239" w14:textId="3B1C9D7C" w:rsidR="007A1827" w:rsidRPr="009145DD" w:rsidRDefault="007A1827"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0B5A4F">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.1</w:t>
      </w:r>
      <w:r w:rsidR="00256EDD" w:rsidRPr="009145DD">
        <w:rPr>
          <w:rFonts w:ascii="Arial" w:eastAsia="Arial" w:hAnsi="Arial" w:cs="Arial"/>
          <w:bCs/>
          <w:color w:val="000000" w:themeColor="text1"/>
          <w:sz w:val="24"/>
          <w:szCs w:val="24"/>
          <w:shd w:val="clear" w:color="auto" w:fill="FFFFFF"/>
          <w:lang w:val="mn-MN"/>
        </w:rPr>
        <w:t>5</w:t>
      </w:r>
      <w:r w:rsidR="00B30052">
        <w:rPr>
          <w:rFonts w:ascii="Arial" w:eastAsia="Arial" w:hAnsi="Arial" w:cs="Arial"/>
          <w:bCs/>
          <w:color w:val="000000" w:themeColor="text1"/>
          <w:sz w:val="24"/>
          <w:szCs w:val="24"/>
          <w:shd w:val="clear" w:color="auto" w:fill="FFFFFF"/>
          <w:lang w:val="mn-MN"/>
        </w:rPr>
        <w:t>.Эмийн сан худалда</w:t>
      </w:r>
      <w:r w:rsidRPr="009145DD">
        <w:rPr>
          <w:rFonts w:ascii="Arial" w:eastAsia="Arial" w:hAnsi="Arial" w:cs="Arial"/>
          <w:bCs/>
          <w:color w:val="000000" w:themeColor="text1"/>
          <w:sz w:val="24"/>
          <w:szCs w:val="24"/>
          <w:shd w:val="clear" w:color="auto" w:fill="FFFFFF"/>
          <w:lang w:val="mn-MN"/>
        </w:rPr>
        <w:t>ж байгаа</w:t>
      </w:r>
      <w:r w:rsidRPr="009145DD">
        <w:rPr>
          <w:rFonts w:ascii="Arial" w:eastAsia="Arial" w:hAnsi="Arial" w:cs="Arial"/>
          <w:b/>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эм, эмнэлгийн хэрэгслийн жижиглэнгийн үнийг цахим мэдээллийн нэгдсэн сангаар дамжуулан иргэдэд ил тод, нээлттэй байлгана.</w:t>
      </w:r>
    </w:p>
    <w:p w14:paraId="106B5316" w14:textId="14E6F3BD" w:rsidR="007A1827" w:rsidRPr="009145DD" w:rsidRDefault="007A1827" w:rsidP="00B81E7D">
      <w:pPr>
        <w:spacing w:after="0" w:line="240" w:lineRule="auto"/>
        <w:jc w:val="both"/>
        <w:rPr>
          <w:rFonts w:ascii="Arial" w:eastAsia="Arial" w:hAnsi="Arial" w:cs="Arial"/>
          <w:bCs/>
          <w:color w:val="000000" w:themeColor="text1"/>
          <w:sz w:val="24"/>
          <w:szCs w:val="24"/>
          <w:shd w:val="clear" w:color="auto" w:fill="FFFFFF"/>
          <w:lang w:val="mn-MN"/>
        </w:rPr>
      </w:pPr>
    </w:p>
    <w:p w14:paraId="005F2653" w14:textId="53ACD8CE" w:rsidR="007A1827" w:rsidRPr="009145DD" w:rsidRDefault="007A1827"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bookmarkStart w:id="84" w:name="_Hlk165209322"/>
      <w:r w:rsidRPr="009145DD">
        <w:rPr>
          <w:rFonts w:ascii="Arial" w:eastAsia="Arial" w:hAnsi="Arial" w:cs="Arial"/>
          <w:bCs/>
          <w:color w:val="000000" w:themeColor="text1"/>
          <w:sz w:val="24"/>
          <w:szCs w:val="24"/>
          <w:shd w:val="clear" w:color="auto" w:fill="FFFFFF"/>
          <w:lang w:val="mn-MN"/>
        </w:rPr>
        <w:lastRenderedPageBreak/>
        <w:t>4</w:t>
      </w:r>
      <w:r w:rsidR="000B5A4F">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.1</w:t>
      </w:r>
      <w:r w:rsidR="001908A3" w:rsidRPr="009145DD">
        <w:rPr>
          <w:rFonts w:ascii="Arial" w:eastAsia="Arial" w:hAnsi="Arial" w:cs="Arial"/>
          <w:bCs/>
          <w:color w:val="000000" w:themeColor="text1"/>
          <w:sz w:val="24"/>
          <w:szCs w:val="24"/>
          <w:shd w:val="clear" w:color="auto" w:fill="FFFFFF"/>
          <w:lang w:val="mn-MN"/>
        </w:rPr>
        <w:t>6</w:t>
      </w:r>
      <w:r w:rsidRPr="009145DD">
        <w:rPr>
          <w:rFonts w:ascii="Arial" w:eastAsia="Arial" w:hAnsi="Arial" w:cs="Arial"/>
          <w:bCs/>
          <w:color w:val="000000" w:themeColor="text1"/>
          <w:sz w:val="24"/>
          <w:szCs w:val="24"/>
          <w:shd w:val="clear" w:color="auto" w:fill="FFFFFF"/>
          <w:lang w:val="mn-MN"/>
        </w:rPr>
        <w:t>.Эм, эмнэлгийн хэрэгслийн үнийн ц</w:t>
      </w:r>
      <w:r w:rsidR="001908A3" w:rsidRPr="009145DD">
        <w:rPr>
          <w:rFonts w:ascii="Arial" w:eastAsia="Arial" w:hAnsi="Arial" w:cs="Arial"/>
          <w:bCs/>
          <w:color w:val="000000" w:themeColor="text1"/>
          <w:sz w:val="24"/>
          <w:szCs w:val="24"/>
          <w:shd w:val="clear" w:color="auto" w:fill="FFFFFF"/>
          <w:lang w:val="mn-MN"/>
        </w:rPr>
        <w:t xml:space="preserve">ахим мэдээллийн нэгдсэн санг ажиллуулах </w:t>
      </w:r>
      <w:r w:rsidRPr="009145DD">
        <w:rPr>
          <w:rFonts w:ascii="Arial" w:eastAsia="Arial" w:hAnsi="Arial" w:cs="Arial"/>
          <w:bCs/>
          <w:color w:val="000000" w:themeColor="text1"/>
          <w:sz w:val="24"/>
          <w:szCs w:val="24"/>
          <w:shd w:val="clear" w:color="auto" w:fill="FFFFFF"/>
          <w:lang w:val="mn-MN"/>
        </w:rPr>
        <w:t>журмыг Засгийн газар батална.</w:t>
      </w:r>
    </w:p>
    <w:bookmarkEnd w:id="84"/>
    <w:p w14:paraId="4745782B" w14:textId="685C532F" w:rsidR="00144AC6" w:rsidRPr="009145DD" w:rsidRDefault="00144AC6"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5D7939B1" w14:textId="7907AD32" w:rsidR="00144AC6" w:rsidRPr="009145DD" w:rsidRDefault="001908A3" w:rsidP="00B81E7D">
      <w:pPr>
        <w:spacing w:after="0" w:line="240" w:lineRule="auto"/>
        <w:ind w:firstLine="720"/>
        <w:jc w:val="both"/>
        <w:rPr>
          <w:rFonts w:ascii="Arial" w:hAnsi="Arial" w:cs="Arial"/>
          <w:color w:val="000000" w:themeColor="text1"/>
          <w:sz w:val="24"/>
          <w:szCs w:val="24"/>
          <w:shd w:val="clear" w:color="auto" w:fill="FFFFFF"/>
          <w:lang w:val="mn-MN"/>
        </w:rPr>
      </w:pPr>
      <w:r w:rsidRPr="009145DD">
        <w:rPr>
          <w:rFonts w:ascii="Arial" w:hAnsi="Arial" w:cs="Arial"/>
          <w:color w:val="000000" w:themeColor="text1"/>
          <w:sz w:val="24"/>
          <w:szCs w:val="24"/>
          <w:shd w:val="clear" w:color="auto" w:fill="FFFFFF"/>
          <w:lang w:val="mn-MN"/>
        </w:rPr>
        <w:t>4</w:t>
      </w:r>
      <w:r w:rsidR="000B5A4F">
        <w:rPr>
          <w:rFonts w:ascii="Arial" w:hAnsi="Arial" w:cs="Arial"/>
          <w:color w:val="000000" w:themeColor="text1"/>
          <w:sz w:val="24"/>
          <w:szCs w:val="24"/>
          <w:shd w:val="clear" w:color="auto" w:fill="FFFFFF"/>
          <w:lang w:val="mn-MN"/>
        </w:rPr>
        <w:t>7</w:t>
      </w:r>
      <w:r w:rsidRPr="009145DD">
        <w:rPr>
          <w:rFonts w:ascii="Arial" w:hAnsi="Arial" w:cs="Arial"/>
          <w:color w:val="000000" w:themeColor="text1"/>
          <w:sz w:val="24"/>
          <w:szCs w:val="24"/>
          <w:shd w:val="clear" w:color="auto" w:fill="FFFFFF"/>
          <w:lang w:val="mn-MN"/>
        </w:rPr>
        <w:t>.17</w:t>
      </w:r>
      <w:r w:rsidR="00144AC6" w:rsidRPr="009145DD">
        <w:rPr>
          <w:rFonts w:ascii="Arial" w:hAnsi="Arial" w:cs="Arial"/>
          <w:color w:val="000000" w:themeColor="text1"/>
          <w:sz w:val="24"/>
          <w:szCs w:val="24"/>
          <w:shd w:val="clear" w:color="auto" w:fill="FFFFFF"/>
          <w:lang w:val="mn-MN"/>
        </w:rPr>
        <w:t>.Г</w:t>
      </w:r>
      <w:r w:rsidRPr="009145DD">
        <w:rPr>
          <w:rFonts w:ascii="Arial" w:hAnsi="Arial" w:cs="Arial"/>
          <w:color w:val="000000" w:themeColor="text1"/>
          <w:sz w:val="24"/>
          <w:szCs w:val="24"/>
          <w:shd w:val="clear" w:color="auto" w:fill="FFFFFF"/>
          <w:lang w:val="mn-MN"/>
        </w:rPr>
        <w:t>аалийн асуудал хариуцсан</w:t>
      </w:r>
      <w:r w:rsidR="00144AC6" w:rsidRPr="009145DD">
        <w:rPr>
          <w:rFonts w:ascii="Arial" w:hAnsi="Arial" w:cs="Arial"/>
          <w:color w:val="000000" w:themeColor="text1"/>
          <w:sz w:val="24"/>
          <w:szCs w:val="24"/>
          <w:shd w:val="clear" w:color="auto" w:fill="FFFFFF"/>
          <w:lang w:val="mn-MN"/>
        </w:rPr>
        <w:t xml:space="preserve"> төрийн захиргааны байгууллага </w:t>
      </w:r>
      <w:r w:rsidR="008B5FA3" w:rsidRPr="009145DD">
        <w:rPr>
          <w:rFonts w:ascii="Arial" w:hAnsi="Arial" w:cs="Arial"/>
          <w:color w:val="000000" w:themeColor="text1"/>
          <w:sz w:val="24"/>
          <w:szCs w:val="24"/>
          <w:shd w:val="clear" w:color="auto" w:fill="FFFFFF"/>
          <w:lang w:val="mn-MN"/>
        </w:rPr>
        <w:t xml:space="preserve">улсын хилээр нэвтэрсэн </w:t>
      </w:r>
      <w:r w:rsidR="00144AC6" w:rsidRPr="009145DD">
        <w:rPr>
          <w:rFonts w:ascii="Arial" w:hAnsi="Arial" w:cs="Arial"/>
          <w:color w:val="000000" w:themeColor="text1"/>
          <w:sz w:val="24"/>
          <w:szCs w:val="24"/>
          <w:shd w:val="clear" w:color="auto" w:fill="FFFFFF"/>
          <w:lang w:val="mn-MN"/>
        </w:rPr>
        <w:t xml:space="preserve">эм, эмнэлгийн хэрэгслийн </w:t>
      </w:r>
      <w:r w:rsidR="00A8255D" w:rsidRPr="009145DD">
        <w:rPr>
          <w:rFonts w:ascii="Arial" w:hAnsi="Arial" w:cs="Arial"/>
          <w:color w:val="000000" w:themeColor="text1"/>
          <w:sz w:val="24"/>
          <w:szCs w:val="24"/>
          <w:shd w:val="clear" w:color="auto" w:fill="FFFFFF"/>
          <w:lang w:val="mn-MN"/>
        </w:rPr>
        <w:t xml:space="preserve">нэр төрөл, </w:t>
      </w:r>
      <w:r w:rsidR="008B5FA3" w:rsidRPr="009145DD">
        <w:rPr>
          <w:rFonts w:ascii="Arial" w:eastAsia="Arial" w:hAnsi="Arial" w:cs="Arial"/>
          <w:bCs/>
          <w:color w:val="000000" w:themeColor="text1"/>
          <w:sz w:val="24"/>
          <w:szCs w:val="24"/>
          <w:shd w:val="clear" w:color="auto" w:fill="FFFFFF"/>
          <w:lang w:val="mn-MN"/>
        </w:rPr>
        <w:t>хамгийн бага хэмж</w:t>
      </w:r>
      <w:r w:rsidR="00A8255D" w:rsidRPr="009145DD">
        <w:rPr>
          <w:rFonts w:ascii="Arial" w:eastAsia="Arial" w:hAnsi="Arial" w:cs="Arial"/>
          <w:bCs/>
          <w:color w:val="000000" w:themeColor="text1"/>
          <w:sz w:val="24"/>
          <w:szCs w:val="24"/>
          <w:shd w:val="clear" w:color="auto" w:fill="FFFFFF"/>
          <w:lang w:val="mn-MN"/>
        </w:rPr>
        <w:t>их нэгж,</w:t>
      </w:r>
      <w:r w:rsidR="008B5FA3" w:rsidRPr="009145DD">
        <w:rPr>
          <w:rFonts w:ascii="Arial" w:eastAsia="Arial" w:hAnsi="Arial" w:cs="Arial"/>
          <w:bCs/>
          <w:color w:val="000000" w:themeColor="text1"/>
          <w:sz w:val="24"/>
          <w:szCs w:val="24"/>
          <w:shd w:val="clear" w:color="auto" w:fill="FFFFFF"/>
          <w:lang w:val="mn-MN"/>
        </w:rPr>
        <w:t xml:space="preserve"> суурь үнийн</w:t>
      </w:r>
      <w:r w:rsidR="00144AC6" w:rsidRPr="009145DD">
        <w:rPr>
          <w:rFonts w:ascii="Arial" w:hAnsi="Arial" w:cs="Arial"/>
          <w:color w:val="000000" w:themeColor="text1"/>
          <w:sz w:val="24"/>
          <w:szCs w:val="24"/>
          <w:shd w:val="clear" w:color="auto" w:fill="FFFFFF"/>
          <w:lang w:val="mn-MN"/>
        </w:rPr>
        <w:t xml:space="preserve"> </w:t>
      </w:r>
      <w:r w:rsidR="008B5FA3" w:rsidRPr="009145DD">
        <w:rPr>
          <w:rFonts w:ascii="Arial" w:hAnsi="Arial" w:cs="Arial"/>
          <w:color w:val="000000" w:themeColor="text1"/>
          <w:sz w:val="24"/>
          <w:szCs w:val="24"/>
          <w:shd w:val="clear" w:color="auto" w:fill="FFFFFF"/>
          <w:lang w:val="mn-MN"/>
        </w:rPr>
        <w:t xml:space="preserve">бодит хугацааны мэдээллийг </w:t>
      </w:r>
      <w:r w:rsidR="00144AC6" w:rsidRPr="009145DD">
        <w:rPr>
          <w:rFonts w:ascii="Arial" w:hAnsi="Arial" w:cs="Arial"/>
          <w:color w:val="000000" w:themeColor="text1"/>
          <w:sz w:val="24"/>
          <w:szCs w:val="24"/>
          <w:shd w:val="clear" w:color="auto" w:fill="FFFFFF"/>
          <w:lang w:val="mn-MN"/>
        </w:rPr>
        <w:t xml:space="preserve">эм, эмнэлгийн хэрэгслийн асуудал </w:t>
      </w:r>
      <w:r w:rsidR="000B1A28">
        <w:rPr>
          <w:rFonts w:ascii="Arial" w:hAnsi="Arial" w:cs="Arial"/>
          <w:color w:val="000000" w:themeColor="text1"/>
          <w:sz w:val="24"/>
          <w:szCs w:val="24"/>
          <w:shd w:val="clear" w:color="auto" w:fill="FFFFFF"/>
          <w:lang w:val="mn-MN"/>
        </w:rPr>
        <w:t>хариуцсан</w:t>
      </w:r>
      <w:r w:rsidR="00144AC6" w:rsidRPr="009145DD">
        <w:rPr>
          <w:rFonts w:ascii="Arial" w:hAnsi="Arial" w:cs="Arial"/>
          <w:color w:val="000000" w:themeColor="text1"/>
          <w:sz w:val="24"/>
          <w:szCs w:val="24"/>
          <w:shd w:val="clear" w:color="auto" w:fill="FFFFFF"/>
          <w:lang w:val="mn-MN"/>
        </w:rPr>
        <w:t xml:space="preserve"> төрийн захиргааны байгууллагад </w:t>
      </w:r>
      <w:r w:rsidR="008B5FA3" w:rsidRPr="009145DD">
        <w:rPr>
          <w:rFonts w:ascii="Arial" w:hAnsi="Arial" w:cs="Arial"/>
          <w:color w:val="000000" w:themeColor="text1"/>
          <w:sz w:val="24"/>
          <w:szCs w:val="24"/>
          <w:shd w:val="clear" w:color="auto" w:fill="FFFFFF"/>
          <w:lang w:val="mn-MN"/>
        </w:rPr>
        <w:t>мэдээлнэ</w:t>
      </w:r>
      <w:r w:rsidR="00144AC6" w:rsidRPr="009145DD">
        <w:rPr>
          <w:rFonts w:ascii="Arial" w:hAnsi="Arial" w:cs="Arial"/>
          <w:color w:val="000000" w:themeColor="text1"/>
          <w:sz w:val="24"/>
          <w:szCs w:val="24"/>
          <w:shd w:val="clear" w:color="auto" w:fill="FFFFFF"/>
          <w:lang w:val="mn-MN"/>
        </w:rPr>
        <w:t>.</w:t>
      </w:r>
    </w:p>
    <w:p w14:paraId="21FA0920" w14:textId="77777777" w:rsidR="00144AC6" w:rsidRPr="009145DD" w:rsidRDefault="00144AC6" w:rsidP="00B81E7D">
      <w:pPr>
        <w:spacing w:after="0" w:line="240" w:lineRule="auto"/>
        <w:ind w:firstLine="720"/>
        <w:jc w:val="both"/>
        <w:rPr>
          <w:rFonts w:ascii="Arial" w:hAnsi="Arial" w:cs="Arial"/>
          <w:color w:val="000000" w:themeColor="text1"/>
          <w:sz w:val="20"/>
          <w:szCs w:val="20"/>
          <w:shd w:val="clear" w:color="auto" w:fill="FFFFFF"/>
          <w:lang w:val="mn-MN"/>
        </w:rPr>
      </w:pPr>
    </w:p>
    <w:p w14:paraId="0EEB8551" w14:textId="7E851BF9" w:rsidR="007A1827" w:rsidRPr="009145DD" w:rsidRDefault="007A1827"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0B5A4F">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.1</w:t>
      </w:r>
      <w:r w:rsidR="001908A3" w:rsidRPr="009145DD">
        <w:rPr>
          <w:rFonts w:ascii="Arial" w:eastAsia="Arial" w:hAnsi="Arial" w:cs="Arial"/>
          <w:bCs/>
          <w:color w:val="000000" w:themeColor="text1"/>
          <w:sz w:val="24"/>
          <w:szCs w:val="24"/>
          <w:shd w:val="clear" w:color="auto" w:fill="FFFFFF"/>
          <w:lang w:val="mn-MN"/>
        </w:rPr>
        <w:t>8</w:t>
      </w:r>
      <w:r w:rsidRPr="009145DD">
        <w:rPr>
          <w:rFonts w:ascii="Arial" w:eastAsia="Arial" w:hAnsi="Arial" w:cs="Arial"/>
          <w:bCs/>
          <w:color w:val="000000" w:themeColor="text1"/>
          <w:sz w:val="24"/>
          <w:szCs w:val="24"/>
          <w:shd w:val="clear" w:color="auto" w:fill="FFFFFF"/>
          <w:lang w:val="mn-MN"/>
        </w:rPr>
        <w:t xml:space="preserve">.Гамшиг, нийгмийн эрүүл мэндийн ноцтой байдлын үед хэрэглэх эм, эмнэлгийн хэрэгсэл, </w:t>
      </w:r>
      <w:r w:rsidR="000828FF" w:rsidRPr="009145DD">
        <w:rPr>
          <w:rFonts w:ascii="Arial" w:eastAsia="Calibri" w:hAnsi="Arial" w:cs="Arial"/>
          <w:color w:val="000000" w:themeColor="text1"/>
          <w:kern w:val="2"/>
          <w:sz w:val="24"/>
          <w:szCs w:val="24"/>
          <w:lang w:val="mn-MN"/>
        </w:rPr>
        <w:t>дотоодын</w:t>
      </w:r>
      <w:r w:rsidRPr="009145DD">
        <w:rPr>
          <w:rFonts w:ascii="Arial" w:eastAsia="Arial" w:hAnsi="Arial" w:cs="Arial"/>
          <w:bCs/>
          <w:color w:val="000000" w:themeColor="text1"/>
          <w:sz w:val="24"/>
          <w:szCs w:val="24"/>
          <w:shd w:val="clear" w:color="auto" w:fill="FFFFFF"/>
          <w:lang w:val="mn-MN"/>
        </w:rPr>
        <w:t xml:space="preserve"> эм, эмнэлгийн хэрэгслийн үйлдвэрлэлд ашиглах түүхий эд, сав, баглаа боодол, тоног төхөөрөмжид татварын хөнгөлөлт, чөлөөлөлт үзүүлж болно.</w:t>
      </w:r>
    </w:p>
    <w:p w14:paraId="7C6629EC" w14:textId="77777777" w:rsidR="007A1827" w:rsidRPr="009145DD" w:rsidRDefault="007A1827"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76633718" w14:textId="553C7BB6" w:rsidR="007A1827" w:rsidRPr="009145DD" w:rsidRDefault="007A1827"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0B5A4F">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.1</w:t>
      </w:r>
      <w:r w:rsidR="001908A3" w:rsidRPr="009145DD">
        <w:rPr>
          <w:rFonts w:ascii="Arial" w:eastAsia="Arial" w:hAnsi="Arial" w:cs="Arial"/>
          <w:bCs/>
          <w:color w:val="000000" w:themeColor="text1"/>
          <w:sz w:val="24"/>
          <w:szCs w:val="24"/>
          <w:shd w:val="clear" w:color="auto" w:fill="FFFFFF"/>
          <w:lang w:val="mn-MN"/>
        </w:rPr>
        <w:t>9</w:t>
      </w:r>
      <w:r w:rsidRPr="009145DD">
        <w:rPr>
          <w:rFonts w:ascii="Arial" w:eastAsia="Arial" w:hAnsi="Arial" w:cs="Arial"/>
          <w:bCs/>
          <w:color w:val="000000" w:themeColor="text1"/>
          <w:sz w:val="24"/>
          <w:szCs w:val="24"/>
          <w:shd w:val="clear" w:color="auto" w:fill="FFFFFF"/>
          <w:lang w:val="mn-MN"/>
        </w:rPr>
        <w:t xml:space="preserve">.Импортыг орлох, экспортыг дэмжих, инновац шингэсэн </w:t>
      </w:r>
      <w:r w:rsidR="000828FF" w:rsidRPr="009145DD">
        <w:rPr>
          <w:rFonts w:ascii="Arial" w:eastAsia="Calibri" w:hAnsi="Arial" w:cs="Arial"/>
          <w:color w:val="000000" w:themeColor="text1"/>
          <w:kern w:val="2"/>
          <w:sz w:val="24"/>
          <w:szCs w:val="24"/>
          <w:lang w:val="mn-MN"/>
        </w:rPr>
        <w:t>дотоодын</w:t>
      </w:r>
      <w:r w:rsidRPr="009145DD">
        <w:rPr>
          <w:rFonts w:ascii="Arial" w:eastAsia="Arial" w:hAnsi="Arial" w:cs="Arial"/>
          <w:bCs/>
          <w:color w:val="000000" w:themeColor="text1"/>
          <w:sz w:val="24"/>
          <w:szCs w:val="24"/>
          <w:shd w:val="clear" w:color="auto" w:fill="FFFFFF"/>
          <w:lang w:val="mn-MN"/>
        </w:rPr>
        <w:t xml:space="preserve"> үйлдвэрийн шинэ </w:t>
      </w:r>
      <w:r w:rsidR="00FE42EC" w:rsidRPr="009145DD">
        <w:rPr>
          <w:rFonts w:ascii="Arial" w:eastAsia="Arial" w:hAnsi="Arial" w:cs="Arial"/>
          <w:bCs/>
          <w:color w:val="000000" w:themeColor="text1"/>
          <w:sz w:val="24"/>
          <w:szCs w:val="24"/>
          <w:shd w:val="clear" w:color="auto" w:fill="FFFFFF"/>
          <w:lang w:val="mn-MN"/>
        </w:rPr>
        <w:t xml:space="preserve">эм, эмнэлгийн хэрэгсэл </w:t>
      </w:r>
      <w:r w:rsidRPr="009145DD">
        <w:rPr>
          <w:rFonts w:ascii="Arial" w:eastAsia="Arial" w:hAnsi="Arial" w:cs="Arial"/>
          <w:bCs/>
          <w:color w:val="000000" w:themeColor="text1"/>
          <w:sz w:val="24"/>
          <w:szCs w:val="24"/>
          <w:shd w:val="clear" w:color="auto" w:fill="FFFFFF"/>
          <w:lang w:val="mn-MN"/>
        </w:rPr>
        <w:t>үйлдвэрлэх</w:t>
      </w:r>
      <w:r w:rsidR="00B30052">
        <w:rPr>
          <w:rFonts w:ascii="Arial" w:eastAsia="Arial" w:hAnsi="Arial" w:cs="Arial"/>
          <w:bCs/>
          <w:color w:val="000000" w:themeColor="text1"/>
          <w:sz w:val="24"/>
          <w:szCs w:val="24"/>
          <w:shd w:val="clear" w:color="auto" w:fill="FFFFFF"/>
          <w:lang w:val="mn-MN"/>
        </w:rPr>
        <w:t xml:space="preserve">, эсхүл </w:t>
      </w:r>
      <w:r w:rsidRPr="009145DD">
        <w:rPr>
          <w:rFonts w:ascii="Arial" w:eastAsia="Arial" w:hAnsi="Arial" w:cs="Arial"/>
          <w:bCs/>
          <w:color w:val="000000" w:themeColor="text1"/>
          <w:sz w:val="24"/>
          <w:szCs w:val="24"/>
          <w:shd w:val="clear" w:color="auto" w:fill="FFFFFF"/>
          <w:lang w:val="mn-MN"/>
        </w:rPr>
        <w:t>алслагдсан бүс нутагт эм, эмнэлгийн хэрэгсэл үйлдвэрлэх,</w:t>
      </w:r>
      <w:r w:rsidR="007B09DA" w:rsidRPr="009145DD">
        <w:rPr>
          <w:rFonts w:ascii="Arial" w:eastAsia="Arial" w:hAnsi="Arial" w:cs="Arial"/>
          <w:bCs/>
          <w:color w:val="000000" w:themeColor="text1"/>
          <w:sz w:val="24"/>
          <w:szCs w:val="24"/>
          <w:shd w:val="clear" w:color="auto" w:fill="FFFFFF"/>
          <w:lang w:val="mn-MN"/>
        </w:rPr>
        <w:t xml:space="preserve"> экспортлох</w:t>
      </w:r>
      <w:r w:rsidR="001908A3" w:rsidRPr="009145DD">
        <w:rPr>
          <w:rFonts w:ascii="Arial" w:eastAsia="Arial" w:hAnsi="Arial" w:cs="Arial"/>
          <w:bCs/>
          <w:color w:val="000000" w:themeColor="text1"/>
          <w:sz w:val="24"/>
          <w:szCs w:val="24"/>
          <w:shd w:val="clear" w:color="auto" w:fill="FFFFFF"/>
          <w:lang w:val="mn-MN"/>
        </w:rPr>
        <w:t xml:space="preserve"> </w:t>
      </w:r>
      <w:r w:rsidRPr="009145DD">
        <w:rPr>
          <w:rFonts w:ascii="Arial" w:eastAsia="Arial" w:hAnsi="Arial" w:cs="Arial"/>
          <w:bCs/>
          <w:color w:val="000000" w:themeColor="text1"/>
          <w:sz w:val="24"/>
          <w:szCs w:val="24"/>
          <w:shd w:val="clear" w:color="auto" w:fill="FFFFFF"/>
          <w:lang w:val="mn-MN"/>
        </w:rPr>
        <w:t xml:space="preserve">үйл ажиллагаа эрхлэхэд төрөөс хөнгөлөлттэй зээл, санхүүгийн дэмжлэг олгож болно. </w:t>
      </w:r>
    </w:p>
    <w:p w14:paraId="06303B97" w14:textId="6B037406" w:rsidR="007B09DA" w:rsidRPr="009145DD" w:rsidRDefault="007B09DA"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36C95E14" w14:textId="4F646AD4" w:rsidR="003F68D9" w:rsidRPr="009145DD" w:rsidRDefault="001908A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E7332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.20.Энэ хуулийн 4</w:t>
      </w:r>
      <w:r w:rsidR="00E7332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.19</w:t>
      </w:r>
      <w:r w:rsidR="007B09DA" w:rsidRPr="009145DD">
        <w:rPr>
          <w:rFonts w:ascii="Arial" w:eastAsia="Arial" w:hAnsi="Arial" w:cs="Arial"/>
          <w:bCs/>
          <w:color w:val="000000" w:themeColor="text1"/>
          <w:sz w:val="24"/>
          <w:szCs w:val="24"/>
          <w:shd w:val="clear" w:color="auto" w:fill="FFFFFF"/>
          <w:lang w:val="mn-MN"/>
        </w:rPr>
        <w:t xml:space="preserve">-д заасан импортыг орлох, экспортыг дэмжих, инновац шингэсэн </w:t>
      </w:r>
      <w:r w:rsidR="000828FF" w:rsidRPr="009145DD">
        <w:rPr>
          <w:rFonts w:ascii="Arial" w:eastAsia="Calibri" w:hAnsi="Arial" w:cs="Arial"/>
          <w:color w:val="000000" w:themeColor="text1"/>
          <w:kern w:val="2"/>
          <w:sz w:val="24"/>
          <w:szCs w:val="24"/>
          <w:lang w:val="mn-MN"/>
        </w:rPr>
        <w:t>дотоодын</w:t>
      </w:r>
      <w:r w:rsidR="000828FF" w:rsidRPr="009145DD">
        <w:rPr>
          <w:rFonts w:ascii="Arial" w:eastAsia="Arial" w:hAnsi="Arial" w:cs="Arial"/>
          <w:bCs/>
          <w:color w:val="000000" w:themeColor="text1"/>
          <w:sz w:val="24"/>
          <w:szCs w:val="24"/>
          <w:shd w:val="clear" w:color="auto" w:fill="FFFFFF"/>
          <w:lang w:val="mn-MN"/>
        </w:rPr>
        <w:t xml:space="preserve"> </w:t>
      </w:r>
      <w:r w:rsidR="007B09DA" w:rsidRPr="009145DD">
        <w:rPr>
          <w:rFonts w:ascii="Arial" w:eastAsia="Arial" w:hAnsi="Arial" w:cs="Arial"/>
          <w:bCs/>
          <w:color w:val="000000" w:themeColor="text1"/>
          <w:sz w:val="24"/>
          <w:szCs w:val="24"/>
          <w:shd w:val="clear" w:color="auto" w:fill="FFFFFF"/>
          <w:lang w:val="mn-MN"/>
        </w:rPr>
        <w:t>үйлдвэрийн шинэ эм, эмнэлгийн хэрэгсэл үйлдвэрлэх</w:t>
      </w:r>
      <w:r w:rsidR="00B30052">
        <w:rPr>
          <w:rFonts w:ascii="Arial" w:eastAsia="Arial" w:hAnsi="Arial" w:cs="Arial"/>
          <w:bCs/>
          <w:color w:val="000000" w:themeColor="text1"/>
          <w:sz w:val="24"/>
          <w:szCs w:val="24"/>
          <w:shd w:val="clear" w:color="auto" w:fill="FFFFFF"/>
          <w:lang w:val="mn-MN"/>
        </w:rPr>
        <w:t>эд</w:t>
      </w:r>
      <w:r w:rsidR="005E0E62">
        <w:rPr>
          <w:rFonts w:ascii="Arial" w:eastAsia="Arial" w:hAnsi="Arial" w:cs="Arial"/>
          <w:bCs/>
          <w:color w:val="000000" w:themeColor="text1"/>
          <w:sz w:val="24"/>
          <w:szCs w:val="24"/>
          <w:shd w:val="clear" w:color="auto" w:fill="FFFFFF"/>
          <w:lang w:val="mn-MN"/>
        </w:rPr>
        <w:t xml:space="preserve"> </w:t>
      </w:r>
      <w:r w:rsidR="005E0E62" w:rsidRPr="009145DD">
        <w:rPr>
          <w:rFonts w:ascii="Arial" w:eastAsia="Arial" w:hAnsi="Arial" w:cs="Arial"/>
          <w:bCs/>
          <w:color w:val="000000" w:themeColor="text1"/>
          <w:sz w:val="24"/>
          <w:szCs w:val="24"/>
          <w:shd w:val="clear" w:color="auto" w:fill="FFFFFF"/>
          <w:lang w:val="mn-MN"/>
        </w:rPr>
        <w:t>төрөөс хөнгөлөлттэй з</w:t>
      </w:r>
      <w:r w:rsidR="005E0E62">
        <w:rPr>
          <w:rFonts w:ascii="Arial" w:eastAsia="Arial" w:hAnsi="Arial" w:cs="Arial"/>
          <w:bCs/>
          <w:color w:val="000000" w:themeColor="text1"/>
          <w:sz w:val="24"/>
          <w:szCs w:val="24"/>
          <w:shd w:val="clear" w:color="auto" w:fill="FFFFFF"/>
          <w:lang w:val="mn-MN"/>
        </w:rPr>
        <w:t>ээл, санхүүгийн дэмжлэг олгоход</w:t>
      </w:r>
      <w:r w:rsidR="007B09DA" w:rsidRPr="009145DD">
        <w:rPr>
          <w:rFonts w:ascii="Arial" w:eastAsia="Arial" w:hAnsi="Arial" w:cs="Arial"/>
          <w:bCs/>
          <w:color w:val="000000" w:themeColor="text1"/>
          <w:sz w:val="24"/>
          <w:szCs w:val="24"/>
          <w:shd w:val="clear" w:color="auto" w:fill="FFFFFF"/>
          <w:lang w:val="mn-MN"/>
        </w:rPr>
        <w:t xml:space="preserve"> эрүүл мэндийн асуудал эрхэлсэн төрийн захиргааны төв  байгууллагын</w:t>
      </w:r>
      <w:r w:rsidR="00B30052">
        <w:rPr>
          <w:rFonts w:ascii="Arial" w:eastAsia="Arial" w:hAnsi="Arial" w:cs="Arial"/>
          <w:bCs/>
          <w:color w:val="000000" w:themeColor="text1"/>
          <w:sz w:val="24"/>
          <w:szCs w:val="24"/>
          <w:shd w:val="clear" w:color="auto" w:fill="FFFFFF"/>
          <w:lang w:val="mn-MN"/>
        </w:rPr>
        <w:t xml:space="preserve"> дэргэдэх</w:t>
      </w:r>
      <w:r w:rsidR="007B09DA" w:rsidRPr="009145DD">
        <w:rPr>
          <w:rFonts w:ascii="Arial" w:eastAsia="Arial" w:hAnsi="Arial" w:cs="Arial"/>
          <w:bCs/>
          <w:color w:val="000000" w:themeColor="text1"/>
          <w:sz w:val="24"/>
          <w:szCs w:val="24"/>
          <w:shd w:val="clear" w:color="auto" w:fill="FFFFFF"/>
          <w:lang w:val="mn-MN"/>
        </w:rPr>
        <w:t xml:space="preserve"> </w:t>
      </w:r>
      <w:r w:rsidR="005F1F1C">
        <w:rPr>
          <w:rFonts w:ascii="Arial" w:eastAsia="Arial" w:hAnsi="Arial" w:cs="Arial"/>
          <w:bCs/>
          <w:color w:val="000000" w:themeColor="text1"/>
          <w:sz w:val="24"/>
          <w:szCs w:val="24"/>
          <w:shd w:val="clear" w:color="auto" w:fill="FFFFFF"/>
          <w:lang w:val="mn-MN"/>
        </w:rPr>
        <w:t>Ш</w:t>
      </w:r>
      <w:r w:rsidR="007B09DA" w:rsidRPr="009145DD">
        <w:rPr>
          <w:rFonts w:ascii="Arial" w:eastAsia="Arial" w:hAnsi="Arial" w:cs="Arial"/>
          <w:bCs/>
          <w:color w:val="000000" w:themeColor="text1"/>
          <w:sz w:val="24"/>
          <w:szCs w:val="24"/>
          <w:shd w:val="clear" w:color="auto" w:fill="FFFFFF"/>
          <w:lang w:val="mn-MN"/>
        </w:rPr>
        <w:t>инжлэх ухаан, технологийн зөвлөл дүгнэлт</w:t>
      </w:r>
      <w:r w:rsidR="003F68D9" w:rsidRPr="009145DD">
        <w:rPr>
          <w:rFonts w:ascii="Arial" w:eastAsia="Arial" w:hAnsi="Arial" w:cs="Arial"/>
          <w:bCs/>
          <w:color w:val="000000" w:themeColor="text1"/>
          <w:sz w:val="24"/>
          <w:szCs w:val="24"/>
          <w:shd w:val="clear" w:color="auto" w:fill="FFFFFF"/>
          <w:lang w:val="mn-MN"/>
        </w:rPr>
        <w:t xml:space="preserve"> гаргана. </w:t>
      </w:r>
    </w:p>
    <w:p w14:paraId="4A3A6D00" w14:textId="77777777" w:rsidR="003F68D9" w:rsidRPr="009145DD" w:rsidRDefault="003F68D9"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7E8703A3" w14:textId="21246157" w:rsidR="007B09DA" w:rsidRPr="009145DD" w:rsidRDefault="001908A3"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E7332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.21.Энэ хуулийн 4</w:t>
      </w:r>
      <w:r w:rsidR="00E7332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.19</w:t>
      </w:r>
      <w:r w:rsidR="003F68D9" w:rsidRPr="009145DD">
        <w:rPr>
          <w:rFonts w:ascii="Arial" w:eastAsia="Arial" w:hAnsi="Arial" w:cs="Arial"/>
          <w:bCs/>
          <w:color w:val="000000" w:themeColor="text1"/>
          <w:sz w:val="24"/>
          <w:szCs w:val="24"/>
          <w:shd w:val="clear" w:color="auto" w:fill="FFFFFF"/>
          <w:lang w:val="mn-MN"/>
        </w:rPr>
        <w:t xml:space="preserve">-д заасан </w:t>
      </w:r>
      <w:r w:rsidR="007B09DA" w:rsidRPr="009145DD">
        <w:rPr>
          <w:rFonts w:ascii="Arial" w:eastAsia="Arial" w:hAnsi="Arial" w:cs="Arial"/>
          <w:bCs/>
          <w:color w:val="000000" w:themeColor="text1"/>
          <w:sz w:val="24"/>
          <w:szCs w:val="24"/>
          <w:shd w:val="clear" w:color="auto" w:fill="FFFFFF"/>
          <w:lang w:val="mn-MN"/>
        </w:rPr>
        <w:t>алслагдсан бүс нутагт эм, эмнэлгийн хэрэгсэл үйлдвэрлэх, экспортлох үйл ажиллагаа эрхлэхэд эм, эмнэлгийн хэрэгслийн асуудал хариуцса</w:t>
      </w:r>
      <w:r w:rsidR="005E0E62">
        <w:rPr>
          <w:rFonts w:ascii="Arial" w:eastAsia="Arial" w:hAnsi="Arial" w:cs="Arial"/>
          <w:bCs/>
          <w:color w:val="000000" w:themeColor="text1"/>
          <w:sz w:val="24"/>
          <w:szCs w:val="24"/>
          <w:shd w:val="clear" w:color="auto" w:fill="FFFFFF"/>
          <w:lang w:val="mn-MN"/>
        </w:rPr>
        <w:t>н төрийн захиргааны байгууллага</w:t>
      </w:r>
      <w:r w:rsidR="007B09DA" w:rsidRPr="009145DD">
        <w:rPr>
          <w:rFonts w:ascii="Arial" w:eastAsia="Arial" w:hAnsi="Arial" w:cs="Arial"/>
          <w:bCs/>
          <w:color w:val="000000" w:themeColor="text1"/>
          <w:sz w:val="24"/>
          <w:szCs w:val="24"/>
          <w:shd w:val="clear" w:color="auto" w:fill="FFFFFF"/>
          <w:lang w:val="mn-MN"/>
        </w:rPr>
        <w:t xml:space="preserve"> дүгнэлт</w:t>
      </w:r>
      <w:r w:rsidR="003F68D9" w:rsidRPr="009145DD">
        <w:rPr>
          <w:rFonts w:ascii="Arial" w:eastAsia="Arial" w:hAnsi="Arial" w:cs="Arial"/>
          <w:bCs/>
          <w:color w:val="000000" w:themeColor="text1"/>
          <w:sz w:val="24"/>
          <w:szCs w:val="24"/>
          <w:shd w:val="clear" w:color="auto" w:fill="FFFFFF"/>
          <w:lang w:val="mn-MN"/>
        </w:rPr>
        <w:t xml:space="preserve"> гаргана. </w:t>
      </w:r>
      <w:r w:rsidR="007B09DA" w:rsidRPr="009145DD">
        <w:rPr>
          <w:rFonts w:ascii="Arial" w:eastAsia="Arial" w:hAnsi="Arial" w:cs="Arial"/>
          <w:bCs/>
          <w:color w:val="000000" w:themeColor="text1"/>
          <w:sz w:val="24"/>
          <w:szCs w:val="24"/>
          <w:shd w:val="clear" w:color="auto" w:fill="FFFFFF"/>
          <w:lang w:val="mn-MN"/>
        </w:rPr>
        <w:t xml:space="preserve"> </w:t>
      </w:r>
    </w:p>
    <w:p w14:paraId="5745975E" w14:textId="77777777" w:rsidR="007A1827" w:rsidRPr="009145DD" w:rsidRDefault="007A1827"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p>
    <w:p w14:paraId="23CCD089" w14:textId="4CE0E0B1" w:rsidR="007A1827" w:rsidRPr="009145DD" w:rsidRDefault="007A1827"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4</w:t>
      </w:r>
      <w:r w:rsidR="00E7332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w:t>
      </w:r>
      <w:r w:rsidR="001908A3" w:rsidRPr="009145DD">
        <w:rPr>
          <w:rFonts w:ascii="Arial" w:eastAsia="Arial" w:hAnsi="Arial" w:cs="Arial"/>
          <w:bCs/>
          <w:color w:val="000000" w:themeColor="text1"/>
          <w:sz w:val="24"/>
          <w:szCs w:val="24"/>
          <w:shd w:val="clear" w:color="auto" w:fill="FFFFFF"/>
          <w:lang w:val="mn-MN"/>
        </w:rPr>
        <w:t>22</w:t>
      </w:r>
      <w:r w:rsidRPr="009145DD">
        <w:rPr>
          <w:rFonts w:ascii="Arial" w:eastAsia="Arial" w:hAnsi="Arial" w:cs="Arial"/>
          <w:bCs/>
          <w:color w:val="000000" w:themeColor="text1"/>
          <w:sz w:val="24"/>
          <w:szCs w:val="24"/>
          <w:shd w:val="clear" w:color="auto" w:fill="FFFFFF"/>
          <w:lang w:val="mn-MN"/>
        </w:rPr>
        <w:t>.Энэ хуулийн 4</w:t>
      </w:r>
      <w:r w:rsidR="00E7332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.1</w:t>
      </w:r>
      <w:r w:rsidR="001908A3" w:rsidRPr="009145DD">
        <w:rPr>
          <w:rFonts w:ascii="Arial" w:eastAsia="Arial" w:hAnsi="Arial" w:cs="Arial"/>
          <w:bCs/>
          <w:color w:val="000000" w:themeColor="text1"/>
          <w:sz w:val="24"/>
          <w:szCs w:val="24"/>
          <w:shd w:val="clear" w:color="auto" w:fill="FFFFFF"/>
          <w:lang w:val="mn-MN"/>
        </w:rPr>
        <w:t>8</w:t>
      </w:r>
      <w:r w:rsidRPr="009145DD">
        <w:rPr>
          <w:rFonts w:ascii="Arial" w:eastAsia="Arial" w:hAnsi="Arial" w:cs="Arial"/>
          <w:bCs/>
          <w:color w:val="000000" w:themeColor="text1"/>
          <w:sz w:val="24"/>
          <w:szCs w:val="24"/>
          <w:shd w:val="clear" w:color="auto" w:fill="FFFFFF"/>
          <w:lang w:val="mn-MN"/>
        </w:rPr>
        <w:t>, 4</w:t>
      </w:r>
      <w:r w:rsidR="00E7332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.1</w:t>
      </w:r>
      <w:r w:rsidR="001908A3" w:rsidRPr="009145DD">
        <w:rPr>
          <w:rFonts w:ascii="Arial" w:eastAsia="Arial" w:hAnsi="Arial" w:cs="Arial"/>
          <w:bCs/>
          <w:color w:val="000000" w:themeColor="text1"/>
          <w:sz w:val="24"/>
          <w:szCs w:val="24"/>
          <w:shd w:val="clear" w:color="auto" w:fill="FFFFFF"/>
          <w:lang w:val="mn-MN"/>
        </w:rPr>
        <w:t>9</w:t>
      </w:r>
      <w:r w:rsidRPr="009145DD">
        <w:rPr>
          <w:rFonts w:ascii="Arial" w:eastAsia="Arial" w:hAnsi="Arial" w:cs="Arial"/>
          <w:bCs/>
          <w:color w:val="000000" w:themeColor="text1"/>
          <w:sz w:val="24"/>
          <w:szCs w:val="24"/>
          <w:shd w:val="clear" w:color="auto" w:fill="FFFFFF"/>
          <w:lang w:val="mn-MN"/>
        </w:rPr>
        <w:t xml:space="preserve">-д заасан харилцааг холбогдох хуулиар зохицуулна. </w:t>
      </w:r>
    </w:p>
    <w:p w14:paraId="20425C90" w14:textId="77777777" w:rsidR="007A1827" w:rsidRPr="009145DD" w:rsidRDefault="00E17A58" w:rsidP="00B81E7D">
      <w:pPr>
        <w:spacing w:after="0" w:line="240" w:lineRule="auto"/>
        <w:ind w:firstLine="720"/>
        <w:rPr>
          <w:rFonts w:ascii="Arial" w:eastAsia="Arial" w:hAnsi="Arial" w:cs="Arial"/>
          <w:b/>
          <w:bCs/>
          <w:color w:val="000000" w:themeColor="text1"/>
          <w:sz w:val="24"/>
          <w:szCs w:val="24"/>
          <w:shd w:val="clear" w:color="auto" w:fill="FFFFFF"/>
          <w:lang w:val="mn-MN"/>
        </w:rPr>
      </w:pPr>
      <w:r w:rsidRPr="009145DD">
        <w:rPr>
          <w:rFonts w:ascii="Arial" w:eastAsia="Arial" w:hAnsi="Arial" w:cs="Arial"/>
          <w:b/>
          <w:bCs/>
          <w:color w:val="000000" w:themeColor="text1"/>
          <w:sz w:val="24"/>
          <w:szCs w:val="24"/>
          <w:shd w:val="clear" w:color="auto" w:fill="FFFFFF"/>
          <w:lang w:val="mn-MN"/>
        </w:rPr>
        <w:t xml:space="preserve">                              </w:t>
      </w:r>
      <w:r w:rsidR="007A1827" w:rsidRPr="009145DD">
        <w:rPr>
          <w:rFonts w:ascii="Arial" w:eastAsia="Arial" w:hAnsi="Arial" w:cs="Arial"/>
          <w:b/>
          <w:bCs/>
          <w:color w:val="000000" w:themeColor="text1"/>
          <w:sz w:val="24"/>
          <w:szCs w:val="24"/>
          <w:shd w:val="clear" w:color="auto" w:fill="FFFFFF"/>
          <w:lang w:val="mn-MN"/>
        </w:rPr>
        <w:t xml:space="preserve">      </w:t>
      </w:r>
    </w:p>
    <w:p w14:paraId="7342A9ED" w14:textId="289F769A" w:rsidR="0040410D" w:rsidRPr="009145DD" w:rsidRDefault="007A1827" w:rsidP="00B81E7D">
      <w:pPr>
        <w:spacing w:after="0" w:line="240" w:lineRule="auto"/>
        <w:ind w:firstLine="720"/>
        <w:rPr>
          <w:rFonts w:ascii="Arial" w:eastAsia="Arial" w:hAnsi="Arial" w:cs="Arial"/>
          <w:bCs/>
          <w:color w:val="000000" w:themeColor="text1"/>
          <w:sz w:val="24"/>
          <w:szCs w:val="24"/>
          <w:shd w:val="clear" w:color="auto" w:fill="FFFFFF"/>
          <w:lang w:val="mn-MN"/>
        </w:rPr>
      </w:pPr>
      <w:r w:rsidRPr="009145DD">
        <w:rPr>
          <w:rFonts w:ascii="Arial" w:eastAsia="Arial" w:hAnsi="Arial" w:cs="Arial"/>
          <w:b/>
          <w:bCs/>
          <w:color w:val="000000" w:themeColor="text1"/>
          <w:sz w:val="24"/>
          <w:szCs w:val="24"/>
          <w:shd w:val="clear" w:color="auto" w:fill="FFFFFF"/>
          <w:lang w:val="mn-MN"/>
        </w:rPr>
        <w:t xml:space="preserve">                                      </w:t>
      </w:r>
      <w:r w:rsidR="00E17A58" w:rsidRPr="009145DD">
        <w:rPr>
          <w:rFonts w:ascii="Arial" w:eastAsia="Arial" w:hAnsi="Arial" w:cs="Arial"/>
          <w:b/>
          <w:bCs/>
          <w:color w:val="000000" w:themeColor="text1"/>
          <w:sz w:val="24"/>
          <w:szCs w:val="24"/>
          <w:shd w:val="clear" w:color="auto" w:fill="FFFFFF"/>
          <w:lang w:val="mn-MN"/>
        </w:rPr>
        <w:t xml:space="preserve"> </w:t>
      </w:r>
      <w:r w:rsidR="00A73469">
        <w:rPr>
          <w:rFonts w:ascii="Arial" w:eastAsia="Arial" w:hAnsi="Arial" w:cs="Arial"/>
          <w:b/>
          <w:bCs/>
          <w:color w:val="000000" w:themeColor="text1"/>
          <w:sz w:val="24"/>
          <w:szCs w:val="24"/>
          <w:shd w:val="clear" w:color="auto" w:fill="FFFFFF"/>
          <w:lang w:val="mn-MN"/>
        </w:rPr>
        <w:t xml:space="preserve"> </w:t>
      </w:r>
      <w:r w:rsidR="00E17A58" w:rsidRPr="009145DD">
        <w:rPr>
          <w:rFonts w:ascii="Arial" w:eastAsia="Arial" w:hAnsi="Arial" w:cs="Arial"/>
          <w:b/>
          <w:bCs/>
          <w:color w:val="000000" w:themeColor="text1"/>
          <w:sz w:val="24"/>
          <w:szCs w:val="24"/>
          <w:shd w:val="clear" w:color="auto" w:fill="FFFFFF"/>
          <w:lang w:val="mn-MN"/>
        </w:rPr>
        <w:t xml:space="preserve"> </w:t>
      </w:r>
      <w:r w:rsidR="004446DE">
        <w:rPr>
          <w:rFonts w:ascii="Arial" w:eastAsia="Arial" w:hAnsi="Arial" w:cs="Arial"/>
          <w:b/>
          <w:bCs/>
          <w:color w:val="000000" w:themeColor="text1"/>
          <w:sz w:val="24"/>
          <w:szCs w:val="24"/>
          <w:shd w:val="clear" w:color="auto" w:fill="FFFFFF"/>
          <w:lang w:val="mn-MN"/>
        </w:rPr>
        <w:t xml:space="preserve"> </w:t>
      </w:r>
      <w:r w:rsidR="0040410D" w:rsidRPr="009145DD">
        <w:rPr>
          <w:rFonts w:ascii="Arial" w:eastAsia="Arial" w:hAnsi="Arial" w:cs="Arial"/>
          <w:b/>
          <w:bCs/>
          <w:color w:val="000000" w:themeColor="text1"/>
          <w:sz w:val="24"/>
          <w:szCs w:val="24"/>
          <w:shd w:val="clear" w:color="auto" w:fill="FFFFFF"/>
          <w:lang w:val="mn-MN"/>
        </w:rPr>
        <w:t>НАЙМДУГААР БҮЛЭГ</w:t>
      </w:r>
    </w:p>
    <w:p w14:paraId="3F4632DB" w14:textId="6604815C" w:rsidR="007A509C" w:rsidRPr="009145DD" w:rsidRDefault="0040410D" w:rsidP="00B81E7D">
      <w:pPr>
        <w:tabs>
          <w:tab w:val="left" w:pos="0"/>
        </w:tabs>
        <w:spacing w:after="0" w:line="240" w:lineRule="auto"/>
        <w:jc w:val="center"/>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ТӨРИЙН</w:t>
      </w:r>
      <w:r w:rsidR="00FD6DAD" w:rsidRPr="009145DD">
        <w:rPr>
          <w:rFonts w:ascii="Arial" w:eastAsia="Arial" w:hAnsi="Arial" w:cs="Arial"/>
          <w:b/>
          <w:color w:val="000000" w:themeColor="text1"/>
          <w:sz w:val="24"/>
          <w:szCs w:val="24"/>
          <w:shd w:val="clear" w:color="auto" w:fill="FFFFFF"/>
          <w:lang w:val="mn-MN"/>
        </w:rPr>
        <w:t xml:space="preserve"> БАЙГУУЛЛАГ</w:t>
      </w:r>
      <w:r w:rsidR="00BA3FD7">
        <w:rPr>
          <w:rFonts w:ascii="Arial" w:eastAsia="Arial" w:hAnsi="Arial" w:cs="Arial"/>
          <w:b/>
          <w:color w:val="000000" w:themeColor="text1"/>
          <w:sz w:val="24"/>
          <w:szCs w:val="24"/>
          <w:shd w:val="clear" w:color="auto" w:fill="FFFFFF"/>
          <w:lang w:val="mn-MN"/>
        </w:rPr>
        <w:t xml:space="preserve">А, </w:t>
      </w:r>
      <w:r w:rsidR="00BA3FD7" w:rsidRPr="009145DD">
        <w:rPr>
          <w:rFonts w:ascii="Arial" w:eastAsia="Arial" w:hAnsi="Arial" w:cs="Arial"/>
          <w:b/>
          <w:color w:val="000000" w:themeColor="text1"/>
          <w:sz w:val="24"/>
          <w:szCs w:val="24"/>
          <w:shd w:val="clear" w:color="auto" w:fill="FFFFFF"/>
          <w:lang w:val="mn-MN"/>
        </w:rPr>
        <w:t>ЗӨВЛӨЛ, ХОРООД</w:t>
      </w:r>
      <w:r w:rsidR="00BA3FD7">
        <w:rPr>
          <w:rFonts w:ascii="Arial" w:eastAsia="Arial" w:hAnsi="Arial" w:cs="Arial"/>
          <w:b/>
          <w:color w:val="000000" w:themeColor="text1"/>
          <w:sz w:val="24"/>
          <w:szCs w:val="24"/>
          <w:shd w:val="clear" w:color="auto" w:fill="FFFFFF"/>
          <w:lang w:val="mn-MN"/>
        </w:rPr>
        <w:t>ЫН</w:t>
      </w:r>
      <w:r w:rsidR="00FD6DAD" w:rsidRPr="009145DD">
        <w:rPr>
          <w:rFonts w:ascii="Arial" w:eastAsia="Arial" w:hAnsi="Arial" w:cs="Arial"/>
          <w:b/>
          <w:color w:val="000000" w:themeColor="text1"/>
          <w:sz w:val="24"/>
          <w:szCs w:val="24"/>
          <w:shd w:val="clear" w:color="auto" w:fill="FFFFFF"/>
          <w:lang w:val="mn-MN"/>
        </w:rPr>
        <w:t xml:space="preserve"> БҮРЭН ЭРХ,</w:t>
      </w:r>
    </w:p>
    <w:p w14:paraId="5F7DEC25" w14:textId="5AFCF886" w:rsidR="0040410D" w:rsidRPr="009145DD" w:rsidRDefault="0040410D" w:rsidP="00B81E7D">
      <w:pPr>
        <w:tabs>
          <w:tab w:val="left" w:pos="0"/>
        </w:tabs>
        <w:spacing w:after="0" w:line="240" w:lineRule="auto"/>
        <w:jc w:val="center"/>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 xml:space="preserve"> ТӨРИЙН БУС БАЙГУУЛЛАГ</w:t>
      </w:r>
      <w:r w:rsidR="004446DE">
        <w:rPr>
          <w:rFonts w:ascii="Arial" w:eastAsia="Arial" w:hAnsi="Arial" w:cs="Arial"/>
          <w:b/>
          <w:color w:val="000000" w:themeColor="text1"/>
          <w:sz w:val="24"/>
          <w:szCs w:val="24"/>
          <w:shd w:val="clear" w:color="auto" w:fill="FFFFFF"/>
          <w:lang w:val="mn-MN"/>
        </w:rPr>
        <w:t xml:space="preserve">А </w:t>
      </w:r>
      <w:r w:rsidR="00FD6DAD" w:rsidRPr="009145DD">
        <w:rPr>
          <w:rFonts w:ascii="Arial" w:eastAsia="Arial" w:hAnsi="Arial" w:cs="Arial"/>
          <w:b/>
          <w:color w:val="000000" w:themeColor="text1"/>
          <w:sz w:val="24"/>
          <w:szCs w:val="24"/>
          <w:shd w:val="clear" w:color="auto" w:fill="FFFFFF"/>
          <w:lang w:val="mn-MN"/>
        </w:rPr>
        <w:t>ОРОЛЦОО</w:t>
      </w:r>
    </w:p>
    <w:p w14:paraId="7CD93BCD" w14:textId="77777777" w:rsidR="0040410D" w:rsidRPr="009145DD" w:rsidRDefault="0040410D" w:rsidP="00B81E7D">
      <w:pPr>
        <w:tabs>
          <w:tab w:val="left" w:pos="0"/>
        </w:tabs>
        <w:spacing w:after="0" w:line="240" w:lineRule="auto"/>
        <w:jc w:val="center"/>
        <w:rPr>
          <w:rFonts w:ascii="Arial" w:eastAsia="Arial" w:hAnsi="Arial" w:cs="Arial"/>
          <w:b/>
          <w:color w:val="000000" w:themeColor="text1"/>
          <w:sz w:val="24"/>
          <w:szCs w:val="24"/>
          <w:shd w:val="clear" w:color="auto" w:fill="FFFFFF"/>
          <w:lang w:val="mn-MN"/>
        </w:rPr>
      </w:pPr>
    </w:p>
    <w:p w14:paraId="34D82B0C" w14:textId="6E52212D" w:rsidR="0040410D" w:rsidRPr="009145DD" w:rsidRDefault="0040410D" w:rsidP="00B81E7D">
      <w:pPr>
        <w:spacing w:after="0" w:line="240" w:lineRule="auto"/>
        <w:ind w:firstLine="720"/>
        <w:jc w:val="both"/>
        <w:rPr>
          <w:rFonts w:ascii="Arial" w:eastAsia="Arial" w:hAnsi="Arial" w:cs="Arial"/>
          <w:b/>
          <w:color w:val="000000" w:themeColor="text1"/>
          <w:sz w:val="24"/>
          <w:szCs w:val="24"/>
          <w:u w:val="single"/>
          <w:shd w:val="clear" w:color="auto" w:fill="FFFFFF"/>
          <w:lang w:val="mn-MN"/>
        </w:rPr>
      </w:pPr>
      <w:r w:rsidRPr="009145DD">
        <w:rPr>
          <w:rFonts w:ascii="Arial" w:eastAsia="Arial" w:hAnsi="Arial" w:cs="Arial"/>
          <w:b/>
          <w:color w:val="000000" w:themeColor="text1"/>
          <w:sz w:val="24"/>
          <w:szCs w:val="24"/>
          <w:shd w:val="clear" w:color="auto" w:fill="FFFFFF"/>
          <w:lang w:val="mn-MN"/>
        </w:rPr>
        <w:t>4</w:t>
      </w:r>
      <w:r w:rsidR="0048478C">
        <w:rPr>
          <w:rFonts w:ascii="Arial" w:eastAsia="Arial" w:hAnsi="Arial" w:cs="Arial"/>
          <w:b/>
          <w:color w:val="000000" w:themeColor="text1"/>
          <w:sz w:val="24"/>
          <w:szCs w:val="24"/>
          <w:shd w:val="clear" w:color="auto" w:fill="FFFFFF"/>
          <w:lang w:val="mn-MN"/>
        </w:rPr>
        <w:t>8</w:t>
      </w:r>
      <w:r w:rsidRPr="009145DD">
        <w:rPr>
          <w:rFonts w:ascii="Arial" w:eastAsia="Arial" w:hAnsi="Arial" w:cs="Arial"/>
          <w:b/>
          <w:color w:val="000000" w:themeColor="text1"/>
          <w:sz w:val="24"/>
          <w:szCs w:val="24"/>
          <w:shd w:val="clear" w:color="auto" w:fill="FFFFFF"/>
          <w:lang w:val="mn-MN"/>
        </w:rPr>
        <w:t xml:space="preserve"> дугаар зүйл.</w:t>
      </w:r>
      <w:r w:rsidRPr="009145DD">
        <w:rPr>
          <w:rFonts w:ascii="Arial" w:hAnsi="Arial" w:cs="Arial"/>
          <w:b/>
          <w:bCs/>
          <w:color w:val="000000" w:themeColor="text1"/>
          <w:sz w:val="24"/>
          <w:szCs w:val="24"/>
          <w:lang w:val="mn-MN"/>
        </w:rPr>
        <w:t>Эм, эмнэлгийн хэрэгслийн</w:t>
      </w:r>
      <w:r w:rsidR="003D4CCC" w:rsidRPr="009145DD">
        <w:rPr>
          <w:rFonts w:ascii="Arial" w:hAnsi="Arial" w:cs="Arial"/>
          <w:b/>
          <w:bCs/>
          <w:color w:val="000000" w:themeColor="text1"/>
          <w:sz w:val="24"/>
          <w:szCs w:val="24"/>
          <w:lang w:val="mn-MN"/>
        </w:rPr>
        <w:t xml:space="preserve"> зохицуулалтын байгууллага</w:t>
      </w:r>
    </w:p>
    <w:p w14:paraId="464A09C9"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p>
    <w:p w14:paraId="2166431B" w14:textId="3E77CC1D" w:rsidR="0040410D" w:rsidRPr="009145DD" w:rsidRDefault="0040410D" w:rsidP="00B81E7D">
      <w:pPr>
        <w:spacing w:after="0" w:line="240" w:lineRule="auto"/>
        <w:ind w:firstLine="720"/>
        <w:jc w:val="both"/>
        <w:rPr>
          <w:rFonts w:ascii="Arial" w:eastAsia="Arial" w:hAnsi="Arial" w:cs="Arial"/>
          <w:bCs/>
          <w:color w:val="000000" w:themeColor="text1"/>
          <w:sz w:val="24"/>
          <w:szCs w:val="24"/>
          <w:lang w:val="mn-MN"/>
        </w:rPr>
      </w:pPr>
      <w:r w:rsidRPr="009145DD">
        <w:rPr>
          <w:rFonts w:ascii="Arial" w:hAnsi="Arial" w:cs="Arial"/>
          <w:bCs/>
          <w:color w:val="000000" w:themeColor="text1"/>
          <w:sz w:val="24"/>
          <w:szCs w:val="24"/>
          <w:lang w:val="mn-MN"/>
        </w:rPr>
        <w:t>4</w:t>
      </w:r>
      <w:r w:rsidR="0048478C">
        <w:rPr>
          <w:rFonts w:ascii="Arial" w:hAnsi="Arial" w:cs="Arial"/>
          <w:bCs/>
          <w:color w:val="000000" w:themeColor="text1"/>
          <w:sz w:val="24"/>
          <w:szCs w:val="24"/>
          <w:lang w:val="mn-MN"/>
        </w:rPr>
        <w:t>8</w:t>
      </w:r>
      <w:r w:rsidRPr="009145DD">
        <w:rPr>
          <w:rFonts w:ascii="Arial" w:hAnsi="Arial" w:cs="Arial"/>
          <w:bCs/>
          <w:color w:val="000000" w:themeColor="text1"/>
          <w:sz w:val="24"/>
          <w:szCs w:val="24"/>
          <w:lang w:val="mn-MN"/>
        </w:rPr>
        <w:t>.1.</w:t>
      </w:r>
      <w:r w:rsidR="003D4CCC" w:rsidRPr="009145DD">
        <w:rPr>
          <w:rFonts w:ascii="Arial" w:hAnsi="Arial" w:cs="Arial"/>
          <w:bCs/>
          <w:color w:val="000000" w:themeColor="text1"/>
          <w:sz w:val="24"/>
          <w:szCs w:val="24"/>
          <w:lang w:val="mn-MN"/>
        </w:rPr>
        <w:t>Эм, эмнэлгийн хэрэгсэл, эрүүл мэндийн нэмэлт бүтээгдэхүүний төрийн зохицуулалтын тогтолцоо нь э</w:t>
      </w:r>
      <w:r w:rsidR="003D4CCC" w:rsidRPr="009145DD">
        <w:rPr>
          <w:rFonts w:ascii="Arial" w:eastAsia="Arial" w:hAnsi="Arial" w:cs="Arial"/>
          <w:bCs/>
          <w:color w:val="000000" w:themeColor="text1"/>
          <w:sz w:val="24"/>
          <w:szCs w:val="24"/>
          <w:lang w:val="mn-MN"/>
        </w:rPr>
        <w:t xml:space="preserve">рүүл мэндийн асуудал </w:t>
      </w:r>
      <w:r w:rsidR="003D4CCC" w:rsidRPr="009145DD">
        <w:rPr>
          <w:rFonts w:ascii="Arial" w:eastAsia="Arial" w:hAnsi="Arial" w:cs="Arial"/>
          <w:color w:val="000000" w:themeColor="text1"/>
          <w:sz w:val="24"/>
          <w:szCs w:val="24"/>
          <w:lang w:val="mn-MN"/>
        </w:rPr>
        <w:t xml:space="preserve">эрхэлсэн </w:t>
      </w:r>
      <w:r w:rsidR="003D4CCC" w:rsidRPr="009145DD">
        <w:rPr>
          <w:rFonts w:ascii="Arial" w:hAnsi="Arial" w:cs="Arial"/>
          <w:bCs/>
          <w:color w:val="000000" w:themeColor="text1"/>
          <w:sz w:val="24"/>
          <w:szCs w:val="24"/>
          <w:shd w:val="clear" w:color="auto" w:fill="FFFFFF"/>
          <w:lang w:val="mn-MN"/>
        </w:rPr>
        <w:t xml:space="preserve">төрийн захиргааны төв байгууллага, </w:t>
      </w:r>
      <w:r w:rsidR="003D4CCC" w:rsidRPr="009145DD">
        <w:rPr>
          <w:rFonts w:ascii="Arial" w:eastAsia="Times New Roman" w:hAnsi="Arial" w:cs="Arial"/>
          <w:color w:val="000000" w:themeColor="text1"/>
          <w:sz w:val="24"/>
          <w:szCs w:val="24"/>
          <w:lang w:val="mn-MN"/>
        </w:rPr>
        <w:t xml:space="preserve">эм, эмнэлгийн хэрэгслийн асуудал хариуцсан </w:t>
      </w:r>
      <w:r w:rsidR="003D4CCC" w:rsidRPr="009145DD">
        <w:rPr>
          <w:rFonts w:ascii="Arial" w:hAnsi="Arial" w:cs="Arial"/>
          <w:bCs/>
          <w:color w:val="000000" w:themeColor="text1"/>
          <w:sz w:val="24"/>
          <w:szCs w:val="24"/>
          <w:shd w:val="clear" w:color="auto" w:fill="FFFFFF"/>
          <w:lang w:val="mn-MN"/>
        </w:rPr>
        <w:t xml:space="preserve">төрийн захиргааны байгууллага, түүний орон нутаг дахь нэгж, </w:t>
      </w:r>
      <w:r w:rsidR="003D4CCC" w:rsidRPr="009145DD">
        <w:rPr>
          <w:rFonts w:ascii="Arial" w:eastAsia="Arial" w:hAnsi="Arial" w:cs="Arial"/>
          <w:bCs/>
          <w:color w:val="000000" w:themeColor="text1"/>
          <w:sz w:val="24"/>
          <w:szCs w:val="24"/>
          <w:lang w:val="mn-MN"/>
        </w:rPr>
        <w:t>аймаг, нийслэлийн эрүүл мэндийн газраас бүрдэнэ.</w:t>
      </w:r>
    </w:p>
    <w:p w14:paraId="6B29298A" w14:textId="77777777" w:rsidR="0040410D" w:rsidRPr="009145DD" w:rsidRDefault="0040410D" w:rsidP="00B81E7D">
      <w:pPr>
        <w:spacing w:after="0" w:line="240" w:lineRule="auto"/>
        <w:ind w:firstLine="720"/>
        <w:jc w:val="both"/>
        <w:rPr>
          <w:rFonts w:ascii="Arial" w:eastAsia="Arial" w:hAnsi="Arial" w:cs="Arial"/>
          <w:bCs/>
          <w:color w:val="000000" w:themeColor="text1"/>
          <w:sz w:val="24"/>
          <w:szCs w:val="24"/>
          <w:lang w:val="mn-MN"/>
        </w:rPr>
      </w:pPr>
    </w:p>
    <w:p w14:paraId="252B7EF5" w14:textId="3CF9C321" w:rsidR="0040410D" w:rsidRPr="009145DD" w:rsidRDefault="0040410D" w:rsidP="00B81E7D">
      <w:pPr>
        <w:spacing w:after="0" w:line="240" w:lineRule="auto"/>
        <w:ind w:firstLine="720"/>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4</w:t>
      </w:r>
      <w:r w:rsidR="0048478C">
        <w:rPr>
          <w:rFonts w:ascii="Arial" w:eastAsia="Arial" w:hAnsi="Arial" w:cs="Arial"/>
          <w:b/>
          <w:color w:val="000000" w:themeColor="text1"/>
          <w:sz w:val="24"/>
          <w:szCs w:val="24"/>
          <w:shd w:val="clear" w:color="auto" w:fill="FFFFFF"/>
          <w:lang w:val="mn-MN"/>
        </w:rPr>
        <w:t>9</w:t>
      </w:r>
      <w:r w:rsidRPr="009145DD">
        <w:rPr>
          <w:rFonts w:ascii="Arial" w:eastAsia="Arial" w:hAnsi="Arial" w:cs="Arial"/>
          <w:b/>
          <w:color w:val="000000" w:themeColor="text1"/>
          <w:sz w:val="24"/>
          <w:szCs w:val="24"/>
          <w:shd w:val="clear" w:color="auto" w:fill="FFFFFF"/>
          <w:lang w:val="mn-MN"/>
        </w:rPr>
        <w:t xml:space="preserve"> д</w:t>
      </w:r>
      <w:r w:rsidR="0048478C">
        <w:rPr>
          <w:rFonts w:ascii="Arial" w:eastAsia="Arial" w:hAnsi="Arial" w:cs="Arial"/>
          <w:b/>
          <w:color w:val="000000" w:themeColor="text1"/>
          <w:sz w:val="24"/>
          <w:szCs w:val="24"/>
          <w:shd w:val="clear" w:color="auto" w:fill="FFFFFF"/>
          <w:lang w:val="mn-MN"/>
        </w:rPr>
        <w:t>үгээ</w:t>
      </w:r>
      <w:r w:rsidRPr="009145DD">
        <w:rPr>
          <w:rFonts w:ascii="Arial" w:eastAsia="Arial" w:hAnsi="Arial" w:cs="Arial"/>
          <w:b/>
          <w:color w:val="000000" w:themeColor="text1"/>
          <w:sz w:val="24"/>
          <w:szCs w:val="24"/>
          <w:shd w:val="clear" w:color="auto" w:fill="FFFFFF"/>
          <w:lang w:val="mn-MN"/>
        </w:rPr>
        <w:t>р зүйл.Эрүүл мэндийн асуудал эрхэлсэн төрийн захиргааны</w:t>
      </w:r>
    </w:p>
    <w:p w14:paraId="10B23F2B" w14:textId="77777777" w:rsidR="0040410D" w:rsidRPr="009145DD" w:rsidRDefault="0040410D" w:rsidP="00B81E7D">
      <w:pPr>
        <w:spacing w:after="0" w:line="240" w:lineRule="auto"/>
        <w:ind w:firstLine="720"/>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 xml:space="preserve">                                                  төв байгууллагын бүрэн эрх             </w:t>
      </w:r>
    </w:p>
    <w:p w14:paraId="212E1703" w14:textId="77777777" w:rsidR="0040410D" w:rsidRPr="009145DD" w:rsidRDefault="0040410D" w:rsidP="00B81E7D">
      <w:pPr>
        <w:spacing w:after="0" w:line="240" w:lineRule="auto"/>
        <w:ind w:firstLine="720"/>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 xml:space="preserve">                                                    </w:t>
      </w:r>
    </w:p>
    <w:p w14:paraId="00357F06" w14:textId="27C99736" w:rsidR="0040410D" w:rsidRPr="009145DD" w:rsidRDefault="0040410D"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4</w:t>
      </w:r>
      <w:r w:rsidR="00562B6A">
        <w:rPr>
          <w:rFonts w:ascii="Arial" w:eastAsia="Arial" w:hAnsi="Arial" w:cs="Arial"/>
          <w:color w:val="000000" w:themeColor="text1"/>
          <w:sz w:val="24"/>
          <w:szCs w:val="24"/>
          <w:shd w:val="clear" w:color="auto" w:fill="FFFFFF"/>
          <w:lang w:val="mn-MN"/>
        </w:rPr>
        <w:t>9</w:t>
      </w:r>
      <w:r w:rsidRPr="009145DD">
        <w:rPr>
          <w:rFonts w:ascii="Arial" w:eastAsia="Arial" w:hAnsi="Arial" w:cs="Arial"/>
          <w:color w:val="000000" w:themeColor="text1"/>
          <w:sz w:val="24"/>
          <w:szCs w:val="24"/>
          <w:shd w:val="clear" w:color="auto" w:fill="FFFFFF"/>
          <w:lang w:val="mn-MN"/>
        </w:rPr>
        <w:t>.1.Эрүүл мэндийн асуудал эрхэлсэн төрийн захиргааны төв байгууллага эм, эмнэлгийн хэрэгслийн талаар дараах бүрэн эрхийг хэрэгжүүлнэ:</w:t>
      </w:r>
    </w:p>
    <w:p w14:paraId="1F56ADBF" w14:textId="77777777" w:rsidR="0040410D" w:rsidRPr="009145DD" w:rsidRDefault="0040410D"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5B544470" w14:textId="435A4EB1" w:rsidR="0040410D" w:rsidRPr="009145DD" w:rsidRDefault="0040410D" w:rsidP="00B81E7D">
      <w:pPr>
        <w:shd w:val="clear" w:color="auto" w:fill="FFFFFF"/>
        <w:spacing w:after="0" w:line="240" w:lineRule="auto"/>
        <w:ind w:firstLine="1134"/>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4</w:t>
      </w:r>
      <w:r w:rsidR="00562B6A">
        <w:rPr>
          <w:rFonts w:ascii="Arial" w:eastAsia="Arial" w:hAnsi="Arial" w:cs="Arial"/>
          <w:color w:val="000000" w:themeColor="text1"/>
          <w:sz w:val="24"/>
          <w:szCs w:val="24"/>
          <w:shd w:val="clear" w:color="auto" w:fill="FFFFFF"/>
          <w:lang w:val="mn-MN"/>
        </w:rPr>
        <w:t>9</w:t>
      </w:r>
      <w:r w:rsidRPr="009145DD">
        <w:rPr>
          <w:rFonts w:ascii="Arial" w:eastAsia="Arial" w:hAnsi="Arial" w:cs="Arial"/>
          <w:color w:val="000000" w:themeColor="text1"/>
          <w:sz w:val="24"/>
          <w:szCs w:val="24"/>
          <w:shd w:val="clear" w:color="auto" w:fill="FFFFFF"/>
          <w:lang w:val="mn-MN"/>
        </w:rPr>
        <w:t xml:space="preserve">.1.1.төрөөс эм, эмнэлгийн хэрэгслийн талаар баримтлах бодлогын хэрэгжилтийг нэгдсэн удирдлагаар хангах, </w:t>
      </w:r>
      <w:r w:rsidRPr="009145DD">
        <w:rPr>
          <w:rFonts w:ascii="Arial" w:eastAsia="Arial" w:hAnsi="Arial" w:cs="Arial"/>
          <w:bCs/>
          <w:color w:val="000000" w:themeColor="text1"/>
          <w:sz w:val="24"/>
          <w:szCs w:val="24"/>
          <w:shd w:val="clear" w:color="auto" w:fill="FFFFFF"/>
          <w:lang w:val="mn-MN"/>
        </w:rPr>
        <w:t xml:space="preserve">хөгжлийн бодлого, чиглэлийг </w:t>
      </w:r>
      <w:r w:rsidRPr="009145DD">
        <w:rPr>
          <w:rFonts w:ascii="Arial" w:eastAsia="Arial" w:hAnsi="Arial" w:cs="Arial"/>
          <w:color w:val="000000" w:themeColor="text1"/>
          <w:sz w:val="24"/>
          <w:szCs w:val="24"/>
          <w:shd w:val="clear" w:color="auto" w:fill="FFFFFF"/>
          <w:lang w:val="mn-MN"/>
        </w:rPr>
        <w:t xml:space="preserve">тодорхойлох; </w:t>
      </w:r>
    </w:p>
    <w:p w14:paraId="4AD272ED" w14:textId="77777777" w:rsidR="0040410D" w:rsidRPr="009145DD" w:rsidRDefault="0040410D" w:rsidP="00B81E7D">
      <w:pPr>
        <w:shd w:val="clear" w:color="auto" w:fill="FFFFFF"/>
        <w:spacing w:after="0" w:line="240" w:lineRule="auto"/>
        <w:ind w:firstLine="1440"/>
        <w:jc w:val="both"/>
        <w:rPr>
          <w:rFonts w:ascii="Arial" w:eastAsia="Arial" w:hAnsi="Arial" w:cs="Arial"/>
          <w:color w:val="000000" w:themeColor="text1"/>
          <w:sz w:val="24"/>
          <w:szCs w:val="24"/>
          <w:shd w:val="clear" w:color="auto" w:fill="FFFFFF"/>
          <w:lang w:val="mn-MN"/>
        </w:rPr>
      </w:pPr>
    </w:p>
    <w:p w14:paraId="068FB9B4" w14:textId="0FBB9926" w:rsidR="0040410D" w:rsidRPr="009145DD" w:rsidRDefault="0040410D"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bookmarkStart w:id="85" w:name="_Hlk149743921"/>
      <w:r w:rsidRPr="009145DD">
        <w:rPr>
          <w:rFonts w:ascii="Arial" w:eastAsia="Arial" w:hAnsi="Arial" w:cs="Arial"/>
          <w:color w:val="000000" w:themeColor="text1"/>
          <w:sz w:val="24"/>
          <w:szCs w:val="24"/>
          <w:shd w:val="clear" w:color="auto" w:fill="FFFFFF"/>
          <w:lang w:val="mn-MN"/>
        </w:rPr>
        <w:t>4</w:t>
      </w:r>
      <w:r w:rsidR="00562B6A">
        <w:rPr>
          <w:rFonts w:ascii="Arial" w:eastAsia="Arial" w:hAnsi="Arial" w:cs="Arial"/>
          <w:color w:val="000000" w:themeColor="text1"/>
          <w:sz w:val="24"/>
          <w:szCs w:val="24"/>
          <w:shd w:val="clear" w:color="auto" w:fill="FFFFFF"/>
          <w:lang w:val="mn-MN"/>
        </w:rPr>
        <w:t>9</w:t>
      </w:r>
      <w:r w:rsidRPr="009145DD">
        <w:rPr>
          <w:rFonts w:ascii="Arial" w:eastAsia="Arial" w:hAnsi="Arial" w:cs="Arial"/>
          <w:color w:val="000000" w:themeColor="text1"/>
          <w:sz w:val="24"/>
          <w:szCs w:val="24"/>
          <w:shd w:val="clear" w:color="auto" w:fill="FFFFFF"/>
          <w:lang w:val="mn-MN"/>
        </w:rPr>
        <w:t>.1.2.</w:t>
      </w:r>
      <w:r w:rsidRPr="009145DD">
        <w:rPr>
          <w:rFonts w:ascii="Arial" w:eastAsia="Arial" w:hAnsi="Arial" w:cs="Arial"/>
          <w:bCs/>
          <w:color w:val="000000" w:themeColor="text1"/>
          <w:sz w:val="24"/>
          <w:szCs w:val="24"/>
          <w:shd w:val="clear" w:color="auto" w:fill="FFFFFF"/>
          <w:lang w:val="mn-MN"/>
        </w:rPr>
        <w:t>эм, эмнэлгийн хэрэгслийн хангамж, хүртээмж, худалдан авах ажиллагааг нэгдсэн бодлогоор хангах;</w:t>
      </w:r>
      <w:bookmarkEnd w:id="85"/>
    </w:p>
    <w:p w14:paraId="52D3EC6E" w14:textId="77777777" w:rsidR="0040410D" w:rsidRPr="009145DD" w:rsidRDefault="0040410D" w:rsidP="00B81E7D">
      <w:pPr>
        <w:shd w:val="clear" w:color="auto" w:fill="FFFFFF"/>
        <w:spacing w:after="0" w:line="240" w:lineRule="auto"/>
        <w:ind w:firstLine="1440"/>
        <w:jc w:val="both"/>
        <w:rPr>
          <w:rFonts w:ascii="Arial" w:eastAsia="Arial" w:hAnsi="Arial" w:cs="Arial"/>
          <w:bCs/>
          <w:color w:val="000000" w:themeColor="text1"/>
          <w:sz w:val="24"/>
          <w:szCs w:val="24"/>
          <w:shd w:val="clear" w:color="auto" w:fill="FFFFFF"/>
          <w:lang w:val="mn-MN"/>
        </w:rPr>
      </w:pPr>
    </w:p>
    <w:p w14:paraId="27222116" w14:textId="30B34369" w:rsidR="0040410D" w:rsidRPr="009145DD" w:rsidRDefault="0040410D" w:rsidP="00B81E7D">
      <w:pPr>
        <w:shd w:val="clear" w:color="auto" w:fill="FFFFFF"/>
        <w:spacing w:after="0" w:line="240" w:lineRule="auto"/>
        <w:ind w:firstLine="1134"/>
        <w:jc w:val="both"/>
        <w:rPr>
          <w:rFonts w:ascii="Arial" w:hAnsi="Arial" w:cs="Arial"/>
          <w:color w:val="000000" w:themeColor="text1"/>
          <w:sz w:val="24"/>
          <w:szCs w:val="24"/>
          <w:shd w:val="clear" w:color="auto" w:fill="FFFFFF"/>
          <w:lang w:val="mn-MN"/>
        </w:rPr>
      </w:pPr>
      <w:r w:rsidRPr="009145DD">
        <w:rPr>
          <w:rFonts w:ascii="Arial" w:hAnsi="Arial" w:cs="Arial"/>
          <w:color w:val="000000" w:themeColor="text1"/>
          <w:sz w:val="24"/>
          <w:szCs w:val="24"/>
          <w:shd w:val="clear" w:color="auto" w:fill="FFFFFF"/>
          <w:lang w:val="mn-MN"/>
        </w:rPr>
        <w:t>4</w:t>
      </w:r>
      <w:r w:rsidR="00562B6A">
        <w:rPr>
          <w:rFonts w:ascii="Arial" w:hAnsi="Arial" w:cs="Arial"/>
          <w:color w:val="000000" w:themeColor="text1"/>
          <w:sz w:val="24"/>
          <w:szCs w:val="24"/>
          <w:shd w:val="clear" w:color="auto" w:fill="FFFFFF"/>
          <w:lang w:val="mn-MN"/>
        </w:rPr>
        <w:t>9</w:t>
      </w:r>
      <w:r w:rsidRPr="009145DD">
        <w:rPr>
          <w:rFonts w:ascii="Arial" w:hAnsi="Arial" w:cs="Arial"/>
          <w:color w:val="000000" w:themeColor="text1"/>
          <w:sz w:val="24"/>
          <w:szCs w:val="24"/>
          <w:shd w:val="clear" w:color="auto" w:fill="FFFFFF"/>
          <w:lang w:val="mn-MN"/>
        </w:rPr>
        <w:t>.1.3.</w:t>
      </w:r>
      <w:bookmarkStart w:id="86" w:name="_Hlk156911784"/>
      <w:r w:rsidRPr="009145DD">
        <w:rPr>
          <w:rFonts w:ascii="Arial" w:hAnsi="Arial" w:cs="Arial"/>
          <w:color w:val="000000" w:themeColor="text1"/>
          <w:sz w:val="24"/>
          <w:szCs w:val="24"/>
          <w:shd w:val="clear" w:color="auto" w:fill="FFFFFF"/>
          <w:lang w:val="mn-MN"/>
        </w:rPr>
        <w:t>өнчин эм</w:t>
      </w:r>
      <w:bookmarkEnd w:id="86"/>
      <w:r w:rsidRPr="009145DD">
        <w:rPr>
          <w:rFonts w:ascii="Arial" w:hAnsi="Arial" w:cs="Arial"/>
          <w:color w:val="000000" w:themeColor="text1"/>
          <w:sz w:val="24"/>
          <w:szCs w:val="24"/>
          <w:shd w:val="clear" w:color="auto" w:fill="FFFFFF"/>
          <w:lang w:val="mn-MN"/>
        </w:rPr>
        <w:t>, ховор хэрэглэгддэг эмнэлгийн хэрэгслийн жагсаалт батлах;</w:t>
      </w:r>
    </w:p>
    <w:p w14:paraId="635C1CC3" w14:textId="77777777" w:rsidR="0040410D" w:rsidRPr="009145DD" w:rsidRDefault="0040410D" w:rsidP="00B81E7D">
      <w:pPr>
        <w:shd w:val="clear" w:color="auto" w:fill="FFFFFF"/>
        <w:spacing w:after="0" w:line="240" w:lineRule="auto"/>
        <w:ind w:firstLine="1440"/>
        <w:jc w:val="both"/>
        <w:rPr>
          <w:rFonts w:ascii="Arial" w:hAnsi="Arial" w:cs="Arial"/>
          <w:color w:val="000000" w:themeColor="text1"/>
          <w:sz w:val="24"/>
          <w:szCs w:val="24"/>
          <w:shd w:val="clear" w:color="auto" w:fill="FFFFFF"/>
          <w:lang w:val="mn-MN"/>
        </w:rPr>
      </w:pPr>
    </w:p>
    <w:p w14:paraId="47B3FD51" w14:textId="437F2184" w:rsidR="00B92EDD" w:rsidRDefault="0040410D"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hAnsi="Arial" w:cs="Arial"/>
          <w:color w:val="000000" w:themeColor="text1"/>
          <w:sz w:val="24"/>
          <w:szCs w:val="24"/>
          <w:shd w:val="clear" w:color="auto" w:fill="FFFFFF"/>
          <w:lang w:val="mn-MN"/>
        </w:rPr>
        <w:t>4</w:t>
      </w:r>
      <w:r w:rsidR="00562B6A">
        <w:rPr>
          <w:rFonts w:ascii="Arial" w:hAnsi="Arial" w:cs="Arial"/>
          <w:color w:val="000000" w:themeColor="text1"/>
          <w:sz w:val="24"/>
          <w:szCs w:val="24"/>
          <w:shd w:val="clear" w:color="auto" w:fill="FFFFFF"/>
          <w:lang w:val="mn-MN"/>
        </w:rPr>
        <w:t>9</w:t>
      </w:r>
      <w:r w:rsidRPr="009145DD">
        <w:rPr>
          <w:rFonts w:ascii="Arial" w:hAnsi="Arial" w:cs="Arial"/>
          <w:color w:val="000000" w:themeColor="text1"/>
          <w:sz w:val="24"/>
          <w:szCs w:val="24"/>
          <w:shd w:val="clear" w:color="auto" w:fill="FFFFFF"/>
          <w:lang w:val="mn-MN"/>
        </w:rPr>
        <w:t>.1.4.</w:t>
      </w:r>
      <w:r w:rsidR="000828FF" w:rsidRPr="009145DD">
        <w:rPr>
          <w:rFonts w:ascii="Arial" w:eastAsia="Calibri" w:hAnsi="Arial" w:cs="Arial"/>
          <w:color w:val="000000" w:themeColor="text1"/>
          <w:kern w:val="2"/>
          <w:sz w:val="24"/>
          <w:szCs w:val="24"/>
          <w:lang w:val="mn-MN"/>
        </w:rPr>
        <w:t>дотоодын</w:t>
      </w:r>
      <w:r w:rsidRPr="009145DD">
        <w:rPr>
          <w:rFonts w:ascii="Arial" w:eastAsia="Arial" w:hAnsi="Arial" w:cs="Arial"/>
          <w:bCs/>
          <w:color w:val="000000" w:themeColor="text1"/>
          <w:sz w:val="24"/>
          <w:szCs w:val="24"/>
          <w:shd w:val="clear" w:color="auto" w:fill="FFFFFF"/>
          <w:lang w:val="mn-MN"/>
        </w:rPr>
        <w:t xml:space="preserve"> үйлдвэрлэлд дэвшилтэт технологи нэвтрүүлэхэд дэмжлэг үзүүлэх; </w:t>
      </w:r>
    </w:p>
    <w:p w14:paraId="1C3AB4B4" w14:textId="77777777" w:rsidR="00B92EDD" w:rsidRDefault="00B92EDD"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p>
    <w:p w14:paraId="0802B12F" w14:textId="445C42F9" w:rsidR="00B92EDD" w:rsidRDefault="0040410D"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Times New Roman" w:hAnsi="Arial" w:cs="Arial"/>
          <w:color w:val="000000" w:themeColor="text1"/>
          <w:sz w:val="24"/>
          <w:szCs w:val="24"/>
          <w:lang w:val="mn-MN"/>
        </w:rPr>
        <w:t>4</w:t>
      </w:r>
      <w:r w:rsidR="00562B6A">
        <w:rPr>
          <w:rFonts w:ascii="Arial" w:eastAsia="Times New Roman" w:hAnsi="Arial" w:cs="Arial"/>
          <w:color w:val="000000" w:themeColor="text1"/>
          <w:sz w:val="24"/>
          <w:szCs w:val="24"/>
          <w:lang w:val="mn-MN"/>
        </w:rPr>
        <w:t>9</w:t>
      </w:r>
      <w:r w:rsidRPr="009145DD">
        <w:rPr>
          <w:rFonts w:ascii="Arial" w:eastAsia="Times New Roman" w:hAnsi="Arial" w:cs="Arial"/>
          <w:color w:val="000000" w:themeColor="text1"/>
          <w:sz w:val="24"/>
          <w:szCs w:val="24"/>
          <w:lang w:val="mn-MN"/>
        </w:rPr>
        <w:t xml:space="preserve">.1.5.гамшиг, нийгмийн эрүүл мэндийн ноцтой байдлын үед хэрэглэх эм, эмнэлгийн хэрэгсэл хадгалах нөөцийн агуулахтай байх; </w:t>
      </w:r>
    </w:p>
    <w:p w14:paraId="338E65F1" w14:textId="77777777" w:rsidR="00B92EDD" w:rsidRDefault="00B92EDD"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p>
    <w:p w14:paraId="484F18A6" w14:textId="76E23BD4" w:rsidR="0040410D" w:rsidRDefault="0040410D"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4</w:t>
      </w:r>
      <w:r w:rsidR="00562B6A">
        <w:rPr>
          <w:rFonts w:ascii="Arial" w:eastAsia="Arial" w:hAnsi="Arial" w:cs="Arial"/>
          <w:color w:val="000000" w:themeColor="text1"/>
          <w:sz w:val="24"/>
          <w:szCs w:val="24"/>
          <w:shd w:val="clear" w:color="auto" w:fill="FFFFFF"/>
          <w:lang w:val="mn-MN"/>
        </w:rPr>
        <w:t>9</w:t>
      </w:r>
      <w:r w:rsidRPr="009145DD">
        <w:rPr>
          <w:rFonts w:ascii="Arial" w:eastAsia="Arial" w:hAnsi="Arial" w:cs="Arial"/>
          <w:color w:val="000000" w:themeColor="text1"/>
          <w:sz w:val="24"/>
          <w:szCs w:val="24"/>
          <w:shd w:val="clear" w:color="auto" w:fill="FFFFFF"/>
          <w:lang w:val="mn-MN"/>
        </w:rPr>
        <w:t>.1.6.</w:t>
      </w:r>
      <w:r w:rsidRPr="009145DD">
        <w:rPr>
          <w:rFonts w:ascii="Arial" w:eastAsia="Arial" w:hAnsi="Arial" w:cs="Arial"/>
          <w:bCs/>
          <w:color w:val="000000" w:themeColor="text1"/>
          <w:sz w:val="24"/>
          <w:szCs w:val="24"/>
          <w:shd w:val="clear" w:color="auto" w:fill="FFFFFF"/>
          <w:lang w:val="mn-MN"/>
        </w:rPr>
        <w:t>хууль тогтоомжид заасан бусад бүрэн эрх</w:t>
      </w:r>
      <w:r w:rsidR="00A73469">
        <w:rPr>
          <w:rFonts w:ascii="Arial" w:eastAsia="Arial" w:hAnsi="Arial" w:cs="Arial"/>
          <w:bCs/>
          <w:color w:val="000000" w:themeColor="text1"/>
          <w:sz w:val="24"/>
          <w:szCs w:val="24"/>
          <w:shd w:val="clear" w:color="auto" w:fill="FFFFFF"/>
          <w:lang w:val="mn-MN"/>
        </w:rPr>
        <w:t>.</w:t>
      </w:r>
    </w:p>
    <w:p w14:paraId="01FD6771" w14:textId="77777777" w:rsidR="00B81377" w:rsidRPr="00B81377" w:rsidRDefault="00B81377" w:rsidP="00B81E7D">
      <w:pPr>
        <w:shd w:val="clear" w:color="auto" w:fill="FFFFFF"/>
        <w:spacing w:after="0" w:line="240" w:lineRule="auto"/>
        <w:ind w:firstLine="1440"/>
        <w:jc w:val="both"/>
        <w:rPr>
          <w:rFonts w:ascii="Arial" w:eastAsia="Arial" w:hAnsi="Arial" w:cs="Arial"/>
          <w:bCs/>
          <w:color w:val="000000" w:themeColor="text1"/>
          <w:sz w:val="24"/>
          <w:szCs w:val="24"/>
          <w:shd w:val="clear" w:color="auto" w:fill="FFFFFF"/>
          <w:lang w:val="mn-MN"/>
        </w:rPr>
      </w:pPr>
    </w:p>
    <w:p w14:paraId="7F08B385" w14:textId="5754A9B2" w:rsidR="007A509C" w:rsidRPr="009145DD" w:rsidRDefault="00562B6A" w:rsidP="00B81E7D">
      <w:pPr>
        <w:spacing w:after="0" w:line="240" w:lineRule="auto"/>
        <w:ind w:firstLine="720"/>
        <w:jc w:val="both"/>
        <w:rPr>
          <w:rFonts w:ascii="Arial" w:eastAsia="Times New Roman" w:hAnsi="Arial" w:cs="Arial"/>
          <w:color w:val="000000" w:themeColor="text1"/>
          <w:sz w:val="24"/>
          <w:szCs w:val="24"/>
          <w:lang w:val="mn-MN"/>
        </w:rPr>
      </w:pPr>
      <w:r>
        <w:rPr>
          <w:rFonts w:ascii="Arial" w:eastAsia="Arial" w:hAnsi="Arial" w:cs="Arial"/>
          <w:b/>
          <w:color w:val="000000" w:themeColor="text1"/>
          <w:sz w:val="24"/>
          <w:szCs w:val="24"/>
          <w:shd w:val="clear" w:color="auto" w:fill="FFFFFF"/>
          <w:lang w:val="mn-MN"/>
        </w:rPr>
        <w:t>50</w:t>
      </w:r>
      <w:r w:rsidR="0040410D" w:rsidRPr="009145DD">
        <w:rPr>
          <w:rFonts w:ascii="Arial" w:eastAsia="Arial" w:hAnsi="Arial" w:cs="Arial"/>
          <w:b/>
          <w:color w:val="000000" w:themeColor="text1"/>
          <w:sz w:val="24"/>
          <w:szCs w:val="24"/>
          <w:shd w:val="clear" w:color="auto" w:fill="FFFFFF"/>
          <w:lang w:val="mn-MN"/>
        </w:rPr>
        <w:t xml:space="preserve"> д</w:t>
      </w:r>
      <w:r w:rsidR="000A2A1F">
        <w:rPr>
          <w:rFonts w:ascii="Arial" w:eastAsia="Arial" w:hAnsi="Arial" w:cs="Arial"/>
          <w:b/>
          <w:color w:val="000000" w:themeColor="text1"/>
          <w:sz w:val="24"/>
          <w:szCs w:val="24"/>
          <w:shd w:val="clear" w:color="auto" w:fill="FFFFFF"/>
          <w:lang w:val="mn-MN"/>
        </w:rPr>
        <w:t>угаа</w:t>
      </w:r>
      <w:r w:rsidR="0040410D" w:rsidRPr="009145DD">
        <w:rPr>
          <w:rFonts w:ascii="Arial" w:eastAsia="Arial" w:hAnsi="Arial" w:cs="Arial"/>
          <w:b/>
          <w:color w:val="000000" w:themeColor="text1"/>
          <w:sz w:val="24"/>
          <w:szCs w:val="24"/>
          <w:shd w:val="clear" w:color="auto" w:fill="FFFFFF"/>
          <w:lang w:val="mn-MN"/>
        </w:rPr>
        <w:t>р зүйл.Э</w:t>
      </w:r>
      <w:r w:rsidR="0040410D" w:rsidRPr="009145DD">
        <w:rPr>
          <w:rFonts w:ascii="Arial" w:eastAsia="Times New Roman" w:hAnsi="Arial" w:cs="Arial"/>
          <w:b/>
          <w:color w:val="000000" w:themeColor="text1"/>
          <w:sz w:val="24"/>
          <w:szCs w:val="24"/>
          <w:lang w:val="mn-MN"/>
        </w:rPr>
        <w:t>м, эмнэлгийн хэрэгслийн асуудал</w:t>
      </w:r>
      <w:r w:rsidR="0040410D" w:rsidRPr="009145DD">
        <w:rPr>
          <w:rFonts w:ascii="Arial" w:eastAsia="Times New Roman" w:hAnsi="Arial" w:cs="Arial"/>
          <w:b/>
          <w:bCs/>
          <w:color w:val="000000" w:themeColor="text1"/>
          <w:sz w:val="24"/>
          <w:szCs w:val="24"/>
          <w:lang w:val="mn-MN"/>
        </w:rPr>
        <w:t xml:space="preserve"> хариуцсан</w:t>
      </w:r>
      <w:r w:rsidR="0040410D" w:rsidRPr="009145DD">
        <w:rPr>
          <w:rFonts w:ascii="Arial" w:eastAsia="Times New Roman" w:hAnsi="Arial" w:cs="Arial"/>
          <w:color w:val="000000" w:themeColor="text1"/>
          <w:sz w:val="24"/>
          <w:szCs w:val="24"/>
          <w:lang w:val="mn-MN"/>
        </w:rPr>
        <w:t xml:space="preserve"> </w:t>
      </w:r>
    </w:p>
    <w:p w14:paraId="1F9E9A92" w14:textId="00FFC3B0" w:rsidR="0040410D" w:rsidRPr="009145DD" w:rsidRDefault="007A509C"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sidRPr="009145DD">
        <w:rPr>
          <w:rFonts w:ascii="Arial" w:eastAsia="Times New Roman" w:hAnsi="Arial" w:cs="Arial"/>
          <w:color w:val="000000" w:themeColor="text1"/>
          <w:sz w:val="24"/>
          <w:szCs w:val="24"/>
          <w:lang w:val="mn-MN"/>
        </w:rPr>
        <w:t xml:space="preserve">                            </w:t>
      </w:r>
      <w:r w:rsidR="0040410D" w:rsidRPr="009145DD">
        <w:rPr>
          <w:rFonts w:ascii="Arial" w:eastAsia="Arial" w:hAnsi="Arial" w:cs="Arial"/>
          <w:b/>
          <w:color w:val="000000" w:themeColor="text1"/>
          <w:sz w:val="24"/>
          <w:szCs w:val="24"/>
          <w:shd w:val="clear" w:color="auto" w:fill="FFFFFF"/>
          <w:lang w:val="mn-MN"/>
        </w:rPr>
        <w:t>төрийн захиргааны байгууллагын бүрэн эрх</w:t>
      </w:r>
    </w:p>
    <w:p w14:paraId="229C8D56"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p>
    <w:p w14:paraId="6AE6DBDB" w14:textId="58985EF2" w:rsidR="0040410D" w:rsidRPr="009145DD" w:rsidRDefault="00DD5FA5"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Pr>
          <w:rFonts w:ascii="Arial" w:eastAsia="Arial" w:hAnsi="Arial" w:cs="Arial"/>
          <w:color w:val="000000" w:themeColor="text1"/>
          <w:sz w:val="24"/>
          <w:szCs w:val="24"/>
          <w:shd w:val="clear" w:color="auto" w:fill="FFFFFF"/>
          <w:lang w:val="mn-MN"/>
        </w:rPr>
        <w:t>50</w:t>
      </w:r>
      <w:r w:rsidR="0040410D" w:rsidRPr="009145DD">
        <w:rPr>
          <w:rFonts w:ascii="Arial" w:eastAsia="Arial" w:hAnsi="Arial" w:cs="Arial"/>
          <w:color w:val="000000" w:themeColor="text1"/>
          <w:sz w:val="24"/>
          <w:szCs w:val="24"/>
          <w:shd w:val="clear" w:color="auto" w:fill="FFFFFF"/>
          <w:lang w:val="mn-MN"/>
        </w:rPr>
        <w:t>.1.Э</w:t>
      </w:r>
      <w:r w:rsidR="0040410D" w:rsidRPr="009145DD">
        <w:rPr>
          <w:rFonts w:ascii="Arial" w:eastAsia="Times New Roman" w:hAnsi="Arial" w:cs="Arial"/>
          <w:color w:val="000000" w:themeColor="text1"/>
          <w:sz w:val="24"/>
          <w:szCs w:val="24"/>
          <w:lang w:val="mn-MN"/>
        </w:rPr>
        <w:t xml:space="preserve">м, эмнэлгийн хэрэгслийн асуудал хариуцсан </w:t>
      </w:r>
      <w:r w:rsidR="0040410D" w:rsidRPr="009145DD">
        <w:rPr>
          <w:rFonts w:ascii="Arial" w:eastAsia="Arial" w:hAnsi="Arial" w:cs="Arial"/>
          <w:color w:val="000000" w:themeColor="text1"/>
          <w:sz w:val="24"/>
          <w:szCs w:val="24"/>
          <w:shd w:val="clear" w:color="auto" w:fill="FFFFFF"/>
          <w:lang w:val="mn-MN"/>
        </w:rPr>
        <w:t xml:space="preserve">төрийн захиргааны байгууллага </w:t>
      </w:r>
      <w:r w:rsidR="0040410D" w:rsidRPr="009145DD">
        <w:rPr>
          <w:rFonts w:ascii="Arial" w:eastAsia="Times New Roman" w:hAnsi="Arial" w:cs="Arial"/>
          <w:color w:val="000000" w:themeColor="text1"/>
          <w:sz w:val="24"/>
          <w:szCs w:val="24"/>
          <w:lang w:val="mn-MN"/>
        </w:rPr>
        <w:t xml:space="preserve">эм, эмнэлгийн хэрэгсэл, эрүүл мэндийн нэмэлт бүтээгдэхүүний хяналт, зохицуулалтын талаар </w:t>
      </w:r>
      <w:r w:rsidR="0040410D" w:rsidRPr="009145DD">
        <w:rPr>
          <w:rFonts w:ascii="Arial" w:eastAsia="Arial" w:hAnsi="Arial" w:cs="Arial"/>
          <w:color w:val="000000" w:themeColor="text1"/>
          <w:sz w:val="24"/>
          <w:szCs w:val="24"/>
          <w:shd w:val="clear" w:color="auto" w:fill="FFFFFF"/>
          <w:lang w:val="mn-MN"/>
        </w:rPr>
        <w:t>дараах бүрэн эрхийг хэрэгжүүлнэ:</w:t>
      </w:r>
    </w:p>
    <w:p w14:paraId="358D4291" w14:textId="77777777" w:rsidR="0040410D" w:rsidRPr="009145DD" w:rsidRDefault="0040410D"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073F7EA2" w14:textId="652FE9DF" w:rsidR="0040410D" w:rsidRPr="009145DD" w:rsidRDefault="00DD5FA5"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50</w:t>
      </w:r>
      <w:r w:rsidR="0040410D" w:rsidRPr="009145DD">
        <w:rPr>
          <w:rFonts w:ascii="Arial" w:eastAsia="Arial" w:hAnsi="Arial" w:cs="Arial"/>
          <w:bCs/>
          <w:color w:val="000000" w:themeColor="text1"/>
          <w:sz w:val="24"/>
          <w:szCs w:val="24"/>
          <w:shd w:val="clear" w:color="auto" w:fill="FFFFFF"/>
          <w:lang w:val="mn-MN"/>
        </w:rPr>
        <w:t>.1.1.хууль тогтоомжийг хэрэгжүүлэх, хэрэгжилтийг нэгдсэн зохицуулалтаар хангах, холбогдох</w:t>
      </w:r>
      <w:r w:rsidR="0040410D" w:rsidRPr="009145DD">
        <w:rPr>
          <w:rFonts w:ascii="Arial" w:eastAsia="MS Mincho" w:hAnsi="Arial" w:cs="Arial"/>
          <w:bCs/>
          <w:color w:val="000000" w:themeColor="text1"/>
          <w:sz w:val="24"/>
          <w:szCs w:val="24"/>
          <w:lang w:val="mn-MN"/>
        </w:rPr>
        <w:t xml:space="preserve"> дүрэм, журам, заавар, аргачлал, хяналтын хуудас</w:t>
      </w:r>
      <w:r w:rsidR="00C84BC7" w:rsidRPr="009145DD">
        <w:rPr>
          <w:rFonts w:ascii="Arial" w:eastAsia="MS Mincho" w:hAnsi="Arial" w:cs="Arial"/>
          <w:bCs/>
          <w:color w:val="000000" w:themeColor="text1"/>
          <w:sz w:val="24"/>
          <w:szCs w:val="24"/>
          <w:lang w:val="mn-MN"/>
        </w:rPr>
        <w:t>, маягт</w:t>
      </w:r>
      <w:r w:rsidR="0040410D" w:rsidRPr="009145DD">
        <w:rPr>
          <w:rFonts w:ascii="Arial" w:eastAsia="MS Mincho" w:hAnsi="Arial" w:cs="Arial"/>
          <w:bCs/>
          <w:color w:val="000000" w:themeColor="text1"/>
          <w:sz w:val="24"/>
          <w:szCs w:val="24"/>
          <w:lang w:val="mn-MN"/>
        </w:rPr>
        <w:t xml:space="preserve"> батлах, хэрэгжилтэд хяналт тавих</w:t>
      </w:r>
      <w:r w:rsidR="0040410D" w:rsidRPr="009145DD">
        <w:rPr>
          <w:rFonts w:ascii="Arial" w:eastAsia="Arial" w:hAnsi="Arial" w:cs="Arial"/>
          <w:bCs/>
          <w:color w:val="000000" w:themeColor="text1"/>
          <w:sz w:val="24"/>
          <w:szCs w:val="24"/>
          <w:shd w:val="clear" w:color="auto" w:fill="FFFFFF"/>
          <w:lang w:val="mn-MN"/>
        </w:rPr>
        <w:t xml:space="preserve">; </w:t>
      </w:r>
    </w:p>
    <w:p w14:paraId="29E9CB0B" w14:textId="77777777" w:rsidR="0040410D" w:rsidRPr="009145DD" w:rsidRDefault="0040410D" w:rsidP="00B81E7D">
      <w:pPr>
        <w:shd w:val="clear" w:color="auto" w:fill="FFFFFF"/>
        <w:spacing w:after="0" w:line="240" w:lineRule="auto"/>
        <w:ind w:firstLine="1418"/>
        <w:jc w:val="both"/>
        <w:rPr>
          <w:rFonts w:ascii="Arial" w:eastAsia="Arial" w:hAnsi="Arial" w:cs="Arial"/>
          <w:bCs/>
          <w:color w:val="000000" w:themeColor="text1"/>
          <w:sz w:val="24"/>
          <w:szCs w:val="24"/>
          <w:shd w:val="clear" w:color="auto" w:fill="FFFFFF"/>
          <w:lang w:val="mn-MN"/>
        </w:rPr>
      </w:pPr>
    </w:p>
    <w:p w14:paraId="091F35B3" w14:textId="7EEF1255" w:rsidR="0040410D" w:rsidRPr="009145DD" w:rsidRDefault="00DD5FA5" w:rsidP="00B81E7D">
      <w:pPr>
        <w:shd w:val="clear" w:color="auto" w:fill="FFFFFF"/>
        <w:spacing w:after="0" w:line="240" w:lineRule="auto"/>
        <w:ind w:firstLine="1134"/>
        <w:jc w:val="both"/>
        <w:rPr>
          <w:rFonts w:ascii="Arial" w:eastAsia="MS Mincho" w:hAnsi="Arial" w:cs="Arial"/>
          <w:bCs/>
          <w:color w:val="000000" w:themeColor="text1"/>
          <w:sz w:val="24"/>
          <w:szCs w:val="24"/>
          <w:lang w:val="mn-MN"/>
        </w:rPr>
      </w:pPr>
      <w:r>
        <w:rPr>
          <w:rFonts w:ascii="Arial" w:eastAsia="Arial" w:hAnsi="Arial" w:cs="Arial"/>
          <w:bCs/>
          <w:color w:val="000000" w:themeColor="text1"/>
          <w:sz w:val="24"/>
          <w:szCs w:val="24"/>
          <w:shd w:val="clear" w:color="auto" w:fill="FFFFFF"/>
          <w:lang w:val="mn-MN"/>
        </w:rPr>
        <w:t>50</w:t>
      </w:r>
      <w:r w:rsidR="0040410D" w:rsidRPr="009145DD">
        <w:rPr>
          <w:rFonts w:ascii="Arial" w:eastAsia="Arial" w:hAnsi="Arial" w:cs="Arial"/>
          <w:bCs/>
          <w:color w:val="000000" w:themeColor="text1"/>
          <w:sz w:val="24"/>
          <w:szCs w:val="24"/>
          <w:shd w:val="clear" w:color="auto" w:fill="FFFFFF"/>
          <w:lang w:val="mn-MN"/>
        </w:rPr>
        <w:t xml:space="preserve">.1.2.хууль тогтоомжийг </w:t>
      </w:r>
      <w:r w:rsidR="0040410D" w:rsidRPr="009145DD">
        <w:rPr>
          <w:rFonts w:ascii="Arial" w:eastAsia="MS Mincho" w:hAnsi="Arial" w:cs="Arial"/>
          <w:bCs/>
          <w:color w:val="000000" w:themeColor="text1"/>
          <w:sz w:val="24"/>
          <w:szCs w:val="24"/>
          <w:lang w:val="mn-MN"/>
        </w:rPr>
        <w:t xml:space="preserve">боловсронгуй болгох талаар санал боловсруулж эрүүл мэндийн асуудал эрхэлсэн төрийн захиргааны төв байгууллагад </w:t>
      </w:r>
      <w:r w:rsidR="007A1C9E">
        <w:rPr>
          <w:rFonts w:ascii="Arial" w:eastAsia="MS Mincho" w:hAnsi="Arial" w:cs="Arial"/>
          <w:bCs/>
          <w:color w:val="000000" w:themeColor="text1"/>
          <w:sz w:val="24"/>
          <w:szCs w:val="24"/>
          <w:lang w:val="mn-MN"/>
        </w:rPr>
        <w:t>хүргүүлэх</w:t>
      </w:r>
      <w:r w:rsidR="0040410D" w:rsidRPr="009145DD">
        <w:rPr>
          <w:rFonts w:ascii="Arial" w:eastAsia="MS Mincho" w:hAnsi="Arial" w:cs="Arial"/>
          <w:bCs/>
          <w:color w:val="000000" w:themeColor="text1"/>
          <w:sz w:val="24"/>
          <w:szCs w:val="24"/>
          <w:lang w:val="mn-MN"/>
        </w:rPr>
        <w:t xml:space="preserve">; </w:t>
      </w:r>
    </w:p>
    <w:p w14:paraId="0D5BB932" w14:textId="77777777" w:rsidR="0040410D" w:rsidRPr="009145DD" w:rsidRDefault="0040410D" w:rsidP="00B81E7D">
      <w:pPr>
        <w:shd w:val="clear" w:color="auto" w:fill="FFFFFF"/>
        <w:spacing w:after="0" w:line="240" w:lineRule="auto"/>
        <w:ind w:firstLine="1418"/>
        <w:jc w:val="both"/>
        <w:rPr>
          <w:rFonts w:ascii="Arial" w:eastAsia="MS Mincho" w:hAnsi="Arial" w:cs="Arial"/>
          <w:bCs/>
          <w:color w:val="000000" w:themeColor="text1"/>
          <w:sz w:val="24"/>
          <w:szCs w:val="24"/>
          <w:lang w:val="mn-MN"/>
        </w:rPr>
      </w:pPr>
    </w:p>
    <w:p w14:paraId="12DC6A3D" w14:textId="106CC81D" w:rsidR="0040410D" w:rsidRPr="009145DD" w:rsidRDefault="00DD5FA5"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50</w:t>
      </w:r>
      <w:r w:rsidR="0040410D" w:rsidRPr="009145DD">
        <w:rPr>
          <w:rFonts w:ascii="Arial" w:eastAsia="Arial" w:hAnsi="Arial" w:cs="Arial"/>
          <w:bCs/>
          <w:color w:val="000000" w:themeColor="text1"/>
          <w:sz w:val="24"/>
          <w:szCs w:val="24"/>
          <w:shd w:val="clear" w:color="auto" w:fill="FFFFFF"/>
          <w:lang w:val="mn-MN"/>
        </w:rPr>
        <w:t>.1.3.хүн амд эмийн зохистой хэрэглээг төлөвшүүлэх үйл ажиллагааг үндэсний хэмжээнд зохион байгуулах, хэрэгжилтэд хяналт тавих;</w:t>
      </w:r>
    </w:p>
    <w:p w14:paraId="2CE46D0B" w14:textId="77777777" w:rsidR="0040410D" w:rsidRPr="009145DD" w:rsidRDefault="0040410D" w:rsidP="00B81E7D">
      <w:pPr>
        <w:shd w:val="clear" w:color="auto" w:fill="FFFFFF"/>
        <w:spacing w:after="0" w:line="240" w:lineRule="auto"/>
        <w:ind w:firstLine="1418"/>
        <w:jc w:val="both"/>
        <w:rPr>
          <w:rFonts w:ascii="Arial" w:eastAsia="MS Mincho" w:hAnsi="Arial" w:cs="Arial"/>
          <w:bCs/>
          <w:color w:val="000000" w:themeColor="text1"/>
          <w:sz w:val="24"/>
          <w:szCs w:val="24"/>
          <w:lang w:val="mn-MN"/>
        </w:rPr>
      </w:pPr>
    </w:p>
    <w:p w14:paraId="52381264" w14:textId="4C76FC28" w:rsidR="0040410D" w:rsidRPr="009145DD" w:rsidRDefault="00DD5FA5"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50</w:t>
      </w:r>
      <w:r w:rsidR="0040410D" w:rsidRPr="009145DD">
        <w:rPr>
          <w:rFonts w:ascii="Arial" w:eastAsia="Arial" w:hAnsi="Arial" w:cs="Arial"/>
          <w:bCs/>
          <w:color w:val="000000" w:themeColor="text1"/>
          <w:sz w:val="24"/>
          <w:szCs w:val="24"/>
          <w:shd w:val="clear" w:color="auto" w:fill="FFFFFF"/>
          <w:lang w:val="mn-MN"/>
        </w:rPr>
        <w:t>.1.4.үйлдвэр, ханган нийлүүлэх байгууллагад тусгай зөвшөөрөл олгох,</w:t>
      </w:r>
      <w:r w:rsidR="0012634E" w:rsidRPr="009145DD">
        <w:rPr>
          <w:rFonts w:ascii="Arial" w:eastAsia="Arial" w:hAnsi="Arial" w:cs="Arial"/>
          <w:bCs/>
          <w:color w:val="000000" w:themeColor="text1"/>
          <w:sz w:val="24"/>
          <w:szCs w:val="24"/>
          <w:shd w:val="clear" w:color="auto" w:fill="FFFFFF"/>
          <w:lang w:val="mn-MN"/>
        </w:rPr>
        <w:t xml:space="preserve"> </w:t>
      </w:r>
      <w:r w:rsidR="00D533A7">
        <w:rPr>
          <w:rFonts w:ascii="Arial" w:eastAsia="Arial" w:hAnsi="Arial" w:cs="Arial"/>
          <w:bCs/>
          <w:color w:val="000000" w:themeColor="text1"/>
          <w:sz w:val="24"/>
          <w:szCs w:val="24"/>
          <w:shd w:val="clear" w:color="auto" w:fill="FFFFFF"/>
          <w:lang w:val="mn-MN"/>
        </w:rPr>
        <w:t xml:space="preserve">өөрчлөх, </w:t>
      </w:r>
      <w:r w:rsidR="0040410D" w:rsidRPr="009145DD">
        <w:rPr>
          <w:rFonts w:ascii="Arial" w:eastAsia="Arial" w:hAnsi="Arial" w:cs="Arial"/>
          <w:bCs/>
          <w:color w:val="000000" w:themeColor="text1"/>
          <w:sz w:val="24"/>
          <w:szCs w:val="24"/>
          <w:shd w:val="clear" w:color="auto" w:fill="FFFFFF"/>
          <w:lang w:val="mn-MN"/>
        </w:rPr>
        <w:t>сунгах,</w:t>
      </w:r>
      <w:r w:rsidR="00E17A58" w:rsidRPr="009145DD">
        <w:rPr>
          <w:rFonts w:ascii="Arial" w:eastAsia="Arial" w:hAnsi="Arial" w:cs="Arial"/>
          <w:bCs/>
          <w:color w:val="000000" w:themeColor="text1"/>
          <w:sz w:val="24"/>
          <w:szCs w:val="24"/>
          <w:shd w:val="clear" w:color="auto" w:fill="FFFFFF"/>
          <w:lang w:val="mn-MN"/>
        </w:rPr>
        <w:t xml:space="preserve"> </w:t>
      </w:r>
      <w:r w:rsidR="0040410D" w:rsidRPr="009145DD">
        <w:rPr>
          <w:rFonts w:ascii="Arial" w:eastAsia="Arial" w:hAnsi="Arial" w:cs="Arial"/>
          <w:bCs/>
          <w:color w:val="000000" w:themeColor="text1"/>
          <w:sz w:val="24"/>
          <w:szCs w:val="24"/>
          <w:shd w:val="clear" w:color="auto" w:fill="FFFFFF"/>
          <w:lang w:val="mn-MN"/>
        </w:rPr>
        <w:t>түдгэлзүүлэх, сэргээх, хүчингүй болгох;</w:t>
      </w:r>
    </w:p>
    <w:p w14:paraId="4C266689" w14:textId="77777777" w:rsidR="0040410D" w:rsidRPr="009145DD" w:rsidRDefault="0040410D" w:rsidP="00B81E7D">
      <w:pPr>
        <w:shd w:val="clear" w:color="auto" w:fill="FFFFFF"/>
        <w:spacing w:after="0" w:line="240" w:lineRule="auto"/>
        <w:ind w:firstLine="1276"/>
        <w:jc w:val="both"/>
        <w:rPr>
          <w:rFonts w:ascii="Arial" w:eastAsia="MS Mincho" w:hAnsi="Arial" w:cs="Arial"/>
          <w:bCs/>
          <w:color w:val="000000" w:themeColor="text1"/>
          <w:sz w:val="24"/>
          <w:szCs w:val="24"/>
          <w:lang w:val="mn-MN"/>
        </w:rPr>
      </w:pPr>
    </w:p>
    <w:p w14:paraId="7838784C" w14:textId="3E581550" w:rsidR="0040410D" w:rsidRPr="00E62E2C" w:rsidRDefault="00DD5FA5"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rPr>
      </w:pPr>
      <w:r w:rsidRPr="00E62E2C">
        <w:rPr>
          <w:rFonts w:ascii="Arial" w:eastAsia="Arial" w:hAnsi="Arial" w:cs="Arial"/>
          <w:bCs/>
          <w:color w:val="000000" w:themeColor="text1"/>
          <w:sz w:val="24"/>
          <w:szCs w:val="24"/>
          <w:shd w:val="clear" w:color="auto" w:fill="FFFFFF"/>
          <w:lang w:val="mn-MN"/>
        </w:rPr>
        <w:t>50</w:t>
      </w:r>
      <w:r w:rsidR="0040410D" w:rsidRPr="00E62E2C">
        <w:rPr>
          <w:rFonts w:ascii="Arial" w:eastAsia="Arial" w:hAnsi="Arial" w:cs="Arial"/>
          <w:bCs/>
          <w:color w:val="000000" w:themeColor="text1"/>
          <w:sz w:val="24"/>
          <w:szCs w:val="24"/>
          <w:shd w:val="clear" w:color="auto" w:fill="FFFFFF"/>
          <w:lang w:val="mn-MN"/>
        </w:rPr>
        <w:t>.1.5.зах зээлд гаргах зөвшөөрөл олгох, сунгах, өөрчлөх, түдгэлзүүлэх, сэргээх, хүчингүй болгох</w:t>
      </w:r>
      <w:r w:rsidR="00E62E2C">
        <w:rPr>
          <w:rFonts w:ascii="Arial" w:eastAsia="Arial" w:hAnsi="Arial" w:cs="Arial"/>
          <w:bCs/>
          <w:color w:val="000000" w:themeColor="text1"/>
          <w:sz w:val="24"/>
          <w:szCs w:val="24"/>
          <w:shd w:val="clear" w:color="auto" w:fill="FFFFFF"/>
          <w:lang w:val="mn-MN"/>
        </w:rPr>
        <w:t xml:space="preserve"> үйл ажиллагааг </w:t>
      </w:r>
      <w:r w:rsidR="00E62E2C" w:rsidRPr="009145DD">
        <w:rPr>
          <w:rFonts w:ascii="Arial" w:hAnsi="Arial" w:cs="Arial"/>
          <w:bCs/>
          <w:iCs/>
          <w:color w:val="000000" w:themeColor="text1"/>
          <w:sz w:val="24"/>
          <w:szCs w:val="24"/>
          <w:lang w:val="mn-MN"/>
        </w:rPr>
        <w:t>нэгдсэн зохицуулалтаар хангах;</w:t>
      </w:r>
    </w:p>
    <w:p w14:paraId="296BF658" w14:textId="77777777" w:rsidR="0040410D" w:rsidRPr="009145DD" w:rsidRDefault="0040410D" w:rsidP="00B81E7D">
      <w:pPr>
        <w:shd w:val="clear" w:color="auto" w:fill="FFFFFF"/>
        <w:spacing w:after="0" w:line="240" w:lineRule="auto"/>
        <w:ind w:firstLine="1418"/>
        <w:jc w:val="both"/>
        <w:rPr>
          <w:rFonts w:ascii="Arial" w:eastAsia="MS Mincho" w:hAnsi="Arial" w:cs="Arial"/>
          <w:bCs/>
          <w:color w:val="000000" w:themeColor="text1"/>
          <w:sz w:val="24"/>
          <w:szCs w:val="24"/>
          <w:lang w:val="mn-MN"/>
        </w:rPr>
      </w:pPr>
    </w:p>
    <w:p w14:paraId="2DD655D4" w14:textId="2CDCECE9" w:rsidR="0040410D" w:rsidRPr="009145DD" w:rsidRDefault="00DD5FA5"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50</w:t>
      </w:r>
      <w:r w:rsidR="0040410D" w:rsidRPr="009145DD">
        <w:rPr>
          <w:rFonts w:ascii="Arial" w:eastAsia="Arial" w:hAnsi="Arial" w:cs="Arial"/>
          <w:bCs/>
          <w:color w:val="000000" w:themeColor="text1"/>
          <w:sz w:val="24"/>
          <w:szCs w:val="24"/>
          <w:shd w:val="clear" w:color="auto" w:fill="FFFFFF"/>
          <w:lang w:val="mn-MN"/>
        </w:rPr>
        <w:t>.1.6.зар сурталчилгаа хийх энгийн зөвшөөрөл олгох, сунгах, өөрчлөх, түдгэлзүүлэх, сэргээх, хүчингүй болгох;</w:t>
      </w:r>
    </w:p>
    <w:p w14:paraId="12A760EA" w14:textId="77777777" w:rsidR="0040410D" w:rsidRPr="009145DD" w:rsidRDefault="0040410D" w:rsidP="00B81E7D">
      <w:pPr>
        <w:shd w:val="clear" w:color="auto" w:fill="FFFFFF"/>
        <w:spacing w:after="0" w:line="240" w:lineRule="auto"/>
        <w:ind w:firstLine="1418"/>
        <w:jc w:val="both"/>
        <w:rPr>
          <w:rFonts w:ascii="Arial" w:eastAsia="MS Mincho" w:hAnsi="Arial" w:cs="Arial"/>
          <w:bCs/>
          <w:color w:val="000000" w:themeColor="text1"/>
          <w:sz w:val="24"/>
          <w:szCs w:val="24"/>
          <w:lang w:val="mn-MN"/>
        </w:rPr>
      </w:pPr>
    </w:p>
    <w:p w14:paraId="3A3D9BA5" w14:textId="21C0945B" w:rsidR="0040410D" w:rsidRPr="009145DD" w:rsidRDefault="00DD5FA5"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r w:rsidRPr="00E62E2C">
        <w:rPr>
          <w:rFonts w:ascii="Arial" w:eastAsia="Arial" w:hAnsi="Arial" w:cs="Arial"/>
          <w:bCs/>
          <w:color w:val="000000" w:themeColor="text1"/>
          <w:sz w:val="24"/>
          <w:szCs w:val="24"/>
          <w:shd w:val="clear" w:color="auto" w:fill="FFFFFF"/>
          <w:lang w:val="mn-MN"/>
        </w:rPr>
        <w:t>50</w:t>
      </w:r>
      <w:r w:rsidR="0040410D" w:rsidRPr="00E62E2C">
        <w:rPr>
          <w:rFonts w:ascii="Arial" w:eastAsia="Arial" w:hAnsi="Arial" w:cs="Arial"/>
          <w:bCs/>
          <w:color w:val="000000" w:themeColor="text1"/>
          <w:sz w:val="24"/>
          <w:szCs w:val="24"/>
          <w:shd w:val="clear" w:color="auto" w:fill="FFFFFF"/>
          <w:lang w:val="mn-MN"/>
        </w:rPr>
        <w:t>.1.7.</w:t>
      </w:r>
      <w:r w:rsidR="0040410D" w:rsidRPr="00E62E2C">
        <w:rPr>
          <w:rFonts w:ascii="Arial" w:hAnsi="Arial" w:cs="Arial"/>
          <w:bCs/>
          <w:iCs/>
          <w:color w:val="000000" w:themeColor="text1"/>
          <w:sz w:val="24"/>
          <w:szCs w:val="24"/>
          <w:lang w:val="mn-MN"/>
        </w:rPr>
        <w:t>э</w:t>
      </w:r>
      <w:r w:rsidR="0040410D" w:rsidRPr="00E62E2C">
        <w:rPr>
          <w:rFonts w:ascii="Arial" w:eastAsia="Times New Roman" w:hAnsi="Arial" w:cs="Arial"/>
          <w:color w:val="000000" w:themeColor="text1"/>
          <w:sz w:val="24"/>
          <w:szCs w:val="24"/>
          <w:lang w:val="mn-MN"/>
        </w:rPr>
        <w:t xml:space="preserve">м, биобэлдмэлийн үйлдвэрлэлийн зохистой дадлын батламж </w:t>
      </w:r>
      <w:r w:rsidR="0040410D" w:rsidRPr="00E62E2C">
        <w:rPr>
          <w:rFonts w:ascii="Arial" w:eastAsia="Arial" w:hAnsi="Arial" w:cs="Arial"/>
          <w:bCs/>
          <w:color w:val="000000" w:themeColor="text1"/>
          <w:sz w:val="24"/>
          <w:szCs w:val="24"/>
          <w:shd w:val="clear" w:color="auto" w:fill="FFFFFF"/>
          <w:lang w:val="mn-MN"/>
        </w:rPr>
        <w:t>олгох, сунгах, өөрчлөх, түдгэлзүүлэх, сэргээх, хүчингүй болго</w:t>
      </w:r>
      <w:r w:rsidR="00E62E2C">
        <w:rPr>
          <w:rFonts w:ascii="Arial" w:eastAsia="Arial" w:hAnsi="Arial" w:cs="Arial"/>
          <w:bCs/>
          <w:color w:val="000000" w:themeColor="text1"/>
          <w:sz w:val="24"/>
          <w:szCs w:val="24"/>
          <w:shd w:val="clear" w:color="auto" w:fill="FFFFFF"/>
          <w:lang w:val="mn-MN"/>
        </w:rPr>
        <w:t xml:space="preserve">х үйл ажиллагааг </w:t>
      </w:r>
      <w:r w:rsidR="00E62E2C" w:rsidRPr="009145DD">
        <w:rPr>
          <w:rFonts w:ascii="Arial" w:hAnsi="Arial" w:cs="Arial"/>
          <w:bCs/>
          <w:iCs/>
          <w:color w:val="000000" w:themeColor="text1"/>
          <w:sz w:val="24"/>
          <w:szCs w:val="24"/>
          <w:lang w:val="mn-MN"/>
        </w:rPr>
        <w:t>нэгдсэн зохицуулалтаар хангах;</w:t>
      </w:r>
    </w:p>
    <w:p w14:paraId="6888C9FA" w14:textId="77777777" w:rsidR="0040410D" w:rsidRPr="009145DD" w:rsidRDefault="0040410D" w:rsidP="00B81E7D">
      <w:pPr>
        <w:shd w:val="clear" w:color="auto" w:fill="FFFFFF"/>
        <w:spacing w:after="0" w:line="240" w:lineRule="auto"/>
        <w:ind w:firstLine="1418"/>
        <w:jc w:val="both"/>
        <w:rPr>
          <w:rFonts w:ascii="Arial" w:eastAsia="MS Mincho" w:hAnsi="Arial" w:cs="Arial"/>
          <w:bCs/>
          <w:color w:val="000000" w:themeColor="text1"/>
          <w:sz w:val="24"/>
          <w:szCs w:val="24"/>
          <w:lang w:val="mn-MN"/>
        </w:rPr>
      </w:pPr>
    </w:p>
    <w:p w14:paraId="62B96F22" w14:textId="21D66C47" w:rsidR="0040410D" w:rsidRPr="009145DD" w:rsidRDefault="00DD5FA5" w:rsidP="00B81E7D">
      <w:pPr>
        <w:shd w:val="clear" w:color="auto" w:fill="FFFFFF"/>
        <w:spacing w:after="0" w:line="240" w:lineRule="auto"/>
        <w:ind w:firstLine="1134"/>
        <w:jc w:val="both"/>
        <w:rPr>
          <w:rFonts w:ascii="Arial" w:hAnsi="Arial" w:cs="Arial"/>
          <w:bCs/>
          <w:iCs/>
          <w:color w:val="000000" w:themeColor="text1"/>
          <w:sz w:val="24"/>
          <w:szCs w:val="24"/>
          <w:lang w:val="mn-MN"/>
        </w:rPr>
      </w:pPr>
      <w:r>
        <w:rPr>
          <w:rFonts w:ascii="Arial" w:eastAsia="Arial" w:hAnsi="Arial" w:cs="Arial"/>
          <w:bCs/>
          <w:color w:val="000000" w:themeColor="text1"/>
          <w:sz w:val="24"/>
          <w:szCs w:val="24"/>
          <w:shd w:val="clear" w:color="auto" w:fill="FFFFFF"/>
          <w:lang w:val="mn-MN"/>
        </w:rPr>
        <w:t>50</w:t>
      </w:r>
      <w:r w:rsidR="0040410D" w:rsidRPr="009145DD">
        <w:rPr>
          <w:rFonts w:ascii="Arial" w:eastAsia="Arial" w:hAnsi="Arial" w:cs="Arial"/>
          <w:bCs/>
          <w:color w:val="000000" w:themeColor="text1"/>
          <w:sz w:val="24"/>
          <w:szCs w:val="24"/>
          <w:shd w:val="clear" w:color="auto" w:fill="FFFFFF"/>
          <w:lang w:val="mn-MN"/>
        </w:rPr>
        <w:t>.1.8.</w:t>
      </w:r>
      <w:r w:rsidR="0040410D" w:rsidRPr="009145DD">
        <w:rPr>
          <w:rFonts w:ascii="Arial" w:hAnsi="Arial" w:cs="Arial"/>
          <w:bCs/>
          <w:iCs/>
          <w:color w:val="000000" w:themeColor="text1"/>
          <w:sz w:val="24"/>
          <w:szCs w:val="24"/>
          <w:lang w:val="mn-MN"/>
        </w:rPr>
        <w:t xml:space="preserve">эмнэлзүйн туршилт судалгаатай холбогдох үйл ажиллагаанд </w:t>
      </w:r>
      <w:r w:rsidR="0040410D" w:rsidRPr="009145DD">
        <w:rPr>
          <w:rFonts w:ascii="Arial" w:eastAsia="Arial" w:hAnsi="Arial" w:cs="Arial"/>
          <w:bCs/>
          <w:color w:val="000000" w:themeColor="text1"/>
          <w:sz w:val="24"/>
          <w:szCs w:val="24"/>
          <w:shd w:val="clear" w:color="auto" w:fill="FFFFFF"/>
          <w:lang w:val="mn-MN"/>
        </w:rPr>
        <w:t xml:space="preserve">хяналт тавих, </w:t>
      </w:r>
      <w:r w:rsidR="0040410D" w:rsidRPr="009145DD">
        <w:rPr>
          <w:rFonts w:ascii="Arial" w:hAnsi="Arial" w:cs="Arial"/>
          <w:bCs/>
          <w:iCs/>
          <w:color w:val="000000" w:themeColor="text1"/>
          <w:sz w:val="24"/>
          <w:szCs w:val="24"/>
          <w:lang w:val="mn-MN"/>
        </w:rPr>
        <w:t>нэгдсэн зохицуулалтаар хангах;</w:t>
      </w:r>
    </w:p>
    <w:p w14:paraId="7EE95A18" w14:textId="77777777" w:rsidR="0040410D" w:rsidRPr="009145DD" w:rsidRDefault="0040410D" w:rsidP="00B81E7D">
      <w:pPr>
        <w:shd w:val="clear" w:color="auto" w:fill="FFFFFF"/>
        <w:spacing w:after="0" w:line="240" w:lineRule="auto"/>
        <w:ind w:firstLine="1418"/>
        <w:jc w:val="both"/>
        <w:rPr>
          <w:rFonts w:ascii="Arial" w:eastAsia="MS Mincho" w:hAnsi="Arial" w:cs="Arial"/>
          <w:bCs/>
          <w:color w:val="000000" w:themeColor="text1"/>
          <w:sz w:val="24"/>
          <w:szCs w:val="24"/>
          <w:lang w:val="mn-MN"/>
        </w:rPr>
      </w:pPr>
    </w:p>
    <w:p w14:paraId="59323664" w14:textId="664416A8" w:rsidR="0040410D" w:rsidRPr="009145DD" w:rsidRDefault="00DD5FA5" w:rsidP="00B81E7D">
      <w:pPr>
        <w:shd w:val="clear" w:color="auto" w:fill="FFFFFF"/>
        <w:spacing w:after="0" w:line="240" w:lineRule="auto"/>
        <w:ind w:firstLine="1134"/>
        <w:jc w:val="both"/>
        <w:rPr>
          <w:rFonts w:ascii="Arial" w:hAnsi="Arial" w:cs="Arial"/>
          <w:bCs/>
          <w:color w:val="000000" w:themeColor="text1"/>
          <w:sz w:val="24"/>
          <w:szCs w:val="24"/>
          <w:lang w:val="mn-MN"/>
        </w:rPr>
      </w:pPr>
      <w:r>
        <w:rPr>
          <w:rFonts w:ascii="Arial" w:hAnsi="Arial" w:cs="Arial"/>
          <w:bCs/>
          <w:iCs/>
          <w:color w:val="000000" w:themeColor="text1"/>
          <w:sz w:val="24"/>
          <w:szCs w:val="24"/>
          <w:lang w:val="mn-MN"/>
        </w:rPr>
        <w:t>50</w:t>
      </w:r>
      <w:r w:rsidR="0040410D" w:rsidRPr="009145DD">
        <w:rPr>
          <w:rFonts w:ascii="Arial" w:hAnsi="Arial" w:cs="Arial"/>
          <w:bCs/>
          <w:iCs/>
          <w:color w:val="000000" w:themeColor="text1"/>
          <w:sz w:val="24"/>
          <w:szCs w:val="24"/>
          <w:lang w:val="mn-MN"/>
        </w:rPr>
        <w:t>.1.9.</w:t>
      </w:r>
      <w:r w:rsidR="0040410D" w:rsidRPr="009145DD">
        <w:rPr>
          <w:rFonts w:ascii="Arial" w:hAnsi="Arial" w:cs="Arial"/>
          <w:bCs/>
          <w:color w:val="000000" w:themeColor="text1"/>
          <w:sz w:val="24"/>
          <w:szCs w:val="24"/>
          <w:lang w:val="mn-MN"/>
        </w:rPr>
        <w:t xml:space="preserve">орон тооны бус зөвлөл, хороо, </w:t>
      </w:r>
      <w:r w:rsidR="0040410D" w:rsidRPr="009145DD">
        <w:rPr>
          <w:rFonts w:ascii="Arial" w:eastAsia="Arial" w:hAnsi="Arial" w:cs="Arial"/>
          <w:bCs/>
          <w:color w:val="000000" w:themeColor="text1"/>
          <w:sz w:val="24"/>
          <w:szCs w:val="24"/>
          <w:shd w:val="clear" w:color="auto" w:fill="FFFFFF"/>
          <w:lang w:val="mn-MN"/>
        </w:rPr>
        <w:t>комисс</w:t>
      </w:r>
      <w:r w:rsidR="0040410D" w:rsidRPr="009145DD">
        <w:rPr>
          <w:rFonts w:ascii="Arial" w:hAnsi="Arial" w:cs="Arial"/>
          <w:bCs/>
          <w:color w:val="000000" w:themeColor="text1"/>
          <w:sz w:val="24"/>
          <w:szCs w:val="24"/>
          <w:lang w:val="mn-MN"/>
        </w:rPr>
        <w:t xml:space="preserve"> ажиллуулах; </w:t>
      </w:r>
    </w:p>
    <w:p w14:paraId="765D74EA" w14:textId="77777777" w:rsidR="0040410D" w:rsidRPr="009145DD" w:rsidRDefault="0040410D" w:rsidP="00B81E7D">
      <w:pPr>
        <w:shd w:val="clear" w:color="auto" w:fill="FFFFFF"/>
        <w:spacing w:after="0" w:line="240" w:lineRule="auto"/>
        <w:ind w:firstLine="1418"/>
        <w:jc w:val="both"/>
        <w:rPr>
          <w:rFonts w:ascii="Arial" w:eastAsia="MS Mincho" w:hAnsi="Arial" w:cs="Arial"/>
          <w:bCs/>
          <w:color w:val="000000" w:themeColor="text1"/>
          <w:sz w:val="24"/>
          <w:szCs w:val="24"/>
          <w:lang w:val="mn-MN"/>
        </w:rPr>
      </w:pPr>
    </w:p>
    <w:p w14:paraId="7A5B25FF" w14:textId="2C67C8C5" w:rsidR="0040410D" w:rsidRPr="009145DD" w:rsidRDefault="00DD5FA5" w:rsidP="00B81E7D">
      <w:pPr>
        <w:shd w:val="clear" w:color="auto" w:fill="FFFFFF"/>
        <w:spacing w:after="0" w:line="240" w:lineRule="auto"/>
        <w:ind w:firstLine="1134"/>
        <w:jc w:val="both"/>
        <w:rPr>
          <w:rFonts w:ascii="Arial" w:hAnsi="Arial" w:cs="Arial"/>
          <w:bCs/>
          <w:color w:val="000000" w:themeColor="text1"/>
          <w:sz w:val="24"/>
          <w:szCs w:val="24"/>
          <w:lang w:val="mn-MN"/>
        </w:rPr>
      </w:pPr>
      <w:r>
        <w:rPr>
          <w:rFonts w:ascii="Arial" w:eastAsia="Arial" w:hAnsi="Arial" w:cs="Arial"/>
          <w:bCs/>
          <w:color w:val="000000" w:themeColor="text1"/>
          <w:sz w:val="24"/>
          <w:szCs w:val="24"/>
          <w:shd w:val="clear" w:color="auto" w:fill="FFFFFF"/>
          <w:lang w:val="mn-MN"/>
        </w:rPr>
        <w:lastRenderedPageBreak/>
        <w:t>50</w:t>
      </w:r>
      <w:r w:rsidR="0040410D" w:rsidRPr="009145DD">
        <w:rPr>
          <w:rFonts w:ascii="Arial" w:eastAsia="Arial" w:hAnsi="Arial" w:cs="Arial"/>
          <w:bCs/>
          <w:color w:val="000000" w:themeColor="text1"/>
          <w:sz w:val="24"/>
          <w:szCs w:val="24"/>
          <w:shd w:val="clear" w:color="auto" w:fill="FFFFFF"/>
          <w:lang w:val="mn-MN"/>
        </w:rPr>
        <w:t>.1.10.</w:t>
      </w:r>
      <w:r w:rsidR="0040410D" w:rsidRPr="009145DD">
        <w:rPr>
          <w:rFonts w:ascii="Arial" w:hAnsi="Arial" w:cs="Arial"/>
          <w:bCs/>
          <w:color w:val="000000" w:themeColor="text1"/>
          <w:sz w:val="24"/>
          <w:szCs w:val="24"/>
          <w:lang w:val="mn-MN"/>
        </w:rPr>
        <w:t>тусгай зөвшөөрөл, зах зээлд гаргах зөвшөөрөл, эмнэлзүйн туршилт судалгааны зохицуулалттай холбогдсон санал, дүгнэлт гаргах орон тооны бус шинжээч ажиллуулах;</w:t>
      </w:r>
    </w:p>
    <w:p w14:paraId="15CDA48C" w14:textId="77777777" w:rsidR="0040410D" w:rsidRPr="009145DD" w:rsidRDefault="0040410D" w:rsidP="00B81E7D">
      <w:pPr>
        <w:shd w:val="clear" w:color="auto" w:fill="FFFFFF"/>
        <w:spacing w:after="0" w:line="240" w:lineRule="auto"/>
        <w:ind w:firstLine="1276"/>
        <w:jc w:val="both"/>
        <w:rPr>
          <w:rFonts w:ascii="Arial" w:eastAsia="MS Mincho" w:hAnsi="Arial" w:cs="Arial"/>
          <w:bCs/>
          <w:color w:val="000000" w:themeColor="text1"/>
          <w:sz w:val="24"/>
          <w:szCs w:val="24"/>
          <w:lang w:val="mn-MN"/>
        </w:rPr>
      </w:pPr>
    </w:p>
    <w:p w14:paraId="0D2E3A8C" w14:textId="2C97ACDB" w:rsidR="0040410D" w:rsidRPr="009145DD" w:rsidRDefault="00DD5FA5" w:rsidP="00B81E7D">
      <w:pPr>
        <w:shd w:val="clear" w:color="auto" w:fill="FFFFFF"/>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50</w:t>
      </w:r>
      <w:r w:rsidR="0040410D" w:rsidRPr="009145DD">
        <w:rPr>
          <w:rFonts w:ascii="Arial" w:eastAsia="Arial" w:hAnsi="Arial" w:cs="Arial"/>
          <w:bCs/>
          <w:color w:val="000000" w:themeColor="text1"/>
          <w:sz w:val="24"/>
          <w:szCs w:val="24"/>
          <w:shd w:val="clear" w:color="auto" w:fill="FFFFFF"/>
          <w:lang w:val="mn-MN"/>
        </w:rPr>
        <w:t>.1.11.чанарын хяналтын шинжилгээ хийж,</w:t>
      </w:r>
      <w:r w:rsidR="0040410D" w:rsidRPr="009145DD">
        <w:rPr>
          <w:rFonts w:ascii="Arial" w:eastAsia="Arial" w:hAnsi="Arial" w:cs="Arial"/>
          <w:color w:val="000000" w:themeColor="text1"/>
          <w:sz w:val="24"/>
          <w:szCs w:val="24"/>
          <w:shd w:val="clear" w:color="auto" w:fill="FFFFFF"/>
          <w:lang w:val="mn-MN"/>
        </w:rPr>
        <w:t xml:space="preserve"> тохирлын тухай мэдэгдэл гаргах</w:t>
      </w:r>
      <w:r w:rsidR="0040410D" w:rsidRPr="009145DD">
        <w:rPr>
          <w:rFonts w:ascii="Arial" w:eastAsia="Arial" w:hAnsi="Arial" w:cs="Arial"/>
          <w:bCs/>
          <w:color w:val="000000" w:themeColor="text1"/>
          <w:sz w:val="24"/>
          <w:szCs w:val="24"/>
          <w:shd w:val="clear" w:color="auto" w:fill="FFFFFF"/>
          <w:lang w:val="mn-MN"/>
        </w:rPr>
        <w:t>;</w:t>
      </w:r>
    </w:p>
    <w:p w14:paraId="4188BC5D" w14:textId="77777777" w:rsidR="0040410D" w:rsidRPr="009145DD" w:rsidRDefault="0040410D" w:rsidP="00B81E7D">
      <w:pPr>
        <w:shd w:val="clear" w:color="auto" w:fill="FFFFFF"/>
        <w:spacing w:after="0" w:line="240" w:lineRule="auto"/>
        <w:ind w:firstLine="1418"/>
        <w:jc w:val="both"/>
        <w:rPr>
          <w:rFonts w:ascii="Arial" w:eastAsia="MS Mincho" w:hAnsi="Arial" w:cs="Arial"/>
          <w:bCs/>
          <w:color w:val="000000" w:themeColor="text1"/>
          <w:sz w:val="24"/>
          <w:szCs w:val="24"/>
          <w:lang w:val="mn-MN"/>
        </w:rPr>
      </w:pPr>
    </w:p>
    <w:p w14:paraId="35AF1BC5" w14:textId="56498F70" w:rsidR="0040410D" w:rsidRPr="009145DD" w:rsidRDefault="00692F37"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50</w:t>
      </w:r>
      <w:r w:rsidR="0040410D" w:rsidRPr="009145DD">
        <w:rPr>
          <w:rFonts w:ascii="Arial" w:eastAsia="Arial" w:hAnsi="Arial" w:cs="Arial"/>
          <w:bCs/>
          <w:color w:val="000000" w:themeColor="text1"/>
          <w:sz w:val="24"/>
          <w:szCs w:val="24"/>
          <w:shd w:val="clear" w:color="auto" w:fill="FFFFFF"/>
          <w:lang w:val="mn-MN"/>
        </w:rPr>
        <w:t xml:space="preserve">.1.12.хуурамч эм, стандартын бус эм, зах зээлд гаргах зөвшөөрөлгүй эм, эмнэлгийн хэрэгслийн эргэлтээс сэргийлэх, илрүүлэх, дээж авч шинжилгээнд хамруулах, шуурхай сэрэмжлүүлэх, эргүүлэн татах арга хэмжээг </w:t>
      </w:r>
      <w:r w:rsidR="0040410D" w:rsidRPr="009145DD">
        <w:rPr>
          <w:rFonts w:ascii="Arial" w:eastAsia="Calibri" w:hAnsi="Arial" w:cs="Arial"/>
          <w:color w:val="000000" w:themeColor="text1"/>
          <w:sz w:val="24"/>
          <w:szCs w:val="24"/>
          <w:lang w:val="mn-MN"/>
        </w:rPr>
        <w:t xml:space="preserve">хууль сахиулах </w:t>
      </w:r>
      <w:r w:rsidR="0040410D" w:rsidRPr="009145DD">
        <w:rPr>
          <w:rFonts w:ascii="Arial" w:eastAsia="Arial" w:hAnsi="Arial" w:cs="Arial"/>
          <w:bCs/>
          <w:color w:val="000000" w:themeColor="text1"/>
          <w:sz w:val="24"/>
          <w:szCs w:val="24"/>
          <w:shd w:val="clear" w:color="auto" w:fill="FFFFFF"/>
          <w:lang w:val="mn-MN"/>
        </w:rPr>
        <w:t>байгууллагатай хамтран зохион байгуулах;</w:t>
      </w:r>
    </w:p>
    <w:p w14:paraId="19C92232" w14:textId="77777777" w:rsidR="0040410D" w:rsidRPr="009145DD" w:rsidRDefault="0040410D"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54319288" w14:textId="25EFA660" w:rsidR="0040410D" w:rsidRDefault="00692F37"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50</w:t>
      </w:r>
      <w:r w:rsidR="0040410D" w:rsidRPr="009145DD">
        <w:rPr>
          <w:rFonts w:ascii="Arial" w:eastAsia="Arial" w:hAnsi="Arial" w:cs="Arial"/>
          <w:bCs/>
          <w:color w:val="000000" w:themeColor="text1"/>
          <w:sz w:val="24"/>
          <w:szCs w:val="24"/>
          <w:shd w:val="clear" w:color="auto" w:fill="FFFFFF"/>
          <w:lang w:val="mn-MN"/>
        </w:rPr>
        <w:t>.1.13.зах зээл</w:t>
      </w:r>
      <w:r w:rsidR="00513FD0" w:rsidRPr="009145DD">
        <w:rPr>
          <w:rFonts w:ascii="Arial" w:eastAsia="Arial" w:hAnsi="Arial" w:cs="Arial"/>
          <w:bCs/>
          <w:color w:val="000000" w:themeColor="text1"/>
          <w:sz w:val="24"/>
          <w:szCs w:val="24"/>
          <w:shd w:val="clear" w:color="auto" w:fill="FFFFFF"/>
          <w:lang w:val="mn-MN"/>
        </w:rPr>
        <w:t>д</w:t>
      </w:r>
      <w:r w:rsidR="0040410D" w:rsidRPr="009145DD">
        <w:rPr>
          <w:rFonts w:ascii="Arial" w:eastAsia="Arial" w:hAnsi="Arial" w:cs="Arial"/>
          <w:bCs/>
          <w:color w:val="000000" w:themeColor="text1"/>
          <w:sz w:val="24"/>
          <w:szCs w:val="24"/>
          <w:shd w:val="clear" w:color="auto" w:fill="FFFFFF"/>
          <w:lang w:val="mn-MN"/>
        </w:rPr>
        <w:t xml:space="preserve"> </w:t>
      </w:r>
      <w:r w:rsidR="0012634E" w:rsidRPr="009145DD">
        <w:rPr>
          <w:rFonts w:ascii="Arial" w:eastAsia="Arial" w:hAnsi="Arial" w:cs="Arial"/>
          <w:bCs/>
          <w:color w:val="000000" w:themeColor="text1"/>
          <w:sz w:val="24"/>
          <w:szCs w:val="24"/>
          <w:shd w:val="clear" w:color="auto" w:fill="FFFFFF"/>
          <w:lang w:val="mn-MN"/>
        </w:rPr>
        <w:t xml:space="preserve">гаргасны </w:t>
      </w:r>
      <w:r w:rsidR="0040410D" w:rsidRPr="009145DD">
        <w:rPr>
          <w:rFonts w:ascii="Arial" w:eastAsia="Arial" w:hAnsi="Arial" w:cs="Arial"/>
          <w:bCs/>
          <w:color w:val="000000" w:themeColor="text1"/>
          <w:sz w:val="24"/>
          <w:szCs w:val="24"/>
          <w:shd w:val="clear" w:color="auto" w:fill="FFFFFF"/>
          <w:lang w:val="mn-MN"/>
        </w:rPr>
        <w:t>дараах тандалт судалгаа, фармаковижилансын үйл ажиллагаа хэрэгжүүлэх;</w:t>
      </w:r>
    </w:p>
    <w:p w14:paraId="75CE8431" w14:textId="6EC22204" w:rsidR="00823A78" w:rsidRDefault="00823A78"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289FF60E" w14:textId="518AD457" w:rsidR="00823A78" w:rsidRPr="00823A78" w:rsidRDefault="00823A78" w:rsidP="00B81E7D">
      <w:pPr>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lang w:val="mn-MN"/>
        </w:rPr>
        <w:t>50.1.14.эм, эмнэлгийн хэрэгслийн устгалын нэгдсэн мэдээний санг цахимаар хөтөлж, хянах</w:t>
      </w:r>
      <w:r>
        <w:rPr>
          <w:rFonts w:ascii="Arial" w:eastAsia="Arial" w:hAnsi="Arial" w:cs="Arial"/>
          <w:bCs/>
          <w:color w:val="000000" w:themeColor="text1"/>
          <w:sz w:val="24"/>
          <w:szCs w:val="24"/>
          <w:shd w:val="clear" w:color="auto" w:fill="FFFFFF"/>
        </w:rPr>
        <w:t>;</w:t>
      </w:r>
    </w:p>
    <w:p w14:paraId="0CCF585B" w14:textId="77777777" w:rsidR="0040410D" w:rsidRPr="009145DD" w:rsidRDefault="0040410D"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097D5296" w14:textId="4D5DDE5A" w:rsidR="0040410D" w:rsidRPr="009145DD" w:rsidRDefault="00692F37" w:rsidP="00B81E7D">
      <w:pPr>
        <w:spacing w:after="0" w:line="240" w:lineRule="auto"/>
        <w:ind w:firstLine="1134"/>
        <w:jc w:val="both"/>
        <w:rPr>
          <w:rFonts w:ascii="Arial" w:hAnsi="Arial" w:cs="Arial"/>
          <w:bCs/>
          <w:iCs/>
          <w:color w:val="000000" w:themeColor="text1"/>
          <w:sz w:val="24"/>
          <w:szCs w:val="24"/>
          <w:lang w:val="mn-MN"/>
        </w:rPr>
      </w:pPr>
      <w:r>
        <w:rPr>
          <w:rFonts w:ascii="Arial" w:eastAsia="Arial" w:hAnsi="Arial" w:cs="Arial"/>
          <w:bCs/>
          <w:color w:val="000000" w:themeColor="text1"/>
          <w:sz w:val="24"/>
          <w:szCs w:val="24"/>
          <w:shd w:val="clear" w:color="auto" w:fill="FFFFFF"/>
          <w:lang w:val="mn-MN"/>
        </w:rPr>
        <w:t>50</w:t>
      </w:r>
      <w:r w:rsidR="00823A78">
        <w:rPr>
          <w:rFonts w:ascii="Arial" w:eastAsia="Arial" w:hAnsi="Arial" w:cs="Arial"/>
          <w:bCs/>
          <w:color w:val="000000" w:themeColor="text1"/>
          <w:sz w:val="24"/>
          <w:szCs w:val="24"/>
          <w:shd w:val="clear" w:color="auto" w:fill="FFFFFF"/>
          <w:lang w:val="mn-MN"/>
        </w:rPr>
        <w:t>.1.15</w:t>
      </w:r>
      <w:r w:rsidR="0040410D" w:rsidRPr="009145DD">
        <w:rPr>
          <w:rFonts w:ascii="Arial" w:eastAsia="Arial" w:hAnsi="Arial" w:cs="Arial"/>
          <w:bCs/>
          <w:color w:val="000000" w:themeColor="text1"/>
          <w:sz w:val="24"/>
          <w:szCs w:val="24"/>
          <w:shd w:val="clear" w:color="auto" w:fill="FFFFFF"/>
          <w:lang w:val="mn-MN"/>
        </w:rPr>
        <w:t xml:space="preserve">.эмнэлгийн тоног төхөөрөмжийн чанар, аюулгүй байдалд хяналт тавих, </w:t>
      </w:r>
      <w:r w:rsidR="0040410D" w:rsidRPr="009145DD">
        <w:rPr>
          <w:rFonts w:ascii="Arial" w:hAnsi="Arial" w:cs="Arial"/>
          <w:bCs/>
          <w:iCs/>
          <w:color w:val="000000" w:themeColor="text1"/>
          <w:sz w:val="24"/>
          <w:szCs w:val="24"/>
          <w:lang w:val="mn-MN"/>
        </w:rPr>
        <w:t>нэгдсэн зохицуулалтаар хангах;</w:t>
      </w:r>
    </w:p>
    <w:p w14:paraId="27D5E876" w14:textId="77777777" w:rsidR="0040410D" w:rsidRPr="009145DD" w:rsidRDefault="0040410D" w:rsidP="00B81E7D">
      <w:pPr>
        <w:spacing w:after="0" w:line="240" w:lineRule="auto"/>
        <w:ind w:firstLine="1418"/>
        <w:jc w:val="both"/>
        <w:rPr>
          <w:rFonts w:ascii="Arial" w:hAnsi="Arial" w:cs="Arial"/>
          <w:bCs/>
          <w:iCs/>
          <w:color w:val="000000" w:themeColor="text1"/>
          <w:sz w:val="24"/>
          <w:szCs w:val="24"/>
          <w:lang w:val="mn-MN"/>
        </w:rPr>
      </w:pPr>
    </w:p>
    <w:p w14:paraId="1228F581" w14:textId="3C8B3869" w:rsidR="00430FC3" w:rsidRPr="009145DD" w:rsidRDefault="00B737DF" w:rsidP="00B81E7D">
      <w:pPr>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lang w:val="mn-MN"/>
        </w:rPr>
        <w:t>50</w:t>
      </w:r>
      <w:r w:rsidR="00823A78">
        <w:rPr>
          <w:rFonts w:ascii="Arial" w:eastAsia="Arial" w:hAnsi="Arial" w:cs="Arial"/>
          <w:bCs/>
          <w:color w:val="000000" w:themeColor="text1"/>
          <w:sz w:val="24"/>
          <w:szCs w:val="24"/>
          <w:shd w:val="clear" w:color="auto" w:fill="FFFFFF"/>
          <w:lang w:val="mn-MN"/>
        </w:rPr>
        <w:t>.1.16</w:t>
      </w:r>
      <w:r w:rsidR="0040410D" w:rsidRPr="009145DD">
        <w:rPr>
          <w:rFonts w:ascii="Arial" w:eastAsia="Arial" w:hAnsi="Arial" w:cs="Arial"/>
          <w:bCs/>
          <w:color w:val="000000" w:themeColor="text1"/>
          <w:sz w:val="24"/>
          <w:szCs w:val="24"/>
          <w:shd w:val="clear" w:color="auto" w:fill="FFFFFF"/>
          <w:lang w:val="mn-MN"/>
        </w:rPr>
        <w:t>.үнийн ил тод байдалд хяналт тавих</w:t>
      </w:r>
      <w:r w:rsidR="00430FC3" w:rsidRPr="009145DD">
        <w:rPr>
          <w:rFonts w:ascii="Arial" w:eastAsia="Arial" w:hAnsi="Arial" w:cs="Arial"/>
          <w:bCs/>
          <w:color w:val="000000" w:themeColor="text1"/>
          <w:sz w:val="24"/>
          <w:szCs w:val="24"/>
          <w:shd w:val="clear" w:color="auto" w:fill="FFFFFF"/>
        </w:rPr>
        <w:t>;</w:t>
      </w:r>
    </w:p>
    <w:p w14:paraId="4A0E2760" w14:textId="44CAF0D6" w:rsidR="00430FC3" w:rsidRPr="009145DD" w:rsidRDefault="00B737DF" w:rsidP="00B81E7D">
      <w:pPr>
        <w:spacing w:after="0" w:line="240" w:lineRule="auto"/>
        <w:ind w:firstLine="1134"/>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lang w:val="mn-MN"/>
        </w:rPr>
        <w:t>50</w:t>
      </w:r>
      <w:r w:rsidR="00823A78">
        <w:rPr>
          <w:rFonts w:ascii="Arial" w:eastAsia="Arial" w:hAnsi="Arial" w:cs="Arial"/>
          <w:bCs/>
          <w:color w:val="000000" w:themeColor="text1"/>
          <w:sz w:val="24"/>
          <w:szCs w:val="24"/>
          <w:shd w:val="clear" w:color="auto" w:fill="FFFFFF"/>
          <w:lang w:val="mn-MN"/>
        </w:rPr>
        <w:t>.1.17</w:t>
      </w:r>
      <w:r w:rsidR="00430FC3" w:rsidRPr="009145DD">
        <w:rPr>
          <w:rFonts w:ascii="Arial" w:eastAsia="Arial" w:hAnsi="Arial" w:cs="Arial"/>
          <w:bCs/>
          <w:color w:val="000000" w:themeColor="text1"/>
          <w:sz w:val="24"/>
          <w:szCs w:val="24"/>
          <w:shd w:val="clear" w:color="auto" w:fill="FFFFFF"/>
          <w:lang w:val="mn-MN"/>
        </w:rPr>
        <w:t>.</w:t>
      </w:r>
      <w:r w:rsidR="00430FC3" w:rsidRPr="009145DD">
        <w:rPr>
          <w:rFonts w:ascii="Arial" w:eastAsia="Times New Roman" w:hAnsi="Arial" w:cs="Arial"/>
          <w:color w:val="000000" w:themeColor="text1"/>
          <w:sz w:val="24"/>
          <w:szCs w:val="24"/>
          <w:lang w:val="mn-MN"/>
          <w14:ligatures w14:val="none"/>
        </w:rPr>
        <w:t>Төрийн болон орон нутгийн өмчийн хөрөнгөөр бараа, ажил, үйлчилгээ худалдан авах тухай хуул</w:t>
      </w:r>
      <w:r w:rsidR="00AF5A1A" w:rsidRPr="009145DD">
        <w:rPr>
          <w:rFonts w:ascii="Arial" w:eastAsia="Times New Roman" w:hAnsi="Arial" w:cs="Arial"/>
          <w:color w:val="000000" w:themeColor="text1"/>
          <w:sz w:val="24"/>
          <w:szCs w:val="24"/>
          <w:lang w:val="mn-MN"/>
          <w14:ligatures w14:val="none"/>
        </w:rPr>
        <w:t xml:space="preserve">ийн </w:t>
      </w:r>
      <w:r w:rsidR="00AF5A1A" w:rsidRPr="009145DD">
        <w:rPr>
          <w:rFonts w:ascii="Arial" w:hAnsi="Arial" w:cs="Arial"/>
          <w:color w:val="000000" w:themeColor="text1"/>
          <w:sz w:val="24"/>
          <w:szCs w:val="24"/>
          <w:lang w:val="mn-MN"/>
          <w14:ligatures w14:val="none"/>
        </w:rPr>
        <w:t>36.1.2-т заасан нөхцөл, 37 дугаар зүйлд</w:t>
      </w:r>
      <w:r w:rsidR="00AF5A1A" w:rsidRPr="009145DD">
        <w:rPr>
          <w:rFonts w:ascii="Arial" w:eastAsia="Times New Roman" w:hAnsi="Arial" w:cs="Arial"/>
          <w:color w:val="000000" w:themeColor="text1"/>
          <w:sz w:val="24"/>
          <w:szCs w:val="24"/>
          <w:lang w:val="mn-MN"/>
          <w14:ligatures w14:val="none"/>
        </w:rPr>
        <w:t xml:space="preserve"> заасан</w:t>
      </w:r>
      <w:r w:rsidR="00AF5A1A" w:rsidRPr="009145DD">
        <w:rPr>
          <w:rFonts w:ascii="Arial" w:hAnsi="Arial" w:cs="Arial"/>
          <w:color w:val="000000" w:themeColor="text1"/>
          <w:sz w:val="24"/>
          <w:szCs w:val="24"/>
          <w:lang w:val="mn-MN"/>
          <w14:ligatures w14:val="none"/>
        </w:rPr>
        <w:t xml:space="preserve"> </w:t>
      </w:r>
      <w:r w:rsidR="00AF5A1A" w:rsidRPr="009145DD">
        <w:rPr>
          <w:rFonts w:ascii="Arial" w:eastAsia="Arial" w:hAnsi="Arial" w:cs="Arial"/>
          <w:bCs/>
          <w:color w:val="000000" w:themeColor="text1"/>
          <w:sz w:val="24"/>
          <w:szCs w:val="24"/>
          <w:shd w:val="clear" w:color="auto" w:fill="FFFFFF"/>
          <w:lang w:val="mn-MN"/>
        </w:rPr>
        <w:t xml:space="preserve">аргаар худалдан авах </w:t>
      </w:r>
      <w:r w:rsidR="00430FC3" w:rsidRPr="009145DD">
        <w:rPr>
          <w:rFonts w:ascii="Arial" w:eastAsia="Arial" w:hAnsi="Arial" w:cs="Arial"/>
          <w:bCs/>
          <w:color w:val="000000" w:themeColor="text1"/>
          <w:sz w:val="24"/>
          <w:szCs w:val="24"/>
          <w:shd w:val="clear" w:color="auto" w:fill="FFFFFF"/>
          <w:lang w:val="mn-MN"/>
        </w:rPr>
        <w:t>эм, эмнэлгийн</w:t>
      </w:r>
      <w:r w:rsidR="0088406B">
        <w:rPr>
          <w:rFonts w:ascii="Arial" w:eastAsia="Arial" w:hAnsi="Arial" w:cs="Arial"/>
          <w:bCs/>
          <w:color w:val="000000" w:themeColor="text1"/>
          <w:sz w:val="24"/>
          <w:szCs w:val="24"/>
          <w:shd w:val="clear" w:color="auto" w:fill="FFFFFF"/>
          <w:lang w:val="mn-MN"/>
        </w:rPr>
        <w:t xml:space="preserve"> жижиг</w:t>
      </w:r>
      <w:r w:rsidR="00430FC3" w:rsidRPr="009145DD">
        <w:rPr>
          <w:rFonts w:ascii="Arial" w:eastAsia="Arial" w:hAnsi="Arial" w:cs="Arial"/>
          <w:bCs/>
          <w:color w:val="000000" w:themeColor="text1"/>
          <w:sz w:val="24"/>
          <w:szCs w:val="24"/>
          <w:shd w:val="clear" w:color="auto" w:fill="FFFFFF"/>
          <w:lang w:val="mn-MN"/>
        </w:rPr>
        <w:t xml:space="preserve"> хэрэгслийн нэр төрөл, хэрэгцээг</w:t>
      </w:r>
      <w:r w:rsidR="00FC4E8F" w:rsidRPr="009145DD">
        <w:rPr>
          <w:rFonts w:ascii="Arial" w:eastAsia="Arial" w:hAnsi="Arial" w:cs="Arial"/>
          <w:bCs/>
          <w:color w:val="000000" w:themeColor="text1"/>
          <w:sz w:val="24"/>
          <w:szCs w:val="24"/>
          <w:shd w:val="clear" w:color="auto" w:fill="FFFFFF"/>
          <w:lang w:val="mn-MN"/>
        </w:rPr>
        <w:t xml:space="preserve"> улсын хэмжээнд </w:t>
      </w:r>
      <w:r w:rsidR="00473B69" w:rsidRPr="009145DD">
        <w:rPr>
          <w:rFonts w:ascii="Arial" w:eastAsia="Arial" w:hAnsi="Arial" w:cs="Arial"/>
          <w:bCs/>
          <w:color w:val="000000" w:themeColor="text1"/>
          <w:sz w:val="24"/>
          <w:szCs w:val="24"/>
          <w:shd w:val="clear" w:color="auto" w:fill="FFFFFF"/>
          <w:lang w:val="mn-MN"/>
        </w:rPr>
        <w:t>нэгтгэх</w:t>
      </w:r>
      <w:r w:rsidR="009C59EB" w:rsidRPr="009145DD">
        <w:rPr>
          <w:rFonts w:ascii="Arial" w:eastAsia="Arial" w:hAnsi="Arial" w:cs="Arial"/>
          <w:bCs/>
          <w:color w:val="000000" w:themeColor="text1"/>
          <w:sz w:val="24"/>
          <w:szCs w:val="24"/>
          <w:shd w:val="clear" w:color="auto" w:fill="FFFFFF"/>
          <w:lang w:val="mn-MN"/>
        </w:rPr>
        <w:t xml:space="preserve">, </w:t>
      </w:r>
      <w:r w:rsidR="00473B69" w:rsidRPr="009145DD">
        <w:rPr>
          <w:rFonts w:ascii="Arial" w:eastAsia="Arial" w:hAnsi="Arial" w:cs="Arial"/>
          <w:bCs/>
          <w:color w:val="000000" w:themeColor="text1"/>
          <w:sz w:val="24"/>
          <w:szCs w:val="24"/>
          <w:shd w:val="clear" w:color="auto" w:fill="FFFFFF"/>
          <w:lang w:val="mn-MN"/>
        </w:rPr>
        <w:t xml:space="preserve">үйл ажиллагааны </w:t>
      </w:r>
      <w:r w:rsidR="009C59EB" w:rsidRPr="009145DD">
        <w:rPr>
          <w:rFonts w:ascii="Arial" w:eastAsia="Arial" w:hAnsi="Arial" w:cs="Arial"/>
          <w:bCs/>
          <w:color w:val="000000" w:themeColor="text1"/>
          <w:sz w:val="24"/>
          <w:szCs w:val="24"/>
          <w:shd w:val="clear" w:color="auto" w:fill="FFFFFF"/>
          <w:lang w:val="mn-MN"/>
        </w:rPr>
        <w:t>хэрэгжилтэд хяналт тавих</w:t>
      </w:r>
      <w:r w:rsidR="009C59EB" w:rsidRPr="009145DD">
        <w:rPr>
          <w:rFonts w:ascii="Arial" w:eastAsia="Arial" w:hAnsi="Arial" w:cs="Arial"/>
          <w:bCs/>
          <w:color w:val="000000" w:themeColor="text1"/>
          <w:sz w:val="24"/>
          <w:szCs w:val="24"/>
          <w:shd w:val="clear" w:color="auto" w:fill="FFFFFF"/>
        </w:rPr>
        <w:t>;</w:t>
      </w:r>
    </w:p>
    <w:p w14:paraId="5443B189" w14:textId="08F0440A" w:rsidR="0040410D" w:rsidRPr="009145DD" w:rsidRDefault="0040410D" w:rsidP="00B81E7D">
      <w:pPr>
        <w:spacing w:after="0" w:line="240" w:lineRule="auto"/>
        <w:ind w:firstLine="1418"/>
        <w:jc w:val="both"/>
        <w:rPr>
          <w:rFonts w:ascii="Arial" w:hAnsi="Arial" w:cs="Arial"/>
          <w:bCs/>
          <w:iCs/>
          <w:color w:val="000000" w:themeColor="text1"/>
          <w:sz w:val="24"/>
          <w:szCs w:val="24"/>
          <w:lang w:val="mn-MN"/>
        </w:rPr>
      </w:pPr>
    </w:p>
    <w:p w14:paraId="43FEB73A" w14:textId="04153943" w:rsidR="0040410D" w:rsidRPr="009145DD" w:rsidRDefault="00B737DF"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50</w:t>
      </w:r>
      <w:r w:rsidR="0040410D" w:rsidRPr="009145DD">
        <w:rPr>
          <w:rFonts w:ascii="Arial" w:eastAsia="Arial" w:hAnsi="Arial" w:cs="Arial"/>
          <w:bCs/>
          <w:color w:val="000000" w:themeColor="text1"/>
          <w:sz w:val="24"/>
          <w:szCs w:val="24"/>
          <w:shd w:val="clear" w:color="auto" w:fill="FFFFFF"/>
          <w:lang w:val="mn-MN"/>
        </w:rPr>
        <w:t>.1.1</w:t>
      </w:r>
      <w:r w:rsidR="00823A78">
        <w:rPr>
          <w:rFonts w:ascii="Arial" w:eastAsia="Arial" w:hAnsi="Arial" w:cs="Arial"/>
          <w:bCs/>
          <w:color w:val="000000" w:themeColor="text1"/>
          <w:sz w:val="24"/>
          <w:szCs w:val="24"/>
          <w:shd w:val="clear" w:color="auto" w:fill="FFFFFF"/>
        </w:rPr>
        <w:t>8</w:t>
      </w:r>
      <w:r w:rsidR="0040410D" w:rsidRPr="009145DD">
        <w:rPr>
          <w:rFonts w:ascii="Arial" w:eastAsia="Arial" w:hAnsi="Arial" w:cs="Arial"/>
          <w:bCs/>
          <w:color w:val="000000" w:themeColor="text1"/>
          <w:sz w:val="24"/>
          <w:szCs w:val="24"/>
          <w:shd w:val="clear" w:color="auto" w:fill="FFFFFF"/>
          <w:lang w:val="mn-MN"/>
        </w:rPr>
        <w:t>.</w:t>
      </w:r>
      <w:r w:rsidR="005C3826">
        <w:rPr>
          <w:rFonts w:ascii="Arial" w:eastAsia="Arial" w:hAnsi="Arial" w:cs="Arial"/>
          <w:bCs/>
          <w:color w:val="000000" w:themeColor="text1"/>
          <w:sz w:val="24"/>
          <w:szCs w:val="24"/>
          <w:shd w:val="clear" w:color="auto" w:fill="FFFFFF"/>
          <w:lang w:val="mn-MN"/>
        </w:rPr>
        <w:t xml:space="preserve">энэ </w:t>
      </w:r>
      <w:r w:rsidR="0040410D" w:rsidRPr="009145DD">
        <w:rPr>
          <w:rFonts w:ascii="Arial" w:eastAsia="Arial" w:hAnsi="Arial" w:cs="Arial"/>
          <w:bCs/>
          <w:color w:val="000000" w:themeColor="text1"/>
          <w:sz w:val="24"/>
          <w:szCs w:val="24"/>
          <w:shd w:val="clear" w:color="auto" w:fill="FFFFFF"/>
          <w:lang w:val="mn-MN"/>
        </w:rPr>
        <w:t xml:space="preserve">хууль </w:t>
      </w:r>
      <w:r w:rsidR="005C3826">
        <w:rPr>
          <w:rFonts w:ascii="Arial" w:eastAsia="Arial" w:hAnsi="Arial" w:cs="Arial"/>
          <w:bCs/>
          <w:color w:val="000000" w:themeColor="text1"/>
          <w:sz w:val="24"/>
          <w:szCs w:val="24"/>
          <w:shd w:val="clear" w:color="auto" w:fill="FFFFFF"/>
          <w:lang w:val="mn-MN"/>
        </w:rPr>
        <w:t xml:space="preserve">болон холбогдох бусад хууль </w:t>
      </w:r>
      <w:r w:rsidR="0040410D" w:rsidRPr="009145DD">
        <w:rPr>
          <w:rFonts w:ascii="Arial" w:eastAsia="Arial" w:hAnsi="Arial" w:cs="Arial"/>
          <w:bCs/>
          <w:color w:val="000000" w:themeColor="text1"/>
          <w:sz w:val="24"/>
          <w:szCs w:val="24"/>
          <w:shd w:val="clear" w:color="auto" w:fill="FFFFFF"/>
          <w:lang w:val="mn-MN"/>
        </w:rPr>
        <w:t>тогтоомжийн хэрэгжилт</w:t>
      </w:r>
      <w:r w:rsidR="005C3826">
        <w:rPr>
          <w:rFonts w:ascii="Arial" w:eastAsia="Arial" w:hAnsi="Arial" w:cs="Arial"/>
          <w:bCs/>
          <w:color w:val="000000" w:themeColor="text1"/>
          <w:sz w:val="24"/>
          <w:szCs w:val="24"/>
          <w:shd w:val="clear" w:color="auto" w:fill="FFFFFF"/>
          <w:lang w:val="mn-MN"/>
        </w:rPr>
        <w:t>ийг хангуулах</w:t>
      </w:r>
      <w:r w:rsidR="0040410D" w:rsidRPr="009145DD">
        <w:rPr>
          <w:rFonts w:ascii="Arial" w:eastAsia="Arial" w:hAnsi="Arial" w:cs="Arial"/>
          <w:bCs/>
          <w:color w:val="000000" w:themeColor="text1"/>
          <w:sz w:val="24"/>
          <w:szCs w:val="24"/>
          <w:shd w:val="clear" w:color="auto" w:fill="FFFFFF"/>
          <w:lang w:val="mn-MN"/>
        </w:rPr>
        <w:t xml:space="preserve"> мэргэжлийн хяналт шалгалт хийх, зөрчлийг арилгуулах;</w:t>
      </w:r>
    </w:p>
    <w:p w14:paraId="1DC7F979" w14:textId="77777777" w:rsidR="0040410D" w:rsidRPr="009145DD" w:rsidRDefault="0040410D"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1BBA62C9" w14:textId="75E05A91" w:rsidR="0040410D" w:rsidRPr="009145DD" w:rsidRDefault="00B737DF"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50</w:t>
      </w:r>
      <w:r w:rsidR="0040410D" w:rsidRPr="009145DD">
        <w:rPr>
          <w:rFonts w:ascii="Arial" w:eastAsia="Arial" w:hAnsi="Arial" w:cs="Arial"/>
          <w:bCs/>
          <w:color w:val="000000" w:themeColor="text1"/>
          <w:sz w:val="24"/>
          <w:szCs w:val="24"/>
          <w:shd w:val="clear" w:color="auto" w:fill="FFFFFF"/>
          <w:lang w:val="mn-MN"/>
        </w:rPr>
        <w:t>.1.1</w:t>
      </w:r>
      <w:r w:rsidR="00823A78">
        <w:rPr>
          <w:rFonts w:ascii="Arial" w:eastAsia="Arial" w:hAnsi="Arial" w:cs="Arial"/>
          <w:bCs/>
          <w:color w:val="000000" w:themeColor="text1"/>
          <w:sz w:val="24"/>
          <w:szCs w:val="24"/>
          <w:shd w:val="clear" w:color="auto" w:fill="FFFFFF"/>
          <w:lang w:val="mn-MN"/>
        </w:rPr>
        <w:t>9</w:t>
      </w:r>
      <w:r w:rsidR="0040410D" w:rsidRPr="009145DD">
        <w:rPr>
          <w:rFonts w:ascii="Arial" w:eastAsia="Arial" w:hAnsi="Arial" w:cs="Arial"/>
          <w:bCs/>
          <w:color w:val="000000" w:themeColor="text1"/>
          <w:sz w:val="24"/>
          <w:szCs w:val="24"/>
          <w:shd w:val="clear" w:color="auto" w:fill="FFFFFF"/>
          <w:lang w:val="mn-MN"/>
        </w:rPr>
        <w:t>.нотолгоонд суурилсан мэдээлэл түгээх, тайлан, мэдээ, мэдэгдэл гаргах, мэдээллийн сан бүрдүүлэх, аюулгүй байдлыг хангах;</w:t>
      </w:r>
    </w:p>
    <w:p w14:paraId="586C8BF7" w14:textId="77777777" w:rsidR="0040410D" w:rsidRPr="009145DD" w:rsidRDefault="0040410D" w:rsidP="00B81E7D">
      <w:pPr>
        <w:spacing w:after="0" w:line="240" w:lineRule="auto"/>
        <w:ind w:firstLine="1418"/>
        <w:jc w:val="both"/>
        <w:rPr>
          <w:rFonts w:ascii="Arial" w:hAnsi="Arial" w:cs="Arial"/>
          <w:bCs/>
          <w:iCs/>
          <w:color w:val="000000" w:themeColor="text1"/>
          <w:sz w:val="24"/>
          <w:szCs w:val="24"/>
          <w:lang w:val="mn-MN"/>
        </w:rPr>
      </w:pPr>
    </w:p>
    <w:p w14:paraId="57425F7E" w14:textId="07C1C618" w:rsidR="0040410D" w:rsidRPr="009145DD" w:rsidRDefault="00B737DF" w:rsidP="00B81E7D">
      <w:pPr>
        <w:tabs>
          <w:tab w:val="left" w:pos="0"/>
        </w:tabs>
        <w:spacing w:after="0" w:line="240" w:lineRule="auto"/>
        <w:ind w:firstLine="1134"/>
        <w:jc w:val="both"/>
        <w:rPr>
          <w:rFonts w:ascii="Arial" w:hAnsi="Arial" w:cs="Arial"/>
          <w:bCs/>
          <w:color w:val="000000" w:themeColor="text1"/>
          <w:sz w:val="24"/>
          <w:szCs w:val="24"/>
          <w:lang w:val="mn-MN"/>
        </w:rPr>
      </w:pPr>
      <w:r>
        <w:rPr>
          <w:rFonts w:ascii="Arial" w:eastAsia="Arial" w:hAnsi="Arial" w:cs="Arial"/>
          <w:bCs/>
          <w:color w:val="000000" w:themeColor="text1"/>
          <w:sz w:val="24"/>
          <w:szCs w:val="24"/>
          <w:shd w:val="clear" w:color="auto" w:fill="FFFFFF"/>
          <w:lang w:val="mn-MN"/>
        </w:rPr>
        <w:t>50</w:t>
      </w:r>
      <w:r w:rsidR="00823A78">
        <w:rPr>
          <w:rFonts w:ascii="Arial" w:eastAsia="Arial" w:hAnsi="Arial" w:cs="Arial"/>
          <w:bCs/>
          <w:color w:val="000000" w:themeColor="text1"/>
          <w:sz w:val="24"/>
          <w:szCs w:val="24"/>
          <w:shd w:val="clear" w:color="auto" w:fill="FFFFFF"/>
          <w:lang w:val="mn-MN"/>
        </w:rPr>
        <w:t>.1.20</w:t>
      </w:r>
      <w:r w:rsidR="0040410D" w:rsidRPr="009145DD">
        <w:rPr>
          <w:rFonts w:ascii="Arial" w:eastAsia="Arial" w:hAnsi="Arial" w:cs="Arial"/>
          <w:bCs/>
          <w:color w:val="000000" w:themeColor="text1"/>
          <w:sz w:val="24"/>
          <w:szCs w:val="24"/>
          <w:shd w:val="clear" w:color="auto" w:fill="FFFFFF"/>
          <w:lang w:val="mn-MN"/>
        </w:rPr>
        <w:t xml:space="preserve">.гадаад улсын ижил чиг үүрэг бүхий байгууллага, олон улсын байгууллагатай </w:t>
      </w:r>
      <w:r w:rsidR="0040410D" w:rsidRPr="009145DD">
        <w:rPr>
          <w:rFonts w:ascii="Arial" w:hAnsi="Arial" w:cs="Arial"/>
          <w:color w:val="000000" w:themeColor="text1"/>
          <w:sz w:val="24"/>
          <w:szCs w:val="24"/>
          <w:lang w:val="mn-MN"/>
        </w:rPr>
        <w:t>итгэлцлийн санамж бичиг байгуулах</w:t>
      </w:r>
      <w:r w:rsidR="0040410D" w:rsidRPr="009145DD">
        <w:rPr>
          <w:rFonts w:ascii="Arial" w:eastAsia="Arial" w:hAnsi="Arial" w:cs="Arial"/>
          <w:bCs/>
          <w:color w:val="000000" w:themeColor="text1"/>
          <w:sz w:val="24"/>
          <w:szCs w:val="24"/>
          <w:shd w:val="clear" w:color="auto" w:fill="FFFFFF"/>
          <w:lang w:val="mn-MN"/>
        </w:rPr>
        <w:t>, гишүүнчлэлд хамрагдах, хамтран ажиллах</w:t>
      </w:r>
      <w:r w:rsidR="0040410D" w:rsidRPr="009145DD">
        <w:rPr>
          <w:rFonts w:ascii="Arial" w:hAnsi="Arial" w:cs="Arial"/>
          <w:color w:val="000000" w:themeColor="text1"/>
          <w:sz w:val="24"/>
          <w:szCs w:val="24"/>
          <w:lang w:val="mn-MN"/>
        </w:rPr>
        <w:t>;</w:t>
      </w:r>
      <w:r w:rsidR="0040410D" w:rsidRPr="009145DD">
        <w:rPr>
          <w:rFonts w:ascii="Arial" w:hAnsi="Arial" w:cs="Arial"/>
          <w:bCs/>
          <w:color w:val="000000" w:themeColor="text1"/>
          <w:sz w:val="24"/>
          <w:szCs w:val="24"/>
          <w:lang w:val="mn-MN"/>
        </w:rPr>
        <w:t xml:space="preserve"> </w:t>
      </w:r>
    </w:p>
    <w:p w14:paraId="285639AB" w14:textId="77777777" w:rsidR="0040410D" w:rsidRPr="009145DD" w:rsidRDefault="0040410D" w:rsidP="00B81E7D">
      <w:pPr>
        <w:tabs>
          <w:tab w:val="left" w:pos="0"/>
        </w:tabs>
        <w:spacing w:after="0" w:line="240" w:lineRule="auto"/>
        <w:ind w:firstLine="1418"/>
        <w:jc w:val="both"/>
        <w:rPr>
          <w:rFonts w:ascii="Arial" w:hAnsi="Arial" w:cs="Arial"/>
          <w:bCs/>
          <w:color w:val="000000" w:themeColor="text1"/>
          <w:sz w:val="24"/>
          <w:szCs w:val="24"/>
          <w:lang w:val="mn-MN"/>
        </w:rPr>
      </w:pPr>
    </w:p>
    <w:p w14:paraId="0EEF273F" w14:textId="081194F1" w:rsidR="0040410D" w:rsidRPr="009145DD" w:rsidRDefault="00B737DF" w:rsidP="00B81E7D">
      <w:pPr>
        <w:tabs>
          <w:tab w:val="left" w:pos="0"/>
        </w:tabs>
        <w:spacing w:after="0" w:line="240" w:lineRule="auto"/>
        <w:ind w:firstLine="1134"/>
        <w:jc w:val="both"/>
        <w:rPr>
          <w:rFonts w:ascii="Arial" w:hAnsi="Arial" w:cs="Arial"/>
          <w:bCs/>
          <w:color w:val="000000" w:themeColor="text1"/>
          <w:sz w:val="24"/>
          <w:szCs w:val="24"/>
          <w:lang w:val="mn-MN"/>
        </w:rPr>
      </w:pPr>
      <w:r>
        <w:rPr>
          <w:rFonts w:ascii="Arial" w:hAnsi="Arial" w:cs="Arial"/>
          <w:bCs/>
          <w:color w:val="000000" w:themeColor="text1"/>
          <w:sz w:val="24"/>
          <w:szCs w:val="24"/>
          <w:lang w:val="mn-MN"/>
        </w:rPr>
        <w:t>50</w:t>
      </w:r>
      <w:r w:rsidR="0040410D" w:rsidRPr="009145DD">
        <w:rPr>
          <w:rFonts w:ascii="Arial" w:hAnsi="Arial" w:cs="Arial"/>
          <w:bCs/>
          <w:color w:val="000000" w:themeColor="text1"/>
          <w:sz w:val="24"/>
          <w:szCs w:val="24"/>
          <w:lang w:val="mn-MN"/>
        </w:rPr>
        <w:t>.1.</w:t>
      </w:r>
      <w:r w:rsidR="00823A78">
        <w:rPr>
          <w:rFonts w:ascii="Arial" w:hAnsi="Arial" w:cs="Arial"/>
          <w:bCs/>
          <w:color w:val="000000" w:themeColor="text1"/>
          <w:sz w:val="24"/>
          <w:szCs w:val="24"/>
          <w:lang w:val="mn-MN"/>
        </w:rPr>
        <w:t>21</w:t>
      </w:r>
      <w:r w:rsidR="0040410D" w:rsidRPr="009145DD">
        <w:rPr>
          <w:rFonts w:ascii="Arial" w:hAnsi="Arial" w:cs="Arial"/>
          <w:bCs/>
          <w:color w:val="000000" w:themeColor="text1"/>
          <w:sz w:val="24"/>
          <w:szCs w:val="24"/>
          <w:lang w:val="mn-MN"/>
        </w:rPr>
        <w:t>.гамшиг болон нийгмийн эрүүл мэндийн ноцтой байдлын үед хэрэглэх эм, эмнэлгийн хэрэгслийн нөөц бүрдүүлэх, бэлэн байдлыг хангах;</w:t>
      </w:r>
    </w:p>
    <w:p w14:paraId="07C1525D" w14:textId="77777777" w:rsidR="0040410D" w:rsidRPr="009145DD" w:rsidRDefault="0040410D"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1E816F49" w14:textId="373419BD" w:rsidR="0040410D" w:rsidRPr="005E0E62" w:rsidRDefault="00B737DF" w:rsidP="00B81E7D">
      <w:pPr>
        <w:spacing w:after="0" w:line="240" w:lineRule="auto"/>
        <w:ind w:firstLine="1134"/>
        <w:jc w:val="both"/>
        <w:rPr>
          <w:rFonts w:ascii="Arial" w:hAnsi="Arial" w:cs="Arial"/>
          <w:bCs/>
          <w:color w:val="000000" w:themeColor="text1"/>
          <w:sz w:val="24"/>
          <w:szCs w:val="24"/>
        </w:rPr>
      </w:pPr>
      <w:r>
        <w:rPr>
          <w:rFonts w:ascii="Arial" w:eastAsia="Arial" w:hAnsi="Arial" w:cs="Arial"/>
          <w:bCs/>
          <w:color w:val="000000" w:themeColor="text1"/>
          <w:sz w:val="24"/>
          <w:szCs w:val="24"/>
          <w:shd w:val="clear" w:color="auto" w:fill="FFFFFF"/>
          <w:lang w:val="mn-MN"/>
        </w:rPr>
        <w:t>50</w:t>
      </w:r>
      <w:r w:rsidR="0040410D" w:rsidRPr="009145DD">
        <w:rPr>
          <w:rFonts w:ascii="Arial" w:eastAsia="Arial" w:hAnsi="Arial" w:cs="Arial"/>
          <w:bCs/>
          <w:color w:val="000000" w:themeColor="text1"/>
          <w:sz w:val="24"/>
          <w:szCs w:val="24"/>
          <w:shd w:val="clear" w:color="auto" w:fill="FFFFFF"/>
          <w:lang w:val="mn-MN"/>
        </w:rPr>
        <w:t>.1.2</w:t>
      </w:r>
      <w:r w:rsidR="00823A78">
        <w:rPr>
          <w:rFonts w:ascii="Arial" w:eastAsia="Arial" w:hAnsi="Arial" w:cs="Arial"/>
          <w:bCs/>
          <w:color w:val="000000" w:themeColor="text1"/>
          <w:sz w:val="24"/>
          <w:szCs w:val="24"/>
          <w:shd w:val="clear" w:color="auto" w:fill="FFFFFF"/>
          <w:lang w:val="mn-MN"/>
        </w:rPr>
        <w:t>2</w:t>
      </w:r>
      <w:r w:rsidR="0067709B">
        <w:rPr>
          <w:rFonts w:ascii="Arial" w:eastAsia="Arial" w:hAnsi="Arial" w:cs="Arial"/>
          <w:bCs/>
          <w:color w:val="000000" w:themeColor="text1"/>
          <w:sz w:val="24"/>
          <w:szCs w:val="24"/>
          <w:shd w:val="clear" w:color="auto" w:fill="FFFFFF"/>
          <w:lang w:val="mn-MN"/>
        </w:rPr>
        <w:t xml:space="preserve">.эм, эмнэлгийн хэрэгслийг улсын хилээр нэвтрүүлэх, үйлдвэрлэхээс устгах хүртэлх үе шатыг хамруулсан </w:t>
      </w:r>
      <w:r w:rsidR="0040410D" w:rsidRPr="009145DD">
        <w:rPr>
          <w:rFonts w:ascii="Arial" w:eastAsia="Arial" w:hAnsi="Arial" w:cs="Arial"/>
          <w:bCs/>
          <w:color w:val="000000" w:themeColor="text1"/>
          <w:sz w:val="24"/>
          <w:szCs w:val="24"/>
          <w:shd w:val="clear" w:color="auto" w:fill="FFFFFF"/>
          <w:lang w:val="mn-MN"/>
        </w:rPr>
        <w:t>нэгдсэн</w:t>
      </w:r>
      <w:r w:rsidR="0067709B">
        <w:rPr>
          <w:rFonts w:ascii="Arial" w:eastAsia="Arial" w:hAnsi="Arial" w:cs="Arial"/>
          <w:bCs/>
          <w:color w:val="000000" w:themeColor="text1"/>
          <w:sz w:val="24"/>
          <w:szCs w:val="24"/>
          <w:shd w:val="clear" w:color="auto" w:fill="FFFFFF"/>
          <w:lang w:val="mn-MN"/>
        </w:rPr>
        <w:t xml:space="preserve"> цахим</w:t>
      </w:r>
      <w:r w:rsidR="0040410D" w:rsidRPr="009145DD">
        <w:rPr>
          <w:rFonts w:ascii="Arial" w:eastAsia="Arial" w:hAnsi="Arial" w:cs="Arial"/>
          <w:bCs/>
          <w:color w:val="000000" w:themeColor="text1"/>
          <w:sz w:val="24"/>
          <w:szCs w:val="24"/>
          <w:shd w:val="clear" w:color="auto" w:fill="FFFFFF"/>
          <w:lang w:val="mn-MN"/>
        </w:rPr>
        <w:t xml:space="preserve"> мэдээллийн</w:t>
      </w:r>
      <w:r w:rsidR="005E0E62">
        <w:rPr>
          <w:rFonts w:ascii="Arial" w:eastAsia="Arial" w:hAnsi="Arial" w:cs="Arial"/>
          <w:bCs/>
          <w:color w:val="000000" w:themeColor="text1"/>
          <w:sz w:val="24"/>
          <w:szCs w:val="24"/>
          <w:shd w:val="clear" w:color="auto" w:fill="FFFFFF"/>
          <w:lang w:val="mn-MN"/>
        </w:rPr>
        <w:t xml:space="preserve"> нэгдсэн</w:t>
      </w:r>
      <w:r w:rsidR="0040410D" w:rsidRPr="009145DD">
        <w:rPr>
          <w:rFonts w:ascii="Arial" w:eastAsia="Arial" w:hAnsi="Arial" w:cs="Arial"/>
          <w:bCs/>
          <w:color w:val="000000" w:themeColor="text1"/>
          <w:sz w:val="24"/>
          <w:szCs w:val="24"/>
          <w:shd w:val="clear" w:color="auto" w:fill="FFFFFF"/>
          <w:lang w:val="mn-MN"/>
        </w:rPr>
        <w:t xml:space="preserve"> сан </w:t>
      </w:r>
      <w:r w:rsidR="00192738">
        <w:rPr>
          <w:rFonts w:ascii="Arial" w:eastAsia="Arial" w:hAnsi="Arial" w:cs="Arial"/>
          <w:bCs/>
          <w:color w:val="000000" w:themeColor="text1"/>
          <w:sz w:val="24"/>
          <w:szCs w:val="24"/>
          <w:shd w:val="clear" w:color="auto" w:fill="FFFFFF"/>
          <w:lang w:val="mn-MN"/>
        </w:rPr>
        <w:t>бүрдүүлэх</w:t>
      </w:r>
      <w:r w:rsidR="005073E9">
        <w:rPr>
          <w:rFonts w:ascii="Arial" w:eastAsia="Arial" w:hAnsi="Arial" w:cs="Arial"/>
          <w:bCs/>
          <w:color w:val="000000" w:themeColor="text1"/>
          <w:sz w:val="24"/>
          <w:szCs w:val="24"/>
          <w:shd w:val="clear" w:color="auto" w:fill="FFFFFF"/>
          <w:lang w:val="mn-MN"/>
        </w:rPr>
        <w:t xml:space="preserve">, </w:t>
      </w:r>
      <w:r w:rsidR="0067709B">
        <w:rPr>
          <w:rFonts w:ascii="Arial" w:eastAsia="Arial" w:hAnsi="Arial" w:cs="Arial"/>
          <w:bCs/>
          <w:color w:val="000000" w:themeColor="text1"/>
          <w:sz w:val="24"/>
          <w:szCs w:val="24"/>
          <w:shd w:val="clear" w:color="auto" w:fill="FFFFFF"/>
          <w:lang w:val="mn-MN"/>
        </w:rPr>
        <w:t xml:space="preserve">аюулгүй байдал, нууцлалыг хангах, </w:t>
      </w:r>
      <w:r w:rsidR="005073E9">
        <w:rPr>
          <w:rFonts w:ascii="Arial" w:eastAsia="Arial" w:hAnsi="Arial" w:cs="Arial"/>
          <w:bCs/>
          <w:color w:val="000000" w:themeColor="text1"/>
          <w:sz w:val="24"/>
          <w:szCs w:val="24"/>
          <w:shd w:val="clear" w:color="auto" w:fill="FFFFFF"/>
          <w:lang w:val="mn-MN"/>
        </w:rPr>
        <w:t>мэдээлэл солилцох</w:t>
      </w:r>
      <w:r w:rsidR="005E0E62">
        <w:rPr>
          <w:rFonts w:ascii="Arial" w:eastAsia="Arial" w:hAnsi="Arial" w:cs="Arial"/>
          <w:bCs/>
          <w:color w:val="000000" w:themeColor="text1"/>
          <w:sz w:val="24"/>
          <w:szCs w:val="24"/>
          <w:shd w:val="clear" w:color="auto" w:fill="FFFFFF"/>
        </w:rPr>
        <w:t>;</w:t>
      </w:r>
    </w:p>
    <w:p w14:paraId="2BF6BB24" w14:textId="67040665" w:rsidR="007F2F8B" w:rsidRDefault="007F2F8B" w:rsidP="00B81E7D">
      <w:pPr>
        <w:spacing w:after="0" w:line="240" w:lineRule="auto"/>
        <w:ind w:firstLine="1134"/>
        <w:jc w:val="both"/>
        <w:rPr>
          <w:rFonts w:ascii="Arial" w:hAnsi="Arial" w:cs="Arial"/>
          <w:bCs/>
          <w:color w:val="000000" w:themeColor="text1"/>
          <w:sz w:val="24"/>
          <w:szCs w:val="24"/>
          <w:lang w:val="mn-MN"/>
        </w:rPr>
      </w:pPr>
    </w:p>
    <w:p w14:paraId="20764E33" w14:textId="7D32DD7C" w:rsidR="007F2F8B" w:rsidRPr="0067709B" w:rsidRDefault="007F2F8B" w:rsidP="00B81E7D">
      <w:pPr>
        <w:spacing w:after="0" w:line="240" w:lineRule="auto"/>
        <w:ind w:firstLine="1134"/>
        <w:jc w:val="both"/>
        <w:rPr>
          <w:rFonts w:ascii="Arial" w:eastAsia="Arial" w:hAnsi="Arial" w:cs="Arial"/>
          <w:bCs/>
          <w:color w:val="000000" w:themeColor="text1"/>
          <w:sz w:val="24"/>
          <w:szCs w:val="24"/>
          <w:shd w:val="clear" w:color="auto" w:fill="FFFFFF"/>
        </w:rPr>
      </w:pPr>
      <w:r>
        <w:rPr>
          <w:rFonts w:ascii="Arial" w:hAnsi="Arial" w:cs="Arial"/>
          <w:bCs/>
          <w:color w:val="000000" w:themeColor="text1"/>
          <w:sz w:val="24"/>
          <w:szCs w:val="24"/>
          <w:lang w:val="mn-MN"/>
        </w:rPr>
        <w:t>50.1.2</w:t>
      </w:r>
      <w:r w:rsidR="00823A78">
        <w:rPr>
          <w:rFonts w:ascii="Arial" w:hAnsi="Arial" w:cs="Arial"/>
          <w:bCs/>
          <w:color w:val="000000" w:themeColor="text1"/>
          <w:sz w:val="24"/>
          <w:szCs w:val="24"/>
        </w:rPr>
        <w:t>3</w:t>
      </w:r>
      <w:r>
        <w:rPr>
          <w:rFonts w:ascii="Arial" w:hAnsi="Arial" w:cs="Arial"/>
          <w:bCs/>
          <w:color w:val="000000" w:themeColor="text1"/>
          <w:sz w:val="24"/>
          <w:szCs w:val="24"/>
          <w:lang w:val="mn-MN"/>
        </w:rPr>
        <w:t>.</w:t>
      </w:r>
      <w:r w:rsidR="005E0E62">
        <w:rPr>
          <w:rFonts w:ascii="Arial" w:hAnsi="Arial" w:cs="Arial"/>
          <w:bCs/>
          <w:color w:val="000000" w:themeColor="text1"/>
          <w:sz w:val="24"/>
          <w:szCs w:val="24"/>
          <w:lang w:val="mn-MN"/>
        </w:rPr>
        <w:t xml:space="preserve">аливаа </w:t>
      </w:r>
      <w:r w:rsidR="0067709B">
        <w:rPr>
          <w:rFonts w:ascii="Arial" w:hAnsi="Arial" w:cs="Arial"/>
          <w:bCs/>
          <w:color w:val="000000" w:themeColor="text1"/>
          <w:sz w:val="24"/>
          <w:szCs w:val="24"/>
          <w:lang w:val="mn-MN"/>
        </w:rPr>
        <w:t>зохицуулалтын шийдвэр, түүнтэй холбоотой хурлын төлөвлөгөө, холбогдох баримт бичиг, хурлын тэмдэглэлийг тухай бүр цаасан болон цахим хэлбэрээр архивлах</w:t>
      </w:r>
      <w:r w:rsidR="0067709B">
        <w:rPr>
          <w:rFonts w:ascii="Arial" w:hAnsi="Arial" w:cs="Arial"/>
          <w:bCs/>
          <w:color w:val="000000" w:themeColor="text1"/>
          <w:sz w:val="24"/>
          <w:szCs w:val="24"/>
        </w:rPr>
        <w:t>;</w:t>
      </w:r>
    </w:p>
    <w:p w14:paraId="35F68138" w14:textId="77777777" w:rsidR="007A509C" w:rsidRPr="009145DD" w:rsidRDefault="007A509C" w:rsidP="00B81E7D">
      <w:pPr>
        <w:spacing w:after="0" w:line="240" w:lineRule="auto"/>
        <w:ind w:firstLine="1418"/>
        <w:jc w:val="both"/>
        <w:rPr>
          <w:rFonts w:ascii="Arial" w:eastAsia="Arial" w:hAnsi="Arial" w:cs="Arial"/>
          <w:bCs/>
          <w:color w:val="000000" w:themeColor="text1"/>
          <w:sz w:val="24"/>
          <w:szCs w:val="24"/>
          <w:shd w:val="clear" w:color="auto" w:fill="FFFFFF"/>
          <w:lang w:val="mn-MN"/>
        </w:rPr>
      </w:pPr>
    </w:p>
    <w:p w14:paraId="66971185" w14:textId="1CA76804" w:rsidR="0040410D" w:rsidRDefault="00B737DF" w:rsidP="00B81E7D">
      <w:pPr>
        <w:tabs>
          <w:tab w:val="left" w:pos="0"/>
        </w:tabs>
        <w:spacing w:after="0" w:line="240" w:lineRule="auto"/>
        <w:ind w:firstLine="1134"/>
        <w:jc w:val="both"/>
        <w:rPr>
          <w:rFonts w:ascii="Arial" w:hAnsi="Arial" w:cs="Arial"/>
          <w:bCs/>
          <w:color w:val="000000" w:themeColor="text1"/>
          <w:sz w:val="24"/>
          <w:szCs w:val="24"/>
          <w:lang w:val="mn-MN"/>
        </w:rPr>
      </w:pPr>
      <w:r>
        <w:rPr>
          <w:rFonts w:ascii="Arial" w:hAnsi="Arial" w:cs="Arial"/>
          <w:bCs/>
          <w:color w:val="000000" w:themeColor="text1"/>
          <w:sz w:val="24"/>
          <w:szCs w:val="24"/>
          <w:lang w:val="mn-MN"/>
        </w:rPr>
        <w:t>50</w:t>
      </w:r>
      <w:r w:rsidR="0040410D" w:rsidRPr="009145DD">
        <w:rPr>
          <w:rFonts w:ascii="Arial" w:hAnsi="Arial" w:cs="Arial"/>
          <w:bCs/>
          <w:color w:val="000000" w:themeColor="text1"/>
          <w:sz w:val="24"/>
          <w:szCs w:val="24"/>
          <w:lang w:val="mn-MN"/>
        </w:rPr>
        <w:t>.1.2</w:t>
      </w:r>
      <w:r w:rsidR="00823A78">
        <w:rPr>
          <w:rFonts w:ascii="Arial" w:hAnsi="Arial" w:cs="Arial"/>
          <w:bCs/>
          <w:color w:val="000000" w:themeColor="text1"/>
          <w:sz w:val="24"/>
          <w:szCs w:val="24"/>
          <w:lang w:val="mn-MN"/>
        </w:rPr>
        <w:t>4</w:t>
      </w:r>
      <w:r w:rsidR="0040410D" w:rsidRPr="009145DD">
        <w:rPr>
          <w:rFonts w:ascii="Arial" w:hAnsi="Arial" w:cs="Arial"/>
          <w:bCs/>
          <w:color w:val="000000" w:themeColor="text1"/>
          <w:sz w:val="24"/>
          <w:szCs w:val="24"/>
          <w:lang w:val="mn-MN"/>
        </w:rPr>
        <w:t>.зарим чиг үүргээ төрийн бус байгууллагаар гүйцэтгүүлэх;</w:t>
      </w:r>
      <w:bookmarkStart w:id="87" w:name="_Hlk148715056"/>
    </w:p>
    <w:p w14:paraId="21F7D7AD" w14:textId="103B9C59" w:rsidR="007D77E8" w:rsidRDefault="00B737DF" w:rsidP="00B81E7D">
      <w:pPr>
        <w:tabs>
          <w:tab w:val="left" w:pos="0"/>
        </w:tabs>
        <w:spacing w:after="0" w:line="240" w:lineRule="auto"/>
        <w:ind w:firstLine="1134"/>
        <w:jc w:val="both"/>
        <w:rPr>
          <w:rFonts w:ascii="Arial" w:hAnsi="Arial" w:cs="Arial"/>
          <w:bCs/>
          <w:color w:val="000000" w:themeColor="text1"/>
          <w:sz w:val="24"/>
          <w:szCs w:val="24"/>
          <w:lang w:val="mn-MN"/>
        </w:rPr>
      </w:pPr>
      <w:r>
        <w:rPr>
          <w:rFonts w:ascii="Arial" w:hAnsi="Arial" w:cs="Arial"/>
          <w:bCs/>
          <w:color w:val="000000" w:themeColor="text1"/>
          <w:sz w:val="24"/>
          <w:szCs w:val="24"/>
          <w:lang w:val="mn-MN"/>
        </w:rPr>
        <w:t>50</w:t>
      </w:r>
      <w:r w:rsidR="0067709B">
        <w:rPr>
          <w:rFonts w:ascii="Arial" w:hAnsi="Arial" w:cs="Arial"/>
          <w:bCs/>
          <w:color w:val="000000" w:themeColor="text1"/>
          <w:sz w:val="24"/>
          <w:szCs w:val="24"/>
          <w:lang w:val="mn-MN"/>
        </w:rPr>
        <w:t>.1.2</w:t>
      </w:r>
      <w:r w:rsidR="00823A78">
        <w:rPr>
          <w:rFonts w:ascii="Arial" w:hAnsi="Arial" w:cs="Arial"/>
          <w:bCs/>
          <w:color w:val="000000" w:themeColor="text1"/>
          <w:sz w:val="24"/>
          <w:szCs w:val="24"/>
        </w:rPr>
        <w:t>5</w:t>
      </w:r>
      <w:r w:rsidR="007D77E8">
        <w:rPr>
          <w:rFonts w:ascii="Arial" w:hAnsi="Arial" w:cs="Arial"/>
          <w:bCs/>
          <w:color w:val="000000" w:themeColor="text1"/>
          <w:sz w:val="24"/>
          <w:szCs w:val="24"/>
          <w:lang w:val="mn-MN"/>
        </w:rPr>
        <w:t>.эм, эмнэлгийн хэрэгслийн импорт, экспортын</w:t>
      </w:r>
      <w:r w:rsidR="00192738">
        <w:rPr>
          <w:rFonts w:ascii="Arial" w:hAnsi="Arial" w:cs="Arial"/>
          <w:bCs/>
          <w:color w:val="000000" w:themeColor="text1"/>
          <w:sz w:val="24"/>
          <w:szCs w:val="24"/>
          <w:lang w:val="mn-MN"/>
        </w:rPr>
        <w:t xml:space="preserve"> </w:t>
      </w:r>
      <w:r w:rsidR="007D77E8">
        <w:rPr>
          <w:rFonts w:ascii="Arial" w:hAnsi="Arial" w:cs="Arial"/>
          <w:bCs/>
          <w:color w:val="000000" w:themeColor="text1"/>
          <w:sz w:val="24"/>
          <w:szCs w:val="24"/>
          <w:lang w:val="mn-MN"/>
        </w:rPr>
        <w:t>зохицуулалт</w:t>
      </w:r>
      <w:r w:rsidR="007D77E8">
        <w:rPr>
          <w:rFonts w:ascii="Arial" w:hAnsi="Arial" w:cs="Arial"/>
          <w:bCs/>
          <w:color w:val="000000" w:themeColor="text1"/>
          <w:sz w:val="24"/>
          <w:szCs w:val="24"/>
        </w:rPr>
        <w:t>;</w:t>
      </w:r>
    </w:p>
    <w:bookmarkEnd w:id="87"/>
    <w:p w14:paraId="4C87F887" w14:textId="18BDF6F9" w:rsidR="0040410D" w:rsidRPr="009145DD" w:rsidRDefault="00B737DF"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50</w:t>
      </w:r>
      <w:r w:rsidR="0040410D" w:rsidRPr="009145DD">
        <w:rPr>
          <w:rFonts w:ascii="Arial" w:eastAsia="Arial" w:hAnsi="Arial" w:cs="Arial"/>
          <w:bCs/>
          <w:color w:val="000000" w:themeColor="text1"/>
          <w:sz w:val="24"/>
          <w:szCs w:val="24"/>
          <w:shd w:val="clear" w:color="auto" w:fill="FFFFFF"/>
          <w:lang w:val="mn-MN"/>
        </w:rPr>
        <w:t>.1.2</w:t>
      </w:r>
      <w:r w:rsidR="00823A78">
        <w:rPr>
          <w:rFonts w:ascii="Arial" w:eastAsia="Arial" w:hAnsi="Arial" w:cs="Arial"/>
          <w:bCs/>
          <w:color w:val="000000" w:themeColor="text1"/>
          <w:sz w:val="24"/>
          <w:szCs w:val="24"/>
          <w:shd w:val="clear" w:color="auto" w:fill="FFFFFF"/>
          <w:lang w:val="mn-MN"/>
        </w:rPr>
        <w:t>6</w:t>
      </w:r>
      <w:r w:rsidR="0040410D" w:rsidRPr="009145DD">
        <w:rPr>
          <w:rFonts w:ascii="Arial" w:eastAsia="Arial" w:hAnsi="Arial" w:cs="Arial"/>
          <w:bCs/>
          <w:color w:val="000000" w:themeColor="text1"/>
          <w:sz w:val="24"/>
          <w:szCs w:val="24"/>
          <w:shd w:val="clear" w:color="auto" w:fill="FFFFFF"/>
          <w:lang w:val="mn-MN"/>
        </w:rPr>
        <w:t xml:space="preserve">.хууль тогтоомжид заасан бусад бүрэн эрх. </w:t>
      </w:r>
    </w:p>
    <w:p w14:paraId="17562B63" w14:textId="77777777" w:rsidR="0040410D" w:rsidRPr="009145DD" w:rsidRDefault="0040410D" w:rsidP="00B81E7D">
      <w:pPr>
        <w:spacing w:after="0" w:line="240" w:lineRule="auto"/>
        <w:ind w:firstLine="1276"/>
        <w:jc w:val="both"/>
        <w:rPr>
          <w:rFonts w:ascii="Arial" w:eastAsia="Arial" w:hAnsi="Arial" w:cs="Arial"/>
          <w:bCs/>
          <w:color w:val="000000" w:themeColor="text1"/>
          <w:sz w:val="24"/>
          <w:szCs w:val="24"/>
          <w:shd w:val="clear" w:color="auto" w:fill="FFFFFF"/>
          <w:lang w:val="mn-MN"/>
        </w:rPr>
      </w:pPr>
    </w:p>
    <w:p w14:paraId="723C67F5" w14:textId="7B095FA4" w:rsidR="0040410D" w:rsidRPr="009145DD" w:rsidRDefault="00B737DF" w:rsidP="00B81E7D">
      <w:pPr>
        <w:spacing w:after="0" w:line="240" w:lineRule="auto"/>
        <w:ind w:firstLine="720"/>
        <w:jc w:val="both"/>
        <w:rPr>
          <w:rFonts w:ascii="Arial" w:hAnsi="Arial" w:cs="Arial"/>
          <w:color w:val="000000" w:themeColor="text1"/>
          <w:sz w:val="24"/>
          <w:szCs w:val="24"/>
          <w:lang w:val="mn-MN"/>
        </w:rPr>
      </w:pPr>
      <w:bookmarkStart w:id="88" w:name="_Hlk151392288"/>
      <w:bookmarkStart w:id="89" w:name="_Hlk165209345"/>
      <w:r>
        <w:rPr>
          <w:rFonts w:ascii="Arial" w:eastAsia="Times New Roman" w:hAnsi="Arial" w:cs="Arial"/>
          <w:color w:val="000000" w:themeColor="text1"/>
          <w:sz w:val="24"/>
          <w:szCs w:val="24"/>
          <w:lang w:val="mn-MN"/>
        </w:rPr>
        <w:lastRenderedPageBreak/>
        <w:t>50</w:t>
      </w:r>
      <w:r w:rsidR="0012634E" w:rsidRPr="009145DD">
        <w:rPr>
          <w:rFonts w:ascii="Arial" w:eastAsia="Times New Roman" w:hAnsi="Arial" w:cs="Arial"/>
          <w:color w:val="000000" w:themeColor="text1"/>
          <w:sz w:val="24"/>
          <w:szCs w:val="24"/>
          <w:lang w:val="mn-MN"/>
        </w:rPr>
        <w:t>.</w:t>
      </w:r>
      <w:r w:rsidR="00CF07B7">
        <w:rPr>
          <w:rFonts w:ascii="Arial" w:eastAsia="Times New Roman" w:hAnsi="Arial" w:cs="Arial"/>
          <w:color w:val="000000" w:themeColor="text1"/>
          <w:sz w:val="24"/>
          <w:szCs w:val="24"/>
          <w:lang w:val="mn-MN"/>
        </w:rPr>
        <w:t>2</w:t>
      </w:r>
      <w:r w:rsidR="0012634E" w:rsidRPr="009145DD">
        <w:rPr>
          <w:rFonts w:ascii="Arial" w:eastAsia="Times New Roman" w:hAnsi="Arial" w:cs="Arial"/>
          <w:color w:val="000000" w:themeColor="text1"/>
          <w:sz w:val="24"/>
          <w:szCs w:val="24"/>
          <w:lang w:val="mn-MN"/>
        </w:rPr>
        <w:t>.</w:t>
      </w:r>
      <w:r w:rsidR="001158E4">
        <w:rPr>
          <w:rFonts w:ascii="Arial" w:eastAsia="Times New Roman" w:hAnsi="Arial" w:cs="Arial"/>
          <w:color w:val="000000" w:themeColor="text1"/>
          <w:sz w:val="24"/>
          <w:szCs w:val="24"/>
          <w:lang w:val="mn-MN"/>
        </w:rPr>
        <w:t>Зах зээлд гарах зөвшөөрөлгүй, х</w:t>
      </w:r>
      <w:r w:rsidR="0040410D" w:rsidRPr="009145DD">
        <w:rPr>
          <w:rFonts w:ascii="Arial" w:hAnsi="Arial" w:cs="Arial"/>
          <w:color w:val="000000" w:themeColor="text1"/>
          <w:sz w:val="24"/>
          <w:szCs w:val="24"/>
          <w:lang w:val="mn-MN"/>
        </w:rPr>
        <w:t xml:space="preserve">уурамч эм, стандартын бус эм, чанар, аюулгүй байдал нь хангагдаагүй эмнэлгийн хэрэгсэл, эрүүл мэндийн нэмэлт бүтээгдэхүүний эргэлтээс сэргийлэх, илрүүлэх, шуурхай сэрэмжлүүлэх, эргүүлэн татах, устгах үйл ажиллагааг зохицуулах журмыг </w:t>
      </w:r>
      <w:r w:rsidR="0040410D" w:rsidRPr="009145DD">
        <w:rPr>
          <w:rFonts w:ascii="Arial" w:eastAsia="Times New Roman" w:hAnsi="Arial" w:cs="Arial"/>
          <w:color w:val="000000" w:themeColor="text1"/>
          <w:sz w:val="24"/>
          <w:szCs w:val="24"/>
          <w:lang w:val="mn-MN"/>
        </w:rPr>
        <w:t>эм, эмнэлгийн хэрэгслийн асуудал хариуцсан</w:t>
      </w:r>
      <w:r w:rsidR="0040410D" w:rsidRPr="009145DD">
        <w:rPr>
          <w:rFonts w:ascii="Arial" w:hAnsi="Arial" w:cs="Arial"/>
          <w:color w:val="000000" w:themeColor="text1"/>
          <w:sz w:val="24"/>
          <w:szCs w:val="24"/>
          <w:lang w:val="mn-MN"/>
        </w:rPr>
        <w:t xml:space="preserve"> төрийн захиргааны байгууллагын дарга батална. </w:t>
      </w:r>
      <w:bookmarkEnd w:id="88"/>
    </w:p>
    <w:bookmarkEnd w:id="89"/>
    <w:p w14:paraId="0AB981EC" w14:textId="796C046C" w:rsidR="00925E5F" w:rsidRPr="009145DD" w:rsidRDefault="00925E5F" w:rsidP="00B81E7D">
      <w:pPr>
        <w:spacing w:after="0" w:line="240" w:lineRule="auto"/>
        <w:ind w:firstLine="720"/>
        <w:jc w:val="both"/>
        <w:rPr>
          <w:rFonts w:ascii="Arial" w:hAnsi="Arial" w:cs="Arial"/>
          <w:color w:val="000000" w:themeColor="text1"/>
          <w:sz w:val="24"/>
          <w:szCs w:val="24"/>
          <w:lang w:val="mn-MN"/>
        </w:rPr>
      </w:pPr>
    </w:p>
    <w:p w14:paraId="67C9CF8D" w14:textId="4A50AA54" w:rsidR="00E013C1" w:rsidRPr="009145DD" w:rsidRDefault="00C45D54" w:rsidP="00B81E7D">
      <w:pPr>
        <w:spacing w:after="0" w:line="240" w:lineRule="auto"/>
        <w:ind w:firstLine="720"/>
        <w:rPr>
          <w:rFonts w:ascii="Arial" w:hAnsi="Arial" w:cs="Arial"/>
          <w:b/>
          <w:color w:val="000000" w:themeColor="text1"/>
          <w:sz w:val="24"/>
          <w:szCs w:val="24"/>
          <w:lang w:val="mn-MN"/>
        </w:rPr>
      </w:pPr>
      <w:bookmarkStart w:id="90" w:name="_Hlk165211533"/>
      <w:r>
        <w:rPr>
          <w:rFonts w:ascii="Arial" w:hAnsi="Arial" w:cs="Arial"/>
          <w:b/>
          <w:color w:val="000000" w:themeColor="text1"/>
          <w:sz w:val="24"/>
          <w:szCs w:val="24"/>
          <w:lang w:val="mn-MN"/>
        </w:rPr>
        <w:t>5</w:t>
      </w:r>
      <w:r w:rsidR="00BA5925">
        <w:rPr>
          <w:rFonts w:ascii="Arial" w:hAnsi="Arial" w:cs="Arial"/>
          <w:b/>
          <w:color w:val="000000" w:themeColor="text1"/>
          <w:sz w:val="24"/>
          <w:szCs w:val="24"/>
          <w:lang w:val="mn-MN"/>
        </w:rPr>
        <w:t>1</w:t>
      </w:r>
      <w:r>
        <w:rPr>
          <w:rFonts w:ascii="Arial" w:hAnsi="Arial" w:cs="Arial"/>
          <w:b/>
          <w:color w:val="000000" w:themeColor="text1"/>
          <w:sz w:val="24"/>
          <w:szCs w:val="24"/>
          <w:lang w:val="mn-MN"/>
        </w:rPr>
        <w:t xml:space="preserve"> д</w:t>
      </w:r>
      <w:r w:rsidR="00BA5925">
        <w:rPr>
          <w:rFonts w:ascii="Arial" w:hAnsi="Arial" w:cs="Arial"/>
          <w:b/>
          <w:color w:val="000000" w:themeColor="text1"/>
          <w:sz w:val="24"/>
          <w:szCs w:val="24"/>
          <w:lang w:val="mn-MN"/>
        </w:rPr>
        <w:t>үгээ</w:t>
      </w:r>
      <w:r>
        <w:rPr>
          <w:rFonts w:ascii="Arial" w:hAnsi="Arial" w:cs="Arial"/>
          <w:b/>
          <w:color w:val="000000" w:themeColor="text1"/>
          <w:sz w:val="24"/>
          <w:szCs w:val="24"/>
          <w:lang w:val="mn-MN"/>
        </w:rPr>
        <w:t>р зүйл.</w:t>
      </w:r>
      <w:r w:rsidRPr="009145DD">
        <w:rPr>
          <w:rFonts w:ascii="Arial" w:hAnsi="Arial" w:cs="Arial"/>
          <w:b/>
          <w:color w:val="000000" w:themeColor="text1"/>
          <w:sz w:val="24"/>
          <w:szCs w:val="24"/>
          <w:lang w:val="mn-MN"/>
        </w:rPr>
        <w:t>Эм</w:t>
      </w:r>
      <w:r>
        <w:rPr>
          <w:rFonts w:ascii="Arial" w:hAnsi="Arial" w:cs="Arial"/>
          <w:b/>
          <w:color w:val="000000" w:themeColor="text1"/>
          <w:sz w:val="24"/>
          <w:szCs w:val="24"/>
          <w:lang w:val="mn-MN"/>
        </w:rPr>
        <w:t>ийн</w:t>
      </w:r>
      <w:r w:rsidRPr="009145DD">
        <w:rPr>
          <w:rFonts w:ascii="Arial" w:hAnsi="Arial" w:cs="Arial"/>
          <w:b/>
          <w:color w:val="000000" w:themeColor="text1"/>
          <w:sz w:val="24"/>
          <w:szCs w:val="24"/>
          <w:lang w:val="mn-MN"/>
        </w:rPr>
        <w:t xml:space="preserve"> зөвлөл</w:t>
      </w:r>
      <w:r>
        <w:rPr>
          <w:rFonts w:ascii="Arial" w:hAnsi="Arial" w:cs="Arial"/>
          <w:b/>
          <w:color w:val="000000" w:themeColor="text1"/>
          <w:sz w:val="24"/>
          <w:szCs w:val="24"/>
          <w:lang w:val="mn-MN"/>
        </w:rPr>
        <w:t xml:space="preserve">, </w:t>
      </w:r>
      <w:r w:rsidR="005E0E62">
        <w:rPr>
          <w:rFonts w:ascii="Arial" w:hAnsi="Arial" w:cs="Arial"/>
          <w:b/>
          <w:color w:val="000000" w:themeColor="text1"/>
          <w:sz w:val="24"/>
          <w:szCs w:val="24"/>
          <w:lang w:val="mn-MN"/>
        </w:rPr>
        <w:t>Э</w:t>
      </w:r>
      <w:r>
        <w:rPr>
          <w:rFonts w:ascii="Arial" w:hAnsi="Arial" w:cs="Arial"/>
          <w:b/>
          <w:color w:val="000000" w:themeColor="text1"/>
          <w:sz w:val="24"/>
          <w:szCs w:val="24"/>
          <w:lang w:val="mn-MN"/>
        </w:rPr>
        <w:t>мнэлгийн хэрэгслийн зөвлөл</w:t>
      </w:r>
    </w:p>
    <w:p w14:paraId="442C4F41" w14:textId="77777777" w:rsidR="00E013C1" w:rsidRPr="009145DD" w:rsidRDefault="00E013C1" w:rsidP="00B81E7D">
      <w:pPr>
        <w:spacing w:after="0" w:line="240" w:lineRule="auto"/>
        <w:ind w:firstLine="720"/>
        <w:jc w:val="center"/>
        <w:rPr>
          <w:rFonts w:ascii="Arial" w:hAnsi="Arial" w:cs="Arial"/>
          <w:b/>
          <w:color w:val="000000" w:themeColor="text1"/>
          <w:sz w:val="24"/>
          <w:szCs w:val="24"/>
          <w:lang w:val="mn-MN"/>
        </w:rPr>
      </w:pPr>
    </w:p>
    <w:p w14:paraId="2C5E0414" w14:textId="72665BCC" w:rsidR="002136A7" w:rsidRDefault="00C45D54" w:rsidP="00B81E7D">
      <w:pPr>
        <w:shd w:val="clear" w:color="auto" w:fill="FFFFFF"/>
        <w:spacing w:after="0" w:line="240" w:lineRule="auto"/>
        <w:ind w:firstLine="720"/>
        <w:jc w:val="both"/>
        <w:rPr>
          <w:rFonts w:ascii="Arial" w:eastAsia="Times New Roman" w:hAnsi="Arial" w:cs="Arial"/>
          <w:noProof/>
          <w:color w:val="000000" w:themeColor="text1"/>
          <w:sz w:val="24"/>
          <w:szCs w:val="24"/>
          <w:lang w:val="mn-MN"/>
          <w14:ligatures w14:val="none"/>
        </w:rPr>
      </w:pPr>
      <w:r>
        <w:rPr>
          <w:rFonts w:ascii="Arial" w:eastAsia="Times New Roman" w:hAnsi="Arial" w:cs="Arial"/>
          <w:noProof/>
          <w:color w:val="000000" w:themeColor="text1"/>
          <w:sz w:val="24"/>
          <w:szCs w:val="24"/>
          <w:lang w:val="mn-MN"/>
          <w14:ligatures w14:val="none"/>
        </w:rPr>
        <w:t>5</w:t>
      </w:r>
      <w:r w:rsidR="00BA5925">
        <w:rPr>
          <w:rFonts w:ascii="Arial" w:eastAsia="Times New Roman" w:hAnsi="Arial" w:cs="Arial"/>
          <w:noProof/>
          <w:color w:val="000000" w:themeColor="text1"/>
          <w:sz w:val="24"/>
          <w:szCs w:val="24"/>
          <w:lang w:val="mn-MN"/>
          <w14:ligatures w14:val="none"/>
        </w:rPr>
        <w:t>1</w:t>
      </w:r>
      <w:r w:rsidR="00E013C1" w:rsidRPr="009145DD">
        <w:rPr>
          <w:rFonts w:ascii="Arial" w:eastAsia="Times New Roman" w:hAnsi="Arial" w:cs="Arial"/>
          <w:noProof/>
          <w:color w:val="000000" w:themeColor="text1"/>
          <w:sz w:val="24"/>
          <w:szCs w:val="24"/>
          <w:lang w:val="mn-MN"/>
          <w14:ligatures w14:val="none"/>
        </w:rPr>
        <w:t>.</w:t>
      </w:r>
      <w:r>
        <w:rPr>
          <w:rFonts w:ascii="Arial" w:eastAsia="Times New Roman" w:hAnsi="Arial" w:cs="Arial"/>
          <w:noProof/>
          <w:color w:val="000000" w:themeColor="text1"/>
          <w:sz w:val="24"/>
          <w:szCs w:val="24"/>
          <w:lang w:val="mn-MN"/>
          <w14:ligatures w14:val="none"/>
        </w:rPr>
        <w:t>1</w:t>
      </w:r>
      <w:r w:rsidR="00E013C1" w:rsidRPr="009145DD">
        <w:rPr>
          <w:rFonts w:ascii="Arial" w:eastAsia="Times New Roman" w:hAnsi="Arial" w:cs="Arial"/>
          <w:noProof/>
          <w:color w:val="000000" w:themeColor="text1"/>
          <w:sz w:val="24"/>
          <w:szCs w:val="24"/>
          <w:lang w:val="mn-MN"/>
          <w14:ligatures w14:val="none"/>
        </w:rPr>
        <w:t>.</w:t>
      </w:r>
      <w:r w:rsidR="00B72888">
        <w:rPr>
          <w:rFonts w:ascii="Arial" w:eastAsia="Times New Roman" w:hAnsi="Arial" w:cs="Arial"/>
          <w:noProof/>
          <w:color w:val="000000" w:themeColor="text1"/>
          <w:sz w:val="24"/>
          <w:szCs w:val="24"/>
          <w:lang w:val="mn-MN"/>
          <w14:ligatures w14:val="none"/>
        </w:rPr>
        <w:t>Эрүүл мэндийн</w:t>
      </w:r>
      <w:r w:rsidR="00823A78">
        <w:rPr>
          <w:rFonts w:ascii="Arial" w:eastAsia="Times New Roman" w:hAnsi="Arial" w:cs="Arial"/>
          <w:noProof/>
          <w:color w:val="000000" w:themeColor="text1"/>
          <w:sz w:val="24"/>
          <w:szCs w:val="24"/>
          <w:lang w:val="mn-MN"/>
          <w14:ligatures w14:val="none"/>
        </w:rPr>
        <w:t xml:space="preserve"> асуудал </w:t>
      </w:r>
      <w:r w:rsidR="00CA1ED9">
        <w:rPr>
          <w:rFonts w:ascii="Arial" w:eastAsia="Times New Roman" w:hAnsi="Arial" w:cs="Arial"/>
          <w:noProof/>
          <w:color w:val="000000" w:themeColor="text1"/>
          <w:sz w:val="24"/>
          <w:szCs w:val="24"/>
          <w:lang w:val="mn-MN"/>
          <w14:ligatures w14:val="none"/>
        </w:rPr>
        <w:t>эрхэлсэн</w:t>
      </w:r>
      <w:r w:rsidR="00823A78">
        <w:rPr>
          <w:rFonts w:ascii="Arial" w:eastAsia="Times New Roman" w:hAnsi="Arial" w:cs="Arial"/>
          <w:noProof/>
          <w:color w:val="000000" w:themeColor="text1"/>
          <w:sz w:val="24"/>
          <w:szCs w:val="24"/>
          <w:lang w:val="mn-MN"/>
          <w14:ligatures w14:val="none"/>
        </w:rPr>
        <w:t xml:space="preserve"> </w:t>
      </w:r>
      <w:r w:rsidR="00E013C1" w:rsidRPr="009145DD">
        <w:rPr>
          <w:rFonts w:ascii="Arial" w:eastAsia="Times New Roman" w:hAnsi="Arial" w:cs="Arial"/>
          <w:noProof/>
          <w:color w:val="000000" w:themeColor="text1"/>
          <w:sz w:val="24"/>
          <w:szCs w:val="24"/>
          <w:lang w:val="mn-MN"/>
          <w14:ligatures w14:val="none"/>
        </w:rPr>
        <w:t>т</w:t>
      </w:r>
      <w:r w:rsidR="00E013C1" w:rsidRPr="009145DD">
        <w:rPr>
          <w:rFonts w:ascii="Arial" w:eastAsia="Arial" w:hAnsi="Arial" w:cs="Arial"/>
          <w:noProof/>
          <w:color w:val="000000" w:themeColor="text1"/>
          <w:sz w:val="24"/>
          <w:szCs w:val="24"/>
          <w:shd w:val="clear" w:color="auto" w:fill="FFFFFF"/>
          <w:lang w:val="mn-MN"/>
          <w14:ligatures w14:val="none"/>
        </w:rPr>
        <w:t>өрийн захиргааны</w:t>
      </w:r>
      <w:r w:rsidR="00CA1ED9">
        <w:rPr>
          <w:rFonts w:ascii="Arial" w:eastAsia="Arial" w:hAnsi="Arial" w:cs="Arial"/>
          <w:noProof/>
          <w:color w:val="000000" w:themeColor="text1"/>
          <w:sz w:val="24"/>
          <w:szCs w:val="24"/>
          <w:shd w:val="clear" w:color="auto" w:fill="FFFFFF"/>
          <w:lang w:val="mn-MN"/>
          <w14:ligatures w14:val="none"/>
        </w:rPr>
        <w:t xml:space="preserve"> төв</w:t>
      </w:r>
      <w:r w:rsidR="00BD5463">
        <w:rPr>
          <w:rFonts w:ascii="Arial" w:eastAsia="Arial" w:hAnsi="Arial" w:cs="Arial"/>
          <w:noProof/>
          <w:color w:val="000000" w:themeColor="text1"/>
          <w:sz w:val="24"/>
          <w:szCs w:val="24"/>
          <w:shd w:val="clear" w:color="auto" w:fill="FFFFFF"/>
          <w:lang w:val="mn-MN"/>
          <w14:ligatures w14:val="none"/>
        </w:rPr>
        <w:t xml:space="preserve"> </w:t>
      </w:r>
      <w:r w:rsidR="00E013C1" w:rsidRPr="009145DD">
        <w:rPr>
          <w:rFonts w:ascii="Arial" w:eastAsia="Arial" w:hAnsi="Arial" w:cs="Arial"/>
          <w:noProof/>
          <w:color w:val="000000" w:themeColor="text1"/>
          <w:sz w:val="24"/>
          <w:szCs w:val="24"/>
          <w:shd w:val="clear" w:color="auto" w:fill="FFFFFF"/>
          <w:lang w:val="mn-MN"/>
          <w14:ligatures w14:val="none"/>
        </w:rPr>
        <w:t>байгууллагын</w:t>
      </w:r>
      <w:r w:rsidR="00E013C1" w:rsidRPr="009145DD">
        <w:rPr>
          <w:rFonts w:ascii="Arial" w:eastAsia="Times New Roman" w:hAnsi="Arial" w:cs="Arial"/>
          <w:noProof/>
          <w:color w:val="000000" w:themeColor="text1"/>
          <w:sz w:val="24"/>
          <w:szCs w:val="24"/>
          <w:lang w:val="mn-MN"/>
          <w14:ligatures w14:val="none"/>
        </w:rPr>
        <w:t xml:space="preserve"> дэргэд </w:t>
      </w:r>
      <w:r w:rsidR="00E013C1" w:rsidRPr="00C45D54">
        <w:rPr>
          <w:rFonts w:ascii="Arial" w:eastAsia="Times New Roman" w:hAnsi="Arial" w:cs="Arial"/>
          <w:noProof/>
          <w:color w:val="000000" w:themeColor="text1"/>
          <w:sz w:val="24"/>
          <w:szCs w:val="24"/>
          <w:lang w:val="mn-MN"/>
          <w14:ligatures w14:val="none"/>
        </w:rPr>
        <w:t>Эмийн зөвлөл</w:t>
      </w:r>
      <w:r w:rsidR="00E013C1">
        <w:rPr>
          <w:rFonts w:ascii="Arial" w:eastAsia="Times New Roman" w:hAnsi="Arial" w:cs="Arial"/>
          <w:noProof/>
          <w:color w:val="000000" w:themeColor="text1"/>
          <w:sz w:val="24"/>
          <w:szCs w:val="24"/>
          <w:lang w:val="mn-MN"/>
          <w14:ligatures w14:val="none"/>
        </w:rPr>
        <w:t>, Эмнэлгийн хэрэгслийн зөвлөл</w:t>
      </w:r>
      <w:r w:rsidR="00F2451B">
        <w:rPr>
          <w:rFonts w:ascii="Arial" w:eastAsia="Times New Roman" w:hAnsi="Arial" w:cs="Arial"/>
          <w:noProof/>
          <w:color w:val="000000" w:themeColor="text1"/>
          <w:sz w:val="24"/>
          <w:szCs w:val="24"/>
          <w:lang w:val="mn-MN"/>
          <w14:ligatures w14:val="none"/>
        </w:rPr>
        <w:t xml:space="preserve"> тус тус</w:t>
      </w:r>
      <w:r w:rsidR="00E013C1">
        <w:rPr>
          <w:rFonts w:ascii="Arial" w:eastAsia="Times New Roman" w:hAnsi="Arial" w:cs="Arial"/>
          <w:noProof/>
          <w:color w:val="000000" w:themeColor="text1"/>
          <w:sz w:val="24"/>
          <w:szCs w:val="24"/>
          <w:lang w:val="mn-MN"/>
          <w14:ligatures w14:val="none"/>
        </w:rPr>
        <w:t xml:space="preserve"> </w:t>
      </w:r>
      <w:r w:rsidR="00E013C1" w:rsidRPr="009145DD">
        <w:rPr>
          <w:rFonts w:ascii="Arial" w:eastAsia="Times New Roman" w:hAnsi="Arial" w:cs="Arial"/>
          <w:noProof/>
          <w:color w:val="000000" w:themeColor="text1"/>
          <w:sz w:val="24"/>
          <w:szCs w:val="24"/>
          <w:lang w:val="mn-MN"/>
          <w14:ligatures w14:val="none"/>
        </w:rPr>
        <w:t>ажиллана.</w:t>
      </w:r>
      <w:r w:rsidR="009460C2">
        <w:rPr>
          <w:rFonts w:ascii="Arial" w:eastAsia="Times New Roman" w:hAnsi="Arial" w:cs="Arial"/>
          <w:noProof/>
          <w:color w:val="000000" w:themeColor="text1"/>
          <w:sz w:val="24"/>
          <w:szCs w:val="24"/>
          <w:lang w:val="mn-MN"/>
          <w14:ligatures w14:val="none"/>
        </w:rPr>
        <w:t xml:space="preserve"> </w:t>
      </w:r>
    </w:p>
    <w:p w14:paraId="03B70307" w14:textId="77777777" w:rsidR="002136A7" w:rsidRDefault="002136A7" w:rsidP="00B81E7D">
      <w:pPr>
        <w:shd w:val="clear" w:color="auto" w:fill="FFFFFF"/>
        <w:spacing w:after="0" w:line="240" w:lineRule="auto"/>
        <w:ind w:firstLine="720"/>
        <w:jc w:val="both"/>
        <w:rPr>
          <w:rFonts w:ascii="Arial" w:eastAsia="Times New Roman" w:hAnsi="Arial" w:cs="Arial"/>
          <w:noProof/>
          <w:color w:val="000000" w:themeColor="text1"/>
          <w:sz w:val="24"/>
          <w:szCs w:val="24"/>
          <w:lang w:val="mn-MN"/>
          <w14:ligatures w14:val="none"/>
        </w:rPr>
      </w:pPr>
    </w:p>
    <w:p w14:paraId="14572A44" w14:textId="7CD5DBB0" w:rsidR="008F2C7C" w:rsidRDefault="00F2451B" w:rsidP="00B81E7D">
      <w:pPr>
        <w:shd w:val="clear" w:color="auto" w:fill="FFFFFF"/>
        <w:spacing w:after="0" w:line="240" w:lineRule="auto"/>
        <w:ind w:firstLine="720"/>
        <w:jc w:val="both"/>
        <w:rPr>
          <w:rFonts w:ascii="Arial" w:eastAsia="Times New Roman" w:hAnsi="Arial" w:cs="Arial"/>
          <w:noProof/>
          <w:color w:val="000000" w:themeColor="text1"/>
          <w:sz w:val="24"/>
          <w:szCs w:val="24"/>
          <w:lang w:val="mn-MN"/>
          <w14:ligatures w14:val="none"/>
        </w:rPr>
      </w:pPr>
      <w:r>
        <w:rPr>
          <w:rFonts w:ascii="Arial" w:eastAsia="Times New Roman" w:hAnsi="Arial" w:cs="Arial"/>
          <w:noProof/>
          <w:color w:val="000000" w:themeColor="text1"/>
          <w:sz w:val="24"/>
          <w:szCs w:val="24"/>
          <w:lang w:val="mn-MN"/>
          <w14:ligatures w14:val="none"/>
        </w:rPr>
        <w:t>5</w:t>
      </w:r>
      <w:r w:rsidR="00BA5925">
        <w:rPr>
          <w:rFonts w:ascii="Arial" w:eastAsia="Times New Roman" w:hAnsi="Arial" w:cs="Arial"/>
          <w:noProof/>
          <w:color w:val="000000" w:themeColor="text1"/>
          <w:sz w:val="24"/>
          <w:szCs w:val="24"/>
          <w:lang w:val="mn-MN"/>
          <w14:ligatures w14:val="none"/>
        </w:rPr>
        <w:t>1</w:t>
      </w:r>
      <w:r>
        <w:rPr>
          <w:rFonts w:ascii="Arial" w:eastAsia="Times New Roman" w:hAnsi="Arial" w:cs="Arial"/>
          <w:noProof/>
          <w:color w:val="000000" w:themeColor="text1"/>
          <w:sz w:val="24"/>
          <w:szCs w:val="24"/>
          <w:lang w:val="mn-MN"/>
          <w14:ligatures w14:val="none"/>
        </w:rPr>
        <w:t>.2.</w:t>
      </w:r>
      <w:r w:rsidR="005E0E62">
        <w:rPr>
          <w:rFonts w:ascii="Arial" w:eastAsia="Times New Roman" w:hAnsi="Arial" w:cs="Arial"/>
          <w:noProof/>
          <w:color w:val="000000" w:themeColor="text1"/>
          <w:sz w:val="24"/>
          <w:szCs w:val="24"/>
          <w:lang w:val="mn-MN"/>
          <w14:ligatures w14:val="none"/>
        </w:rPr>
        <w:t xml:space="preserve">Энэ хуулийн 51.1-д заасан </w:t>
      </w:r>
      <w:r w:rsidR="00E013C1">
        <w:rPr>
          <w:rFonts w:ascii="Arial" w:eastAsia="Times New Roman" w:hAnsi="Arial" w:cs="Arial"/>
          <w:noProof/>
          <w:color w:val="000000" w:themeColor="text1"/>
          <w:sz w:val="24"/>
          <w:szCs w:val="24"/>
          <w:lang w:val="mn-MN"/>
          <w14:ligatures w14:val="none"/>
        </w:rPr>
        <w:t>зөвлөл</w:t>
      </w:r>
      <w:r w:rsidR="00E013C1" w:rsidRPr="009145DD">
        <w:rPr>
          <w:rFonts w:ascii="Arial" w:eastAsia="Times New Roman" w:hAnsi="Arial" w:cs="Arial"/>
          <w:noProof/>
          <w:color w:val="000000" w:themeColor="text1"/>
          <w:sz w:val="24"/>
          <w:szCs w:val="24"/>
          <w:lang w:val="mn-MN"/>
          <w14:ligatures w14:val="none"/>
        </w:rPr>
        <w:t xml:space="preserve"> нь эм</w:t>
      </w:r>
      <w:r w:rsidR="00E013C1">
        <w:rPr>
          <w:rFonts w:ascii="Arial" w:eastAsia="Times New Roman" w:hAnsi="Arial" w:cs="Arial"/>
          <w:noProof/>
          <w:color w:val="000000" w:themeColor="text1"/>
          <w:sz w:val="24"/>
          <w:szCs w:val="24"/>
          <w:lang w:val="mn-MN"/>
          <w14:ligatures w14:val="none"/>
        </w:rPr>
        <w:t xml:space="preserve">, эмнэлгийн хэрэгслийн </w:t>
      </w:r>
      <w:r w:rsidR="00E013C1" w:rsidRPr="009145DD">
        <w:rPr>
          <w:rFonts w:ascii="Arial" w:eastAsia="Times New Roman" w:hAnsi="Arial" w:cs="Arial"/>
          <w:noProof/>
          <w:color w:val="000000" w:themeColor="text1"/>
          <w:sz w:val="24"/>
          <w:szCs w:val="24"/>
          <w:lang w:val="mn-MN"/>
          <w14:ligatures w14:val="none"/>
        </w:rPr>
        <w:t>үндэсний бодлогыг хэрэгжүүлэхэд</w:t>
      </w:r>
      <w:r w:rsidR="00823A78">
        <w:rPr>
          <w:rFonts w:ascii="Arial" w:eastAsia="Times New Roman" w:hAnsi="Arial" w:cs="Arial"/>
          <w:noProof/>
          <w:color w:val="000000" w:themeColor="text1"/>
          <w:sz w:val="24"/>
          <w:szCs w:val="24"/>
          <w:lang w:val="mn-MN"/>
          <w14:ligatures w14:val="none"/>
        </w:rPr>
        <w:t xml:space="preserve"> дэмжлэг үзүүлэх орон тооны бус мэргэжлийн зөвлөл</w:t>
      </w:r>
      <w:r w:rsidR="00E013C1" w:rsidRPr="009145DD">
        <w:rPr>
          <w:rFonts w:ascii="Arial" w:eastAsia="Times New Roman" w:hAnsi="Arial" w:cs="Arial"/>
          <w:noProof/>
          <w:color w:val="000000" w:themeColor="text1"/>
          <w:sz w:val="24"/>
          <w:szCs w:val="24"/>
          <w:lang w:val="mn-MN"/>
          <w14:ligatures w14:val="none"/>
        </w:rPr>
        <w:t xml:space="preserve"> бөгөөд түүний </w:t>
      </w:r>
      <w:r w:rsidR="004C409F">
        <w:rPr>
          <w:rFonts w:ascii="Arial" w:eastAsia="Times New Roman" w:hAnsi="Arial" w:cs="Arial"/>
          <w:noProof/>
          <w:color w:val="000000" w:themeColor="text1"/>
          <w:sz w:val="24"/>
          <w:szCs w:val="24"/>
          <w:lang w:val="mn-MN"/>
          <w14:ligatures w14:val="none"/>
        </w:rPr>
        <w:t>дарга, нарийн бичгийн даргыг шууд</w:t>
      </w:r>
      <w:r w:rsidR="001B31B7">
        <w:rPr>
          <w:rFonts w:ascii="Arial" w:eastAsia="Times New Roman" w:hAnsi="Arial" w:cs="Arial"/>
          <w:noProof/>
          <w:color w:val="000000" w:themeColor="text1"/>
          <w:sz w:val="24"/>
          <w:szCs w:val="24"/>
          <w:lang w:val="mn-MN"/>
          <w14:ligatures w14:val="none"/>
        </w:rPr>
        <w:t>,</w:t>
      </w:r>
      <w:r w:rsidR="008F2C7C">
        <w:rPr>
          <w:rFonts w:ascii="Arial" w:eastAsia="Times New Roman" w:hAnsi="Arial" w:cs="Arial"/>
          <w:noProof/>
          <w:color w:val="000000" w:themeColor="text1"/>
          <w:sz w:val="24"/>
          <w:szCs w:val="24"/>
          <w:lang w:val="mn-MN"/>
          <w14:ligatures w14:val="none"/>
        </w:rPr>
        <w:t xml:space="preserve"> гишүүдийг сонгон шалгаруулалтаар 3 жилийн хугацаатайгаар </w:t>
      </w:r>
      <w:r w:rsidR="008F2C7C" w:rsidRPr="009145DD">
        <w:rPr>
          <w:rFonts w:ascii="Arial" w:eastAsia="Times New Roman" w:hAnsi="Arial" w:cs="Arial"/>
          <w:noProof/>
          <w:color w:val="000000" w:themeColor="text1"/>
          <w:sz w:val="24"/>
          <w:szCs w:val="24"/>
          <w:lang w:val="mn-MN"/>
          <w14:ligatures w14:val="none"/>
        </w:rPr>
        <w:t>эрүүл мэндийн асуудал эрхэлсэн Засгийн газрын гишүүн</w:t>
      </w:r>
      <w:r w:rsidR="008F2C7C">
        <w:rPr>
          <w:rFonts w:ascii="Arial" w:eastAsia="Times New Roman" w:hAnsi="Arial" w:cs="Arial"/>
          <w:noProof/>
          <w:color w:val="000000" w:themeColor="text1"/>
          <w:sz w:val="24"/>
          <w:szCs w:val="24"/>
          <w:lang w:val="mn-MN"/>
          <w14:ligatures w14:val="none"/>
        </w:rPr>
        <w:t xml:space="preserve"> томилно. </w:t>
      </w:r>
    </w:p>
    <w:p w14:paraId="051F4956" w14:textId="77777777" w:rsidR="008F2C7C" w:rsidRDefault="008F2C7C" w:rsidP="00B81E7D">
      <w:pPr>
        <w:shd w:val="clear" w:color="auto" w:fill="FFFFFF"/>
        <w:spacing w:after="0" w:line="240" w:lineRule="auto"/>
        <w:ind w:firstLine="720"/>
        <w:jc w:val="both"/>
        <w:rPr>
          <w:rFonts w:ascii="Arial" w:eastAsia="Times New Roman" w:hAnsi="Arial" w:cs="Arial"/>
          <w:noProof/>
          <w:color w:val="000000" w:themeColor="text1"/>
          <w:sz w:val="24"/>
          <w:szCs w:val="24"/>
          <w:lang w:val="mn-MN"/>
          <w14:ligatures w14:val="none"/>
        </w:rPr>
      </w:pPr>
    </w:p>
    <w:p w14:paraId="79646646" w14:textId="71373C03" w:rsidR="008F2C7C" w:rsidRPr="009145DD" w:rsidRDefault="008F2C7C" w:rsidP="008F2C7C">
      <w:pPr>
        <w:shd w:val="clear" w:color="auto" w:fill="FFFFFF"/>
        <w:spacing w:after="0" w:line="240" w:lineRule="auto"/>
        <w:ind w:firstLine="720"/>
        <w:jc w:val="both"/>
        <w:rPr>
          <w:rFonts w:ascii="Arial" w:eastAsia="Times New Roman" w:hAnsi="Arial" w:cs="Arial"/>
          <w:noProof/>
          <w:color w:val="000000" w:themeColor="text1"/>
          <w:sz w:val="24"/>
          <w:szCs w:val="24"/>
          <w:lang w:val="mn-MN"/>
          <w14:ligatures w14:val="none"/>
        </w:rPr>
      </w:pPr>
      <w:bookmarkStart w:id="91" w:name="_Hlk165209356"/>
      <w:r>
        <w:rPr>
          <w:rFonts w:ascii="Arial" w:eastAsia="Times New Roman" w:hAnsi="Arial" w:cs="Arial"/>
          <w:noProof/>
          <w:color w:val="000000" w:themeColor="text1"/>
          <w:sz w:val="24"/>
          <w:szCs w:val="24"/>
          <w:lang w:val="mn-MN"/>
          <w14:ligatures w14:val="none"/>
        </w:rPr>
        <w:t>51.3.</w:t>
      </w:r>
      <w:r w:rsidRPr="00C45D54">
        <w:rPr>
          <w:rFonts w:ascii="Arial" w:eastAsia="Times New Roman" w:hAnsi="Arial" w:cs="Arial"/>
          <w:noProof/>
          <w:color w:val="000000" w:themeColor="text1"/>
          <w:sz w:val="24"/>
          <w:szCs w:val="24"/>
          <w:lang w:val="mn-MN"/>
          <w14:ligatures w14:val="none"/>
        </w:rPr>
        <w:t>Эмийн зөвлөл</w:t>
      </w:r>
      <w:r>
        <w:rPr>
          <w:rFonts w:ascii="Arial" w:eastAsia="Times New Roman" w:hAnsi="Arial" w:cs="Arial"/>
          <w:noProof/>
          <w:color w:val="000000" w:themeColor="text1"/>
          <w:sz w:val="24"/>
          <w:szCs w:val="24"/>
          <w:lang w:val="mn-MN"/>
          <w14:ligatures w14:val="none"/>
        </w:rPr>
        <w:t>, Эмнэлгийн хэрэгслийн зөвлөлийн</w:t>
      </w:r>
      <w:r w:rsidRPr="009145DD">
        <w:rPr>
          <w:rFonts w:ascii="Arial" w:eastAsia="Times New Roman" w:hAnsi="Arial" w:cs="Arial"/>
          <w:noProof/>
          <w:color w:val="000000" w:themeColor="text1"/>
          <w:sz w:val="24"/>
          <w:szCs w:val="24"/>
          <w:lang w:val="mn-MN"/>
          <w14:ligatures w14:val="none"/>
        </w:rPr>
        <w:t xml:space="preserve"> бүрэлдэхүүн, дүрэм, гишүүдийн ашиг сонирхлын зөрчлийн мэдүүлэг гаргах журмыг эрүүл мэндийн асуудал эрхэлсэн Засгийн газрын гишүүн батална.</w:t>
      </w:r>
    </w:p>
    <w:bookmarkEnd w:id="91"/>
    <w:p w14:paraId="51430A4D" w14:textId="5CEADB19" w:rsidR="00E013C1" w:rsidRDefault="00F2451B" w:rsidP="00B81E7D">
      <w:pPr>
        <w:shd w:val="clear" w:color="auto" w:fill="FFFFFF"/>
        <w:spacing w:before="100" w:beforeAutospacing="1" w:after="0" w:afterAutospacing="1" w:line="240" w:lineRule="auto"/>
        <w:ind w:firstLine="720"/>
        <w:jc w:val="both"/>
        <w:rPr>
          <w:rFonts w:ascii="Arial" w:eastAsia="Times New Roman" w:hAnsi="Arial" w:cs="Arial"/>
          <w:noProof/>
          <w:color w:val="000000" w:themeColor="text1"/>
          <w:sz w:val="24"/>
          <w:szCs w:val="24"/>
          <w:lang w:val="mn-MN"/>
          <w14:ligatures w14:val="none"/>
        </w:rPr>
      </w:pPr>
      <w:r>
        <w:rPr>
          <w:rFonts w:ascii="Arial" w:eastAsia="Times New Roman" w:hAnsi="Arial" w:cs="Arial"/>
          <w:noProof/>
          <w:color w:val="000000" w:themeColor="text1"/>
          <w:sz w:val="24"/>
          <w:szCs w:val="24"/>
          <w:lang w:val="mn-MN"/>
          <w14:ligatures w14:val="none"/>
        </w:rPr>
        <w:t>5</w:t>
      </w:r>
      <w:r w:rsidR="00181110">
        <w:rPr>
          <w:rFonts w:ascii="Arial" w:eastAsia="Times New Roman" w:hAnsi="Arial" w:cs="Arial"/>
          <w:noProof/>
          <w:color w:val="000000" w:themeColor="text1"/>
          <w:sz w:val="24"/>
          <w:szCs w:val="24"/>
          <w:lang w:val="mn-MN"/>
          <w14:ligatures w14:val="none"/>
        </w:rPr>
        <w:t>1</w:t>
      </w:r>
      <w:r w:rsidR="00E013C1" w:rsidRPr="009145DD">
        <w:rPr>
          <w:rFonts w:ascii="Arial" w:eastAsia="Times New Roman" w:hAnsi="Arial" w:cs="Arial"/>
          <w:noProof/>
          <w:color w:val="000000" w:themeColor="text1"/>
          <w:sz w:val="24"/>
          <w:szCs w:val="24"/>
          <w:lang w:val="mn-MN"/>
          <w14:ligatures w14:val="none"/>
        </w:rPr>
        <w:t>.</w:t>
      </w:r>
      <w:r w:rsidR="008F2C7C">
        <w:rPr>
          <w:rFonts w:ascii="Arial" w:eastAsia="Times New Roman" w:hAnsi="Arial" w:cs="Arial"/>
          <w:noProof/>
          <w:color w:val="000000" w:themeColor="text1"/>
          <w:sz w:val="24"/>
          <w:szCs w:val="24"/>
          <w:lang w:val="mn-MN"/>
          <w14:ligatures w14:val="none"/>
        </w:rPr>
        <w:t>4</w:t>
      </w:r>
      <w:r w:rsidR="00E013C1" w:rsidRPr="009145DD">
        <w:rPr>
          <w:rFonts w:ascii="Arial" w:eastAsia="Times New Roman" w:hAnsi="Arial" w:cs="Arial"/>
          <w:noProof/>
          <w:color w:val="000000" w:themeColor="text1"/>
          <w:sz w:val="24"/>
          <w:szCs w:val="24"/>
          <w:lang w:val="mn-MN"/>
          <w14:ligatures w14:val="none"/>
        </w:rPr>
        <w:t>.</w:t>
      </w:r>
      <w:r w:rsidR="005E0E62" w:rsidRPr="005E0E62">
        <w:rPr>
          <w:rFonts w:ascii="Arial" w:eastAsia="Times New Roman" w:hAnsi="Arial" w:cs="Arial"/>
          <w:noProof/>
          <w:color w:val="000000" w:themeColor="text1"/>
          <w:sz w:val="24"/>
          <w:szCs w:val="24"/>
          <w:lang w:val="mn-MN"/>
          <w14:ligatures w14:val="none"/>
        </w:rPr>
        <w:t>Энэ хуулийн 51.1-д заасан зөвлөл</w:t>
      </w:r>
      <w:r w:rsidR="00E013C1" w:rsidRPr="005E0E62">
        <w:rPr>
          <w:rFonts w:ascii="Arial" w:eastAsia="Times New Roman" w:hAnsi="Arial" w:cs="Arial"/>
          <w:noProof/>
          <w:color w:val="000000" w:themeColor="text1"/>
          <w:sz w:val="24"/>
          <w:szCs w:val="24"/>
          <w:lang w:val="mn-MN"/>
          <w14:ligatures w14:val="none"/>
        </w:rPr>
        <w:t xml:space="preserve"> </w:t>
      </w:r>
      <w:r w:rsidR="00E013C1" w:rsidRPr="009145DD">
        <w:rPr>
          <w:rFonts w:ascii="Arial" w:eastAsia="Times New Roman" w:hAnsi="Arial" w:cs="Arial"/>
          <w:noProof/>
          <w:color w:val="000000" w:themeColor="text1"/>
          <w:sz w:val="24"/>
          <w:szCs w:val="24"/>
          <w:lang w:val="mn-MN"/>
          <w14:ligatures w14:val="none"/>
        </w:rPr>
        <w:t>нь эрүүл мэндийн асуудал эрхэлсэн төрийн захиргааны төв байгууллага, эм, эмнэлгийн хэрэгслийн асуудал хариуцсан төрийн захиргааны байгууллага, мэргэжли</w:t>
      </w:r>
      <w:r w:rsidR="00134213">
        <w:rPr>
          <w:rFonts w:ascii="Arial" w:eastAsia="Times New Roman" w:hAnsi="Arial" w:cs="Arial"/>
          <w:noProof/>
          <w:color w:val="000000" w:themeColor="text1"/>
          <w:sz w:val="24"/>
          <w:szCs w:val="24"/>
          <w:lang w:val="mn-MN"/>
          <w14:ligatures w14:val="none"/>
        </w:rPr>
        <w:t>йн зөвлөл, төрийн бус байгууллага</w:t>
      </w:r>
      <w:r w:rsidR="005E0E62">
        <w:rPr>
          <w:rFonts w:ascii="Arial" w:eastAsia="Times New Roman" w:hAnsi="Arial" w:cs="Arial"/>
          <w:noProof/>
          <w:color w:val="000000" w:themeColor="text1"/>
          <w:sz w:val="24"/>
          <w:szCs w:val="24"/>
          <w:lang w:val="mn-MN"/>
          <w14:ligatures w14:val="none"/>
        </w:rPr>
        <w:t>,</w:t>
      </w:r>
      <w:r w:rsidR="00E013C1" w:rsidRPr="009145DD">
        <w:rPr>
          <w:rFonts w:ascii="Arial" w:eastAsia="Times New Roman" w:hAnsi="Arial" w:cs="Arial"/>
          <w:noProof/>
          <w:color w:val="000000" w:themeColor="text1"/>
          <w:sz w:val="24"/>
          <w:szCs w:val="24"/>
          <w:lang w:val="mn-MN"/>
          <w14:ligatures w14:val="none"/>
        </w:rPr>
        <w:t xml:space="preserve"> мэргэжлийн их, дээд сургууль, </w:t>
      </w:r>
      <w:r w:rsidR="00134213">
        <w:rPr>
          <w:rFonts w:ascii="Arial" w:eastAsia="Times New Roman" w:hAnsi="Arial" w:cs="Arial"/>
          <w:noProof/>
          <w:color w:val="000000" w:themeColor="text1"/>
          <w:sz w:val="24"/>
          <w:szCs w:val="24"/>
          <w:lang w:val="mn-MN"/>
          <w14:ligatures w14:val="none"/>
        </w:rPr>
        <w:t xml:space="preserve">иргэний төлөөлөл, </w:t>
      </w:r>
      <w:r w:rsidR="00E013C1" w:rsidRPr="009145DD">
        <w:rPr>
          <w:rFonts w:ascii="Arial" w:eastAsia="Times New Roman" w:hAnsi="Arial" w:cs="Arial"/>
          <w:noProof/>
          <w:color w:val="000000" w:themeColor="text1"/>
          <w:sz w:val="24"/>
          <w:szCs w:val="24"/>
          <w:lang w:val="mn-MN"/>
          <w14:ligatures w14:val="none"/>
        </w:rPr>
        <w:t>эрүүл мэндийн салбарын тэргүүлэх мэргэжилт</w:t>
      </w:r>
      <w:r w:rsidR="00134213">
        <w:rPr>
          <w:rFonts w:ascii="Arial" w:eastAsia="Times New Roman" w:hAnsi="Arial" w:cs="Arial"/>
          <w:noProof/>
          <w:color w:val="000000" w:themeColor="text1"/>
          <w:sz w:val="24"/>
          <w:szCs w:val="24"/>
          <w:lang w:val="mn-MN"/>
          <w14:ligatures w14:val="none"/>
        </w:rPr>
        <w:t>нээс</w:t>
      </w:r>
      <w:r w:rsidR="00E013C1" w:rsidRPr="009145DD">
        <w:rPr>
          <w:rFonts w:ascii="Arial" w:eastAsia="Times New Roman" w:hAnsi="Arial" w:cs="Arial"/>
          <w:noProof/>
          <w:color w:val="000000" w:themeColor="text1"/>
          <w:sz w:val="24"/>
          <w:szCs w:val="24"/>
          <w:lang w:val="mn-MN"/>
          <w14:ligatures w14:val="none"/>
        </w:rPr>
        <w:t xml:space="preserve"> бүрдсэн 1</w:t>
      </w:r>
      <w:r w:rsidR="00FF7E6A">
        <w:rPr>
          <w:rFonts w:ascii="Arial" w:eastAsia="Times New Roman" w:hAnsi="Arial" w:cs="Arial"/>
          <w:noProof/>
          <w:color w:val="000000" w:themeColor="text1"/>
          <w:sz w:val="24"/>
          <w:szCs w:val="24"/>
          <w:lang w:val="mn-MN"/>
          <w14:ligatures w14:val="none"/>
        </w:rPr>
        <w:t>3-15</w:t>
      </w:r>
      <w:r w:rsidR="00E013C1" w:rsidRPr="009145DD">
        <w:rPr>
          <w:rFonts w:ascii="Arial" w:eastAsia="Times New Roman" w:hAnsi="Arial" w:cs="Arial"/>
          <w:noProof/>
          <w:color w:val="000000" w:themeColor="text1"/>
          <w:sz w:val="24"/>
          <w:szCs w:val="24"/>
          <w:lang w:val="mn-MN"/>
          <w14:ligatures w14:val="none"/>
        </w:rPr>
        <w:t xml:space="preserve"> х</w:t>
      </w:r>
      <w:r w:rsidR="00134213">
        <w:rPr>
          <w:rFonts w:ascii="Arial" w:eastAsia="Times New Roman" w:hAnsi="Arial" w:cs="Arial"/>
          <w:noProof/>
          <w:color w:val="000000" w:themeColor="text1"/>
          <w:sz w:val="24"/>
          <w:szCs w:val="24"/>
          <w:lang w:val="mn-MN"/>
          <w14:ligatures w14:val="none"/>
        </w:rPr>
        <w:t>үртэл хүний бүрэлдэхүүнтэй байх бөгөөд</w:t>
      </w:r>
      <w:r w:rsidR="00E013C1" w:rsidRPr="009145DD">
        <w:rPr>
          <w:rFonts w:ascii="Arial" w:eastAsia="Times New Roman" w:hAnsi="Arial" w:cs="Arial"/>
          <w:noProof/>
          <w:color w:val="000000" w:themeColor="text1"/>
          <w:sz w:val="24"/>
          <w:szCs w:val="24"/>
          <w:lang w:val="mn-MN"/>
          <w14:ligatures w14:val="none"/>
        </w:rPr>
        <w:t xml:space="preserve"> нарийн бичгийн дарга саналын эрхгүй оролцоно.</w:t>
      </w:r>
    </w:p>
    <w:p w14:paraId="544E5D0A" w14:textId="0DE3706C" w:rsidR="00F02D1B" w:rsidRDefault="00134213" w:rsidP="00134213">
      <w:pPr>
        <w:shd w:val="clear" w:color="auto" w:fill="FFFFFF"/>
        <w:spacing w:before="100" w:beforeAutospacing="1" w:after="0" w:afterAutospacing="1" w:line="240" w:lineRule="auto"/>
        <w:ind w:firstLine="720"/>
        <w:jc w:val="both"/>
        <w:rPr>
          <w:rFonts w:ascii="Arial" w:eastAsia="Times New Roman" w:hAnsi="Arial" w:cs="Arial"/>
          <w:noProof/>
          <w:color w:val="000000" w:themeColor="text1"/>
          <w:sz w:val="24"/>
          <w:szCs w:val="24"/>
          <w:lang w:val="mn-MN"/>
          <w14:ligatures w14:val="none"/>
        </w:rPr>
      </w:pPr>
      <w:r>
        <w:rPr>
          <w:rFonts w:ascii="Arial" w:eastAsia="Times New Roman" w:hAnsi="Arial" w:cs="Arial"/>
          <w:noProof/>
          <w:color w:val="000000" w:themeColor="text1"/>
          <w:sz w:val="24"/>
          <w:szCs w:val="24"/>
          <w:lang w:val="mn-MN"/>
          <w14:ligatures w14:val="none"/>
        </w:rPr>
        <w:t>51.</w:t>
      </w:r>
      <w:r w:rsidR="008F2C7C">
        <w:rPr>
          <w:rFonts w:ascii="Arial" w:eastAsia="Times New Roman" w:hAnsi="Arial" w:cs="Arial"/>
          <w:noProof/>
          <w:color w:val="000000" w:themeColor="text1"/>
          <w:sz w:val="24"/>
          <w:szCs w:val="24"/>
          <w:lang w:val="mn-MN"/>
          <w14:ligatures w14:val="none"/>
        </w:rPr>
        <w:t>5</w:t>
      </w:r>
      <w:r>
        <w:rPr>
          <w:rFonts w:ascii="Arial" w:eastAsia="Times New Roman" w:hAnsi="Arial" w:cs="Arial"/>
          <w:noProof/>
          <w:color w:val="000000" w:themeColor="text1"/>
          <w:sz w:val="24"/>
          <w:szCs w:val="24"/>
          <w:lang w:val="mn-MN"/>
          <w14:ligatures w14:val="none"/>
        </w:rPr>
        <w:t>.</w:t>
      </w:r>
      <w:r w:rsidR="005E0E62" w:rsidRPr="005E0E62">
        <w:rPr>
          <w:rFonts w:ascii="Arial" w:eastAsia="Times New Roman" w:hAnsi="Arial" w:cs="Arial"/>
          <w:noProof/>
          <w:color w:val="000000" w:themeColor="text1"/>
          <w:sz w:val="24"/>
          <w:szCs w:val="24"/>
          <w:lang w:val="mn-MN"/>
          <w14:ligatures w14:val="none"/>
        </w:rPr>
        <w:t>Энэ хуулийн 51.1-д заасан зөвлөл</w:t>
      </w:r>
      <w:r w:rsidR="00772E1D" w:rsidRPr="005E0E62">
        <w:rPr>
          <w:rFonts w:ascii="Arial" w:eastAsia="Times New Roman" w:hAnsi="Arial" w:cs="Arial"/>
          <w:noProof/>
          <w:color w:val="000000" w:themeColor="text1"/>
          <w:sz w:val="24"/>
          <w:szCs w:val="24"/>
          <w:lang w:val="mn-MN"/>
          <w14:ligatures w14:val="none"/>
        </w:rPr>
        <w:t>,</w:t>
      </w:r>
      <w:r w:rsidR="00772E1D">
        <w:rPr>
          <w:rFonts w:ascii="Arial" w:eastAsia="Times New Roman" w:hAnsi="Arial" w:cs="Arial"/>
          <w:noProof/>
          <w:color w:val="000000" w:themeColor="text1"/>
          <w:sz w:val="24"/>
          <w:szCs w:val="24"/>
          <w:lang w:val="mn-MN"/>
          <w14:ligatures w14:val="none"/>
        </w:rPr>
        <w:t xml:space="preserve"> </w:t>
      </w:r>
      <w:r w:rsidR="008F2C7C">
        <w:rPr>
          <w:rFonts w:ascii="Arial" w:eastAsia="Times New Roman" w:hAnsi="Arial" w:cs="Arial"/>
          <w:noProof/>
          <w:color w:val="000000" w:themeColor="text1"/>
          <w:sz w:val="24"/>
          <w:szCs w:val="24"/>
          <w:lang w:val="mn-MN"/>
          <w14:ligatures w14:val="none"/>
        </w:rPr>
        <w:t>энэ хуулийн 51.</w:t>
      </w:r>
      <w:r w:rsidR="00162B1F">
        <w:rPr>
          <w:rFonts w:ascii="Arial" w:eastAsia="Times New Roman" w:hAnsi="Arial" w:cs="Arial"/>
          <w:noProof/>
          <w:color w:val="000000" w:themeColor="text1"/>
          <w:sz w:val="24"/>
          <w:szCs w:val="24"/>
          <w:lang w:val="mn-MN"/>
          <w14:ligatures w14:val="none"/>
        </w:rPr>
        <w:t>7, 51.8</w:t>
      </w:r>
      <w:r w:rsidR="008F2C7C">
        <w:rPr>
          <w:rFonts w:ascii="Arial" w:eastAsia="Times New Roman" w:hAnsi="Arial" w:cs="Arial"/>
          <w:noProof/>
          <w:color w:val="000000" w:themeColor="text1"/>
          <w:sz w:val="24"/>
          <w:szCs w:val="24"/>
          <w:lang w:val="mn-MN"/>
          <w14:ligatures w14:val="none"/>
        </w:rPr>
        <w:t xml:space="preserve">-д заасан </w:t>
      </w:r>
      <w:r w:rsidR="00772E1D">
        <w:rPr>
          <w:rFonts w:ascii="Arial" w:eastAsia="Times New Roman" w:hAnsi="Arial" w:cs="Arial"/>
          <w:noProof/>
          <w:color w:val="000000" w:themeColor="text1"/>
          <w:sz w:val="24"/>
          <w:szCs w:val="24"/>
          <w:lang w:val="mn-MN"/>
          <w14:ligatures w14:val="none"/>
        </w:rPr>
        <w:t>салбар зөвлөл</w:t>
      </w:r>
      <w:r w:rsidR="00F02D1B">
        <w:rPr>
          <w:rFonts w:ascii="Arial" w:eastAsia="Times New Roman" w:hAnsi="Arial" w:cs="Arial"/>
          <w:noProof/>
          <w:color w:val="000000" w:themeColor="text1"/>
          <w:sz w:val="24"/>
          <w:szCs w:val="24"/>
          <w:lang w:val="mn-MN"/>
          <w14:ligatures w14:val="none"/>
        </w:rPr>
        <w:t>ийн гишүүн нь мэргэжлээрээ 10-аас доошгүй жил ажилласан, ашиг сонирхлын зөрчилгүй, магистраас дээш зэрэгтэй байна.</w:t>
      </w:r>
    </w:p>
    <w:p w14:paraId="134D11B8" w14:textId="42B4A356" w:rsidR="00F02D1B" w:rsidRDefault="00F02D1B" w:rsidP="00F02D1B">
      <w:pPr>
        <w:shd w:val="clear" w:color="auto" w:fill="FFFFFF"/>
        <w:spacing w:before="100" w:beforeAutospacing="1" w:after="0" w:afterAutospacing="1" w:line="240" w:lineRule="auto"/>
        <w:ind w:firstLine="720"/>
        <w:jc w:val="both"/>
        <w:rPr>
          <w:rFonts w:ascii="Arial" w:eastAsia="Times New Roman" w:hAnsi="Arial" w:cs="Arial"/>
          <w:noProof/>
          <w:color w:val="000000" w:themeColor="text1"/>
          <w:sz w:val="24"/>
          <w:szCs w:val="24"/>
          <w:lang w:val="mn-MN"/>
          <w14:ligatures w14:val="none"/>
        </w:rPr>
      </w:pPr>
      <w:r>
        <w:rPr>
          <w:rFonts w:ascii="Arial" w:eastAsia="Times New Roman" w:hAnsi="Arial" w:cs="Arial"/>
          <w:noProof/>
          <w:color w:val="000000" w:themeColor="text1"/>
          <w:sz w:val="24"/>
          <w:szCs w:val="24"/>
          <w:lang w:val="mn-MN"/>
          <w14:ligatures w14:val="none"/>
        </w:rPr>
        <w:t>51.</w:t>
      </w:r>
      <w:r w:rsidR="008F2C7C">
        <w:rPr>
          <w:rFonts w:ascii="Arial" w:eastAsia="Times New Roman" w:hAnsi="Arial" w:cs="Arial"/>
          <w:noProof/>
          <w:color w:val="000000" w:themeColor="text1"/>
          <w:sz w:val="24"/>
          <w:szCs w:val="24"/>
          <w:lang w:val="mn-MN"/>
          <w14:ligatures w14:val="none"/>
        </w:rPr>
        <w:t>6</w:t>
      </w:r>
      <w:r>
        <w:rPr>
          <w:rFonts w:ascii="Arial" w:eastAsia="Times New Roman" w:hAnsi="Arial" w:cs="Arial"/>
          <w:noProof/>
          <w:color w:val="000000" w:themeColor="text1"/>
          <w:sz w:val="24"/>
          <w:szCs w:val="24"/>
          <w:lang w:val="mn-MN"/>
          <w14:ligatures w14:val="none"/>
        </w:rPr>
        <w:t xml:space="preserve">.Энэ хуулийн </w:t>
      </w:r>
      <w:r w:rsidR="008F2C7C">
        <w:rPr>
          <w:rFonts w:ascii="Arial" w:eastAsia="Times New Roman" w:hAnsi="Arial" w:cs="Arial"/>
          <w:noProof/>
          <w:color w:val="000000" w:themeColor="text1"/>
          <w:sz w:val="24"/>
          <w:szCs w:val="24"/>
          <w:lang w:val="mn-MN"/>
          <w14:ligatures w14:val="none"/>
        </w:rPr>
        <w:t xml:space="preserve">51.4, </w:t>
      </w:r>
      <w:r>
        <w:rPr>
          <w:rFonts w:ascii="Arial" w:eastAsia="Times New Roman" w:hAnsi="Arial" w:cs="Arial"/>
          <w:noProof/>
          <w:color w:val="000000" w:themeColor="text1"/>
          <w:sz w:val="24"/>
          <w:szCs w:val="24"/>
          <w:lang w:val="mn-MN"/>
          <w14:ligatures w14:val="none"/>
        </w:rPr>
        <w:t>51.</w:t>
      </w:r>
      <w:r w:rsidR="008F2C7C">
        <w:rPr>
          <w:rFonts w:ascii="Arial" w:eastAsia="Times New Roman" w:hAnsi="Arial" w:cs="Arial"/>
          <w:noProof/>
          <w:color w:val="000000" w:themeColor="text1"/>
          <w:sz w:val="24"/>
          <w:szCs w:val="24"/>
          <w:lang w:val="mn-MN"/>
          <w14:ligatures w14:val="none"/>
        </w:rPr>
        <w:t>5</w:t>
      </w:r>
      <w:r>
        <w:rPr>
          <w:rFonts w:ascii="Arial" w:eastAsia="Times New Roman" w:hAnsi="Arial" w:cs="Arial"/>
          <w:noProof/>
          <w:color w:val="000000" w:themeColor="text1"/>
          <w:sz w:val="24"/>
          <w:szCs w:val="24"/>
          <w:lang w:val="mn-MN"/>
          <w14:ligatures w14:val="none"/>
        </w:rPr>
        <w:t>-т заас</w:t>
      </w:r>
      <w:r w:rsidR="008F2C7C">
        <w:rPr>
          <w:rFonts w:ascii="Arial" w:eastAsia="Times New Roman" w:hAnsi="Arial" w:cs="Arial"/>
          <w:noProof/>
          <w:color w:val="000000" w:themeColor="text1"/>
          <w:sz w:val="24"/>
          <w:szCs w:val="24"/>
          <w:lang w:val="mn-MN"/>
          <w14:ligatures w14:val="none"/>
        </w:rPr>
        <w:t>ныг</w:t>
      </w:r>
      <w:r>
        <w:rPr>
          <w:rFonts w:ascii="Arial" w:eastAsia="Times New Roman" w:hAnsi="Arial" w:cs="Arial"/>
          <w:noProof/>
          <w:color w:val="000000" w:themeColor="text1"/>
          <w:sz w:val="24"/>
          <w:szCs w:val="24"/>
          <w:lang w:val="mn-MN"/>
          <w14:ligatures w14:val="none"/>
        </w:rPr>
        <w:t xml:space="preserve"> үндэслэн </w:t>
      </w:r>
      <w:r w:rsidRPr="009145DD">
        <w:rPr>
          <w:rFonts w:ascii="Arial" w:eastAsia="Times New Roman" w:hAnsi="Arial" w:cs="Arial"/>
          <w:noProof/>
          <w:color w:val="000000" w:themeColor="text1"/>
          <w:sz w:val="24"/>
          <w:szCs w:val="24"/>
          <w:lang w:val="mn-MN"/>
          <w14:ligatures w14:val="none"/>
        </w:rPr>
        <w:t>Эмийн зөвлөл</w:t>
      </w:r>
      <w:r>
        <w:rPr>
          <w:rFonts w:ascii="Arial" w:eastAsia="Times New Roman" w:hAnsi="Arial" w:cs="Arial"/>
          <w:noProof/>
          <w:color w:val="000000" w:themeColor="text1"/>
          <w:sz w:val="24"/>
          <w:szCs w:val="24"/>
          <w:lang w:val="mn-MN"/>
          <w14:ligatures w14:val="none"/>
        </w:rPr>
        <w:t>, Эмнэлгийн хэрэгслийн зөвлөлийн</w:t>
      </w:r>
      <w:r w:rsidR="004B0181">
        <w:rPr>
          <w:rFonts w:ascii="Arial" w:eastAsia="Times New Roman" w:hAnsi="Arial" w:cs="Arial"/>
          <w:noProof/>
          <w:color w:val="000000" w:themeColor="text1"/>
          <w:sz w:val="24"/>
          <w:szCs w:val="24"/>
          <w:lang w:val="mn-MN"/>
          <w14:ligatures w14:val="none"/>
        </w:rPr>
        <w:t xml:space="preserve"> </w:t>
      </w:r>
      <w:r>
        <w:rPr>
          <w:rFonts w:ascii="Arial" w:eastAsia="Times New Roman" w:hAnsi="Arial" w:cs="Arial"/>
          <w:noProof/>
          <w:color w:val="000000" w:themeColor="text1"/>
          <w:sz w:val="24"/>
          <w:szCs w:val="24"/>
          <w:lang w:val="mn-MN"/>
          <w14:ligatures w14:val="none"/>
        </w:rPr>
        <w:t xml:space="preserve">гишүүнийг </w:t>
      </w:r>
      <w:r w:rsidR="004B0181">
        <w:rPr>
          <w:rFonts w:ascii="Arial" w:eastAsia="Times New Roman" w:hAnsi="Arial" w:cs="Arial"/>
          <w:noProof/>
          <w:color w:val="000000" w:themeColor="text1"/>
          <w:sz w:val="24"/>
          <w:szCs w:val="24"/>
          <w:lang w:val="mn-MN"/>
          <w14:ligatures w14:val="none"/>
        </w:rPr>
        <w:t xml:space="preserve">эм, эмнэлгийн хэрэгслийн </w:t>
      </w:r>
      <w:r w:rsidRPr="009145DD">
        <w:rPr>
          <w:rFonts w:ascii="Arial" w:eastAsia="Times New Roman" w:hAnsi="Arial" w:cs="Arial"/>
          <w:noProof/>
          <w:color w:val="000000" w:themeColor="text1"/>
          <w:sz w:val="24"/>
          <w:szCs w:val="24"/>
          <w:lang w:val="mn-MN"/>
          <w14:ligatures w14:val="none"/>
        </w:rPr>
        <w:t>асуудал эрхэлсэн</w:t>
      </w:r>
      <w:r w:rsidR="004B0181">
        <w:rPr>
          <w:rFonts w:ascii="Arial" w:eastAsia="Times New Roman" w:hAnsi="Arial" w:cs="Arial"/>
          <w:noProof/>
          <w:color w:val="000000" w:themeColor="text1"/>
          <w:sz w:val="24"/>
          <w:szCs w:val="24"/>
          <w:lang w:val="mn-MN"/>
          <w14:ligatures w14:val="none"/>
        </w:rPr>
        <w:t xml:space="preserve"> төрийн захиргааны </w:t>
      </w:r>
      <w:r>
        <w:rPr>
          <w:rFonts w:ascii="Arial" w:eastAsia="Times New Roman" w:hAnsi="Arial" w:cs="Arial"/>
          <w:noProof/>
          <w:color w:val="000000" w:themeColor="text1"/>
          <w:sz w:val="24"/>
          <w:szCs w:val="24"/>
          <w:lang w:val="mn-MN"/>
          <w14:ligatures w14:val="none"/>
        </w:rPr>
        <w:t>байгууллага</w:t>
      </w:r>
      <w:r w:rsidRPr="00F02D1B">
        <w:rPr>
          <w:rFonts w:ascii="Arial" w:eastAsia="Times New Roman" w:hAnsi="Arial" w:cs="Arial"/>
          <w:noProof/>
          <w:color w:val="000000" w:themeColor="text1"/>
          <w:sz w:val="24"/>
          <w:szCs w:val="24"/>
          <w:lang w:val="mn-MN"/>
          <w14:ligatures w14:val="none"/>
        </w:rPr>
        <w:t xml:space="preserve"> </w:t>
      </w:r>
      <w:r w:rsidR="004B0181">
        <w:rPr>
          <w:rFonts w:ascii="Arial" w:eastAsia="Times New Roman" w:hAnsi="Arial" w:cs="Arial"/>
          <w:noProof/>
          <w:color w:val="000000" w:themeColor="text1"/>
          <w:sz w:val="24"/>
          <w:szCs w:val="24"/>
          <w:lang w:val="mn-MN"/>
          <w14:ligatures w14:val="none"/>
        </w:rPr>
        <w:t>нээлттэй сонгон шалгаруул</w:t>
      </w:r>
      <w:r w:rsidR="008F2C7C">
        <w:rPr>
          <w:rFonts w:ascii="Arial" w:eastAsia="Times New Roman" w:hAnsi="Arial" w:cs="Arial"/>
          <w:noProof/>
          <w:color w:val="000000" w:themeColor="text1"/>
          <w:sz w:val="24"/>
          <w:szCs w:val="24"/>
          <w:lang w:val="mn-MN"/>
          <w14:ligatures w14:val="none"/>
        </w:rPr>
        <w:t>на.</w:t>
      </w:r>
      <w:r>
        <w:rPr>
          <w:rFonts w:ascii="Arial" w:eastAsia="Times New Roman" w:hAnsi="Arial" w:cs="Arial"/>
          <w:noProof/>
          <w:color w:val="000000" w:themeColor="text1"/>
          <w:sz w:val="24"/>
          <w:szCs w:val="24"/>
          <w:lang w:val="mn-MN"/>
          <w14:ligatures w14:val="none"/>
        </w:rPr>
        <w:t xml:space="preserve"> </w:t>
      </w:r>
    </w:p>
    <w:p w14:paraId="6EAC5E64" w14:textId="1E7750B3" w:rsidR="00F77A9C" w:rsidRDefault="00F2451B" w:rsidP="00B81E7D">
      <w:pPr>
        <w:shd w:val="clear" w:color="auto" w:fill="FFFFFF"/>
        <w:spacing w:after="0" w:line="240" w:lineRule="auto"/>
        <w:ind w:firstLine="720"/>
        <w:jc w:val="both"/>
        <w:rPr>
          <w:rFonts w:ascii="Arial" w:eastAsia="Times New Roman" w:hAnsi="Arial" w:cs="Arial"/>
          <w:noProof/>
          <w:color w:val="000000" w:themeColor="text1"/>
          <w:sz w:val="24"/>
          <w:szCs w:val="24"/>
          <w:lang w:val="mn-MN"/>
          <w14:ligatures w14:val="none"/>
        </w:rPr>
      </w:pPr>
      <w:r>
        <w:rPr>
          <w:rFonts w:ascii="Arial" w:eastAsia="Times New Roman" w:hAnsi="Arial" w:cs="Arial"/>
          <w:noProof/>
          <w:color w:val="000000" w:themeColor="text1"/>
          <w:sz w:val="24"/>
          <w:szCs w:val="24"/>
          <w:lang w:val="mn-MN"/>
          <w14:ligatures w14:val="none"/>
        </w:rPr>
        <w:t>5</w:t>
      </w:r>
      <w:r w:rsidR="00181110">
        <w:rPr>
          <w:rFonts w:ascii="Arial" w:eastAsia="Times New Roman" w:hAnsi="Arial" w:cs="Arial"/>
          <w:noProof/>
          <w:color w:val="000000" w:themeColor="text1"/>
          <w:sz w:val="24"/>
          <w:szCs w:val="24"/>
          <w:lang w:val="mn-MN"/>
          <w14:ligatures w14:val="none"/>
        </w:rPr>
        <w:t>1</w:t>
      </w:r>
      <w:r w:rsidR="00E013C1" w:rsidRPr="009145DD">
        <w:rPr>
          <w:rFonts w:ascii="Arial" w:eastAsia="Times New Roman" w:hAnsi="Arial" w:cs="Arial"/>
          <w:noProof/>
          <w:color w:val="000000" w:themeColor="text1"/>
          <w:sz w:val="24"/>
          <w:szCs w:val="24"/>
          <w:lang w:val="mn-MN"/>
          <w14:ligatures w14:val="none"/>
        </w:rPr>
        <w:t>.</w:t>
      </w:r>
      <w:r w:rsidR="008F2C7C">
        <w:rPr>
          <w:rFonts w:ascii="Arial" w:eastAsia="Times New Roman" w:hAnsi="Arial" w:cs="Arial"/>
          <w:noProof/>
          <w:color w:val="000000" w:themeColor="text1"/>
          <w:sz w:val="24"/>
          <w:szCs w:val="24"/>
          <w:lang w:val="mn-MN"/>
          <w14:ligatures w14:val="none"/>
        </w:rPr>
        <w:t>7</w:t>
      </w:r>
      <w:r w:rsidR="00E013C1" w:rsidRPr="009145DD">
        <w:rPr>
          <w:rFonts w:ascii="Arial" w:eastAsia="Times New Roman" w:hAnsi="Arial" w:cs="Arial"/>
          <w:noProof/>
          <w:color w:val="000000" w:themeColor="text1"/>
          <w:sz w:val="24"/>
          <w:szCs w:val="24"/>
          <w:lang w:val="mn-MN"/>
          <w14:ligatures w14:val="none"/>
        </w:rPr>
        <w:t xml:space="preserve">.Эмийн зөвлөл нь </w:t>
      </w:r>
      <w:r w:rsidR="00FF7E6A">
        <w:rPr>
          <w:rFonts w:ascii="Arial" w:eastAsia="Times New Roman" w:hAnsi="Arial" w:cs="Arial"/>
          <w:noProof/>
          <w:color w:val="000000" w:themeColor="text1"/>
          <w:sz w:val="24"/>
          <w:szCs w:val="24"/>
          <w:lang w:val="mn-MN"/>
          <w14:ligatures w14:val="none"/>
        </w:rPr>
        <w:t>эм судлалын, эм зүйн, б</w:t>
      </w:r>
      <w:r w:rsidR="00E013C1" w:rsidRPr="009145DD">
        <w:rPr>
          <w:rFonts w:ascii="Arial" w:eastAsia="Times New Roman" w:hAnsi="Arial" w:cs="Arial"/>
          <w:noProof/>
          <w:color w:val="000000" w:themeColor="text1"/>
          <w:sz w:val="24"/>
          <w:szCs w:val="24"/>
          <w:lang w:val="mn-MN"/>
          <w14:ligatures w14:val="none"/>
        </w:rPr>
        <w:t>иобэлдмэл</w:t>
      </w:r>
      <w:r w:rsidR="00E013C1">
        <w:rPr>
          <w:rFonts w:ascii="Arial" w:eastAsia="Times New Roman" w:hAnsi="Arial" w:cs="Arial"/>
          <w:noProof/>
          <w:color w:val="000000" w:themeColor="text1"/>
          <w:sz w:val="24"/>
          <w:szCs w:val="24"/>
          <w:lang w:val="mn-MN"/>
          <w14:ligatures w14:val="none"/>
        </w:rPr>
        <w:t>ийн</w:t>
      </w:r>
      <w:r w:rsidR="00E013C1" w:rsidRPr="009145DD">
        <w:rPr>
          <w:rFonts w:ascii="Arial" w:eastAsia="Times New Roman" w:hAnsi="Arial" w:cs="Arial"/>
          <w:noProof/>
          <w:color w:val="000000" w:themeColor="text1"/>
          <w:sz w:val="24"/>
          <w:szCs w:val="24"/>
          <w:lang w:val="mn-MN"/>
          <w14:ligatures w14:val="none"/>
        </w:rPr>
        <w:t xml:space="preserve">, </w:t>
      </w:r>
      <w:r w:rsidR="00FF7E6A">
        <w:rPr>
          <w:rFonts w:ascii="Arial" w:eastAsia="Times New Roman" w:hAnsi="Arial" w:cs="Arial"/>
          <w:noProof/>
          <w:color w:val="000000" w:themeColor="text1"/>
          <w:sz w:val="24"/>
          <w:szCs w:val="24"/>
          <w:lang w:val="mn-MN"/>
          <w14:ligatures w14:val="none"/>
        </w:rPr>
        <w:t>э</w:t>
      </w:r>
      <w:r w:rsidR="00E013C1" w:rsidRPr="009145DD">
        <w:rPr>
          <w:rFonts w:ascii="Arial" w:eastAsia="Times New Roman" w:hAnsi="Arial" w:cs="Arial"/>
          <w:noProof/>
          <w:color w:val="000000" w:themeColor="text1"/>
          <w:sz w:val="24"/>
          <w:szCs w:val="24"/>
          <w:lang w:val="mn-MN"/>
          <w14:ligatures w14:val="none"/>
        </w:rPr>
        <w:t>рүүл мэндийн нэмэлт бүтээгдэхүүний салбар зөвлөлтэй</w:t>
      </w:r>
      <w:r w:rsidR="00BA3FD7">
        <w:rPr>
          <w:rFonts w:ascii="Arial" w:eastAsia="Times New Roman" w:hAnsi="Arial" w:cs="Arial"/>
          <w:noProof/>
          <w:color w:val="000000" w:themeColor="text1"/>
          <w:sz w:val="24"/>
          <w:szCs w:val="24"/>
          <w:lang w:val="mn-MN"/>
          <w14:ligatures w14:val="none"/>
        </w:rPr>
        <w:t>, Э</w:t>
      </w:r>
      <w:r w:rsidR="00E013C1" w:rsidRPr="009145DD">
        <w:rPr>
          <w:rFonts w:ascii="Arial" w:eastAsia="Times New Roman" w:hAnsi="Arial" w:cs="Arial"/>
          <w:noProof/>
          <w:color w:val="000000" w:themeColor="text1"/>
          <w:sz w:val="24"/>
          <w:szCs w:val="24"/>
          <w:lang w:val="mn-MN"/>
          <w14:ligatures w14:val="none"/>
        </w:rPr>
        <w:t>м</w:t>
      </w:r>
      <w:r w:rsidR="00E013C1">
        <w:rPr>
          <w:rFonts w:ascii="Arial" w:eastAsia="Times New Roman" w:hAnsi="Arial" w:cs="Arial"/>
          <w:noProof/>
          <w:color w:val="000000" w:themeColor="text1"/>
          <w:sz w:val="24"/>
          <w:szCs w:val="24"/>
          <w:lang w:val="mn-MN"/>
          <w14:ligatures w14:val="none"/>
        </w:rPr>
        <w:t>нэлгийн хэрэгслийн</w:t>
      </w:r>
      <w:r w:rsidR="00E013C1" w:rsidRPr="009145DD">
        <w:rPr>
          <w:rFonts w:ascii="Arial" w:eastAsia="Times New Roman" w:hAnsi="Arial" w:cs="Arial"/>
          <w:noProof/>
          <w:color w:val="000000" w:themeColor="text1"/>
          <w:sz w:val="24"/>
          <w:szCs w:val="24"/>
          <w:lang w:val="mn-MN"/>
          <w14:ligatures w14:val="none"/>
        </w:rPr>
        <w:t xml:space="preserve"> зөвлөл нь </w:t>
      </w:r>
      <w:r w:rsidR="00FF7E6A">
        <w:rPr>
          <w:rFonts w:ascii="Arial" w:eastAsia="Times New Roman" w:hAnsi="Arial" w:cs="Arial"/>
          <w:noProof/>
          <w:color w:val="000000" w:themeColor="text1"/>
          <w:sz w:val="24"/>
          <w:szCs w:val="24"/>
          <w:lang w:val="mn-MN"/>
          <w14:ligatures w14:val="none"/>
        </w:rPr>
        <w:t>л</w:t>
      </w:r>
      <w:r w:rsidR="00E013C1">
        <w:rPr>
          <w:rFonts w:ascii="Arial" w:eastAsia="Times New Roman" w:hAnsi="Arial" w:cs="Arial"/>
          <w:noProof/>
          <w:color w:val="000000" w:themeColor="text1"/>
          <w:sz w:val="24"/>
          <w:szCs w:val="24"/>
          <w:lang w:val="mn-MN"/>
          <w14:ligatures w14:val="none"/>
        </w:rPr>
        <w:t>абораторийн оношилгооны хэрэгслийн</w:t>
      </w:r>
      <w:r w:rsidR="00FF7E6A">
        <w:rPr>
          <w:rFonts w:ascii="Arial" w:eastAsia="Times New Roman" w:hAnsi="Arial" w:cs="Arial"/>
          <w:noProof/>
          <w:color w:val="000000" w:themeColor="text1"/>
          <w:sz w:val="24"/>
          <w:szCs w:val="24"/>
          <w:lang w:val="mn-MN"/>
          <w14:ligatures w14:val="none"/>
        </w:rPr>
        <w:t>,</w:t>
      </w:r>
      <w:r w:rsidR="00BA3FD7">
        <w:rPr>
          <w:rFonts w:ascii="Arial" w:eastAsia="Times New Roman" w:hAnsi="Arial" w:cs="Arial"/>
          <w:noProof/>
          <w:color w:val="000000" w:themeColor="text1"/>
          <w:sz w:val="24"/>
          <w:szCs w:val="24"/>
          <w:lang w:val="mn-MN"/>
          <w14:ligatures w14:val="none"/>
        </w:rPr>
        <w:t xml:space="preserve"> </w:t>
      </w:r>
      <w:r w:rsidR="00FF7E6A">
        <w:rPr>
          <w:rFonts w:ascii="Arial" w:eastAsia="Times New Roman" w:hAnsi="Arial" w:cs="Arial"/>
          <w:noProof/>
          <w:color w:val="000000" w:themeColor="text1"/>
          <w:sz w:val="24"/>
          <w:szCs w:val="24"/>
          <w:lang w:val="mn-MN"/>
          <w14:ligatures w14:val="none"/>
        </w:rPr>
        <w:t>э</w:t>
      </w:r>
      <w:r w:rsidR="00E013C1" w:rsidRPr="009145DD">
        <w:rPr>
          <w:rFonts w:ascii="Arial" w:eastAsia="Times New Roman" w:hAnsi="Arial" w:cs="Arial"/>
          <w:noProof/>
          <w:color w:val="000000" w:themeColor="text1"/>
          <w:sz w:val="24"/>
          <w:szCs w:val="24"/>
          <w:lang w:val="mn-MN"/>
          <w14:ligatures w14:val="none"/>
        </w:rPr>
        <w:t>м</w:t>
      </w:r>
      <w:r w:rsidR="00E013C1">
        <w:rPr>
          <w:rFonts w:ascii="Arial" w:eastAsia="Times New Roman" w:hAnsi="Arial" w:cs="Arial"/>
          <w:noProof/>
          <w:color w:val="000000" w:themeColor="text1"/>
          <w:sz w:val="24"/>
          <w:szCs w:val="24"/>
          <w:lang w:val="mn-MN"/>
          <w14:ligatures w14:val="none"/>
        </w:rPr>
        <w:t>нэлгийн тоног төхөөрөмжийн</w:t>
      </w:r>
      <w:r w:rsidR="00E013C1" w:rsidRPr="009145DD">
        <w:rPr>
          <w:rFonts w:ascii="Arial" w:eastAsia="Times New Roman" w:hAnsi="Arial" w:cs="Arial"/>
          <w:noProof/>
          <w:color w:val="000000" w:themeColor="text1"/>
          <w:sz w:val="24"/>
          <w:szCs w:val="24"/>
          <w:lang w:val="mn-MN"/>
          <w14:ligatures w14:val="none"/>
        </w:rPr>
        <w:t xml:space="preserve">, </w:t>
      </w:r>
      <w:r w:rsidR="00FF7E6A">
        <w:rPr>
          <w:rFonts w:ascii="Arial" w:eastAsia="Times New Roman" w:hAnsi="Arial" w:cs="Arial"/>
          <w:noProof/>
          <w:color w:val="000000" w:themeColor="text1"/>
          <w:sz w:val="24"/>
          <w:szCs w:val="24"/>
          <w:lang w:val="mn-MN"/>
          <w14:ligatures w14:val="none"/>
        </w:rPr>
        <w:t>э</w:t>
      </w:r>
      <w:r w:rsidR="00E013C1">
        <w:rPr>
          <w:rFonts w:ascii="Arial" w:eastAsia="Times New Roman" w:hAnsi="Arial" w:cs="Arial"/>
          <w:noProof/>
          <w:color w:val="000000" w:themeColor="text1"/>
          <w:sz w:val="24"/>
          <w:szCs w:val="24"/>
          <w:lang w:val="mn-MN"/>
          <w14:ligatures w14:val="none"/>
        </w:rPr>
        <w:t>мнэлгийн хэрэглэгдэхүүний</w:t>
      </w:r>
      <w:r w:rsidR="00BA3FD7">
        <w:rPr>
          <w:rFonts w:ascii="Arial" w:eastAsia="Times New Roman" w:hAnsi="Arial" w:cs="Arial"/>
          <w:noProof/>
          <w:color w:val="000000" w:themeColor="text1"/>
          <w:sz w:val="24"/>
          <w:szCs w:val="24"/>
          <w:lang w:val="mn-MN"/>
          <w14:ligatures w14:val="none"/>
        </w:rPr>
        <w:t xml:space="preserve"> </w:t>
      </w:r>
      <w:r w:rsidR="00E013C1" w:rsidRPr="009145DD">
        <w:rPr>
          <w:rFonts w:ascii="Arial" w:eastAsia="Times New Roman" w:hAnsi="Arial" w:cs="Arial"/>
          <w:noProof/>
          <w:color w:val="000000" w:themeColor="text1"/>
          <w:sz w:val="24"/>
          <w:szCs w:val="24"/>
          <w:lang w:val="mn-MN"/>
          <w14:ligatures w14:val="none"/>
        </w:rPr>
        <w:t>салбар зөвлөлтэй байна.</w:t>
      </w:r>
      <w:r w:rsidR="00BA3FD7">
        <w:rPr>
          <w:rFonts w:ascii="Arial" w:eastAsia="Times New Roman" w:hAnsi="Arial" w:cs="Arial"/>
          <w:noProof/>
          <w:color w:val="000000" w:themeColor="text1"/>
          <w:sz w:val="24"/>
          <w:szCs w:val="24"/>
          <w:lang w:val="mn-MN"/>
          <w14:ligatures w14:val="none"/>
        </w:rPr>
        <w:t xml:space="preserve"> </w:t>
      </w:r>
    </w:p>
    <w:p w14:paraId="6825CFA3" w14:textId="77777777" w:rsidR="00F77A9C" w:rsidRDefault="00F77A9C" w:rsidP="00B81E7D">
      <w:pPr>
        <w:shd w:val="clear" w:color="auto" w:fill="FFFFFF"/>
        <w:spacing w:after="0" w:line="240" w:lineRule="auto"/>
        <w:ind w:firstLine="720"/>
        <w:jc w:val="both"/>
        <w:rPr>
          <w:rFonts w:ascii="Arial" w:eastAsia="Times New Roman" w:hAnsi="Arial" w:cs="Arial"/>
          <w:noProof/>
          <w:color w:val="000000" w:themeColor="text1"/>
          <w:sz w:val="24"/>
          <w:szCs w:val="24"/>
          <w:lang w:val="mn-MN"/>
          <w14:ligatures w14:val="none"/>
        </w:rPr>
      </w:pPr>
    </w:p>
    <w:p w14:paraId="37A3BC4B" w14:textId="29E06722" w:rsidR="00E013C1" w:rsidRDefault="00F2451B" w:rsidP="00B81E7D">
      <w:pPr>
        <w:shd w:val="clear" w:color="auto" w:fill="FFFFFF"/>
        <w:spacing w:after="0" w:line="240" w:lineRule="auto"/>
        <w:ind w:firstLine="720"/>
        <w:jc w:val="both"/>
        <w:rPr>
          <w:rFonts w:ascii="Arial" w:eastAsia="Times New Roman" w:hAnsi="Arial" w:cs="Arial"/>
          <w:noProof/>
          <w:color w:val="000000" w:themeColor="text1"/>
          <w:sz w:val="24"/>
          <w:szCs w:val="24"/>
          <w:lang w:val="mn-MN"/>
          <w14:ligatures w14:val="none"/>
        </w:rPr>
      </w:pPr>
      <w:r>
        <w:rPr>
          <w:rFonts w:ascii="Arial" w:eastAsia="Times New Roman" w:hAnsi="Arial" w:cs="Arial"/>
          <w:noProof/>
          <w:color w:val="000000" w:themeColor="text1"/>
          <w:sz w:val="24"/>
          <w:szCs w:val="24"/>
          <w:lang w:val="mn-MN"/>
          <w14:ligatures w14:val="none"/>
        </w:rPr>
        <w:t>5</w:t>
      </w:r>
      <w:r w:rsidR="00181110">
        <w:rPr>
          <w:rFonts w:ascii="Arial" w:eastAsia="Times New Roman" w:hAnsi="Arial" w:cs="Arial"/>
          <w:noProof/>
          <w:color w:val="000000" w:themeColor="text1"/>
          <w:sz w:val="24"/>
          <w:szCs w:val="24"/>
          <w:lang w:val="mn-MN"/>
          <w14:ligatures w14:val="none"/>
        </w:rPr>
        <w:t>1</w:t>
      </w:r>
      <w:r w:rsidR="00E013C1" w:rsidRPr="009145DD">
        <w:rPr>
          <w:rFonts w:ascii="Arial" w:eastAsia="Times New Roman" w:hAnsi="Arial" w:cs="Arial"/>
          <w:noProof/>
          <w:color w:val="000000" w:themeColor="text1"/>
          <w:sz w:val="24"/>
          <w:szCs w:val="24"/>
          <w:lang w:val="mn-MN"/>
          <w14:ligatures w14:val="none"/>
        </w:rPr>
        <w:t>.</w:t>
      </w:r>
      <w:r w:rsidR="003804F5">
        <w:rPr>
          <w:rFonts w:ascii="Arial" w:eastAsia="Times New Roman" w:hAnsi="Arial" w:cs="Arial"/>
          <w:noProof/>
          <w:color w:val="000000" w:themeColor="text1"/>
          <w:sz w:val="24"/>
          <w:szCs w:val="24"/>
          <w:lang w:val="mn-MN"/>
          <w14:ligatures w14:val="none"/>
        </w:rPr>
        <w:t>8</w:t>
      </w:r>
      <w:r w:rsidR="00E013C1" w:rsidRPr="009145DD">
        <w:rPr>
          <w:rFonts w:ascii="Arial" w:eastAsia="Times New Roman" w:hAnsi="Arial" w:cs="Arial"/>
          <w:noProof/>
          <w:color w:val="000000" w:themeColor="text1"/>
          <w:sz w:val="24"/>
          <w:szCs w:val="24"/>
          <w:lang w:val="mn-MN"/>
          <w14:ligatures w14:val="none"/>
        </w:rPr>
        <w:t xml:space="preserve">.Салбар зөвлөл нь </w:t>
      </w:r>
      <w:r w:rsidR="00FF7E6A">
        <w:rPr>
          <w:rFonts w:ascii="Arial" w:eastAsia="Times New Roman" w:hAnsi="Arial" w:cs="Arial"/>
          <w:noProof/>
          <w:color w:val="000000" w:themeColor="text1"/>
          <w:sz w:val="24"/>
          <w:szCs w:val="24"/>
          <w:lang w:val="mn-MN"/>
          <w14:ligatures w14:val="none"/>
        </w:rPr>
        <w:t>7-9</w:t>
      </w:r>
      <w:r w:rsidR="00772E1D">
        <w:rPr>
          <w:rFonts w:ascii="Arial" w:eastAsia="Times New Roman" w:hAnsi="Arial" w:cs="Arial"/>
          <w:noProof/>
          <w:color w:val="000000" w:themeColor="text1"/>
          <w:sz w:val="24"/>
          <w:szCs w:val="24"/>
          <w:lang w:val="mn-MN"/>
          <w14:ligatures w14:val="none"/>
        </w:rPr>
        <w:t xml:space="preserve"> хүний бүрэлдэхүүнтэй байх бөгөөд</w:t>
      </w:r>
      <w:r w:rsidR="00E013C1" w:rsidRPr="009145DD">
        <w:rPr>
          <w:rFonts w:ascii="Arial" w:eastAsia="Times New Roman" w:hAnsi="Arial" w:cs="Arial"/>
          <w:noProof/>
          <w:color w:val="000000" w:themeColor="text1"/>
          <w:sz w:val="24"/>
          <w:szCs w:val="24"/>
          <w:lang w:val="mn-MN"/>
          <w14:ligatures w14:val="none"/>
        </w:rPr>
        <w:t xml:space="preserve"> нарийн бичгийн дарга саналын эрхгүй оролцоно.</w:t>
      </w:r>
    </w:p>
    <w:p w14:paraId="6D1E2705" w14:textId="6A899CC9" w:rsidR="00A6645A" w:rsidRDefault="00772E1D" w:rsidP="00A6645A">
      <w:pPr>
        <w:shd w:val="clear" w:color="auto" w:fill="FFFFFF"/>
        <w:spacing w:before="100" w:beforeAutospacing="1" w:after="0" w:afterAutospacing="1" w:line="240" w:lineRule="auto"/>
        <w:ind w:firstLine="720"/>
        <w:jc w:val="both"/>
        <w:rPr>
          <w:rFonts w:ascii="Arial" w:eastAsia="Times New Roman" w:hAnsi="Arial" w:cs="Arial"/>
          <w:noProof/>
          <w:color w:val="000000" w:themeColor="text1"/>
          <w:sz w:val="24"/>
          <w:szCs w:val="24"/>
          <w:lang w:val="mn-MN"/>
          <w14:ligatures w14:val="none"/>
        </w:rPr>
      </w:pPr>
      <w:r>
        <w:rPr>
          <w:rFonts w:ascii="Arial" w:eastAsia="Times New Roman" w:hAnsi="Arial" w:cs="Arial"/>
          <w:noProof/>
          <w:color w:val="000000" w:themeColor="text1"/>
          <w:sz w:val="24"/>
          <w:szCs w:val="24"/>
          <w:lang w:val="mn-MN"/>
          <w14:ligatures w14:val="none"/>
        </w:rPr>
        <w:t>51.</w:t>
      </w:r>
      <w:r w:rsidR="003804F5">
        <w:rPr>
          <w:rFonts w:ascii="Arial" w:eastAsia="Times New Roman" w:hAnsi="Arial" w:cs="Arial"/>
          <w:noProof/>
          <w:color w:val="000000" w:themeColor="text1"/>
          <w:sz w:val="24"/>
          <w:szCs w:val="24"/>
          <w:lang w:val="mn-MN"/>
          <w14:ligatures w14:val="none"/>
        </w:rPr>
        <w:t>9</w:t>
      </w:r>
      <w:r>
        <w:rPr>
          <w:rFonts w:ascii="Arial" w:eastAsia="Times New Roman" w:hAnsi="Arial" w:cs="Arial"/>
          <w:noProof/>
          <w:color w:val="000000" w:themeColor="text1"/>
          <w:sz w:val="24"/>
          <w:szCs w:val="24"/>
          <w:lang w:val="mn-MN"/>
          <w14:ligatures w14:val="none"/>
        </w:rPr>
        <w:t>.С</w:t>
      </w:r>
      <w:r w:rsidR="00F43106">
        <w:rPr>
          <w:rFonts w:ascii="Arial" w:eastAsia="Times New Roman" w:hAnsi="Arial" w:cs="Arial"/>
          <w:noProof/>
          <w:color w:val="000000" w:themeColor="text1"/>
          <w:sz w:val="24"/>
          <w:szCs w:val="24"/>
          <w:lang w:val="mn-MN"/>
          <w14:ligatures w14:val="none"/>
        </w:rPr>
        <w:t>албар зөвлөлийн дарга</w:t>
      </w:r>
      <w:r>
        <w:rPr>
          <w:rFonts w:ascii="Arial" w:eastAsia="Times New Roman" w:hAnsi="Arial" w:cs="Arial"/>
          <w:noProof/>
          <w:color w:val="000000" w:themeColor="text1"/>
          <w:sz w:val="24"/>
          <w:szCs w:val="24"/>
          <w:lang w:val="mn-MN"/>
          <w14:ligatures w14:val="none"/>
        </w:rPr>
        <w:t xml:space="preserve">, гишүүнийг </w:t>
      </w:r>
      <w:r w:rsidR="00A6645A">
        <w:rPr>
          <w:rFonts w:ascii="Arial" w:eastAsia="Times New Roman" w:hAnsi="Arial" w:cs="Arial"/>
          <w:noProof/>
          <w:color w:val="000000" w:themeColor="text1"/>
          <w:sz w:val="24"/>
          <w:szCs w:val="24"/>
          <w:lang w:val="mn-MN"/>
          <w14:ligatures w14:val="none"/>
        </w:rPr>
        <w:t>эм, эмнэлгийн хэрэгслийн асуудал хариуцсан төрийн захиргааны байгууллага нээлттэй сонгон шалгаруулалтаар сонгож, 3 жилийн хугацаатайгаар</w:t>
      </w:r>
      <w:r w:rsidR="004B0181">
        <w:rPr>
          <w:rFonts w:ascii="Arial" w:eastAsia="Times New Roman" w:hAnsi="Arial" w:cs="Arial"/>
          <w:noProof/>
          <w:color w:val="000000" w:themeColor="text1"/>
          <w:sz w:val="24"/>
          <w:szCs w:val="24"/>
          <w:lang w:val="mn-MN"/>
          <w14:ligatures w14:val="none"/>
        </w:rPr>
        <w:t xml:space="preserve"> эм, эмнэлгийн хэрэгслийн асуудал хариуцсан төрийн захиргааны байгууллага</w:t>
      </w:r>
      <w:r w:rsidR="00A6645A">
        <w:rPr>
          <w:rFonts w:ascii="Arial" w:eastAsia="Times New Roman" w:hAnsi="Arial" w:cs="Arial"/>
          <w:noProof/>
          <w:color w:val="000000" w:themeColor="text1"/>
          <w:sz w:val="24"/>
          <w:szCs w:val="24"/>
          <w:lang w:val="mn-MN"/>
          <w14:ligatures w14:val="none"/>
        </w:rPr>
        <w:t xml:space="preserve"> томилно. </w:t>
      </w:r>
    </w:p>
    <w:p w14:paraId="1F7B6C01" w14:textId="46B4BAC1" w:rsidR="00E013C1" w:rsidRPr="009145DD" w:rsidRDefault="00F2451B" w:rsidP="00B81E7D">
      <w:pPr>
        <w:shd w:val="clear" w:color="auto" w:fill="FFFFFF"/>
        <w:spacing w:after="0" w:line="240" w:lineRule="auto"/>
        <w:ind w:firstLine="720"/>
        <w:jc w:val="both"/>
        <w:rPr>
          <w:rFonts w:ascii="Arial" w:eastAsia="Times New Roman" w:hAnsi="Arial" w:cs="Arial"/>
          <w:noProof/>
          <w:color w:val="000000" w:themeColor="text1"/>
          <w:sz w:val="24"/>
          <w:szCs w:val="24"/>
          <w:lang w:val="mn-MN"/>
          <w14:ligatures w14:val="none"/>
        </w:rPr>
      </w:pPr>
      <w:r>
        <w:rPr>
          <w:rFonts w:ascii="Arial" w:eastAsia="Times New Roman" w:hAnsi="Arial" w:cs="Arial"/>
          <w:noProof/>
          <w:color w:val="000000" w:themeColor="text1"/>
          <w:sz w:val="24"/>
          <w:szCs w:val="24"/>
          <w:lang w:val="mn-MN"/>
          <w14:ligatures w14:val="none"/>
        </w:rPr>
        <w:t>5</w:t>
      </w:r>
      <w:r w:rsidR="00181110">
        <w:rPr>
          <w:rFonts w:ascii="Arial" w:eastAsia="Times New Roman" w:hAnsi="Arial" w:cs="Arial"/>
          <w:noProof/>
          <w:color w:val="000000" w:themeColor="text1"/>
          <w:sz w:val="24"/>
          <w:szCs w:val="24"/>
          <w:lang w:val="mn-MN"/>
          <w14:ligatures w14:val="none"/>
        </w:rPr>
        <w:t>1</w:t>
      </w:r>
      <w:r w:rsidR="00E013C1" w:rsidRPr="009145DD">
        <w:rPr>
          <w:rFonts w:ascii="Arial" w:eastAsia="Times New Roman" w:hAnsi="Arial" w:cs="Arial"/>
          <w:noProof/>
          <w:color w:val="000000" w:themeColor="text1"/>
          <w:sz w:val="24"/>
          <w:szCs w:val="24"/>
          <w:lang w:val="mn-MN"/>
          <w14:ligatures w14:val="none"/>
        </w:rPr>
        <w:t>.</w:t>
      </w:r>
      <w:r w:rsidR="003804F5">
        <w:rPr>
          <w:rFonts w:ascii="Arial" w:eastAsia="Times New Roman" w:hAnsi="Arial" w:cs="Arial"/>
          <w:noProof/>
          <w:color w:val="000000" w:themeColor="text1"/>
          <w:sz w:val="24"/>
          <w:szCs w:val="24"/>
          <w:lang w:val="mn-MN"/>
          <w14:ligatures w14:val="none"/>
        </w:rPr>
        <w:t>10</w:t>
      </w:r>
      <w:r w:rsidR="00E013C1" w:rsidRPr="009145DD">
        <w:rPr>
          <w:rFonts w:ascii="Arial" w:eastAsia="Times New Roman" w:hAnsi="Arial" w:cs="Arial"/>
          <w:noProof/>
          <w:color w:val="000000" w:themeColor="text1"/>
          <w:sz w:val="24"/>
          <w:szCs w:val="24"/>
          <w:lang w:val="mn-MN"/>
          <w14:ligatures w14:val="none"/>
        </w:rPr>
        <w:t>.</w:t>
      </w:r>
      <w:r w:rsidR="00FF7E6A">
        <w:rPr>
          <w:rFonts w:ascii="Arial" w:eastAsia="Times New Roman" w:hAnsi="Arial" w:cs="Arial"/>
          <w:noProof/>
          <w:color w:val="000000" w:themeColor="text1"/>
          <w:sz w:val="24"/>
          <w:szCs w:val="24"/>
          <w:lang w:val="mn-MN"/>
          <w14:ligatures w14:val="none"/>
        </w:rPr>
        <w:t>Энэ хуулийн 51.1-д заасан зөвлөл</w:t>
      </w:r>
      <w:r w:rsidR="00E013C1">
        <w:rPr>
          <w:rFonts w:ascii="Arial" w:eastAsia="Times New Roman" w:hAnsi="Arial" w:cs="Arial"/>
          <w:noProof/>
          <w:color w:val="000000" w:themeColor="text1"/>
          <w:sz w:val="24"/>
          <w:szCs w:val="24"/>
          <w:lang w:val="mn-MN"/>
          <w14:ligatures w14:val="none"/>
        </w:rPr>
        <w:t>,</w:t>
      </w:r>
      <w:r w:rsidR="00E013C1" w:rsidRPr="009145DD">
        <w:rPr>
          <w:rFonts w:ascii="Arial" w:eastAsia="Times New Roman" w:hAnsi="Arial" w:cs="Arial"/>
          <w:noProof/>
          <w:color w:val="000000" w:themeColor="text1"/>
          <w:sz w:val="24"/>
          <w:szCs w:val="24"/>
          <w:lang w:val="mn-MN"/>
          <w14:ligatures w14:val="none"/>
        </w:rPr>
        <w:t xml:space="preserve"> түүний салбар </w:t>
      </w:r>
      <w:r w:rsidR="00853390">
        <w:rPr>
          <w:rFonts w:ascii="Arial" w:eastAsia="Times New Roman" w:hAnsi="Arial" w:cs="Arial"/>
          <w:noProof/>
          <w:color w:val="000000" w:themeColor="text1"/>
          <w:sz w:val="24"/>
          <w:szCs w:val="24"/>
          <w:lang w:val="mn-MN"/>
          <w14:ligatures w14:val="none"/>
        </w:rPr>
        <w:t>зөвлөлийн ажлын албаны үүргийг э</w:t>
      </w:r>
      <w:r w:rsidR="00E013C1" w:rsidRPr="009145DD">
        <w:rPr>
          <w:rFonts w:ascii="Arial" w:eastAsia="Times New Roman" w:hAnsi="Arial" w:cs="Arial"/>
          <w:noProof/>
          <w:color w:val="000000" w:themeColor="text1"/>
          <w:sz w:val="24"/>
          <w:szCs w:val="24"/>
          <w:lang w:val="mn-MN"/>
          <w14:ligatures w14:val="none"/>
        </w:rPr>
        <w:t>м, эмнэлгийн хэрэгслийн асуудал хариуцсан төрийн захирг</w:t>
      </w:r>
      <w:r w:rsidR="009460C2">
        <w:rPr>
          <w:rFonts w:ascii="Arial" w:eastAsia="Times New Roman" w:hAnsi="Arial" w:cs="Arial"/>
          <w:noProof/>
          <w:color w:val="000000" w:themeColor="text1"/>
          <w:sz w:val="24"/>
          <w:szCs w:val="24"/>
          <w:lang w:val="mn-MN"/>
          <w14:ligatures w14:val="none"/>
        </w:rPr>
        <w:t>ааны байгууллага</w:t>
      </w:r>
      <w:r w:rsidR="00E013C1" w:rsidRPr="009145DD">
        <w:rPr>
          <w:rFonts w:ascii="Arial" w:eastAsia="Times New Roman" w:hAnsi="Arial" w:cs="Arial"/>
          <w:noProof/>
          <w:color w:val="000000" w:themeColor="text1"/>
          <w:sz w:val="24"/>
          <w:szCs w:val="24"/>
          <w:lang w:val="mn-MN"/>
          <w14:ligatures w14:val="none"/>
        </w:rPr>
        <w:t xml:space="preserve"> гүйцэтгэнэ.</w:t>
      </w:r>
    </w:p>
    <w:p w14:paraId="5CEB2546" w14:textId="77777777" w:rsidR="00E013C1" w:rsidRPr="009145DD" w:rsidRDefault="00E013C1" w:rsidP="00B81E7D">
      <w:pPr>
        <w:shd w:val="clear" w:color="auto" w:fill="FFFFFF"/>
        <w:spacing w:after="0" w:line="240" w:lineRule="auto"/>
        <w:ind w:firstLine="720"/>
        <w:jc w:val="both"/>
        <w:rPr>
          <w:rFonts w:ascii="Arial" w:eastAsia="Times New Roman" w:hAnsi="Arial" w:cs="Arial"/>
          <w:noProof/>
          <w:color w:val="000000" w:themeColor="text1"/>
          <w:sz w:val="24"/>
          <w:szCs w:val="24"/>
          <w:lang w:val="mn-MN"/>
          <w14:ligatures w14:val="none"/>
        </w:rPr>
      </w:pPr>
    </w:p>
    <w:p w14:paraId="4401D023" w14:textId="5AB24747" w:rsidR="00E013C1" w:rsidRPr="009145DD" w:rsidRDefault="00F2451B"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5</w:t>
      </w:r>
      <w:r w:rsidR="00181110">
        <w:rPr>
          <w:rFonts w:ascii="Arial" w:eastAsia="Arial" w:hAnsi="Arial" w:cs="Arial"/>
          <w:bCs/>
          <w:color w:val="000000" w:themeColor="text1"/>
          <w:sz w:val="24"/>
          <w:szCs w:val="24"/>
          <w:shd w:val="clear" w:color="auto" w:fill="FFFFFF"/>
          <w:lang w:val="mn-MN"/>
        </w:rPr>
        <w:t>1</w:t>
      </w:r>
      <w:r w:rsidR="00E013C1" w:rsidRPr="009145DD">
        <w:rPr>
          <w:rFonts w:ascii="Arial" w:eastAsia="Arial" w:hAnsi="Arial" w:cs="Arial"/>
          <w:bCs/>
          <w:color w:val="000000" w:themeColor="text1"/>
          <w:sz w:val="24"/>
          <w:szCs w:val="24"/>
          <w:shd w:val="clear" w:color="auto" w:fill="FFFFFF"/>
          <w:lang w:val="mn-MN"/>
        </w:rPr>
        <w:t>.</w:t>
      </w:r>
      <w:r w:rsidR="003804F5">
        <w:rPr>
          <w:rFonts w:ascii="Arial" w:eastAsia="Arial" w:hAnsi="Arial" w:cs="Arial"/>
          <w:bCs/>
          <w:color w:val="000000" w:themeColor="text1"/>
          <w:sz w:val="24"/>
          <w:szCs w:val="24"/>
          <w:shd w:val="clear" w:color="auto" w:fill="FFFFFF"/>
          <w:lang w:val="mn-MN"/>
        </w:rPr>
        <w:t>11</w:t>
      </w:r>
      <w:r w:rsidR="00E013C1" w:rsidRPr="009145DD">
        <w:rPr>
          <w:rFonts w:ascii="Arial" w:eastAsia="Arial" w:hAnsi="Arial" w:cs="Arial"/>
          <w:bCs/>
          <w:color w:val="000000" w:themeColor="text1"/>
          <w:sz w:val="24"/>
          <w:szCs w:val="24"/>
          <w:shd w:val="clear" w:color="auto" w:fill="FFFFFF"/>
          <w:lang w:val="mn-MN"/>
        </w:rPr>
        <w:t>.</w:t>
      </w:r>
      <w:r w:rsidR="00FF7E6A">
        <w:rPr>
          <w:rFonts w:ascii="Arial" w:eastAsia="Times New Roman" w:hAnsi="Arial" w:cs="Arial"/>
          <w:noProof/>
          <w:color w:val="000000" w:themeColor="text1"/>
          <w:sz w:val="24"/>
          <w:szCs w:val="24"/>
          <w:lang w:val="mn-MN"/>
          <w14:ligatures w14:val="none"/>
        </w:rPr>
        <w:t>Энэ хуулийн 51.1-д заасан зөвлөл</w:t>
      </w:r>
      <w:r w:rsidR="009D58EB">
        <w:rPr>
          <w:rFonts w:ascii="Arial" w:eastAsia="Times New Roman" w:hAnsi="Arial" w:cs="Arial"/>
          <w:noProof/>
          <w:color w:val="000000" w:themeColor="text1"/>
          <w:sz w:val="24"/>
          <w:szCs w:val="24"/>
          <w:lang w:val="mn-MN"/>
          <w14:ligatures w14:val="none"/>
        </w:rPr>
        <w:t>,</w:t>
      </w:r>
      <w:r w:rsidR="00E013C1" w:rsidRPr="009145DD">
        <w:rPr>
          <w:rFonts w:ascii="Arial" w:eastAsia="Times New Roman" w:hAnsi="Arial" w:cs="Arial"/>
          <w:noProof/>
          <w:color w:val="000000" w:themeColor="text1"/>
          <w:sz w:val="24"/>
          <w:szCs w:val="24"/>
          <w:lang w:val="mn-MN"/>
          <w14:ligatures w14:val="none"/>
        </w:rPr>
        <w:t xml:space="preserve"> </w:t>
      </w:r>
      <w:r w:rsidR="00E013C1" w:rsidRPr="009145DD">
        <w:rPr>
          <w:rFonts w:ascii="Arial" w:eastAsia="Arial" w:hAnsi="Arial" w:cs="Arial"/>
          <w:bCs/>
          <w:color w:val="000000" w:themeColor="text1"/>
          <w:sz w:val="24"/>
          <w:szCs w:val="24"/>
          <w:shd w:val="clear" w:color="auto" w:fill="FFFFFF"/>
          <w:lang w:val="mn-MN"/>
        </w:rPr>
        <w:t xml:space="preserve">түүний салбар зөвлөлийн </w:t>
      </w:r>
      <w:r w:rsidR="00FF7E6A">
        <w:rPr>
          <w:rFonts w:ascii="Arial" w:eastAsia="Arial" w:hAnsi="Arial" w:cs="Arial"/>
          <w:bCs/>
          <w:color w:val="000000" w:themeColor="text1"/>
          <w:sz w:val="24"/>
          <w:szCs w:val="24"/>
          <w:shd w:val="clear" w:color="auto" w:fill="FFFFFF"/>
          <w:lang w:val="mn-MN"/>
        </w:rPr>
        <w:t>үйл ажиллагааны х</w:t>
      </w:r>
      <w:r w:rsidR="00E013C1" w:rsidRPr="009145DD">
        <w:rPr>
          <w:rFonts w:ascii="Arial" w:eastAsia="Arial" w:hAnsi="Arial" w:cs="Arial"/>
          <w:bCs/>
          <w:color w:val="000000" w:themeColor="text1"/>
          <w:sz w:val="24"/>
          <w:szCs w:val="24"/>
          <w:shd w:val="clear" w:color="auto" w:fill="FFFFFF"/>
          <w:lang w:val="mn-MN"/>
        </w:rPr>
        <w:t>элбэр</w:t>
      </w:r>
      <w:r w:rsidR="00FF7E6A">
        <w:rPr>
          <w:rFonts w:ascii="Arial" w:eastAsia="Arial" w:hAnsi="Arial" w:cs="Arial"/>
          <w:bCs/>
          <w:color w:val="000000" w:themeColor="text1"/>
          <w:sz w:val="24"/>
          <w:szCs w:val="24"/>
          <w:shd w:val="clear" w:color="auto" w:fill="FFFFFF"/>
          <w:lang w:val="mn-MN"/>
        </w:rPr>
        <w:t xml:space="preserve"> нь</w:t>
      </w:r>
      <w:r w:rsidR="00E013C1" w:rsidRPr="009145DD">
        <w:rPr>
          <w:rFonts w:ascii="Arial" w:eastAsia="Arial" w:hAnsi="Arial" w:cs="Arial"/>
          <w:bCs/>
          <w:color w:val="000000" w:themeColor="text1"/>
          <w:sz w:val="24"/>
          <w:szCs w:val="24"/>
          <w:shd w:val="clear" w:color="auto" w:fill="FFFFFF"/>
          <w:lang w:val="mn-MN"/>
        </w:rPr>
        <w:t xml:space="preserve"> хуралдаан байх бөгөөд хуралдааныг танхим болон цахим хэлбэрээр зохион байгуулна. </w:t>
      </w:r>
      <w:r w:rsidR="00E013C1">
        <w:rPr>
          <w:rFonts w:ascii="Arial" w:eastAsia="Arial" w:hAnsi="Arial" w:cs="Arial"/>
          <w:bCs/>
          <w:color w:val="000000" w:themeColor="text1"/>
          <w:sz w:val="24"/>
          <w:szCs w:val="24"/>
          <w:shd w:val="clear" w:color="auto" w:fill="FFFFFF"/>
          <w:lang w:val="mn-MN"/>
        </w:rPr>
        <w:t>З</w:t>
      </w:r>
      <w:r w:rsidR="00E013C1" w:rsidRPr="009145DD">
        <w:rPr>
          <w:rFonts w:ascii="Arial" w:eastAsia="Arial" w:hAnsi="Arial" w:cs="Arial"/>
          <w:bCs/>
          <w:color w:val="000000" w:themeColor="text1"/>
          <w:sz w:val="24"/>
          <w:szCs w:val="24"/>
          <w:shd w:val="clear" w:color="auto" w:fill="FFFFFF"/>
          <w:lang w:val="mn-MN"/>
        </w:rPr>
        <w:t>өвлөлийн гишүүдийн 70-аас дээш хувь</w:t>
      </w:r>
      <w:r w:rsidR="00FF7E6A">
        <w:rPr>
          <w:rFonts w:ascii="Arial" w:eastAsia="Arial" w:hAnsi="Arial" w:cs="Arial"/>
          <w:bCs/>
          <w:color w:val="000000" w:themeColor="text1"/>
          <w:sz w:val="24"/>
          <w:szCs w:val="24"/>
          <w:shd w:val="clear" w:color="auto" w:fill="FFFFFF"/>
          <w:lang w:val="mn-MN"/>
        </w:rPr>
        <w:t xml:space="preserve"> нь</w:t>
      </w:r>
      <w:r w:rsidR="00ED62EE">
        <w:rPr>
          <w:rFonts w:ascii="Arial" w:eastAsia="Arial" w:hAnsi="Arial" w:cs="Arial"/>
          <w:bCs/>
          <w:color w:val="000000" w:themeColor="text1"/>
          <w:sz w:val="24"/>
          <w:szCs w:val="24"/>
          <w:shd w:val="clear" w:color="auto" w:fill="FFFFFF"/>
          <w:lang w:val="mn-MN"/>
        </w:rPr>
        <w:t xml:space="preserve"> </w:t>
      </w:r>
      <w:r w:rsidR="00E013C1" w:rsidRPr="009145DD">
        <w:rPr>
          <w:rFonts w:ascii="Arial" w:eastAsia="Arial" w:hAnsi="Arial" w:cs="Arial"/>
          <w:bCs/>
          <w:color w:val="000000" w:themeColor="text1"/>
          <w:sz w:val="24"/>
          <w:szCs w:val="24"/>
          <w:shd w:val="clear" w:color="auto" w:fill="FFFFFF"/>
          <w:lang w:val="mn-MN"/>
        </w:rPr>
        <w:t>оролцсон тохиолдолд</w:t>
      </w:r>
      <w:r w:rsidR="00FF7E6A">
        <w:rPr>
          <w:rFonts w:ascii="Arial" w:eastAsia="Arial" w:hAnsi="Arial" w:cs="Arial"/>
          <w:bCs/>
          <w:color w:val="000000" w:themeColor="text1"/>
          <w:sz w:val="24"/>
          <w:szCs w:val="24"/>
          <w:shd w:val="clear" w:color="auto" w:fill="FFFFFF"/>
          <w:lang w:val="mn-MN"/>
        </w:rPr>
        <w:t xml:space="preserve"> </w:t>
      </w:r>
      <w:r w:rsidR="00ED62EE">
        <w:rPr>
          <w:rFonts w:ascii="Arial" w:eastAsia="Arial" w:hAnsi="Arial" w:cs="Arial"/>
          <w:bCs/>
          <w:color w:val="000000" w:themeColor="text1"/>
          <w:sz w:val="24"/>
          <w:szCs w:val="24"/>
          <w:shd w:val="clear" w:color="auto" w:fill="FFFFFF"/>
          <w:lang w:val="mn-MN"/>
        </w:rPr>
        <w:t xml:space="preserve">тухайн </w:t>
      </w:r>
      <w:r w:rsidR="00FF7E6A">
        <w:rPr>
          <w:rFonts w:ascii="Arial" w:eastAsia="Arial" w:hAnsi="Arial" w:cs="Arial"/>
          <w:bCs/>
          <w:color w:val="000000" w:themeColor="text1"/>
          <w:sz w:val="24"/>
          <w:szCs w:val="24"/>
          <w:shd w:val="clear" w:color="auto" w:fill="FFFFFF"/>
          <w:lang w:val="mn-MN"/>
        </w:rPr>
        <w:t>хуралдааны</w:t>
      </w:r>
      <w:r w:rsidR="00E013C1" w:rsidRPr="009145DD">
        <w:rPr>
          <w:rFonts w:ascii="Arial" w:eastAsia="Arial" w:hAnsi="Arial" w:cs="Arial"/>
          <w:bCs/>
          <w:color w:val="000000" w:themeColor="text1"/>
          <w:sz w:val="24"/>
          <w:szCs w:val="24"/>
          <w:shd w:val="clear" w:color="auto" w:fill="FFFFFF"/>
          <w:lang w:val="mn-MN"/>
        </w:rPr>
        <w:t xml:space="preserve">г хүчин төгөлдөрт тооцно. </w:t>
      </w:r>
    </w:p>
    <w:p w14:paraId="149AA329" w14:textId="77777777" w:rsidR="00E013C1" w:rsidRPr="009145DD" w:rsidRDefault="00E013C1" w:rsidP="00B81E7D">
      <w:pPr>
        <w:spacing w:after="0" w:line="240" w:lineRule="auto"/>
        <w:ind w:firstLine="1440"/>
        <w:jc w:val="both"/>
        <w:rPr>
          <w:rFonts w:ascii="Arial" w:eastAsia="Arial" w:hAnsi="Arial" w:cs="Arial"/>
          <w:bCs/>
          <w:color w:val="000000" w:themeColor="text1"/>
          <w:sz w:val="24"/>
          <w:szCs w:val="24"/>
          <w:shd w:val="clear" w:color="auto" w:fill="FFFFFF"/>
          <w:lang w:val="mn-MN"/>
        </w:rPr>
      </w:pPr>
    </w:p>
    <w:p w14:paraId="0B722A93" w14:textId="4CB965A8" w:rsidR="00E013C1" w:rsidRPr="009145DD" w:rsidRDefault="00F2451B" w:rsidP="00B81E7D">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5</w:t>
      </w:r>
      <w:r w:rsidR="00181110">
        <w:rPr>
          <w:rFonts w:ascii="Arial" w:eastAsia="Arial" w:hAnsi="Arial" w:cs="Arial"/>
          <w:bCs/>
          <w:color w:val="000000" w:themeColor="text1"/>
          <w:sz w:val="24"/>
          <w:szCs w:val="24"/>
          <w:shd w:val="clear" w:color="auto" w:fill="FFFFFF"/>
          <w:lang w:val="mn-MN"/>
        </w:rPr>
        <w:t>1</w:t>
      </w:r>
      <w:r w:rsidR="00E013C1" w:rsidRPr="009145DD">
        <w:rPr>
          <w:rFonts w:ascii="Arial" w:eastAsia="Arial" w:hAnsi="Arial" w:cs="Arial"/>
          <w:bCs/>
          <w:color w:val="000000" w:themeColor="text1"/>
          <w:sz w:val="24"/>
          <w:szCs w:val="24"/>
          <w:shd w:val="clear" w:color="auto" w:fill="FFFFFF"/>
          <w:lang w:val="mn-MN"/>
        </w:rPr>
        <w:t>.</w:t>
      </w:r>
      <w:r w:rsidR="003804F5">
        <w:rPr>
          <w:rFonts w:ascii="Arial" w:eastAsia="Arial" w:hAnsi="Arial" w:cs="Arial"/>
          <w:bCs/>
          <w:color w:val="000000" w:themeColor="text1"/>
          <w:sz w:val="24"/>
          <w:szCs w:val="24"/>
          <w:shd w:val="clear" w:color="auto" w:fill="FFFFFF"/>
          <w:lang w:val="mn-MN"/>
        </w:rPr>
        <w:t>12</w:t>
      </w:r>
      <w:r w:rsidR="00E013C1" w:rsidRPr="009145DD">
        <w:rPr>
          <w:rFonts w:ascii="Arial" w:eastAsia="Arial" w:hAnsi="Arial" w:cs="Arial"/>
          <w:bCs/>
          <w:color w:val="000000" w:themeColor="text1"/>
          <w:sz w:val="24"/>
          <w:szCs w:val="24"/>
          <w:shd w:val="clear" w:color="auto" w:fill="FFFFFF"/>
          <w:lang w:val="mn-MN"/>
        </w:rPr>
        <w:t>.</w:t>
      </w:r>
      <w:r w:rsidR="00ED62EE">
        <w:rPr>
          <w:rFonts w:ascii="Arial" w:eastAsia="Times New Roman" w:hAnsi="Arial" w:cs="Arial"/>
          <w:noProof/>
          <w:color w:val="000000" w:themeColor="text1"/>
          <w:sz w:val="24"/>
          <w:szCs w:val="24"/>
          <w:lang w:val="mn-MN"/>
          <w14:ligatures w14:val="none"/>
        </w:rPr>
        <w:t>Энэ хуулийн 51.1-д заасан зөвлөл</w:t>
      </w:r>
      <w:r w:rsidR="00C94C6E">
        <w:rPr>
          <w:rFonts w:ascii="Arial" w:eastAsia="Times New Roman" w:hAnsi="Arial" w:cs="Arial"/>
          <w:noProof/>
          <w:color w:val="000000" w:themeColor="text1"/>
          <w:sz w:val="24"/>
          <w:szCs w:val="24"/>
          <w:lang w:val="mn-MN"/>
          <w14:ligatures w14:val="none"/>
        </w:rPr>
        <w:t>,</w:t>
      </w:r>
      <w:r w:rsidR="00E013C1" w:rsidRPr="009145DD">
        <w:rPr>
          <w:rFonts w:ascii="Arial" w:eastAsia="Times New Roman" w:hAnsi="Arial" w:cs="Arial"/>
          <w:noProof/>
          <w:color w:val="000000" w:themeColor="text1"/>
          <w:sz w:val="24"/>
          <w:szCs w:val="24"/>
          <w:lang w:val="mn-MN"/>
          <w14:ligatures w14:val="none"/>
        </w:rPr>
        <w:t xml:space="preserve"> </w:t>
      </w:r>
      <w:r w:rsidR="00E013C1" w:rsidRPr="009145DD">
        <w:rPr>
          <w:rFonts w:ascii="Arial" w:eastAsia="Arial" w:hAnsi="Arial" w:cs="Arial"/>
          <w:bCs/>
          <w:color w:val="000000" w:themeColor="text1"/>
          <w:sz w:val="24"/>
          <w:szCs w:val="24"/>
          <w:shd w:val="clear" w:color="auto" w:fill="FFFFFF"/>
          <w:lang w:val="mn-MN"/>
        </w:rPr>
        <w:t xml:space="preserve">түүний салбар зөвлөл нь аливаа асуудлыг нээлттэй хэлэлцэж, гишүүдийн </w:t>
      </w:r>
      <w:r w:rsidR="00ED62EE">
        <w:rPr>
          <w:rFonts w:ascii="Arial" w:eastAsia="Arial" w:hAnsi="Arial" w:cs="Arial"/>
          <w:bCs/>
          <w:color w:val="000000" w:themeColor="text1"/>
          <w:sz w:val="24"/>
          <w:szCs w:val="24"/>
          <w:shd w:val="clear" w:color="auto" w:fill="FFFFFF"/>
          <w:lang w:val="mn-MN"/>
        </w:rPr>
        <w:t>нууц</w:t>
      </w:r>
      <w:r w:rsidR="00E013C1" w:rsidRPr="009145DD">
        <w:rPr>
          <w:rFonts w:ascii="Arial" w:eastAsia="Arial" w:hAnsi="Arial" w:cs="Arial"/>
          <w:bCs/>
          <w:color w:val="000000" w:themeColor="text1"/>
          <w:sz w:val="24"/>
          <w:szCs w:val="24"/>
          <w:shd w:val="clear" w:color="auto" w:fill="FFFFFF"/>
          <w:lang w:val="mn-MN"/>
        </w:rPr>
        <w:t xml:space="preserve"> санал хураалтаар шийдвэр гаргах бөгөөд хуралдааны шийдвэр нь зөвлөлийн гишүүдийн олонхын саналаар хүчин төгөлдөр болно.</w:t>
      </w:r>
    </w:p>
    <w:p w14:paraId="35D7F23D" w14:textId="77777777" w:rsidR="00E013C1" w:rsidRPr="009145DD" w:rsidRDefault="00E013C1" w:rsidP="00B81E7D">
      <w:pPr>
        <w:shd w:val="clear" w:color="auto" w:fill="FFFFFF"/>
        <w:spacing w:after="0" w:line="240" w:lineRule="auto"/>
        <w:jc w:val="both"/>
        <w:rPr>
          <w:rFonts w:ascii="Arial" w:eastAsia="Times New Roman" w:hAnsi="Arial" w:cs="Arial"/>
          <w:noProof/>
          <w:color w:val="000000" w:themeColor="text1"/>
          <w:sz w:val="24"/>
          <w:szCs w:val="24"/>
          <w:lang w:val="mn-MN"/>
          <w14:ligatures w14:val="none"/>
        </w:rPr>
      </w:pPr>
    </w:p>
    <w:p w14:paraId="3874E7C6" w14:textId="6F917493" w:rsidR="00E013C1" w:rsidRDefault="00E013C1" w:rsidP="00B81E7D">
      <w:pPr>
        <w:spacing w:line="240" w:lineRule="auto"/>
        <w:jc w:val="both"/>
        <w:rPr>
          <w:rFonts w:ascii="Arial" w:eastAsia="Calibri" w:hAnsi="Arial" w:cs="Arial"/>
          <w:noProof/>
          <w:color w:val="000000" w:themeColor="text1"/>
          <w:sz w:val="24"/>
          <w:szCs w:val="24"/>
          <w:lang w:val="mn-MN"/>
          <w14:ligatures w14:val="none"/>
        </w:rPr>
      </w:pPr>
      <w:r w:rsidRPr="009145DD">
        <w:rPr>
          <w:rFonts w:ascii="Arial" w:eastAsia="Calibri" w:hAnsi="Arial" w:cs="Arial"/>
          <w:noProof/>
          <w:color w:val="000000" w:themeColor="text1"/>
          <w:sz w:val="24"/>
          <w:szCs w:val="24"/>
          <w:lang w:val="mn-MN"/>
          <w14:ligatures w14:val="none"/>
        </w:rPr>
        <w:t xml:space="preserve"> </w:t>
      </w:r>
      <w:r w:rsidRPr="009145DD">
        <w:rPr>
          <w:rFonts w:ascii="Arial" w:eastAsia="Calibri" w:hAnsi="Arial" w:cs="Arial"/>
          <w:noProof/>
          <w:color w:val="000000" w:themeColor="text1"/>
          <w:sz w:val="24"/>
          <w:szCs w:val="24"/>
          <w:lang w:val="mn-MN"/>
          <w14:ligatures w14:val="none"/>
        </w:rPr>
        <w:tab/>
      </w:r>
      <w:r w:rsidR="00F2451B">
        <w:rPr>
          <w:rFonts w:ascii="Arial" w:eastAsia="Calibri" w:hAnsi="Arial" w:cs="Arial"/>
          <w:noProof/>
          <w:color w:val="000000" w:themeColor="text1"/>
          <w:sz w:val="24"/>
          <w:szCs w:val="24"/>
          <w:lang w:val="mn-MN"/>
          <w14:ligatures w14:val="none"/>
        </w:rPr>
        <w:t>5</w:t>
      </w:r>
      <w:r w:rsidR="00181110">
        <w:rPr>
          <w:rFonts w:ascii="Arial" w:eastAsia="Calibri" w:hAnsi="Arial" w:cs="Arial"/>
          <w:noProof/>
          <w:color w:val="000000" w:themeColor="text1"/>
          <w:sz w:val="24"/>
          <w:szCs w:val="24"/>
          <w:lang w:val="mn-MN"/>
          <w14:ligatures w14:val="none"/>
        </w:rPr>
        <w:t>1</w:t>
      </w:r>
      <w:r w:rsidRPr="009145DD">
        <w:rPr>
          <w:rFonts w:ascii="Arial" w:eastAsia="Calibri" w:hAnsi="Arial" w:cs="Arial"/>
          <w:noProof/>
          <w:color w:val="000000" w:themeColor="text1"/>
          <w:sz w:val="24"/>
          <w:szCs w:val="24"/>
          <w:lang w:val="mn-MN"/>
          <w14:ligatures w14:val="none"/>
        </w:rPr>
        <w:t>.</w:t>
      </w:r>
      <w:r w:rsidR="00F2451B">
        <w:rPr>
          <w:rFonts w:ascii="Arial" w:eastAsia="Calibri" w:hAnsi="Arial" w:cs="Arial"/>
          <w:noProof/>
          <w:color w:val="000000" w:themeColor="text1"/>
          <w:sz w:val="24"/>
          <w:szCs w:val="24"/>
          <w:lang w:val="mn-MN"/>
          <w14:ligatures w14:val="none"/>
        </w:rPr>
        <w:t>1</w:t>
      </w:r>
      <w:r w:rsidR="003804F5">
        <w:rPr>
          <w:rFonts w:ascii="Arial" w:eastAsia="Calibri" w:hAnsi="Arial" w:cs="Arial"/>
          <w:noProof/>
          <w:color w:val="000000" w:themeColor="text1"/>
          <w:sz w:val="24"/>
          <w:szCs w:val="24"/>
          <w:lang w:val="mn-MN"/>
          <w14:ligatures w14:val="none"/>
        </w:rPr>
        <w:t>3</w:t>
      </w:r>
      <w:r w:rsidRPr="009145DD">
        <w:rPr>
          <w:rFonts w:ascii="Arial" w:eastAsia="Calibri" w:hAnsi="Arial" w:cs="Arial"/>
          <w:noProof/>
          <w:color w:val="000000" w:themeColor="text1"/>
          <w:sz w:val="24"/>
          <w:szCs w:val="24"/>
          <w:lang w:val="mn-MN"/>
          <w14:ligatures w14:val="none"/>
        </w:rPr>
        <w:t>.Эм, эмнэлгийн хэрэгслийн үндэсний бодлогод өөрчлөлт оруулах, гамш</w:t>
      </w:r>
      <w:r w:rsidR="00ED62EE">
        <w:rPr>
          <w:rFonts w:ascii="Arial" w:eastAsia="Calibri" w:hAnsi="Arial" w:cs="Arial"/>
          <w:noProof/>
          <w:color w:val="000000" w:themeColor="text1"/>
          <w:sz w:val="24"/>
          <w:szCs w:val="24"/>
          <w:lang w:val="mn-MN"/>
          <w14:ligatures w14:val="none"/>
        </w:rPr>
        <w:t>иг, нийгмийн эрүүл мэндийн ноцтой</w:t>
      </w:r>
      <w:r w:rsidRPr="009145DD">
        <w:rPr>
          <w:rFonts w:ascii="Arial" w:eastAsia="Calibri" w:hAnsi="Arial" w:cs="Arial"/>
          <w:noProof/>
          <w:color w:val="000000" w:themeColor="text1"/>
          <w:sz w:val="24"/>
          <w:szCs w:val="24"/>
          <w:lang w:val="mn-MN"/>
          <w14:ligatures w14:val="none"/>
        </w:rPr>
        <w:t xml:space="preserve"> </w:t>
      </w:r>
      <w:r w:rsidR="00ED62EE">
        <w:rPr>
          <w:rFonts w:ascii="Arial" w:eastAsia="Calibri" w:hAnsi="Arial" w:cs="Arial"/>
          <w:noProof/>
          <w:color w:val="000000" w:themeColor="text1"/>
          <w:sz w:val="24"/>
          <w:szCs w:val="24"/>
          <w:lang w:val="mn-MN"/>
          <w14:ligatures w14:val="none"/>
        </w:rPr>
        <w:t xml:space="preserve">байдлын </w:t>
      </w:r>
      <w:r w:rsidRPr="009145DD">
        <w:rPr>
          <w:rFonts w:ascii="Arial" w:eastAsia="Calibri" w:hAnsi="Arial" w:cs="Arial"/>
          <w:noProof/>
          <w:color w:val="000000" w:themeColor="text1"/>
          <w:sz w:val="24"/>
          <w:szCs w:val="24"/>
          <w:lang w:val="mn-MN"/>
          <w14:ligatures w14:val="none"/>
        </w:rPr>
        <w:t>үеийн эм, эмнэлгийн хэрэгс</w:t>
      </w:r>
      <w:r w:rsidR="00ED62EE">
        <w:rPr>
          <w:rFonts w:ascii="Arial" w:eastAsia="Calibri" w:hAnsi="Arial" w:cs="Arial"/>
          <w:noProof/>
          <w:color w:val="000000" w:themeColor="text1"/>
          <w:sz w:val="24"/>
          <w:szCs w:val="24"/>
          <w:lang w:val="mn-MN"/>
          <w14:ligatures w14:val="none"/>
        </w:rPr>
        <w:t>лийн хангамжийг зохицуулах</w:t>
      </w:r>
      <w:r w:rsidRPr="009145DD">
        <w:rPr>
          <w:rFonts w:ascii="Arial" w:eastAsia="Calibri" w:hAnsi="Arial" w:cs="Arial"/>
          <w:noProof/>
          <w:color w:val="000000" w:themeColor="text1"/>
          <w:sz w:val="24"/>
          <w:szCs w:val="24"/>
          <w:lang w:val="mn-MN"/>
          <w14:ligatures w14:val="none"/>
        </w:rPr>
        <w:t xml:space="preserve"> тохиолдолд эмийн зөвлөл болон эмнэлгийн хэрэгслийн зөвлөл хамтран хуралдаж асуудлыг шийдвэрлэж болно.</w:t>
      </w:r>
    </w:p>
    <w:p w14:paraId="77EC7A0F" w14:textId="2B6EC1DA" w:rsidR="00E013C1" w:rsidRPr="009145DD" w:rsidRDefault="00F2451B" w:rsidP="00B81E7D">
      <w:pPr>
        <w:spacing w:line="240" w:lineRule="auto"/>
        <w:ind w:firstLine="720"/>
        <w:jc w:val="both"/>
        <w:rPr>
          <w:rFonts w:ascii="Arial" w:eastAsia="Calibri" w:hAnsi="Arial" w:cs="Arial"/>
          <w:noProof/>
          <w:color w:val="000000" w:themeColor="text1"/>
          <w:sz w:val="24"/>
          <w:szCs w:val="24"/>
          <w:lang w:val="mn-MN"/>
          <w14:ligatures w14:val="none"/>
        </w:rPr>
      </w:pPr>
      <w:r>
        <w:rPr>
          <w:rFonts w:ascii="Arial" w:eastAsia="Calibri" w:hAnsi="Arial" w:cs="Arial"/>
          <w:noProof/>
          <w:color w:val="000000" w:themeColor="text1"/>
          <w:sz w:val="24"/>
          <w:szCs w:val="24"/>
          <w:lang w:val="mn-MN"/>
          <w14:ligatures w14:val="none"/>
        </w:rPr>
        <w:t>5</w:t>
      </w:r>
      <w:r w:rsidR="003804F5">
        <w:rPr>
          <w:rFonts w:ascii="Arial" w:eastAsia="Calibri" w:hAnsi="Arial" w:cs="Arial"/>
          <w:noProof/>
          <w:color w:val="000000" w:themeColor="text1"/>
          <w:sz w:val="24"/>
          <w:szCs w:val="24"/>
          <w:lang w:val="mn-MN"/>
          <w14:ligatures w14:val="none"/>
        </w:rPr>
        <w:t>1</w:t>
      </w:r>
      <w:r w:rsidR="00E013C1" w:rsidRPr="009145DD">
        <w:rPr>
          <w:rFonts w:ascii="Arial" w:eastAsia="Calibri" w:hAnsi="Arial" w:cs="Arial"/>
          <w:noProof/>
          <w:color w:val="000000" w:themeColor="text1"/>
          <w:sz w:val="24"/>
          <w:szCs w:val="24"/>
          <w:lang w:val="mn-MN"/>
          <w14:ligatures w14:val="none"/>
        </w:rPr>
        <w:t>.</w:t>
      </w:r>
      <w:r>
        <w:rPr>
          <w:rFonts w:ascii="Arial" w:eastAsia="Calibri" w:hAnsi="Arial" w:cs="Arial"/>
          <w:noProof/>
          <w:color w:val="000000" w:themeColor="text1"/>
          <w:sz w:val="24"/>
          <w:szCs w:val="24"/>
          <w:lang w:val="mn-MN"/>
          <w14:ligatures w14:val="none"/>
        </w:rPr>
        <w:t>1</w:t>
      </w:r>
      <w:r w:rsidR="003804F5">
        <w:rPr>
          <w:rFonts w:ascii="Arial" w:eastAsia="Calibri" w:hAnsi="Arial" w:cs="Arial"/>
          <w:noProof/>
          <w:color w:val="000000" w:themeColor="text1"/>
          <w:sz w:val="24"/>
          <w:szCs w:val="24"/>
          <w:lang w:val="mn-MN"/>
          <w14:ligatures w14:val="none"/>
        </w:rPr>
        <w:t>4</w:t>
      </w:r>
      <w:r w:rsidR="00C94C6E">
        <w:rPr>
          <w:rFonts w:ascii="Arial" w:eastAsia="Calibri" w:hAnsi="Arial" w:cs="Arial"/>
          <w:noProof/>
          <w:color w:val="000000" w:themeColor="text1"/>
          <w:sz w:val="24"/>
          <w:szCs w:val="24"/>
          <w:lang w:val="mn-MN"/>
          <w14:ligatures w14:val="none"/>
        </w:rPr>
        <w:t>.Эмийн зөвлөл</w:t>
      </w:r>
      <w:r w:rsidR="00E013C1" w:rsidRPr="009145DD">
        <w:rPr>
          <w:rFonts w:ascii="Arial" w:eastAsia="Calibri" w:hAnsi="Arial" w:cs="Arial"/>
          <w:noProof/>
          <w:color w:val="000000" w:themeColor="text1"/>
          <w:sz w:val="24"/>
          <w:szCs w:val="24"/>
          <w:lang w:val="mn-MN"/>
          <w14:ligatures w14:val="none"/>
        </w:rPr>
        <w:t xml:space="preserve"> дараах</w:t>
      </w:r>
      <w:r w:rsidR="00ED62EE">
        <w:rPr>
          <w:rFonts w:ascii="Arial" w:eastAsia="Calibri" w:hAnsi="Arial" w:cs="Arial"/>
          <w:noProof/>
          <w:color w:val="000000" w:themeColor="text1"/>
          <w:sz w:val="24"/>
          <w:szCs w:val="24"/>
          <w:lang w:val="mn-MN"/>
          <w14:ligatures w14:val="none"/>
        </w:rPr>
        <w:t xml:space="preserve"> бүрэн</w:t>
      </w:r>
      <w:r w:rsidR="00E013C1" w:rsidRPr="009145DD">
        <w:rPr>
          <w:rFonts w:ascii="Arial" w:eastAsia="Calibri" w:hAnsi="Arial" w:cs="Arial"/>
          <w:noProof/>
          <w:color w:val="000000" w:themeColor="text1"/>
          <w:sz w:val="24"/>
          <w:szCs w:val="24"/>
          <w:lang w:val="mn-MN"/>
          <w14:ligatures w14:val="none"/>
        </w:rPr>
        <w:t xml:space="preserve"> </w:t>
      </w:r>
      <w:r w:rsidR="00F43106">
        <w:rPr>
          <w:rFonts w:ascii="Arial" w:eastAsia="Calibri" w:hAnsi="Arial" w:cs="Arial"/>
          <w:noProof/>
          <w:color w:val="000000" w:themeColor="text1"/>
          <w:sz w:val="24"/>
          <w:szCs w:val="24"/>
          <w:lang w:val="mn-MN"/>
          <w14:ligatures w14:val="none"/>
        </w:rPr>
        <w:t>эрхийг</w:t>
      </w:r>
      <w:r w:rsidR="00E013C1" w:rsidRPr="009145DD">
        <w:rPr>
          <w:rFonts w:ascii="Arial" w:eastAsia="Calibri" w:hAnsi="Arial" w:cs="Arial"/>
          <w:noProof/>
          <w:color w:val="000000" w:themeColor="text1"/>
          <w:sz w:val="24"/>
          <w:szCs w:val="24"/>
          <w:lang w:val="mn-MN"/>
          <w14:ligatures w14:val="none"/>
        </w:rPr>
        <w:t xml:space="preserve"> хэрэгжүүлнэ:</w:t>
      </w:r>
    </w:p>
    <w:p w14:paraId="46137734" w14:textId="563F5FC1" w:rsidR="00E013C1" w:rsidRPr="009145DD" w:rsidRDefault="00F2451B" w:rsidP="00B81E7D">
      <w:pPr>
        <w:spacing w:line="240" w:lineRule="auto"/>
        <w:ind w:firstLine="1134"/>
        <w:jc w:val="both"/>
        <w:rPr>
          <w:rFonts w:ascii="Arial" w:eastAsia="Calibri" w:hAnsi="Arial" w:cs="Arial"/>
          <w:noProof/>
          <w:color w:val="000000" w:themeColor="text1"/>
          <w:sz w:val="24"/>
          <w:szCs w:val="24"/>
          <w:lang w:val="mn-MN"/>
          <w14:ligatures w14:val="none"/>
        </w:rPr>
      </w:pPr>
      <w:r>
        <w:rPr>
          <w:rFonts w:ascii="Arial" w:eastAsia="Calibri" w:hAnsi="Arial" w:cs="Arial"/>
          <w:noProof/>
          <w:color w:val="000000" w:themeColor="text1"/>
          <w:sz w:val="24"/>
          <w:szCs w:val="24"/>
          <w:lang w:val="mn-MN"/>
          <w14:ligatures w14:val="none"/>
        </w:rPr>
        <w:t>5</w:t>
      </w:r>
      <w:r w:rsidR="00181110">
        <w:rPr>
          <w:rFonts w:ascii="Arial" w:eastAsia="Calibri" w:hAnsi="Arial" w:cs="Arial"/>
          <w:noProof/>
          <w:color w:val="000000" w:themeColor="text1"/>
          <w:sz w:val="24"/>
          <w:szCs w:val="24"/>
          <w:lang w:val="mn-MN"/>
          <w14:ligatures w14:val="none"/>
        </w:rPr>
        <w:t>1</w:t>
      </w:r>
      <w:r w:rsidR="00E013C1" w:rsidRPr="009145DD">
        <w:rPr>
          <w:rFonts w:ascii="Arial" w:eastAsia="Calibri" w:hAnsi="Arial" w:cs="Arial"/>
          <w:noProof/>
          <w:color w:val="000000" w:themeColor="text1"/>
          <w:sz w:val="24"/>
          <w:szCs w:val="24"/>
          <w:lang w:val="mn-MN"/>
          <w14:ligatures w14:val="none"/>
        </w:rPr>
        <w:t>.</w:t>
      </w:r>
      <w:r>
        <w:rPr>
          <w:rFonts w:ascii="Arial" w:eastAsia="Calibri" w:hAnsi="Arial" w:cs="Arial"/>
          <w:noProof/>
          <w:color w:val="000000" w:themeColor="text1"/>
          <w:sz w:val="24"/>
          <w:szCs w:val="24"/>
          <w:lang w:val="mn-MN"/>
          <w14:ligatures w14:val="none"/>
        </w:rPr>
        <w:t>1</w:t>
      </w:r>
      <w:r w:rsidR="003804F5">
        <w:rPr>
          <w:rFonts w:ascii="Arial" w:eastAsia="Calibri" w:hAnsi="Arial" w:cs="Arial"/>
          <w:noProof/>
          <w:color w:val="000000" w:themeColor="text1"/>
          <w:sz w:val="24"/>
          <w:szCs w:val="24"/>
          <w:lang w:val="mn-MN"/>
          <w14:ligatures w14:val="none"/>
        </w:rPr>
        <w:t>4</w:t>
      </w:r>
      <w:r w:rsidR="00E013C1" w:rsidRPr="009145DD">
        <w:rPr>
          <w:rFonts w:ascii="Arial" w:eastAsia="Calibri" w:hAnsi="Arial" w:cs="Arial"/>
          <w:noProof/>
          <w:color w:val="000000" w:themeColor="text1"/>
          <w:sz w:val="24"/>
          <w:szCs w:val="24"/>
          <w:lang w:val="mn-MN"/>
          <w14:ligatures w14:val="none"/>
        </w:rPr>
        <w:t xml:space="preserve">.1.эмийн үндэсний бодлогын асуудлаар санал, </w:t>
      </w:r>
      <w:r w:rsidR="00285794">
        <w:rPr>
          <w:rFonts w:ascii="Arial" w:eastAsia="Calibri" w:hAnsi="Arial" w:cs="Arial"/>
          <w:noProof/>
          <w:color w:val="000000" w:themeColor="text1"/>
          <w:sz w:val="24"/>
          <w:szCs w:val="24"/>
          <w:lang w:val="mn-MN"/>
          <w14:ligatures w14:val="none"/>
        </w:rPr>
        <w:t>дүгнэлтийг</w:t>
      </w:r>
      <w:r w:rsidR="00E013C1" w:rsidRPr="009145DD">
        <w:rPr>
          <w:rFonts w:ascii="Arial" w:eastAsia="Calibri" w:hAnsi="Arial" w:cs="Arial"/>
          <w:noProof/>
          <w:color w:val="000000" w:themeColor="text1"/>
          <w:sz w:val="24"/>
          <w:szCs w:val="24"/>
          <w:lang w:val="mn-MN"/>
          <w14:ligatures w14:val="none"/>
        </w:rPr>
        <w:t xml:space="preserve"> </w:t>
      </w:r>
      <w:r w:rsidR="00285794" w:rsidRPr="009145DD">
        <w:rPr>
          <w:rFonts w:ascii="Arial" w:eastAsia="Calibri" w:hAnsi="Arial" w:cs="Arial"/>
          <w:noProof/>
          <w:color w:val="000000" w:themeColor="text1"/>
          <w:sz w:val="24"/>
          <w:szCs w:val="24"/>
          <w:lang w:val="mn-MN"/>
          <w14:ligatures w14:val="none"/>
        </w:rPr>
        <w:t xml:space="preserve">холбогдох </w:t>
      </w:r>
      <w:r w:rsidR="00E013C1" w:rsidRPr="009145DD">
        <w:rPr>
          <w:rFonts w:ascii="Arial" w:eastAsia="Calibri" w:hAnsi="Arial" w:cs="Arial"/>
          <w:noProof/>
          <w:color w:val="000000" w:themeColor="text1"/>
          <w:sz w:val="24"/>
          <w:szCs w:val="24"/>
          <w:lang w:val="mn-MN"/>
          <w14:ligatures w14:val="none"/>
        </w:rPr>
        <w:t xml:space="preserve">төрийн захиргааны төв байгууллагад </w:t>
      </w:r>
      <w:r w:rsidR="00285794">
        <w:rPr>
          <w:rFonts w:ascii="Arial" w:eastAsia="Calibri" w:hAnsi="Arial" w:cs="Arial"/>
          <w:noProof/>
          <w:color w:val="000000" w:themeColor="text1"/>
          <w:sz w:val="24"/>
          <w:szCs w:val="24"/>
          <w:lang w:val="mn-MN"/>
          <w14:ligatures w14:val="none"/>
        </w:rPr>
        <w:t>хүргүүлэх</w:t>
      </w:r>
      <w:r w:rsidR="00E013C1" w:rsidRPr="009145DD">
        <w:rPr>
          <w:rFonts w:ascii="Arial" w:eastAsia="Calibri" w:hAnsi="Arial" w:cs="Arial"/>
          <w:noProof/>
          <w:color w:val="000000" w:themeColor="text1"/>
          <w:sz w:val="24"/>
          <w:szCs w:val="24"/>
          <w:lang w:val="mn-MN"/>
          <w14:ligatures w14:val="none"/>
        </w:rPr>
        <w:t>;</w:t>
      </w:r>
    </w:p>
    <w:p w14:paraId="73D0D324" w14:textId="2FB61A98" w:rsidR="00E013C1" w:rsidRPr="009145DD" w:rsidRDefault="00F2451B" w:rsidP="00B81E7D">
      <w:pPr>
        <w:spacing w:line="240" w:lineRule="auto"/>
        <w:ind w:firstLine="1134"/>
        <w:jc w:val="both"/>
        <w:rPr>
          <w:rFonts w:ascii="Arial" w:eastAsia="Calibri" w:hAnsi="Arial" w:cs="Arial"/>
          <w:noProof/>
          <w:color w:val="000000" w:themeColor="text1"/>
          <w:sz w:val="24"/>
          <w:szCs w:val="24"/>
          <w:lang w:val="mn-MN"/>
          <w14:ligatures w14:val="none"/>
        </w:rPr>
      </w:pPr>
      <w:r>
        <w:rPr>
          <w:rFonts w:ascii="Arial" w:eastAsia="Calibri" w:hAnsi="Arial" w:cs="Arial"/>
          <w:noProof/>
          <w:color w:val="000000" w:themeColor="text1"/>
          <w:sz w:val="24"/>
          <w:szCs w:val="24"/>
          <w:lang w:val="mn-MN"/>
          <w14:ligatures w14:val="none"/>
        </w:rPr>
        <w:t>5</w:t>
      </w:r>
      <w:r w:rsidR="00181110">
        <w:rPr>
          <w:rFonts w:ascii="Arial" w:eastAsia="Calibri" w:hAnsi="Arial" w:cs="Arial"/>
          <w:noProof/>
          <w:color w:val="000000" w:themeColor="text1"/>
          <w:sz w:val="24"/>
          <w:szCs w:val="24"/>
          <w:lang w:val="mn-MN"/>
          <w14:ligatures w14:val="none"/>
        </w:rPr>
        <w:t>1</w:t>
      </w:r>
      <w:r w:rsidR="00E013C1" w:rsidRPr="009145DD">
        <w:rPr>
          <w:rFonts w:ascii="Arial" w:eastAsia="Calibri" w:hAnsi="Arial" w:cs="Arial"/>
          <w:noProof/>
          <w:color w:val="000000" w:themeColor="text1"/>
          <w:sz w:val="24"/>
          <w:szCs w:val="24"/>
          <w:lang w:val="mn-MN"/>
          <w14:ligatures w14:val="none"/>
        </w:rPr>
        <w:t>.</w:t>
      </w:r>
      <w:r>
        <w:rPr>
          <w:rFonts w:ascii="Arial" w:eastAsia="Calibri" w:hAnsi="Arial" w:cs="Arial"/>
          <w:noProof/>
          <w:color w:val="000000" w:themeColor="text1"/>
          <w:sz w:val="24"/>
          <w:szCs w:val="24"/>
          <w:lang w:val="mn-MN"/>
          <w14:ligatures w14:val="none"/>
        </w:rPr>
        <w:t>1</w:t>
      </w:r>
      <w:r w:rsidR="003804F5">
        <w:rPr>
          <w:rFonts w:ascii="Arial" w:eastAsia="Calibri" w:hAnsi="Arial" w:cs="Arial"/>
          <w:noProof/>
          <w:color w:val="000000" w:themeColor="text1"/>
          <w:sz w:val="24"/>
          <w:szCs w:val="24"/>
          <w:lang w:val="mn-MN"/>
          <w14:ligatures w14:val="none"/>
        </w:rPr>
        <w:t>4</w:t>
      </w:r>
      <w:r w:rsidR="00E013C1" w:rsidRPr="009145DD">
        <w:rPr>
          <w:rFonts w:ascii="Arial" w:eastAsia="Calibri" w:hAnsi="Arial" w:cs="Arial"/>
          <w:noProof/>
          <w:color w:val="000000" w:themeColor="text1"/>
          <w:sz w:val="24"/>
          <w:szCs w:val="24"/>
          <w:lang w:val="mn-MN"/>
          <w14:ligatures w14:val="none"/>
        </w:rPr>
        <w:t>.2.онош</w:t>
      </w:r>
      <w:r w:rsidR="00F77A9C">
        <w:rPr>
          <w:rFonts w:ascii="Arial" w:eastAsia="Calibri" w:hAnsi="Arial" w:cs="Arial"/>
          <w:noProof/>
          <w:color w:val="000000" w:themeColor="text1"/>
          <w:sz w:val="24"/>
          <w:szCs w:val="24"/>
          <w:lang w:val="mn-MN"/>
          <w14:ligatures w14:val="none"/>
        </w:rPr>
        <w:t>и</w:t>
      </w:r>
      <w:r w:rsidR="009460C2">
        <w:rPr>
          <w:rFonts w:ascii="Arial" w:eastAsia="Calibri" w:hAnsi="Arial" w:cs="Arial"/>
          <w:noProof/>
          <w:color w:val="000000" w:themeColor="text1"/>
          <w:sz w:val="24"/>
          <w:szCs w:val="24"/>
          <w:lang w:val="mn-MN"/>
          <w14:ligatures w14:val="none"/>
        </w:rPr>
        <w:t>лгоо, эмчилгээнд хэрэглэх эм</w:t>
      </w:r>
      <w:r w:rsidR="00E013C1" w:rsidRPr="009145DD">
        <w:rPr>
          <w:rFonts w:ascii="Arial" w:eastAsia="Calibri" w:hAnsi="Arial" w:cs="Arial"/>
          <w:noProof/>
          <w:color w:val="000000" w:themeColor="text1"/>
          <w:sz w:val="24"/>
          <w:szCs w:val="24"/>
          <w:lang w:val="mn-MN"/>
          <w14:ligatures w14:val="none"/>
        </w:rPr>
        <w:t xml:space="preserve"> сонгох асуудлаар </w:t>
      </w:r>
      <w:r w:rsidR="00ED62EE">
        <w:rPr>
          <w:rFonts w:ascii="Arial" w:eastAsia="Calibri" w:hAnsi="Arial" w:cs="Arial"/>
          <w:noProof/>
          <w:color w:val="000000" w:themeColor="text1"/>
          <w:sz w:val="24"/>
          <w:szCs w:val="24"/>
          <w:lang w:val="mn-MN"/>
          <w14:ligatures w14:val="none"/>
        </w:rPr>
        <w:t>шийдвэр</w:t>
      </w:r>
      <w:r w:rsidR="00E013C1" w:rsidRPr="009145DD">
        <w:rPr>
          <w:rFonts w:ascii="Arial" w:eastAsia="Calibri" w:hAnsi="Arial" w:cs="Arial"/>
          <w:noProof/>
          <w:color w:val="000000" w:themeColor="text1"/>
          <w:sz w:val="24"/>
          <w:szCs w:val="24"/>
          <w:lang w:val="mn-MN"/>
          <w14:ligatures w14:val="none"/>
        </w:rPr>
        <w:t xml:space="preserve"> </w:t>
      </w:r>
      <w:r w:rsidR="00285794">
        <w:rPr>
          <w:rFonts w:ascii="Arial" w:eastAsia="Calibri" w:hAnsi="Arial" w:cs="Arial"/>
          <w:noProof/>
          <w:color w:val="000000" w:themeColor="text1"/>
          <w:sz w:val="24"/>
          <w:szCs w:val="24"/>
          <w:lang w:val="mn-MN"/>
          <w14:ligatures w14:val="none"/>
        </w:rPr>
        <w:t>гаргах</w:t>
      </w:r>
      <w:r w:rsidR="00E013C1" w:rsidRPr="009145DD">
        <w:rPr>
          <w:rFonts w:ascii="Arial" w:eastAsia="Calibri" w:hAnsi="Arial" w:cs="Arial"/>
          <w:noProof/>
          <w:color w:val="000000" w:themeColor="text1"/>
          <w:sz w:val="24"/>
          <w:szCs w:val="24"/>
          <w:lang w:val="mn-MN"/>
          <w14:ligatures w14:val="none"/>
        </w:rPr>
        <w:t>;</w:t>
      </w:r>
    </w:p>
    <w:p w14:paraId="2DB78FA2" w14:textId="2A2E0F42" w:rsidR="00D533A7" w:rsidRPr="00D533A7" w:rsidRDefault="00F2451B" w:rsidP="00D533A7">
      <w:pPr>
        <w:spacing w:line="240" w:lineRule="auto"/>
        <w:ind w:firstLine="1134"/>
        <w:jc w:val="both"/>
        <w:rPr>
          <w:rFonts w:ascii="Arial" w:eastAsia="Calibri" w:hAnsi="Arial" w:cs="Arial"/>
          <w:noProof/>
          <w:sz w:val="24"/>
          <w:szCs w:val="24"/>
          <w:lang w:val="mn-MN"/>
          <w14:ligatures w14:val="none"/>
        </w:rPr>
      </w:pPr>
      <w:r>
        <w:rPr>
          <w:rFonts w:ascii="Arial" w:eastAsia="Calibri" w:hAnsi="Arial" w:cs="Arial"/>
          <w:noProof/>
          <w:color w:val="000000" w:themeColor="text1"/>
          <w:sz w:val="24"/>
          <w:szCs w:val="24"/>
          <w:lang w:val="mn-MN"/>
          <w14:ligatures w14:val="none"/>
        </w:rPr>
        <w:t>5</w:t>
      </w:r>
      <w:r w:rsidR="00181110">
        <w:rPr>
          <w:rFonts w:ascii="Arial" w:eastAsia="Calibri" w:hAnsi="Arial" w:cs="Arial"/>
          <w:noProof/>
          <w:color w:val="000000" w:themeColor="text1"/>
          <w:sz w:val="24"/>
          <w:szCs w:val="24"/>
          <w:lang w:val="mn-MN"/>
          <w14:ligatures w14:val="none"/>
        </w:rPr>
        <w:t>1</w:t>
      </w:r>
      <w:r w:rsidR="00E013C1" w:rsidRPr="009145DD">
        <w:rPr>
          <w:rFonts w:ascii="Arial" w:eastAsia="Calibri" w:hAnsi="Arial" w:cs="Arial"/>
          <w:noProof/>
          <w:color w:val="000000" w:themeColor="text1"/>
          <w:sz w:val="24"/>
          <w:szCs w:val="24"/>
          <w:lang w:val="mn-MN"/>
          <w14:ligatures w14:val="none"/>
        </w:rPr>
        <w:t>.</w:t>
      </w:r>
      <w:r>
        <w:rPr>
          <w:rFonts w:ascii="Arial" w:eastAsia="Calibri" w:hAnsi="Arial" w:cs="Arial"/>
          <w:noProof/>
          <w:color w:val="000000" w:themeColor="text1"/>
          <w:sz w:val="24"/>
          <w:szCs w:val="24"/>
          <w:lang w:val="mn-MN"/>
          <w14:ligatures w14:val="none"/>
        </w:rPr>
        <w:t>1</w:t>
      </w:r>
      <w:r w:rsidR="003804F5">
        <w:rPr>
          <w:rFonts w:ascii="Arial" w:eastAsia="Calibri" w:hAnsi="Arial" w:cs="Arial"/>
          <w:noProof/>
          <w:color w:val="000000" w:themeColor="text1"/>
          <w:sz w:val="24"/>
          <w:szCs w:val="24"/>
          <w:lang w:val="mn-MN"/>
          <w14:ligatures w14:val="none"/>
        </w:rPr>
        <w:t>4</w:t>
      </w:r>
      <w:r w:rsidR="00E013C1" w:rsidRPr="009145DD">
        <w:rPr>
          <w:rFonts w:ascii="Arial" w:eastAsia="Calibri" w:hAnsi="Arial" w:cs="Arial"/>
          <w:noProof/>
          <w:color w:val="000000" w:themeColor="text1"/>
          <w:sz w:val="24"/>
          <w:szCs w:val="24"/>
          <w:lang w:val="mn-MN"/>
          <w14:ligatures w14:val="none"/>
        </w:rPr>
        <w:t>.3.</w:t>
      </w:r>
      <w:r w:rsidR="00D8038C" w:rsidRPr="00D8038C">
        <w:rPr>
          <w:rFonts w:ascii="Arial" w:eastAsia="Calibri" w:hAnsi="Arial" w:cs="Arial"/>
          <w:noProof/>
          <w:sz w:val="24"/>
          <w:szCs w:val="24"/>
          <w:lang w:val="mn-MN"/>
          <w14:ligatures w14:val="none"/>
        </w:rPr>
        <w:t>эм, эми</w:t>
      </w:r>
      <w:r w:rsidR="00693A0A">
        <w:rPr>
          <w:rFonts w:ascii="Arial" w:eastAsia="Calibri" w:hAnsi="Arial" w:cs="Arial"/>
          <w:noProof/>
          <w:sz w:val="24"/>
          <w:szCs w:val="24"/>
          <w:lang w:val="mn-MN"/>
          <w14:ligatures w14:val="none"/>
        </w:rPr>
        <w:t>йн үйлчлэгч бодист</w:t>
      </w:r>
      <w:r w:rsidR="00D8038C" w:rsidRPr="00D8038C">
        <w:rPr>
          <w:rFonts w:ascii="Arial" w:eastAsia="Calibri" w:hAnsi="Arial" w:cs="Arial"/>
          <w:noProof/>
          <w:sz w:val="24"/>
          <w:szCs w:val="24"/>
          <w:lang w:val="mn-MN"/>
          <w14:ligatures w14:val="none"/>
        </w:rPr>
        <w:t xml:space="preserve"> зах зээлд гаргах зөвшөөрөл олгох, </w:t>
      </w:r>
      <w:r w:rsidR="00A6645A">
        <w:rPr>
          <w:rFonts w:ascii="Arial" w:eastAsia="Calibri" w:hAnsi="Arial" w:cs="Arial"/>
          <w:noProof/>
          <w:sz w:val="24"/>
          <w:szCs w:val="24"/>
          <w:lang w:val="mn-MN"/>
          <w14:ligatures w14:val="none"/>
        </w:rPr>
        <w:t xml:space="preserve">өөрчлөлт </w:t>
      </w:r>
      <w:r w:rsidR="00D8038C" w:rsidRPr="00D8038C">
        <w:rPr>
          <w:rFonts w:ascii="Arial" w:eastAsia="Calibri" w:hAnsi="Arial" w:cs="Arial"/>
          <w:noProof/>
          <w:sz w:val="24"/>
          <w:szCs w:val="24"/>
          <w:lang w:val="mn-MN"/>
          <w14:ligatures w14:val="none"/>
        </w:rPr>
        <w:t xml:space="preserve">оруулах, сунгах, түдгэлзүүлэх, хасах </w:t>
      </w:r>
      <w:r w:rsidR="00285794">
        <w:rPr>
          <w:rFonts w:ascii="Arial" w:eastAsia="Calibri" w:hAnsi="Arial" w:cs="Arial"/>
          <w:noProof/>
          <w:sz w:val="24"/>
          <w:szCs w:val="24"/>
          <w:lang w:val="mn-MN"/>
          <w14:ligatures w14:val="none"/>
        </w:rPr>
        <w:t>асуудлаар</w:t>
      </w:r>
      <w:r w:rsidR="00ED62EE">
        <w:rPr>
          <w:rFonts w:ascii="Arial" w:eastAsia="Calibri" w:hAnsi="Arial" w:cs="Arial"/>
          <w:noProof/>
          <w:sz w:val="24"/>
          <w:szCs w:val="24"/>
          <w:lang w:val="mn-MN"/>
          <w14:ligatures w14:val="none"/>
        </w:rPr>
        <w:t xml:space="preserve"> шийдвэр</w:t>
      </w:r>
      <w:r w:rsidR="00A6645A">
        <w:rPr>
          <w:rFonts w:ascii="Arial" w:eastAsia="Calibri" w:hAnsi="Arial" w:cs="Arial"/>
          <w:noProof/>
          <w:sz w:val="24"/>
          <w:szCs w:val="24"/>
          <w:lang w:val="mn-MN"/>
          <w14:ligatures w14:val="none"/>
        </w:rPr>
        <w:t xml:space="preserve"> гаргах</w:t>
      </w:r>
      <w:r w:rsidR="00D8038C" w:rsidRPr="00D8038C">
        <w:rPr>
          <w:rFonts w:ascii="Arial" w:eastAsia="Calibri" w:hAnsi="Arial" w:cs="Arial"/>
          <w:noProof/>
          <w:sz w:val="24"/>
          <w:szCs w:val="24"/>
          <w:lang w:val="mn-MN"/>
          <w14:ligatures w14:val="none"/>
        </w:rPr>
        <w:t>;</w:t>
      </w:r>
    </w:p>
    <w:p w14:paraId="2F50C838" w14:textId="24D6AF25" w:rsidR="00E013C1" w:rsidRDefault="00A06664" w:rsidP="00B81E7D">
      <w:pPr>
        <w:spacing w:line="240" w:lineRule="auto"/>
        <w:ind w:firstLine="1134"/>
        <w:jc w:val="both"/>
        <w:rPr>
          <w:rFonts w:ascii="Arial" w:eastAsia="Calibri" w:hAnsi="Arial" w:cs="Arial"/>
          <w:noProof/>
          <w:color w:val="000000" w:themeColor="text1"/>
          <w:sz w:val="24"/>
          <w:szCs w:val="24"/>
          <w:lang w:val="mn-MN"/>
          <w14:ligatures w14:val="none"/>
        </w:rPr>
      </w:pPr>
      <w:r>
        <w:rPr>
          <w:rFonts w:ascii="Arial" w:eastAsia="Calibri" w:hAnsi="Arial" w:cs="Arial"/>
          <w:noProof/>
          <w:color w:val="000000" w:themeColor="text1"/>
          <w:sz w:val="24"/>
          <w:szCs w:val="24"/>
          <w:lang w:val="mn-MN"/>
          <w14:ligatures w14:val="none"/>
        </w:rPr>
        <w:t>5</w:t>
      </w:r>
      <w:r w:rsidR="00181110">
        <w:rPr>
          <w:rFonts w:ascii="Arial" w:eastAsia="Calibri" w:hAnsi="Arial" w:cs="Arial"/>
          <w:noProof/>
          <w:color w:val="000000" w:themeColor="text1"/>
          <w:sz w:val="24"/>
          <w:szCs w:val="24"/>
          <w:lang w:val="mn-MN"/>
          <w14:ligatures w14:val="none"/>
        </w:rPr>
        <w:t>1</w:t>
      </w:r>
      <w:r w:rsidR="00E013C1" w:rsidRPr="009145DD">
        <w:rPr>
          <w:rFonts w:ascii="Arial" w:eastAsia="Calibri" w:hAnsi="Arial" w:cs="Arial"/>
          <w:noProof/>
          <w:color w:val="000000" w:themeColor="text1"/>
          <w:sz w:val="24"/>
          <w:szCs w:val="24"/>
          <w:lang w:val="mn-MN"/>
          <w14:ligatures w14:val="none"/>
        </w:rPr>
        <w:t>.</w:t>
      </w:r>
      <w:r>
        <w:rPr>
          <w:rFonts w:ascii="Arial" w:eastAsia="Calibri" w:hAnsi="Arial" w:cs="Arial"/>
          <w:noProof/>
          <w:color w:val="000000" w:themeColor="text1"/>
          <w:sz w:val="24"/>
          <w:szCs w:val="24"/>
          <w:lang w:val="mn-MN"/>
          <w14:ligatures w14:val="none"/>
        </w:rPr>
        <w:t>1</w:t>
      </w:r>
      <w:r w:rsidR="003804F5">
        <w:rPr>
          <w:rFonts w:ascii="Arial" w:eastAsia="Calibri" w:hAnsi="Arial" w:cs="Arial"/>
          <w:noProof/>
          <w:color w:val="000000" w:themeColor="text1"/>
          <w:sz w:val="24"/>
          <w:szCs w:val="24"/>
          <w:lang w:val="mn-MN"/>
          <w14:ligatures w14:val="none"/>
        </w:rPr>
        <w:t>4</w:t>
      </w:r>
      <w:r w:rsidR="00285794">
        <w:rPr>
          <w:rFonts w:ascii="Arial" w:eastAsia="Calibri" w:hAnsi="Arial" w:cs="Arial"/>
          <w:noProof/>
          <w:color w:val="000000" w:themeColor="text1"/>
          <w:sz w:val="24"/>
          <w:szCs w:val="24"/>
          <w:lang w:val="mn-MN"/>
          <w14:ligatures w14:val="none"/>
        </w:rPr>
        <w:t>.4.эм, эмийн үйлчлэгч бодис</w:t>
      </w:r>
      <w:r w:rsidR="00E013C1" w:rsidRPr="009145DD">
        <w:rPr>
          <w:rFonts w:ascii="Arial" w:eastAsia="Calibri" w:hAnsi="Arial" w:cs="Arial"/>
          <w:noProof/>
          <w:color w:val="000000" w:themeColor="text1"/>
          <w:sz w:val="24"/>
          <w:szCs w:val="24"/>
          <w:lang w:val="mn-MN"/>
          <w14:ligatures w14:val="none"/>
        </w:rPr>
        <w:t xml:space="preserve"> үйлдвэрлэх, импортлох асуудлаар </w:t>
      </w:r>
      <w:r w:rsidR="00ED62EE">
        <w:rPr>
          <w:rFonts w:ascii="Arial" w:eastAsia="Calibri" w:hAnsi="Arial" w:cs="Arial"/>
          <w:noProof/>
          <w:color w:val="000000" w:themeColor="text1"/>
          <w:sz w:val="24"/>
          <w:szCs w:val="24"/>
          <w:lang w:val="mn-MN"/>
          <w14:ligatures w14:val="none"/>
        </w:rPr>
        <w:t>шийдвэр гаргах</w:t>
      </w:r>
      <w:r w:rsidR="00E013C1" w:rsidRPr="009145DD">
        <w:rPr>
          <w:rFonts w:ascii="Arial" w:eastAsia="Calibri" w:hAnsi="Arial" w:cs="Arial"/>
          <w:noProof/>
          <w:color w:val="000000" w:themeColor="text1"/>
          <w:sz w:val="24"/>
          <w:szCs w:val="24"/>
          <w:lang w:val="mn-MN"/>
          <w14:ligatures w14:val="none"/>
        </w:rPr>
        <w:t>;</w:t>
      </w:r>
    </w:p>
    <w:p w14:paraId="0ACD606B" w14:textId="0FD8F266" w:rsidR="00D8038C" w:rsidRPr="00D8038C" w:rsidRDefault="00D8038C" w:rsidP="00B81E7D">
      <w:pPr>
        <w:spacing w:line="240" w:lineRule="auto"/>
        <w:ind w:firstLine="1134"/>
        <w:jc w:val="both"/>
        <w:rPr>
          <w:rFonts w:ascii="Arial" w:eastAsia="Calibri" w:hAnsi="Arial" w:cs="Arial"/>
          <w:noProof/>
          <w:sz w:val="24"/>
          <w:szCs w:val="24"/>
          <w14:ligatures w14:val="none"/>
        </w:rPr>
      </w:pPr>
      <w:r w:rsidRPr="00D8038C">
        <w:rPr>
          <w:rFonts w:ascii="Arial" w:eastAsia="Calibri" w:hAnsi="Arial" w:cs="Arial"/>
          <w:noProof/>
          <w:sz w:val="24"/>
          <w:szCs w:val="24"/>
          <w:lang w:val="mn-MN"/>
          <w14:ligatures w14:val="none"/>
        </w:rPr>
        <w:t>5</w:t>
      </w:r>
      <w:r w:rsidR="00181110">
        <w:rPr>
          <w:rFonts w:ascii="Arial" w:eastAsia="Calibri" w:hAnsi="Arial" w:cs="Arial"/>
          <w:noProof/>
          <w:sz w:val="24"/>
          <w:szCs w:val="24"/>
          <w:lang w:val="mn-MN"/>
          <w14:ligatures w14:val="none"/>
        </w:rPr>
        <w:t>1</w:t>
      </w:r>
      <w:r w:rsidRPr="00D8038C">
        <w:rPr>
          <w:rFonts w:ascii="Arial" w:eastAsia="Calibri" w:hAnsi="Arial" w:cs="Arial"/>
          <w:noProof/>
          <w:sz w:val="24"/>
          <w:szCs w:val="24"/>
          <w:lang w:val="mn-MN"/>
          <w14:ligatures w14:val="none"/>
        </w:rPr>
        <w:t>.1</w:t>
      </w:r>
      <w:r w:rsidR="000273FA">
        <w:rPr>
          <w:rFonts w:ascii="Arial" w:eastAsia="Calibri" w:hAnsi="Arial" w:cs="Arial"/>
          <w:noProof/>
          <w:sz w:val="24"/>
          <w:szCs w:val="24"/>
          <w:lang w:val="mn-MN"/>
          <w14:ligatures w14:val="none"/>
        </w:rPr>
        <w:t>4</w:t>
      </w:r>
      <w:r w:rsidRPr="00D8038C">
        <w:rPr>
          <w:rFonts w:ascii="Arial" w:eastAsia="Calibri" w:hAnsi="Arial" w:cs="Arial"/>
          <w:noProof/>
          <w:sz w:val="24"/>
          <w:szCs w:val="24"/>
          <w:lang w:val="mn-MN"/>
          <w14:ligatures w14:val="none"/>
        </w:rPr>
        <w:t xml:space="preserve">.5.эм үйлдвэрлэлийн зохистой дадлын батламж олгох асуудлаар </w:t>
      </w:r>
      <w:r w:rsidR="00ED62EE">
        <w:rPr>
          <w:rFonts w:ascii="Arial" w:eastAsia="Calibri" w:hAnsi="Arial" w:cs="Arial"/>
          <w:noProof/>
          <w:sz w:val="24"/>
          <w:szCs w:val="24"/>
          <w:lang w:val="mn-MN"/>
          <w14:ligatures w14:val="none"/>
        </w:rPr>
        <w:t>шийдвэр</w:t>
      </w:r>
      <w:r w:rsidR="00285794">
        <w:rPr>
          <w:rFonts w:ascii="Arial" w:eastAsia="Calibri" w:hAnsi="Arial" w:cs="Arial"/>
          <w:noProof/>
          <w:sz w:val="24"/>
          <w:szCs w:val="24"/>
          <w:lang w:val="mn-MN"/>
          <w14:ligatures w14:val="none"/>
        </w:rPr>
        <w:t xml:space="preserve"> </w:t>
      </w:r>
      <w:r w:rsidRPr="00D8038C">
        <w:rPr>
          <w:rFonts w:ascii="Arial" w:eastAsia="Calibri" w:hAnsi="Arial" w:cs="Arial"/>
          <w:noProof/>
          <w:sz w:val="24"/>
          <w:szCs w:val="24"/>
          <w:lang w:val="mn-MN"/>
          <w14:ligatures w14:val="none"/>
        </w:rPr>
        <w:t>гаргах</w:t>
      </w:r>
      <w:r>
        <w:rPr>
          <w:rFonts w:ascii="Arial" w:eastAsia="Calibri" w:hAnsi="Arial" w:cs="Arial"/>
          <w:noProof/>
          <w:sz w:val="24"/>
          <w:szCs w:val="24"/>
          <w14:ligatures w14:val="none"/>
        </w:rPr>
        <w:t>;</w:t>
      </w:r>
    </w:p>
    <w:p w14:paraId="491DCFEE" w14:textId="5A5BB063" w:rsidR="00E013C1" w:rsidRDefault="00A06664" w:rsidP="00B81E7D">
      <w:pPr>
        <w:spacing w:after="0" w:line="240" w:lineRule="auto"/>
        <w:ind w:firstLine="1134"/>
        <w:jc w:val="both"/>
        <w:rPr>
          <w:rFonts w:ascii="Arial" w:eastAsia="Calibri" w:hAnsi="Arial" w:cs="Arial"/>
          <w:noProof/>
          <w:color w:val="000000" w:themeColor="text1"/>
          <w:sz w:val="24"/>
          <w:szCs w:val="24"/>
          <w:lang w:val="mn-MN"/>
          <w14:ligatures w14:val="none"/>
        </w:rPr>
      </w:pPr>
      <w:r>
        <w:rPr>
          <w:rFonts w:ascii="Arial" w:eastAsia="Calibri" w:hAnsi="Arial" w:cs="Arial"/>
          <w:noProof/>
          <w:color w:val="000000" w:themeColor="text1"/>
          <w:sz w:val="24"/>
          <w:szCs w:val="24"/>
          <w:lang w:val="mn-MN"/>
          <w14:ligatures w14:val="none"/>
        </w:rPr>
        <w:t>5</w:t>
      </w:r>
      <w:r w:rsidR="00181110">
        <w:rPr>
          <w:rFonts w:ascii="Arial" w:eastAsia="Calibri" w:hAnsi="Arial" w:cs="Arial"/>
          <w:noProof/>
          <w:color w:val="000000" w:themeColor="text1"/>
          <w:sz w:val="24"/>
          <w:szCs w:val="24"/>
          <w:lang w:val="mn-MN"/>
          <w14:ligatures w14:val="none"/>
        </w:rPr>
        <w:t>1</w:t>
      </w:r>
      <w:r w:rsidR="00E013C1" w:rsidRPr="009145DD">
        <w:rPr>
          <w:rFonts w:ascii="Arial" w:eastAsia="Calibri" w:hAnsi="Arial" w:cs="Arial"/>
          <w:noProof/>
          <w:color w:val="000000" w:themeColor="text1"/>
          <w:sz w:val="24"/>
          <w:szCs w:val="24"/>
          <w:lang w:val="mn-MN"/>
          <w14:ligatures w14:val="none"/>
        </w:rPr>
        <w:t>.</w:t>
      </w:r>
      <w:r>
        <w:rPr>
          <w:rFonts w:ascii="Arial" w:eastAsia="Calibri" w:hAnsi="Arial" w:cs="Arial"/>
          <w:noProof/>
          <w:color w:val="000000" w:themeColor="text1"/>
          <w:sz w:val="24"/>
          <w:szCs w:val="24"/>
          <w:lang w:val="mn-MN"/>
          <w14:ligatures w14:val="none"/>
        </w:rPr>
        <w:t>1</w:t>
      </w:r>
      <w:r w:rsidR="003804F5">
        <w:rPr>
          <w:rFonts w:ascii="Arial" w:eastAsia="Calibri" w:hAnsi="Arial" w:cs="Arial"/>
          <w:noProof/>
          <w:color w:val="000000" w:themeColor="text1"/>
          <w:sz w:val="24"/>
          <w:szCs w:val="24"/>
          <w:lang w:val="mn-MN"/>
          <w14:ligatures w14:val="none"/>
        </w:rPr>
        <w:t>4</w:t>
      </w:r>
      <w:r w:rsidR="00E013C1" w:rsidRPr="009145DD">
        <w:rPr>
          <w:rFonts w:ascii="Arial" w:eastAsia="Calibri" w:hAnsi="Arial" w:cs="Arial"/>
          <w:noProof/>
          <w:color w:val="000000" w:themeColor="text1"/>
          <w:sz w:val="24"/>
          <w:szCs w:val="24"/>
          <w:lang w:val="mn-MN"/>
          <w14:ligatures w14:val="none"/>
        </w:rPr>
        <w:t>.</w:t>
      </w:r>
      <w:r w:rsidR="00D8038C">
        <w:rPr>
          <w:rFonts w:ascii="Arial" w:eastAsia="Calibri" w:hAnsi="Arial" w:cs="Arial"/>
          <w:noProof/>
          <w:color w:val="000000" w:themeColor="text1"/>
          <w:sz w:val="24"/>
          <w:szCs w:val="24"/>
          <w:lang w:val="mn-MN"/>
          <w14:ligatures w14:val="none"/>
        </w:rPr>
        <w:t>6</w:t>
      </w:r>
      <w:r w:rsidR="00E013C1" w:rsidRPr="009145DD">
        <w:rPr>
          <w:rFonts w:ascii="Arial" w:eastAsia="Calibri" w:hAnsi="Arial" w:cs="Arial"/>
          <w:noProof/>
          <w:color w:val="000000" w:themeColor="text1"/>
          <w:sz w:val="24"/>
          <w:szCs w:val="24"/>
          <w:lang w:val="mn-MN"/>
          <w14:ligatures w14:val="none"/>
        </w:rPr>
        <w:t xml:space="preserve">.мансууруулах </w:t>
      </w:r>
      <w:r w:rsidR="00693A0A">
        <w:rPr>
          <w:rFonts w:ascii="Arial" w:eastAsia="Calibri" w:hAnsi="Arial" w:cs="Arial"/>
          <w:noProof/>
          <w:color w:val="000000" w:themeColor="text1"/>
          <w:sz w:val="24"/>
          <w:szCs w:val="24"/>
          <w:lang w:val="mn-MN"/>
          <w14:ligatures w14:val="none"/>
        </w:rPr>
        <w:t>эм болон сэтгэцэд нөлөөт</w:t>
      </w:r>
      <w:r w:rsidR="00E013C1" w:rsidRPr="009145DD">
        <w:rPr>
          <w:rFonts w:ascii="Arial" w:eastAsia="Calibri" w:hAnsi="Arial" w:cs="Arial"/>
          <w:noProof/>
          <w:color w:val="000000" w:themeColor="text1"/>
          <w:sz w:val="24"/>
          <w:szCs w:val="24"/>
          <w:lang w:val="mn-MN"/>
          <w14:ligatures w14:val="none"/>
        </w:rPr>
        <w:t xml:space="preserve"> эмийн жагсаалтыг өөрчлөх, хэрэглээнд хяналт тавих чиглэлээр мэргэжлийн </w:t>
      </w:r>
      <w:r w:rsidR="00ED62EE">
        <w:rPr>
          <w:rFonts w:ascii="Arial" w:eastAsia="Calibri" w:hAnsi="Arial" w:cs="Arial"/>
          <w:noProof/>
          <w:color w:val="000000" w:themeColor="text1"/>
          <w:sz w:val="24"/>
          <w:szCs w:val="24"/>
          <w:lang w:val="mn-MN"/>
          <w14:ligatures w14:val="none"/>
        </w:rPr>
        <w:t>шийдвэр</w:t>
      </w:r>
      <w:r w:rsidR="00E013C1" w:rsidRPr="009145DD">
        <w:rPr>
          <w:rFonts w:ascii="Arial" w:eastAsia="Calibri" w:hAnsi="Arial" w:cs="Arial"/>
          <w:noProof/>
          <w:color w:val="000000" w:themeColor="text1"/>
          <w:sz w:val="24"/>
          <w:szCs w:val="24"/>
          <w:lang w:val="mn-MN"/>
          <w14:ligatures w14:val="none"/>
        </w:rPr>
        <w:t xml:space="preserve"> гаргах;</w:t>
      </w:r>
    </w:p>
    <w:p w14:paraId="211BA9C1" w14:textId="77777777" w:rsidR="001C6322" w:rsidRPr="009145DD" w:rsidRDefault="001C6322" w:rsidP="00B81E7D">
      <w:pPr>
        <w:spacing w:after="0" w:line="240" w:lineRule="auto"/>
        <w:ind w:firstLine="1134"/>
        <w:jc w:val="both"/>
        <w:rPr>
          <w:rFonts w:ascii="Arial" w:eastAsia="Calibri" w:hAnsi="Arial" w:cs="Arial"/>
          <w:noProof/>
          <w:color w:val="000000" w:themeColor="text1"/>
          <w:sz w:val="24"/>
          <w:szCs w:val="24"/>
          <w:lang w:val="mn-MN"/>
          <w14:ligatures w14:val="none"/>
        </w:rPr>
      </w:pPr>
    </w:p>
    <w:p w14:paraId="08E6816C" w14:textId="6135CB0C" w:rsidR="001D71B2" w:rsidRPr="001D71B2" w:rsidRDefault="00A06664" w:rsidP="001D71B2">
      <w:pPr>
        <w:spacing w:line="240" w:lineRule="auto"/>
        <w:ind w:firstLine="1134"/>
        <w:jc w:val="both"/>
        <w:rPr>
          <w:rFonts w:ascii="Arial" w:eastAsia="Calibri" w:hAnsi="Arial" w:cs="Arial"/>
          <w:noProof/>
          <w:color w:val="000000" w:themeColor="text1"/>
          <w:sz w:val="24"/>
          <w:szCs w:val="24"/>
          <w14:ligatures w14:val="none"/>
        </w:rPr>
      </w:pPr>
      <w:r>
        <w:rPr>
          <w:rFonts w:ascii="Arial" w:eastAsia="Calibri" w:hAnsi="Arial" w:cs="Arial"/>
          <w:noProof/>
          <w:color w:val="000000" w:themeColor="text1"/>
          <w:sz w:val="24"/>
          <w:szCs w:val="24"/>
          <w:lang w:val="mn-MN"/>
          <w14:ligatures w14:val="none"/>
        </w:rPr>
        <w:t>5</w:t>
      </w:r>
      <w:r w:rsidR="00181110">
        <w:rPr>
          <w:rFonts w:ascii="Arial" w:eastAsia="Calibri" w:hAnsi="Arial" w:cs="Arial"/>
          <w:noProof/>
          <w:color w:val="000000" w:themeColor="text1"/>
          <w:sz w:val="24"/>
          <w:szCs w:val="24"/>
          <w:lang w:val="mn-MN"/>
          <w14:ligatures w14:val="none"/>
        </w:rPr>
        <w:t>1</w:t>
      </w:r>
      <w:r w:rsidR="00E013C1" w:rsidRPr="009145DD">
        <w:rPr>
          <w:rFonts w:ascii="Arial" w:eastAsia="Calibri" w:hAnsi="Arial" w:cs="Arial"/>
          <w:noProof/>
          <w:color w:val="000000" w:themeColor="text1"/>
          <w:sz w:val="24"/>
          <w:szCs w:val="24"/>
          <w:lang w:val="mn-MN"/>
          <w14:ligatures w14:val="none"/>
        </w:rPr>
        <w:t>.</w:t>
      </w:r>
      <w:r>
        <w:rPr>
          <w:rFonts w:ascii="Arial" w:eastAsia="Calibri" w:hAnsi="Arial" w:cs="Arial"/>
          <w:noProof/>
          <w:color w:val="000000" w:themeColor="text1"/>
          <w:sz w:val="24"/>
          <w:szCs w:val="24"/>
          <w:lang w:val="mn-MN"/>
          <w14:ligatures w14:val="none"/>
        </w:rPr>
        <w:t>1</w:t>
      </w:r>
      <w:r w:rsidR="003804F5">
        <w:rPr>
          <w:rFonts w:ascii="Arial" w:eastAsia="Calibri" w:hAnsi="Arial" w:cs="Arial"/>
          <w:noProof/>
          <w:color w:val="000000" w:themeColor="text1"/>
          <w:sz w:val="24"/>
          <w:szCs w:val="24"/>
          <w:lang w:val="mn-MN"/>
          <w14:ligatures w14:val="none"/>
        </w:rPr>
        <w:t>4</w:t>
      </w:r>
      <w:r w:rsidR="00E013C1" w:rsidRPr="009145DD">
        <w:rPr>
          <w:rFonts w:ascii="Arial" w:eastAsia="Calibri" w:hAnsi="Arial" w:cs="Arial"/>
          <w:noProof/>
          <w:color w:val="000000" w:themeColor="text1"/>
          <w:sz w:val="24"/>
          <w:szCs w:val="24"/>
          <w:lang w:val="mn-MN"/>
          <w14:ligatures w14:val="none"/>
        </w:rPr>
        <w:t>.</w:t>
      </w:r>
      <w:r w:rsidR="00D8038C">
        <w:rPr>
          <w:rFonts w:ascii="Arial" w:eastAsia="Calibri" w:hAnsi="Arial" w:cs="Arial"/>
          <w:noProof/>
          <w:color w:val="000000" w:themeColor="text1"/>
          <w:sz w:val="24"/>
          <w:szCs w:val="24"/>
          <w:lang w:val="mn-MN"/>
          <w14:ligatures w14:val="none"/>
        </w:rPr>
        <w:t>7</w:t>
      </w:r>
      <w:r w:rsidR="00E013C1" w:rsidRPr="009145DD">
        <w:rPr>
          <w:rFonts w:ascii="Arial" w:eastAsia="Calibri" w:hAnsi="Arial" w:cs="Arial"/>
          <w:noProof/>
          <w:color w:val="000000" w:themeColor="text1"/>
          <w:sz w:val="24"/>
          <w:szCs w:val="24"/>
          <w:lang w:val="mn-MN"/>
          <w14:ligatures w14:val="none"/>
        </w:rPr>
        <w:t xml:space="preserve">.эмийн эмнэлзүйн </w:t>
      </w:r>
      <w:r w:rsidR="000E7B8C">
        <w:rPr>
          <w:rFonts w:ascii="Arial" w:eastAsia="Calibri" w:hAnsi="Arial" w:cs="Arial"/>
          <w:noProof/>
          <w:color w:val="000000" w:themeColor="text1"/>
          <w:sz w:val="24"/>
          <w:szCs w:val="24"/>
          <w:lang w:val="mn-MN"/>
          <w14:ligatures w14:val="none"/>
        </w:rPr>
        <w:t xml:space="preserve">туршилт хийх </w:t>
      </w:r>
      <w:r w:rsidR="00E013C1" w:rsidRPr="009145DD">
        <w:rPr>
          <w:rFonts w:ascii="Arial" w:eastAsia="Calibri" w:hAnsi="Arial" w:cs="Arial"/>
          <w:noProof/>
          <w:color w:val="000000" w:themeColor="text1"/>
          <w:sz w:val="24"/>
          <w:szCs w:val="24"/>
          <w:lang w:val="mn-MN"/>
          <w14:ligatures w14:val="none"/>
        </w:rPr>
        <w:t xml:space="preserve">асуудлаар </w:t>
      </w:r>
      <w:r w:rsidR="00ED62EE">
        <w:rPr>
          <w:rFonts w:ascii="Arial" w:eastAsia="Calibri" w:hAnsi="Arial" w:cs="Arial"/>
          <w:noProof/>
          <w:color w:val="000000" w:themeColor="text1"/>
          <w:sz w:val="24"/>
          <w:szCs w:val="24"/>
          <w:lang w:val="mn-MN"/>
          <w14:ligatures w14:val="none"/>
        </w:rPr>
        <w:t>шийдвэр гаргах</w:t>
      </w:r>
      <w:r w:rsidR="001D71B2">
        <w:rPr>
          <w:rFonts w:ascii="Arial" w:eastAsia="Calibri" w:hAnsi="Arial" w:cs="Arial"/>
          <w:noProof/>
          <w:color w:val="000000" w:themeColor="text1"/>
          <w:sz w:val="24"/>
          <w:szCs w:val="24"/>
          <w14:ligatures w14:val="none"/>
        </w:rPr>
        <w:t>;</w:t>
      </w:r>
    </w:p>
    <w:p w14:paraId="01E712AD" w14:textId="77777777" w:rsidR="001D71B2" w:rsidRDefault="001D71B2" w:rsidP="00F43106">
      <w:pPr>
        <w:spacing w:after="0" w:line="240" w:lineRule="auto"/>
        <w:ind w:firstLine="720"/>
        <w:jc w:val="both"/>
        <w:rPr>
          <w:rFonts w:ascii="Arial" w:eastAsia="Calibri" w:hAnsi="Arial" w:cs="Arial"/>
          <w:noProof/>
          <w:color w:val="000000" w:themeColor="text1"/>
          <w:sz w:val="24"/>
          <w:szCs w:val="24"/>
          <w:lang w:val="mn-MN"/>
          <w14:ligatures w14:val="none"/>
        </w:rPr>
      </w:pPr>
    </w:p>
    <w:p w14:paraId="38CB664C" w14:textId="7A434626" w:rsidR="00E013C1" w:rsidRPr="009145DD" w:rsidRDefault="00A06664" w:rsidP="00F43106">
      <w:pPr>
        <w:spacing w:after="0" w:line="240" w:lineRule="auto"/>
        <w:ind w:firstLine="720"/>
        <w:jc w:val="both"/>
        <w:rPr>
          <w:rFonts w:ascii="Arial" w:eastAsia="Calibri" w:hAnsi="Arial" w:cs="Arial"/>
          <w:noProof/>
          <w:color w:val="000000" w:themeColor="text1"/>
          <w:sz w:val="24"/>
          <w:szCs w:val="24"/>
          <w:lang w:val="mn-MN"/>
          <w14:ligatures w14:val="none"/>
        </w:rPr>
      </w:pPr>
      <w:r>
        <w:rPr>
          <w:rFonts w:ascii="Arial" w:eastAsia="Calibri" w:hAnsi="Arial" w:cs="Arial"/>
          <w:noProof/>
          <w:color w:val="000000" w:themeColor="text1"/>
          <w:sz w:val="24"/>
          <w:szCs w:val="24"/>
          <w:lang w:val="mn-MN"/>
          <w14:ligatures w14:val="none"/>
        </w:rPr>
        <w:t>5</w:t>
      </w:r>
      <w:r w:rsidR="00181110">
        <w:rPr>
          <w:rFonts w:ascii="Arial" w:eastAsia="Calibri" w:hAnsi="Arial" w:cs="Arial"/>
          <w:noProof/>
          <w:color w:val="000000" w:themeColor="text1"/>
          <w:sz w:val="24"/>
          <w:szCs w:val="24"/>
          <w:lang w:val="mn-MN"/>
          <w14:ligatures w14:val="none"/>
        </w:rPr>
        <w:t>1</w:t>
      </w:r>
      <w:r w:rsidR="00E013C1" w:rsidRPr="009145DD">
        <w:rPr>
          <w:rFonts w:ascii="Arial" w:eastAsia="Calibri" w:hAnsi="Arial" w:cs="Arial"/>
          <w:noProof/>
          <w:color w:val="000000" w:themeColor="text1"/>
          <w:sz w:val="24"/>
          <w:szCs w:val="24"/>
          <w:lang w:val="mn-MN"/>
          <w14:ligatures w14:val="none"/>
        </w:rPr>
        <w:t>.</w:t>
      </w:r>
      <w:r>
        <w:rPr>
          <w:rFonts w:ascii="Arial" w:eastAsia="Calibri" w:hAnsi="Arial" w:cs="Arial"/>
          <w:noProof/>
          <w:color w:val="000000" w:themeColor="text1"/>
          <w:sz w:val="24"/>
          <w:szCs w:val="24"/>
          <w:lang w:val="mn-MN"/>
          <w14:ligatures w14:val="none"/>
        </w:rPr>
        <w:t>1</w:t>
      </w:r>
      <w:r w:rsidR="003804F5">
        <w:rPr>
          <w:rFonts w:ascii="Arial" w:eastAsia="Calibri" w:hAnsi="Arial" w:cs="Arial"/>
          <w:noProof/>
          <w:color w:val="000000" w:themeColor="text1"/>
          <w:sz w:val="24"/>
          <w:szCs w:val="24"/>
          <w:lang w:val="mn-MN"/>
          <w14:ligatures w14:val="none"/>
        </w:rPr>
        <w:t>5</w:t>
      </w:r>
      <w:r w:rsidR="00E013C1" w:rsidRPr="009145DD">
        <w:rPr>
          <w:rFonts w:ascii="Arial" w:eastAsia="Calibri" w:hAnsi="Arial" w:cs="Arial"/>
          <w:noProof/>
          <w:color w:val="000000" w:themeColor="text1"/>
          <w:sz w:val="24"/>
          <w:szCs w:val="24"/>
          <w:lang w:val="mn-MN"/>
          <w14:ligatures w14:val="none"/>
        </w:rPr>
        <w:t>.Эм</w:t>
      </w:r>
      <w:r w:rsidR="00E013C1">
        <w:rPr>
          <w:rFonts w:ascii="Arial" w:eastAsia="Calibri" w:hAnsi="Arial" w:cs="Arial"/>
          <w:noProof/>
          <w:color w:val="000000" w:themeColor="text1"/>
          <w:sz w:val="24"/>
          <w:szCs w:val="24"/>
          <w:lang w:val="mn-MN"/>
          <w14:ligatures w14:val="none"/>
        </w:rPr>
        <w:t>нэлгийн хэрэгслийн</w:t>
      </w:r>
      <w:r w:rsidR="007D0B15">
        <w:rPr>
          <w:rFonts w:ascii="Arial" w:eastAsia="Calibri" w:hAnsi="Arial" w:cs="Arial"/>
          <w:noProof/>
          <w:color w:val="000000" w:themeColor="text1"/>
          <w:sz w:val="24"/>
          <w:szCs w:val="24"/>
          <w:lang w:val="mn-MN"/>
          <w14:ligatures w14:val="none"/>
        </w:rPr>
        <w:t xml:space="preserve"> зөвлөл</w:t>
      </w:r>
      <w:r w:rsidR="00E013C1" w:rsidRPr="009145DD">
        <w:rPr>
          <w:rFonts w:ascii="Arial" w:eastAsia="Calibri" w:hAnsi="Arial" w:cs="Arial"/>
          <w:noProof/>
          <w:color w:val="000000" w:themeColor="text1"/>
          <w:sz w:val="24"/>
          <w:szCs w:val="24"/>
          <w:lang w:val="mn-MN"/>
          <w14:ligatures w14:val="none"/>
        </w:rPr>
        <w:t xml:space="preserve"> дараах бүрэн эрхийг хэрэгжүүлнэ:</w:t>
      </w:r>
    </w:p>
    <w:p w14:paraId="357967C8" w14:textId="77777777" w:rsidR="001D71B2" w:rsidRDefault="001D71B2" w:rsidP="00B81E7D">
      <w:pPr>
        <w:spacing w:line="240" w:lineRule="auto"/>
        <w:ind w:firstLine="1134"/>
        <w:jc w:val="both"/>
        <w:rPr>
          <w:rFonts w:ascii="Arial" w:eastAsia="Calibri" w:hAnsi="Arial" w:cs="Arial"/>
          <w:noProof/>
          <w:color w:val="000000" w:themeColor="text1"/>
          <w:sz w:val="24"/>
          <w:szCs w:val="24"/>
          <w:lang w:val="mn-MN"/>
          <w14:ligatures w14:val="none"/>
        </w:rPr>
      </w:pPr>
    </w:p>
    <w:p w14:paraId="6E20477A" w14:textId="18C4157F" w:rsidR="00E013C1" w:rsidRPr="009145DD" w:rsidRDefault="00A06664" w:rsidP="00B81E7D">
      <w:pPr>
        <w:spacing w:line="240" w:lineRule="auto"/>
        <w:ind w:firstLine="1134"/>
        <w:jc w:val="both"/>
        <w:rPr>
          <w:rFonts w:ascii="Arial" w:eastAsia="Calibri" w:hAnsi="Arial" w:cs="Arial"/>
          <w:noProof/>
          <w:color w:val="000000" w:themeColor="text1"/>
          <w:sz w:val="24"/>
          <w:szCs w:val="24"/>
          <w:lang w:val="mn-MN"/>
          <w14:ligatures w14:val="none"/>
        </w:rPr>
      </w:pPr>
      <w:r>
        <w:rPr>
          <w:rFonts w:ascii="Arial" w:eastAsia="Calibri" w:hAnsi="Arial" w:cs="Arial"/>
          <w:noProof/>
          <w:color w:val="000000" w:themeColor="text1"/>
          <w:sz w:val="24"/>
          <w:szCs w:val="24"/>
          <w:lang w:val="mn-MN"/>
          <w14:ligatures w14:val="none"/>
        </w:rPr>
        <w:t>5</w:t>
      </w:r>
      <w:r w:rsidR="00B81E7D">
        <w:rPr>
          <w:rFonts w:ascii="Arial" w:eastAsia="Calibri" w:hAnsi="Arial" w:cs="Arial"/>
          <w:noProof/>
          <w:color w:val="000000" w:themeColor="text1"/>
          <w:sz w:val="24"/>
          <w:szCs w:val="24"/>
          <w:lang w:val="mn-MN"/>
          <w14:ligatures w14:val="none"/>
        </w:rPr>
        <w:t>1</w:t>
      </w:r>
      <w:r w:rsidR="00E013C1" w:rsidRPr="009145DD">
        <w:rPr>
          <w:rFonts w:ascii="Arial" w:eastAsia="Calibri" w:hAnsi="Arial" w:cs="Arial"/>
          <w:noProof/>
          <w:color w:val="000000" w:themeColor="text1"/>
          <w:sz w:val="24"/>
          <w:szCs w:val="24"/>
          <w:lang w:val="mn-MN"/>
          <w14:ligatures w14:val="none"/>
        </w:rPr>
        <w:t>.</w:t>
      </w:r>
      <w:r>
        <w:rPr>
          <w:rFonts w:ascii="Arial" w:eastAsia="Calibri" w:hAnsi="Arial" w:cs="Arial"/>
          <w:noProof/>
          <w:color w:val="000000" w:themeColor="text1"/>
          <w:sz w:val="24"/>
          <w:szCs w:val="24"/>
          <w:lang w:val="mn-MN"/>
          <w14:ligatures w14:val="none"/>
        </w:rPr>
        <w:t>1</w:t>
      </w:r>
      <w:r w:rsidR="003804F5">
        <w:rPr>
          <w:rFonts w:ascii="Arial" w:eastAsia="Calibri" w:hAnsi="Arial" w:cs="Arial"/>
          <w:noProof/>
          <w:color w:val="000000" w:themeColor="text1"/>
          <w:sz w:val="24"/>
          <w:szCs w:val="24"/>
          <w:lang w:val="mn-MN"/>
          <w14:ligatures w14:val="none"/>
        </w:rPr>
        <w:t>5</w:t>
      </w:r>
      <w:r w:rsidR="00E013C1" w:rsidRPr="009145DD">
        <w:rPr>
          <w:rFonts w:ascii="Arial" w:eastAsia="Calibri" w:hAnsi="Arial" w:cs="Arial"/>
          <w:noProof/>
          <w:color w:val="000000" w:themeColor="text1"/>
          <w:sz w:val="24"/>
          <w:szCs w:val="24"/>
          <w:lang w:val="mn-MN"/>
          <w14:ligatures w14:val="none"/>
        </w:rPr>
        <w:t>.1.эм</w:t>
      </w:r>
      <w:r w:rsidR="00E013C1">
        <w:rPr>
          <w:rFonts w:ascii="Arial" w:eastAsia="Calibri" w:hAnsi="Arial" w:cs="Arial"/>
          <w:noProof/>
          <w:color w:val="000000" w:themeColor="text1"/>
          <w:sz w:val="24"/>
          <w:szCs w:val="24"/>
          <w:lang w:val="mn-MN"/>
          <w14:ligatures w14:val="none"/>
        </w:rPr>
        <w:t>нэлгийн хэрэгслийн</w:t>
      </w:r>
      <w:r w:rsidR="00E013C1" w:rsidRPr="009145DD">
        <w:rPr>
          <w:rFonts w:ascii="Arial" w:eastAsia="Calibri" w:hAnsi="Arial" w:cs="Arial"/>
          <w:noProof/>
          <w:color w:val="000000" w:themeColor="text1"/>
          <w:sz w:val="24"/>
          <w:szCs w:val="24"/>
          <w:lang w:val="mn-MN"/>
          <w14:ligatures w14:val="none"/>
        </w:rPr>
        <w:t xml:space="preserve"> үндэсний бодлогын асуудлаар санал, </w:t>
      </w:r>
      <w:r w:rsidR="000E7B8C">
        <w:rPr>
          <w:rFonts w:ascii="Arial" w:eastAsia="Calibri" w:hAnsi="Arial" w:cs="Arial"/>
          <w:noProof/>
          <w:color w:val="000000" w:themeColor="text1"/>
          <w:sz w:val="24"/>
          <w:szCs w:val="24"/>
          <w:lang w:val="mn-MN"/>
          <w14:ligatures w14:val="none"/>
        </w:rPr>
        <w:t>дүгнэлтийг</w:t>
      </w:r>
      <w:r w:rsidR="00E013C1" w:rsidRPr="009145DD">
        <w:rPr>
          <w:rFonts w:ascii="Arial" w:eastAsia="Calibri" w:hAnsi="Arial" w:cs="Arial"/>
          <w:noProof/>
          <w:color w:val="000000" w:themeColor="text1"/>
          <w:sz w:val="24"/>
          <w:szCs w:val="24"/>
          <w:lang w:val="mn-MN"/>
          <w14:ligatures w14:val="none"/>
        </w:rPr>
        <w:t xml:space="preserve"> </w:t>
      </w:r>
      <w:r w:rsidR="000E7B8C" w:rsidRPr="009145DD">
        <w:rPr>
          <w:rFonts w:ascii="Arial" w:eastAsia="Calibri" w:hAnsi="Arial" w:cs="Arial"/>
          <w:noProof/>
          <w:color w:val="000000" w:themeColor="text1"/>
          <w:sz w:val="24"/>
          <w:szCs w:val="24"/>
          <w:lang w:val="mn-MN"/>
          <w14:ligatures w14:val="none"/>
        </w:rPr>
        <w:t xml:space="preserve">холбогдох </w:t>
      </w:r>
      <w:r w:rsidR="00E013C1" w:rsidRPr="009145DD">
        <w:rPr>
          <w:rFonts w:ascii="Arial" w:eastAsia="Calibri" w:hAnsi="Arial" w:cs="Arial"/>
          <w:noProof/>
          <w:color w:val="000000" w:themeColor="text1"/>
          <w:sz w:val="24"/>
          <w:szCs w:val="24"/>
          <w:lang w:val="mn-MN"/>
          <w14:ligatures w14:val="none"/>
        </w:rPr>
        <w:t xml:space="preserve">төрийн захиргааны </w:t>
      </w:r>
      <w:r w:rsidR="000E7B8C">
        <w:rPr>
          <w:rFonts w:ascii="Arial" w:eastAsia="Calibri" w:hAnsi="Arial" w:cs="Arial"/>
          <w:noProof/>
          <w:color w:val="000000" w:themeColor="text1"/>
          <w:sz w:val="24"/>
          <w:szCs w:val="24"/>
          <w:lang w:val="mn-MN"/>
          <w14:ligatures w14:val="none"/>
        </w:rPr>
        <w:t>төв байгууллагад хүргүүлэх</w:t>
      </w:r>
      <w:r w:rsidR="00E013C1" w:rsidRPr="009145DD">
        <w:rPr>
          <w:rFonts w:ascii="Arial" w:eastAsia="Calibri" w:hAnsi="Arial" w:cs="Arial"/>
          <w:noProof/>
          <w:color w:val="000000" w:themeColor="text1"/>
          <w:sz w:val="24"/>
          <w:szCs w:val="24"/>
          <w:lang w:val="mn-MN"/>
          <w14:ligatures w14:val="none"/>
        </w:rPr>
        <w:t>;</w:t>
      </w:r>
    </w:p>
    <w:p w14:paraId="33E83BAB" w14:textId="62D4ED5C" w:rsidR="000E7B8C" w:rsidRPr="009145DD" w:rsidRDefault="00A06664" w:rsidP="000E7B8C">
      <w:pPr>
        <w:spacing w:line="240" w:lineRule="auto"/>
        <w:ind w:firstLine="1134"/>
        <w:jc w:val="both"/>
        <w:rPr>
          <w:rFonts w:ascii="Arial" w:eastAsia="Calibri" w:hAnsi="Arial" w:cs="Arial"/>
          <w:noProof/>
          <w:color w:val="000000" w:themeColor="text1"/>
          <w:sz w:val="24"/>
          <w:szCs w:val="24"/>
          <w:lang w:val="mn-MN"/>
          <w14:ligatures w14:val="none"/>
        </w:rPr>
      </w:pPr>
      <w:r>
        <w:rPr>
          <w:rFonts w:ascii="Arial" w:eastAsia="Calibri" w:hAnsi="Arial" w:cs="Arial"/>
          <w:noProof/>
          <w:color w:val="000000" w:themeColor="text1"/>
          <w:sz w:val="24"/>
          <w:szCs w:val="24"/>
          <w:lang w:val="mn-MN"/>
          <w14:ligatures w14:val="none"/>
        </w:rPr>
        <w:t>5</w:t>
      </w:r>
      <w:r w:rsidR="00B81E7D">
        <w:rPr>
          <w:rFonts w:ascii="Arial" w:eastAsia="Calibri" w:hAnsi="Arial" w:cs="Arial"/>
          <w:noProof/>
          <w:color w:val="000000" w:themeColor="text1"/>
          <w:sz w:val="24"/>
          <w:szCs w:val="24"/>
          <w:lang w:val="mn-MN"/>
          <w14:ligatures w14:val="none"/>
        </w:rPr>
        <w:t>1</w:t>
      </w:r>
      <w:r w:rsidR="00E013C1" w:rsidRPr="009145DD">
        <w:rPr>
          <w:rFonts w:ascii="Arial" w:eastAsia="Calibri" w:hAnsi="Arial" w:cs="Arial"/>
          <w:noProof/>
          <w:color w:val="000000" w:themeColor="text1"/>
          <w:sz w:val="24"/>
          <w:szCs w:val="24"/>
          <w:lang w:val="mn-MN"/>
          <w14:ligatures w14:val="none"/>
        </w:rPr>
        <w:t>.</w:t>
      </w:r>
      <w:r>
        <w:rPr>
          <w:rFonts w:ascii="Arial" w:eastAsia="Calibri" w:hAnsi="Arial" w:cs="Arial"/>
          <w:noProof/>
          <w:color w:val="000000" w:themeColor="text1"/>
          <w:sz w:val="24"/>
          <w:szCs w:val="24"/>
          <w:lang w:val="mn-MN"/>
          <w14:ligatures w14:val="none"/>
        </w:rPr>
        <w:t>1</w:t>
      </w:r>
      <w:r w:rsidR="003804F5">
        <w:rPr>
          <w:rFonts w:ascii="Arial" w:eastAsia="Calibri" w:hAnsi="Arial" w:cs="Arial"/>
          <w:noProof/>
          <w:color w:val="000000" w:themeColor="text1"/>
          <w:sz w:val="24"/>
          <w:szCs w:val="24"/>
          <w:lang w:val="mn-MN"/>
          <w14:ligatures w14:val="none"/>
        </w:rPr>
        <w:t>5</w:t>
      </w:r>
      <w:r w:rsidR="00E013C1" w:rsidRPr="009145DD">
        <w:rPr>
          <w:rFonts w:ascii="Arial" w:eastAsia="Calibri" w:hAnsi="Arial" w:cs="Arial"/>
          <w:noProof/>
          <w:color w:val="000000" w:themeColor="text1"/>
          <w:sz w:val="24"/>
          <w:szCs w:val="24"/>
          <w:lang w:val="mn-MN"/>
          <w14:ligatures w14:val="none"/>
        </w:rPr>
        <w:t>.2.онош</w:t>
      </w:r>
      <w:r w:rsidR="00F77A9C">
        <w:rPr>
          <w:rFonts w:ascii="Arial" w:eastAsia="Calibri" w:hAnsi="Arial" w:cs="Arial"/>
          <w:noProof/>
          <w:color w:val="000000" w:themeColor="text1"/>
          <w:sz w:val="24"/>
          <w:szCs w:val="24"/>
          <w:lang w:val="mn-MN"/>
          <w14:ligatures w14:val="none"/>
        </w:rPr>
        <w:t>и</w:t>
      </w:r>
      <w:r w:rsidR="00E013C1" w:rsidRPr="009145DD">
        <w:rPr>
          <w:rFonts w:ascii="Arial" w:eastAsia="Calibri" w:hAnsi="Arial" w:cs="Arial"/>
          <w:noProof/>
          <w:color w:val="000000" w:themeColor="text1"/>
          <w:sz w:val="24"/>
          <w:szCs w:val="24"/>
          <w:lang w:val="mn-MN"/>
          <w14:ligatures w14:val="none"/>
        </w:rPr>
        <w:t>лгоо, эмчилгээнд хэрэглэх эм</w:t>
      </w:r>
      <w:r w:rsidR="009460C2">
        <w:rPr>
          <w:rFonts w:ascii="Arial" w:eastAsia="Calibri" w:hAnsi="Arial" w:cs="Arial"/>
          <w:noProof/>
          <w:color w:val="000000" w:themeColor="text1"/>
          <w:sz w:val="24"/>
          <w:szCs w:val="24"/>
          <w:lang w:val="mn-MN"/>
          <w14:ligatures w14:val="none"/>
        </w:rPr>
        <w:t xml:space="preserve">нэлгийн хэрэгсэл </w:t>
      </w:r>
      <w:r w:rsidR="00E013C1" w:rsidRPr="009145DD">
        <w:rPr>
          <w:rFonts w:ascii="Arial" w:eastAsia="Calibri" w:hAnsi="Arial" w:cs="Arial"/>
          <w:noProof/>
          <w:color w:val="000000" w:themeColor="text1"/>
          <w:sz w:val="24"/>
          <w:szCs w:val="24"/>
          <w:lang w:val="mn-MN"/>
          <w14:ligatures w14:val="none"/>
        </w:rPr>
        <w:t xml:space="preserve">сонгох асуудлаар </w:t>
      </w:r>
      <w:r w:rsidR="00ED62EE">
        <w:rPr>
          <w:rFonts w:ascii="Arial" w:eastAsia="Calibri" w:hAnsi="Arial" w:cs="Arial"/>
          <w:noProof/>
          <w:sz w:val="24"/>
          <w:szCs w:val="24"/>
          <w:lang w:val="mn-MN"/>
          <w14:ligatures w14:val="none"/>
        </w:rPr>
        <w:t>шийдвэр</w:t>
      </w:r>
      <w:r w:rsidR="000E7B8C" w:rsidRPr="009145DD">
        <w:rPr>
          <w:rFonts w:ascii="Arial" w:eastAsia="Calibri" w:hAnsi="Arial" w:cs="Arial"/>
          <w:noProof/>
          <w:color w:val="000000" w:themeColor="text1"/>
          <w:sz w:val="24"/>
          <w:szCs w:val="24"/>
          <w:lang w:val="mn-MN"/>
          <w14:ligatures w14:val="none"/>
        </w:rPr>
        <w:t xml:space="preserve"> </w:t>
      </w:r>
      <w:r w:rsidR="000E7B8C">
        <w:rPr>
          <w:rFonts w:ascii="Arial" w:eastAsia="Calibri" w:hAnsi="Arial" w:cs="Arial"/>
          <w:noProof/>
          <w:color w:val="000000" w:themeColor="text1"/>
          <w:sz w:val="24"/>
          <w:szCs w:val="24"/>
          <w:lang w:val="mn-MN"/>
          <w14:ligatures w14:val="none"/>
        </w:rPr>
        <w:t>гаргах</w:t>
      </w:r>
      <w:r w:rsidR="000E7B8C" w:rsidRPr="009145DD">
        <w:rPr>
          <w:rFonts w:ascii="Arial" w:eastAsia="Calibri" w:hAnsi="Arial" w:cs="Arial"/>
          <w:noProof/>
          <w:color w:val="000000" w:themeColor="text1"/>
          <w:sz w:val="24"/>
          <w:szCs w:val="24"/>
          <w:lang w:val="mn-MN"/>
          <w14:ligatures w14:val="none"/>
        </w:rPr>
        <w:t>;</w:t>
      </w:r>
    </w:p>
    <w:p w14:paraId="067E2B57" w14:textId="657574E3" w:rsidR="000E7B8C" w:rsidRPr="009145DD" w:rsidRDefault="00A06664" w:rsidP="000E7B8C">
      <w:pPr>
        <w:spacing w:line="240" w:lineRule="auto"/>
        <w:ind w:firstLine="1134"/>
        <w:jc w:val="both"/>
        <w:rPr>
          <w:rFonts w:ascii="Arial" w:eastAsia="Calibri" w:hAnsi="Arial" w:cs="Arial"/>
          <w:noProof/>
          <w:color w:val="000000" w:themeColor="text1"/>
          <w:sz w:val="24"/>
          <w:szCs w:val="24"/>
          <w:lang w:val="mn-MN"/>
          <w14:ligatures w14:val="none"/>
        </w:rPr>
      </w:pPr>
      <w:r>
        <w:rPr>
          <w:rFonts w:ascii="Arial" w:eastAsia="Calibri" w:hAnsi="Arial" w:cs="Arial"/>
          <w:noProof/>
          <w:color w:val="000000" w:themeColor="text1"/>
          <w:sz w:val="24"/>
          <w:szCs w:val="24"/>
          <w:lang w:val="mn-MN"/>
          <w14:ligatures w14:val="none"/>
        </w:rPr>
        <w:t>5</w:t>
      </w:r>
      <w:r w:rsidR="00B81E7D">
        <w:rPr>
          <w:rFonts w:ascii="Arial" w:eastAsia="Calibri" w:hAnsi="Arial" w:cs="Arial"/>
          <w:noProof/>
          <w:color w:val="000000" w:themeColor="text1"/>
          <w:sz w:val="24"/>
          <w:szCs w:val="24"/>
          <w:lang w:val="mn-MN"/>
          <w14:ligatures w14:val="none"/>
        </w:rPr>
        <w:t>1</w:t>
      </w:r>
      <w:r w:rsidR="00E013C1" w:rsidRPr="009145DD">
        <w:rPr>
          <w:rFonts w:ascii="Arial" w:eastAsia="Calibri" w:hAnsi="Arial" w:cs="Arial"/>
          <w:noProof/>
          <w:color w:val="000000" w:themeColor="text1"/>
          <w:sz w:val="24"/>
          <w:szCs w:val="24"/>
          <w:lang w:val="mn-MN"/>
          <w14:ligatures w14:val="none"/>
        </w:rPr>
        <w:t>.</w:t>
      </w:r>
      <w:r>
        <w:rPr>
          <w:rFonts w:ascii="Arial" w:eastAsia="Calibri" w:hAnsi="Arial" w:cs="Arial"/>
          <w:noProof/>
          <w:color w:val="000000" w:themeColor="text1"/>
          <w:sz w:val="24"/>
          <w:szCs w:val="24"/>
          <w:lang w:val="mn-MN"/>
          <w14:ligatures w14:val="none"/>
        </w:rPr>
        <w:t>1</w:t>
      </w:r>
      <w:r w:rsidR="003804F5">
        <w:rPr>
          <w:rFonts w:ascii="Arial" w:eastAsia="Calibri" w:hAnsi="Arial" w:cs="Arial"/>
          <w:noProof/>
          <w:color w:val="000000" w:themeColor="text1"/>
          <w:sz w:val="24"/>
          <w:szCs w:val="24"/>
          <w:lang w:val="mn-MN"/>
          <w14:ligatures w14:val="none"/>
        </w:rPr>
        <w:t>5</w:t>
      </w:r>
      <w:r w:rsidR="00E013C1" w:rsidRPr="009145DD">
        <w:rPr>
          <w:rFonts w:ascii="Arial" w:eastAsia="Calibri" w:hAnsi="Arial" w:cs="Arial"/>
          <w:noProof/>
          <w:color w:val="000000" w:themeColor="text1"/>
          <w:sz w:val="24"/>
          <w:szCs w:val="24"/>
          <w:lang w:val="mn-MN"/>
          <w14:ligatures w14:val="none"/>
        </w:rPr>
        <w:t>.3.</w:t>
      </w:r>
      <w:r w:rsidR="00E013C1">
        <w:rPr>
          <w:rFonts w:ascii="Arial" w:eastAsia="Calibri" w:hAnsi="Arial" w:cs="Arial"/>
          <w:noProof/>
          <w:color w:val="000000" w:themeColor="text1"/>
          <w:sz w:val="24"/>
          <w:szCs w:val="24"/>
          <w:lang w:val="mn-MN"/>
          <w14:ligatures w14:val="none"/>
        </w:rPr>
        <w:t>лабораторийн оношилгооны хэрэгслийг</w:t>
      </w:r>
      <w:r w:rsidR="00E013C1" w:rsidRPr="009145DD">
        <w:rPr>
          <w:rFonts w:ascii="Arial" w:eastAsia="Calibri" w:hAnsi="Arial" w:cs="Arial"/>
          <w:noProof/>
          <w:color w:val="000000" w:themeColor="text1"/>
          <w:sz w:val="24"/>
          <w:szCs w:val="24"/>
          <w:lang w:val="mn-MN"/>
          <w14:ligatures w14:val="none"/>
        </w:rPr>
        <w:t xml:space="preserve"> бүртгэх, бүртгэлд өөрчлөлт оруулах, сунгах, түдгэлзүүлэх, хасах, </w:t>
      </w:r>
      <w:r w:rsidR="00E013C1">
        <w:rPr>
          <w:rFonts w:ascii="Arial" w:eastAsia="Calibri" w:hAnsi="Arial" w:cs="Arial"/>
          <w:noProof/>
          <w:color w:val="000000" w:themeColor="text1"/>
          <w:sz w:val="24"/>
          <w:szCs w:val="24"/>
          <w:lang w:val="mn-MN"/>
          <w14:ligatures w14:val="none"/>
        </w:rPr>
        <w:t>өндөр болон дунд эрсдэлтэй эмнэлгийн хэрэгслийг жагсаалтад оруулах,</w:t>
      </w:r>
      <w:r w:rsidR="00E013C1" w:rsidRPr="00E9694E">
        <w:rPr>
          <w:rFonts w:ascii="Arial" w:eastAsia="Calibri" w:hAnsi="Arial" w:cs="Arial"/>
          <w:noProof/>
          <w:color w:val="000000" w:themeColor="text1"/>
          <w:sz w:val="24"/>
          <w:szCs w:val="24"/>
          <w:lang w:val="mn-MN"/>
          <w14:ligatures w14:val="none"/>
        </w:rPr>
        <w:t xml:space="preserve"> </w:t>
      </w:r>
      <w:r w:rsidR="001C6322">
        <w:rPr>
          <w:rFonts w:ascii="Arial" w:eastAsia="Calibri" w:hAnsi="Arial" w:cs="Arial"/>
          <w:noProof/>
          <w:color w:val="000000" w:themeColor="text1"/>
          <w:sz w:val="24"/>
          <w:szCs w:val="24"/>
          <w:lang w:val="mn-MN"/>
          <w14:ligatures w14:val="none"/>
        </w:rPr>
        <w:t xml:space="preserve">түүнд </w:t>
      </w:r>
      <w:r w:rsidR="00E013C1" w:rsidRPr="009145DD">
        <w:rPr>
          <w:rFonts w:ascii="Arial" w:eastAsia="Calibri" w:hAnsi="Arial" w:cs="Arial"/>
          <w:noProof/>
          <w:color w:val="000000" w:themeColor="text1"/>
          <w:sz w:val="24"/>
          <w:szCs w:val="24"/>
          <w:lang w:val="mn-MN"/>
          <w14:ligatures w14:val="none"/>
        </w:rPr>
        <w:t>өөрчлөлт оруулах</w:t>
      </w:r>
      <w:r w:rsidR="00E013C1">
        <w:rPr>
          <w:rFonts w:ascii="Arial" w:eastAsia="Calibri" w:hAnsi="Arial" w:cs="Arial"/>
          <w:noProof/>
          <w:color w:val="000000" w:themeColor="text1"/>
          <w:sz w:val="24"/>
          <w:szCs w:val="24"/>
          <w:lang w:val="mn-MN"/>
          <w14:ligatures w14:val="none"/>
        </w:rPr>
        <w:t xml:space="preserve">, жагсаалтаас хасах, эмнэлгийн хэрэгслийн </w:t>
      </w:r>
      <w:r w:rsidR="00E013C1" w:rsidRPr="009145DD">
        <w:rPr>
          <w:rFonts w:ascii="Arial" w:eastAsia="Calibri" w:hAnsi="Arial" w:cs="Arial"/>
          <w:noProof/>
          <w:color w:val="000000" w:themeColor="text1"/>
          <w:sz w:val="24"/>
          <w:szCs w:val="24"/>
          <w:lang w:val="mn-MN"/>
          <w14:ligatures w14:val="none"/>
        </w:rPr>
        <w:t xml:space="preserve">нөхцөлт зөвшөөрөл олгох </w:t>
      </w:r>
      <w:r w:rsidR="000E7B8C">
        <w:rPr>
          <w:rFonts w:ascii="Arial" w:eastAsia="Calibri" w:hAnsi="Arial" w:cs="Arial"/>
          <w:noProof/>
          <w:sz w:val="24"/>
          <w:szCs w:val="24"/>
          <w:lang w:val="mn-MN"/>
          <w14:ligatures w14:val="none"/>
        </w:rPr>
        <w:t>асуудлаар</w:t>
      </w:r>
      <w:r w:rsidR="00ED62EE">
        <w:rPr>
          <w:rFonts w:ascii="Arial" w:eastAsia="Calibri" w:hAnsi="Arial" w:cs="Arial"/>
          <w:noProof/>
          <w:sz w:val="24"/>
          <w:szCs w:val="24"/>
          <w:lang w:val="mn-MN"/>
          <w14:ligatures w14:val="none"/>
        </w:rPr>
        <w:t xml:space="preserve"> шийдвэр</w:t>
      </w:r>
      <w:r w:rsidR="000E7B8C">
        <w:rPr>
          <w:rFonts w:ascii="Arial" w:eastAsia="Calibri" w:hAnsi="Arial" w:cs="Arial"/>
          <w:noProof/>
          <w:sz w:val="24"/>
          <w:szCs w:val="24"/>
          <w:lang w:val="mn-MN"/>
          <w14:ligatures w14:val="none"/>
        </w:rPr>
        <w:t xml:space="preserve"> гаргах</w:t>
      </w:r>
      <w:r w:rsidR="000E7B8C" w:rsidRPr="00D8038C">
        <w:rPr>
          <w:rFonts w:ascii="Arial" w:eastAsia="Calibri" w:hAnsi="Arial" w:cs="Arial"/>
          <w:noProof/>
          <w:sz w:val="24"/>
          <w:szCs w:val="24"/>
          <w:lang w:val="mn-MN"/>
          <w14:ligatures w14:val="none"/>
        </w:rPr>
        <w:t>;</w:t>
      </w:r>
    </w:p>
    <w:p w14:paraId="46E90FFB" w14:textId="508F7D21" w:rsidR="000E7B8C" w:rsidRPr="00085AD8" w:rsidRDefault="00A06664" w:rsidP="000E7B8C">
      <w:pPr>
        <w:spacing w:line="240" w:lineRule="auto"/>
        <w:ind w:firstLine="1134"/>
        <w:jc w:val="both"/>
        <w:rPr>
          <w:rFonts w:ascii="Arial" w:eastAsia="Calibri" w:hAnsi="Arial" w:cs="Arial"/>
          <w:noProof/>
          <w:color w:val="000000" w:themeColor="text1"/>
          <w:sz w:val="24"/>
          <w:szCs w:val="24"/>
          <w14:ligatures w14:val="none"/>
        </w:rPr>
      </w:pPr>
      <w:r w:rsidRPr="000035DA">
        <w:rPr>
          <w:rFonts w:ascii="Arial" w:eastAsia="Calibri" w:hAnsi="Arial" w:cs="Arial"/>
          <w:noProof/>
          <w:color w:val="000000" w:themeColor="text1"/>
          <w:sz w:val="24"/>
          <w:szCs w:val="24"/>
          <w:lang w:val="mn-MN"/>
          <w14:ligatures w14:val="none"/>
        </w:rPr>
        <w:t>5</w:t>
      </w:r>
      <w:r w:rsidR="00B81E7D">
        <w:rPr>
          <w:rFonts w:ascii="Arial" w:eastAsia="Calibri" w:hAnsi="Arial" w:cs="Arial"/>
          <w:noProof/>
          <w:color w:val="000000" w:themeColor="text1"/>
          <w:sz w:val="24"/>
          <w:szCs w:val="24"/>
          <w:lang w:val="mn-MN"/>
          <w14:ligatures w14:val="none"/>
        </w:rPr>
        <w:t>1</w:t>
      </w:r>
      <w:r w:rsidR="00E013C1" w:rsidRPr="000035DA">
        <w:rPr>
          <w:rFonts w:ascii="Arial" w:eastAsia="Calibri" w:hAnsi="Arial" w:cs="Arial"/>
          <w:noProof/>
          <w:color w:val="000000" w:themeColor="text1"/>
          <w:sz w:val="24"/>
          <w:szCs w:val="24"/>
          <w:lang w:val="mn-MN"/>
          <w14:ligatures w14:val="none"/>
        </w:rPr>
        <w:t>.</w:t>
      </w:r>
      <w:r w:rsidRPr="000035DA">
        <w:rPr>
          <w:rFonts w:ascii="Arial" w:eastAsia="Calibri" w:hAnsi="Arial" w:cs="Arial"/>
          <w:noProof/>
          <w:color w:val="000000" w:themeColor="text1"/>
          <w:sz w:val="24"/>
          <w:szCs w:val="24"/>
          <w:lang w:val="mn-MN"/>
          <w14:ligatures w14:val="none"/>
        </w:rPr>
        <w:t>1</w:t>
      </w:r>
      <w:r w:rsidR="003804F5">
        <w:rPr>
          <w:rFonts w:ascii="Arial" w:eastAsia="Calibri" w:hAnsi="Arial" w:cs="Arial"/>
          <w:noProof/>
          <w:color w:val="000000" w:themeColor="text1"/>
          <w:sz w:val="24"/>
          <w:szCs w:val="24"/>
          <w:lang w:val="mn-MN"/>
          <w14:ligatures w14:val="none"/>
        </w:rPr>
        <w:t>5</w:t>
      </w:r>
      <w:r w:rsidR="000E7B8C">
        <w:rPr>
          <w:rFonts w:ascii="Arial" w:eastAsia="Calibri" w:hAnsi="Arial" w:cs="Arial"/>
          <w:noProof/>
          <w:color w:val="000000" w:themeColor="text1"/>
          <w:sz w:val="24"/>
          <w:szCs w:val="24"/>
          <w:lang w:val="mn-MN"/>
          <w14:ligatures w14:val="none"/>
        </w:rPr>
        <w:t>.4</w:t>
      </w:r>
      <w:r w:rsidR="00E013C1" w:rsidRPr="000035DA">
        <w:rPr>
          <w:rFonts w:ascii="Arial" w:eastAsia="Calibri" w:hAnsi="Arial" w:cs="Arial"/>
          <w:noProof/>
          <w:color w:val="000000" w:themeColor="text1"/>
          <w:sz w:val="24"/>
          <w:szCs w:val="24"/>
          <w:lang w:val="mn-MN"/>
          <w14:ligatures w14:val="none"/>
        </w:rPr>
        <w:t xml:space="preserve">.лабораторийн оношилгооны хэрэгслийн </w:t>
      </w:r>
      <w:r w:rsidR="000E7B8C" w:rsidRPr="009145DD">
        <w:rPr>
          <w:rFonts w:ascii="Arial" w:eastAsia="Calibri" w:hAnsi="Arial" w:cs="Arial"/>
          <w:noProof/>
          <w:color w:val="000000" w:themeColor="text1"/>
          <w:sz w:val="24"/>
          <w:szCs w:val="24"/>
          <w:lang w:val="mn-MN"/>
          <w14:ligatures w14:val="none"/>
        </w:rPr>
        <w:t xml:space="preserve">эмнэлзүйн </w:t>
      </w:r>
      <w:r w:rsidR="000E7B8C">
        <w:rPr>
          <w:rFonts w:ascii="Arial" w:eastAsia="Calibri" w:hAnsi="Arial" w:cs="Arial"/>
          <w:noProof/>
          <w:color w:val="000000" w:themeColor="text1"/>
          <w:sz w:val="24"/>
          <w:szCs w:val="24"/>
          <w:lang w:val="mn-MN"/>
          <w14:ligatures w14:val="none"/>
        </w:rPr>
        <w:t xml:space="preserve">туршилт хийх </w:t>
      </w:r>
      <w:r w:rsidR="000E7B8C" w:rsidRPr="009145DD">
        <w:rPr>
          <w:rFonts w:ascii="Arial" w:eastAsia="Calibri" w:hAnsi="Arial" w:cs="Arial"/>
          <w:noProof/>
          <w:color w:val="000000" w:themeColor="text1"/>
          <w:sz w:val="24"/>
          <w:szCs w:val="24"/>
          <w:lang w:val="mn-MN"/>
          <w14:ligatures w14:val="none"/>
        </w:rPr>
        <w:t>асуудлаар</w:t>
      </w:r>
      <w:r w:rsidR="00ED62EE">
        <w:rPr>
          <w:rFonts w:ascii="Arial" w:eastAsia="Calibri" w:hAnsi="Arial" w:cs="Arial"/>
          <w:noProof/>
          <w:color w:val="000000" w:themeColor="text1"/>
          <w:sz w:val="24"/>
          <w:szCs w:val="24"/>
          <w:lang w:val="mn-MN"/>
          <w14:ligatures w14:val="none"/>
        </w:rPr>
        <w:t xml:space="preserve"> шийдвэр</w:t>
      </w:r>
      <w:r w:rsidR="000E7B8C" w:rsidRPr="009145DD">
        <w:rPr>
          <w:rFonts w:ascii="Arial" w:eastAsia="Calibri" w:hAnsi="Arial" w:cs="Arial"/>
          <w:noProof/>
          <w:color w:val="000000" w:themeColor="text1"/>
          <w:sz w:val="24"/>
          <w:szCs w:val="24"/>
          <w:lang w:val="mn-MN"/>
          <w14:ligatures w14:val="none"/>
        </w:rPr>
        <w:t xml:space="preserve"> гаргах;</w:t>
      </w:r>
    </w:p>
    <w:p w14:paraId="775359B9" w14:textId="6E8FC4A6" w:rsidR="000E7B8C" w:rsidRDefault="000E7B8C" w:rsidP="000E7B8C">
      <w:pPr>
        <w:spacing w:after="0" w:line="240" w:lineRule="auto"/>
        <w:ind w:firstLine="1134"/>
        <w:jc w:val="both"/>
        <w:rPr>
          <w:rFonts w:ascii="Arial" w:eastAsia="Calibri" w:hAnsi="Arial" w:cs="Arial"/>
          <w:noProof/>
          <w:color w:val="000000" w:themeColor="text1"/>
          <w:sz w:val="24"/>
          <w:szCs w:val="24"/>
          <w:lang w:val="mn-MN"/>
          <w14:ligatures w14:val="none"/>
        </w:rPr>
      </w:pPr>
      <w:r>
        <w:rPr>
          <w:rFonts w:ascii="Arial" w:eastAsia="Calibri" w:hAnsi="Arial" w:cs="Arial"/>
          <w:noProof/>
          <w:color w:val="000000" w:themeColor="text1"/>
          <w:sz w:val="24"/>
          <w:szCs w:val="24"/>
          <w:lang w:val="mn-MN"/>
          <w14:ligatures w14:val="none"/>
        </w:rPr>
        <w:lastRenderedPageBreak/>
        <w:t>51.1</w:t>
      </w:r>
      <w:r w:rsidR="003804F5">
        <w:rPr>
          <w:rFonts w:ascii="Arial" w:eastAsia="Calibri" w:hAnsi="Arial" w:cs="Arial"/>
          <w:noProof/>
          <w:color w:val="000000" w:themeColor="text1"/>
          <w:sz w:val="24"/>
          <w:szCs w:val="24"/>
          <w:lang w:val="mn-MN"/>
          <w14:ligatures w14:val="none"/>
        </w:rPr>
        <w:t>5</w:t>
      </w:r>
      <w:r>
        <w:rPr>
          <w:rFonts w:ascii="Arial" w:eastAsia="Calibri" w:hAnsi="Arial" w:cs="Arial"/>
          <w:noProof/>
          <w:color w:val="000000" w:themeColor="text1"/>
          <w:sz w:val="24"/>
          <w:szCs w:val="24"/>
          <w:lang w:val="mn-MN"/>
          <w14:ligatures w14:val="none"/>
        </w:rPr>
        <w:t xml:space="preserve">.5.эмнэлгийн тоног төхөөрөмжийн хөрөнгө оруулалтын асуудлаар </w:t>
      </w:r>
      <w:r w:rsidR="00ED62EE">
        <w:rPr>
          <w:rFonts w:ascii="Arial" w:eastAsia="Calibri" w:hAnsi="Arial" w:cs="Arial"/>
          <w:noProof/>
          <w:color w:val="000000" w:themeColor="text1"/>
          <w:sz w:val="24"/>
          <w:szCs w:val="24"/>
          <w:lang w:val="mn-MN"/>
          <w14:ligatures w14:val="none"/>
        </w:rPr>
        <w:t>шийдвэр</w:t>
      </w:r>
      <w:r>
        <w:rPr>
          <w:rFonts w:ascii="Arial" w:eastAsia="Calibri" w:hAnsi="Arial" w:cs="Arial"/>
          <w:noProof/>
          <w:color w:val="000000" w:themeColor="text1"/>
          <w:sz w:val="24"/>
          <w:szCs w:val="24"/>
          <w:lang w:val="mn-MN"/>
          <w14:ligatures w14:val="none"/>
        </w:rPr>
        <w:t xml:space="preserve"> гаргах. </w:t>
      </w:r>
    </w:p>
    <w:p w14:paraId="7EFD1988" w14:textId="7A014E48" w:rsidR="00F43106" w:rsidRDefault="00F43106" w:rsidP="00F43106">
      <w:pPr>
        <w:spacing w:after="0" w:line="240" w:lineRule="auto"/>
        <w:jc w:val="both"/>
        <w:rPr>
          <w:rFonts w:ascii="Arial" w:eastAsia="Calibri" w:hAnsi="Arial" w:cs="Arial"/>
          <w:noProof/>
          <w:color w:val="000000" w:themeColor="text1"/>
          <w:sz w:val="24"/>
          <w:szCs w:val="24"/>
          <w:lang w:val="mn-MN"/>
          <w14:ligatures w14:val="none"/>
        </w:rPr>
      </w:pPr>
    </w:p>
    <w:p w14:paraId="1F251233" w14:textId="78BE6BBD" w:rsidR="00F43106" w:rsidRDefault="00F43106" w:rsidP="00F43106">
      <w:pPr>
        <w:spacing w:after="0" w:line="240" w:lineRule="auto"/>
        <w:jc w:val="both"/>
        <w:rPr>
          <w:rFonts w:ascii="Arial" w:eastAsia="Arial" w:hAnsi="Arial" w:cs="Arial"/>
          <w:bCs/>
          <w:color w:val="000000" w:themeColor="text1"/>
          <w:sz w:val="24"/>
          <w:szCs w:val="24"/>
          <w:shd w:val="clear" w:color="auto" w:fill="FFFFFF"/>
          <w:lang w:val="mn-MN"/>
        </w:rPr>
      </w:pPr>
      <w:r>
        <w:rPr>
          <w:rFonts w:ascii="Arial" w:eastAsia="Calibri" w:hAnsi="Arial" w:cs="Arial"/>
          <w:noProof/>
          <w:color w:val="000000" w:themeColor="text1"/>
          <w:sz w:val="24"/>
          <w:szCs w:val="24"/>
          <w:lang w:val="mn-MN"/>
          <w14:ligatures w14:val="none"/>
        </w:rPr>
        <w:tab/>
        <w:t>51.1</w:t>
      </w:r>
      <w:r w:rsidR="003804F5">
        <w:rPr>
          <w:rFonts w:ascii="Arial" w:eastAsia="Calibri" w:hAnsi="Arial" w:cs="Arial"/>
          <w:noProof/>
          <w:color w:val="000000" w:themeColor="text1"/>
          <w:sz w:val="24"/>
          <w:szCs w:val="24"/>
          <w:lang w:val="mn-MN"/>
          <w14:ligatures w14:val="none"/>
        </w:rPr>
        <w:t>6</w:t>
      </w:r>
      <w:r>
        <w:rPr>
          <w:rFonts w:ascii="Arial" w:eastAsia="Calibri" w:hAnsi="Arial" w:cs="Arial"/>
          <w:noProof/>
          <w:color w:val="000000" w:themeColor="text1"/>
          <w:sz w:val="24"/>
          <w:szCs w:val="24"/>
          <w:lang w:val="mn-MN"/>
          <w14:ligatures w14:val="none"/>
        </w:rPr>
        <w:t>.</w:t>
      </w:r>
      <w:r w:rsidR="00ED62EE">
        <w:rPr>
          <w:rFonts w:ascii="Arial" w:eastAsia="Times New Roman" w:hAnsi="Arial" w:cs="Arial"/>
          <w:noProof/>
          <w:color w:val="000000" w:themeColor="text1"/>
          <w:sz w:val="24"/>
          <w:szCs w:val="24"/>
          <w:lang w:val="mn-MN"/>
          <w14:ligatures w14:val="none"/>
        </w:rPr>
        <w:t>Энэ хуулийн 51.1-д заасан зөвлөл</w:t>
      </w:r>
      <w:r>
        <w:rPr>
          <w:rFonts w:ascii="Arial" w:eastAsia="Arial" w:hAnsi="Arial" w:cs="Arial"/>
          <w:bCs/>
          <w:color w:val="000000" w:themeColor="text1"/>
          <w:sz w:val="24"/>
          <w:szCs w:val="24"/>
          <w:shd w:val="clear" w:color="auto" w:fill="FFFFFF"/>
          <w:lang w:val="mn-MN"/>
        </w:rPr>
        <w:t>, түүний</w:t>
      </w:r>
      <w:r w:rsidRPr="009145DD">
        <w:rPr>
          <w:rFonts w:ascii="Arial" w:eastAsia="Arial" w:hAnsi="Arial" w:cs="Arial"/>
          <w:bCs/>
          <w:color w:val="000000" w:themeColor="text1"/>
          <w:sz w:val="24"/>
          <w:szCs w:val="24"/>
          <w:shd w:val="clear" w:color="auto" w:fill="FFFFFF"/>
          <w:lang w:val="mn-MN"/>
        </w:rPr>
        <w:t xml:space="preserve"> салбар</w:t>
      </w:r>
      <w:r>
        <w:rPr>
          <w:rFonts w:ascii="Arial" w:eastAsia="Arial" w:hAnsi="Arial" w:cs="Arial"/>
          <w:bCs/>
          <w:color w:val="000000" w:themeColor="text1"/>
          <w:sz w:val="24"/>
          <w:szCs w:val="24"/>
          <w:shd w:val="clear" w:color="auto" w:fill="FFFFFF"/>
          <w:lang w:val="mn-MN"/>
        </w:rPr>
        <w:t xml:space="preserve"> зөвлөл дараах үүрэг хүлээнэ: </w:t>
      </w:r>
    </w:p>
    <w:p w14:paraId="3DCC88D1" w14:textId="42CFB5FD" w:rsidR="00F43106" w:rsidRDefault="00F43106" w:rsidP="00F43106">
      <w:pPr>
        <w:spacing w:after="0" w:line="240" w:lineRule="auto"/>
        <w:jc w:val="both"/>
        <w:rPr>
          <w:rFonts w:ascii="Arial" w:eastAsia="Arial" w:hAnsi="Arial" w:cs="Arial"/>
          <w:bCs/>
          <w:color w:val="000000" w:themeColor="text1"/>
          <w:sz w:val="24"/>
          <w:szCs w:val="24"/>
          <w:shd w:val="clear" w:color="auto" w:fill="FFFFFF"/>
          <w:lang w:val="mn-MN"/>
        </w:rPr>
      </w:pPr>
    </w:p>
    <w:p w14:paraId="35857D68" w14:textId="1EAD1117" w:rsidR="00F43106" w:rsidRPr="004B0181" w:rsidRDefault="00F43106" w:rsidP="00F43106">
      <w:pPr>
        <w:spacing w:after="0" w:line="240" w:lineRule="auto"/>
        <w:jc w:val="both"/>
        <w:rPr>
          <w:rFonts w:ascii="Arial" w:eastAsia="Arial" w:hAnsi="Arial" w:cs="Arial"/>
          <w:bCs/>
          <w:color w:val="000000" w:themeColor="text1"/>
          <w:sz w:val="24"/>
          <w:szCs w:val="24"/>
          <w:shd w:val="clear" w:color="auto" w:fill="FFFFFF"/>
          <w:lang w:val="mn-MN"/>
        </w:rPr>
      </w:pPr>
      <w:r>
        <w:rPr>
          <w:rFonts w:ascii="Arial" w:eastAsia="Arial" w:hAnsi="Arial" w:cs="Arial"/>
          <w:bCs/>
          <w:color w:val="000000" w:themeColor="text1"/>
          <w:sz w:val="24"/>
          <w:szCs w:val="24"/>
          <w:shd w:val="clear" w:color="auto" w:fill="FFFFFF"/>
          <w:lang w:val="mn-MN"/>
        </w:rPr>
        <w:tab/>
        <w:t xml:space="preserve">         </w:t>
      </w:r>
      <w:r w:rsidR="003067AE">
        <w:rPr>
          <w:rFonts w:ascii="Arial" w:eastAsia="Arial" w:hAnsi="Arial" w:cs="Arial"/>
          <w:bCs/>
          <w:color w:val="000000" w:themeColor="text1"/>
          <w:sz w:val="24"/>
          <w:szCs w:val="24"/>
          <w:shd w:val="clear" w:color="auto" w:fill="FFFFFF"/>
          <w:lang w:val="mn-MN"/>
        </w:rPr>
        <w:t xml:space="preserve"> </w:t>
      </w:r>
      <w:r>
        <w:rPr>
          <w:rFonts w:ascii="Arial" w:eastAsia="Arial" w:hAnsi="Arial" w:cs="Arial"/>
          <w:bCs/>
          <w:color w:val="000000" w:themeColor="text1"/>
          <w:sz w:val="24"/>
          <w:szCs w:val="24"/>
          <w:shd w:val="clear" w:color="auto" w:fill="FFFFFF"/>
          <w:lang w:val="mn-MN"/>
        </w:rPr>
        <w:t>51.1</w:t>
      </w:r>
      <w:r w:rsidR="003804F5">
        <w:rPr>
          <w:rFonts w:ascii="Arial" w:eastAsia="Arial" w:hAnsi="Arial" w:cs="Arial"/>
          <w:bCs/>
          <w:color w:val="000000" w:themeColor="text1"/>
          <w:sz w:val="24"/>
          <w:szCs w:val="24"/>
          <w:shd w:val="clear" w:color="auto" w:fill="FFFFFF"/>
          <w:lang w:val="mn-MN"/>
        </w:rPr>
        <w:t>6</w:t>
      </w:r>
      <w:r>
        <w:rPr>
          <w:rFonts w:ascii="Arial" w:eastAsia="Arial" w:hAnsi="Arial" w:cs="Arial"/>
          <w:bCs/>
          <w:color w:val="000000" w:themeColor="text1"/>
          <w:sz w:val="24"/>
          <w:szCs w:val="24"/>
          <w:shd w:val="clear" w:color="auto" w:fill="FFFFFF"/>
          <w:lang w:val="mn-MN"/>
        </w:rPr>
        <w:t>.1.</w:t>
      </w:r>
      <w:r w:rsidRPr="009145DD">
        <w:rPr>
          <w:rFonts w:ascii="Arial" w:eastAsia="Arial" w:hAnsi="Arial" w:cs="Arial"/>
          <w:bCs/>
          <w:color w:val="000000" w:themeColor="text1"/>
          <w:sz w:val="24"/>
          <w:szCs w:val="24"/>
          <w:shd w:val="clear" w:color="auto" w:fill="FFFFFF"/>
          <w:lang w:val="mn-MN"/>
        </w:rPr>
        <w:t>хөндлөнгийн нөлөөнд автахгүй, аш</w:t>
      </w:r>
      <w:r>
        <w:rPr>
          <w:rFonts w:ascii="Arial" w:eastAsia="Arial" w:hAnsi="Arial" w:cs="Arial"/>
          <w:bCs/>
          <w:color w:val="000000" w:themeColor="text1"/>
          <w:sz w:val="24"/>
          <w:szCs w:val="24"/>
          <w:shd w:val="clear" w:color="auto" w:fill="FFFFFF"/>
          <w:lang w:val="mn-MN"/>
        </w:rPr>
        <w:t xml:space="preserve">иг сонирхлын зөрчлөөс ангид байж, ашиг сонирхлын мэдүүлгийг тухай бүр мэдүүлж </w:t>
      </w:r>
      <w:r w:rsidR="004B0181">
        <w:rPr>
          <w:rFonts w:ascii="Arial" w:eastAsia="Arial" w:hAnsi="Arial" w:cs="Arial"/>
          <w:bCs/>
          <w:color w:val="000000" w:themeColor="text1"/>
          <w:sz w:val="24"/>
          <w:szCs w:val="24"/>
          <w:shd w:val="clear" w:color="auto" w:fill="FFFFFF"/>
          <w:lang w:val="mn-MN"/>
        </w:rPr>
        <w:t>зөвлөлийн нарийн бичгийн даргад</w:t>
      </w:r>
      <w:r>
        <w:rPr>
          <w:rFonts w:ascii="Arial" w:eastAsia="Arial" w:hAnsi="Arial" w:cs="Arial"/>
          <w:bCs/>
          <w:color w:val="000000" w:themeColor="text1"/>
          <w:sz w:val="24"/>
          <w:szCs w:val="24"/>
          <w:shd w:val="clear" w:color="auto" w:fill="FFFFFF"/>
          <w:lang w:val="mn-MN"/>
        </w:rPr>
        <w:t xml:space="preserve"> хүргүүлэх</w:t>
      </w:r>
      <w:r>
        <w:rPr>
          <w:rFonts w:ascii="Arial" w:eastAsia="Arial" w:hAnsi="Arial" w:cs="Arial"/>
          <w:bCs/>
          <w:color w:val="000000" w:themeColor="text1"/>
          <w:sz w:val="24"/>
          <w:szCs w:val="24"/>
          <w:shd w:val="clear" w:color="auto" w:fill="FFFFFF"/>
        </w:rPr>
        <w:t>;</w:t>
      </w:r>
    </w:p>
    <w:p w14:paraId="25B7207D" w14:textId="2F4AB7C3" w:rsidR="00F43106" w:rsidRDefault="00F43106" w:rsidP="00F43106">
      <w:pPr>
        <w:spacing w:after="0" w:line="240" w:lineRule="auto"/>
        <w:jc w:val="both"/>
        <w:rPr>
          <w:rFonts w:ascii="Arial" w:eastAsia="Arial" w:hAnsi="Arial" w:cs="Arial"/>
          <w:bCs/>
          <w:color w:val="000000" w:themeColor="text1"/>
          <w:sz w:val="24"/>
          <w:szCs w:val="24"/>
          <w:shd w:val="clear" w:color="auto" w:fill="FFFFFF"/>
        </w:rPr>
      </w:pPr>
    </w:p>
    <w:p w14:paraId="60788117" w14:textId="277DBA3D" w:rsidR="00F43106" w:rsidRPr="00F43106" w:rsidRDefault="00F43106" w:rsidP="00F43106">
      <w:pPr>
        <w:spacing w:after="0" w:line="240" w:lineRule="auto"/>
        <w:jc w:val="both"/>
        <w:rPr>
          <w:rFonts w:ascii="Arial" w:eastAsia="Arial" w:hAnsi="Arial" w:cs="Arial"/>
          <w:bCs/>
          <w:color w:val="000000" w:themeColor="text1"/>
          <w:sz w:val="24"/>
          <w:szCs w:val="24"/>
          <w:shd w:val="clear" w:color="auto" w:fill="FFFFFF"/>
        </w:rPr>
      </w:pPr>
      <w:r>
        <w:rPr>
          <w:rFonts w:ascii="Arial" w:eastAsia="Arial" w:hAnsi="Arial" w:cs="Arial"/>
          <w:bCs/>
          <w:color w:val="000000" w:themeColor="text1"/>
          <w:sz w:val="24"/>
          <w:szCs w:val="24"/>
          <w:shd w:val="clear" w:color="auto" w:fill="FFFFFF"/>
        </w:rPr>
        <w:tab/>
      </w:r>
      <w:r>
        <w:rPr>
          <w:rFonts w:ascii="Arial" w:eastAsia="Arial" w:hAnsi="Arial" w:cs="Arial"/>
          <w:bCs/>
          <w:color w:val="000000" w:themeColor="text1"/>
          <w:sz w:val="24"/>
          <w:szCs w:val="24"/>
          <w:shd w:val="clear" w:color="auto" w:fill="FFFFFF"/>
          <w:lang w:val="mn-MN"/>
        </w:rPr>
        <w:t xml:space="preserve">          51.1</w:t>
      </w:r>
      <w:r w:rsidR="003804F5">
        <w:rPr>
          <w:rFonts w:ascii="Arial" w:eastAsia="Arial" w:hAnsi="Arial" w:cs="Arial"/>
          <w:bCs/>
          <w:color w:val="000000" w:themeColor="text1"/>
          <w:sz w:val="24"/>
          <w:szCs w:val="24"/>
          <w:shd w:val="clear" w:color="auto" w:fill="FFFFFF"/>
          <w:lang w:val="mn-MN"/>
        </w:rPr>
        <w:t>6</w:t>
      </w:r>
      <w:r>
        <w:rPr>
          <w:rFonts w:ascii="Arial" w:eastAsia="Arial" w:hAnsi="Arial" w:cs="Arial"/>
          <w:bCs/>
          <w:color w:val="000000" w:themeColor="text1"/>
          <w:sz w:val="24"/>
          <w:szCs w:val="24"/>
          <w:shd w:val="clear" w:color="auto" w:fill="FFFFFF"/>
          <w:lang w:val="mn-MN"/>
        </w:rPr>
        <w:t>.2.хуралдаанд о</w:t>
      </w:r>
      <w:r w:rsidR="004B0181">
        <w:rPr>
          <w:rFonts w:ascii="Arial" w:eastAsia="Arial" w:hAnsi="Arial" w:cs="Arial"/>
          <w:bCs/>
          <w:color w:val="000000" w:themeColor="text1"/>
          <w:sz w:val="24"/>
          <w:szCs w:val="24"/>
          <w:shd w:val="clear" w:color="auto" w:fill="FFFFFF"/>
          <w:lang w:val="mn-MN"/>
        </w:rPr>
        <w:t>ролцохгүй тохиолдолд нарийн бич</w:t>
      </w:r>
      <w:r>
        <w:rPr>
          <w:rFonts w:ascii="Arial" w:eastAsia="Arial" w:hAnsi="Arial" w:cs="Arial"/>
          <w:bCs/>
          <w:color w:val="000000" w:themeColor="text1"/>
          <w:sz w:val="24"/>
          <w:szCs w:val="24"/>
          <w:shd w:val="clear" w:color="auto" w:fill="FFFFFF"/>
          <w:lang w:val="mn-MN"/>
        </w:rPr>
        <w:t>г</w:t>
      </w:r>
      <w:r w:rsidR="004B0181">
        <w:rPr>
          <w:rFonts w:ascii="Arial" w:eastAsia="Arial" w:hAnsi="Arial" w:cs="Arial"/>
          <w:bCs/>
          <w:color w:val="000000" w:themeColor="text1"/>
          <w:sz w:val="24"/>
          <w:szCs w:val="24"/>
          <w:shd w:val="clear" w:color="auto" w:fill="FFFFFF"/>
          <w:lang w:val="mn-MN"/>
        </w:rPr>
        <w:t>ийн даргад</w:t>
      </w:r>
      <w:r>
        <w:rPr>
          <w:rFonts w:ascii="Arial" w:eastAsia="Arial" w:hAnsi="Arial" w:cs="Arial"/>
          <w:bCs/>
          <w:color w:val="000000" w:themeColor="text1"/>
          <w:sz w:val="24"/>
          <w:szCs w:val="24"/>
          <w:shd w:val="clear" w:color="auto" w:fill="FFFFFF"/>
          <w:lang w:val="mn-MN"/>
        </w:rPr>
        <w:t xml:space="preserve"> мэдэгдэх</w:t>
      </w:r>
      <w:r>
        <w:rPr>
          <w:rFonts w:ascii="Arial" w:eastAsia="Arial" w:hAnsi="Arial" w:cs="Arial"/>
          <w:bCs/>
          <w:color w:val="000000" w:themeColor="text1"/>
          <w:sz w:val="24"/>
          <w:szCs w:val="24"/>
          <w:shd w:val="clear" w:color="auto" w:fill="FFFFFF"/>
        </w:rPr>
        <w:t>;</w:t>
      </w:r>
    </w:p>
    <w:p w14:paraId="6A947D94" w14:textId="65013511" w:rsidR="00F43106" w:rsidRDefault="00F43106" w:rsidP="00F43106">
      <w:pPr>
        <w:spacing w:after="0" w:line="240" w:lineRule="auto"/>
        <w:jc w:val="both"/>
        <w:rPr>
          <w:rFonts w:ascii="Arial" w:eastAsia="Arial" w:hAnsi="Arial" w:cs="Arial"/>
          <w:bCs/>
          <w:color w:val="000000" w:themeColor="text1"/>
          <w:sz w:val="24"/>
          <w:szCs w:val="24"/>
          <w:shd w:val="clear" w:color="auto" w:fill="FFFFFF"/>
          <w:lang w:val="mn-MN"/>
        </w:rPr>
      </w:pPr>
    </w:p>
    <w:p w14:paraId="7A5DC851" w14:textId="6D6A98B1" w:rsidR="00F43106" w:rsidRPr="00F43106" w:rsidRDefault="00F43106" w:rsidP="00F43106">
      <w:pPr>
        <w:spacing w:after="0" w:line="240" w:lineRule="auto"/>
        <w:jc w:val="both"/>
        <w:rPr>
          <w:rFonts w:ascii="Arial" w:eastAsia="Calibri" w:hAnsi="Arial" w:cs="Arial"/>
          <w:noProof/>
          <w:color w:val="000000" w:themeColor="text1"/>
          <w:sz w:val="24"/>
          <w:szCs w:val="24"/>
          <w:lang w:val="mn-MN"/>
          <w14:ligatures w14:val="none"/>
        </w:rPr>
      </w:pPr>
      <w:r>
        <w:rPr>
          <w:rFonts w:ascii="Arial" w:eastAsia="Arial" w:hAnsi="Arial" w:cs="Arial"/>
          <w:bCs/>
          <w:color w:val="000000" w:themeColor="text1"/>
          <w:sz w:val="24"/>
          <w:szCs w:val="24"/>
          <w:shd w:val="clear" w:color="auto" w:fill="FFFFFF"/>
          <w:lang w:val="mn-MN"/>
        </w:rPr>
        <w:tab/>
        <w:t xml:space="preserve">          51.1</w:t>
      </w:r>
      <w:r w:rsidR="003804F5">
        <w:rPr>
          <w:rFonts w:ascii="Arial" w:eastAsia="Arial" w:hAnsi="Arial" w:cs="Arial"/>
          <w:bCs/>
          <w:color w:val="000000" w:themeColor="text1"/>
          <w:sz w:val="24"/>
          <w:szCs w:val="24"/>
          <w:shd w:val="clear" w:color="auto" w:fill="FFFFFF"/>
          <w:lang w:val="mn-MN"/>
        </w:rPr>
        <w:t>6</w:t>
      </w:r>
      <w:r w:rsidR="004B0181">
        <w:rPr>
          <w:rFonts w:ascii="Arial" w:eastAsia="Arial" w:hAnsi="Arial" w:cs="Arial"/>
          <w:bCs/>
          <w:color w:val="000000" w:themeColor="text1"/>
          <w:sz w:val="24"/>
          <w:szCs w:val="24"/>
          <w:shd w:val="clear" w:color="auto" w:fill="FFFFFF"/>
          <w:lang w:val="mn-MN"/>
        </w:rPr>
        <w:t>.3.шийдвэрий</w:t>
      </w:r>
      <w:r w:rsidRPr="009145DD">
        <w:rPr>
          <w:rFonts w:ascii="Arial" w:eastAsia="Arial" w:hAnsi="Arial" w:cs="Arial"/>
          <w:bCs/>
          <w:color w:val="000000" w:themeColor="text1"/>
          <w:sz w:val="24"/>
          <w:szCs w:val="24"/>
          <w:shd w:val="clear" w:color="auto" w:fill="FFFFFF"/>
          <w:lang w:val="mn-MN"/>
        </w:rPr>
        <w:t>г хууль эрх зүйн хүрээнд үнэн зөв гаргах</w:t>
      </w:r>
      <w:r>
        <w:rPr>
          <w:rFonts w:ascii="Arial" w:eastAsia="Arial" w:hAnsi="Arial" w:cs="Arial"/>
          <w:bCs/>
          <w:color w:val="000000" w:themeColor="text1"/>
          <w:sz w:val="24"/>
          <w:szCs w:val="24"/>
          <w:shd w:val="clear" w:color="auto" w:fill="FFFFFF"/>
          <w:lang w:val="mn-MN"/>
        </w:rPr>
        <w:t>.</w:t>
      </w:r>
    </w:p>
    <w:p w14:paraId="59971C28" w14:textId="252204D8" w:rsidR="000E7B8C" w:rsidRDefault="000E7B8C" w:rsidP="000E7B8C">
      <w:pPr>
        <w:spacing w:after="0" w:line="240" w:lineRule="auto"/>
        <w:jc w:val="both"/>
        <w:rPr>
          <w:rFonts w:ascii="Arial" w:eastAsia="Calibri" w:hAnsi="Arial" w:cs="Arial"/>
          <w:noProof/>
          <w:color w:val="000000" w:themeColor="text1"/>
          <w:sz w:val="24"/>
          <w:szCs w:val="24"/>
          <w:lang w:val="mn-MN"/>
          <w14:ligatures w14:val="none"/>
        </w:rPr>
      </w:pPr>
    </w:p>
    <w:p w14:paraId="2520A019" w14:textId="053000B0" w:rsidR="000E7B8C" w:rsidRDefault="000E7B8C" w:rsidP="000E7B8C">
      <w:pPr>
        <w:spacing w:after="0" w:line="240" w:lineRule="auto"/>
        <w:jc w:val="both"/>
        <w:rPr>
          <w:rFonts w:ascii="Arial" w:eastAsia="Arial" w:hAnsi="Arial" w:cs="Arial"/>
          <w:bCs/>
          <w:color w:val="000000" w:themeColor="text1"/>
          <w:sz w:val="24"/>
          <w:szCs w:val="24"/>
          <w:shd w:val="clear" w:color="auto" w:fill="FFFFFF"/>
          <w:lang w:val="mn-MN"/>
        </w:rPr>
      </w:pPr>
      <w:r>
        <w:rPr>
          <w:rFonts w:ascii="Arial" w:eastAsia="Calibri" w:hAnsi="Arial" w:cs="Arial"/>
          <w:noProof/>
          <w:color w:val="000000" w:themeColor="text1"/>
          <w:sz w:val="24"/>
          <w:szCs w:val="24"/>
          <w:lang w:val="mn-MN"/>
          <w14:ligatures w14:val="none"/>
        </w:rPr>
        <w:tab/>
        <w:t>51.1</w:t>
      </w:r>
      <w:r w:rsidR="003804F5">
        <w:rPr>
          <w:rFonts w:ascii="Arial" w:eastAsia="Calibri" w:hAnsi="Arial" w:cs="Arial"/>
          <w:noProof/>
          <w:color w:val="000000" w:themeColor="text1"/>
          <w:sz w:val="24"/>
          <w:szCs w:val="24"/>
          <w:lang w:val="mn-MN"/>
          <w14:ligatures w14:val="none"/>
        </w:rPr>
        <w:t>7</w:t>
      </w:r>
      <w:r>
        <w:rPr>
          <w:rFonts w:ascii="Arial" w:eastAsia="Calibri" w:hAnsi="Arial" w:cs="Arial"/>
          <w:noProof/>
          <w:color w:val="000000" w:themeColor="text1"/>
          <w:sz w:val="24"/>
          <w:szCs w:val="24"/>
          <w:lang w:val="mn-MN"/>
          <w14:ligatures w14:val="none"/>
        </w:rPr>
        <w:t>.</w:t>
      </w:r>
      <w:r w:rsidR="004B0181">
        <w:rPr>
          <w:rFonts w:ascii="Arial" w:eastAsia="Times New Roman" w:hAnsi="Arial" w:cs="Arial"/>
          <w:noProof/>
          <w:color w:val="000000" w:themeColor="text1"/>
          <w:sz w:val="24"/>
          <w:szCs w:val="24"/>
          <w:lang w:val="mn-MN"/>
          <w14:ligatures w14:val="none"/>
        </w:rPr>
        <w:t>Энэ хуулийн 51.1-д заасан зөвлөл</w:t>
      </w:r>
      <w:r>
        <w:rPr>
          <w:rFonts w:ascii="Arial" w:eastAsia="Arial" w:hAnsi="Arial" w:cs="Arial"/>
          <w:bCs/>
          <w:color w:val="000000" w:themeColor="text1"/>
          <w:sz w:val="24"/>
          <w:szCs w:val="24"/>
          <w:shd w:val="clear" w:color="auto" w:fill="FFFFFF"/>
          <w:lang w:val="mn-MN"/>
        </w:rPr>
        <w:t>, түүний</w:t>
      </w:r>
      <w:r w:rsidRPr="009145DD">
        <w:rPr>
          <w:rFonts w:ascii="Arial" w:eastAsia="Arial" w:hAnsi="Arial" w:cs="Arial"/>
          <w:bCs/>
          <w:color w:val="000000" w:themeColor="text1"/>
          <w:sz w:val="24"/>
          <w:szCs w:val="24"/>
          <w:shd w:val="clear" w:color="auto" w:fill="FFFFFF"/>
          <w:lang w:val="mn-MN"/>
        </w:rPr>
        <w:t xml:space="preserve"> салбар</w:t>
      </w:r>
      <w:r>
        <w:rPr>
          <w:rFonts w:ascii="Arial" w:eastAsia="Arial" w:hAnsi="Arial" w:cs="Arial"/>
          <w:bCs/>
          <w:color w:val="000000" w:themeColor="text1"/>
          <w:sz w:val="24"/>
          <w:szCs w:val="24"/>
          <w:shd w:val="clear" w:color="auto" w:fill="FFFFFF"/>
          <w:lang w:val="mn-MN"/>
        </w:rPr>
        <w:t xml:space="preserve"> зөвлөл сард 1-ээс доошгүй удаа хуралдах бөгөөд нарийн бичгийн дарга хурлын төлөвлөгөө, холбогдох баримт бич</w:t>
      </w:r>
      <w:r w:rsidR="00F43106">
        <w:rPr>
          <w:rFonts w:ascii="Arial" w:eastAsia="Arial" w:hAnsi="Arial" w:cs="Arial"/>
          <w:bCs/>
          <w:color w:val="000000" w:themeColor="text1"/>
          <w:sz w:val="24"/>
          <w:szCs w:val="24"/>
          <w:shd w:val="clear" w:color="auto" w:fill="FFFFFF"/>
          <w:lang w:val="mn-MN"/>
        </w:rPr>
        <w:t>и</w:t>
      </w:r>
      <w:r>
        <w:rPr>
          <w:rFonts w:ascii="Arial" w:eastAsia="Arial" w:hAnsi="Arial" w:cs="Arial"/>
          <w:bCs/>
          <w:color w:val="000000" w:themeColor="text1"/>
          <w:sz w:val="24"/>
          <w:szCs w:val="24"/>
          <w:shd w:val="clear" w:color="auto" w:fill="FFFFFF"/>
          <w:lang w:val="mn-MN"/>
        </w:rPr>
        <w:t>г</w:t>
      </w:r>
      <w:r w:rsidR="00F43106">
        <w:rPr>
          <w:rFonts w:ascii="Arial" w:eastAsia="Arial" w:hAnsi="Arial" w:cs="Arial"/>
          <w:bCs/>
          <w:color w:val="000000" w:themeColor="text1"/>
          <w:sz w:val="24"/>
          <w:szCs w:val="24"/>
          <w:shd w:val="clear" w:color="auto" w:fill="FFFFFF"/>
          <w:lang w:val="mn-MN"/>
        </w:rPr>
        <w:t>, ашиг сонирхлын мэдүүлгийн хуудсыг</w:t>
      </w:r>
      <w:r>
        <w:rPr>
          <w:rFonts w:ascii="Arial" w:eastAsia="Arial" w:hAnsi="Arial" w:cs="Arial"/>
          <w:bCs/>
          <w:color w:val="000000" w:themeColor="text1"/>
          <w:sz w:val="24"/>
          <w:szCs w:val="24"/>
          <w:shd w:val="clear" w:color="auto" w:fill="FFFFFF"/>
          <w:lang w:val="mn-MN"/>
        </w:rPr>
        <w:t xml:space="preserve"> </w:t>
      </w:r>
      <w:r w:rsidR="00F43106">
        <w:rPr>
          <w:rFonts w:ascii="Arial" w:eastAsia="Arial" w:hAnsi="Arial" w:cs="Arial"/>
          <w:bCs/>
          <w:color w:val="000000" w:themeColor="text1"/>
          <w:sz w:val="24"/>
          <w:szCs w:val="24"/>
          <w:shd w:val="clear" w:color="auto" w:fill="FFFFFF"/>
          <w:lang w:val="mn-MN"/>
        </w:rPr>
        <w:t>хуралдаан болох өдрөөс 7 хоногийн өмнө дарга, гишүүдэд тараасан байна.</w:t>
      </w:r>
    </w:p>
    <w:p w14:paraId="4BEA42A5" w14:textId="77777777" w:rsidR="000E7B8C" w:rsidRPr="009145DD" w:rsidRDefault="000E7B8C" w:rsidP="000E7B8C">
      <w:pPr>
        <w:spacing w:after="0" w:line="240" w:lineRule="auto"/>
        <w:ind w:firstLine="1134"/>
        <w:jc w:val="both"/>
        <w:rPr>
          <w:rFonts w:ascii="Arial" w:eastAsia="Calibri" w:hAnsi="Arial" w:cs="Arial"/>
          <w:noProof/>
          <w:color w:val="000000" w:themeColor="text1"/>
          <w:sz w:val="24"/>
          <w:szCs w:val="24"/>
          <w:lang w:val="mn-MN"/>
          <w14:ligatures w14:val="none"/>
        </w:rPr>
      </w:pPr>
    </w:p>
    <w:p w14:paraId="36F68CEA" w14:textId="78644F1E" w:rsidR="00F02D1B" w:rsidRPr="00F02D1B" w:rsidRDefault="00F43106" w:rsidP="004B0181">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51.1</w:t>
      </w:r>
      <w:r w:rsidR="00E62E2C">
        <w:rPr>
          <w:rFonts w:ascii="Arial" w:hAnsi="Arial" w:cs="Arial"/>
          <w:color w:val="000000" w:themeColor="text1"/>
          <w:sz w:val="24"/>
          <w:szCs w:val="24"/>
          <w:lang w:val="mn-MN"/>
        </w:rPr>
        <w:t>8</w:t>
      </w:r>
      <w:r w:rsidR="000E7B8C">
        <w:rPr>
          <w:rFonts w:ascii="Arial" w:hAnsi="Arial" w:cs="Arial"/>
          <w:color w:val="000000" w:themeColor="text1"/>
          <w:sz w:val="24"/>
          <w:szCs w:val="24"/>
          <w:lang w:val="mn-MN"/>
        </w:rPr>
        <w:t>.</w:t>
      </w:r>
      <w:r w:rsidR="004B0181">
        <w:rPr>
          <w:rFonts w:ascii="Arial" w:hAnsi="Arial" w:cs="Arial"/>
          <w:color w:val="000000" w:themeColor="text1"/>
          <w:sz w:val="24"/>
          <w:szCs w:val="24"/>
          <w:lang w:val="mn-MN"/>
        </w:rPr>
        <w:t>Э</w:t>
      </w:r>
      <w:r w:rsidR="004B0181">
        <w:rPr>
          <w:rFonts w:ascii="Arial" w:eastAsia="Times New Roman" w:hAnsi="Arial" w:cs="Arial"/>
          <w:noProof/>
          <w:color w:val="000000" w:themeColor="text1"/>
          <w:sz w:val="24"/>
          <w:szCs w:val="24"/>
          <w:lang w:val="mn-MN"/>
          <w14:ligatures w14:val="none"/>
        </w:rPr>
        <w:t>нэ хуулийн 51.1-д заасан зөвлөл</w:t>
      </w:r>
      <w:r w:rsidR="00F02D1B" w:rsidRPr="00F02D1B">
        <w:rPr>
          <w:rFonts w:ascii="Arial" w:hAnsi="Arial" w:cs="Arial"/>
          <w:color w:val="000000" w:themeColor="text1"/>
          <w:sz w:val="24"/>
          <w:szCs w:val="24"/>
          <w:lang w:val="mn-MN"/>
        </w:rPr>
        <w:t xml:space="preserve"> </w:t>
      </w:r>
      <w:r w:rsidR="000E7B8C" w:rsidRPr="000E7B8C">
        <w:rPr>
          <w:rFonts w:ascii="Arial" w:hAnsi="Arial" w:cs="Arial"/>
          <w:color w:val="000000" w:themeColor="text1"/>
          <w:sz w:val="24"/>
          <w:szCs w:val="24"/>
          <w:lang w:val="mn-MN"/>
        </w:rPr>
        <w:t>Эмийн зөв</w:t>
      </w:r>
      <w:r w:rsidR="000E7B8C">
        <w:rPr>
          <w:rFonts w:ascii="Arial" w:hAnsi="Arial" w:cs="Arial"/>
          <w:color w:val="000000" w:themeColor="text1"/>
          <w:sz w:val="24"/>
          <w:szCs w:val="24"/>
          <w:lang w:val="mn-MN"/>
        </w:rPr>
        <w:t xml:space="preserve">лөл, Эмнэлгийн </w:t>
      </w:r>
      <w:r w:rsidR="004B0181">
        <w:rPr>
          <w:rFonts w:ascii="Arial" w:hAnsi="Arial" w:cs="Arial"/>
          <w:color w:val="000000" w:themeColor="text1"/>
          <w:sz w:val="24"/>
          <w:szCs w:val="24"/>
          <w:lang w:val="mn-MN"/>
        </w:rPr>
        <w:t>х</w:t>
      </w:r>
      <w:r w:rsidR="000E7B8C">
        <w:rPr>
          <w:rFonts w:ascii="Arial" w:hAnsi="Arial" w:cs="Arial"/>
          <w:color w:val="000000" w:themeColor="text1"/>
          <w:sz w:val="24"/>
          <w:szCs w:val="24"/>
          <w:lang w:val="mn-MN"/>
        </w:rPr>
        <w:t xml:space="preserve">эрэгслийн </w:t>
      </w:r>
      <w:r w:rsidR="004B0181">
        <w:rPr>
          <w:rFonts w:ascii="Arial" w:hAnsi="Arial" w:cs="Arial"/>
          <w:color w:val="000000" w:themeColor="text1"/>
          <w:sz w:val="24"/>
          <w:szCs w:val="24"/>
          <w:lang w:val="mn-MN"/>
        </w:rPr>
        <w:t>зөвлөлийн</w:t>
      </w:r>
      <w:r w:rsidR="00F02D1B" w:rsidRPr="00F02D1B">
        <w:rPr>
          <w:rFonts w:ascii="Arial" w:hAnsi="Arial" w:cs="Arial"/>
          <w:color w:val="000000" w:themeColor="text1"/>
          <w:sz w:val="24"/>
          <w:szCs w:val="24"/>
          <w:lang w:val="mn-MN"/>
        </w:rPr>
        <w:t xml:space="preserve"> гишүүнийг</w:t>
      </w:r>
      <w:r w:rsidR="004B0181">
        <w:rPr>
          <w:rFonts w:ascii="Arial" w:hAnsi="Arial" w:cs="Arial"/>
          <w:color w:val="000000" w:themeColor="text1"/>
          <w:sz w:val="24"/>
          <w:szCs w:val="24"/>
          <w:lang w:val="mn-MN"/>
        </w:rPr>
        <w:t xml:space="preserve"> д</w:t>
      </w:r>
      <w:r w:rsidR="004B0181" w:rsidRPr="00F02D1B">
        <w:rPr>
          <w:rFonts w:ascii="Arial" w:hAnsi="Arial" w:cs="Arial"/>
          <w:color w:val="000000" w:themeColor="text1"/>
          <w:sz w:val="24"/>
          <w:szCs w:val="24"/>
          <w:lang w:val="mn-MN"/>
        </w:rPr>
        <w:t>араах үндэслэлээр</w:t>
      </w:r>
      <w:r w:rsidR="004B0181">
        <w:rPr>
          <w:rFonts w:ascii="Arial" w:hAnsi="Arial" w:cs="Arial"/>
          <w:color w:val="000000" w:themeColor="text1"/>
          <w:sz w:val="24"/>
          <w:szCs w:val="24"/>
          <w:lang w:val="mn-MN"/>
        </w:rPr>
        <w:t xml:space="preserve"> томилсон эрх бүхий этгээдийн шийдвэрээр</w:t>
      </w:r>
      <w:r w:rsidR="00F02D1B" w:rsidRPr="00F02D1B">
        <w:rPr>
          <w:rFonts w:ascii="Arial" w:hAnsi="Arial" w:cs="Arial"/>
          <w:color w:val="000000" w:themeColor="text1"/>
          <w:sz w:val="24"/>
          <w:szCs w:val="24"/>
          <w:lang w:val="mn-MN"/>
        </w:rPr>
        <w:t xml:space="preserve"> чөлөөлнө:</w:t>
      </w:r>
    </w:p>
    <w:p w14:paraId="2B88BFA8" w14:textId="77777777" w:rsidR="00F02D1B" w:rsidRPr="00F02D1B" w:rsidRDefault="00F02D1B" w:rsidP="00F02D1B">
      <w:pPr>
        <w:spacing w:after="0" w:line="240" w:lineRule="auto"/>
        <w:rPr>
          <w:rFonts w:ascii="Arial" w:hAnsi="Arial" w:cs="Arial"/>
          <w:b/>
          <w:color w:val="000000" w:themeColor="text1"/>
          <w:sz w:val="24"/>
          <w:szCs w:val="24"/>
          <w:lang w:val="mn-MN"/>
        </w:rPr>
      </w:pPr>
    </w:p>
    <w:p w14:paraId="382D50EC" w14:textId="0C4744A1" w:rsidR="00F02D1B" w:rsidRPr="00F02D1B" w:rsidRDefault="00F43106" w:rsidP="004B0181">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          51.1</w:t>
      </w:r>
      <w:r w:rsidR="00E62E2C">
        <w:rPr>
          <w:rFonts w:ascii="Arial" w:hAnsi="Arial" w:cs="Arial"/>
          <w:color w:val="000000" w:themeColor="text1"/>
          <w:sz w:val="24"/>
          <w:szCs w:val="24"/>
          <w:lang w:val="mn-MN"/>
        </w:rPr>
        <w:t>8</w:t>
      </w:r>
      <w:r w:rsidR="00F02D1B" w:rsidRPr="00F02D1B">
        <w:rPr>
          <w:rFonts w:ascii="Arial" w:hAnsi="Arial" w:cs="Arial"/>
          <w:color w:val="000000" w:themeColor="text1"/>
          <w:sz w:val="24"/>
          <w:szCs w:val="24"/>
          <w:lang w:val="mn-MN"/>
        </w:rPr>
        <w:t>.1.үүргээ удаа дараа хангалтгүй биелүүлсэн, үүргээ гүйцэтгэх чадваргүй болсон;</w:t>
      </w:r>
    </w:p>
    <w:p w14:paraId="3D862CC0" w14:textId="77777777" w:rsidR="00F02D1B" w:rsidRPr="00F02D1B" w:rsidRDefault="00F02D1B" w:rsidP="00F02D1B">
      <w:pPr>
        <w:spacing w:after="0" w:line="240" w:lineRule="auto"/>
        <w:rPr>
          <w:rFonts w:ascii="Arial" w:hAnsi="Arial" w:cs="Arial"/>
          <w:color w:val="000000" w:themeColor="text1"/>
          <w:sz w:val="24"/>
          <w:szCs w:val="24"/>
          <w:lang w:val="mn-MN"/>
        </w:rPr>
      </w:pPr>
    </w:p>
    <w:p w14:paraId="5F6F925F" w14:textId="6F851870" w:rsidR="00F02D1B" w:rsidRPr="00F02D1B" w:rsidRDefault="00F43106" w:rsidP="004B0181">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          51.1</w:t>
      </w:r>
      <w:r w:rsidR="00E62E2C">
        <w:rPr>
          <w:rFonts w:ascii="Arial" w:hAnsi="Arial" w:cs="Arial"/>
          <w:color w:val="000000" w:themeColor="text1"/>
          <w:sz w:val="24"/>
          <w:szCs w:val="24"/>
          <w:lang w:val="mn-MN"/>
        </w:rPr>
        <w:t>8</w:t>
      </w:r>
      <w:r w:rsidR="00F02D1B" w:rsidRPr="00F02D1B">
        <w:rPr>
          <w:rFonts w:ascii="Arial" w:hAnsi="Arial" w:cs="Arial"/>
          <w:color w:val="000000" w:themeColor="text1"/>
          <w:sz w:val="24"/>
          <w:szCs w:val="24"/>
          <w:lang w:val="mn-MN"/>
        </w:rPr>
        <w:t xml:space="preserve">.2.хурлыг </w:t>
      </w:r>
      <w:r w:rsidR="009460C2" w:rsidRPr="00F02D1B">
        <w:rPr>
          <w:rFonts w:ascii="Arial" w:hAnsi="Arial" w:cs="Arial"/>
          <w:color w:val="000000" w:themeColor="text1"/>
          <w:sz w:val="24"/>
          <w:szCs w:val="24"/>
          <w:lang w:val="mn-MN"/>
        </w:rPr>
        <w:t xml:space="preserve">хүндэтгэх шалтгаангүйгээр </w:t>
      </w:r>
      <w:r w:rsidR="00F02D1B" w:rsidRPr="00F02D1B">
        <w:rPr>
          <w:rFonts w:ascii="Arial" w:hAnsi="Arial" w:cs="Arial"/>
          <w:color w:val="000000" w:themeColor="text1"/>
          <w:sz w:val="24"/>
          <w:szCs w:val="24"/>
          <w:lang w:val="mn-MN"/>
        </w:rPr>
        <w:t>гурван удаа дараалан тасалсан;</w:t>
      </w:r>
    </w:p>
    <w:p w14:paraId="564F316F" w14:textId="77777777" w:rsidR="00F02D1B" w:rsidRPr="00F02D1B" w:rsidRDefault="00F02D1B" w:rsidP="00F02D1B">
      <w:pPr>
        <w:spacing w:after="0" w:line="240" w:lineRule="auto"/>
        <w:rPr>
          <w:rFonts w:ascii="Arial" w:hAnsi="Arial" w:cs="Arial"/>
          <w:color w:val="000000" w:themeColor="text1"/>
          <w:sz w:val="24"/>
          <w:szCs w:val="24"/>
          <w:lang w:val="mn-MN"/>
        </w:rPr>
      </w:pPr>
    </w:p>
    <w:p w14:paraId="372850E2" w14:textId="19BAAA3B" w:rsidR="00F02D1B" w:rsidRPr="00F02D1B" w:rsidRDefault="00F43106" w:rsidP="00F4310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          51.1</w:t>
      </w:r>
      <w:r w:rsidR="00E62E2C">
        <w:rPr>
          <w:rFonts w:ascii="Arial" w:hAnsi="Arial" w:cs="Arial"/>
          <w:color w:val="000000" w:themeColor="text1"/>
          <w:sz w:val="24"/>
          <w:szCs w:val="24"/>
          <w:lang w:val="mn-MN"/>
        </w:rPr>
        <w:t>8</w:t>
      </w:r>
      <w:r w:rsidR="00F02D1B" w:rsidRPr="00F02D1B">
        <w:rPr>
          <w:rFonts w:ascii="Arial" w:hAnsi="Arial" w:cs="Arial"/>
          <w:color w:val="000000" w:themeColor="text1"/>
          <w:sz w:val="24"/>
          <w:szCs w:val="24"/>
          <w:lang w:val="mn-MN"/>
        </w:rPr>
        <w:t>.3.бүрэн эрхийн хугацаа нь дуусахаас өмнө чөлөөлөгдөх хүсэлтээ гаргасан;</w:t>
      </w:r>
    </w:p>
    <w:p w14:paraId="20B3B49C" w14:textId="77777777" w:rsidR="00F02D1B" w:rsidRPr="00F02D1B" w:rsidRDefault="00F02D1B" w:rsidP="00F02D1B">
      <w:pPr>
        <w:spacing w:after="0" w:line="240" w:lineRule="auto"/>
        <w:rPr>
          <w:rFonts w:ascii="Arial" w:hAnsi="Arial" w:cs="Arial"/>
          <w:color w:val="000000" w:themeColor="text1"/>
          <w:sz w:val="24"/>
          <w:szCs w:val="24"/>
          <w:lang w:val="mn-MN"/>
        </w:rPr>
      </w:pPr>
    </w:p>
    <w:p w14:paraId="29249B97" w14:textId="0130CE8C" w:rsidR="00F02D1B" w:rsidRPr="00F02D1B" w:rsidRDefault="00F43106" w:rsidP="00D533A7">
      <w:pPr>
        <w:spacing w:after="0" w:line="240" w:lineRule="auto"/>
        <w:ind w:left="720"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51.1</w:t>
      </w:r>
      <w:r w:rsidR="00E62E2C">
        <w:rPr>
          <w:rFonts w:ascii="Arial" w:hAnsi="Arial" w:cs="Arial"/>
          <w:color w:val="000000" w:themeColor="text1"/>
          <w:sz w:val="24"/>
          <w:szCs w:val="24"/>
          <w:lang w:val="mn-MN"/>
        </w:rPr>
        <w:t>8</w:t>
      </w:r>
      <w:r w:rsidR="00F02D1B" w:rsidRPr="00F02D1B">
        <w:rPr>
          <w:rFonts w:ascii="Arial" w:hAnsi="Arial" w:cs="Arial"/>
          <w:color w:val="000000" w:themeColor="text1"/>
          <w:sz w:val="24"/>
          <w:szCs w:val="24"/>
          <w:lang w:val="mn-MN"/>
        </w:rPr>
        <w:t>.4.гэмт хэрэгт холбогдож гэм буруутай нь шүүхээр тогтоогдсон;</w:t>
      </w:r>
    </w:p>
    <w:p w14:paraId="7C71BE4D" w14:textId="77777777" w:rsidR="00F02D1B" w:rsidRPr="00F02D1B" w:rsidRDefault="00F02D1B" w:rsidP="00D533A7">
      <w:pPr>
        <w:spacing w:after="0" w:line="240" w:lineRule="auto"/>
        <w:jc w:val="both"/>
        <w:rPr>
          <w:rFonts w:ascii="Arial" w:hAnsi="Arial" w:cs="Arial"/>
          <w:color w:val="000000" w:themeColor="text1"/>
          <w:sz w:val="24"/>
          <w:szCs w:val="24"/>
          <w:lang w:val="mn-MN"/>
        </w:rPr>
      </w:pPr>
    </w:p>
    <w:p w14:paraId="329E96FF" w14:textId="213DF5A6" w:rsidR="00F02D1B" w:rsidRPr="00F02D1B" w:rsidRDefault="00F43106" w:rsidP="00D533A7">
      <w:pPr>
        <w:spacing w:after="0" w:line="240" w:lineRule="auto"/>
        <w:ind w:left="720"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51.1</w:t>
      </w:r>
      <w:r w:rsidR="00E62E2C">
        <w:rPr>
          <w:rFonts w:ascii="Arial" w:hAnsi="Arial" w:cs="Arial"/>
          <w:color w:val="000000" w:themeColor="text1"/>
          <w:sz w:val="24"/>
          <w:szCs w:val="24"/>
          <w:lang w:val="mn-MN"/>
        </w:rPr>
        <w:t>8</w:t>
      </w:r>
      <w:r w:rsidR="00F02D1B" w:rsidRPr="00F02D1B">
        <w:rPr>
          <w:rFonts w:ascii="Arial" w:hAnsi="Arial" w:cs="Arial"/>
          <w:color w:val="000000" w:themeColor="text1"/>
          <w:sz w:val="24"/>
          <w:szCs w:val="24"/>
          <w:lang w:val="mn-MN"/>
        </w:rPr>
        <w:t>.5.төлөөлж байгаа тал нь э</w:t>
      </w:r>
      <w:r w:rsidR="0070711C">
        <w:rPr>
          <w:rFonts w:ascii="Arial" w:hAnsi="Arial" w:cs="Arial"/>
          <w:color w:val="000000" w:themeColor="text1"/>
          <w:sz w:val="24"/>
          <w:szCs w:val="24"/>
          <w:lang w:val="mn-MN"/>
        </w:rPr>
        <w:t>р</w:t>
      </w:r>
      <w:r w:rsidR="00F02D1B" w:rsidRPr="00F02D1B">
        <w:rPr>
          <w:rFonts w:ascii="Arial" w:hAnsi="Arial" w:cs="Arial"/>
          <w:color w:val="000000" w:themeColor="text1"/>
          <w:sz w:val="24"/>
          <w:szCs w:val="24"/>
          <w:lang w:val="mn-MN"/>
        </w:rPr>
        <w:t>гүүлэн татсан;</w:t>
      </w:r>
    </w:p>
    <w:p w14:paraId="09137468" w14:textId="37D84BA6" w:rsidR="00F02D1B" w:rsidRPr="00F02D1B" w:rsidRDefault="000E7B8C" w:rsidP="00D533A7">
      <w:pPr>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p>
    <w:p w14:paraId="2EC3D28B" w14:textId="2FC77BB5" w:rsidR="002145D5" w:rsidRDefault="00D533A7" w:rsidP="00D533A7">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          </w:t>
      </w:r>
      <w:r w:rsidR="00F43106">
        <w:rPr>
          <w:rFonts w:ascii="Arial" w:hAnsi="Arial" w:cs="Arial"/>
          <w:color w:val="000000" w:themeColor="text1"/>
          <w:sz w:val="24"/>
          <w:szCs w:val="24"/>
          <w:lang w:val="mn-MN"/>
        </w:rPr>
        <w:t xml:space="preserve"> 51.1</w:t>
      </w:r>
      <w:r w:rsidR="00E62E2C">
        <w:rPr>
          <w:rFonts w:ascii="Arial" w:hAnsi="Arial" w:cs="Arial"/>
          <w:color w:val="000000" w:themeColor="text1"/>
          <w:sz w:val="24"/>
          <w:szCs w:val="24"/>
          <w:lang w:val="mn-MN"/>
        </w:rPr>
        <w:t>8</w:t>
      </w:r>
      <w:r w:rsidR="00F02D1B" w:rsidRPr="00F02D1B">
        <w:rPr>
          <w:rFonts w:ascii="Arial" w:hAnsi="Arial" w:cs="Arial"/>
          <w:color w:val="000000" w:themeColor="text1"/>
          <w:sz w:val="24"/>
          <w:szCs w:val="24"/>
          <w:lang w:val="mn-MN"/>
        </w:rPr>
        <w:t>.6.гишүүн нас барсан болон хуулиар тогтоосон чөлөөлөх бусад үндэслэл</w:t>
      </w:r>
      <w:r w:rsidR="004B0181">
        <w:rPr>
          <w:rFonts w:ascii="Arial" w:hAnsi="Arial" w:cs="Arial"/>
          <w:color w:val="000000" w:themeColor="text1"/>
          <w:sz w:val="24"/>
          <w:szCs w:val="24"/>
          <w:lang w:val="mn-MN"/>
        </w:rPr>
        <w:t xml:space="preserve"> гарсан</w:t>
      </w:r>
      <w:r w:rsidR="00F02D1B" w:rsidRPr="00F02D1B">
        <w:rPr>
          <w:rFonts w:ascii="Arial" w:hAnsi="Arial" w:cs="Arial"/>
          <w:color w:val="000000" w:themeColor="text1"/>
          <w:sz w:val="24"/>
          <w:szCs w:val="24"/>
          <w:lang w:val="mn-MN"/>
        </w:rPr>
        <w:t>.</w:t>
      </w:r>
    </w:p>
    <w:p w14:paraId="0A6D7F57" w14:textId="395196A4" w:rsidR="009460C2" w:rsidRDefault="009460C2" w:rsidP="00D533A7">
      <w:pPr>
        <w:spacing w:after="0" w:line="240" w:lineRule="auto"/>
        <w:ind w:firstLine="720"/>
        <w:jc w:val="both"/>
        <w:rPr>
          <w:rFonts w:ascii="Arial" w:hAnsi="Arial" w:cs="Arial"/>
          <w:color w:val="000000" w:themeColor="text1"/>
          <w:sz w:val="24"/>
          <w:szCs w:val="24"/>
          <w:lang w:val="mn-MN"/>
        </w:rPr>
      </w:pPr>
    </w:p>
    <w:p w14:paraId="0A0CEA39" w14:textId="6A3F34C3" w:rsidR="009460C2" w:rsidRDefault="00DC5410" w:rsidP="00D533A7">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51.</w:t>
      </w:r>
      <w:r w:rsidR="00E62E2C">
        <w:rPr>
          <w:rFonts w:ascii="Arial" w:hAnsi="Arial" w:cs="Arial"/>
          <w:color w:val="000000" w:themeColor="text1"/>
          <w:sz w:val="24"/>
          <w:szCs w:val="24"/>
          <w:lang w:val="mn-MN"/>
        </w:rPr>
        <w:t>19</w:t>
      </w:r>
      <w:r w:rsidR="009460C2">
        <w:rPr>
          <w:rFonts w:ascii="Arial" w:hAnsi="Arial" w:cs="Arial"/>
          <w:color w:val="000000" w:themeColor="text1"/>
          <w:sz w:val="24"/>
          <w:szCs w:val="24"/>
          <w:lang w:val="mn-MN"/>
        </w:rPr>
        <w:t>.</w:t>
      </w:r>
      <w:r w:rsidR="00A7172F">
        <w:rPr>
          <w:rFonts w:ascii="Arial" w:hAnsi="Arial" w:cs="Arial"/>
          <w:color w:val="000000" w:themeColor="text1"/>
          <w:sz w:val="24"/>
          <w:szCs w:val="24"/>
          <w:lang w:val="mn-MN"/>
        </w:rPr>
        <w:t>Эрүүл мэндийн асуу</w:t>
      </w:r>
      <w:r w:rsidR="009460C2">
        <w:rPr>
          <w:rFonts w:ascii="Arial" w:hAnsi="Arial" w:cs="Arial"/>
          <w:color w:val="000000" w:themeColor="text1"/>
          <w:sz w:val="24"/>
          <w:szCs w:val="24"/>
          <w:lang w:val="mn-MN"/>
        </w:rPr>
        <w:t>дал эрхэлсэн төрийн захиргааны төв байгууллаг</w:t>
      </w:r>
      <w:r w:rsidR="00A7172F">
        <w:rPr>
          <w:rFonts w:ascii="Arial" w:hAnsi="Arial" w:cs="Arial"/>
          <w:color w:val="000000" w:themeColor="text1"/>
          <w:sz w:val="24"/>
          <w:szCs w:val="24"/>
          <w:lang w:val="mn-MN"/>
        </w:rPr>
        <w:t>ын шийдвэрээр</w:t>
      </w:r>
      <w:r w:rsidR="009460C2">
        <w:rPr>
          <w:rFonts w:ascii="Arial" w:hAnsi="Arial" w:cs="Arial"/>
          <w:color w:val="000000" w:themeColor="text1"/>
          <w:sz w:val="24"/>
          <w:szCs w:val="24"/>
          <w:lang w:val="mn-MN"/>
        </w:rPr>
        <w:t xml:space="preserve"> энэ хуулийн 51.</w:t>
      </w:r>
      <w:r w:rsidR="00A7172F">
        <w:rPr>
          <w:rFonts w:ascii="Arial" w:hAnsi="Arial" w:cs="Arial"/>
          <w:color w:val="000000" w:themeColor="text1"/>
          <w:sz w:val="24"/>
          <w:szCs w:val="24"/>
          <w:lang w:val="mn-MN"/>
        </w:rPr>
        <w:t xml:space="preserve">1-д заасан зөвлөлийг эм, эмнэлгийн хэрэгслийн асуудал хариуцсан төрийн захиргааны байгууллагын дэргэд шилжүүлэн ажиллуулж </w:t>
      </w:r>
      <w:r w:rsidR="009460C2">
        <w:rPr>
          <w:rFonts w:ascii="Arial" w:hAnsi="Arial" w:cs="Arial"/>
          <w:color w:val="000000" w:themeColor="text1"/>
          <w:sz w:val="24"/>
          <w:szCs w:val="24"/>
          <w:lang w:val="mn-MN"/>
        </w:rPr>
        <w:t>болно.</w:t>
      </w:r>
      <w:r w:rsidR="00BD65F2">
        <w:rPr>
          <w:rFonts w:ascii="Arial" w:hAnsi="Arial" w:cs="Arial"/>
          <w:color w:val="000000" w:themeColor="text1"/>
          <w:sz w:val="24"/>
          <w:szCs w:val="24"/>
          <w:lang w:val="mn-MN"/>
        </w:rPr>
        <w:t xml:space="preserve"> Энэ тохиолдолд зөвлөлийн бүрэн эрхийг</w:t>
      </w:r>
      <w:r w:rsidR="00681A1D">
        <w:rPr>
          <w:rFonts w:ascii="Arial" w:hAnsi="Arial" w:cs="Arial"/>
          <w:color w:val="000000" w:themeColor="text1"/>
          <w:sz w:val="24"/>
          <w:szCs w:val="24"/>
          <w:lang w:val="mn-MN"/>
        </w:rPr>
        <w:t xml:space="preserve"> эдэлж</w:t>
      </w:r>
      <w:r w:rsidR="00BD65F2">
        <w:rPr>
          <w:rFonts w:ascii="Arial" w:hAnsi="Arial" w:cs="Arial"/>
          <w:color w:val="000000" w:themeColor="text1"/>
          <w:sz w:val="24"/>
          <w:szCs w:val="24"/>
          <w:lang w:val="mn-MN"/>
        </w:rPr>
        <w:t>, үүргийг</w:t>
      </w:r>
      <w:r w:rsidR="00681A1D">
        <w:rPr>
          <w:rFonts w:ascii="Arial" w:hAnsi="Arial" w:cs="Arial"/>
          <w:color w:val="000000" w:themeColor="text1"/>
          <w:sz w:val="24"/>
          <w:szCs w:val="24"/>
          <w:lang w:val="mn-MN"/>
        </w:rPr>
        <w:t xml:space="preserve"> хэрэгжүүлнэ.</w:t>
      </w:r>
      <w:r w:rsidR="00BD65F2">
        <w:rPr>
          <w:rFonts w:ascii="Arial" w:hAnsi="Arial" w:cs="Arial"/>
          <w:color w:val="000000" w:themeColor="text1"/>
          <w:sz w:val="24"/>
          <w:szCs w:val="24"/>
          <w:lang w:val="mn-MN"/>
        </w:rPr>
        <w:t xml:space="preserve"> </w:t>
      </w:r>
    </w:p>
    <w:p w14:paraId="06ED9E1B" w14:textId="77777777" w:rsidR="001D71B2" w:rsidRDefault="001D71B2" w:rsidP="00D533A7">
      <w:pPr>
        <w:spacing w:after="0" w:line="240" w:lineRule="auto"/>
        <w:ind w:firstLine="720"/>
        <w:jc w:val="both"/>
        <w:rPr>
          <w:rFonts w:ascii="Arial" w:hAnsi="Arial" w:cs="Arial"/>
          <w:color w:val="000000" w:themeColor="text1"/>
          <w:sz w:val="24"/>
          <w:szCs w:val="24"/>
          <w:lang w:val="mn-MN"/>
        </w:rPr>
      </w:pPr>
    </w:p>
    <w:p w14:paraId="55325C2E" w14:textId="1B66C8A2" w:rsidR="001D71B2" w:rsidRDefault="001D71B2" w:rsidP="00D533A7">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51.2</w:t>
      </w:r>
      <w:r w:rsidR="00E62E2C">
        <w:rPr>
          <w:rFonts w:ascii="Arial" w:hAnsi="Arial" w:cs="Arial"/>
          <w:color w:val="000000" w:themeColor="text1"/>
          <w:sz w:val="24"/>
          <w:szCs w:val="24"/>
          <w:lang w:val="mn-MN"/>
        </w:rPr>
        <w:t>0</w:t>
      </w:r>
      <w:r>
        <w:rPr>
          <w:rFonts w:ascii="Arial" w:hAnsi="Arial" w:cs="Arial"/>
          <w:color w:val="000000" w:themeColor="text1"/>
          <w:sz w:val="24"/>
          <w:szCs w:val="24"/>
          <w:lang w:val="mn-MN"/>
        </w:rPr>
        <w:t>.</w:t>
      </w:r>
      <w:r>
        <w:rPr>
          <w:rFonts w:ascii="Arial" w:eastAsia="Calibri" w:hAnsi="Arial" w:cs="Arial"/>
          <w:noProof/>
          <w:color w:val="000000" w:themeColor="text1"/>
          <w:sz w:val="24"/>
          <w:szCs w:val="24"/>
          <w:lang w:val="mn-MN"/>
          <w14:ligatures w14:val="none"/>
        </w:rPr>
        <w:t xml:space="preserve">Эмийн зөвлөл, Эмнэлгийн хэрэгслийн зөвлөл нь </w:t>
      </w:r>
      <w:r w:rsidRPr="00CA6914">
        <w:rPr>
          <w:rFonts w:ascii="Arial" w:hAnsi="Arial" w:cs="Arial"/>
          <w:sz w:val="24"/>
          <w:szCs w:val="24"/>
          <w:lang w:val="mn-MN"/>
        </w:rPr>
        <w:t>тэмдэг, албан бичгийн хэвлэмэл хуудас хэрэглэнэ.</w:t>
      </w:r>
    </w:p>
    <w:bookmarkEnd w:id="90"/>
    <w:p w14:paraId="24ECCF68" w14:textId="77777777" w:rsidR="00F02D1B" w:rsidRDefault="00F02D1B" w:rsidP="00F02D1B">
      <w:pPr>
        <w:spacing w:after="0" w:line="240" w:lineRule="auto"/>
        <w:rPr>
          <w:rFonts w:ascii="Arial" w:hAnsi="Arial" w:cs="Arial"/>
          <w:b/>
          <w:color w:val="000000" w:themeColor="text1"/>
          <w:sz w:val="24"/>
          <w:szCs w:val="24"/>
          <w:lang w:val="mn-MN"/>
        </w:rPr>
      </w:pPr>
    </w:p>
    <w:p w14:paraId="5F7EA64A" w14:textId="7CA445DA" w:rsidR="00CA6914" w:rsidRPr="00CA6914" w:rsidRDefault="002145D5" w:rsidP="00B81E7D">
      <w:pPr>
        <w:spacing w:after="0" w:line="240" w:lineRule="auto"/>
        <w:ind w:firstLine="720"/>
        <w:rPr>
          <w:rFonts w:ascii="Arial" w:hAnsi="Arial" w:cs="Arial"/>
          <w:b/>
          <w:color w:val="000000" w:themeColor="text1"/>
          <w:sz w:val="24"/>
          <w:szCs w:val="24"/>
          <w:lang w:val="mn-MN"/>
        </w:rPr>
      </w:pPr>
      <w:r w:rsidRPr="00CA6914">
        <w:rPr>
          <w:rFonts w:ascii="Arial" w:hAnsi="Arial" w:cs="Arial"/>
          <w:b/>
          <w:color w:val="000000" w:themeColor="text1"/>
          <w:sz w:val="24"/>
          <w:szCs w:val="24"/>
          <w:lang w:val="mn-MN"/>
        </w:rPr>
        <w:t>5</w:t>
      </w:r>
      <w:r w:rsidR="00B81E7D">
        <w:rPr>
          <w:rFonts w:ascii="Arial" w:hAnsi="Arial" w:cs="Arial"/>
          <w:b/>
          <w:color w:val="000000" w:themeColor="text1"/>
          <w:sz w:val="24"/>
          <w:szCs w:val="24"/>
          <w:lang w:val="mn-MN"/>
        </w:rPr>
        <w:t>2</w:t>
      </w:r>
      <w:r w:rsidRPr="00CA6914">
        <w:rPr>
          <w:rFonts w:ascii="Arial" w:hAnsi="Arial" w:cs="Arial"/>
          <w:b/>
          <w:color w:val="000000" w:themeColor="text1"/>
          <w:sz w:val="24"/>
          <w:szCs w:val="24"/>
          <w:lang w:val="mn-MN"/>
        </w:rPr>
        <w:t xml:space="preserve"> д</w:t>
      </w:r>
      <w:r w:rsidR="00B81E7D">
        <w:rPr>
          <w:rFonts w:ascii="Arial" w:hAnsi="Arial" w:cs="Arial"/>
          <w:b/>
          <w:color w:val="000000" w:themeColor="text1"/>
          <w:sz w:val="24"/>
          <w:szCs w:val="24"/>
          <w:lang w:val="mn-MN"/>
        </w:rPr>
        <w:t>угаа</w:t>
      </w:r>
      <w:r w:rsidRPr="00CA6914">
        <w:rPr>
          <w:rFonts w:ascii="Arial" w:hAnsi="Arial" w:cs="Arial"/>
          <w:b/>
          <w:color w:val="000000" w:themeColor="text1"/>
          <w:sz w:val="24"/>
          <w:szCs w:val="24"/>
          <w:lang w:val="mn-MN"/>
        </w:rPr>
        <w:t>р зүйл.Фармакопейн хороо</w:t>
      </w:r>
    </w:p>
    <w:p w14:paraId="43016C2B" w14:textId="77777777" w:rsidR="004446DE" w:rsidRDefault="004446DE" w:rsidP="00B81E7D">
      <w:pPr>
        <w:spacing w:after="0" w:line="240" w:lineRule="auto"/>
        <w:ind w:firstLine="720"/>
        <w:jc w:val="both"/>
        <w:rPr>
          <w:rFonts w:ascii="Arial" w:hAnsi="Arial" w:cs="Arial"/>
          <w:sz w:val="24"/>
          <w:szCs w:val="24"/>
          <w:lang w:val="mn-MN"/>
        </w:rPr>
      </w:pPr>
    </w:p>
    <w:p w14:paraId="74795FBC" w14:textId="70A7D7EB" w:rsidR="00570F19" w:rsidRPr="00CA6914" w:rsidRDefault="00A17AB0" w:rsidP="00B81E7D">
      <w:pPr>
        <w:spacing w:after="0" w:line="240" w:lineRule="auto"/>
        <w:ind w:firstLine="720"/>
        <w:jc w:val="both"/>
        <w:rPr>
          <w:rFonts w:ascii="Arial" w:hAnsi="Arial" w:cs="Arial"/>
          <w:sz w:val="24"/>
          <w:szCs w:val="24"/>
          <w:lang w:val="mn-MN"/>
        </w:rPr>
      </w:pPr>
      <w:r w:rsidRPr="00CA6914">
        <w:rPr>
          <w:rFonts w:ascii="Arial" w:hAnsi="Arial" w:cs="Arial"/>
          <w:sz w:val="24"/>
          <w:szCs w:val="24"/>
          <w:lang w:val="mn-MN"/>
        </w:rPr>
        <w:t>5</w:t>
      </w:r>
      <w:r w:rsidR="000346DA">
        <w:rPr>
          <w:rFonts w:ascii="Arial" w:hAnsi="Arial" w:cs="Arial"/>
          <w:sz w:val="24"/>
          <w:szCs w:val="24"/>
          <w:lang w:val="mn-MN"/>
        </w:rPr>
        <w:t>2</w:t>
      </w:r>
      <w:r w:rsidRPr="00CA6914">
        <w:rPr>
          <w:rFonts w:ascii="Arial" w:hAnsi="Arial" w:cs="Arial"/>
          <w:sz w:val="24"/>
          <w:szCs w:val="24"/>
          <w:lang w:val="mn-MN"/>
        </w:rPr>
        <w:t>.</w:t>
      </w:r>
      <w:r w:rsidR="00CA6914" w:rsidRPr="00CA6914">
        <w:rPr>
          <w:rFonts w:ascii="Arial" w:hAnsi="Arial" w:cs="Arial"/>
          <w:sz w:val="24"/>
          <w:szCs w:val="24"/>
          <w:lang w:val="mn-MN"/>
        </w:rPr>
        <w:t>1</w:t>
      </w:r>
      <w:r w:rsidR="00570F19" w:rsidRPr="00CA6914">
        <w:rPr>
          <w:rFonts w:ascii="Arial" w:hAnsi="Arial" w:cs="Arial"/>
          <w:sz w:val="24"/>
          <w:szCs w:val="24"/>
          <w:lang w:val="mn-MN"/>
        </w:rPr>
        <w:t xml:space="preserve">.Фармакопейн хороо нь </w:t>
      </w:r>
      <w:r w:rsidR="000828FF" w:rsidRPr="00CA6914">
        <w:rPr>
          <w:rFonts w:ascii="Arial" w:hAnsi="Arial" w:cs="Arial"/>
          <w:color w:val="000000" w:themeColor="text1"/>
          <w:kern w:val="2"/>
          <w:sz w:val="24"/>
          <w:szCs w:val="24"/>
          <w:lang w:val="mn-MN"/>
        </w:rPr>
        <w:t>дотоодын</w:t>
      </w:r>
      <w:r w:rsidR="00570F19" w:rsidRPr="00CA6914">
        <w:rPr>
          <w:rFonts w:ascii="Arial" w:hAnsi="Arial" w:cs="Arial"/>
          <w:sz w:val="24"/>
          <w:szCs w:val="24"/>
          <w:lang w:val="mn-MN"/>
        </w:rPr>
        <w:t xml:space="preserve"> үйлд</w:t>
      </w:r>
      <w:r w:rsidR="002D7DF9">
        <w:rPr>
          <w:rFonts w:ascii="Arial" w:hAnsi="Arial" w:cs="Arial"/>
          <w:sz w:val="24"/>
          <w:szCs w:val="24"/>
          <w:lang w:val="mn-MN"/>
        </w:rPr>
        <w:t xml:space="preserve">вэрлэгчийн фармакопейн өгүүллийг батлах, </w:t>
      </w:r>
      <w:r w:rsidR="002D7DF9" w:rsidRPr="00CA6914">
        <w:rPr>
          <w:rFonts w:ascii="Arial" w:hAnsi="Arial" w:cs="Arial"/>
          <w:sz w:val="24"/>
          <w:szCs w:val="24"/>
          <w:lang w:val="mn-MN"/>
        </w:rPr>
        <w:t>дугаар өгөх,</w:t>
      </w:r>
      <w:r w:rsidR="002D7DF9">
        <w:rPr>
          <w:rFonts w:ascii="Arial" w:hAnsi="Arial" w:cs="Arial"/>
          <w:sz w:val="24"/>
          <w:szCs w:val="24"/>
          <w:lang w:val="mn-MN"/>
        </w:rPr>
        <w:t xml:space="preserve"> хянах,</w:t>
      </w:r>
      <w:r w:rsidR="00570F19" w:rsidRPr="00CA6914">
        <w:rPr>
          <w:rFonts w:ascii="Arial" w:hAnsi="Arial" w:cs="Arial"/>
          <w:sz w:val="24"/>
          <w:szCs w:val="24"/>
          <w:lang w:val="mn-MN"/>
        </w:rPr>
        <w:t xml:space="preserve"> өөрчлөлт</w:t>
      </w:r>
      <w:r w:rsidR="002D7DF9">
        <w:rPr>
          <w:rFonts w:ascii="Arial" w:hAnsi="Arial" w:cs="Arial"/>
          <w:sz w:val="24"/>
          <w:szCs w:val="24"/>
          <w:lang w:val="mn-MN"/>
        </w:rPr>
        <w:t xml:space="preserve"> оруулах, хугацаа сунгах</w:t>
      </w:r>
      <w:r w:rsidR="00570F19" w:rsidRPr="00CA6914">
        <w:rPr>
          <w:rFonts w:ascii="Arial" w:hAnsi="Arial" w:cs="Arial"/>
          <w:sz w:val="24"/>
          <w:szCs w:val="24"/>
          <w:lang w:val="mn-MN"/>
        </w:rPr>
        <w:t xml:space="preserve">, хүчингүй </w:t>
      </w:r>
      <w:r w:rsidR="00570F19" w:rsidRPr="00CA6914">
        <w:rPr>
          <w:rFonts w:ascii="Arial" w:hAnsi="Arial" w:cs="Arial"/>
          <w:sz w:val="24"/>
          <w:szCs w:val="24"/>
          <w:lang w:val="mn-MN"/>
        </w:rPr>
        <w:lastRenderedPageBreak/>
        <w:t>болгох</w:t>
      </w:r>
      <w:r w:rsidR="00CA6914">
        <w:rPr>
          <w:rFonts w:ascii="Arial" w:hAnsi="Arial" w:cs="Arial"/>
          <w:sz w:val="24"/>
          <w:szCs w:val="24"/>
          <w:lang w:val="mn-MN"/>
        </w:rPr>
        <w:t xml:space="preserve"> </w:t>
      </w:r>
      <w:r w:rsidR="00570F19" w:rsidRPr="00CA6914">
        <w:rPr>
          <w:rFonts w:ascii="Arial" w:hAnsi="Arial" w:cs="Arial"/>
          <w:sz w:val="24"/>
          <w:szCs w:val="24"/>
          <w:lang w:val="mn-MN"/>
        </w:rPr>
        <w:t>шийдвэр гаргах чиг үүрэг бүхий төр</w:t>
      </w:r>
      <w:r w:rsidR="00DC5410">
        <w:rPr>
          <w:rFonts w:ascii="Arial" w:hAnsi="Arial" w:cs="Arial"/>
          <w:sz w:val="24"/>
          <w:szCs w:val="24"/>
          <w:lang w:val="mn-MN"/>
        </w:rPr>
        <w:t>ийн байгууллага</w:t>
      </w:r>
      <w:r w:rsidR="00570F19" w:rsidRPr="00CA6914">
        <w:rPr>
          <w:rFonts w:ascii="Arial" w:hAnsi="Arial" w:cs="Arial"/>
          <w:sz w:val="24"/>
          <w:szCs w:val="24"/>
          <w:lang w:val="mn-MN"/>
        </w:rPr>
        <w:t xml:space="preserve">, хувийн хэвшил, төрийн бус байгууллагын төлөөллөөс бүрдсэн орон тооны бус мэргэжлийн зөвлөл байна. </w:t>
      </w:r>
    </w:p>
    <w:p w14:paraId="382AB039" w14:textId="77777777" w:rsidR="00CA6914" w:rsidRPr="00CA6914" w:rsidRDefault="00CA6914" w:rsidP="00B81E7D">
      <w:pPr>
        <w:spacing w:after="0" w:line="240" w:lineRule="auto"/>
        <w:ind w:firstLine="720"/>
        <w:jc w:val="both"/>
        <w:rPr>
          <w:rFonts w:ascii="Arial" w:hAnsi="Arial" w:cs="Arial"/>
          <w:b/>
          <w:color w:val="000000" w:themeColor="text1"/>
          <w:sz w:val="24"/>
          <w:szCs w:val="24"/>
          <w:lang w:val="mn-MN"/>
        </w:rPr>
      </w:pPr>
    </w:p>
    <w:p w14:paraId="6F5AA4A2" w14:textId="758EA601" w:rsidR="00570F19" w:rsidRPr="00CA6914" w:rsidRDefault="005573C7" w:rsidP="00B81E7D">
      <w:pPr>
        <w:spacing w:after="0" w:line="240" w:lineRule="auto"/>
        <w:ind w:firstLine="720"/>
        <w:jc w:val="both"/>
        <w:rPr>
          <w:rFonts w:ascii="Arial" w:hAnsi="Arial" w:cs="Arial"/>
          <w:sz w:val="24"/>
          <w:szCs w:val="24"/>
          <w:lang w:val="mn-MN"/>
        </w:rPr>
      </w:pPr>
      <w:r w:rsidRPr="00CA6914">
        <w:rPr>
          <w:rFonts w:ascii="Arial" w:hAnsi="Arial" w:cs="Arial"/>
          <w:sz w:val="24"/>
          <w:szCs w:val="24"/>
          <w:lang w:val="mn-MN"/>
        </w:rPr>
        <w:t>5</w:t>
      </w:r>
      <w:r w:rsidR="000346DA">
        <w:rPr>
          <w:rFonts w:ascii="Arial" w:hAnsi="Arial" w:cs="Arial"/>
          <w:sz w:val="24"/>
          <w:szCs w:val="24"/>
          <w:lang w:val="mn-MN"/>
        </w:rPr>
        <w:t>2</w:t>
      </w:r>
      <w:r w:rsidR="00570F19" w:rsidRPr="00CA6914">
        <w:rPr>
          <w:rFonts w:ascii="Arial" w:hAnsi="Arial" w:cs="Arial"/>
          <w:sz w:val="24"/>
          <w:szCs w:val="24"/>
          <w:lang w:val="mn-MN"/>
        </w:rPr>
        <w:t>.</w:t>
      </w:r>
      <w:r w:rsidR="00CA6914" w:rsidRPr="00CA6914">
        <w:rPr>
          <w:rFonts w:ascii="Arial" w:hAnsi="Arial" w:cs="Arial"/>
          <w:sz w:val="24"/>
          <w:szCs w:val="24"/>
          <w:lang w:val="mn-MN"/>
        </w:rPr>
        <w:t>2</w:t>
      </w:r>
      <w:r w:rsidR="00570F19" w:rsidRPr="00CA6914">
        <w:rPr>
          <w:rFonts w:ascii="Arial" w:hAnsi="Arial" w:cs="Arial"/>
          <w:sz w:val="24"/>
          <w:szCs w:val="24"/>
          <w:lang w:val="mn-MN"/>
        </w:rPr>
        <w:t>.</w:t>
      </w:r>
      <w:r w:rsidR="001C6322" w:rsidRPr="00CA6914">
        <w:rPr>
          <w:rFonts w:ascii="Arial" w:hAnsi="Arial" w:cs="Arial"/>
          <w:sz w:val="24"/>
          <w:szCs w:val="24"/>
          <w:lang w:val="mn-MN"/>
        </w:rPr>
        <w:t>Фармакопейн хороо</w:t>
      </w:r>
      <w:r w:rsidR="00DC5410">
        <w:rPr>
          <w:rFonts w:ascii="Arial" w:hAnsi="Arial" w:cs="Arial"/>
          <w:sz w:val="24"/>
          <w:szCs w:val="24"/>
          <w:lang w:val="mn-MN"/>
        </w:rPr>
        <w:t>ны</w:t>
      </w:r>
      <w:r w:rsidR="00570F19" w:rsidRPr="00CA6914">
        <w:rPr>
          <w:rFonts w:ascii="Arial" w:hAnsi="Arial" w:cs="Arial"/>
          <w:sz w:val="24"/>
          <w:szCs w:val="24"/>
          <w:lang w:val="mn-MN"/>
        </w:rPr>
        <w:t xml:space="preserve"> ажлын албаны чиг үүргийг эм, эмнэлгийн хэрэгслийн асуудал хариуцсан төрийн захиргааны байгууллага гүйцэтгэнэ.</w:t>
      </w:r>
    </w:p>
    <w:p w14:paraId="036AC614" w14:textId="77777777" w:rsidR="00570F19" w:rsidRPr="00CA6914" w:rsidRDefault="00570F19" w:rsidP="00B81E7D">
      <w:pPr>
        <w:spacing w:after="0" w:line="240" w:lineRule="auto"/>
        <w:ind w:firstLine="720"/>
        <w:jc w:val="both"/>
        <w:rPr>
          <w:rFonts w:ascii="Arial" w:hAnsi="Arial" w:cs="Arial"/>
          <w:sz w:val="24"/>
          <w:szCs w:val="24"/>
          <w:lang w:val="mn-MN"/>
        </w:rPr>
      </w:pPr>
    </w:p>
    <w:p w14:paraId="00E4EF5B" w14:textId="6D39FD9B" w:rsidR="00570F19" w:rsidRDefault="005573C7" w:rsidP="00D533A7">
      <w:pPr>
        <w:spacing w:after="0" w:line="240" w:lineRule="auto"/>
        <w:ind w:firstLine="720"/>
        <w:jc w:val="both"/>
        <w:rPr>
          <w:rFonts w:ascii="Arial" w:hAnsi="Arial" w:cs="Arial"/>
          <w:sz w:val="24"/>
          <w:szCs w:val="24"/>
          <w:lang w:val="mn-MN"/>
        </w:rPr>
      </w:pPr>
      <w:bookmarkStart w:id="92" w:name="_Hlk165210718"/>
      <w:r w:rsidRPr="00CA6914">
        <w:rPr>
          <w:rFonts w:ascii="Arial" w:hAnsi="Arial" w:cs="Arial"/>
          <w:sz w:val="24"/>
          <w:szCs w:val="24"/>
          <w:lang w:val="mn-MN"/>
        </w:rPr>
        <w:t>5</w:t>
      </w:r>
      <w:r w:rsidR="000346DA">
        <w:rPr>
          <w:rFonts w:ascii="Arial" w:hAnsi="Arial" w:cs="Arial"/>
          <w:sz w:val="24"/>
          <w:szCs w:val="24"/>
          <w:lang w:val="mn-MN"/>
        </w:rPr>
        <w:t>2</w:t>
      </w:r>
      <w:r w:rsidR="00570F19" w:rsidRPr="00CA6914">
        <w:rPr>
          <w:rFonts w:ascii="Arial" w:hAnsi="Arial" w:cs="Arial"/>
          <w:sz w:val="24"/>
          <w:szCs w:val="24"/>
          <w:lang w:val="mn-MN"/>
        </w:rPr>
        <w:t>.</w:t>
      </w:r>
      <w:r w:rsidR="00CA6914" w:rsidRPr="00CA6914">
        <w:rPr>
          <w:rFonts w:ascii="Arial" w:hAnsi="Arial" w:cs="Arial"/>
          <w:sz w:val="24"/>
          <w:szCs w:val="24"/>
          <w:lang w:val="mn-MN"/>
        </w:rPr>
        <w:t>3</w:t>
      </w:r>
      <w:r w:rsidR="00570F19" w:rsidRPr="00CA6914">
        <w:rPr>
          <w:rFonts w:ascii="Arial" w:hAnsi="Arial" w:cs="Arial"/>
          <w:sz w:val="24"/>
          <w:szCs w:val="24"/>
          <w:lang w:val="mn-MN"/>
        </w:rPr>
        <w:t>.</w:t>
      </w:r>
      <w:r w:rsidR="001C6322" w:rsidRPr="00CA6914">
        <w:rPr>
          <w:rFonts w:ascii="Arial" w:hAnsi="Arial" w:cs="Arial"/>
          <w:sz w:val="24"/>
          <w:szCs w:val="24"/>
          <w:lang w:val="mn-MN"/>
        </w:rPr>
        <w:t>Фармакопейн хороо</w:t>
      </w:r>
      <w:r w:rsidR="00CA6914">
        <w:rPr>
          <w:rFonts w:ascii="Arial" w:hAnsi="Arial" w:cs="Arial"/>
          <w:sz w:val="24"/>
          <w:szCs w:val="24"/>
          <w:lang w:val="mn-MN"/>
        </w:rPr>
        <w:t xml:space="preserve"> нь</w:t>
      </w:r>
      <w:r w:rsidR="00570F19" w:rsidRPr="00CA6914">
        <w:rPr>
          <w:rFonts w:ascii="Arial" w:hAnsi="Arial" w:cs="Arial"/>
          <w:sz w:val="24"/>
          <w:szCs w:val="24"/>
          <w:lang w:val="mn-MN"/>
        </w:rPr>
        <w:t xml:space="preserve"> тэмдэг, албан бичгийн хэвлэмэл хуудас хэрэглэнэ.</w:t>
      </w:r>
    </w:p>
    <w:bookmarkEnd w:id="92"/>
    <w:p w14:paraId="7910D786" w14:textId="77777777" w:rsidR="002A1C38" w:rsidRPr="00CA6914" w:rsidRDefault="002A1C38" w:rsidP="002A1C38">
      <w:pPr>
        <w:spacing w:after="0" w:line="240" w:lineRule="auto"/>
        <w:ind w:left="360" w:firstLine="360"/>
        <w:rPr>
          <w:rFonts w:ascii="Arial" w:hAnsi="Arial" w:cs="Arial"/>
          <w:sz w:val="24"/>
          <w:szCs w:val="24"/>
        </w:rPr>
      </w:pPr>
    </w:p>
    <w:p w14:paraId="3183298B" w14:textId="02B35D10" w:rsidR="001B31B7" w:rsidRDefault="005A1B58" w:rsidP="001B31B7">
      <w:pPr>
        <w:spacing w:after="0" w:line="240" w:lineRule="auto"/>
        <w:ind w:firstLine="720"/>
        <w:jc w:val="both"/>
        <w:rPr>
          <w:rFonts w:ascii="Arial" w:eastAsia="Times New Roman" w:hAnsi="Arial" w:cs="Arial"/>
          <w:noProof/>
          <w:color w:val="000000" w:themeColor="text1"/>
          <w:sz w:val="24"/>
          <w:szCs w:val="24"/>
          <w:lang w:val="mn-MN"/>
          <w14:ligatures w14:val="none"/>
        </w:rPr>
      </w:pPr>
      <w:r w:rsidRPr="00CA6914">
        <w:rPr>
          <w:rFonts w:ascii="Arial" w:hAnsi="Arial" w:cs="Arial"/>
          <w:sz w:val="24"/>
          <w:szCs w:val="24"/>
          <w:lang w:val="mn-MN"/>
        </w:rPr>
        <w:t>5</w:t>
      </w:r>
      <w:r w:rsidR="000346DA">
        <w:rPr>
          <w:rFonts w:ascii="Arial" w:hAnsi="Arial" w:cs="Arial"/>
          <w:sz w:val="24"/>
          <w:szCs w:val="24"/>
          <w:lang w:val="mn-MN"/>
        </w:rPr>
        <w:t>2</w:t>
      </w:r>
      <w:r w:rsidR="00570F19" w:rsidRPr="00CA6914">
        <w:rPr>
          <w:rFonts w:ascii="Arial" w:hAnsi="Arial" w:cs="Arial"/>
          <w:sz w:val="24"/>
          <w:szCs w:val="24"/>
          <w:lang w:val="mn-MN"/>
        </w:rPr>
        <w:t>.</w:t>
      </w:r>
      <w:r w:rsidR="00CA6914" w:rsidRPr="00CA6914">
        <w:rPr>
          <w:rFonts w:ascii="Arial" w:hAnsi="Arial" w:cs="Arial"/>
          <w:sz w:val="24"/>
          <w:szCs w:val="24"/>
          <w:lang w:val="mn-MN"/>
        </w:rPr>
        <w:t>4</w:t>
      </w:r>
      <w:r w:rsidR="00570F19" w:rsidRPr="00CA6914">
        <w:rPr>
          <w:rFonts w:ascii="Arial" w:hAnsi="Arial" w:cs="Arial"/>
          <w:sz w:val="24"/>
          <w:szCs w:val="24"/>
          <w:lang w:val="mn-MN"/>
        </w:rPr>
        <w:t>.</w:t>
      </w:r>
      <w:r w:rsidR="001C6322" w:rsidRPr="00CA6914">
        <w:rPr>
          <w:rFonts w:ascii="Arial" w:hAnsi="Arial" w:cs="Arial"/>
          <w:sz w:val="24"/>
          <w:szCs w:val="24"/>
          <w:lang w:val="mn-MN"/>
        </w:rPr>
        <w:t>Фармакопейн хороо</w:t>
      </w:r>
      <w:r w:rsidR="00CA6914">
        <w:rPr>
          <w:rFonts w:ascii="Arial" w:hAnsi="Arial" w:cs="Arial"/>
          <w:sz w:val="24"/>
          <w:szCs w:val="24"/>
          <w:lang w:val="mn-MN"/>
        </w:rPr>
        <w:t xml:space="preserve"> нь  </w:t>
      </w:r>
      <w:r w:rsidR="00570F19" w:rsidRPr="00CA6914">
        <w:rPr>
          <w:rFonts w:ascii="Arial" w:hAnsi="Arial" w:cs="Arial"/>
          <w:sz w:val="24"/>
          <w:szCs w:val="24"/>
          <w:lang w:val="mn-MN"/>
        </w:rPr>
        <w:t>дарга,</w:t>
      </w:r>
      <w:r w:rsidR="00CA6914">
        <w:rPr>
          <w:rFonts w:ascii="Arial" w:hAnsi="Arial" w:cs="Arial"/>
          <w:sz w:val="24"/>
          <w:szCs w:val="24"/>
          <w:lang w:val="mn-MN"/>
        </w:rPr>
        <w:t xml:space="preserve"> </w:t>
      </w:r>
      <w:r w:rsidR="00570F19" w:rsidRPr="00CA6914">
        <w:rPr>
          <w:rFonts w:ascii="Arial" w:hAnsi="Arial" w:cs="Arial"/>
          <w:sz w:val="24"/>
          <w:szCs w:val="24"/>
          <w:lang w:val="mn-MN"/>
        </w:rPr>
        <w:t>нарийн бичгийн дарга, 9 гишүүнээс бүрдэх бөгөөд</w:t>
      </w:r>
      <w:r w:rsidR="001B31B7">
        <w:rPr>
          <w:rFonts w:ascii="Arial" w:hAnsi="Arial" w:cs="Arial"/>
          <w:sz w:val="24"/>
          <w:szCs w:val="24"/>
          <w:lang w:val="mn-MN"/>
        </w:rPr>
        <w:t xml:space="preserve"> </w:t>
      </w:r>
      <w:r w:rsidR="00727141">
        <w:rPr>
          <w:rFonts w:ascii="Arial" w:hAnsi="Arial" w:cs="Arial"/>
          <w:sz w:val="24"/>
          <w:szCs w:val="24"/>
          <w:lang w:val="mn-MN"/>
        </w:rPr>
        <w:t>тэдгээрийг</w:t>
      </w:r>
      <w:r w:rsidR="00727141" w:rsidRPr="00CA6914">
        <w:rPr>
          <w:rFonts w:ascii="Arial" w:hAnsi="Arial" w:cs="Arial"/>
          <w:sz w:val="24"/>
          <w:szCs w:val="24"/>
          <w:lang w:val="mn-MN"/>
        </w:rPr>
        <w:t xml:space="preserve"> эм, эмнэлгийн хэрэгслийн асуудал хариуцсан төрийн захиргааны байгууллагын дарга томилно.</w:t>
      </w:r>
    </w:p>
    <w:p w14:paraId="553298A8" w14:textId="77777777" w:rsidR="00297792" w:rsidRDefault="00297792" w:rsidP="00010498">
      <w:pPr>
        <w:spacing w:after="0" w:line="240" w:lineRule="auto"/>
        <w:ind w:firstLine="720"/>
        <w:jc w:val="both"/>
        <w:rPr>
          <w:rFonts w:ascii="Arial" w:hAnsi="Arial" w:cs="Arial"/>
          <w:sz w:val="24"/>
          <w:szCs w:val="24"/>
          <w:lang w:val="mn-MN"/>
        </w:rPr>
      </w:pPr>
    </w:p>
    <w:p w14:paraId="44A6E0AB" w14:textId="44C257F3" w:rsidR="00010498" w:rsidRPr="00010498" w:rsidRDefault="00000FA8" w:rsidP="00010498">
      <w:pPr>
        <w:spacing w:after="0" w:line="240" w:lineRule="auto"/>
        <w:ind w:firstLine="720"/>
        <w:jc w:val="both"/>
        <w:rPr>
          <w:rFonts w:ascii="Arial" w:eastAsia="Arial" w:hAnsi="Arial" w:cs="Arial"/>
          <w:bCs/>
          <w:color w:val="000000" w:themeColor="text1"/>
          <w:sz w:val="24"/>
          <w:szCs w:val="24"/>
          <w:shd w:val="clear" w:color="auto" w:fill="FFFFFF"/>
          <w:lang w:val="mn-MN"/>
        </w:rPr>
      </w:pPr>
      <w:r w:rsidRPr="00010498">
        <w:rPr>
          <w:rFonts w:ascii="Arial" w:hAnsi="Arial" w:cs="Arial"/>
          <w:sz w:val="24"/>
          <w:szCs w:val="24"/>
          <w:lang w:val="mn-MN"/>
        </w:rPr>
        <w:t>5</w:t>
      </w:r>
      <w:r w:rsidR="000346DA" w:rsidRPr="00010498">
        <w:rPr>
          <w:rFonts w:ascii="Arial" w:hAnsi="Arial" w:cs="Arial"/>
          <w:sz w:val="24"/>
          <w:szCs w:val="24"/>
          <w:lang w:val="mn-MN"/>
        </w:rPr>
        <w:t>2</w:t>
      </w:r>
      <w:r w:rsidR="00570F19" w:rsidRPr="00010498">
        <w:rPr>
          <w:rFonts w:ascii="Arial" w:hAnsi="Arial" w:cs="Arial"/>
          <w:sz w:val="24"/>
          <w:szCs w:val="24"/>
          <w:lang w:val="mn-MN"/>
        </w:rPr>
        <w:t>.</w:t>
      </w:r>
      <w:r w:rsidR="00297792">
        <w:rPr>
          <w:rFonts w:ascii="Arial" w:hAnsi="Arial" w:cs="Arial"/>
          <w:sz w:val="24"/>
          <w:szCs w:val="24"/>
          <w:lang w:val="mn-MN"/>
        </w:rPr>
        <w:t>5</w:t>
      </w:r>
      <w:r w:rsidR="00570F19" w:rsidRPr="00010498">
        <w:rPr>
          <w:rFonts w:ascii="Arial" w:hAnsi="Arial" w:cs="Arial"/>
          <w:sz w:val="24"/>
          <w:szCs w:val="24"/>
          <w:lang w:val="mn-MN"/>
        </w:rPr>
        <w:t>.</w:t>
      </w:r>
      <w:r w:rsidR="001C6322" w:rsidRPr="00010498">
        <w:rPr>
          <w:rFonts w:ascii="Arial" w:hAnsi="Arial" w:cs="Arial"/>
          <w:sz w:val="24"/>
          <w:szCs w:val="24"/>
          <w:lang w:val="mn-MN"/>
        </w:rPr>
        <w:t xml:space="preserve">Фармакопейн хорооны </w:t>
      </w:r>
      <w:r w:rsidR="00570F19" w:rsidRPr="00010498">
        <w:rPr>
          <w:rFonts w:ascii="Arial" w:hAnsi="Arial" w:cs="Arial"/>
          <w:sz w:val="24"/>
          <w:szCs w:val="24"/>
          <w:lang w:val="mn-MN"/>
        </w:rPr>
        <w:t>үйл ажиллагааны үндсэн хэлбэр хуралдаан байх б</w:t>
      </w:r>
      <w:r w:rsidR="00DC5410" w:rsidRPr="00010498">
        <w:rPr>
          <w:rFonts w:ascii="Arial" w:hAnsi="Arial" w:cs="Arial"/>
          <w:sz w:val="24"/>
          <w:szCs w:val="24"/>
          <w:lang w:val="mn-MN"/>
        </w:rPr>
        <w:t>өгөөд</w:t>
      </w:r>
      <w:r w:rsidR="00570F19" w:rsidRPr="00010498">
        <w:rPr>
          <w:rFonts w:ascii="Arial" w:hAnsi="Arial" w:cs="Arial"/>
          <w:sz w:val="24"/>
          <w:szCs w:val="24"/>
          <w:lang w:val="mn-MN"/>
        </w:rPr>
        <w:t xml:space="preserve"> </w:t>
      </w:r>
      <w:r w:rsidR="00492906" w:rsidRPr="00010498">
        <w:rPr>
          <w:rFonts w:ascii="Arial" w:hAnsi="Arial" w:cs="Arial"/>
          <w:sz w:val="24"/>
          <w:szCs w:val="24"/>
          <w:lang w:val="mn-MN"/>
        </w:rPr>
        <w:t xml:space="preserve">хуралдааныг </w:t>
      </w:r>
      <w:r w:rsidR="00570F19" w:rsidRPr="00010498">
        <w:rPr>
          <w:rFonts w:ascii="Arial" w:hAnsi="Arial" w:cs="Arial"/>
          <w:sz w:val="24"/>
          <w:szCs w:val="24"/>
          <w:lang w:val="mn-MN"/>
        </w:rPr>
        <w:t xml:space="preserve">гишүүдийн 70-аас доошгүй хувийн ирцтэйгээр </w:t>
      </w:r>
      <w:r w:rsidR="001B31B7" w:rsidRPr="00010498">
        <w:rPr>
          <w:rFonts w:ascii="Arial" w:eastAsia="Arial" w:hAnsi="Arial" w:cs="Arial"/>
          <w:bCs/>
          <w:color w:val="000000" w:themeColor="text1"/>
          <w:sz w:val="24"/>
          <w:szCs w:val="24"/>
          <w:shd w:val="clear" w:color="auto" w:fill="FFFFFF"/>
          <w:lang w:val="mn-MN"/>
        </w:rPr>
        <w:t>хүчин төгөлдөрт тооц</w:t>
      </w:r>
      <w:r w:rsidR="00010498" w:rsidRPr="00010498">
        <w:rPr>
          <w:rFonts w:ascii="Arial" w:eastAsia="Arial" w:hAnsi="Arial" w:cs="Arial"/>
          <w:bCs/>
          <w:color w:val="000000" w:themeColor="text1"/>
          <w:sz w:val="24"/>
          <w:szCs w:val="24"/>
          <w:shd w:val="clear" w:color="auto" w:fill="FFFFFF"/>
          <w:lang w:val="mn-MN"/>
        </w:rPr>
        <w:t xml:space="preserve">ож, гишүүдийн нууц санал хураалтаар шийдвэр гаргах бөгөөд хуралдааны шийдвэр нь </w:t>
      </w:r>
      <w:r w:rsidR="00010498">
        <w:rPr>
          <w:rFonts w:ascii="Arial" w:eastAsia="Arial" w:hAnsi="Arial" w:cs="Arial"/>
          <w:bCs/>
          <w:color w:val="000000" w:themeColor="text1"/>
          <w:sz w:val="24"/>
          <w:szCs w:val="24"/>
          <w:shd w:val="clear" w:color="auto" w:fill="FFFFFF"/>
          <w:lang w:val="mn-MN"/>
        </w:rPr>
        <w:t xml:space="preserve">хорооны </w:t>
      </w:r>
      <w:r w:rsidR="00010498" w:rsidRPr="00010498">
        <w:rPr>
          <w:rFonts w:ascii="Arial" w:eastAsia="Arial" w:hAnsi="Arial" w:cs="Arial"/>
          <w:bCs/>
          <w:color w:val="000000" w:themeColor="text1"/>
          <w:sz w:val="24"/>
          <w:szCs w:val="24"/>
          <w:shd w:val="clear" w:color="auto" w:fill="FFFFFF"/>
          <w:lang w:val="mn-MN"/>
        </w:rPr>
        <w:t>гишүүдийн олонхын саналаар хүчин төгөлдөр болно.</w:t>
      </w:r>
    </w:p>
    <w:p w14:paraId="5634C088" w14:textId="54D83A71" w:rsidR="00AD3C34" w:rsidRPr="007153E4" w:rsidRDefault="00570F19" w:rsidP="00AD3C34">
      <w:pPr>
        <w:pStyle w:val="ListParagraph"/>
        <w:ind w:left="0" w:firstLine="720"/>
        <w:rPr>
          <w:rFonts w:ascii="Arial" w:hAnsi="Arial" w:cs="Arial"/>
          <w:szCs w:val="24"/>
          <w:lang w:val="mn-MN"/>
        </w:rPr>
      </w:pPr>
      <w:r w:rsidRPr="007153E4">
        <w:rPr>
          <w:rFonts w:ascii="Arial" w:hAnsi="Arial" w:cs="Arial"/>
          <w:szCs w:val="24"/>
          <w:lang w:val="mn-MN"/>
        </w:rPr>
        <w:t xml:space="preserve"> </w:t>
      </w:r>
    </w:p>
    <w:p w14:paraId="04F040AD" w14:textId="2C4AAEC9" w:rsidR="00CD1CE3" w:rsidRPr="007153E4" w:rsidRDefault="00570F19" w:rsidP="00CD1CE3">
      <w:pPr>
        <w:tabs>
          <w:tab w:val="left" w:pos="709"/>
        </w:tabs>
        <w:spacing w:after="0" w:line="240" w:lineRule="auto"/>
        <w:jc w:val="both"/>
        <w:rPr>
          <w:rFonts w:ascii="Arial" w:hAnsi="Arial" w:cs="Arial"/>
          <w:sz w:val="24"/>
          <w:szCs w:val="24"/>
          <w:lang w:val="mn-MN"/>
        </w:rPr>
      </w:pPr>
      <w:r w:rsidRPr="007153E4">
        <w:rPr>
          <w:rFonts w:ascii="Arial" w:hAnsi="Arial" w:cs="Arial"/>
          <w:sz w:val="24"/>
          <w:szCs w:val="24"/>
          <w:lang w:val="mn-MN"/>
        </w:rPr>
        <w:tab/>
      </w:r>
      <w:bookmarkStart w:id="93" w:name="_Hlk165210130"/>
      <w:r w:rsidR="00000FA8" w:rsidRPr="007153E4">
        <w:rPr>
          <w:rFonts w:ascii="Arial" w:hAnsi="Arial" w:cs="Arial"/>
          <w:sz w:val="24"/>
          <w:szCs w:val="24"/>
          <w:lang w:val="mn-MN"/>
        </w:rPr>
        <w:t>5</w:t>
      </w:r>
      <w:r w:rsidR="00047EB4" w:rsidRPr="007153E4">
        <w:rPr>
          <w:rFonts w:ascii="Arial" w:hAnsi="Arial" w:cs="Arial"/>
          <w:sz w:val="24"/>
          <w:szCs w:val="24"/>
          <w:lang w:val="mn-MN"/>
        </w:rPr>
        <w:t>2</w:t>
      </w:r>
      <w:r w:rsidRPr="007153E4">
        <w:rPr>
          <w:rFonts w:ascii="Arial" w:hAnsi="Arial" w:cs="Arial"/>
          <w:sz w:val="24"/>
          <w:szCs w:val="24"/>
          <w:lang w:val="mn-MN"/>
        </w:rPr>
        <w:t>.</w:t>
      </w:r>
      <w:r w:rsidR="00297792">
        <w:rPr>
          <w:rFonts w:ascii="Arial" w:hAnsi="Arial" w:cs="Arial"/>
          <w:sz w:val="24"/>
          <w:szCs w:val="24"/>
          <w:lang w:val="mn-MN"/>
        </w:rPr>
        <w:t>6</w:t>
      </w:r>
      <w:r w:rsidRPr="007153E4">
        <w:rPr>
          <w:rFonts w:ascii="Arial" w:hAnsi="Arial" w:cs="Arial"/>
          <w:sz w:val="24"/>
          <w:szCs w:val="24"/>
          <w:lang w:val="mn-MN"/>
        </w:rPr>
        <w:t>.</w:t>
      </w:r>
      <w:r w:rsidR="00CD1CE3" w:rsidRPr="007153E4">
        <w:rPr>
          <w:rFonts w:ascii="Arial" w:hAnsi="Arial" w:cs="Arial"/>
          <w:sz w:val="24"/>
          <w:szCs w:val="24"/>
          <w:lang w:val="mn-MN"/>
        </w:rPr>
        <w:t>Дотоодын үйлдвэрлэгч нь ү</w:t>
      </w:r>
      <w:r w:rsidRPr="007153E4">
        <w:rPr>
          <w:rFonts w:ascii="Arial" w:hAnsi="Arial" w:cs="Arial"/>
          <w:sz w:val="24"/>
          <w:szCs w:val="24"/>
          <w:lang w:val="mn-MN"/>
        </w:rPr>
        <w:t xml:space="preserve">йлдвэрлэгчийн фармакопейн өгүүллийг </w:t>
      </w:r>
      <w:r w:rsidR="00CA6914" w:rsidRPr="007153E4">
        <w:rPr>
          <w:rFonts w:ascii="Arial" w:hAnsi="Arial" w:cs="Arial"/>
          <w:sz w:val="24"/>
          <w:szCs w:val="24"/>
          <w:lang w:val="mn-MN"/>
        </w:rPr>
        <w:t xml:space="preserve">холбогдох </w:t>
      </w:r>
      <w:r w:rsidR="00DC5410" w:rsidRPr="007153E4">
        <w:rPr>
          <w:rFonts w:ascii="Arial" w:hAnsi="Arial" w:cs="Arial"/>
          <w:sz w:val="24"/>
          <w:szCs w:val="24"/>
          <w:lang w:val="mn-MN"/>
        </w:rPr>
        <w:t>стандарт, гадаад улсын фармакопейд нийцүүлэн боловсруулж</w:t>
      </w:r>
      <w:r w:rsidR="00CD1CE3" w:rsidRPr="007153E4">
        <w:rPr>
          <w:rFonts w:ascii="Arial" w:hAnsi="Arial" w:cs="Arial"/>
          <w:sz w:val="24"/>
          <w:szCs w:val="24"/>
          <w:lang w:val="mn-MN"/>
        </w:rPr>
        <w:t>, Фармакопейн хороо</w:t>
      </w:r>
      <w:r w:rsidR="007153E4" w:rsidRPr="007153E4">
        <w:rPr>
          <w:rFonts w:ascii="Arial" w:hAnsi="Arial" w:cs="Arial"/>
          <w:sz w:val="24"/>
          <w:szCs w:val="24"/>
          <w:lang w:val="mn-MN"/>
        </w:rPr>
        <w:t>гоор</w:t>
      </w:r>
      <w:r w:rsidR="00CD1CE3" w:rsidRPr="007153E4">
        <w:rPr>
          <w:rFonts w:ascii="Arial" w:hAnsi="Arial" w:cs="Arial"/>
          <w:sz w:val="24"/>
          <w:szCs w:val="24"/>
          <w:lang w:val="mn-MN"/>
        </w:rPr>
        <w:t xml:space="preserve"> хэлэлцүүлнэ. </w:t>
      </w:r>
      <w:bookmarkStart w:id="94" w:name="_Hlk165209372"/>
      <w:bookmarkEnd w:id="93"/>
    </w:p>
    <w:p w14:paraId="35C90A8C" w14:textId="77777777" w:rsidR="00CD1CE3" w:rsidRDefault="00CD1CE3" w:rsidP="00CD1CE3">
      <w:pPr>
        <w:tabs>
          <w:tab w:val="left" w:pos="709"/>
        </w:tabs>
        <w:spacing w:after="0" w:line="240" w:lineRule="auto"/>
        <w:jc w:val="both"/>
        <w:rPr>
          <w:rFonts w:ascii="Arial" w:hAnsi="Arial" w:cs="Arial"/>
          <w:szCs w:val="24"/>
          <w:lang w:val="mn-MN"/>
        </w:rPr>
      </w:pPr>
    </w:p>
    <w:p w14:paraId="2A525E83" w14:textId="15C97E90" w:rsidR="00570F19" w:rsidRPr="00F626DF" w:rsidRDefault="00CD1CE3" w:rsidP="00CD1CE3">
      <w:pPr>
        <w:tabs>
          <w:tab w:val="left" w:pos="709"/>
        </w:tabs>
        <w:spacing w:after="0" w:line="240" w:lineRule="auto"/>
        <w:jc w:val="both"/>
        <w:rPr>
          <w:rFonts w:ascii="Arial" w:hAnsi="Arial" w:cs="Arial"/>
          <w:sz w:val="24"/>
          <w:szCs w:val="24"/>
          <w:lang w:val="mn-MN"/>
        </w:rPr>
      </w:pPr>
      <w:bookmarkStart w:id="95" w:name="_Hlk165212373"/>
      <w:r w:rsidRPr="00F626DF">
        <w:rPr>
          <w:rFonts w:ascii="Arial" w:hAnsi="Arial" w:cs="Arial"/>
          <w:sz w:val="24"/>
          <w:szCs w:val="24"/>
          <w:lang w:val="mn-MN"/>
        </w:rPr>
        <w:tab/>
        <w:t>52.</w:t>
      </w:r>
      <w:r w:rsidR="00297792">
        <w:rPr>
          <w:rFonts w:ascii="Arial" w:hAnsi="Arial" w:cs="Arial"/>
          <w:sz w:val="24"/>
          <w:szCs w:val="24"/>
          <w:lang w:val="mn-MN"/>
        </w:rPr>
        <w:t>7</w:t>
      </w:r>
      <w:r w:rsidRPr="00F626DF">
        <w:rPr>
          <w:rFonts w:ascii="Arial" w:hAnsi="Arial" w:cs="Arial"/>
          <w:sz w:val="24"/>
          <w:szCs w:val="24"/>
          <w:lang w:val="mn-MN"/>
        </w:rPr>
        <w:t xml:space="preserve">.үйлдвэрлэгчийн фармакопейн өгүүллийг Фармакопейн хорооны шийдвэрийг үндэслэн </w:t>
      </w:r>
      <w:r w:rsidRPr="00F626DF">
        <w:rPr>
          <w:rFonts w:ascii="Arial" w:eastAsia="Calibri" w:hAnsi="Arial" w:cs="Arial"/>
          <w:bCs/>
          <w:kern w:val="2"/>
          <w:sz w:val="24"/>
          <w:szCs w:val="24"/>
          <w:lang w:val="mn-MN"/>
        </w:rPr>
        <w:t xml:space="preserve">эм, эмнэлгийн хэрэгслийн асуудал хариуцсан төрийн захиргааны байгууллагын дарга </w:t>
      </w:r>
      <w:r w:rsidRPr="00F626DF">
        <w:rPr>
          <w:rFonts w:ascii="Arial" w:hAnsi="Arial" w:cs="Arial"/>
          <w:sz w:val="24"/>
          <w:szCs w:val="24"/>
          <w:lang w:val="mn-MN"/>
        </w:rPr>
        <w:t xml:space="preserve">баталж, </w:t>
      </w:r>
      <w:r w:rsidR="00570F19" w:rsidRPr="00F626DF">
        <w:rPr>
          <w:rFonts w:ascii="Arial" w:hAnsi="Arial" w:cs="Arial"/>
          <w:sz w:val="24"/>
          <w:szCs w:val="24"/>
          <w:lang w:val="mn-MN"/>
        </w:rPr>
        <w:t>5 жил тутамд үзлэг хийж,</w:t>
      </w:r>
      <w:r w:rsidR="00A45AA9" w:rsidRPr="00F626DF">
        <w:rPr>
          <w:rFonts w:ascii="Arial" w:hAnsi="Arial" w:cs="Arial"/>
          <w:sz w:val="24"/>
          <w:szCs w:val="24"/>
          <w:lang w:val="mn-MN"/>
        </w:rPr>
        <w:t xml:space="preserve"> шаардлагатай тохиолдолд</w:t>
      </w:r>
      <w:r w:rsidR="00570F19" w:rsidRPr="00F626DF">
        <w:rPr>
          <w:rFonts w:ascii="Arial" w:hAnsi="Arial" w:cs="Arial"/>
          <w:sz w:val="24"/>
          <w:szCs w:val="24"/>
          <w:lang w:val="mn-MN"/>
        </w:rPr>
        <w:t xml:space="preserve"> өөрчлөлт оруул</w:t>
      </w:r>
      <w:r w:rsidRPr="00F626DF">
        <w:rPr>
          <w:rFonts w:ascii="Arial" w:hAnsi="Arial" w:cs="Arial"/>
          <w:sz w:val="24"/>
          <w:szCs w:val="24"/>
          <w:lang w:val="mn-MN"/>
        </w:rPr>
        <w:t xml:space="preserve">на. </w:t>
      </w:r>
    </w:p>
    <w:bookmarkEnd w:id="94"/>
    <w:bookmarkEnd w:id="95"/>
    <w:p w14:paraId="35009CEF" w14:textId="3476F790" w:rsidR="00570F19" w:rsidRDefault="00570F19" w:rsidP="00B81E7D">
      <w:pPr>
        <w:tabs>
          <w:tab w:val="left" w:pos="709"/>
        </w:tabs>
        <w:spacing w:after="0" w:line="240" w:lineRule="auto"/>
        <w:jc w:val="both"/>
        <w:rPr>
          <w:rFonts w:ascii="Arial" w:eastAsia="Calibri" w:hAnsi="Arial" w:cs="Arial"/>
          <w:bCs/>
          <w:kern w:val="2"/>
          <w:sz w:val="24"/>
          <w:szCs w:val="24"/>
          <w:lang w:val="mn-MN"/>
        </w:rPr>
      </w:pPr>
    </w:p>
    <w:p w14:paraId="126D0DD4" w14:textId="76568BAB" w:rsidR="0040410D" w:rsidRPr="009145DD" w:rsidRDefault="0040410D" w:rsidP="00B81E7D">
      <w:pPr>
        <w:pStyle w:val="NormalWeb"/>
        <w:spacing w:after="0"/>
        <w:ind w:firstLine="720"/>
        <w:jc w:val="left"/>
        <w:textAlignment w:val="top"/>
        <w:rPr>
          <w:rFonts w:ascii="Arial" w:eastAsia="Arial" w:hAnsi="Arial" w:cs="Arial"/>
          <w:b/>
          <w:color w:val="000000" w:themeColor="text1"/>
          <w:shd w:val="clear" w:color="auto" w:fill="FFFFFF"/>
          <w:lang w:val="mn-MN"/>
        </w:rPr>
      </w:pPr>
      <w:r w:rsidRPr="009145DD">
        <w:rPr>
          <w:rFonts w:ascii="Arial" w:eastAsia="Arial" w:hAnsi="Arial" w:cs="Arial"/>
          <w:b/>
          <w:color w:val="000000" w:themeColor="text1"/>
          <w:shd w:val="clear" w:color="auto" w:fill="FFFFFF"/>
          <w:lang w:val="mn-MN"/>
        </w:rPr>
        <w:t>5</w:t>
      </w:r>
      <w:r w:rsidR="00047EB4">
        <w:rPr>
          <w:rFonts w:ascii="Arial" w:eastAsia="Arial" w:hAnsi="Arial" w:cs="Arial"/>
          <w:b/>
          <w:color w:val="000000" w:themeColor="text1"/>
          <w:shd w:val="clear" w:color="auto" w:fill="FFFFFF"/>
          <w:lang w:val="mn-MN"/>
        </w:rPr>
        <w:t>3</w:t>
      </w:r>
      <w:r w:rsidRPr="009145DD">
        <w:rPr>
          <w:rFonts w:ascii="Arial" w:eastAsia="Arial" w:hAnsi="Arial" w:cs="Arial"/>
          <w:b/>
          <w:color w:val="000000" w:themeColor="text1"/>
          <w:shd w:val="clear" w:color="auto" w:fill="FFFFFF"/>
          <w:lang w:val="mn-MN"/>
        </w:rPr>
        <w:t xml:space="preserve"> дугаар</w:t>
      </w:r>
      <w:r w:rsidR="00E17A58" w:rsidRPr="009145DD">
        <w:rPr>
          <w:rFonts w:ascii="Arial" w:eastAsia="Arial" w:hAnsi="Arial" w:cs="Arial"/>
          <w:b/>
          <w:color w:val="000000" w:themeColor="text1"/>
          <w:shd w:val="clear" w:color="auto" w:fill="FFFFFF"/>
          <w:lang w:val="mn-MN"/>
        </w:rPr>
        <w:t xml:space="preserve"> </w:t>
      </w:r>
      <w:r w:rsidR="007A509C" w:rsidRPr="009145DD">
        <w:rPr>
          <w:rFonts w:ascii="Arial" w:eastAsia="Arial" w:hAnsi="Arial" w:cs="Arial"/>
          <w:b/>
          <w:color w:val="000000" w:themeColor="text1"/>
          <w:shd w:val="clear" w:color="auto" w:fill="FFFFFF"/>
          <w:lang w:val="mn-MN"/>
        </w:rPr>
        <w:t>зүйл</w:t>
      </w:r>
      <w:r w:rsidR="001908A3" w:rsidRPr="009145DD">
        <w:rPr>
          <w:rFonts w:ascii="Arial" w:eastAsia="Arial" w:hAnsi="Arial" w:cs="Arial"/>
          <w:b/>
          <w:color w:val="000000" w:themeColor="text1"/>
          <w:shd w:val="clear" w:color="auto" w:fill="FFFFFF"/>
          <w:lang w:val="mn-MN"/>
        </w:rPr>
        <w:t>.Аймаг, нийслэлийн</w:t>
      </w:r>
      <w:r w:rsidR="0033430C">
        <w:rPr>
          <w:rFonts w:ascii="Arial" w:eastAsia="Arial" w:hAnsi="Arial" w:cs="Arial"/>
          <w:b/>
          <w:color w:val="000000" w:themeColor="text1"/>
          <w:shd w:val="clear" w:color="auto" w:fill="FFFFFF"/>
          <w:lang w:val="mn-MN"/>
        </w:rPr>
        <w:t xml:space="preserve"> э</w:t>
      </w:r>
      <w:r w:rsidRPr="009145DD">
        <w:rPr>
          <w:rFonts w:ascii="Arial" w:eastAsia="Arial" w:hAnsi="Arial" w:cs="Arial"/>
          <w:b/>
          <w:color w:val="000000" w:themeColor="text1"/>
          <w:shd w:val="clear" w:color="auto" w:fill="FFFFFF"/>
          <w:lang w:val="mn-MN"/>
        </w:rPr>
        <w:t xml:space="preserve">рүүл мэндийн газрын </w:t>
      </w:r>
    </w:p>
    <w:p w14:paraId="7CB8402D" w14:textId="295536C6" w:rsidR="0040410D" w:rsidRPr="009145DD" w:rsidRDefault="0040410D" w:rsidP="00B81E7D">
      <w:pPr>
        <w:pStyle w:val="NormalWeb"/>
        <w:spacing w:after="0"/>
        <w:ind w:firstLine="720"/>
        <w:jc w:val="left"/>
        <w:textAlignment w:val="top"/>
        <w:rPr>
          <w:rFonts w:ascii="Arial" w:eastAsia="Arial" w:hAnsi="Arial" w:cs="Arial"/>
          <w:b/>
          <w:color w:val="000000" w:themeColor="text1"/>
          <w:shd w:val="clear" w:color="auto" w:fill="FFFFFF"/>
          <w:lang w:val="mn-MN"/>
        </w:rPr>
      </w:pPr>
      <w:r w:rsidRPr="009145DD">
        <w:rPr>
          <w:rFonts w:ascii="Arial" w:eastAsia="Arial" w:hAnsi="Arial" w:cs="Arial"/>
          <w:b/>
          <w:color w:val="000000" w:themeColor="text1"/>
          <w:shd w:val="clear" w:color="auto" w:fill="FFFFFF"/>
          <w:lang w:val="mn-MN"/>
        </w:rPr>
        <w:t xml:space="preserve">                                                      </w:t>
      </w:r>
      <w:r w:rsidR="007A509C" w:rsidRPr="009145DD">
        <w:rPr>
          <w:rFonts w:ascii="Arial" w:eastAsia="Arial" w:hAnsi="Arial" w:cs="Arial"/>
          <w:b/>
          <w:color w:val="000000" w:themeColor="text1"/>
          <w:shd w:val="clear" w:color="auto" w:fill="FFFFFF"/>
          <w:lang w:val="mn-MN"/>
        </w:rPr>
        <w:t xml:space="preserve">  </w:t>
      </w:r>
      <w:r w:rsidRPr="009145DD">
        <w:rPr>
          <w:rFonts w:ascii="Arial" w:eastAsia="Arial" w:hAnsi="Arial" w:cs="Arial"/>
          <w:b/>
          <w:color w:val="000000" w:themeColor="text1"/>
          <w:shd w:val="clear" w:color="auto" w:fill="FFFFFF"/>
          <w:lang w:val="mn-MN"/>
        </w:rPr>
        <w:t>эрх, үүрэг</w:t>
      </w:r>
    </w:p>
    <w:p w14:paraId="4382E719" w14:textId="77777777" w:rsidR="0040410D" w:rsidRPr="009145DD" w:rsidRDefault="0040410D" w:rsidP="00B81E7D">
      <w:pPr>
        <w:pStyle w:val="NormalWeb"/>
        <w:spacing w:after="0"/>
        <w:ind w:firstLine="720"/>
        <w:jc w:val="left"/>
        <w:textAlignment w:val="top"/>
        <w:rPr>
          <w:rFonts w:ascii="Arial" w:eastAsia="Arial" w:hAnsi="Arial" w:cs="Arial"/>
          <w:b/>
          <w:color w:val="000000" w:themeColor="text1"/>
          <w:shd w:val="clear" w:color="auto" w:fill="FFFFFF"/>
          <w:lang w:val="mn-MN"/>
        </w:rPr>
      </w:pPr>
    </w:p>
    <w:p w14:paraId="0FE88187" w14:textId="5F81EB3D" w:rsidR="0040410D" w:rsidRPr="009145DD" w:rsidRDefault="001908A3" w:rsidP="00B81E7D">
      <w:pPr>
        <w:pStyle w:val="NormalWeb"/>
        <w:spacing w:after="0"/>
        <w:ind w:firstLine="720"/>
        <w:textAlignment w:val="top"/>
        <w:rPr>
          <w:rFonts w:ascii="Arial" w:eastAsia="Arial" w:hAnsi="Arial" w:cs="Arial"/>
          <w:color w:val="000000" w:themeColor="text1"/>
          <w:shd w:val="clear" w:color="auto" w:fill="FFFFFF"/>
          <w:lang w:val="mn-MN"/>
        </w:rPr>
      </w:pPr>
      <w:r w:rsidRPr="009145DD">
        <w:rPr>
          <w:rFonts w:ascii="Arial" w:eastAsia="Arial" w:hAnsi="Arial" w:cs="Arial"/>
          <w:color w:val="000000" w:themeColor="text1"/>
          <w:shd w:val="clear" w:color="auto" w:fill="FFFFFF"/>
          <w:lang w:val="mn-MN"/>
        </w:rPr>
        <w:t>5</w:t>
      </w:r>
      <w:r w:rsidR="00047EB4">
        <w:rPr>
          <w:rFonts w:ascii="Arial" w:eastAsia="Arial" w:hAnsi="Arial" w:cs="Arial"/>
          <w:color w:val="000000" w:themeColor="text1"/>
          <w:shd w:val="clear" w:color="auto" w:fill="FFFFFF"/>
          <w:lang w:val="mn-MN"/>
        </w:rPr>
        <w:t>3</w:t>
      </w:r>
      <w:r w:rsidRPr="009145DD">
        <w:rPr>
          <w:rFonts w:ascii="Arial" w:eastAsia="Arial" w:hAnsi="Arial" w:cs="Arial"/>
          <w:color w:val="000000" w:themeColor="text1"/>
          <w:shd w:val="clear" w:color="auto" w:fill="FFFFFF"/>
          <w:lang w:val="mn-MN"/>
        </w:rPr>
        <w:t xml:space="preserve">.1.Аймаг, </w:t>
      </w:r>
      <w:r w:rsidR="00875583">
        <w:rPr>
          <w:rFonts w:ascii="Arial" w:eastAsia="Arial" w:hAnsi="Arial" w:cs="Arial"/>
          <w:color w:val="000000" w:themeColor="text1"/>
          <w:shd w:val="clear" w:color="auto" w:fill="FFFFFF"/>
          <w:lang w:val="mn-MN"/>
        </w:rPr>
        <w:t>нийслэлийн э</w:t>
      </w:r>
      <w:r w:rsidR="0040410D" w:rsidRPr="009145DD">
        <w:rPr>
          <w:rFonts w:ascii="Arial" w:eastAsia="Arial" w:hAnsi="Arial" w:cs="Arial"/>
          <w:color w:val="000000" w:themeColor="text1"/>
          <w:shd w:val="clear" w:color="auto" w:fill="FFFFFF"/>
          <w:lang w:val="mn-MN"/>
        </w:rPr>
        <w:t xml:space="preserve">рүүл мэндийн </w:t>
      </w:r>
      <w:r w:rsidR="00875583" w:rsidRPr="00875583">
        <w:rPr>
          <w:rFonts w:ascii="Arial" w:eastAsia="Arial" w:hAnsi="Arial" w:cs="Arial"/>
          <w:color w:val="000000" w:themeColor="text1"/>
          <w:shd w:val="clear" w:color="auto" w:fill="FFFFFF"/>
          <w:lang w:val="mn-MN"/>
        </w:rPr>
        <w:t>газар эм, эмнэлгийн хэрэгслийн талаар</w:t>
      </w:r>
      <w:r w:rsidR="0040410D" w:rsidRPr="009145DD">
        <w:rPr>
          <w:rFonts w:ascii="Arial" w:eastAsia="Arial" w:hAnsi="Arial" w:cs="Arial"/>
          <w:color w:val="000000" w:themeColor="text1"/>
          <w:shd w:val="clear" w:color="auto" w:fill="FFFFFF"/>
          <w:lang w:val="mn-MN"/>
        </w:rPr>
        <w:t xml:space="preserve"> дараах эрх, үүргийг хэрэгжүүлнэ:</w:t>
      </w:r>
    </w:p>
    <w:p w14:paraId="40CD7176" w14:textId="77777777" w:rsidR="002136A7" w:rsidRDefault="002136A7"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3D1020AC" w14:textId="417CE1E2"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5</w:t>
      </w:r>
      <w:r w:rsidR="00047EB4">
        <w:rPr>
          <w:rFonts w:ascii="Arial" w:eastAsia="Arial" w:hAnsi="Arial" w:cs="Arial"/>
          <w:color w:val="000000" w:themeColor="text1"/>
          <w:sz w:val="24"/>
          <w:szCs w:val="24"/>
          <w:shd w:val="clear" w:color="auto" w:fill="FFFFFF"/>
          <w:lang w:val="mn-MN"/>
        </w:rPr>
        <w:t>3</w:t>
      </w:r>
      <w:r w:rsidRPr="009145DD">
        <w:rPr>
          <w:rFonts w:ascii="Arial" w:eastAsia="Arial" w:hAnsi="Arial" w:cs="Arial"/>
          <w:color w:val="000000" w:themeColor="text1"/>
          <w:sz w:val="24"/>
          <w:szCs w:val="24"/>
          <w:shd w:val="clear" w:color="auto" w:fill="FFFFFF"/>
          <w:lang w:val="mn-MN"/>
        </w:rPr>
        <w:t>.1.1.т</w:t>
      </w:r>
      <w:r w:rsidRPr="009145DD">
        <w:rPr>
          <w:rFonts w:ascii="Arial" w:hAnsi="Arial" w:cs="Arial"/>
          <w:bCs/>
          <w:iCs/>
          <w:color w:val="000000" w:themeColor="text1"/>
          <w:sz w:val="24"/>
          <w:szCs w:val="24"/>
          <w:lang w:val="mn-MN"/>
        </w:rPr>
        <w:t xml:space="preserve">өрөөс эм, эмнэлгийн хэрэгслийн талаар баримтлах бодлого, хууль тогтоомжийн хэрэгжилтийг харьяалах нутаг дэвсгэртээ зохион </w:t>
      </w:r>
      <w:r w:rsidRPr="009145DD">
        <w:rPr>
          <w:rFonts w:ascii="Arial" w:eastAsia="Arial" w:hAnsi="Arial" w:cs="Arial"/>
          <w:bCs/>
          <w:color w:val="000000" w:themeColor="text1"/>
          <w:sz w:val="24"/>
          <w:szCs w:val="24"/>
          <w:shd w:val="clear" w:color="auto" w:fill="FFFFFF"/>
          <w:lang w:val="mn-MN"/>
        </w:rPr>
        <w:t>байгуулах;</w:t>
      </w:r>
    </w:p>
    <w:p w14:paraId="2EC228B9" w14:textId="77777777" w:rsidR="0040410D" w:rsidRPr="009145DD" w:rsidRDefault="0040410D" w:rsidP="00B81E7D">
      <w:pPr>
        <w:spacing w:after="0" w:line="240" w:lineRule="auto"/>
        <w:ind w:firstLine="1134"/>
        <w:jc w:val="both"/>
        <w:rPr>
          <w:rFonts w:ascii="Arial" w:eastAsia="Arial" w:hAnsi="Arial" w:cs="Arial"/>
          <w:bCs/>
          <w:color w:val="000000" w:themeColor="text1"/>
          <w:sz w:val="24"/>
          <w:szCs w:val="24"/>
          <w:shd w:val="clear" w:color="auto" w:fill="FFFFFF"/>
          <w:lang w:val="mn-MN"/>
        </w:rPr>
      </w:pPr>
    </w:p>
    <w:p w14:paraId="69A10A8F" w14:textId="51D5B593" w:rsidR="0040410D" w:rsidRPr="009145DD" w:rsidRDefault="0040410D" w:rsidP="00B81E7D">
      <w:pPr>
        <w:pStyle w:val="NormalWeb"/>
        <w:spacing w:after="0"/>
        <w:ind w:firstLine="1134"/>
        <w:textAlignment w:val="top"/>
        <w:rPr>
          <w:rFonts w:ascii="Arial" w:hAnsi="Arial" w:cs="Arial"/>
          <w:bCs/>
          <w:iCs/>
          <w:color w:val="000000" w:themeColor="text1"/>
          <w:lang w:val="mn-MN"/>
        </w:rPr>
      </w:pPr>
      <w:r w:rsidRPr="009145DD">
        <w:rPr>
          <w:rFonts w:ascii="Arial" w:eastAsia="Arial" w:hAnsi="Arial" w:cs="Arial"/>
          <w:color w:val="000000" w:themeColor="text1"/>
          <w:shd w:val="clear" w:color="auto" w:fill="FFFFFF"/>
          <w:lang w:val="mn-MN"/>
        </w:rPr>
        <w:t>5</w:t>
      </w:r>
      <w:r w:rsidR="00047EB4">
        <w:rPr>
          <w:rFonts w:ascii="Arial" w:eastAsia="Arial" w:hAnsi="Arial" w:cs="Arial"/>
          <w:color w:val="000000" w:themeColor="text1"/>
          <w:shd w:val="clear" w:color="auto" w:fill="FFFFFF"/>
          <w:lang w:val="mn-MN"/>
        </w:rPr>
        <w:t>3</w:t>
      </w:r>
      <w:r w:rsidRPr="009145DD">
        <w:rPr>
          <w:rFonts w:ascii="Arial" w:eastAsia="Arial" w:hAnsi="Arial" w:cs="Arial"/>
          <w:color w:val="000000" w:themeColor="text1"/>
          <w:shd w:val="clear" w:color="auto" w:fill="FFFFFF"/>
          <w:lang w:val="mn-MN"/>
        </w:rPr>
        <w:t>.1.2.</w:t>
      </w:r>
      <w:r w:rsidRPr="009145DD">
        <w:rPr>
          <w:rFonts w:ascii="Arial" w:hAnsi="Arial" w:cs="Arial"/>
          <w:bCs/>
          <w:iCs/>
          <w:color w:val="000000" w:themeColor="text1"/>
          <w:lang w:val="mn-MN"/>
        </w:rPr>
        <w:t>эм, эмнэлгийн хэрэгслийн нөөц бүрдүүлэх, тусламж, үйлчилгээний тасралтгүй байдлыг хангах, хүн амд эмийн зохистой хэрэглээг төлөвшүүлэх,</w:t>
      </w:r>
      <w:r w:rsidRPr="009145DD">
        <w:rPr>
          <w:rFonts w:ascii="Arial" w:hAnsi="Arial" w:cs="Arial"/>
          <w:color w:val="000000" w:themeColor="text1"/>
          <w:lang w:val="mn-MN"/>
        </w:rPr>
        <w:t xml:space="preserve"> </w:t>
      </w:r>
      <w:r w:rsidRPr="009145DD">
        <w:rPr>
          <w:rFonts w:ascii="Arial" w:hAnsi="Arial" w:cs="Arial"/>
          <w:bCs/>
          <w:iCs/>
          <w:color w:val="000000" w:themeColor="text1"/>
          <w:lang w:val="mn-MN"/>
        </w:rPr>
        <w:t>эм, эмнэлгийн хэрэгсэл,</w:t>
      </w:r>
      <w:r w:rsidR="001268B3">
        <w:rPr>
          <w:rFonts w:ascii="Arial" w:hAnsi="Arial" w:cs="Arial"/>
          <w:bCs/>
          <w:iCs/>
          <w:color w:val="000000" w:themeColor="text1"/>
          <w:lang w:val="mn-MN"/>
        </w:rPr>
        <w:t xml:space="preserve"> </w:t>
      </w:r>
      <w:r w:rsidRPr="009145DD">
        <w:rPr>
          <w:rFonts w:ascii="Arial" w:hAnsi="Arial" w:cs="Arial"/>
          <w:bCs/>
          <w:iCs/>
          <w:color w:val="000000" w:themeColor="text1"/>
          <w:lang w:val="mn-MN"/>
        </w:rPr>
        <w:t>эрүүл мэндийн нэмэлт бүтээгдэхүүний мэдээллийн сан бүрдүүлэх, мэдээ, мэдээллийн шуурхай, аюулгүй байдлыг хангах;</w:t>
      </w:r>
    </w:p>
    <w:p w14:paraId="621F097B" w14:textId="77777777" w:rsidR="0040410D" w:rsidRPr="009145DD" w:rsidRDefault="0040410D" w:rsidP="00B81E7D">
      <w:pPr>
        <w:pStyle w:val="NormalWeb"/>
        <w:spacing w:after="0"/>
        <w:ind w:firstLine="1134"/>
        <w:textAlignment w:val="top"/>
        <w:rPr>
          <w:rFonts w:ascii="Arial" w:hAnsi="Arial" w:cs="Arial"/>
          <w:bCs/>
          <w:iCs/>
          <w:color w:val="000000" w:themeColor="text1"/>
          <w:lang w:val="mn-MN"/>
        </w:rPr>
      </w:pPr>
    </w:p>
    <w:p w14:paraId="5BBBA559" w14:textId="39AD9AE8" w:rsidR="0040410D" w:rsidRPr="009145DD" w:rsidRDefault="0040410D" w:rsidP="00B81E7D">
      <w:pPr>
        <w:pStyle w:val="NormalWeb"/>
        <w:spacing w:after="0"/>
        <w:ind w:firstLine="1134"/>
        <w:textAlignment w:val="top"/>
        <w:rPr>
          <w:rFonts w:ascii="Arial" w:eastAsia="Arial" w:hAnsi="Arial" w:cs="Arial"/>
          <w:color w:val="000000" w:themeColor="text1"/>
          <w:shd w:val="clear" w:color="auto" w:fill="FFFFFF"/>
          <w:lang w:val="mn-MN"/>
        </w:rPr>
      </w:pPr>
      <w:r w:rsidRPr="009145DD">
        <w:rPr>
          <w:rFonts w:ascii="Arial" w:eastAsia="Arial" w:hAnsi="Arial" w:cs="Arial"/>
          <w:color w:val="000000" w:themeColor="text1"/>
          <w:shd w:val="clear" w:color="auto" w:fill="FFFFFF"/>
          <w:lang w:val="mn-MN"/>
        </w:rPr>
        <w:t>5</w:t>
      </w:r>
      <w:r w:rsidR="00047EB4">
        <w:rPr>
          <w:rFonts w:ascii="Arial" w:eastAsia="Arial" w:hAnsi="Arial" w:cs="Arial"/>
          <w:color w:val="000000" w:themeColor="text1"/>
          <w:shd w:val="clear" w:color="auto" w:fill="FFFFFF"/>
          <w:lang w:val="mn-MN"/>
        </w:rPr>
        <w:t>3</w:t>
      </w:r>
      <w:r w:rsidRPr="009145DD">
        <w:rPr>
          <w:rFonts w:ascii="Arial" w:eastAsia="Arial" w:hAnsi="Arial" w:cs="Arial"/>
          <w:color w:val="000000" w:themeColor="text1"/>
          <w:shd w:val="clear" w:color="auto" w:fill="FFFFFF"/>
          <w:lang w:val="mn-MN"/>
        </w:rPr>
        <w:t>.1.3.</w:t>
      </w:r>
      <w:r w:rsidR="00D533A7">
        <w:rPr>
          <w:rFonts w:ascii="Arial" w:eastAsia="Arial" w:hAnsi="Arial" w:cs="Arial"/>
          <w:color w:val="000000" w:themeColor="text1"/>
          <w:shd w:val="clear" w:color="auto" w:fill="FFFFFF"/>
          <w:lang w:val="mn-MN"/>
        </w:rPr>
        <w:t>Энэ хуулийн 6.1.3</w:t>
      </w:r>
      <w:r w:rsidRPr="009145DD">
        <w:rPr>
          <w:rFonts w:ascii="Arial" w:hAnsi="Arial" w:cs="Arial"/>
          <w:bCs/>
          <w:iCs/>
          <w:color w:val="000000" w:themeColor="text1"/>
          <w:lang w:val="mn-MN"/>
        </w:rPr>
        <w:t xml:space="preserve">-д заасан тусгай зөвшөөрөл </w:t>
      </w:r>
      <w:r w:rsidRPr="009145DD">
        <w:rPr>
          <w:rFonts w:ascii="Arial" w:eastAsia="Arial" w:hAnsi="Arial" w:cs="Arial"/>
          <w:color w:val="000000" w:themeColor="text1"/>
          <w:shd w:val="clear" w:color="auto" w:fill="FFFFFF"/>
          <w:lang w:val="mn-MN"/>
        </w:rPr>
        <w:t>олгох</w:t>
      </w:r>
      <w:r w:rsidR="00D533A7">
        <w:rPr>
          <w:rFonts w:ascii="Arial" w:eastAsia="Arial" w:hAnsi="Arial" w:cs="Arial"/>
          <w:color w:val="000000" w:themeColor="text1"/>
          <w:shd w:val="clear" w:color="auto" w:fill="FFFFFF"/>
          <w:lang w:val="mn-MN"/>
        </w:rPr>
        <w:t>, сунгах</w:t>
      </w:r>
      <w:r w:rsidR="00D533A7" w:rsidRPr="009145DD">
        <w:rPr>
          <w:rFonts w:ascii="Arial" w:eastAsia="Arial" w:hAnsi="Arial" w:cs="Arial"/>
          <w:bCs/>
          <w:color w:val="000000" w:themeColor="text1"/>
          <w:shd w:val="clear" w:color="auto" w:fill="FFFFFF"/>
          <w:lang w:val="mn-MN"/>
        </w:rPr>
        <w:t xml:space="preserve">, </w:t>
      </w:r>
      <w:r w:rsidR="00D533A7">
        <w:rPr>
          <w:rFonts w:ascii="Arial" w:eastAsia="Arial" w:hAnsi="Arial" w:cs="Arial"/>
          <w:bCs/>
          <w:color w:val="000000" w:themeColor="text1"/>
          <w:shd w:val="clear" w:color="auto" w:fill="FFFFFF"/>
          <w:lang w:val="mn-MN"/>
        </w:rPr>
        <w:t xml:space="preserve">өөрчлөх, </w:t>
      </w:r>
      <w:r w:rsidR="00D533A7" w:rsidRPr="009145DD">
        <w:rPr>
          <w:rFonts w:ascii="Arial" w:eastAsia="Arial" w:hAnsi="Arial" w:cs="Arial"/>
          <w:bCs/>
          <w:color w:val="000000" w:themeColor="text1"/>
          <w:shd w:val="clear" w:color="auto" w:fill="FFFFFF"/>
          <w:lang w:val="mn-MN"/>
        </w:rPr>
        <w:t>түдгэлзүүлэх, сэргээх, хүчингүй болгох</w:t>
      </w:r>
      <w:r w:rsidRPr="009145DD">
        <w:rPr>
          <w:rFonts w:ascii="Arial" w:eastAsia="Arial" w:hAnsi="Arial" w:cs="Arial"/>
          <w:color w:val="000000" w:themeColor="text1"/>
          <w:shd w:val="clear" w:color="auto" w:fill="FFFFFF"/>
          <w:lang w:val="mn-MN"/>
        </w:rPr>
        <w:t>;</w:t>
      </w:r>
    </w:p>
    <w:p w14:paraId="48C3363A" w14:textId="77777777" w:rsidR="0040410D" w:rsidRPr="009145DD" w:rsidRDefault="0040410D" w:rsidP="00B81E7D">
      <w:pPr>
        <w:pStyle w:val="NormalWeb"/>
        <w:spacing w:after="0"/>
        <w:ind w:firstLine="1134"/>
        <w:textAlignment w:val="top"/>
        <w:rPr>
          <w:rFonts w:ascii="Arial" w:eastAsia="Arial" w:hAnsi="Arial" w:cs="Arial"/>
          <w:color w:val="000000" w:themeColor="text1"/>
          <w:shd w:val="clear" w:color="auto" w:fill="FFFFFF"/>
          <w:lang w:val="mn-MN"/>
        </w:rPr>
      </w:pPr>
    </w:p>
    <w:p w14:paraId="5DD12803" w14:textId="172F396D" w:rsidR="007843C9" w:rsidRPr="009145DD" w:rsidRDefault="0040410D" w:rsidP="00B81E7D">
      <w:pPr>
        <w:pStyle w:val="NormalWeb"/>
        <w:spacing w:after="0"/>
        <w:ind w:firstLine="1134"/>
        <w:textAlignment w:val="top"/>
        <w:rPr>
          <w:rFonts w:ascii="Arial" w:hAnsi="Arial" w:cs="Arial"/>
          <w:color w:val="000000" w:themeColor="text1"/>
          <w:lang w:val="mn-MN"/>
        </w:rPr>
      </w:pPr>
      <w:r w:rsidRPr="009145DD">
        <w:rPr>
          <w:rFonts w:ascii="Arial" w:hAnsi="Arial" w:cs="Arial"/>
          <w:color w:val="000000" w:themeColor="text1"/>
          <w:lang w:val="mn-MN"/>
        </w:rPr>
        <w:t>5</w:t>
      </w:r>
      <w:r w:rsidR="00047EB4">
        <w:rPr>
          <w:rFonts w:ascii="Arial" w:hAnsi="Arial" w:cs="Arial"/>
          <w:color w:val="000000" w:themeColor="text1"/>
          <w:lang w:val="mn-MN"/>
        </w:rPr>
        <w:t>3</w:t>
      </w:r>
      <w:r w:rsidRPr="009145DD">
        <w:rPr>
          <w:rFonts w:ascii="Arial" w:hAnsi="Arial" w:cs="Arial"/>
          <w:color w:val="000000" w:themeColor="text1"/>
          <w:lang w:val="mn-MN"/>
        </w:rPr>
        <w:t xml:space="preserve">.1.4.эмийн сангийн байршил болон үйлчлэх хүрээг тухайн орон нутгийн онцлогт тохируулан тогтоох, эм, эмнэлгийн хэрэгслээр хангах үйл ажиллагааг зохицуулах; </w:t>
      </w:r>
    </w:p>
    <w:p w14:paraId="4616B27D" w14:textId="77777777" w:rsidR="00FC4E8F" w:rsidRPr="009145DD" w:rsidRDefault="00FC4E8F" w:rsidP="00B81E7D">
      <w:pPr>
        <w:pStyle w:val="NormalWeb"/>
        <w:spacing w:after="0"/>
        <w:ind w:firstLine="1418"/>
        <w:textAlignment w:val="top"/>
        <w:rPr>
          <w:rFonts w:ascii="Arial" w:hAnsi="Arial" w:cs="Arial"/>
          <w:color w:val="000000" w:themeColor="text1"/>
        </w:rPr>
      </w:pPr>
    </w:p>
    <w:p w14:paraId="043E7717" w14:textId="5D4882FE" w:rsidR="00FC4E8F" w:rsidRPr="009145DD" w:rsidRDefault="00FC4E8F" w:rsidP="00B81E7D">
      <w:pPr>
        <w:pStyle w:val="NormalWeb"/>
        <w:spacing w:after="0"/>
        <w:ind w:firstLine="1134"/>
        <w:textAlignment w:val="top"/>
        <w:rPr>
          <w:rFonts w:ascii="Arial" w:hAnsi="Arial" w:cs="Arial"/>
          <w:color w:val="000000" w:themeColor="text1"/>
        </w:rPr>
      </w:pPr>
      <w:r w:rsidRPr="009145DD">
        <w:rPr>
          <w:rFonts w:ascii="Arial" w:hAnsi="Arial" w:cs="Arial"/>
          <w:color w:val="000000" w:themeColor="text1"/>
          <w:lang w:val="mn-MN"/>
          <w14:ligatures w14:val="none"/>
        </w:rPr>
        <w:t>5</w:t>
      </w:r>
      <w:r w:rsidR="00047EB4">
        <w:rPr>
          <w:rFonts w:ascii="Arial" w:hAnsi="Arial" w:cs="Arial"/>
          <w:color w:val="000000" w:themeColor="text1"/>
          <w:lang w:val="mn-MN"/>
          <w14:ligatures w14:val="none"/>
        </w:rPr>
        <w:t>3</w:t>
      </w:r>
      <w:r w:rsidRPr="009145DD">
        <w:rPr>
          <w:rFonts w:ascii="Arial" w:hAnsi="Arial" w:cs="Arial"/>
          <w:color w:val="000000" w:themeColor="text1"/>
          <w:lang w:val="mn-MN"/>
          <w14:ligatures w14:val="none"/>
        </w:rPr>
        <w:t>.1.</w:t>
      </w:r>
      <w:r w:rsidR="00A9708F" w:rsidRPr="009145DD">
        <w:rPr>
          <w:rFonts w:ascii="Arial" w:hAnsi="Arial" w:cs="Arial"/>
          <w:color w:val="000000" w:themeColor="text1"/>
          <w:lang w:val="mn-MN"/>
          <w14:ligatures w14:val="none"/>
        </w:rPr>
        <w:t>5</w:t>
      </w:r>
      <w:r w:rsidRPr="009145DD">
        <w:rPr>
          <w:rFonts w:ascii="Arial" w:hAnsi="Arial" w:cs="Arial"/>
          <w:color w:val="000000" w:themeColor="text1"/>
          <w:lang w:val="mn-MN"/>
          <w14:ligatures w14:val="none"/>
        </w:rPr>
        <w:t>.Төрийн болон орон нутгийн өмчийн хөрөнгөөр бараа, ажил, үйлчилгээ худалдан авах тухай хуулийн 36.1.2-т заасан нөхцөл, 37 дугаар зүйл</w:t>
      </w:r>
      <w:r w:rsidR="00AF5A1A" w:rsidRPr="009145DD">
        <w:rPr>
          <w:rFonts w:ascii="Arial" w:hAnsi="Arial" w:cs="Arial"/>
          <w:color w:val="000000" w:themeColor="text1"/>
          <w:lang w:val="mn-MN"/>
          <w14:ligatures w14:val="none"/>
        </w:rPr>
        <w:t>д</w:t>
      </w:r>
      <w:r w:rsidRPr="009145DD">
        <w:rPr>
          <w:rFonts w:ascii="Arial" w:hAnsi="Arial" w:cs="Arial"/>
          <w:color w:val="000000" w:themeColor="text1"/>
          <w:lang w:val="mn-MN"/>
          <w14:ligatures w14:val="none"/>
        </w:rPr>
        <w:t xml:space="preserve"> заасан </w:t>
      </w:r>
      <w:r w:rsidRPr="009145DD">
        <w:rPr>
          <w:rFonts w:ascii="Arial" w:eastAsia="Arial" w:hAnsi="Arial" w:cs="Arial"/>
          <w:bCs/>
          <w:color w:val="000000" w:themeColor="text1"/>
          <w:shd w:val="clear" w:color="auto" w:fill="FFFFFF"/>
          <w:lang w:val="mn-MN"/>
        </w:rPr>
        <w:t>аргаар худалдан авах эм, эмнэлгийн хэрэгслий</w:t>
      </w:r>
      <w:r w:rsidR="00955A44" w:rsidRPr="009145DD">
        <w:rPr>
          <w:rFonts w:ascii="Arial" w:eastAsia="Arial" w:hAnsi="Arial" w:cs="Arial"/>
          <w:bCs/>
          <w:color w:val="000000" w:themeColor="text1"/>
          <w:shd w:val="clear" w:color="auto" w:fill="FFFFFF"/>
          <w:lang w:val="mn-MN"/>
        </w:rPr>
        <w:t xml:space="preserve">н тоо хэмжээг </w:t>
      </w:r>
      <w:r w:rsidRPr="009145DD">
        <w:rPr>
          <w:rFonts w:ascii="Arial" w:eastAsia="Arial" w:hAnsi="Arial" w:cs="Arial"/>
          <w:bCs/>
          <w:color w:val="000000" w:themeColor="text1"/>
          <w:shd w:val="clear" w:color="auto" w:fill="FFFFFF"/>
          <w:lang w:val="mn-MN"/>
        </w:rPr>
        <w:t>ө</w:t>
      </w:r>
      <w:r w:rsidRPr="009145DD">
        <w:rPr>
          <w:rFonts w:ascii="Arial" w:hAnsi="Arial" w:cs="Arial"/>
          <w:color w:val="000000" w:themeColor="text1"/>
          <w:lang w:val="mn-MN"/>
        </w:rPr>
        <w:t xml:space="preserve">өрийн харьяа эрүүл мэндийн байгууллагын хэрэгцээнд нийцүүлэн гаргаж </w:t>
      </w:r>
      <w:r w:rsidRPr="009145DD">
        <w:rPr>
          <w:rFonts w:ascii="Arial" w:eastAsia="Arial" w:hAnsi="Arial" w:cs="Arial"/>
          <w:bCs/>
          <w:color w:val="000000" w:themeColor="text1"/>
          <w:shd w:val="clear" w:color="auto" w:fill="FFFFFF"/>
          <w:lang w:val="mn-MN"/>
        </w:rPr>
        <w:t>эм,</w:t>
      </w:r>
      <w:r w:rsidRPr="009145DD">
        <w:rPr>
          <w:rFonts w:ascii="Arial" w:hAnsi="Arial" w:cs="Arial"/>
          <w:color w:val="000000" w:themeColor="text1"/>
          <w:lang w:val="mn-MN"/>
        </w:rPr>
        <w:t xml:space="preserve"> эмнэлгийн </w:t>
      </w:r>
      <w:r w:rsidRPr="009145DD">
        <w:rPr>
          <w:rFonts w:ascii="Arial" w:hAnsi="Arial" w:cs="Arial"/>
          <w:color w:val="000000" w:themeColor="text1"/>
          <w:lang w:val="mn-MN"/>
        </w:rPr>
        <w:lastRenderedPageBreak/>
        <w:t>хэрэгслийн асуудал хариуцсан төрийн захиргааны байгууллагад тогтоосон хугацаанд хүргүүлэх, зарцуулалтад хяналт тавих</w:t>
      </w:r>
      <w:r w:rsidR="009C59EB" w:rsidRPr="009145DD">
        <w:rPr>
          <w:rFonts w:ascii="Arial" w:hAnsi="Arial" w:cs="Arial"/>
          <w:color w:val="000000" w:themeColor="text1"/>
        </w:rPr>
        <w:t>;</w:t>
      </w:r>
    </w:p>
    <w:p w14:paraId="2B95B65C" w14:textId="77777777" w:rsidR="006230BA" w:rsidRPr="009145DD" w:rsidRDefault="006230BA" w:rsidP="00B81E7D">
      <w:pPr>
        <w:pStyle w:val="NormalWeb"/>
        <w:spacing w:after="0"/>
        <w:ind w:firstLine="1418"/>
        <w:textAlignment w:val="top"/>
        <w:rPr>
          <w:rFonts w:ascii="Arial" w:eastAsia="Arial" w:hAnsi="Arial" w:cs="Arial"/>
          <w:color w:val="000000" w:themeColor="text1"/>
          <w:shd w:val="clear" w:color="auto" w:fill="FFFFFF"/>
          <w:lang w:val="mn-MN"/>
        </w:rPr>
      </w:pPr>
    </w:p>
    <w:p w14:paraId="39EF4A70" w14:textId="5347AF43" w:rsidR="0040410D" w:rsidRPr="009145DD" w:rsidRDefault="0040410D" w:rsidP="00B81E7D">
      <w:pPr>
        <w:pStyle w:val="NormalWeb"/>
        <w:spacing w:after="0"/>
        <w:ind w:firstLine="1134"/>
        <w:textAlignment w:val="top"/>
        <w:rPr>
          <w:rFonts w:ascii="Arial" w:hAnsi="Arial" w:cs="Arial"/>
          <w:color w:val="000000" w:themeColor="text1"/>
        </w:rPr>
      </w:pPr>
      <w:r w:rsidRPr="009145DD">
        <w:rPr>
          <w:rFonts w:ascii="Arial" w:eastAsia="Arial" w:hAnsi="Arial" w:cs="Arial"/>
          <w:color w:val="000000" w:themeColor="text1"/>
          <w:shd w:val="clear" w:color="auto" w:fill="FFFFFF"/>
          <w:lang w:val="mn-MN"/>
        </w:rPr>
        <w:t>5</w:t>
      </w:r>
      <w:r w:rsidR="00047EB4">
        <w:rPr>
          <w:rFonts w:ascii="Arial" w:eastAsia="Arial" w:hAnsi="Arial" w:cs="Arial"/>
          <w:color w:val="000000" w:themeColor="text1"/>
          <w:shd w:val="clear" w:color="auto" w:fill="FFFFFF"/>
          <w:lang w:val="mn-MN"/>
        </w:rPr>
        <w:t>3</w:t>
      </w:r>
      <w:r w:rsidRPr="009145DD">
        <w:rPr>
          <w:rFonts w:ascii="Arial" w:eastAsia="Arial" w:hAnsi="Arial" w:cs="Arial"/>
          <w:color w:val="000000" w:themeColor="text1"/>
          <w:shd w:val="clear" w:color="auto" w:fill="FFFFFF"/>
          <w:lang w:val="mn-MN"/>
        </w:rPr>
        <w:t>.1.</w:t>
      </w:r>
      <w:r w:rsidR="00A9708F" w:rsidRPr="009145DD">
        <w:rPr>
          <w:rFonts w:ascii="Arial" w:eastAsia="Arial" w:hAnsi="Arial" w:cs="Arial"/>
          <w:color w:val="000000" w:themeColor="text1"/>
          <w:shd w:val="clear" w:color="auto" w:fill="FFFFFF"/>
          <w:lang w:val="mn-MN"/>
        </w:rPr>
        <w:t>6</w:t>
      </w:r>
      <w:r w:rsidRPr="009145DD">
        <w:rPr>
          <w:rFonts w:ascii="Arial" w:eastAsia="Arial" w:hAnsi="Arial" w:cs="Arial"/>
          <w:color w:val="000000" w:themeColor="text1"/>
          <w:shd w:val="clear" w:color="auto" w:fill="FFFFFF"/>
          <w:lang w:val="mn-MN"/>
        </w:rPr>
        <w:t>.</w:t>
      </w:r>
      <w:r w:rsidRPr="009145DD">
        <w:rPr>
          <w:rFonts w:ascii="Arial" w:eastAsia="Arial" w:hAnsi="Arial" w:cs="Arial"/>
          <w:bCs/>
          <w:color w:val="000000" w:themeColor="text1"/>
          <w:shd w:val="clear" w:color="auto" w:fill="FFFFFF"/>
          <w:lang w:val="mn-MN"/>
        </w:rPr>
        <w:t>хууль тогтоомжид заасан бусад эрх, үүрэг.</w:t>
      </w:r>
    </w:p>
    <w:p w14:paraId="2C077E4F" w14:textId="77777777" w:rsidR="0040410D" w:rsidRPr="009145DD" w:rsidRDefault="0040410D" w:rsidP="00B81E7D">
      <w:pPr>
        <w:pStyle w:val="NormalWeb"/>
        <w:spacing w:after="0"/>
        <w:ind w:firstLine="1276"/>
        <w:textAlignment w:val="top"/>
        <w:rPr>
          <w:rFonts w:ascii="Arial" w:hAnsi="Arial" w:cs="Arial"/>
          <w:bCs/>
          <w:iCs/>
          <w:color w:val="000000" w:themeColor="text1"/>
          <w:lang w:val="mn-MN"/>
        </w:rPr>
      </w:pPr>
    </w:p>
    <w:p w14:paraId="36856B73" w14:textId="4875711A" w:rsidR="0040410D" w:rsidRPr="009145DD" w:rsidRDefault="0040410D" w:rsidP="00B81E7D">
      <w:pPr>
        <w:spacing w:after="0" w:line="240" w:lineRule="auto"/>
        <w:ind w:firstLine="720"/>
        <w:jc w:val="both"/>
        <w:rPr>
          <w:rFonts w:ascii="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5</w:t>
      </w:r>
      <w:r w:rsidR="002D02B0">
        <w:rPr>
          <w:rFonts w:ascii="Arial" w:eastAsia="Arial" w:hAnsi="Arial" w:cs="Arial"/>
          <w:b/>
          <w:color w:val="000000" w:themeColor="text1"/>
          <w:sz w:val="24"/>
          <w:szCs w:val="24"/>
          <w:shd w:val="clear" w:color="auto" w:fill="FFFFFF"/>
          <w:lang w:val="mn-MN"/>
        </w:rPr>
        <w:t>4</w:t>
      </w:r>
      <w:r w:rsidRPr="009145DD">
        <w:rPr>
          <w:rFonts w:ascii="Arial" w:eastAsia="Arial" w:hAnsi="Arial" w:cs="Arial"/>
          <w:b/>
          <w:color w:val="000000" w:themeColor="text1"/>
          <w:sz w:val="24"/>
          <w:szCs w:val="24"/>
          <w:shd w:val="clear" w:color="auto" w:fill="FFFFFF"/>
          <w:lang w:val="mn-MN"/>
        </w:rPr>
        <w:t xml:space="preserve"> д</w:t>
      </w:r>
      <w:r w:rsidR="002D02B0">
        <w:rPr>
          <w:rFonts w:ascii="Arial" w:eastAsia="Arial" w:hAnsi="Arial" w:cs="Arial"/>
          <w:b/>
          <w:color w:val="000000" w:themeColor="text1"/>
          <w:sz w:val="24"/>
          <w:szCs w:val="24"/>
          <w:shd w:val="clear" w:color="auto" w:fill="FFFFFF"/>
          <w:lang w:val="mn-MN"/>
        </w:rPr>
        <w:t>үгээ</w:t>
      </w:r>
      <w:r w:rsidRPr="009145DD">
        <w:rPr>
          <w:rFonts w:ascii="Arial" w:eastAsia="Arial" w:hAnsi="Arial" w:cs="Arial"/>
          <w:b/>
          <w:color w:val="000000" w:themeColor="text1"/>
          <w:sz w:val="24"/>
          <w:szCs w:val="24"/>
          <w:shd w:val="clear" w:color="auto" w:fill="FFFFFF"/>
          <w:lang w:val="mn-MN"/>
        </w:rPr>
        <w:t>р зүйл.</w:t>
      </w:r>
      <w:r w:rsidRPr="009145DD">
        <w:rPr>
          <w:rFonts w:ascii="Arial" w:hAnsi="Arial" w:cs="Arial"/>
          <w:b/>
          <w:color w:val="000000" w:themeColor="text1"/>
          <w:sz w:val="24"/>
          <w:szCs w:val="24"/>
          <w:shd w:val="clear" w:color="auto" w:fill="FFFFFF"/>
          <w:lang w:val="mn-MN"/>
        </w:rPr>
        <w:t>Мэргэжлийн нийгэмлэг, холбоо, төрийн бус</w:t>
      </w:r>
    </w:p>
    <w:p w14:paraId="3777F0F2"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sidRPr="009145DD">
        <w:rPr>
          <w:rFonts w:ascii="Arial" w:hAnsi="Arial" w:cs="Arial"/>
          <w:b/>
          <w:color w:val="000000" w:themeColor="text1"/>
          <w:sz w:val="24"/>
          <w:szCs w:val="24"/>
          <w:shd w:val="clear" w:color="auto" w:fill="FFFFFF"/>
          <w:lang w:val="mn-MN"/>
        </w:rPr>
        <w:t xml:space="preserve">                                           байгууллагын </w:t>
      </w:r>
      <w:r w:rsidRPr="009145DD">
        <w:rPr>
          <w:rFonts w:ascii="Arial" w:eastAsia="Arial" w:hAnsi="Arial" w:cs="Arial"/>
          <w:b/>
          <w:color w:val="000000" w:themeColor="text1"/>
          <w:sz w:val="24"/>
          <w:szCs w:val="24"/>
          <w:shd w:val="clear" w:color="auto" w:fill="FFFFFF"/>
          <w:lang w:val="mn-MN"/>
        </w:rPr>
        <w:t>оролцоо</w:t>
      </w:r>
    </w:p>
    <w:p w14:paraId="0F634969"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p>
    <w:p w14:paraId="6F03FE49" w14:textId="5F16F388" w:rsidR="0040410D" w:rsidRPr="009145DD" w:rsidRDefault="0040410D"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5</w:t>
      </w:r>
      <w:r w:rsidR="00C646FD">
        <w:rPr>
          <w:rFonts w:ascii="Arial" w:eastAsia="Arial" w:hAnsi="Arial" w:cs="Arial"/>
          <w:color w:val="000000" w:themeColor="text1"/>
          <w:sz w:val="24"/>
          <w:szCs w:val="24"/>
          <w:shd w:val="clear" w:color="auto" w:fill="FFFFFF"/>
          <w:lang w:val="mn-MN"/>
        </w:rPr>
        <w:t>4</w:t>
      </w:r>
      <w:r w:rsidRPr="009145DD">
        <w:rPr>
          <w:rFonts w:ascii="Arial" w:eastAsia="Arial" w:hAnsi="Arial" w:cs="Arial"/>
          <w:color w:val="000000" w:themeColor="text1"/>
          <w:sz w:val="24"/>
          <w:szCs w:val="24"/>
          <w:shd w:val="clear" w:color="auto" w:fill="FFFFFF"/>
          <w:lang w:val="mn-MN"/>
        </w:rPr>
        <w:t>.1.Эм,</w:t>
      </w:r>
      <w:r w:rsidRPr="009145DD">
        <w:rPr>
          <w:rFonts w:ascii="Arial" w:hAnsi="Arial" w:cs="Arial"/>
          <w:bCs/>
          <w:iCs/>
          <w:color w:val="000000" w:themeColor="text1"/>
          <w:sz w:val="24"/>
          <w:szCs w:val="24"/>
          <w:lang w:val="mn-MN"/>
        </w:rPr>
        <w:t xml:space="preserve"> </w:t>
      </w:r>
      <w:r w:rsidRPr="009145DD">
        <w:rPr>
          <w:rFonts w:ascii="Arial" w:eastAsia="Arial" w:hAnsi="Arial" w:cs="Arial"/>
          <w:color w:val="000000" w:themeColor="text1"/>
          <w:sz w:val="24"/>
          <w:szCs w:val="24"/>
          <w:shd w:val="clear" w:color="auto" w:fill="FFFFFF"/>
          <w:lang w:val="mn-MN"/>
        </w:rPr>
        <w:t xml:space="preserve">эмнэлгийн хэрэгсэл, </w:t>
      </w:r>
      <w:r w:rsidRPr="009145DD">
        <w:rPr>
          <w:rFonts w:ascii="Arial" w:hAnsi="Arial" w:cs="Arial"/>
          <w:bCs/>
          <w:iCs/>
          <w:color w:val="000000" w:themeColor="text1"/>
          <w:sz w:val="24"/>
          <w:szCs w:val="24"/>
          <w:lang w:val="mn-MN"/>
        </w:rPr>
        <w:t>эрүүл мэндийн нэмэлт бүтээгдэхүүнтэй</w:t>
      </w:r>
      <w:r w:rsidRPr="009145DD">
        <w:rPr>
          <w:rFonts w:ascii="Arial" w:eastAsia="Arial" w:hAnsi="Arial" w:cs="Arial"/>
          <w:color w:val="000000" w:themeColor="text1"/>
          <w:sz w:val="24"/>
          <w:szCs w:val="24"/>
          <w:shd w:val="clear" w:color="auto" w:fill="FFFFFF"/>
          <w:lang w:val="mn-MN"/>
        </w:rPr>
        <w:t xml:space="preserve">  холбогдох бодлого, хууль тогтоомжийг хэрэгжүүлэхэд мэргэжлийн нийгэмлэг, холбоо, төрийн бус байгууллага дараах байдлаар оролцоно:</w:t>
      </w:r>
    </w:p>
    <w:p w14:paraId="073F18C1" w14:textId="77777777" w:rsidR="0040410D" w:rsidRPr="009145DD" w:rsidRDefault="0040410D"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1AA55CB0" w14:textId="378A83DE" w:rsidR="0040410D" w:rsidRPr="009145DD" w:rsidRDefault="0040410D" w:rsidP="00B81E7D">
      <w:pPr>
        <w:spacing w:after="0" w:line="240" w:lineRule="auto"/>
        <w:ind w:firstLine="1134"/>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5</w:t>
      </w:r>
      <w:r w:rsidR="00C646FD">
        <w:rPr>
          <w:rFonts w:ascii="Arial" w:eastAsia="Arial" w:hAnsi="Arial" w:cs="Arial"/>
          <w:color w:val="000000" w:themeColor="text1"/>
          <w:sz w:val="24"/>
          <w:szCs w:val="24"/>
          <w:shd w:val="clear" w:color="auto" w:fill="FFFFFF"/>
          <w:lang w:val="mn-MN"/>
        </w:rPr>
        <w:t>4</w:t>
      </w:r>
      <w:r w:rsidRPr="009145DD">
        <w:rPr>
          <w:rFonts w:ascii="Arial" w:eastAsia="Arial" w:hAnsi="Arial" w:cs="Arial"/>
          <w:color w:val="000000" w:themeColor="text1"/>
          <w:sz w:val="24"/>
          <w:szCs w:val="24"/>
          <w:shd w:val="clear" w:color="auto" w:fill="FFFFFF"/>
          <w:lang w:val="mn-MN"/>
        </w:rPr>
        <w:t>.1.</w:t>
      </w:r>
      <w:r w:rsidR="0033430C">
        <w:rPr>
          <w:rFonts w:ascii="Arial" w:eastAsia="Arial" w:hAnsi="Arial" w:cs="Arial"/>
          <w:color w:val="000000" w:themeColor="text1"/>
          <w:sz w:val="24"/>
          <w:szCs w:val="24"/>
          <w:shd w:val="clear" w:color="auto" w:fill="FFFFFF"/>
          <w:lang w:val="mn-MN"/>
        </w:rPr>
        <w:t>1</w:t>
      </w:r>
      <w:r w:rsidRPr="009145DD">
        <w:rPr>
          <w:rFonts w:ascii="Arial" w:eastAsia="Arial" w:hAnsi="Arial" w:cs="Arial"/>
          <w:color w:val="000000" w:themeColor="text1"/>
          <w:sz w:val="24"/>
          <w:szCs w:val="24"/>
          <w:shd w:val="clear" w:color="auto" w:fill="FFFFFF"/>
          <w:lang w:val="mn-MN"/>
        </w:rPr>
        <w:t>.төрийн байгууллагын зарим чиг үүргийг гэрээний үндсэн дээр гүйцэтгэх;</w:t>
      </w:r>
    </w:p>
    <w:p w14:paraId="54E184BB" w14:textId="77777777" w:rsidR="0040410D" w:rsidRPr="009145DD" w:rsidRDefault="0040410D"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6AADEDFF" w14:textId="6AD87B9A" w:rsidR="0040410D" w:rsidRPr="00271373" w:rsidRDefault="0040410D" w:rsidP="00B81E7D">
      <w:pPr>
        <w:spacing w:after="0" w:line="240" w:lineRule="auto"/>
        <w:ind w:firstLine="1134"/>
        <w:jc w:val="both"/>
        <w:rPr>
          <w:rFonts w:ascii="Arial" w:eastAsia="Arial" w:hAnsi="Arial" w:cs="Arial"/>
          <w:color w:val="000000" w:themeColor="text1"/>
          <w:sz w:val="24"/>
          <w:szCs w:val="24"/>
          <w:shd w:val="clear" w:color="auto" w:fill="FFFFFF"/>
        </w:rPr>
      </w:pPr>
      <w:r w:rsidRPr="009145DD">
        <w:rPr>
          <w:rFonts w:ascii="Arial" w:eastAsia="Arial" w:hAnsi="Arial" w:cs="Arial"/>
          <w:color w:val="000000" w:themeColor="text1"/>
          <w:sz w:val="24"/>
          <w:szCs w:val="24"/>
          <w:shd w:val="clear" w:color="auto" w:fill="FFFFFF"/>
          <w:lang w:val="mn-MN"/>
        </w:rPr>
        <w:t>5</w:t>
      </w:r>
      <w:r w:rsidR="00C646FD">
        <w:rPr>
          <w:rFonts w:ascii="Arial" w:eastAsia="Arial" w:hAnsi="Arial" w:cs="Arial"/>
          <w:color w:val="000000" w:themeColor="text1"/>
          <w:sz w:val="24"/>
          <w:szCs w:val="24"/>
          <w:shd w:val="clear" w:color="auto" w:fill="FFFFFF"/>
          <w:lang w:val="mn-MN"/>
        </w:rPr>
        <w:t>4</w:t>
      </w:r>
      <w:r w:rsidRPr="009145DD">
        <w:rPr>
          <w:rFonts w:ascii="Arial" w:eastAsia="Arial" w:hAnsi="Arial" w:cs="Arial"/>
          <w:color w:val="000000" w:themeColor="text1"/>
          <w:sz w:val="24"/>
          <w:szCs w:val="24"/>
          <w:shd w:val="clear" w:color="auto" w:fill="FFFFFF"/>
          <w:lang w:val="mn-MN"/>
        </w:rPr>
        <w:t>.1.</w:t>
      </w:r>
      <w:r w:rsidR="0033430C">
        <w:rPr>
          <w:rFonts w:ascii="Arial" w:eastAsia="Arial" w:hAnsi="Arial" w:cs="Arial"/>
          <w:color w:val="000000" w:themeColor="text1"/>
          <w:sz w:val="24"/>
          <w:szCs w:val="24"/>
          <w:shd w:val="clear" w:color="auto" w:fill="FFFFFF"/>
          <w:lang w:val="mn-MN"/>
        </w:rPr>
        <w:t>2</w:t>
      </w:r>
      <w:r w:rsidRPr="009145DD">
        <w:rPr>
          <w:rFonts w:ascii="Arial" w:eastAsia="Arial" w:hAnsi="Arial" w:cs="Arial"/>
          <w:color w:val="000000" w:themeColor="text1"/>
          <w:sz w:val="24"/>
          <w:szCs w:val="24"/>
          <w:shd w:val="clear" w:color="auto" w:fill="FFFFFF"/>
          <w:lang w:val="mn-MN"/>
        </w:rPr>
        <w:t>.хангамжийн байгууллага, салбарын хүний нөөцийн эрх ашгийг илэрхийлсэн санал, хүсэлтээ холбогдох төрийн байгууллагад тавих, шийдвэрлүүлэх;</w:t>
      </w:r>
    </w:p>
    <w:p w14:paraId="2D903757" w14:textId="77777777" w:rsidR="0040410D" w:rsidRPr="009145DD" w:rsidRDefault="0040410D"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10A7C712" w14:textId="4CC827BE" w:rsidR="0040410D" w:rsidRPr="009145DD" w:rsidRDefault="0040410D" w:rsidP="00B81E7D">
      <w:pPr>
        <w:tabs>
          <w:tab w:val="left" w:pos="0"/>
        </w:tabs>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5</w:t>
      </w:r>
      <w:r w:rsidR="00C646FD">
        <w:rPr>
          <w:rFonts w:ascii="Arial" w:eastAsia="Arial" w:hAnsi="Arial" w:cs="Arial"/>
          <w:bCs/>
          <w:color w:val="000000" w:themeColor="text1"/>
          <w:sz w:val="24"/>
          <w:szCs w:val="24"/>
          <w:shd w:val="clear" w:color="auto" w:fill="FFFFFF"/>
          <w:lang w:val="mn-MN"/>
        </w:rPr>
        <w:t>4</w:t>
      </w:r>
      <w:r w:rsidRPr="009145DD">
        <w:rPr>
          <w:rFonts w:ascii="Arial" w:eastAsia="Arial" w:hAnsi="Arial" w:cs="Arial"/>
          <w:bCs/>
          <w:color w:val="000000" w:themeColor="text1"/>
          <w:sz w:val="24"/>
          <w:szCs w:val="24"/>
          <w:shd w:val="clear" w:color="auto" w:fill="FFFFFF"/>
          <w:lang w:val="mn-MN"/>
        </w:rPr>
        <w:t>.1.</w:t>
      </w:r>
      <w:r w:rsidR="0033430C">
        <w:rPr>
          <w:rFonts w:ascii="Arial" w:eastAsia="Arial" w:hAnsi="Arial" w:cs="Arial"/>
          <w:bCs/>
          <w:color w:val="000000" w:themeColor="text1"/>
          <w:sz w:val="24"/>
          <w:szCs w:val="24"/>
          <w:shd w:val="clear" w:color="auto" w:fill="FFFFFF"/>
          <w:lang w:val="mn-MN"/>
        </w:rPr>
        <w:t>3</w:t>
      </w:r>
      <w:r w:rsidRPr="009145DD">
        <w:rPr>
          <w:rFonts w:ascii="Arial" w:eastAsia="Arial" w:hAnsi="Arial" w:cs="Arial"/>
          <w:bCs/>
          <w:color w:val="000000" w:themeColor="text1"/>
          <w:sz w:val="24"/>
          <w:szCs w:val="24"/>
          <w:shd w:val="clear" w:color="auto" w:fill="FFFFFF"/>
          <w:lang w:val="mn-MN"/>
        </w:rPr>
        <w:t>.салбарын шинжлэх ухааныг хөгжүүлэх, мэргэжлийн хүний нөөцийг бэхжүүлэх, хүн амд эмийн зохистой хэрэглээг төлөвшүүлэх чиглэлээр төрийн болон олон улсын байгууллага, бусад байгууллагатай хамтран ажиллах, cудалгаа, шинжилгээ явуулах, төсөл, хөтөлбөр хэрэгжүүлэх.</w:t>
      </w:r>
    </w:p>
    <w:p w14:paraId="0F8CB570" w14:textId="51340C52" w:rsidR="0040410D" w:rsidRPr="009145DD" w:rsidRDefault="0040410D" w:rsidP="00B81E7D">
      <w:pPr>
        <w:tabs>
          <w:tab w:val="left" w:pos="0"/>
        </w:tabs>
        <w:spacing w:after="0" w:line="240" w:lineRule="auto"/>
        <w:ind w:firstLine="1418"/>
        <w:jc w:val="both"/>
        <w:rPr>
          <w:rFonts w:ascii="Arial" w:eastAsia="Arial" w:hAnsi="Arial" w:cs="Arial"/>
          <w:bCs/>
          <w:color w:val="000000" w:themeColor="text1"/>
          <w:sz w:val="24"/>
          <w:szCs w:val="24"/>
          <w:shd w:val="clear" w:color="auto" w:fill="FFFFFF"/>
          <w:lang w:val="mn-MN"/>
        </w:rPr>
      </w:pPr>
    </w:p>
    <w:p w14:paraId="0E0467CB" w14:textId="48308EFA" w:rsidR="006A4CB2" w:rsidRPr="006A4CB2" w:rsidRDefault="00A63A70" w:rsidP="006A4CB2">
      <w:pPr>
        <w:spacing w:after="0" w:line="240" w:lineRule="auto"/>
        <w:ind w:firstLine="720"/>
        <w:jc w:val="both"/>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5</w:t>
      </w:r>
      <w:r w:rsidR="00C646FD">
        <w:rPr>
          <w:rFonts w:ascii="Arial" w:eastAsia="Arial" w:hAnsi="Arial" w:cs="Arial"/>
          <w:b/>
          <w:color w:val="000000" w:themeColor="text1"/>
          <w:sz w:val="24"/>
          <w:szCs w:val="24"/>
          <w:shd w:val="clear" w:color="auto" w:fill="FFFFFF"/>
          <w:lang w:val="mn-MN"/>
        </w:rPr>
        <w:t>5</w:t>
      </w:r>
      <w:r w:rsidRPr="009145DD">
        <w:rPr>
          <w:rFonts w:ascii="Arial" w:eastAsia="Arial" w:hAnsi="Arial" w:cs="Arial"/>
          <w:b/>
          <w:color w:val="000000" w:themeColor="text1"/>
          <w:sz w:val="24"/>
          <w:szCs w:val="24"/>
          <w:shd w:val="clear" w:color="auto" w:fill="FFFFFF"/>
          <w:lang w:val="mn-MN"/>
        </w:rPr>
        <w:t xml:space="preserve"> д</w:t>
      </w:r>
      <w:r w:rsidR="00C646FD">
        <w:rPr>
          <w:rFonts w:ascii="Arial" w:eastAsia="Arial" w:hAnsi="Arial" w:cs="Arial"/>
          <w:b/>
          <w:color w:val="000000" w:themeColor="text1"/>
          <w:sz w:val="24"/>
          <w:szCs w:val="24"/>
          <w:shd w:val="clear" w:color="auto" w:fill="FFFFFF"/>
          <w:lang w:val="mn-MN"/>
        </w:rPr>
        <w:t>угаа</w:t>
      </w:r>
      <w:r w:rsidR="005942E1">
        <w:rPr>
          <w:rFonts w:ascii="Arial" w:eastAsia="Arial" w:hAnsi="Arial" w:cs="Arial"/>
          <w:b/>
          <w:color w:val="000000" w:themeColor="text1"/>
          <w:sz w:val="24"/>
          <w:szCs w:val="24"/>
          <w:shd w:val="clear" w:color="auto" w:fill="FFFFFF"/>
          <w:lang w:val="mn-MN"/>
        </w:rPr>
        <w:t>р</w:t>
      </w:r>
      <w:r w:rsidRPr="009145DD">
        <w:rPr>
          <w:rFonts w:ascii="Arial" w:eastAsia="Arial" w:hAnsi="Arial" w:cs="Arial"/>
          <w:b/>
          <w:color w:val="000000" w:themeColor="text1"/>
          <w:sz w:val="24"/>
          <w:szCs w:val="24"/>
          <w:shd w:val="clear" w:color="auto" w:fill="FFFFFF"/>
          <w:lang w:val="mn-MN"/>
        </w:rPr>
        <w:t xml:space="preserve"> зүйл.</w:t>
      </w:r>
      <w:r w:rsidR="006A4CB2" w:rsidRPr="006A4CB2">
        <w:rPr>
          <w:rFonts w:ascii="Arial" w:eastAsia="Arial" w:hAnsi="Arial" w:cs="Arial"/>
          <w:b/>
          <w:color w:val="000000" w:themeColor="text1"/>
          <w:sz w:val="24"/>
          <w:szCs w:val="24"/>
          <w:shd w:val="clear" w:color="auto" w:fill="FFFFFF"/>
          <w:lang w:val="mn-MN"/>
        </w:rPr>
        <w:t xml:space="preserve">Гадаад  улсын эм, эмнэлгийн хэрэгслийн </w:t>
      </w:r>
    </w:p>
    <w:p w14:paraId="5A0E85CD" w14:textId="77777777" w:rsidR="006A4CB2" w:rsidRPr="009145DD" w:rsidRDefault="006A4CB2" w:rsidP="006A4CB2">
      <w:pPr>
        <w:spacing w:after="0" w:line="240" w:lineRule="auto"/>
        <w:ind w:firstLine="720"/>
        <w:jc w:val="both"/>
        <w:rPr>
          <w:rFonts w:ascii="Arial" w:eastAsia="Arial" w:hAnsi="Arial" w:cs="Arial"/>
          <w:b/>
          <w:color w:val="000000" w:themeColor="text1"/>
          <w:sz w:val="24"/>
          <w:szCs w:val="24"/>
          <w:shd w:val="clear" w:color="auto" w:fill="FFFFFF"/>
          <w:lang w:val="mn-MN"/>
        </w:rPr>
      </w:pPr>
      <w:r w:rsidRPr="006A4CB2">
        <w:rPr>
          <w:rFonts w:ascii="Arial" w:eastAsia="Arial" w:hAnsi="Arial" w:cs="Arial"/>
          <w:b/>
          <w:color w:val="000000" w:themeColor="text1"/>
          <w:sz w:val="24"/>
          <w:szCs w:val="24"/>
          <w:shd w:val="clear" w:color="auto" w:fill="FFFFFF"/>
          <w:lang w:val="mn-MN"/>
        </w:rPr>
        <w:t xml:space="preserve">                                үйлдвэрлэгчийн т</w:t>
      </w:r>
      <w:r w:rsidRPr="006A4CB2">
        <w:rPr>
          <w:rFonts w:ascii="Arial" w:hAnsi="Arial" w:cs="Arial"/>
          <w:b/>
          <w:color w:val="000000" w:themeColor="text1"/>
          <w:sz w:val="24"/>
          <w:szCs w:val="24"/>
          <w:shd w:val="clear" w:color="auto" w:fill="FFFFFF"/>
          <w:lang w:val="mn-MN"/>
        </w:rPr>
        <w:t>өлөөлөгчийн газар</w:t>
      </w:r>
    </w:p>
    <w:p w14:paraId="64AC6399" w14:textId="77777777" w:rsidR="00A63A70" w:rsidRPr="009145DD" w:rsidRDefault="00A63A70"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p>
    <w:p w14:paraId="4E85281D" w14:textId="0B20BAD1" w:rsidR="007560F8" w:rsidRPr="009145DD" w:rsidRDefault="00A63A70"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5</w:t>
      </w:r>
      <w:r w:rsidR="00AC133A">
        <w:rPr>
          <w:rFonts w:ascii="Arial" w:eastAsia="Arial" w:hAnsi="Arial" w:cs="Arial"/>
          <w:color w:val="000000" w:themeColor="text1"/>
          <w:sz w:val="24"/>
          <w:szCs w:val="24"/>
          <w:shd w:val="clear" w:color="auto" w:fill="FFFFFF"/>
          <w:lang w:val="mn-MN"/>
        </w:rPr>
        <w:t>5</w:t>
      </w:r>
      <w:r w:rsidRPr="009145DD">
        <w:rPr>
          <w:rFonts w:ascii="Arial" w:eastAsia="Arial" w:hAnsi="Arial" w:cs="Arial"/>
          <w:color w:val="000000" w:themeColor="text1"/>
          <w:sz w:val="24"/>
          <w:szCs w:val="24"/>
          <w:shd w:val="clear" w:color="auto" w:fill="FFFFFF"/>
          <w:lang w:val="mn-MN"/>
        </w:rPr>
        <w:t>.</w:t>
      </w:r>
      <w:r w:rsidR="00217A71" w:rsidRPr="009145DD">
        <w:rPr>
          <w:rFonts w:ascii="Arial" w:eastAsia="Arial" w:hAnsi="Arial" w:cs="Arial"/>
          <w:color w:val="000000" w:themeColor="text1"/>
          <w:sz w:val="24"/>
          <w:szCs w:val="24"/>
          <w:shd w:val="clear" w:color="auto" w:fill="FFFFFF"/>
          <w:lang w:val="mn-MN"/>
        </w:rPr>
        <w:t>1</w:t>
      </w:r>
      <w:r w:rsidR="00D745A9" w:rsidRPr="009145DD">
        <w:rPr>
          <w:rFonts w:ascii="Arial" w:eastAsia="Arial" w:hAnsi="Arial" w:cs="Arial"/>
          <w:color w:val="000000" w:themeColor="text1"/>
          <w:sz w:val="24"/>
          <w:szCs w:val="24"/>
          <w:shd w:val="clear" w:color="auto" w:fill="FFFFFF"/>
          <w:lang w:val="mn-MN"/>
        </w:rPr>
        <w:t>.</w:t>
      </w:r>
      <w:r w:rsidR="007560F8" w:rsidRPr="009145DD">
        <w:rPr>
          <w:rFonts w:ascii="Arial" w:eastAsia="Arial" w:hAnsi="Arial" w:cs="Arial"/>
          <w:color w:val="000000" w:themeColor="text1"/>
          <w:sz w:val="24"/>
          <w:szCs w:val="24"/>
          <w:shd w:val="clear" w:color="auto" w:fill="FFFFFF"/>
          <w:lang w:val="mn-MN"/>
        </w:rPr>
        <w:t xml:space="preserve">Гадаад улсын </w:t>
      </w:r>
      <w:r w:rsidR="00003706" w:rsidRPr="009145DD">
        <w:rPr>
          <w:rFonts w:ascii="Arial" w:eastAsia="Arial" w:hAnsi="Arial" w:cs="Arial"/>
          <w:color w:val="000000" w:themeColor="text1"/>
          <w:sz w:val="24"/>
          <w:szCs w:val="24"/>
          <w:shd w:val="clear" w:color="auto" w:fill="FFFFFF"/>
          <w:lang w:val="mn-MN"/>
        </w:rPr>
        <w:t xml:space="preserve">эм, эмнэлгийн хэрэгслийн </w:t>
      </w:r>
      <w:r w:rsidR="007560F8" w:rsidRPr="009145DD">
        <w:rPr>
          <w:rFonts w:ascii="Arial" w:eastAsia="Arial" w:hAnsi="Arial" w:cs="Arial"/>
          <w:color w:val="000000" w:themeColor="text1"/>
          <w:sz w:val="24"/>
          <w:szCs w:val="24"/>
          <w:shd w:val="clear" w:color="auto" w:fill="FFFFFF"/>
          <w:lang w:val="mn-MN"/>
        </w:rPr>
        <w:t xml:space="preserve">үйлдвэрлэгч нь Монгол </w:t>
      </w:r>
      <w:r w:rsidR="00AF16C6">
        <w:rPr>
          <w:rFonts w:ascii="Arial" w:eastAsia="Arial" w:hAnsi="Arial" w:cs="Arial"/>
          <w:color w:val="000000" w:themeColor="text1"/>
          <w:sz w:val="24"/>
          <w:szCs w:val="24"/>
          <w:shd w:val="clear" w:color="auto" w:fill="FFFFFF"/>
          <w:lang w:val="mn-MN"/>
        </w:rPr>
        <w:t>У</w:t>
      </w:r>
      <w:r w:rsidR="007560F8" w:rsidRPr="009145DD">
        <w:rPr>
          <w:rFonts w:ascii="Arial" w:eastAsia="Arial" w:hAnsi="Arial" w:cs="Arial"/>
          <w:color w:val="000000" w:themeColor="text1"/>
          <w:sz w:val="24"/>
          <w:szCs w:val="24"/>
          <w:shd w:val="clear" w:color="auto" w:fill="FFFFFF"/>
          <w:lang w:val="mn-MN"/>
        </w:rPr>
        <w:t>лсад өөрийн төлөөлөгчийн газартай байж болно.</w:t>
      </w:r>
    </w:p>
    <w:p w14:paraId="6BF1DE52" w14:textId="77777777" w:rsidR="007560F8" w:rsidRPr="009145DD" w:rsidRDefault="007560F8"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1778C813" w14:textId="5AE1E1F5" w:rsidR="00D745A9" w:rsidRPr="009145DD" w:rsidRDefault="007560F8" w:rsidP="00B81E7D">
      <w:pPr>
        <w:spacing w:after="0" w:line="240" w:lineRule="auto"/>
        <w:ind w:firstLine="720"/>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5</w:t>
      </w:r>
      <w:r w:rsidR="00AC133A">
        <w:rPr>
          <w:rFonts w:ascii="Arial" w:eastAsia="Arial" w:hAnsi="Arial" w:cs="Arial"/>
          <w:color w:val="000000" w:themeColor="text1"/>
          <w:sz w:val="24"/>
          <w:szCs w:val="24"/>
          <w:shd w:val="clear" w:color="auto" w:fill="FFFFFF"/>
          <w:lang w:val="mn-MN"/>
        </w:rPr>
        <w:t>5</w:t>
      </w:r>
      <w:r w:rsidRPr="009145DD">
        <w:rPr>
          <w:rFonts w:ascii="Arial" w:eastAsia="Arial" w:hAnsi="Arial" w:cs="Arial"/>
          <w:color w:val="000000" w:themeColor="text1"/>
          <w:sz w:val="24"/>
          <w:szCs w:val="24"/>
          <w:shd w:val="clear" w:color="auto" w:fill="FFFFFF"/>
          <w:lang w:val="mn-MN"/>
        </w:rPr>
        <w:t>.2.</w:t>
      </w:r>
      <w:r w:rsidR="00CE40F9" w:rsidRPr="00CE40F9">
        <w:rPr>
          <w:rFonts w:ascii="Arial" w:eastAsia="Arial" w:hAnsi="Arial" w:cs="Arial"/>
          <w:color w:val="000000" w:themeColor="text1"/>
          <w:sz w:val="24"/>
          <w:szCs w:val="24"/>
          <w:shd w:val="clear" w:color="auto" w:fill="FFFFFF"/>
          <w:lang w:val="mn-MN"/>
        </w:rPr>
        <w:t xml:space="preserve">Гадаад улсын эм, эмнэлгийн хэрэгслийн үйлдвэрлэгчийн </w:t>
      </w:r>
      <w:r w:rsidR="00CE40F9">
        <w:rPr>
          <w:rFonts w:ascii="Arial" w:eastAsia="Arial" w:hAnsi="Arial" w:cs="Arial"/>
          <w:color w:val="000000" w:themeColor="text1"/>
          <w:sz w:val="24"/>
          <w:szCs w:val="24"/>
          <w:shd w:val="clear" w:color="auto" w:fill="FFFFFF"/>
          <w:lang w:val="mn-MN"/>
        </w:rPr>
        <w:t>т</w:t>
      </w:r>
      <w:r w:rsidR="00D745A9" w:rsidRPr="009145DD">
        <w:rPr>
          <w:rFonts w:ascii="Arial" w:eastAsia="Arial" w:hAnsi="Arial" w:cs="Arial"/>
          <w:color w:val="000000" w:themeColor="text1"/>
          <w:sz w:val="24"/>
          <w:szCs w:val="24"/>
          <w:shd w:val="clear" w:color="auto" w:fill="FFFFFF"/>
          <w:lang w:val="mn-MN"/>
        </w:rPr>
        <w:t xml:space="preserve">өлөөлөгчийн газар нь </w:t>
      </w:r>
      <w:r w:rsidR="00AF16C6">
        <w:rPr>
          <w:rFonts w:ascii="Arial" w:eastAsia="Arial" w:hAnsi="Arial" w:cs="Arial"/>
          <w:color w:val="000000" w:themeColor="text1"/>
          <w:sz w:val="24"/>
          <w:szCs w:val="24"/>
          <w:shd w:val="clear" w:color="auto" w:fill="FFFFFF"/>
          <w:lang w:val="mn-MN"/>
        </w:rPr>
        <w:t>М</w:t>
      </w:r>
      <w:r w:rsidR="00D745A9" w:rsidRPr="009145DD">
        <w:rPr>
          <w:rFonts w:ascii="Arial" w:eastAsia="Arial" w:hAnsi="Arial" w:cs="Arial"/>
          <w:color w:val="000000" w:themeColor="text1"/>
          <w:sz w:val="24"/>
          <w:szCs w:val="24"/>
          <w:shd w:val="clear" w:color="auto" w:fill="FFFFFF"/>
          <w:lang w:val="mn-MN"/>
        </w:rPr>
        <w:t xml:space="preserve">онгол </w:t>
      </w:r>
      <w:r w:rsidR="00AF16C6">
        <w:rPr>
          <w:rFonts w:ascii="Arial" w:eastAsia="Arial" w:hAnsi="Arial" w:cs="Arial"/>
          <w:color w:val="000000" w:themeColor="text1"/>
          <w:sz w:val="24"/>
          <w:szCs w:val="24"/>
          <w:shd w:val="clear" w:color="auto" w:fill="FFFFFF"/>
          <w:lang w:val="mn-MN"/>
        </w:rPr>
        <w:t>У</w:t>
      </w:r>
      <w:r w:rsidR="00D745A9" w:rsidRPr="009145DD">
        <w:rPr>
          <w:rFonts w:ascii="Arial" w:eastAsia="Arial" w:hAnsi="Arial" w:cs="Arial"/>
          <w:color w:val="000000" w:themeColor="text1"/>
          <w:sz w:val="24"/>
          <w:szCs w:val="24"/>
          <w:shd w:val="clear" w:color="auto" w:fill="FFFFFF"/>
          <w:lang w:val="mn-MN"/>
        </w:rPr>
        <w:t>лсын нутаг дэвсгэрт үйл ажиллагаа</w:t>
      </w:r>
      <w:r w:rsidR="00CD126C" w:rsidRPr="009145DD">
        <w:rPr>
          <w:rFonts w:ascii="Arial" w:eastAsia="Arial" w:hAnsi="Arial" w:cs="Arial"/>
          <w:color w:val="000000" w:themeColor="text1"/>
          <w:sz w:val="24"/>
          <w:szCs w:val="24"/>
          <w:shd w:val="clear" w:color="auto" w:fill="FFFFFF"/>
          <w:lang w:val="mn-MN"/>
        </w:rPr>
        <w:t xml:space="preserve"> эрхлэх </w:t>
      </w:r>
      <w:r w:rsidR="00D745A9" w:rsidRPr="009145DD">
        <w:rPr>
          <w:rFonts w:ascii="Arial" w:eastAsia="Arial" w:hAnsi="Arial" w:cs="Arial"/>
          <w:color w:val="000000" w:themeColor="text1"/>
          <w:sz w:val="24"/>
          <w:szCs w:val="24"/>
          <w:shd w:val="clear" w:color="auto" w:fill="FFFFFF"/>
          <w:lang w:val="mn-MN"/>
        </w:rPr>
        <w:t>гэрчилгээ</w:t>
      </w:r>
      <w:r w:rsidR="00CD126C" w:rsidRPr="009145DD">
        <w:rPr>
          <w:rFonts w:ascii="Arial" w:eastAsia="Arial" w:hAnsi="Arial" w:cs="Arial"/>
          <w:color w:val="000000" w:themeColor="text1"/>
          <w:sz w:val="24"/>
          <w:szCs w:val="24"/>
          <w:shd w:val="clear" w:color="auto" w:fill="FFFFFF"/>
          <w:lang w:val="mn-MN"/>
        </w:rPr>
        <w:t xml:space="preserve"> болон итгэмжлэлийг </w:t>
      </w:r>
      <w:r w:rsidR="00CE40F9">
        <w:rPr>
          <w:rFonts w:ascii="Arial" w:eastAsia="Arial" w:hAnsi="Arial" w:cs="Arial"/>
          <w:color w:val="000000" w:themeColor="text1"/>
          <w:sz w:val="24"/>
          <w:szCs w:val="24"/>
          <w:shd w:val="clear" w:color="auto" w:fill="FFFFFF"/>
          <w:lang w:val="mn-MN"/>
        </w:rPr>
        <w:t>э</w:t>
      </w:r>
      <w:r w:rsidR="00D745A9" w:rsidRPr="009145DD">
        <w:rPr>
          <w:rFonts w:ascii="Arial" w:eastAsia="Arial" w:hAnsi="Arial" w:cs="Arial"/>
          <w:color w:val="000000" w:themeColor="text1"/>
          <w:sz w:val="24"/>
          <w:szCs w:val="24"/>
          <w:shd w:val="clear" w:color="auto" w:fill="FFFFFF"/>
          <w:lang w:val="mn-MN"/>
        </w:rPr>
        <w:t xml:space="preserve">м, эмнэлгийн хэрэгслийн асуудал хариуцсан төрийн захиргааны байгууллагад </w:t>
      </w:r>
      <w:r w:rsidR="00CD126C" w:rsidRPr="009145DD">
        <w:rPr>
          <w:rFonts w:ascii="Arial" w:eastAsia="Arial" w:hAnsi="Arial" w:cs="Arial"/>
          <w:color w:val="000000" w:themeColor="text1"/>
          <w:sz w:val="24"/>
          <w:szCs w:val="24"/>
          <w:shd w:val="clear" w:color="auto" w:fill="FFFFFF"/>
          <w:lang w:val="mn-MN"/>
        </w:rPr>
        <w:t>хүргүүлнэ</w:t>
      </w:r>
      <w:r w:rsidR="00D745A9" w:rsidRPr="009145DD">
        <w:rPr>
          <w:rFonts w:ascii="Arial" w:eastAsia="Arial" w:hAnsi="Arial" w:cs="Arial"/>
          <w:color w:val="000000" w:themeColor="text1"/>
          <w:sz w:val="24"/>
          <w:szCs w:val="24"/>
          <w:shd w:val="clear" w:color="auto" w:fill="FFFFFF"/>
          <w:lang w:val="mn-MN"/>
        </w:rPr>
        <w:t>.</w:t>
      </w:r>
    </w:p>
    <w:p w14:paraId="2299FF84" w14:textId="14DAE332" w:rsidR="00CD404C" w:rsidRPr="009145DD" w:rsidRDefault="00CD404C" w:rsidP="00B81E7D">
      <w:pPr>
        <w:spacing w:after="0" w:line="240" w:lineRule="auto"/>
        <w:ind w:firstLine="720"/>
        <w:jc w:val="both"/>
        <w:rPr>
          <w:rFonts w:ascii="Arial" w:eastAsia="Arial" w:hAnsi="Arial" w:cs="Arial"/>
          <w:color w:val="000000" w:themeColor="text1"/>
          <w:sz w:val="24"/>
          <w:szCs w:val="24"/>
          <w:shd w:val="clear" w:color="auto" w:fill="FFFFFF"/>
          <w:lang w:val="mn-MN"/>
        </w:rPr>
      </w:pPr>
    </w:p>
    <w:p w14:paraId="4DA6EF05" w14:textId="6605E4AE" w:rsidR="00003706" w:rsidRPr="009145DD" w:rsidRDefault="007560F8" w:rsidP="001C4783">
      <w:pPr>
        <w:spacing w:after="0" w:line="240" w:lineRule="auto"/>
        <w:ind w:firstLine="720"/>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5</w:t>
      </w:r>
      <w:r w:rsidR="00AC133A">
        <w:rPr>
          <w:rFonts w:ascii="Arial" w:eastAsia="Arial" w:hAnsi="Arial" w:cs="Arial"/>
          <w:color w:val="000000" w:themeColor="text1"/>
          <w:sz w:val="24"/>
          <w:szCs w:val="24"/>
          <w:shd w:val="clear" w:color="auto" w:fill="FFFFFF"/>
          <w:lang w:val="mn-MN"/>
        </w:rPr>
        <w:t>5</w:t>
      </w:r>
      <w:r w:rsidRPr="009145DD">
        <w:rPr>
          <w:rFonts w:ascii="Arial" w:eastAsia="Arial" w:hAnsi="Arial" w:cs="Arial"/>
          <w:color w:val="000000" w:themeColor="text1"/>
          <w:sz w:val="24"/>
          <w:szCs w:val="24"/>
          <w:shd w:val="clear" w:color="auto" w:fill="FFFFFF"/>
          <w:lang w:val="mn-MN"/>
        </w:rPr>
        <w:t>.3.</w:t>
      </w:r>
      <w:r w:rsidR="00CE40F9" w:rsidRPr="00CE40F9">
        <w:rPr>
          <w:rFonts w:ascii="Arial" w:eastAsia="Arial" w:hAnsi="Arial" w:cs="Arial"/>
          <w:color w:val="000000" w:themeColor="text1"/>
          <w:sz w:val="24"/>
          <w:szCs w:val="24"/>
          <w:shd w:val="clear" w:color="auto" w:fill="FFFFFF"/>
          <w:lang w:val="mn-MN"/>
        </w:rPr>
        <w:t xml:space="preserve">Гадаад улсын эм, эмнэлгийн хэрэгслийн үйлдвэрлэгчийн </w:t>
      </w:r>
      <w:r w:rsidR="00CE40F9">
        <w:rPr>
          <w:rFonts w:ascii="Arial" w:eastAsia="Arial" w:hAnsi="Arial" w:cs="Arial"/>
          <w:color w:val="000000" w:themeColor="text1"/>
          <w:sz w:val="24"/>
          <w:szCs w:val="24"/>
          <w:shd w:val="clear" w:color="auto" w:fill="FFFFFF"/>
          <w:lang w:val="mn-MN"/>
        </w:rPr>
        <w:t>т</w:t>
      </w:r>
      <w:r w:rsidRPr="009145DD">
        <w:rPr>
          <w:rFonts w:ascii="Arial" w:eastAsia="Arial" w:hAnsi="Arial" w:cs="Arial"/>
          <w:color w:val="000000" w:themeColor="text1"/>
          <w:sz w:val="24"/>
          <w:szCs w:val="24"/>
          <w:shd w:val="clear" w:color="auto" w:fill="FFFFFF"/>
          <w:lang w:val="mn-MN"/>
        </w:rPr>
        <w:t>өлөөлөгчийн</w:t>
      </w:r>
      <w:r w:rsidR="001C4783">
        <w:rPr>
          <w:rFonts w:ascii="Arial" w:eastAsia="Arial" w:hAnsi="Arial" w:cs="Arial"/>
          <w:color w:val="000000" w:themeColor="text1"/>
          <w:sz w:val="24"/>
          <w:szCs w:val="24"/>
          <w:shd w:val="clear" w:color="auto" w:fill="FFFFFF"/>
          <w:lang w:val="mn-MN"/>
        </w:rPr>
        <w:t xml:space="preserve"> газар </w:t>
      </w:r>
      <w:r w:rsidR="00003706" w:rsidRPr="009145DD">
        <w:rPr>
          <w:rFonts w:ascii="Arial" w:eastAsia="Arial" w:hAnsi="Arial" w:cs="Arial"/>
          <w:color w:val="000000" w:themeColor="text1"/>
          <w:sz w:val="24"/>
          <w:szCs w:val="24"/>
          <w:shd w:val="clear" w:color="auto" w:fill="FFFFFF"/>
          <w:lang w:val="mn-MN"/>
        </w:rPr>
        <w:t xml:space="preserve">хуулийн этгээдийн эрхгүй бөгөөд түүнийг байгуулсан </w:t>
      </w:r>
      <w:r w:rsidR="00CD404C" w:rsidRPr="009145DD">
        <w:rPr>
          <w:rFonts w:ascii="Arial" w:eastAsia="Arial" w:hAnsi="Arial" w:cs="Arial"/>
          <w:color w:val="000000" w:themeColor="text1"/>
          <w:sz w:val="24"/>
          <w:szCs w:val="24"/>
          <w:shd w:val="clear" w:color="auto" w:fill="FFFFFF"/>
          <w:lang w:val="mn-MN"/>
        </w:rPr>
        <w:t xml:space="preserve">хуулийн этгээдээс олгосон итгэмжлэлийн </w:t>
      </w:r>
      <w:r w:rsidR="00003706" w:rsidRPr="009145DD">
        <w:rPr>
          <w:rFonts w:ascii="Arial" w:eastAsia="Arial" w:hAnsi="Arial" w:cs="Arial"/>
          <w:color w:val="000000" w:themeColor="text1"/>
          <w:sz w:val="24"/>
          <w:szCs w:val="24"/>
          <w:shd w:val="clear" w:color="auto" w:fill="FFFFFF"/>
          <w:lang w:val="mn-MN"/>
        </w:rPr>
        <w:t>дагуу үйл ажиллагаагаа эрхлэн явуулна.</w:t>
      </w:r>
    </w:p>
    <w:p w14:paraId="182C6E75" w14:textId="77777777" w:rsidR="00003706" w:rsidRPr="009145DD" w:rsidRDefault="00003706"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74FDD4F2" w14:textId="3772C595" w:rsidR="00A63A70" w:rsidRPr="009145DD" w:rsidRDefault="00D745A9" w:rsidP="00412F35">
      <w:pPr>
        <w:spacing w:after="0" w:line="240" w:lineRule="auto"/>
        <w:ind w:firstLine="720"/>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5</w:t>
      </w:r>
      <w:r w:rsidR="00AC133A">
        <w:rPr>
          <w:rFonts w:ascii="Arial" w:eastAsia="Arial" w:hAnsi="Arial" w:cs="Arial"/>
          <w:color w:val="000000" w:themeColor="text1"/>
          <w:sz w:val="24"/>
          <w:szCs w:val="24"/>
          <w:shd w:val="clear" w:color="auto" w:fill="FFFFFF"/>
          <w:lang w:val="mn-MN"/>
        </w:rPr>
        <w:t>5</w:t>
      </w:r>
      <w:r w:rsidRPr="009145DD">
        <w:rPr>
          <w:rFonts w:ascii="Arial" w:eastAsia="Arial" w:hAnsi="Arial" w:cs="Arial"/>
          <w:color w:val="000000" w:themeColor="text1"/>
          <w:sz w:val="24"/>
          <w:szCs w:val="24"/>
          <w:shd w:val="clear" w:color="auto" w:fill="FFFFFF"/>
          <w:lang w:val="mn-MN"/>
        </w:rPr>
        <w:t>.</w:t>
      </w:r>
      <w:r w:rsidR="00412F35">
        <w:rPr>
          <w:rFonts w:ascii="Arial" w:eastAsia="Arial" w:hAnsi="Arial" w:cs="Arial"/>
          <w:color w:val="000000" w:themeColor="text1"/>
          <w:sz w:val="24"/>
          <w:szCs w:val="24"/>
          <w:shd w:val="clear" w:color="auto" w:fill="FFFFFF"/>
          <w:lang w:val="mn-MN"/>
        </w:rPr>
        <w:t>4</w:t>
      </w:r>
      <w:r w:rsidRPr="009145DD">
        <w:rPr>
          <w:rFonts w:ascii="Arial" w:eastAsia="Arial" w:hAnsi="Arial" w:cs="Arial"/>
          <w:color w:val="000000" w:themeColor="text1"/>
          <w:sz w:val="24"/>
          <w:szCs w:val="24"/>
          <w:shd w:val="clear" w:color="auto" w:fill="FFFFFF"/>
          <w:lang w:val="mn-MN"/>
        </w:rPr>
        <w:t>.</w:t>
      </w:r>
      <w:r w:rsidR="0051750E" w:rsidRPr="00CE40F9">
        <w:rPr>
          <w:rFonts w:ascii="Arial" w:eastAsia="Arial" w:hAnsi="Arial" w:cs="Arial"/>
          <w:color w:val="000000" w:themeColor="text1"/>
          <w:sz w:val="24"/>
          <w:szCs w:val="24"/>
          <w:shd w:val="clear" w:color="auto" w:fill="FFFFFF"/>
          <w:lang w:val="mn-MN"/>
        </w:rPr>
        <w:t xml:space="preserve">Гадаад улсын эм, эмнэлгийн хэрэгслийн үйлдвэрлэгчийн </w:t>
      </w:r>
      <w:r w:rsidR="0051750E">
        <w:rPr>
          <w:rFonts w:ascii="Arial" w:eastAsia="Arial" w:hAnsi="Arial" w:cs="Arial"/>
          <w:color w:val="000000" w:themeColor="text1"/>
          <w:sz w:val="24"/>
          <w:szCs w:val="24"/>
          <w:shd w:val="clear" w:color="auto" w:fill="FFFFFF"/>
          <w:lang w:val="mn-MN"/>
        </w:rPr>
        <w:t>т</w:t>
      </w:r>
      <w:r w:rsidR="0051750E" w:rsidRPr="009145DD">
        <w:rPr>
          <w:rFonts w:ascii="Arial" w:eastAsia="Arial" w:hAnsi="Arial" w:cs="Arial"/>
          <w:color w:val="000000" w:themeColor="text1"/>
          <w:sz w:val="24"/>
          <w:szCs w:val="24"/>
          <w:shd w:val="clear" w:color="auto" w:fill="FFFFFF"/>
          <w:lang w:val="mn-MN"/>
        </w:rPr>
        <w:t xml:space="preserve">өлөөлөгчийн </w:t>
      </w:r>
      <w:r w:rsidR="00A63A70" w:rsidRPr="009145DD">
        <w:rPr>
          <w:rFonts w:ascii="Arial" w:eastAsia="Arial" w:hAnsi="Arial" w:cs="Arial"/>
          <w:color w:val="000000" w:themeColor="text1"/>
          <w:sz w:val="24"/>
          <w:szCs w:val="24"/>
          <w:shd w:val="clear" w:color="auto" w:fill="FFFFFF"/>
          <w:lang w:val="mn-MN"/>
        </w:rPr>
        <w:t xml:space="preserve">газар нь төлөөлж байгаа үйлдвэрлэгчийн бүтээгдэхүүний </w:t>
      </w:r>
      <w:r w:rsidR="00707AED" w:rsidRPr="009145DD">
        <w:rPr>
          <w:rFonts w:ascii="Arial" w:eastAsia="Arial" w:hAnsi="Arial" w:cs="Arial"/>
          <w:color w:val="000000" w:themeColor="text1"/>
          <w:sz w:val="24"/>
          <w:szCs w:val="24"/>
          <w:shd w:val="clear" w:color="auto" w:fill="FFFFFF"/>
          <w:lang w:val="mn-MN"/>
        </w:rPr>
        <w:t>чанар, аюулгүй байдал, эмчилгээний идэвхийн судалгааг холбогдох хууль, дүрэм журам, зааварт нийцүүлэн хийж, чанар, аюулгүй байдлыг хангах үүрэг хүлээх б</w:t>
      </w:r>
      <w:r w:rsidR="00871B1B">
        <w:rPr>
          <w:rFonts w:ascii="Arial" w:eastAsia="Arial" w:hAnsi="Arial" w:cs="Arial"/>
          <w:color w:val="000000" w:themeColor="text1"/>
          <w:sz w:val="24"/>
          <w:szCs w:val="24"/>
          <w:shd w:val="clear" w:color="auto" w:fill="FFFFFF"/>
          <w:lang w:val="mn-MN"/>
        </w:rPr>
        <w:t>өгөөд</w:t>
      </w:r>
      <w:r w:rsidR="00707AED" w:rsidRPr="009145DD">
        <w:rPr>
          <w:rFonts w:ascii="Arial" w:eastAsia="Arial" w:hAnsi="Arial" w:cs="Arial"/>
          <w:color w:val="000000" w:themeColor="text1"/>
          <w:sz w:val="24"/>
          <w:szCs w:val="24"/>
          <w:shd w:val="clear" w:color="auto" w:fill="FFFFFF"/>
          <w:lang w:val="mn-MN"/>
        </w:rPr>
        <w:t xml:space="preserve"> тандалт судалгааны </w:t>
      </w:r>
      <w:r w:rsidR="002B5ABD" w:rsidRPr="009145DD">
        <w:rPr>
          <w:rFonts w:ascii="Arial" w:eastAsia="Arial" w:hAnsi="Arial" w:cs="Arial"/>
          <w:color w:val="000000" w:themeColor="text1"/>
          <w:sz w:val="24"/>
          <w:szCs w:val="24"/>
          <w:shd w:val="clear" w:color="auto" w:fill="FFFFFF"/>
          <w:lang w:val="mn-MN"/>
        </w:rPr>
        <w:t xml:space="preserve">болон таниулах үйл ажиллагааны </w:t>
      </w:r>
      <w:r w:rsidR="00707AED" w:rsidRPr="009145DD">
        <w:rPr>
          <w:rFonts w:ascii="Arial" w:eastAsia="Arial" w:hAnsi="Arial" w:cs="Arial"/>
          <w:color w:val="000000" w:themeColor="text1"/>
          <w:sz w:val="24"/>
          <w:szCs w:val="24"/>
          <w:shd w:val="clear" w:color="auto" w:fill="FFFFFF"/>
          <w:lang w:val="mn-MN"/>
        </w:rPr>
        <w:t xml:space="preserve">тайлан мэдээг </w:t>
      </w:r>
      <w:r w:rsidR="008E0681">
        <w:rPr>
          <w:rFonts w:ascii="Arial" w:eastAsia="Arial" w:hAnsi="Arial" w:cs="Arial"/>
          <w:color w:val="000000" w:themeColor="text1"/>
          <w:sz w:val="24"/>
          <w:szCs w:val="24"/>
          <w:shd w:val="clear" w:color="auto" w:fill="FFFFFF"/>
          <w:lang w:val="mn-MN"/>
        </w:rPr>
        <w:t>э</w:t>
      </w:r>
      <w:r w:rsidR="00707AED" w:rsidRPr="009145DD">
        <w:rPr>
          <w:rFonts w:ascii="Arial" w:eastAsia="Arial" w:hAnsi="Arial" w:cs="Arial"/>
          <w:color w:val="000000" w:themeColor="text1"/>
          <w:sz w:val="24"/>
          <w:szCs w:val="24"/>
          <w:shd w:val="clear" w:color="auto" w:fill="FFFFFF"/>
          <w:lang w:val="mn-MN"/>
        </w:rPr>
        <w:t>м, эмнэлгийн хэрэгслийн асуудал хариуцсан төрийн захиргааны байгууллаг</w:t>
      </w:r>
      <w:r w:rsidR="008E0681">
        <w:rPr>
          <w:rFonts w:ascii="Arial" w:eastAsia="Arial" w:hAnsi="Arial" w:cs="Arial"/>
          <w:color w:val="000000" w:themeColor="text1"/>
          <w:sz w:val="24"/>
          <w:szCs w:val="24"/>
          <w:shd w:val="clear" w:color="auto" w:fill="FFFFFF"/>
          <w:lang w:val="mn-MN"/>
        </w:rPr>
        <w:t>ад</w:t>
      </w:r>
      <w:r w:rsidR="00707AED" w:rsidRPr="009145DD">
        <w:rPr>
          <w:rFonts w:ascii="Arial" w:eastAsia="Arial" w:hAnsi="Arial" w:cs="Arial"/>
          <w:color w:val="000000" w:themeColor="text1"/>
          <w:sz w:val="24"/>
          <w:szCs w:val="24"/>
          <w:shd w:val="clear" w:color="auto" w:fill="FFFFFF"/>
          <w:lang w:val="mn-MN"/>
        </w:rPr>
        <w:t xml:space="preserve"> тухай бүр хүргүүлнэ</w:t>
      </w:r>
      <w:r w:rsidR="00A63A70" w:rsidRPr="009145DD">
        <w:rPr>
          <w:rFonts w:ascii="Arial" w:eastAsia="Arial" w:hAnsi="Arial" w:cs="Arial"/>
          <w:color w:val="000000" w:themeColor="text1"/>
          <w:sz w:val="24"/>
          <w:szCs w:val="24"/>
          <w:shd w:val="clear" w:color="auto" w:fill="FFFFFF"/>
          <w:lang w:val="mn-MN"/>
        </w:rPr>
        <w:t>.</w:t>
      </w:r>
    </w:p>
    <w:p w14:paraId="57002E43" w14:textId="77777777" w:rsidR="00707AED" w:rsidRPr="009145DD" w:rsidRDefault="00707AED" w:rsidP="00B81E7D">
      <w:pPr>
        <w:spacing w:after="0" w:line="240" w:lineRule="auto"/>
        <w:ind w:firstLine="1134"/>
        <w:jc w:val="both"/>
        <w:rPr>
          <w:rFonts w:ascii="Arial" w:eastAsia="Arial" w:hAnsi="Arial" w:cs="Arial"/>
          <w:color w:val="000000" w:themeColor="text1"/>
          <w:sz w:val="24"/>
          <w:szCs w:val="24"/>
          <w:shd w:val="clear" w:color="auto" w:fill="FFFFFF"/>
          <w:lang w:val="mn-MN"/>
        </w:rPr>
      </w:pPr>
    </w:p>
    <w:p w14:paraId="36897257" w14:textId="389AD911" w:rsidR="003710E7" w:rsidRPr="009145DD" w:rsidRDefault="00B61485" w:rsidP="00262D02">
      <w:pPr>
        <w:spacing w:after="0" w:line="240" w:lineRule="auto"/>
        <w:ind w:firstLine="720"/>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5</w:t>
      </w:r>
      <w:r w:rsidR="00AC133A">
        <w:rPr>
          <w:rFonts w:ascii="Arial" w:eastAsia="Arial" w:hAnsi="Arial" w:cs="Arial"/>
          <w:color w:val="000000" w:themeColor="text1"/>
          <w:sz w:val="24"/>
          <w:szCs w:val="24"/>
          <w:shd w:val="clear" w:color="auto" w:fill="FFFFFF"/>
          <w:lang w:val="mn-MN"/>
        </w:rPr>
        <w:t>5</w:t>
      </w:r>
      <w:r w:rsidRPr="009145DD">
        <w:rPr>
          <w:rFonts w:ascii="Arial" w:eastAsia="Arial" w:hAnsi="Arial" w:cs="Arial"/>
          <w:color w:val="000000" w:themeColor="text1"/>
          <w:sz w:val="24"/>
          <w:szCs w:val="24"/>
          <w:shd w:val="clear" w:color="auto" w:fill="FFFFFF"/>
          <w:lang w:val="mn-MN"/>
        </w:rPr>
        <w:t>.</w:t>
      </w:r>
      <w:r w:rsidR="00262D02">
        <w:rPr>
          <w:rFonts w:ascii="Arial" w:eastAsia="Arial" w:hAnsi="Arial" w:cs="Arial"/>
          <w:color w:val="000000" w:themeColor="text1"/>
          <w:sz w:val="24"/>
          <w:szCs w:val="24"/>
          <w:shd w:val="clear" w:color="auto" w:fill="FFFFFF"/>
          <w:lang w:val="mn-MN"/>
        </w:rPr>
        <w:t>5</w:t>
      </w:r>
      <w:r w:rsidR="002B5ABD" w:rsidRPr="009145DD">
        <w:rPr>
          <w:rFonts w:ascii="Arial" w:eastAsia="Arial" w:hAnsi="Arial" w:cs="Arial"/>
          <w:color w:val="000000" w:themeColor="text1"/>
          <w:sz w:val="24"/>
          <w:szCs w:val="24"/>
          <w:shd w:val="clear" w:color="auto" w:fill="FFFFFF"/>
          <w:lang w:val="mn-MN"/>
        </w:rPr>
        <w:t>.</w:t>
      </w:r>
      <w:r w:rsidR="00E4655A" w:rsidRPr="00CE40F9">
        <w:rPr>
          <w:rFonts w:ascii="Arial" w:eastAsia="Arial" w:hAnsi="Arial" w:cs="Arial"/>
          <w:color w:val="000000" w:themeColor="text1"/>
          <w:sz w:val="24"/>
          <w:szCs w:val="24"/>
          <w:shd w:val="clear" w:color="auto" w:fill="FFFFFF"/>
          <w:lang w:val="mn-MN"/>
        </w:rPr>
        <w:t xml:space="preserve">Гадаад улсын эм, эмнэлгийн хэрэгслийн үйлдвэрлэгчийн </w:t>
      </w:r>
      <w:r w:rsidR="00E4655A">
        <w:rPr>
          <w:rFonts w:ascii="Arial" w:eastAsia="Arial" w:hAnsi="Arial" w:cs="Arial"/>
          <w:color w:val="000000" w:themeColor="text1"/>
          <w:sz w:val="24"/>
          <w:szCs w:val="24"/>
          <w:shd w:val="clear" w:color="auto" w:fill="FFFFFF"/>
          <w:lang w:val="mn-MN"/>
        </w:rPr>
        <w:t>т</w:t>
      </w:r>
      <w:r w:rsidR="00E4655A" w:rsidRPr="009145DD">
        <w:rPr>
          <w:rFonts w:ascii="Arial" w:eastAsia="Arial" w:hAnsi="Arial" w:cs="Arial"/>
          <w:color w:val="000000" w:themeColor="text1"/>
          <w:sz w:val="24"/>
          <w:szCs w:val="24"/>
          <w:shd w:val="clear" w:color="auto" w:fill="FFFFFF"/>
          <w:lang w:val="mn-MN"/>
        </w:rPr>
        <w:t xml:space="preserve">өлөөлөгчийн </w:t>
      </w:r>
      <w:r w:rsidR="00E4655A">
        <w:rPr>
          <w:rFonts w:ascii="Arial" w:eastAsia="Arial" w:hAnsi="Arial" w:cs="Arial"/>
          <w:color w:val="000000" w:themeColor="text1"/>
          <w:sz w:val="24"/>
          <w:szCs w:val="24"/>
          <w:shd w:val="clear" w:color="auto" w:fill="FFFFFF"/>
          <w:lang w:val="mn-MN"/>
        </w:rPr>
        <w:t xml:space="preserve">газар </w:t>
      </w:r>
      <w:r w:rsidR="00A63A70" w:rsidRPr="009145DD">
        <w:rPr>
          <w:rFonts w:ascii="Arial" w:eastAsia="Arial" w:hAnsi="Arial" w:cs="Arial"/>
          <w:color w:val="000000" w:themeColor="text1"/>
          <w:sz w:val="24"/>
          <w:szCs w:val="24"/>
          <w:shd w:val="clear" w:color="auto" w:fill="FFFFFF"/>
          <w:lang w:val="mn-MN"/>
        </w:rPr>
        <w:t>өөрийн бүтээгдэхүүнийг зах зээлд таниулах зорилгоор хийсэн сургалтаар багц цаг олгох</w:t>
      </w:r>
      <w:r w:rsidR="00B54412">
        <w:rPr>
          <w:rFonts w:ascii="Arial" w:eastAsia="Arial" w:hAnsi="Arial" w:cs="Arial"/>
          <w:color w:val="000000" w:themeColor="text1"/>
          <w:sz w:val="24"/>
          <w:szCs w:val="24"/>
          <w:shd w:val="clear" w:color="auto" w:fill="FFFFFF"/>
          <w:lang w:val="mn-MN"/>
        </w:rPr>
        <w:t>, аливаа хэлбэрийн урамшуулал олгохыг</w:t>
      </w:r>
      <w:r w:rsidR="00A63A70" w:rsidRPr="009145DD">
        <w:rPr>
          <w:rFonts w:ascii="Arial" w:eastAsia="Arial" w:hAnsi="Arial" w:cs="Arial"/>
          <w:color w:val="000000" w:themeColor="text1"/>
          <w:sz w:val="24"/>
          <w:szCs w:val="24"/>
          <w:shd w:val="clear" w:color="auto" w:fill="FFFFFF"/>
          <w:lang w:val="mn-MN"/>
        </w:rPr>
        <w:t xml:space="preserve"> хориглоно.</w:t>
      </w:r>
    </w:p>
    <w:p w14:paraId="1CB1B67D" w14:textId="7DC05A7E" w:rsidR="003710E7" w:rsidRPr="009145DD" w:rsidRDefault="003710E7" w:rsidP="00B81E7D">
      <w:pPr>
        <w:spacing w:after="0" w:line="240" w:lineRule="auto"/>
        <w:jc w:val="both"/>
        <w:rPr>
          <w:rFonts w:ascii="Arial" w:eastAsia="Arial" w:hAnsi="Arial" w:cs="Arial"/>
          <w:color w:val="000000" w:themeColor="text1"/>
          <w:sz w:val="24"/>
          <w:szCs w:val="24"/>
          <w:shd w:val="clear" w:color="auto" w:fill="FFFFFF"/>
          <w:lang w:val="mn-MN"/>
        </w:rPr>
      </w:pPr>
    </w:p>
    <w:p w14:paraId="671A4CA4" w14:textId="69A865C6" w:rsidR="0040410D" w:rsidRPr="009145DD" w:rsidRDefault="0040410D" w:rsidP="00B81E7D">
      <w:pPr>
        <w:tabs>
          <w:tab w:val="left" w:pos="0"/>
        </w:tabs>
        <w:spacing w:after="0" w:line="240" w:lineRule="auto"/>
        <w:jc w:val="both"/>
        <w:rPr>
          <w:rFonts w:ascii="Arial" w:eastAsia="Arial" w:hAnsi="Arial" w:cs="Arial"/>
          <w:b/>
          <w:bCs/>
          <w:color w:val="000000" w:themeColor="text1"/>
          <w:sz w:val="24"/>
          <w:szCs w:val="24"/>
          <w:shd w:val="clear" w:color="auto" w:fill="FFFFFF"/>
          <w:lang w:val="mn-MN"/>
        </w:rPr>
      </w:pPr>
      <w:r w:rsidRPr="009145DD">
        <w:rPr>
          <w:rFonts w:ascii="Arial" w:hAnsi="Arial" w:cs="Arial"/>
          <w:b/>
          <w:color w:val="000000" w:themeColor="text1"/>
          <w:sz w:val="24"/>
          <w:szCs w:val="24"/>
          <w:lang w:val="mn-MN"/>
        </w:rPr>
        <w:t xml:space="preserve">     </w:t>
      </w:r>
      <w:r w:rsidRPr="009145DD">
        <w:rPr>
          <w:rFonts w:ascii="Arial" w:hAnsi="Arial" w:cs="Arial"/>
          <w:b/>
          <w:color w:val="000000" w:themeColor="text1"/>
          <w:sz w:val="24"/>
          <w:szCs w:val="24"/>
          <w:lang w:val="mn-MN"/>
        </w:rPr>
        <w:tab/>
      </w:r>
      <w:r w:rsidRPr="009145DD">
        <w:rPr>
          <w:rFonts w:ascii="Arial" w:hAnsi="Arial" w:cs="Arial"/>
          <w:b/>
          <w:color w:val="000000" w:themeColor="text1"/>
          <w:sz w:val="24"/>
          <w:szCs w:val="24"/>
          <w:lang w:val="mn-MN"/>
        </w:rPr>
        <w:tab/>
      </w:r>
      <w:r w:rsidRPr="009145DD">
        <w:rPr>
          <w:rFonts w:ascii="Arial" w:hAnsi="Arial" w:cs="Arial"/>
          <w:b/>
          <w:color w:val="000000" w:themeColor="text1"/>
          <w:sz w:val="24"/>
          <w:szCs w:val="24"/>
          <w:lang w:val="mn-MN"/>
        </w:rPr>
        <w:tab/>
      </w:r>
      <w:r w:rsidRPr="009145DD">
        <w:rPr>
          <w:rFonts w:ascii="Arial" w:hAnsi="Arial" w:cs="Arial"/>
          <w:b/>
          <w:color w:val="000000" w:themeColor="text1"/>
          <w:sz w:val="24"/>
          <w:szCs w:val="24"/>
          <w:lang w:val="mn-MN"/>
        </w:rPr>
        <w:tab/>
        <w:t xml:space="preserve">      </w:t>
      </w:r>
      <w:r w:rsidR="00D76B81" w:rsidRPr="009145DD">
        <w:rPr>
          <w:rFonts w:ascii="Arial" w:hAnsi="Arial" w:cs="Arial"/>
          <w:b/>
          <w:color w:val="000000" w:themeColor="text1"/>
          <w:sz w:val="24"/>
          <w:szCs w:val="24"/>
          <w:lang w:val="mn-MN"/>
        </w:rPr>
        <w:t xml:space="preserve">    </w:t>
      </w:r>
      <w:r w:rsidRPr="009145DD">
        <w:rPr>
          <w:rFonts w:ascii="Arial" w:hAnsi="Arial" w:cs="Arial"/>
          <w:b/>
          <w:color w:val="000000" w:themeColor="text1"/>
          <w:sz w:val="24"/>
          <w:szCs w:val="24"/>
          <w:lang w:val="mn-MN"/>
        </w:rPr>
        <w:t xml:space="preserve"> </w:t>
      </w:r>
      <w:r w:rsidR="00D76B81" w:rsidRPr="009145DD">
        <w:rPr>
          <w:rFonts w:ascii="Arial" w:eastAsia="Arial" w:hAnsi="Arial" w:cs="Arial"/>
          <w:b/>
          <w:bCs/>
          <w:color w:val="000000" w:themeColor="text1"/>
          <w:sz w:val="24"/>
          <w:szCs w:val="24"/>
          <w:shd w:val="clear" w:color="auto" w:fill="FFFFFF"/>
          <w:lang w:val="mn-MN"/>
        </w:rPr>
        <w:t>ЕСДҮГЭЭР</w:t>
      </w:r>
      <w:r w:rsidRPr="009145DD">
        <w:rPr>
          <w:rFonts w:ascii="Arial" w:eastAsia="Arial" w:hAnsi="Arial" w:cs="Arial"/>
          <w:b/>
          <w:bCs/>
          <w:color w:val="000000" w:themeColor="text1"/>
          <w:sz w:val="24"/>
          <w:szCs w:val="24"/>
          <w:shd w:val="clear" w:color="auto" w:fill="FFFFFF"/>
          <w:lang w:val="mn-MN"/>
        </w:rPr>
        <w:t xml:space="preserve"> БҮЛЭГ</w:t>
      </w:r>
    </w:p>
    <w:p w14:paraId="76FB11CE" w14:textId="77777777" w:rsidR="0040410D" w:rsidRPr="009145DD" w:rsidRDefault="0040410D" w:rsidP="00B81E7D">
      <w:pPr>
        <w:tabs>
          <w:tab w:val="left" w:pos="0"/>
        </w:tabs>
        <w:spacing w:after="0" w:line="240" w:lineRule="auto"/>
        <w:rPr>
          <w:rFonts w:ascii="Arial" w:eastAsia="Arial" w:hAnsi="Arial" w:cs="Arial"/>
          <w:b/>
          <w:bCs/>
          <w:color w:val="000000" w:themeColor="text1"/>
          <w:sz w:val="24"/>
          <w:szCs w:val="24"/>
          <w:shd w:val="clear" w:color="auto" w:fill="FFFFFF"/>
          <w:lang w:val="mn-MN"/>
        </w:rPr>
      </w:pPr>
      <w:r w:rsidRPr="009145DD">
        <w:rPr>
          <w:rFonts w:ascii="Arial" w:eastAsia="Arial" w:hAnsi="Arial" w:cs="Arial"/>
          <w:b/>
          <w:bCs/>
          <w:color w:val="000000" w:themeColor="text1"/>
          <w:sz w:val="24"/>
          <w:szCs w:val="24"/>
          <w:shd w:val="clear" w:color="auto" w:fill="FFFFFF"/>
          <w:lang w:val="mn-MN"/>
        </w:rPr>
        <w:t xml:space="preserve">                                                     ХЯНАЛТ ШАЛГАЛТ </w:t>
      </w:r>
    </w:p>
    <w:p w14:paraId="738644C9" w14:textId="67087A37" w:rsidR="0040410D" w:rsidRPr="009145DD" w:rsidRDefault="0040410D" w:rsidP="00B81E7D">
      <w:pPr>
        <w:tabs>
          <w:tab w:val="left" w:pos="0"/>
        </w:tabs>
        <w:spacing w:after="0" w:line="240" w:lineRule="auto"/>
        <w:jc w:val="both"/>
        <w:rPr>
          <w:rFonts w:ascii="Arial" w:hAnsi="Arial" w:cs="Arial"/>
          <w:b/>
          <w:color w:val="000000" w:themeColor="text1"/>
          <w:sz w:val="24"/>
          <w:szCs w:val="24"/>
          <w:lang w:val="mn-MN"/>
        </w:rPr>
      </w:pPr>
      <w:r w:rsidRPr="009145DD">
        <w:rPr>
          <w:rFonts w:ascii="Arial" w:hAnsi="Arial" w:cs="Arial"/>
          <w:b/>
          <w:color w:val="000000" w:themeColor="text1"/>
          <w:sz w:val="24"/>
          <w:szCs w:val="24"/>
          <w:lang w:val="mn-MN"/>
        </w:rPr>
        <w:lastRenderedPageBreak/>
        <w:tab/>
        <w:t>5</w:t>
      </w:r>
      <w:r w:rsidR="002B318F">
        <w:rPr>
          <w:rFonts w:ascii="Arial" w:hAnsi="Arial" w:cs="Arial"/>
          <w:b/>
          <w:color w:val="000000" w:themeColor="text1"/>
          <w:sz w:val="24"/>
          <w:szCs w:val="24"/>
          <w:lang w:val="mn-MN"/>
        </w:rPr>
        <w:t>6</w:t>
      </w:r>
      <w:r w:rsidRPr="009145DD">
        <w:rPr>
          <w:rFonts w:ascii="Arial" w:hAnsi="Arial" w:cs="Arial"/>
          <w:b/>
          <w:color w:val="000000" w:themeColor="text1"/>
          <w:sz w:val="24"/>
          <w:szCs w:val="24"/>
          <w:lang w:val="mn-MN"/>
        </w:rPr>
        <w:t xml:space="preserve"> дугаар зүйл.Мэргэжлийн хяналт</w:t>
      </w:r>
      <w:r w:rsidR="00E17A58" w:rsidRPr="009145DD">
        <w:rPr>
          <w:rFonts w:ascii="Arial" w:hAnsi="Arial" w:cs="Arial"/>
          <w:b/>
          <w:color w:val="000000" w:themeColor="text1"/>
          <w:sz w:val="24"/>
          <w:szCs w:val="24"/>
          <w:lang w:val="mn-MN"/>
        </w:rPr>
        <w:t xml:space="preserve"> </w:t>
      </w:r>
      <w:r w:rsidRPr="009145DD">
        <w:rPr>
          <w:rFonts w:ascii="Arial" w:hAnsi="Arial" w:cs="Arial"/>
          <w:b/>
          <w:color w:val="000000" w:themeColor="text1"/>
          <w:sz w:val="24"/>
          <w:szCs w:val="24"/>
          <w:lang w:val="mn-MN"/>
        </w:rPr>
        <w:t>шалгалт</w:t>
      </w:r>
    </w:p>
    <w:p w14:paraId="0109D925" w14:textId="77777777" w:rsidR="0040410D" w:rsidRPr="009145DD" w:rsidRDefault="0040410D" w:rsidP="00B81E7D">
      <w:pPr>
        <w:tabs>
          <w:tab w:val="left" w:pos="0"/>
        </w:tabs>
        <w:spacing w:after="0" w:line="240" w:lineRule="auto"/>
        <w:jc w:val="both"/>
        <w:rPr>
          <w:rFonts w:ascii="Arial" w:hAnsi="Arial" w:cs="Arial"/>
          <w:b/>
          <w:color w:val="000000" w:themeColor="text1"/>
          <w:sz w:val="24"/>
          <w:szCs w:val="24"/>
          <w:lang w:val="mn-MN"/>
        </w:rPr>
      </w:pPr>
    </w:p>
    <w:p w14:paraId="71DC194F" w14:textId="4DE20357" w:rsidR="0040410D" w:rsidRPr="009145DD" w:rsidRDefault="00F1695B" w:rsidP="00B81E7D">
      <w:pPr>
        <w:tabs>
          <w:tab w:val="left" w:pos="0"/>
        </w:tabs>
        <w:spacing w:after="0" w:line="240" w:lineRule="auto"/>
        <w:jc w:val="both"/>
        <w:rPr>
          <w:rFonts w:ascii="Arial" w:hAnsi="Arial" w:cs="Arial"/>
          <w:bCs/>
          <w:color w:val="000000" w:themeColor="text1"/>
          <w:sz w:val="24"/>
          <w:szCs w:val="24"/>
          <w:lang w:val="mn-MN"/>
        </w:rPr>
      </w:pPr>
      <w:r w:rsidRPr="009145DD">
        <w:rPr>
          <w:rFonts w:ascii="Arial" w:hAnsi="Arial" w:cs="Arial"/>
          <w:bCs/>
          <w:color w:val="000000" w:themeColor="text1"/>
          <w:sz w:val="24"/>
          <w:szCs w:val="24"/>
          <w:lang w:val="mn-MN"/>
        </w:rPr>
        <w:tab/>
      </w:r>
      <w:r w:rsidR="0040410D" w:rsidRPr="009145DD">
        <w:rPr>
          <w:rFonts w:ascii="Arial" w:hAnsi="Arial" w:cs="Arial"/>
          <w:bCs/>
          <w:color w:val="000000" w:themeColor="text1"/>
          <w:sz w:val="24"/>
          <w:szCs w:val="24"/>
          <w:lang w:val="mn-MN"/>
        </w:rPr>
        <w:t>5</w:t>
      </w:r>
      <w:r w:rsidR="002A1304">
        <w:rPr>
          <w:rFonts w:ascii="Arial" w:hAnsi="Arial" w:cs="Arial"/>
          <w:bCs/>
          <w:color w:val="000000" w:themeColor="text1"/>
          <w:sz w:val="24"/>
          <w:szCs w:val="24"/>
          <w:lang w:val="mn-MN"/>
        </w:rPr>
        <w:t>6</w:t>
      </w:r>
      <w:r w:rsidR="0040410D" w:rsidRPr="009145DD">
        <w:rPr>
          <w:rFonts w:ascii="Arial" w:hAnsi="Arial" w:cs="Arial"/>
          <w:bCs/>
          <w:color w:val="000000" w:themeColor="text1"/>
          <w:sz w:val="24"/>
          <w:szCs w:val="24"/>
          <w:lang w:val="mn-MN"/>
        </w:rPr>
        <w:t>.1.Э</w:t>
      </w:r>
      <w:r w:rsidR="0040410D" w:rsidRPr="009145DD">
        <w:rPr>
          <w:rFonts w:ascii="Arial" w:eastAsia="Times New Roman" w:hAnsi="Arial" w:cs="Arial"/>
          <w:color w:val="000000" w:themeColor="text1"/>
          <w:sz w:val="24"/>
          <w:szCs w:val="24"/>
          <w:lang w:val="mn-MN"/>
        </w:rPr>
        <w:t>м, эмнэлгийн хэрэгслийн асуудал хариуцсан т</w:t>
      </w:r>
      <w:r w:rsidR="0040410D" w:rsidRPr="009145DD">
        <w:rPr>
          <w:rFonts w:ascii="Arial" w:eastAsia="Arial" w:hAnsi="Arial" w:cs="Arial"/>
          <w:color w:val="000000" w:themeColor="text1"/>
          <w:sz w:val="24"/>
          <w:szCs w:val="24"/>
          <w:shd w:val="clear" w:color="auto" w:fill="FFFFFF"/>
          <w:lang w:val="mn-MN"/>
        </w:rPr>
        <w:t xml:space="preserve">өрийн захиргааны байгууллага </w:t>
      </w:r>
      <w:r w:rsidR="0040410D" w:rsidRPr="009145DD">
        <w:rPr>
          <w:rFonts w:ascii="Arial" w:eastAsia="Arial" w:hAnsi="Arial" w:cs="Arial"/>
          <w:bCs/>
          <w:color w:val="000000" w:themeColor="text1"/>
          <w:sz w:val="24"/>
          <w:szCs w:val="24"/>
          <w:shd w:val="clear" w:color="auto" w:fill="FFFFFF"/>
          <w:lang w:val="mn-MN"/>
        </w:rPr>
        <w:t>эм, эмнэлгийн хэрэгсэл, эрүүл мэндийн нэмэлт бүтээгдэхүүний чанар, аюулгүй байдал, хууль тогтоомжийн хэрэгжилтэд мэргэжлийн хяналт шалгалт хийх үүрэг бүхий э</w:t>
      </w:r>
      <w:r w:rsidR="0040410D" w:rsidRPr="009145DD">
        <w:rPr>
          <w:rFonts w:ascii="Arial" w:hAnsi="Arial" w:cs="Arial"/>
          <w:bCs/>
          <w:color w:val="000000" w:themeColor="text1"/>
          <w:sz w:val="24"/>
          <w:szCs w:val="24"/>
          <w:lang w:val="mn-MN"/>
        </w:rPr>
        <w:t xml:space="preserve">м, эмнэлгийн хэрэгслийн хяналтын улсын </w:t>
      </w:r>
      <w:r w:rsidR="0040410D" w:rsidRPr="009145DD">
        <w:rPr>
          <w:rFonts w:ascii="Arial" w:hAnsi="Arial" w:cs="Arial"/>
          <w:color w:val="000000" w:themeColor="text1"/>
          <w:sz w:val="24"/>
          <w:szCs w:val="24"/>
          <w:lang w:val="mn-MN"/>
        </w:rPr>
        <w:t>байцаагч /</w:t>
      </w:r>
      <w:r w:rsidR="0040410D" w:rsidRPr="009145DD">
        <w:rPr>
          <w:rFonts w:ascii="Arial" w:hAnsi="Arial" w:cs="Arial"/>
          <w:bCs/>
          <w:color w:val="000000" w:themeColor="text1"/>
          <w:sz w:val="24"/>
          <w:szCs w:val="24"/>
          <w:lang w:val="mn-MN"/>
        </w:rPr>
        <w:t>цаашид “хяналтын улсын байцаагч” гэх</w:t>
      </w:r>
      <w:r w:rsidR="0040410D" w:rsidRPr="009145DD">
        <w:rPr>
          <w:rFonts w:ascii="Arial" w:hAnsi="Arial" w:cs="Arial"/>
          <w:color w:val="000000" w:themeColor="text1"/>
          <w:sz w:val="24"/>
          <w:szCs w:val="24"/>
          <w:lang w:val="mn-MN"/>
        </w:rPr>
        <w:t>/-тай</w:t>
      </w:r>
      <w:r w:rsidR="0040410D" w:rsidRPr="009145DD">
        <w:rPr>
          <w:rFonts w:ascii="Arial" w:hAnsi="Arial" w:cs="Arial"/>
          <w:bCs/>
          <w:color w:val="000000" w:themeColor="text1"/>
          <w:sz w:val="24"/>
          <w:szCs w:val="24"/>
          <w:lang w:val="mn-MN"/>
        </w:rPr>
        <w:t xml:space="preserve"> </w:t>
      </w:r>
      <w:r w:rsidR="0040410D" w:rsidRPr="009145DD">
        <w:rPr>
          <w:rFonts w:ascii="Arial" w:hAnsi="Arial" w:cs="Arial"/>
          <w:bCs/>
          <w:color w:val="000000" w:themeColor="text1"/>
          <w:sz w:val="24"/>
          <w:szCs w:val="24"/>
          <w:shd w:val="clear" w:color="auto" w:fill="FFFFFF"/>
          <w:lang w:val="mn-MN"/>
        </w:rPr>
        <w:t>байна</w:t>
      </w:r>
      <w:r w:rsidR="0040410D" w:rsidRPr="009145DD">
        <w:rPr>
          <w:rFonts w:ascii="Arial" w:hAnsi="Arial" w:cs="Arial"/>
          <w:bCs/>
          <w:color w:val="000000" w:themeColor="text1"/>
          <w:sz w:val="24"/>
          <w:szCs w:val="24"/>
          <w:lang w:val="mn-MN"/>
        </w:rPr>
        <w:t xml:space="preserve">. </w:t>
      </w:r>
    </w:p>
    <w:p w14:paraId="23C3E6BC" w14:textId="77777777" w:rsidR="0040410D" w:rsidRPr="009145DD" w:rsidRDefault="0040410D" w:rsidP="00B81E7D">
      <w:pPr>
        <w:tabs>
          <w:tab w:val="left" w:pos="0"/>
        </w:tabs>
        <w:spacing w:after="0" w:line="240" w:lineRule="auto"/>
        <w:jc w:val="both"/>
        <w:rPr>
          <w:rFonts w:ascii="Arial" w:hAnsi="Arial" w:cs="Arial"/>
          <w:bCs/>
          <w:color w:val="000000" w:themeColor="text1"/>
          <w:sz w:val="24"/>
          <w:szCs w:val="24"/>
          <w:lang w:val="mn-MN"/>
        </w:rPr>
      </w:pPr>
    </w:p>
    <w:p w14:paraId="5CEB71DF" w14:textId="15629E9D" w:rsidR="0040410D" w:rsidRPr="00A60B1A" w:rsidRDefault="0040410D" w:rsidP="00B81E7D">
      <w:pPr>
        <w:tabs>
          <w:tab w:val="left" w:pos="0"/>
        </w:tabs>
        <w:spacing w:after="0" w:line="240" w:lineRule="auto"/>
        <w:jc w:val="both"/>
        <w:rPr>
          <w:rFonts w:ascii="Arial" w:hAnsi="Arial" w:cs="Arial"/>
          <w:bCs/>
          <w:sz w:val="24"/>
          <w:szCs w:val="24"/>
          <w:lang w:val="mn-MN"/>
        </w:rPr>
      </w:pPr>
      <w:r w:rsidRPr="00A60B1A">
        <w:rPr>
          <w:rFonts w:ascii="Arial" w:hAnsi="Arial" w:cs="Arial"/>
          <w:bCs/>
          <w:sz w:val="24"/>
          <w:szCs w:val="24"/>
          <w:lang w:val="mn-MN"/>
        </w:rPr>
        <w:tab/>
        <w:t>5</w:t>
      </w:r>
      <w:r w:rsidR="002A1304">
        <w:rPr>
          <w:rFonts w:ascii="Arial" w:hAnsi="Arial" w:cs="Arial"/>
          <w:bCs/>
          <w:sz w:val="24"/>
          <w:szCs w:val="24"/>
          <w:lang w:val="mn-MN"/>
        </w:rPr>
        <w:t>6</w:t>
      </w:r>
      <w:r w:rsidRPr="00A60B1A">
        <w:rPr>
          <w:rFonts w:ascii="Arial" w:hAnsi="Arial" w:cs="Arial"/>
          <w:bCs/>
          <w:sz w:val="24"/>
          <w:szCs w:val="24"/>
          <w:lang w:val="mn-MN"/>
        </w:rPr>
        <w:t>.2.Эм, эмнэлгийн хэрэгслийн асуудал хариуцсан т</w:t>
      </w:r>
      <w:r w:rsidRPr="00A60B1A">
        <w:rPr>
          <w:rFonts w:ascii="Arial" w:eastAsia="Arial" w:hAnsi="Arial" w:cs="Arial"/>
          <w:sz w:val="24"/>
          <w:szCs w:val="24"/>
          <w:shd w:val="clear" w:color="auto" w:fill="FFFFFF"/>
          <w:lang w:val="mn-MN"/>
        </w:rPr>
        <w:t xml:space="preserve">өрийн захиргааны байгууллагын </w:t>
      </w:r>
      <w:r w:rsidRPr="00A60B1A">
        <w:rPr>
          <w:rFonts w:ascii="Arial" w:hAnsi="Arial" w:cs="Arial"/>
          <w:bCs/>
          <w:sz w:val="24"/>
          <w:szCs w:val="24"/>
          <w:lang w:val="mn-MN"/>
        </w:rPr>
        <w:t xml:space="preserve">дарга </w:t>
      </w:r>
      <w:r w:rsidRPr="00A60B1A">
        <w:rPr>
          <w:rFonts w:ascii="Arial" w:eastAsia="Arial" w:hAnsi="Arial" w:cs="Arial"/>
          <w:bCs/>
          <w:sz w:val="24"/>
          <w:szCs w:val="24"/>
          <w:shd w:val="clear" w:color="auto" w:fill="FFFFFF"/>
          <w:lang w:val="mn-MN"/>
        </w:rPr>
        <w:t>э</w:t>
      </w:r>
      <w:r w:rsidRPr="00A60B1A">
        <w:rPr>
          <w:rFonts w:ascii="Arial" w:hAnsi="Arial" w:cs="Arial"/>
          <w:bCs/>
          <w:sz w:val="24"/>
          <w:szCs w:val="24"/>
          <w:lang w:val="mn-MN"/>
        </w:rPr>
        <w:t xml:space="preserve">м, эмнэлгийн хэрэгслийн хяналтын улсын ерөнхий байцаагч байна. </w:t>
      </w:r>
    </w:p>
    <w:p w14:paraId="4F7C6448" w14:textId="77777777" w:rsidR="0040410D" w:rsidRPr="009145DD" w:rsidRDefault="0040410D" w:rsidP="00B81E7D">
      <w:pPr>
        <w:tabs>
          <w:tab w:val="left" w:pos="0"/>
        </w:tabs>
        <w:spacing w:after="0" w:line="240" w:lineRule="auto"/>
        <w:jc w:val="both"/>
        <w:rPr>
          <w:rFonts w:ascii="Arial" w:hAnsi="Arial" w:cs="Arial"/>
          <w:bCs/>
          <w:color w:val="000000" w:themeColor="text1"/>
          <w:sz w:val="24"/>
          <w:szCs w:val="24"/>
          <w:lang w:val="mn-MN"/>
        </w:rPr>
      </w:pPr>
    </w:p>
    <w:p w14:paraId="72200A0D" w14:textId="7B73619C" w:rsidR="0040410D" w:rsidRPr="009145DD" w:rsidRDefault="0040410D" w:rsidP="00B81E7D">
      <w:pPr>
        <w:spacing w:after="0" w:line="240" w:lineRule="auto"/>
        <w:ind w:firstLine="720"/>
        <w:jc w:val="both"/>
        <w:rPr>
          <w:rFonts w:ascii="Arial" w:hAnsi="Arial" w:cs="Arial"/>
          <w:color w:val="000000" w:themeColor="text1"/>
          <w:sz w:val="24"/>
          <w:szCs w:val="24"/>
          <w:lang w:val="mn-MN"/>
        </w:rPr>
      </w:pPr>
      <w:r w:rsidRPr="009145DD">
        <w:rPr>
          <w:rFonts w:ascii="Arial" w:hAnsi="Arial" w:cs="Arial"/>
          <w:bCs/>
          <w:color w:val="000000" w:themeColor="text1"/>
          <w:sz w:val="24"/>
          <w:szCs w:val="24"/>
          <w:lang w:val="mn-MN"/>
        </w:rPr>
        <w:t>5</w:t>
      </w:r>
      <w:r w:rsidR="002A1304">
        <w:rPr>
          <w:rFonts w:ascii="Arial" w:hAnsi="Arial" w:cs="Arial"/>
          <w:bCs/>
          <w:color w:val="000000" w:themeColor="text1"/>
          <w:sz w:val="24"/>
          <w:szCs w:val="24"/>
          <w:lang w:val="mn-MN"/>
        </w:rPr>
        <w:t>6</w:t>
      </w:r>
      <w:r w:rsidRPr="009145DD">
        <w:rPr>
          <w:rFonts w:ascii="Arial" w:hAnsi="Arial" w:cs="Arial"/>
          <w:bCs/>
          <w:color w:val="000000" w:themeColor="text1"/>
          <w:sz w:val="24"/>
          <w:szCs w:val="24"/>
          <w:lang w:val="mn-MN"/>
        </w:rPr>
        <w:t xml:space="preserve">.3.Хяналтын </w:t>
      </w:r>
      <w:r w:rsidRPr="009145DD">
        <w:rPr>
          <w:rFonts w:ascii="Arial" w:hAnsi="Arial" w:cs="Arial"/>
          <w:color w:val="000000" w:themeColor="text1"/>
          <w:sz w:val="24"/>
          <w:szCs w:val="24"/>
          <w:lang w:val="mn-MN"/>
        </w:rPr>
        <w:t>улсын байцаагч Төрийн хяналт шалгалтын тухай хуулийн</w:t>
      </w:r>
      <w:r w:rsidR="00CA4277">
        <w:rPr>
          <w:rStyle w:val="FootnoteReference"/>
          <w:rFonts w:ascii="Arial" w:hAnsi="Arial" w:cs="Arial"/>
          <w:color w:val="000000" w:themeColor="text1"/>
          <w:sz w:val="24"/>
          <w:szCs w:val="24"/>
          <w:lang w:val="mn-MN"/>
        </w:rPr>
        <w:footnoteReference w:customMarkFollows="1" w:id="16"/>
        <w:t>16</w:t>
      </w:r>
      <w:r w:rsidRPr="009145DD">
        <w:rPr>
          <w:rFonts w:ascii="Arial" w:hAnsi="Arial" w:cs="Arial"/>
          <w:color w:val="000000" w:themeColor="text1"/>
          <w:sz w:val="24"/>
          <w:szCs w:val="24"/>
          <w:lang w:val="mn-MN"/>
        </w:rPr>
        <w:t xml:space="preserve"> 10 дугаар зүйлд заасан эрх, үүргийг хэрэгжүүлж, мөн хуулийн 11 дүгээр зүйлд заасан баталгаагаар хангагдана. </w:t>
      </w:r>
    </w:p>
    <w:p w14:paraId="522E8424" w14:textId="77777777" w:rsidR="0040410D" w:rsidRPr="009145DD" w:rsidRDefault="0040410D" w:rsidP="00B81E7D">
      <w:pPr>
        <w:spacing w:after="0" w:line="240" w:lineRule="auto"/>
        <w:ind w:firstLine="720"/>
        <w:jc w:val="both"/>
        <w:rPr>
          <w:rFonts w:ascii="Arial" w:hAnsi="Arial" w:cs="Arial"/>
          <w:color w:val="000000" w:themeColor="text1"/>
          <w:sz w:val="24"/>
          <w:szCs w:val="24"/>
          <w:lang w:val="mn-MN"/>
        </w:rPr>
      </w:pPr>
    </w:p>
    <w:p w14:paraId="5D9036D0" w14:textId="43B9E658" w:rsidR="0040410D" w:rsidRPr="009145DD" w:rsidRDefault="0040410D" w:rsidP="00B81E7D">
      <w:pPr>
        <w:tabs>
          <w:tab w:val="left" w:pos="0"/>
        </w:tabs>
        <w:spacing w:after="0" w:line="240" w:lineRule="auto"/>
        <w:jc w:val="both"/>
        <w:rPr>
          <w:rFonts w:ascii="Arial" w:hAnsi="Arial" w:cs="Arial"/>
          <w:color w:val="000000" w:themeColor="text1"/>
          <w:sz w:val="24"/>
          <w:szCs w:val="24"/>
          <w:lang w:val="mn-MN"/>
        </w:rPr>
      </w:pPr>
      <w:r w:rsidRPr="009145DD">
        <w:rPr>
          <w:rFonts w:ascii="Arial" w:hAnsi="Arial" w:cs="Arial"/>
          <w:color w:val="000000" w:themeColor="text1"/>
          <w:sz w:val="24"/>
          <w:szCs w:val="24"/>
          <w:lang w:val="mn-MN"/>
        </w:rPr>
        <w:tab/>
        <w:t>5</w:t>
      </w:r>
      <w:r w:rsidR="00374F91">
        <w:rPr>
          <w:rFonts w:ascii="Arial" w:hAnsi="Arial" w:cs="Arial"/>
          <w:color w:val="000000" w:themeColor="text1"/>
          <w:sz w:val="24"/>
          <w:szCs w:val="24"/>
          <w:lang w:val="mn-MN"/>
        </w:rPr>
        <w:t>6</w:t>
      </w:r>
      <w:r w:rsidRPr="009145DD">
        <w:rPr>
          <w:rFonts w:ascii="Arial" w:hAnsi="Arial" w:cs="Arial"/>
          <w:color w:val="000000" w:themeColor="text1"/>
          <w:sz w:val="24"/>
          <w:szCs w:val="24"/>
          <w:lang w:val="mn-MN"/>
        </w:rPr>
        <w:t>.4.Хяналтын улсын байцаагчийн хяналт шалгалттай холбогдсон энэ хуулиар зохицуулснаас бусад харилцааг Төрийн хяналт шалгалтын тухай хууль болон бусад  хууль тогтоомжоор зохицуулна.</w:t>
      </w:r>
      <w:r w:rsidRPr="009145DD">
        <w:rPr>
          <w:rFonts w:ascii="Arial" w:hAnsi="Arial" w:cs="Arial"/>
          <w:color w:val="000000" w:themeColor="text1"/>
          <w:sz w:val="24"/>
          <w:szCs w:val="24"/>
          <w:lang w:val="mn-MN"/>
        </w:rPr>
        <w:tab/>
      </w:r>
    </w:p>
    <w:p w14:paraId="0093AC52" w14:textId="77777777" w:rsidR="0040410D" w:rsidRPr="009145DD" w:rsidRDefault="0040410D" w:rsidP="00B81E7D">
      <w:pPr>
        <w:tabs>
          <w:tab w:val="left" w:pos="0"/>
        </w:tabs>
        <w:spacing w:after="0" w:line="240" w:lineRule="auto"/>
        <w:jc w:val="both"/>
        <w:rPr>
          <w:rFonts w:ascii="Arial" w:hAnsi="Arial" w:cs="Arial"/>
          <w:color w:val="000000" w:themeColor="text1"/>
          <w:sz w:val="24"/>
          <w:szCs w:val="24"/>
          <w:lang w:val="mn-MN"/>
        </w:rPr>
      </w:pPr>
    </w:p>
    <w:p w14:paraId="3C4688B3" w14:textId="53E092B8" w:rsidR="0040410D" w:rsidRPr="009145DD" w:rsidRDefault="0040410D" w:rsidP="00B81E7D">
      <w:pPr>
        <w:tabs>
          <w:tab w:val="left" w:pos="0"/>
        </w:tabs>
        <w:spacing w:after="0" w:line="240" w:lineRule="auto"/>
        <w:jc w:val="both"/>
        <w:rPr>
          <w:rFonts w:ascii="Arial" w:hAnsi="Arial" w:cs="Arial"/>
          <w:b/>
          <w:color w:val="000000" w:themeColor="text1"/>
          <w:sz w:val="24"/>
          <w:szCs w:val="24"/>
          <w:lang w:val="mn-MN"/>
        </w:rPr>
      </w:pPr>
      <w:r w:rsidRPr="009145DD">
        <w:rPr>
          <w:rFonts w:ascii="Arial" w:hAnsi="Arial" w:cs="Arial"/>
          <w:b/>
          <w:bCs/>
          <w:color w:val="000000" w:themeColor="text1"/>
          <w:sz w:val="24"/>
          <w:szCs w:val="24"/>
          <w:lang w:val="mn-MN"/>
        </w:rPr>
        <w:tab/>
        <w:t>5</w:t>
      </w:r>
      <w:r w:rsidR="00374F91">
        <w:rPr>
          <w:rFonts w:ascii="Arial" w:hAnsi="Arial" w:cs="Arial"/>
          <w:b/>
          <w:bCs/>
          <w:color w:val="000000" w:themeColor="text1"/>
          <w:sz w:val="24"/>
          <w:szCs w:val="24"/>
          <w:lang w:val="mn-MN"/>
        </w:rPr>
        <w:t>7</w:t>
      </w:r>
      <w:r w:rsidRPr="009145DD">
        <w:rPr>
          <w:rFonts w:ascii="Arial" w:hAnsi="Arial" w:cs="Arial"/>
          <w:b/>
          <w:bCs/>
          <w:color w:val="000000" w:themeColor="text1"/>
          <w:sz w:val="24"/>
          <w:szCs w:val="24"/>
          <w:lang w:val="mn-MN"/>
        </w:rPr>
        <w:t xml:space="preserve"> дугаар зүйл</w:t>
      </w:r>
      <w:r w:rsidRPr="009145DD">
        <w:rPr>
          <w:rFonts w:ascii="Arial" w:hAnsi="Arial" w:cs="Arial"/>
          <w:b/>
          <w:color w:val="000000" w:themeColor="text1"/>
          <w:sz w:val="24"/>
          <w:szCs w:val="24"/>
          <w:lang w:val="mn-MN"/>
        </w:rPr>
        <w:t>.Хяналтын улсын байцаагчийн эрх, үүрэг</w:t>
      </w:r>
    </w:p>
    <w:p w14:paraId="78F71CBB" w14:textId="77777777" w:rsidR="0040410D" w:rsidRPr="009145DD" w:rsidRDefault="0040410D" w:rsidP="00B81E7D">
      <w:pPr>
        <w:tabs>
          <w:tab w:val="left" w:pos="0"/>
        </w:tabs>
        <w:spacing w:after="0" w:line="240" w:lineRule="auto"/>
        <w:jc w:val="both"/>
        <w:rPr>
          <w:rFonts w:ascii="Arial" w:hAnsi="Arial" w:cs="Arial"/>
          <w:color w:val="000000" w:themeColor="text1"/>
          <w:sz w:val="24"/>
          <w:szCs w:val="24"/>
          <w:lang w:val="mn-MN"/>
        </w:rPr>
      </w:pPr>
    </w:p>
    <w:p w14:paraId="3B163835" w14:textId="05830288" w:rsidR="0040410D" w:rsidRPr="009145DD" w:rsidRDefault="0040410D" w:rsidP="00B81E7D">
      <w:pPr>
        <w:tabs>
          <w:tab w:val="left" w:pos="0"/>
        </w:tabs>
        <w:spacing w:after="0" w:line="240" w:lineRule="auto"/>
        <w:jc w:val="both"/>
        <w:rPr>
          <w:rFonts w:ascii="Arial" w:hAnsi="Arial" w:cs="Arial"/>
          <w:color w:val="000000" w:themeColor="text1"/>
          <w:sz w:val="24"/>
          <w:szCs w:val="24"/>
          <w:lang w:val="mn-MN"/>
        </w:rPr>
      </w:pPr>
      <w:r w:rsidRPr="009145DD">
        <w:rPr>
          <w:rFonts w:ascii="Arial" w:hAnsi="Arial" w:cs="Arial"/>
          <w:color w:val="000000" w:themeColor="text1"/>
          <w:sz w:val="24"/>
          <w:szCs w:val="24"/>
          <w:lang w:val="mn-MN"/>
        </w:rPr>
        <w:tab/>
        <w:t>5</w:t>
      </w:r>
      <w:r w:rsidR="001F5ACC">
        <w:rPr>
          <w:rFonts w:ascii="Arial" w:hAnsi="Arial" w:cs="Arial"/>
          <w:color w:val="000000" w:themeColor="text1"/>
          <w:sz w:val="24"/>
          <w:szCs w:val="24"/>
          <w:lang w:val="mn-MN"/>
        </w:rPr>
        <w:t>7</w:t>
      </w:r>
      <w:r w:rsidRPr="009145DD">
        <w:rPr>
          <w:rFonts w:ascii="Arial" w:hAnsi="Arial" w:cs="Arial"/>
          <w:color w:val="000000" w:themeColor="text1"/>
          <w:sz w:val="24"/>
          <w:szCs w:val="24"/>
          <w:lang w:val="mn-MN"/>
        </w:rPr>
        <w:t>.1.Хяналтын улсын байцаагч Төрийн хянал</w:t>
      </w:r>
      <w:r w:rsidR="00977B40">
        <w:rPr>
          <w:rFonts w:ascii="Arial" w:hAnsi="Arial" w:cs="Arial"/>
          <w:color w:val="000000" w:themeColor="text1"/>
          <w:sz w:val="24"/>
          <w:szCs w:val="24"/>
          <w:lang w:val="mn-MN"/>
        </w:rPr>
        <w:t>т шалгалтын тухай хуулийн 10 дугаар зүйлд</w:t>
      </w:r>
      <w:r w:rsidRPr="009145DD">
        <w:rPr>
          <w:rFonts w:ascii="Arial" w:hAnsi="Arial" w:cs="Arial"/>
          <w:color w:val="000000" w:themeColor="text1"/>
          <w:sz w:val="24"/>
          <w:szCs w:val="24"/>
          <w:lang w:val="mn-MN"/>
        </w:rPr>
        <w:t xml:space="preserve"> зааснаас гадна дараах эрх, үүргийг хэрэгжүүлнэ: </w:t>
      </w:r>
    </w:p>
    <w:p w14:paraId="5E770FE9" w14:textId="77777777" w:rsidR="0040410D" w:rsidRPr="009145DD" w:rsidRDefault="0040410D" w:rsidP="00B81E7D">
      <w:pPr>
        <w:tabs>
          <w:tab w:val="left" w:pos="0"/>
        </w:tabs>
        <w:spacing w:after="0" w:line="240" w:lineRule="auto"/>
        <w:jc w:val="both"/>
        <w:rPr>
          <w:rFonts w:ascii="Arial" w:hAnsi="Arial" w:cs="Arial"/>
          <w:color w:val="000000" w:themeColor="text1"/>
          <w:sz w:val="24"/>
          <w:szCs w:val="24"/>
          <w:lang w:val="mn-MN"/>
        </w:rPr>
      </w:pPr>
    </w:p>
    <w:p w14:paraId="18AA4280" w14:textId="32205CC3" w:rsidR="0040410D" w:rsidRPr="009145DD" w:rsidRDefault="0040410D" w:rsidP="00B81E7D">
      <w:pPr>
        <w:tabs>
          <w:tab w:val="left" w:pos="0"/>
        </w:tabs>
        <w:spacing w:after="0" w:line="240" w:lineRule="auto"/>
        <w:ind w:firstLine="1134"/>
        <w:jc w:val="both"/>
        <w:rPr>
          <w:rFonts w:ascii="Arial" w:hAnsi="Arial" w:cs="Arial"/>
          <w:color w:val="000000" w:themeColor="text1"/>
          <w:sz w:val="24"/>
          <w:szCs w:val="24"/>
          <w:lang w:val="mn-MN"/>
        </w:rPr>
      </w:pPr>
      <w:r w:rsidRPr="009145DD">
        <w:rPr>
          <w:rFonts w:ascii="Arial" w:hAnsi="Arial" w:cs="Arial"/>
          <w:color w:val="000000" w:themeColor="text1"/>
          <w:sz w:val="24"/>
          <w:szCs w:val="24"/>
          <w:lang w:val="mn-MN"/>
        </w:rPr>
        <w:t>5</w:t>
      </w:r>
      <w:r w:rsidR="001F5ACC">
        <w:rPr>
          <w:rFonts w:ascii="Arial" w:hAnsi="Arial" w:cs="Arial"/>
          <w:color w:val="000000" w:themeColor="text1"/>
          <w:sz w:val="24"/>
          <w:szCs w:val="24"/>
          <w:lang w:val="mn-MN"/>
        </w:rPr>
        <w:t>7</w:t>
      </w:r>
      <w:r w:rsidRPr="009145DD">
        <w:rPr>
          <w:rFonts w:ascii="Arial" w:hAnsi="Arial" w:cs="Arial"/>
          <w:color w:val="000000" w:themeColor="text1"/>
          <w:sz w:val="24"/>
          <w:szCs w:val="24"/>
          <w:lang w:val="mn-MN"/>
        </w:rPr>
        <w:t xml:space="preserve">.1.1.эм, эмнэлгийн хэрэгслийн хууль тогтоомж  болон бусад хууль тогтоомж, нийтээр дагаж мөрдөх эрх зүйн акт, стандартыг мөрдүүлж, хэрэгжилтэд </w:t>
      </w:r>
      <w:r w:rsidR="00F700CD" w:rsidRPr="009145DD">
        <w:rPr>
          <w:rFonts w:ascii="Arial" w:hAnsi="Arial" w:cs="Arial"/>
          <w:color w:val="000000" w:themeColor="text1"/>
          <w:sz w:val="24"/>
          <w:szCs w:val="24"/>
          <w:lang w:val="mn-MN"/>
        </w:rPr>
        <w:t xml:space="preserve">нь </w:t>
      </w:r>
      <w:r w:rsidRPr="009145DD">
        <w:rPr>
          <w:rFonts w:ascii="Arial" w:hAnsi="Arial" w:cs="Arial"/>
          <w:color w:val="000000" w:themeColor="text1"/>
          <w:sz w:val="24"/>
          <w:szCs w:val="24"/>
          <w:lang w:val="mn-MN"/>
        </w:rPr>
        <w:t>хяналт тавих;</w:t>
      </w:r>
    </w:p>
    <w:p w14:paraId="56C5EEB5" w14:textId="77777777" w:rsidR="0040410D" w:rsidRPr="009145DD" w:rsidRDefault="0040410D" w:rsidP="00B81E7D">
      <w:pPr>
        <w:tabs>
          <w:tab w:val="left" w:pos="0"/>
        </w:tabs>
        <w:spacing w:after="0" w:line="240" w:lineRule="auto"/>
        <w:ind w:firstLine="1134"/>
        <w:jc w:val="both"/>
        <w:rPr>
          <w:rFonts w:ascii="Arial" w:hAnsi="Arial" w:cs="Arial"/>
          <w:color w:val="000000" w:themeColor="text1"/>
          <w:sz w:val="24"/>
          <w:szCs w:val="24"/>
          <w:lang w:val="mn-MN"/>
        </w:rPr>
      </w:pPr>
    </w:p>
    <w:p w14:paraId="0263772A" w14:textId="171FDC8C" w:rsidR="0040410D" w:rsidRPr="009145DD" w:rsidRDefault="0040410D" w:rsidP="00B81E7D">
      <w:pPr>
        <w:tabs>
          <w:tab w:val="left" w:pos="0"/>
        </w:tabs>
        <w:spacing w:after="0" w:line="240" w:lineRule="auto"/>
        <w:ind w:firstLine="1134"/>
        <w:jc w:val="both"/>
        <w:rPr>
          <w:rFonts w:ascii="Arial" w:hAnsi="Arial" w:cs="Arial"/>
          <w:color w:val="000000" w:themeColor="text1"/>
          <w:sz w:val="24"/>
          <w:szCs w:val="24"/>
          <w:lang w:val="mn-MN"/>
        </w:rPr>
      </w:pPr>
      <w:r w:rsidRPr="009145DD">
        <w:rPr>
          <w:rFonts w:ascii="Arial" w:hAnsi="Arial" w:cs="Arial"/>
          <w:color w:val="000000" w:themeColor="text1"/>
          <w:sz w:val="24"/>
          <w:szCs w:val="24"/>
          <w:lang w:val="mn-MN"/>
        </w:rPr>
        <w:t>5</w:t>
      </w:r>
      <w:r w:rsidR="001F5ACC">
        <w:rPr>
          <w:rFonts w:ascii="Arial" w:hAnsi="Arial" w:cs="Arial"/>
          <w:color w:val="000000" w:themeColor="text1"/>
          <w:sz w:val="24"/>
          <w:szCs w:val="24"/>
          <w:lang w:val="mn-MN"/>
        </w:rPr>
        <w:t>7</w:t>
      </w:r>
      <w:r w:rsidRPr="009145DD">
        <w:rPr>
          <w:rFonts w:ascii="Arial" w:hAnsi="Arial" w:cs="Arial"/>
          <w:color w:val="000000" w:themeColor="text1"/>
          <w:sz w:val="24"/>
          <w:szCs w:val="24"/>
          <w:lang w:val="mn-MN"/>
        </w:rPr>
        <w:t>.1.2.хүний амь нас, эрүүл мэнд, хүрээлэн байгаа орчинд шууд болон шууд бусаар ноцтой аюул, хор хохирол учруулж байгаа, учруулж болох нөхцөл байдал үүссэн тохиолдолд эрх бүхий албан тушаалтны шийдвэрийн дагуу удирдамжгүйгээр хяналт шалгалт хийх;</w:t>
      </w:r>
    </w:p>
    <w:p w14:paraId="3CDF3ED4" w14:textId="77777777" w:rsidR="0040410D" w:rsidRPr="009145DD" w:rsidRDefault="0040410D" w:rsidP="00B81E7D">
      <w:pPr>
        <w:tabs>
          <w:tab w:val="left" w:pos="0"/>
        </w:tabs>
        <w:spacing w:after="0" w:line="240" w:lineRule="auto"/>
        <w:ind w:firstLine="1134"/>
        <w:jc w:val="both"/>
        <w:rPr>
          <w:rFonts w:ascii="Arial" w:hAnsi="Arial" w:cs="Arial"/>
          <w:color w:val="000000" w:themeColor="text1"/>
          <w:sz w:val="24"/>
          <w:szCs w:val="24"/>
          <w:lang w:val="mn-MN"/>
        </w:rPr>
      </w:pPr>
    </w:p>
    <w:p w14:paraId="5B7A2A2D" w14:textId="48F85723" w:rsidR="0040410D" w:rsidRPr="009145DD" w:rsidRDefault="0040410D" w:rsidP="00B81E7D">
      <w:pPr>
        <w:tabs>
          <w:tab w:val="left" w:pos="0"/>
        </w:tabs>
        <w:spacing w:after="0" w:line="240" w:lineRule="auto"/>
        <w:ind w:firstLine="1134"/>
        <w:jc w:val="both"/>
        <w:rPr>
          <w:rFonts w:ascii="Arial" w:eastAsia="Arial" w:hAnsi="Arial" w:cs="Arial"/>
          <w:bCs/>
          <w:color w:val="000000" w:themeColor="text1"/>
          <w:kern w:val="2"/>
          <w:sz w:val="24"/>
          <w:szCs w:val="24"/>
          <w:shd w:val="clear" w:color="auto" w:fill="FFFFFF"/>
          <w:lang w:val="mn-MN"/>
        </w:rPr>
      </w:pPr>
      <w:r w:rsidRPr="009145DD">
        <w:rPr>
          <w:rFonts w:ascii="Arial" w:hAnsi="Arial" w:cs="Arial"/>
          <w:color w:val="000000" w:themeColor="text1"/>
          <w:sz w:val="24"/>
          <w:szCs w:val="24"/>
          <w:lang w:val="mn-MN"/>
        </w:rPr>
        <w:t>5</w:t>
      </w:r>
      <w:r w:rsidR="001F5ACC">
        <w:rPr>
          <w:rFonts w:ascii="Arial" w:hAnsi="Arial" w:cs="Arial"/>
          <w:color w:val="000000" w:themeColor="text1"/>
          <w:sz w:val="24"/>
          <w:szCs w:val="24"/>
          <w:lang w:val="mn-MN"/>
        </w:rPr>
        <w:t>7</w:t>
      </w:r>
      <w:r w:rsidRPr="009145DD">
        <w:rPr>
          <w:rFonts w:ascii="Arial" w:hAnsi="Arial" w:cs="Arial"/>
          <w:color w:val="000000" w:themeColor="text1"/>
          <w:sz w:val="24"/>
          <w:szCs w:val="24"/>
          <w:lang w:val="mn-MN"/>
        </w:rPr>
        <w:t>.1.3.з</w:t>
      </w:r>
      <w:r w:rsidRPr="009145DD">
        <w:rPr>
          <w:rFonts w:ascii="Arial" w:eastAsia="Arial" w:hAnsi="Arial" w:cs="Arial"/>
          <w:bCs/>
          <w:color w:val="000000" w:themeColor="text1"/>
          <w:kern w:val="2"/>
          <w:sz w:val="24"/>
          <w:szCs w:val="24"/>
          <w:shd w:val="clear" w:color="auto" w:fill="FFFFFF"/>
          <w:lang w:val="mn-MN"/>
        </w:rPr>
        <w:t>ах зээлд гарах зөвшөөрөлгүй, хуурамч эм, стандартын бус эм, эмнэлгийн хэрэгсэл, эрүүл мэндийн нэмэлт бүтээгдэхүүнийг илрүүлэх, дээж авах, лабораторийн шинжилгээний дүнд үндэслэн дүгнэлт гаргах;</w:t>
      </w:r>
    </w:p>
    <w:p w14:paraId="78B0E50C" w14:textId="77777777" w:rsidR="0040410D" w:rsidRPr="009145DD" w:rsidRDefault="0040410D" w:rsidP="00B81E7D">
      <w:pPr>
        <w:tabs>
          <w:tab w:val="left" w:pos="0"/>
        </w:tabs>
        <w:spacing w:after="0" w:line="240" w:lineRule="auto"/>
        <w:ind w:firstLine="1134"/>
        <w:jc w:val="both"/>
        <w:rPr>
          <w:rFonts w:ascii="Arial" w:eastAsia="Arial" w:hAnsi="Arial" w:cs="Arial"/>
          <w:bCs/>
          <w:color w:val="000000" w:themeColor="text1"/>
          <w:kern w:val="2"/>
          <w:sz w:val="24"/>
          <w:szCs w:val="24"/>
          <w:shd w:val="clear" w:color="auto" w:fill="FFFFFF"/>
          <w:lang w:val="mn-MN"/>
        </w:rPr>
      </w:pPr>
    </w:p>
    <w:p w14:paraId="3550025C" w14:textId="2BCFA805" w:rsidR="0040410D" w:rsidRPr="009145DD" w:rsidRDefault="0040410D" w:rsidP="00B81E7D">
      <w:pPr>
        <w:tabs>
          <w:tab w:val="left" w:pos="0"/>
        </w:tabs>
        <w:spacing w:after="0" w:line="240" w:lineRule="auto"/>
        <w:ind w:firstLine="1134"/>
        <w:jc w:val="both"/>
        <w:rPr>
          <w:rFonts w:ascii="Arial" w:hAnsi="Arial" w:cs="Arial"/>
          <w:color w:val="000000" w:themeColor="text1"/>
          <w:kern w:val="2"/>
          <w:sz w:val="24"/>
          <w:szCs w:val="24"/>
          <w:lang w:val="mn-MN"/>
        </w:rPr>
      </w:pPr>
      <w:r w:rsidRPr="009145DD">
        <w:rPr>
          <w:rFonts w:ascii="Arial" w:eastAsia="Arial" w:hAnsi="Arial" w:cs="Arial"/>
          <w:bCs/>
          <w:color w:val="000000" w:themeColor="text1"/>
          <w:kern w:val="2"/>
          <w:sz w:val="24"/>
          <w:szCs w:val="24"/>
          <w:shd w:val="clear" w:color="auto" w:fill="FFFFFF"/>
          <w:lang w:val="mn-MN"/>
        </w:rPr>
        <w:t>5</w:t>
      </w:r>
      <w:r w:rsidR="001F5ACC">
        <w:rPr>
          <w:rFonts w:ascii="Arial" w:eastAsia="Arial" w:hAnsi="Arial" w:cs="Arial"/>
          <w:bCs/>
          <w:color w:val="000000" w:themeColor="text1"/>
          <w:kern w:val="2"/>
          <w:sz w:val="24"/>
          <w:szCs w:val="24"/>
          <w:shd w:val="clear" w:color="auto" w:fill="FFFFFF"/>
          <w:lang w:val="mn-MN"/>
        </w:rPr>
        <w:t>7</w:t>
      </w:r>
      <w:r w:rsidRPr="009145DD">
        <w:rPr>
          <w:rFonts w:ascii="Arial" w:eastAsia="Arial" w:hAnsi="Arial" w:cs="Arial"/>
          <w:bCs/>
          <w:color w:val="000000" w:themeColor="text1"/>
          <w:kern w:val="2"/>
          <w:sz w:val="24"/>
          <w:szCs w:val="24"/>
          <w:shd w:val="clear" w:color="auto" w:fill="FFFFFF"/>
          <w:lang w:val="mn-MN"/>
        </w:rPr>
        <w:t>.1.4.ш</w:t>
      </w:r>
      <w:r w:rsidRPr="009145DD">
        <w:rPr>
          <w:rFonts w:ascii="Arial" w:hAnsi="Arial" w:cs="Arial"/>
          <w:color w:val="000000" w:themeColor="text1"/>
          <w:kern w:val="2"/>
          <w:sz w:val="24"/>
          <w:szCs w:val="24"/>
          <w:lang w:val="mn-MN"/>
        </w:rPr>
        <w:t xml:space="preserve">аардлага хангахгүй </w:t>
      </w:r>
      <w:r w:rsidRPr="009145DD">
        <w:rPr>
          <w:rFonts w:ascii="Arial" w:eastAsia="Arial" w:hAnsi="Arial" w:cs="Arial"/>
          <w:bCs/>
          <w:color w:val="000000" w:themeColor="text1"/>
          <w:kern w:val="2"/>
          <w:sz w:val="24"/>
          <w:szCs w:val="24"/>
          <w:shd w:val="clear" w:color="auto" w:fill="FFFFFF"/>
          <w:lang w:val="mn-MN"/>
        </w:rPr>
        <w:t>эм, эмнэлгийн хэрэгсэл, эрүүл мэндийн нэмэлт бүтээгдэхүүн</w:t>
      </w:r>
      <w:r w:rsidRPr="009145DD">
        <w:rPr>
          <w:rFonts w:ascii="Arial" w:hAnsi="Arial" w:cs="Arial"/>
          <w:color w:val="000000" w:themeColor="text1"/>
          <w:kern w:val="2"/>
          <w:sz w:val="24"/>
          <w:szCs w:val="24"/>
          <w:lang w:val="mn-MN"/>
        </w:rPr>
        <w:t xml:space="preserve"> борлуулахыг зогсоох, хураан авах,</w:t>
      </w:r>
      <w:r w:rsidRPr="009145DD">
        <w:rPr>
          <w:rFonts w:ascii="Arial" w:hAnsi="Arial" w:cs="Arial"/>
          <w:color w:val="000000" w:themeColor="text1"/>
          <w:sz w:val="24"/>
          <w:szCs w:val="24"/>
          <w:lang w:val="mn-MN"/>
        </w:rPr>
        <w:t xml:space="preserve"> </w:t>
      </w:r>
      <w:r w:rsidR="00B128E8" w:rsidRPr="009145DD">
        <w:rPr>
          <w:rFonts w:ascii="Arial" w:hAnsi="Arial" w:cs="Arial"/>
          <w:color w:val="000000" w:themeColor="text1"/>
          <w:kern w:val="2"/>
          <w:sz w:val="24"/>
          <w:szCs w:val="24"/>
          <w:lang w:val="mn-MN"/>
        </w:rPr>
        <w:t>эргүүлэн тат</w:t>
      </w:r>
      <w:r w:rsidR="008F6781">
        <w:rPr>
          <w:rFonts w:ascii="Arial" w:hAnsi="Arial" w:cs="Arial"/>
          <w:color w:val="000000" w:themeColor="text1"/>
          <w:kern w:val="2"/>
          <w:sz w:val="24"/>
          <w:szCs w:val="24"/>
          <w:lang w:val="mn-MN"/>
        </w:rPr>
        <w:t>ах</w:t>
      </w:r>
      <w:r w:rsidRPr="009145DD">
        <w:rPr>
          <w:rFonts w:ascii="Arial" w:hAnsi="Arial" w:cs="Arial"/>
          <w:color w:val="000000" w:themeColor="text1"/>
          <w:kern w:val="2"/>
          <w:sz w:val="24"/>
          <w:szCs w:val="24"/>
          <w:lang w:val="mn-MN"/>
        </w:rPr>
        <w:t>;</w:t>
      </w:r>
    </w:p>
    <w:p w14:paraId="597746C8" w14:textId="15A10E61" w:rsidR="0040410D" w:rsidRPr="009145DD" w:rsidRDefault="0040410D" w:rsidP="00B81E7D">
      <w:pPr>
        <w:tabs>
          <w:tab w:val="left" w:pos="0"/>
        </w:tabs>
        <w:spacing w:after="0" w:line="240" w:lineRule="auto"/>
        <w:ind w:firstLine="1134"/>
        <w:jc w:val="both"/>
        <w:rPr>
          <w:rFonts w:ascii="Arial" w:hAnsi="Arial" w:cs="Arial"/>
          <w:color w:val="000000" w:themeColor="text1"/>
          <w:kern w:val="2"/>
          <w:sz w:val="24"/>
          <w:szCs w:val="24"/>
          <w:lang w:val="mn-MN"/>
        </w:rPr>
      </w:pPr>
    </w:p>
    <w:p w14:paraId="4FE34BCF" w14:textId="7DA3A0F2" w:rsidR="0040410D" w:rsidRPr="009145DD" w:rsidRDefault="0040410D" w:rsidP="00B81E7D">
      <w:pPr>
        <w:tabs>
          <w:tab w:val="left" w:pos="0"/>
        </w:tabs>
        <w:spacing w:after="0" w:line="240" w:lineRule="auto"/>
        <w:ind w:firstLine="1134"/>
        <w:jc w:val="both"/>
        <w:rPr>
          <w:rFonts w:ascii="Arial" w:eastAsia="Arial" w:hAnsi="Arial" w:cs="Arial"/>
          <w:bCs/>
          <w:color w:val="000000" w:themeColor="text1"/>
          <w:sz w:val="24"/>
          <w:szCs w:val="24"/>
          <w:shd w:val="clear" w:color="auto" w:fill="FFFFFF"/>
          <w:lang w:val="mn-MN"/>
        </w:rPr>
      </w:pPr>
      <w:r w:rsidRPr="009145DD">
        <w:rPr>
          <w:rFonts w:ascii="Arial" w:eastAsia="Arial" w:hAnsi="Arial" w:cs="Arial"/>
          <w:bCs/>
          <w:color w:val="000000" w:themeColor="text1"/>
          <w:sz w:val="24"/>
          <w:szCs w:val="24"/>
          <w:shd w:val="clear" w:color="auto" w:fill="FFFFFF"/>
          <w:lang w:val="mn-MN"/>
        </w:rPr>
        <w:t>5</w:t>
      </w:r>
      <w:r w:rsidR="001F5AC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 xml:space="preserve">.1.5.эмнэлгийн тоног төхөөрөмжийн шалгалт тохируулга, шалгалт баталгаажуулалтын итгэмжлэгдсэн лабораторийн дүгнэлтэд үндэслэн дүгнэлт гаргах;  </w:t>
      </w:r>
    </w:p>
    <w:p w14:paraId="5DE02647" w14:textId="77777777" w:rsidR="0040410D" w:rsidRPr="009145DD" w:rsidRDefault="0040410D" w:rsidP="00B81E7D">
      <w:pPr>
        <w:tabs>
          <w:tab w:val="left" w:pos="0"/>
        </w:tabs>
        <w:spacing w:after="0" w:line="240" w:lineRule="auto"/>
        <w:ind w:firstLine="1134"/>
        <w:jc w:val="both"/>
        <w:rPr>
          <w:rFonts w:ascii="Arial" w:eastAsia="Arial" w:hAnsi="Arial" w:cs="Arial"/>
          <w:bCs/>
          <w:color w:val="000000" w:themeColor="text1"/>
          <w:sz w:val="24"/>
          <w:szCs w:val="24"/>
          <w:shd w:val="clear" w:color="auto" w:fill="FFFFFF"/>
          <w:lang w:val="mn-MN"/>
        </w:rPr>
      </w:pPr>
    </w:p>
    <w:p w14:paraId="7B296913" w14:textId="559781F2" w:rsidR="0040410D" w:rsidRPr="009145DD" w:rsidRDefault="0040410D" w:rsidP="00B81E7D">
      <w:pPr>
        <w:tabs>
          <w:tab w:val="left" w:pos="0"/>
        </w:tabs>
        <w:spacing w:after="0" w:line="240" w:lineRule="auto"/>
        <w:ind w:firstLine="1134"/>
        <w:jc w:val="both"/>
        <w:rPr>
          <w:rFonts w:ascii="Arial" w:hAnsi="Arial" w:cs="Arial"/>
          <w:color w:val="000000" w:themeColor="text1"/>
          <w:kern w:val="2"/>
          <w:sz w:val="24"/>
          <w:szCs w:val="24"/>
          <w:lang w:val="mn-MN"/>
        </w:rPr>
      </w:pPr>
      <w:r w:rsidRPr="009145DD">
        <w:rPr>
          <w:rFonts w:ascii="Arial" w:eastAsia="Arial" w:hAnsi="Arial" w:cs="Arial"/>
          <w:bCs/>
          <w:color w:val="000000" w:themeColor="text1"/>
          <w:sz w:val="24"/>
          <w:szCs w:val="24"/>
          <w:shd w:val="clear" w:color="auto" w:fill="FFFFFF"/>
          <w:lang w:val="mn-MN"/>
        </w:rPr>
        <w:t>5</w:t>
      </w:r>
      <w:r w:rsidR="001F5ACC">
        <w:rPr>
          <w:rFonts w:ascii="Arial" w:eastAsia="Arial" w:hAnsi="Arial" w:cs="Arial"/>
          <w:bCs/>
          <w:color w:val="000000" w:themeColor="text1"/>
          <w:sz w:val="24"/>
          <w:szCs w:val="24"/>
          <w:shd w:val="clear" w:color="auto" w:fill="FFFFFF"/>
          <w:lang w:val="mn-MN"/>
        </w:rPr>
        <w:t>7</w:t>
      </w:r>
      <w:r w:rsidRPr="009145DD">
        <w:rPr>
          <w:rFonts w:ascii="Arial" w:eastAsia="Arial" w:hAnsi="Arial" w:cs="Arial"/>
          <w:bCs/>
          <w:color w:val="000000" w:themeColor="text1"/>
          <w:sz w:val="24"/>
          <w:szCs w:val="24"/>
          <w:shd w:val="clear" w:color="auto" w:fill="FFFFFF"/>
          <w:lang w:val="mn-MN"/>
        </w:rPr>
        <w:t>.1.6.э</w:t>
      </w:r>
      <w:r w:rsidRPr="009145DD">
        <w:rPr>
          <w:rFonts w:ascii="Arial" w:hAnsi="Arial" w:cs="Arial"/>
          <w:color w:val="000000" w:themeColor="text1"/>
          <w:kern w:val="2"/>
          <w:sz w:val="24"/>
          <w:szCs w:val="24"/>
          <w:lang w:val="mn-MN"/>
        </w:rPr>
        <w:t>нэ хуулийн 5</w:t>
      </w:r>
      <w:r w:rsidR="002518DE">
        <w:rPr>
          <w:rFonts w:ascii="Arial" w:hAnsi="Arial" w:cs="Arial"/>
          <w:color w:val="000000" w:themeColor="text1"/>
          <w:kern w:val="2"/>
          <w:sz w:val="24"/>
          <w:szCs w:val="24"/>
          <w:lang w:val="mn-MN"/>
        </w:rPr>
        <w:t>7</w:t>
      </w:r>
      <w:r w:rsidRPr="009145DD">
        <w:rPr>
          <w:rFonts w:ascii="Arial" w:hAnsi="Arial" w:cs="Arial"/>
          <w:color w:val="000000" w:themeColor="text1"/>
          <w:kern w:val="2"/>
          <w:sz w:val="24"/>
          <w:szCs w:val="24"/>
          <w:lang w:val="mn-MN"/>
        </w:rPr>
        <w:t>.1.4, 5</w:t>
      </w:r>
      <w:r w:rsidR="002518DE">
        <w:rPr>
          <w:rFonts w:ascii="Arial" w:hAnsi="Arial" w:cs="Arial"/>
          <w:color w:val="000000" w:themeColor="text1"/>
          <w:kern w:val="2"/>
          <w:sz w:val="24"/>
          <w:szCs w:val="24"/>
          <w:lang w:val="mn-MN"/>
        </w:rPr>
        <w:t>7</w:t>
      </w:r>
      <w:r w:rsidRPr="009145DD">
        <w:rPr>
          <w:rFonts w:ascii="Arial" w:hAnsi="Arial" w:cs="Arial"/>
          <w:color w:val="000000" w:themeColor="text1"/>
          <w:kern w:val="2"/>
          <w:sz w:val="24"/>
          <w:szCs w:val="24"/>
          <w:lang w:val="mn-MN"/>
        </w:rPr>
        <w:t>.1.5-д заасантай холбо</w:t>
      </w:r>
      <w:r w:rsidR="00C440AA">
        <w:rPr>
          <w:rFonts w:ascii="Arial" w:hAnsi="Arial" w:cs="Arial"/>
          <w:color w:val="000000" w:themeColor="text1"/>
          <w:kern w:val="2"/>
          <w:sz w:val="24"/>
          <w:szCs w:val="24"/>
          <w:lang w:val="mn-MN"/>
        </w:rPr>
        <w:t>гдон</w:t>
      </w:r>
      <w:r w:rsidRPr="009145DD">
        <w:rPr>
          <w:rFonts w:ascii="Arial" w:hAnsi="Arial" w:cs="Arial"/>
          <w:color w:val="000000" w:themeColor="text1"/>
          <w:kern w:val="2"/>
          <w:sz w:val="24"/>
          <w:szCs w:val="24"/>
          <w:lang w:val="mn-MN"/>
        </w:rPr>
        <w:t xml:space="preserve"> </w:t>
      </w:r>
      <w:r w:rsidR="00615DBE">
        <w:rPr>
          <w:rFonts w:ascii="Arial" w:hAnsi="Arial" w:cs="Arial"/>
          <w:color w:val="000000" w:themeColor="text1"/>
          <w:kern w:val="2"/>
          <w:sz w:val="24"/>
          <w:szCs w:val="24"/>
          <w:lang w:val="mn-MN"/>
        </w:rPr>
        <w:t>гарсан</w:t>
      </w:r>
      <w:r w:rsidRPr="009145DD">
        <w:rPr>
          <w:rFonts w:ascii="Arial" w:hAnsi="Arial" w:cs="Arial"/>
          <w:color w:val="000000" w:themeColor="text1"/>
          <w:kern w:val="2"/>
          <w:sz w:val="24"/>
          <w:szCs w:val="24"/>
          <w:lang w:val="mn-MN"/>
        </w:rPr>
        <w:t xml:space="preserve"> хохирлыг гэм буруутай этгээдээр нөхөн төлүүлж хариуцлага оногдуулах; </w:t>
      </w:r>
    </w:p>
    <w:p w14:paraId="7EB104B2" w14:textId="77777777" w:rsidR="0040410D" w:rsidRPr="009145DD" w:rsidRDefault="0040410D" w:rsidP="00B81E7D">
      <w:pPr>
        <w:tabs>
          <w:tab w:val="left" w:pos="0"/>
        </w:tabs>
        <w:spacing w:after="0" w:line="240" w:lineRule="auto"/>
        <w:ind w:firstLine="1134"/>
        <w:jc w:val="both"/>
        <w:rPr>
          <w:rFonts w:ascii="Arial" w:hAnsi="Arial" w:cs="Arial"/>
          <w:color w:val="000000" w:themeColor="text1"/>
          <w:kern w:val="2"/>
          <w:sz w:val="24"/>
          <w:szCs w:val="24"/>
          <w:lang w:val="mn-MN"/>
        </w:rPr>
      </w:pPr>
      <w:r w:rsidRPr="009145DD">
        <w:rPr>
          <w:rFonts w:ascii="Arial" w:hAnsi="Arial" w:cs="Arial"/>
          <w:color w:val="000000" w:themeColor="text1"/>
          <w:kern w:val="2"/>
          <w:sz w:val="24"/>
          <w:szCs w:val="24"/>
          <w:lang w:val="mn-MN"/>
        </w:rPr>
        <w:t xml:space="preserve"> </w:t>
      </w:r>
    </w:p>
    <w:p w14:paraId="680E182C" w14:textId="45F15C1C" w:rsidR="0040410D" w:rsidRPr="008B701C" w:rsidRDefault="0040410D" w:rsidP="00B81E7D">
      <w:pPr>
        <w:tabs>
          <w:tab w:val="left" w:pos="0"/>
        </w:tabs>
        <w:spacing w:after="0" w:line="240" w:lineRule="auto"/>
        <w:ind w:firstLine="1134"/>
        <w:jc w:val="both"/>
        <w:rPr>
          <w:rFonts w:ascii="Arial" w:eastAsia="Arial" w:hAnsi="Arial" w:cs="Arial"/>
          <w:color w:val="000000" w:themeColor="text1"/>
          <w:sz w:val="24"/>
          <w:szCs w:val="24"/>
          <w:shd w:val="clear" w:color="auto" w:fill="FFFFFF"/>
        </w:rPr>
      </w:pPr>
      <w:r w:rsidRPr="009145DD">
        <w:rPr>
          <w:rFonts w:ascii="Arial" w:hAnsi="Arial" w:cs="Arial"/>
          <w:color w:val="000000" w:themeColor="text1"/>
          <w:sz w:val="24"/>
          <w:szCs w:val="24"/>
          <w:lang w:val="mn-MN"/>
        </w:rPr>
        <w:lastRenderedPageBreak/>
        <w:t>5</w:t>
      </w:r>
      <w:r w:rsidR="00B36A22">
        <w:rPr>
          <w:rFonts w:ascii="Arial" w:hAnsi="Arial" w:cs="Arial"/>
          <w:color w:val="000000" w:themeColor="text1"/>
          <w:sz w:val="24"/>
          <w:szCs w:val="24"/>
          <w:lang w:val="mn-MN"/>
        </w:rPr>
        <w:t>7</w:t>
      </w:r>
      <w:r w:rsidRPr="009145DD">
        <w:rPr>
          <w:rFonts w:ascii="Arial" w:hAnsi="Arial" w:cs="Arial"/>
          <w:color w:val="000000" w:themeColor="text1"/>
          <w:sz w:val="24"/>
          <w:szCs w:val="24"/>
          <w:lang w:val="mn-MN"/>
        </w:rPr>
        <w:t>.1.7.</w:t>
      </w:r>
      <w:r w:rsidRPr="009145DD">
        <w:rPr>
          <w:rFonts w:ascii="Arial" w:eastAsia="Arial" w:hAnsi="Arial" w:cs="Arial"/>
          <w:color w:val="000000" w:themeColor="text1"/>
          <w:sz w:val="24"/>
          <w:szCs w:val="24"/>
          <w:shd w:val="clear" w:color="auto" w:fill="FFFFFF"/>
          <w:lang w:val="mn-MN"/>
        </w:rPr>
        <w:t>э</w:t>
      </w:r>
      <w:r w:rsidRPr="009145DD">
        <w:rPr>
          <w:rFonts w:ascii="Arial" w:hAnsi="Arial" w:cs="Arial"/>
          <w:color w:val="000000" w:themeColor="text1"/>
          <w:sz w:val="24"/>
          <w:szCs w:val="24"/>
          <w:shd w:val="clear" w:color="auto" w:fill="FFFFFF"/>
          <w:lang w:val="mn-MN" w:eastAsia="zh-CN" w:bidi="ar"/>
        </w:rPr>
        <w:t xml:space="preserve">м, эмнэлгийн хэрэгсэл, эрүүл мэндийн нэмэлт бүтээгдэхүүний зар сурталчилгаанд </w:t>
      </w:r>
      <w:r w:rsidRPr="009145DD">
        <w:rPr>
          <w:rFonts w:ascii="Arial" w:eastAsia="Arial" w:hAnsi="Arial" w:cs="Arial"/>
          <w:color w:val="000000" w:themeColor="text1"/>
          <w:sz w:val="24"/>
          <w:szCs w:val="24"/>
          <w:shd w:val="clear" w:color="auto" w:fill="FFFFFF"/>
          <w:lang w:val="mn-MN"/>
        </w:rPr>
        <w:t xml:space="preserve">хяналт шалгалт хийх, илэрсэн зөрчлийг арилгуулах, зар сурталчилгааны зөвшөөрлийг хүчингүй болгох; </w:t>
      </w:r>
      <w:bookmarkStart w:id="96" w:name="_Hlk150425641"/>
    </w:p>
    <w:p w14:paraId="7FC24565" w14:textId="77777777" w:rsidR="0040410D" w:rsidRPr="009145DD" w:rsidRDefault="0040410D" w:rsidP="00B81E7D">
      <w:pPr>
        <w:tabs>
          <w:tab w:val="left" w:pos="0"/>
        </w:tabs>
        <w:spacing w:after="0" w:line="240" w:lineRule="auto"/>
        <w:ind w:firstLine="1134"/>
        <w:jc w:val="both"/>
        <w:rPr>
          <w:rFonts w:ascii="Arial" w:eastAsia="Arial" w:hAnsi="Arial" w:cs="Arial"/>
          <w:color w:val="000000" w:themeColor="text1"/>
          <w:sz w:val="24"/>
          <w:szCs w:val="24"/>
          <w:shd w:val="clear" w:color="auto" w:fill="FFFFFF"/>
          <w:lang w:val="mn-MN"/>
        </w:rPr>
      </w:pPr>
    </w:p>
    <w:p w14:paraId="56CD6274" w14:textId="5B78D1C7" w:rsidR="0040410D" w:rsidRPr="009145DD" w:rsidRDefault="0040410D" w:rsidP="00B81E7D">
      <w:pPr>
        <w:tabs>
          <w:tab w:val="left" w:pos="0"/>
        </w:tabs>
        <w:spacing w:after="0" w:line="240" w:lineRule="auto"/>
        <w:ind w:firstLine="1134"/>
        <w:jc w:val="both"/>
        <w:rPr>
          <w:rFonts w:ascii="Arial" w:eastAsia="Arial" w:hAnsi="Arial" w:cs="Arial"/>
          <w:color w:val="000000" w:themeColor="text1"/>
          <w:sz w:val="24"/>
          <w:szCs w:val="24"/>
          <w:shd w:val="clear" w:color="auto" w:fill="FFFFFF"/>
          <w:lang w:val="mn-MN"/>
        </w:rPr>
      </w:pPr>
      <w:r w:rsidRPr="009145DD">
        <w:rPr>
          <w:rFonts w:ascii="Arial" w:eastAsia="Arial" w:hAnsi="Arial" w:cs="Arial"/>
          <w:color w:val="000000" w:themeColor="text1"/>
          <w:sz w:val="24"/>
          <w:szCs w:val="24"/>
          <w:shd w:val="clear" w:color="auto" w:fill="FFFFFF"/>
          <w:lang w:val="mn-MN"/>
        </w:rPr>
        <w:t>5</w:t>
      </w:r>
      <w:r w:rsidR="00B36A22">
        <w:rPr>
          <w:rFonts w:ascii="Arial" w:eastAsia="Arial" w:hAnsi="Arial" w:cs="Arial"/>
          <w:color w:val="000000" w:themeColor="text1"/>
          <w:sz w:val="24"/>
          <w:szCs w:val="24"/>
          <w:shd w:val="clear" w:color="auto" w:fill="FFFFFF"/>
          <w:lang w:val="mn-MN"/>
        </w:rPr>
        <w:t>7</w:t>
      </w:r>
      <w:r w:rsidRPr="009145DD">
        <w:rPr>
          <w:rFonts w:ascii="Arial" w:eastAsia="Arial" w:hAnsi="Arial" w:cs="Arial"/>
          <w:color w:val="000000" w:themeColor="text1"/>
          <w:sz w:val="24"/>
          <w:szCs w:val="24"/>
          <w:shd w:val="clear" w:color="auto" w:fill="FFFFFF"/>
          <w:lang w:val="mn-MN"/>
        </w:rPr>
        <w:t xml:space="preserve">.1.8.энэ </w:t>
      </w:r>
      <w:r w:rsidRPr="002136A7">
        <w:rPr>
          <w:rFonts w:ascii="Arial" w:eastAsia="Arial" w:hAnsi="Arial" w:cs="Arial"/>
          <w:color w:val="000000" w:themeColor="text1"/>
          <w:sz w:val="24"/>
          <w:szCs w:val="24"/>
          <w:shd w:val="clear" w:color="auto" w:fill="FFFFFF"/>
          <w:lang w:val="mn-MN"/>
        </w:rPr>
        <w:t>хуулийн 4</w:t>
      </w:r>
      <w:r w:rsidR="00B36A22">
        <w:rPr>
          <w:rFonts w:ascii="Arial" w:eastAsia="Arial" w:hAnsi="Arial" w:cs="Arial"/>
          <w:color w:val="000000" w:themeColor="text1"/>
          <w:sz w:val="24"/>
          <w:szCs w:val="24"/>
          <w:shd w:val="clear" w:color="auto" w:fill="FFFFFF"/>
          <w:lang w:val="mn-MN"/>
        </w:rPr>
        <w:t>7</w:t>
      </w:r>
      <w:r w:rsidRPr="002136A7">
        <w:rPr>
          <w:rFonts w:ascii="Arial" w:eastAsia="Arial" w:hAnsi="Arial" w:cs="Arial"/>
          <w:color w:val="000000" w:themeColor="text1"/>
          <w:sz w:val="24"/>
          <w:szCs w:val="24"/>
          <w:shd w:val="clear" w:color="auto" w:fill="FFFFFF"/>
          <w:lang w:val="mn-MN"/>
        </w:rPr>
        <w:t>.1</w:t>
      </w:r>
      <w:r w:rsidRPr="009145DD">
        <w:rPr>
          <w:rFonts w:ascii="Arial" w:eastAsia="Arial" w:hAnsi="Arial" w:cs="Arial"/>
          <w:color w:val="000000" w:themeColor="text1"/>
          <w:sz w:val="24"/>
          <w:szCs w:val="24"/>
          <w:shd w:val="clear" w:color="auto" w:fill="FFFFFF"/>
          <w:lang w:val="mn-MN"/>
        </w:rPr>
        <w:t xml:space="preserve"> дэх заалтын хэрэгжилтэд </w:t>
      </w:r>
      <w:bookmarkEnd w:id="96"/>
      <w:r w:rsidRPr="009145DD">
        <w:rPr>
          <w:rFonts w:ascii="Arial" w:hAnsi="Arial" w:cs="Arial"/>
          <w:bCs/>
          <w:color w:val="000000" w:themeColor="text1"/>
          <w:sz w:val="24"/>
          <w:szCs w:val="24"/>
          <w:lang w:val="mn-MN"/>
        </w:rPr>
        <w:t xml:space="preserve">хяналт шалгалт хийх; </w:t>
      </w:r>
    </w:p>
    <w:p w14:paraId="54D66F52" w14:textId="1710A439" w:rsidR="0040410D" w:rsidRDefault="0040410D" w:rsidP="00EC6C89">
      <w:pPr>
        <w:tabs>
          <w:tab w:val="left" w:pos="0"/>
        </w:tabs>
        <w:spacing w:after="0" w:line="240" w:lineRule="auto"/>
        <w:ind w:firstLine="1134"/>
        <w:jc w:val="both"/>
        <w:rPr>
          <w:rFonts w:ascii="Arial" w:hAnsi="Arial" w:cs="Arial"/>
          <w:color w:val="000000" w:themeColor="text1"/>
          <w:sz w:val="24"/>
          <w:szCs w:val="24"/>
          <w:shd w:val="clear" w:color="auto" w:fill="FFFFFF"/>
          <w:lang w:val="mn-MN"/>
        </w:rPr>
      </w:pPr>
      <w:r w:rsidRPr="009145DD">
        <w:rPr>
          <w:rFonts w:ascii="Arial" w:hAnsi="Arial" w:cs="Arial"/>
          <w:bCs/>
          <w:color w:val="000000" w:themeColor="text1"/>
          <w:sz w:val="24"/>
          <w:szCs w:val="24"/>
          <w:lang w:val="mn-MN"/>
        </w:rPr>
        <w:t>5</w:t>
      </w:r>
      <w:r w:rsidR="00B36A22">
        <w:rPr>
          <w:rFonts w:ascii="Arial" w:hAnsi="Arial" w:cs="Arial"/>
          <w:bCs/>
          <w:color w:val="000000" w:themeColor="text1"/>
          <w:sz w:val="24"/>
          <w:szCs w:val="24"/>
          <w:lang w:val="mn-MN"/>
        </w:rPr>
        <w:t>7</w:t>
      </w:r>
      <w:r w:rsidRPr="009145DD">
        <w:rPr>
          <w:rFonts w:ascii="Arial" w:hAnsi="Arial" w:cs="Arial"/>
          <w:bCs/>
          <w:color w:val="000000" w:themeColor="text1"/>
          <w:sz w:val="24"/>
          <w:szCs w:val="24"/>
          <w:lang w:val="mn-MN"/>
        </w:rPr>
        <w:t>.1.9.эм, эмнэлгийн хэрэгс</w:t>
      </w:r>
      <w:r w:rsidR="00094ADA">
        <w:rPr>
          <w:rFonts w:ascii="Arial" w:hAnsi="Arial" w:cs="Arial"/>
          <w:bCs/>
          <w:color w:val="000000" w:themeColor="text1"/>
          <w:sz w:val="24"/>
          <w:szCs w:val="24"/>
          <w:lang w:val="mn-MN"/>
        </w:rPr>
        <w:t xml:space="preserve">лийг </w:t>
      </w:r>
      <w:r w:rsidRPr="009145DD">
        <w:rPr>
          <w:rFonts w:ascii="Arial" w:hAnsi="Arial" w:cs="Arial"/>
          <w:color w:val="000000" w:themeColor="text1"/>
          <w:sz w:val="24"/>
          <w:szCs w:val="24"/>
          <w:shd w:val="clear" w:color="auto" w:fill="FFFFFF"/>
          <w:lang w:val="mn-MN"/>
        </w:rPr>
        <w:t>тусгай зөвшөөрлийн дагуу нийлүүлж байгаа эсэхэд хяналт тавих;</w:t>
      </w:r>
    </w:p>
    <w:p w14:paraId="5AECA5B9" w14:textId="77777777" w:rsidR="00EC6C89" w:rsidRPr="00EC6C89" w:rsidRDefault="00EC6C89" w:rsidP="00EC6C89">
      <w:pPr>
        <w:tabs>
          <w:tab w:val="left" w:pos="0"/>
        </w:tabs>
        <w:spacing w:after="0" w:line="240" w:lineRule="auto"/>
        <w:ind w:firstLine="1134"/>
        <w:jc w:val="both"/>
        <w:rPr>
          <w:rFonts w:ascii="Arial" w:hAnsi="Arial" w:cs="Arial"/>
          <w:bCs/>
          <w:color w:val="000000" w:themeColor="text1"/>
          <w:sz w:val="24"/>
          <w:szCs w:val="24"/>
        </w:rPr>
      </w:pPr>
    </w:p>
    <w:p w14:paraId="4179756E" w14:textId="18A49012" w:rsidR="0040410D" w:rsidRPr="00BA3FD7" w:rsidRDefault="00EC6C89" w:rsidP="00B81E7D">
      <w:pPr>
        <w:tabs>
          <w:tab w:val="left" w:pos="0"/>
        </w:tabs>
        <w:spacing w:after="0" w:line="240" w:lineRule="auto"/>
        <w:ind w:firstLine="1134"/>
        <w:jc w:val="both"/>
        <w:rPr>
          <w:rFonts w:ascii="Arial" w:hAnsi="Arial" w:cs="Arial"/>
          <w:bCs/>
          <w:sz w:val="24"/>
          <w:szCs w:val="24"/>
        </w:rPr>
      </w:pPr>
      <w:r w:rsidRPr="00EC6C89">
        <w:rPr>
          <w:rFonts w:ascii="Arial" w:hAnsi="Arial" w:cs="Arial"/>
          <w:color w:val="000000" w:themeColor="text1"/>
          <w:sz w:val="24"/>
          <w:szCs w:val="24"/>
          <w:shd w:val="clear" w:color="auto" w:fill="FFFFFF"/>
          <w:lang w:val="mn-MN"/>
        </w:rPr>
        <w:t>57.1.10.</w:t>
      </w:r>
      <w:r w:rsidRPr="00EC6C89">
        <w:rPr>
          <w:rFonts w:ascii="Arial" w:hAnsi="Arial" w:cs="Arial"/>
          <w:bCs/>
          <w:color w:val="000000" w:themeColor="text1"/>
          <w:sz w:val="24"/>
          <w:szCs w:val="24"/>
          <w:lang w:val="mn-MN"/>
        </w:rPr>
        <w:t xml:space="preserve">эм, эмнэлгийн хэрэгсэл, эрүүл мэндийн нэмэлт бүтээгдэхүүнийг импортлох, экспортлоход </w:t>
      </w:r>
      <w:r w:rsidRPr="00EC6C89">
        <w:rPr>
          <w:rFonts w:ascii="Arial" w:hAnsi="Arial" w:cs="Arial"/>
          <w:bCs/>
          <w:sz w:val="24"/>
          <w:szCs w:val="24"/>
          <w:lang w:val="mn-MN"/>
        </w:rPr>
        <w:t>гаалийн асуудал хариуцсан төрийн захиргааны байгууллагатай хамтран хяналт болно</w:t>
      </w:r>
      <w:r w:rsidR="00BA3FD7">
        <w:rPr>
          <w:rFonts w:ascii="Arial" w:hAnsi="Arial" w:cs="Arial"/>
          <w:bCs/>
          <w:sz w:val="24"/>
          <w:szCs w:val="24"/>
        </w:rPr>
        <w:t>;</w:t>
      </w:r>
    </w:p>
    <w:p w14:paraId="0B913462" w14:textId="77777777" w:rsidR="00EC6C89" w:rsidRPr="009145DD" w:rsidRDefault="00EC6C89" w:rsidP="00B81E7D">
      <w:pPr>
        <w:tabs>
          <w:tab w:val="left" w:pos="0"/>
        </w:tabs>
        <w:spacing w:after="0" w:line="240" w:lineRule="auto"/>
        <w:ind w:firstLine="1134"/>
        <w:jc w:val="both"/>
        <w:rPr>
          <w:rFonts w:ascii="Arial" w:hAnsi="Arial" w:cs="Arial"/>
          <w:bCs/>
          <w:color w:val="000000" w:themeColor="text1"/>
          <w:sz w:val="24"/>
          <w:szCs w:val="24"/>
          <w:lang w:val="mn-MN"/>
        </w:rPr>
      </w:pPr>
    </w:p>
    <w:p w14:paraId="6B9AD23A" w14:textId="75B0DF84" w:rsidR="0040410D" w:rsidRPr="009145DD" w:rsidRDefault="0040410D" w:rsidP="00B81E7D">
      <w:pPr>
        <w:tabs>
          <w:tab w:val="left" w:pos="0"/>
        </w:tabs>
        <w:spacing w:after="0" w:line="240" w:lineRule="auto"/>
        <w:ind w:firstLine="1134"/>
        <w:jc w:val="both"/>
        <w:rPr>
          <w:rFonts w:ascii="Arial" w:hAnsi="Arial" w:cs="Arial"/>
          <w:color w:val="000000" w:themeColor="text1"/>
          <w:sz w:val="24"/>
          <w:szCs w:val="24"/>
          <w:lang w:val="mn-MN"/>
        </w:rPr>
      </w:pPr>
      <w:r w:rsidRPr="009145DD">
        <w:rPr>
          <w:rFonts w:ascii="Arial" w:hAnsi="Arial" w:cs="Arial"/>
          <w:bCs/>
          <w:color w:val="000000" w:themeColor="text1"/>
          <w:sz w:val="24"/>
          <w:szCs w:val="24"/>
          <w:lang w:val="mn-MN"/>
        </w:rPr>
        <w:t>5</w:t>
      </w:r>
      <w:r w:rsidR="00B36A22">
        <w:rPr>
          <w:rFonts w:ascii="Arial" w:hAnsi="Arial" w:cs="Arial"/>
          <w:bCs/>
          <w:color w:val="000000" w:themeColor="text1"/>
          <w:sz w:val="24"/>
          <w:szCs w:val="24"/>
          <w:lang w:val="mn-MN"/>
        </w:rPr>
        <w:t>7</w:t>
      </w:r>
      <w:r w:rsidRPr="009145DD">
        <w:rPr>
          <w:rFonts w:ascii="Arial" w:hAnsi="Arial" w:cs="Arial"/>
          <w:bCs/>
          <w:color w:val="000000" w:themeColor="text1"/>
          <w:sz w:val="24"/>
          <w:szCs w:val="24"/>
          <w:lang w:val="mn-MN"/>
        </w:rPr>
        <w:t>.1.11.</w:t>
      </w:r>
      <w:r w:rsidRPr="009145DD">
        <w:rPr>
          <w:rFonts w:ascii="Arial" w:hAnsi="Arial" w:cs="Arial"/>
          <w:color w:val="000000" w:themeColor="text1"/>
          <w:sz w:val="24"/>
          <w:szCs w:val="24"/>
          <w:lang w:val="mn-MN"/>
        </w:rPr>
        <w:t>хууль тогтоомжид заасан бусад эрх, үүрэг.</w:t>
      </w:r>
    </w:p>
    <w:p w14:paraId="2EA3EC82" w14:textId="77777777" w:rsidR="00B36A22" w:rsidRDefault="0040410D" w:rsidP="00B81E7D">
      <w:pPr>
        <w:tabs>
          <w:tab w:val="left" w:pos="0"/>
        </w:tabs>
        <w:spacing w:after="0" w:line="240" w:lineRule="auto"/>
        <w:jc w:val="both"/>
        <w:rPr>
          <w:rFonts w:ascii="Arial" w:hAnsi="Arial" w:cs="Arial"/>
          <w:b/>
          <w:color w:val="000000" w:themeColor="text1"/>
          <w:sz w:val="24"/>
          <w:szCs w:val="24"/>
          <w:lang w:val="mn-MN"/>
        </w:rPr>
      </w:pPr>
      <w:r w:rsidRPr="009145DD">
        <w:rPr>
          <w:rFonts w:ascii="Arial" w:hAnsi="Arial" w:cs="Arial"/>
          <w:b/>
          <w:color w:val="000000" w:themeColor="text1"/>
          <w:sz w:val="24"/>
          <w:szCs w:val="24"/>
          <w:lang w:val="mn-MN"/>
        </w:rPr>
        <w:t xml:space="preserve">                                          </w:t>
      </w:r>
    </w:p>
    <w:p w14:paraId="744B1568" w14:textId="61B4FBDC" w:rsidR="001E7545" w:rsidRPr="009145DD" w:rsidRDefault="0040410D" w:rsidP="00B36A22">
      <w:pPr>
        <w:tabs>
          <w:tab w:val="left" w:pos="0"/>
        </w:tabs>
        <w:spacing w:after="0" w:line="240" w:lineRule="auto"/>
        <w:jc w:val="center"/>
        <w:rPr>
          <w:rFonts w:ascii="Arial" w:eastAsia="Arial" w:hAnsi="Arial" w:cs="Arial"/>
          <w:b/>
          <w:bCs/>
          <w:color w:val="000000" w:themeColor="text1"/>
          <w:sz w:val="24"/>
          <w:szCs w:val="24"/>
          <w:shd w:val="clear" w:color="auto" w:fill="FFFFFF"/>
          <w:lang w:val="mn-MN"/>
        </w:rPr>
      </w:pPr>
      <w:r w:rsidRPr="009145DD">
        <w:rPr>
          <w:rFonts w:ascii="Arial" w:eastAsia="Arial" w:hAnsi="Arial" w:cs="Arial"/>
          <w:b/>
          <w:bCs/>
          <w:color w:val="000000" w:themeColor="text1"/>
          <w:sz w:val="24"/>
          <w:szCs w:val="24"/>
          <w:shd w:val="clear" w:color="auto" w:fill="FFFFFF"/>
          <w:lang w:val="mn-MN"/>
        </w:rPr>
        <w:t>АР</w:t>
      </w:r>
      <w:r w:rsidR="001E7545" w:rsidRPr="009145DD">
        <w:rPr>
          <w:rFonts w:ascii="Arial" w:eastAsia="Arial" w:hAnsi="Arial" w:cs="Arial"/>
          <w:b/>
          <w:bCs/>
          <w:color w:val="000000" w:themeColor="text1"/>
          <w:sz w:val="24"/>
          <w:szCs w:val="24"/>
          <w:shd w:val="clear" w:color="auto" w:fill="FFFFFF"/>
          <w:lang w:val="mn-MN"/>
        </w:rPr>
        <w:t>АВ</w:t>
      </w:r>
      <w:r w:rsidR="004D5E30" w:rsidRPr="009145DD">
        <w:rPr>
          <w:rFonts w:ascii="Arial" w:eastAsia="Arial" w:hAnsi="Arial" w:cs="Arial"/>
          <w:b/>
          <w:bCs/>
          <w:color w:val="000000" w:themeColor="text1"/>
          <w:sz w:val="24"/>
          <w:szCs w:val="24"/>
          <w:shd w:val="clear" w:color="auto" w:fill="FFFFFF"/>
          <w:lang w:val="mn-MN"/>
        </w:rPr>
        <w:t>Д</w:t>
      </w:r>
      <w:r w:rsidR="001E7545" w:rsidRPr="009145DD">
        <w:rPr>
          <w:rFonts w:ascii="Arial" w:eastAsia="Arial" w:hAnsi="Arial" w:cs="Arial"/>
          <w:b/>
          <w:bCs/>
          <w:color w:val="000000" w:themeColor="text1"/>
          <w:sz w:val="24"/>
          <w:szCs w:val="24"/>
          <w:shd w:val="clear" w:color="auto" w:fill="FFFFFF"/>
          <w:lang w:val="mn-MN"/>
        </w:rPr>
        <w:t>УГАА</w:t>
      </w:r>
      <w:r w:rsidRPr="009145DD">
        <w:rPr>
          <w:rFonts w:ascii="Arial" w:eastAsia="Arial" w:hAnsi="Arial" w:cs="Arial"/>
          <w:b/>
          <w:bCs/>
          <w:color w:val="000000" w:themeColor="text1"/>
          <w:sz w:val="24"/>
          <w:szCs w:val="24"/>
          <w:shd w:val="clear" w:color="auto" w:fill="FFFFFF"/>
          <w:lang w:val="mn-MN"/>
        </w:rPr>
        <w:t>Р БҮЛЭГ</w:t>
      </w:r>
    </w:p>
    <w:p w14:paraId="00B7BBB4" w14:textId="23DEEE47" w:rsidR="0040410D" w:rsidRPr="001245EB" w:rsidRDefault="001E7545" w:rsidP="00B81E7D">
      <w:pPr>
        <w:tabs>
          <w:tab w:val="left" w:pos="0"/>
        </w:tabs>
        <w:spacing w:after="0" w:line="240" w:lineRule="auto"/>
        <w:jc w:val="both"/>
        <w:rPr>
          <w:rFonts w:ascii="Arial" w:eastAsia="Arial" w:hAnsi="Arial" w:cs="Arial"/>
          <w:b/>
          <w:bCs/>
          <w:color w:val="000000" w:themeColor="text1"/>
          <w:sz w:val="24"/>
          <w:szCs w:val="24"/>
          <w:shd w:val="clear" w:color="auto" w:fill="FFFFFF"/>
        </w:rPr>
      </w:pPr>
      <w:r w:rsidRPr="009145DD">
        <w:rPr>
          <w:rFonts w:ascii="Arial" w:eastAsia="Arial" w:hAnsi="Arial" w:cs="Arial"/>
          <w:b/>
          <w:bCs/>
          <w:color w:val="000000" w:themeColor="text1"/>
          <w:sz w:val="24"/>
          <w:szCs w:val="24"/>
          <w:shd w:val="clear" w:color="auto" w:fill="FFFFFF"/>
          <w:lang w:val="mn-MN"/>
        </w:rPr>
        <w:tab/>
      </w:r>
      <w:r w:rsidRPr="009145DD">
        <w:rPr>
          <w:rFonts w:ascii="Arial" w:eastAsia="Arial" w:hAnsi="Arial" w:cs="Arial"/>
          <w:b/>
          <w:bCs/>
          <w:color w:val="000000" w:themeColor="text1"/>
          <w:sz w:val="24"/>
          <w:szCs w:val="24"/>
          <w:shd w:val="clear" w:color="auto" w:fill="FFFFFF"/>
          <w:lang w:val="mn-MN"/>
        </w:rPr>
        <w:tab/>
      </w:r>
      <w:r w:rsidRPr="009145DD">
        <w:rPr>
          <w:rFonts w:ascii="Arial" w:eastAsia="Arial" w:hAnsi="Arial" w:cs="Arial"/>
          <w:b/>
          <w:bCs/>
          <w:color w:val="000000" w:themeColor="text1"/>
          <w:sz w:val="24"/>
          <w:szCs w:val="24"/>
          <w:shd w:val="clear" w:color="auto" w:fill="FFFFFF"/>
          <w:lang w:val="mn-MN"/>
        </w:rPr>
        <w:tab/>
      </w:r>
      <w:r w:rsidRPr="009145DD">
        <w:rPr>
          <w:rFonts w:ascii="Arial" w:eastAsia="Arial" w:hAnsi="Arial" w:cs="Arial"/>
          <w:b/>
          <w:bCs/>
          <w:color w:val="000000" w:themeColor="text1"/>
          <w:sz w:val="24"/>
          <w:szCs w:val="24"/>
          <w:shd w:val="clear" w:color="auto" w:fill="FFFFFF"/>
          <w:lang w:val="mn-MN"/>
        </w:rPr>
        <w:tab/>
      </w:r>
      <w:r w:rsidRPr="009145DD">
        <w:rPr>
          <w:rFonts w:ascii="Arial" w:eastAsia="Arial" w:hAnsi="Arial" w:cs="Arial"/>
          <w:b/>
          <w:bCs/>
          <w:color w:val="000000" w:themeColor="text1"/>
          <w:sz w:val="24"/>
          <w:szCs w:val="24"/>
          <w:shd w:val="clear" w:color="auto" w:fill="FFFFFF"/>
          <w:lang w:val="mn-MN"/>
        </w:rPr>
        <w:tab/>
      </w:r>
      <w:r w:rsidR="00E31479">
        <w:rPr>
          <w:rFonts w:ascii="Arial" w:eastAsia="Arial" w:hAnsi="Arial" w:cs="Arial"/>
          <w:b/>
          <w:bCs/>
          <w:color w:val="000000" w:themeColor="text1"/>
          <w:sz w:val="24"/>
          <w:szCs w:val="24"/>
          <w:shd w:val="clear" w:color="auto" w:fill="FFFFFF"/>
          <w:lang w:val="mn-MN"/>
        </w:rPr>
        <w:t xml:space="preserve">  </w:t>
      </w:r>
      <w:r w:rsidR="0040410D" w:rsidRPr="009145DD">
        <w:rPr>
          <w:rFonts w:ascii="Arial" w:eastAsia="Arial" w:hAnsi="Arial" w:cs="Arial"/>
          <w:b/>
          <w:bCs/>
          <w:color w:val="000000" w:themeColor="text1"/>
          <w:sz w:val="24"/>
          <w:szCs w:val="24"/>
          <w:shd w:val="clear" w:color="auto" w:fill="FFFFFF"/>
          <w:lang w:val="mn-MN"/>
        </w:rPr>
        <w:t xml:space="preserve"> </w:t>
      </w:r>
      <w:r w:rsidR="00A60B1A">
        <w:rPr>
          <w:rFonts w:ascii="Arial" w:eastAsia="Arial" w:hAnsi="Arial" w:cs="Arial"/>
          <w:b/>
          <w:bCs/>
          <w:color w:val="000000" w:themeColor="text1"/>
          <w:sz w:val="24"/>
          <w:szCs w:val="24"/>
          <w:shd w:val="clear" w:color="auto" w:fill="FFFFFF"/>
          <w:lang w:val="mn-MN"/>
        </w:rPr>
        <w:t xml:space="preserve"> </w:t>
      </w:r>
      <w:r w:rsidR="0040410D" w:rsidRPr="009145DD">
        <w:rPr>
          <w:rFonts w:ascii="Arial" w:eastAsia="Arial" w:hAnsi="Arial" w:cs="Arial"/>
          <w:b/>
          <w:bCs/>
          <w:color w:val="000000" w:themeColor="text1"/>
          <w:sz w:val="24"/>
          <w:szCs w:val="24"/>
          <w:shd w:val="clear" w:color="auto" w:fill="FFFFFF"/>
          <w:lang w:val="mn-MN"/>
        </w:rPr>
        <w:t>БУСАД ЗҮЙЛ</w:t>
      </w:r>
    </w:p>
    <w:p w14:paraId="23A8A037" w14:textId="77777777" w:rsidR="0040410D" w:rsidRPr="009145DD" w:rsidRDefault="0040410D" w:rsidP="00B81E7D">
      <w:pPr>
        <w:tabs>
          <w:tab w:val="left" w:pos="0"/>
        </w:tabs>
        <w:spacing w:after="0" w:line="240" w:lineRule="auto"/>
        <w:rPr>
          <w:rFonts w:ascii="Arial" w:eastAsia="Arial" w:hAnsi="Arial" w:cs="Arial"/>
          <w:b/>
          <w:bCs/>
          <w:color w:val="000000" w:themeColor="text1"/>
          <w:sz w:val="24"/>
          <w:szCs w:val="24"/>
          <w:shd w:val="clear" w:color="auto" w:fill="FFFFFF"/>
          <w:lang w:val="mn-MN"/>
        </w:rPr>
      </w:pPr>
    </w:p>
    <w:p w14:paraId="17171DD3" w14:textId="6A093F50" w:rsidR="0040410D" w:rsidRPr="009145DD" w:rsidRDefault="0040410D" w:rsidP="00B81E7D">
      <w:pPr>
        <w:spacing w:after="0" w:line="240" w:lineRule="auto"/>
        <w:ind w:firstLine="720"/>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5</w:t>
      </w:r>
      <w:r w:rsidR="0052188C">
        <w:rPr>
          <w:rFonts w:ascii="Arial" w:eastAsia="Arial" w:hAnsi="Arial" w:cs="Arial"/>
          <w:b/>
          <w:color w:val="000000" w:themeColor="text1"/>
          <w:sz w:val="24"/>
          <w:szCs w:val="24"/>
          <w:shd w:val="clear" w:color="auto" w:fill="FFFFFF"/>
          <w:lang w:val="mn-MN"/>
        </w:rPr>
        <w:t>8</w:t>
      </w:r>
      <w:r w:rsidRPr="009145DD">
        <w:rPr>
          <w:rFonts w:ascii="Arial" w:eastAsia="Arial" w:hAnsi="Arial" w:cs="Arial"/>
          <w:b/>
          <w:color w:val="000000" w:themeColor="text1"/>
          <w:sz w:val="24"/>
          <w:szCs w:val="24"/>
          <w:shd w:val="clear" w:color="auto" w:fill="FFFFFF"/>
          <w:lang w:val="mn-MN"/>
        </w:rPr>
        <w:t xml:space="preserve"> д</w:t>
      </w:r>
      <w:r w:rsidR="002119FE">
        <w:rPr>
          <w:rFonts w:ascii="Arial" w:eastAsia="Arial" w:hAnsi="Arial" w:cs="Arial"/>
          <w:b/>
          <w:color w:val="000000" w:themeColor="text1"/>
          <w:sz w:val="24"/>
          <w:szCs w:val="24"/>
          <w:shd w:val="clear" w:color="auto" w:fill="FFFFFF"/>
          <w:lang w:val="mn-MN"/>
        </w:rPr>
        <w:t>угаа</w:t>
      </w:r>
      <w:r w:rsidRPr="009145DD">
        <w:rPr>
          <w:rFonts w:ascii="Arial" w:eastAsia="Arial" w:hAnsi="Arial" w:cs="Arial"/>
          <w:b/>
          <w:color w:val="000000" w:themeColor="text1"/>
          <w:sz w:val="24"/>
          <w:szCs w:val="24"/>
          <w:shd w:val="clear" w:color="auto" w:fill="FFFFFF"/>
          <w:lang w:val="mn-MN"/>
        </w:rPr>
        <w:t>р зүйл.Санхүүжилт</w:t>
      </w:r>
    </w:p>
    <w:p w14:paraId="6CDFDD56" w14:textId="77777777" w:rsidR="0040410D" w:rsidRPr="009145DD" w:rsidRDefault="0040410D" w:rsidP="00B81E7D">
      <w:pPr>
        <w:spacing w:after="0" w:line="240" w:lineRule="auto"/>
        <w:ind w:firstLine="720"/>
        <w:rPr>
          <w:rFonts w:ascii="Arial" w:eastAsia="Arial" w:hAnsi="Arial" w:cs="Arial"/>
          <w:b/>
          <w:color w:val="000000" w:themeColor="text1"/>
          <w:sz w:val="24"/>
          <w:szCs w:val="24"/>
          <w:shd w:val="clear" w:color="auto" w:fill="FFFFFF"/>
          <w:lang w:val="mn-MN"/>
        </w:rPr>
      </w:pPr>
    </w:p>
    <w:p w14:paraId="633B1ED8" w14:textId="5E37BE90" w:rsidR="0040410D" w:rsidRPr="009145DD" w:rsidRDefault="0040410D" w:rsidP="00B81E7D">
      <w:pPr>
        <w:spacing w:after="0" w:line="240" w:lineRule="auto"/>
        <w:jc w:val="both"/>
        <w:rPr>
          <w:rFonts w:ascii="Arial" w:hAnsi="Arial" w:cs="Arial"/>
          <w:bCs/>
          <w:color w:val="000000" w:themeColor="text1"/>
          <w:sz w:val="24"/>
          <w:szCs w:val="24"/>
          <w:shd w:val="clear" w:color="auto" w:fill="FFFFFF"/>
          <w:lang w:val="mn-MN"/>
        </w:rPr>
      </w:pPr>
      <w:r w:rsidRPr="009145DD">
        <w:rPr>
          <w:rFonts w:ascii="Arial" w:hAnsi="Arial" w:cs="Arial"/>
          <w:bCs/>
          <w:iCs/>
          <w:color w:val="000000" w:themeColor="text1"/>
          <w:sz w:val="24"/>
          <w:szCs w:val="24"/>
          <w:lang w:val="mn-MN"/>
        </w:rPr>
        <w:t xml:space="preserve">           5</w:t>
      </w:r>
      <w:r w:rsidR="004434BA">
        <w:rPr>
          <w:rFonts w:ascii="Arial" w:hAnsi="Arial" w:cs="Arial"/>
          <w:bCs/>
          <w:iCs/>
          <w:color w:val="000000" w:themeColor="text1"/>
          <w:sz w:val="24"/>
          <w:szCs w:val="24"/>
          <w:lang w:val="mn-MN"/>
        </w:rPr>
        <w:t>8</w:t>
      </w:r>
      <w:r w:rsidRPr="009145DD">
        <w:rPr>
          <w:rFonts w:ascii="Arial" w:hAnsi="Arial" w:cs="Arial"/>
          <w:bCs/>
          <w:iCs/>
          <w:color w:val="000000" w:themeColor="text1"/>
          <w:sz w:val="24"/>
          <w:szCs w:val="24"/>
          <w:lang w:val="mn-MN"/>
        </w:rPr>
        <w:t>.1.Эм, эмнэлгийн хэрэгсэл, эрүүл мэндийн нэмэлт бүтээгдэхүүний хяналт,  зохицуулалтын санхүүжилт</w:t>
      </w:r>
      <w:r w:rsidRPr="009145DD">
        <w:rPr>
          <w:rFonts w:ascii="Arial" w:eastAsia="Arial" w:hAnsi="Arial" w:cs="Arial"/>
          <w:bCs/>
          <w:color w:val="000000" w:themeColor="text1"/>
          <w:sz w:val="24"/>
          <w:szCs w:val="24"/>
          <w:lang w:val="mn-MN"/>
        </w:rPr>
        <w:t xml:space="preserve"> нь улсын төсөв, Эрүүл мэндийг дэмжих сан, олон улсын байгууллага, хандивлагч орнуудын </w:t>
      </w:r>
      <w:r w:rsidRPr="009145DD">
        <w:rPr>
          <w:rFonts w:ascii="Arial" w:hAnsi="Arial" w:cs="Arial"/>
          <w:color w:val="000000" w:themeColor="text1"/>
          <w:sz w:val="24"/>
          <w:szCs w:val="24"/>
          <w:shd w:val="clear" w:color="auto" w:fill="FFFFFF"/>
          <w:lang w:val="mn-MN"/>
        </w:rPr>
        <w:t>хандив, тусламж,</w:t>
      </w:r>
      <w:r w:rsidRPr="009145DD">
        <w:rPr>
          <w:rFonts w:ascii="Arial" w:eastAsia="Arial" w:hAnsi="Arial" w:cs="Arial"/>
          <w:bCs/>
          <w:color w:val="000000" w:themeColor="text1"/>
          <w:sz w:val="24"/>
          <w:szCs w:val="24"/>
          <w:lang w:val="mn-MN"/>
        </w:rPr>
        <w:t xml:space="preserve"> төлбөр, хураамж болон </w:t>
      </w:r>
      <w:r w:rsidRPr="009145DD">
        <w:rPr>
          <w:rFonts w:ascii="Arial" w:hAnsi="Arial" w:cs="Arial"/>
          <w:bCs/>
          <w:color w:val="000000" w:themeColor="text1"/>
          <w:sz w:val="24"/>
          <w:szCs w:val="24"/>
          <w:shd w:val="clear" w:color="auto" w:fill="FFFFFF"/>
          <w:lang w:val="mn-MN"/>
        </w:rPr>
        <w:t>хууль тогтоомжоор хориглоогүй бусад эх үүсвэрээс бүрдэнэ.</w:t>
      </w:r>
    </w:p>
    <w:p w14:paraId="6E1B2A98" w14:textId="77777777" w:rsidR="0040410D" w:rsidRPr="009145DD" w:rsidRDefault="0040410D" w:rsidP="00B81E7D">
      <w:pPr>
        <w:spacing w:after="0" w:line="240" w:lineRule="auto"/>
        <w:jc w:val="both"/>
        <w:rPr>
          <w:rFonts w:ascii="Arial" w:hAnsi="Arial" w:cs="Arial"/>
          <w:bCs/>
          <w:color w:val="000000" w:themeColor="text1"/>
          <w:sz w:val="24"/>
          <w:szCs w:val="24"/>
          <w:shd w:val="clear" w:color="auto" w:fill="FFFFFF"/>
          <w:lang w:val="mn-MN"/>
        </w:rPr>
      </w:pPr>
    </w:p>
    <w:p w14:paraId="233DF92A" w14:textId="177F9BF1" w:rsidR="0040410D" w:rsidRPr="009145DD" w:rsidRDefault="0040410D" w:rsidP="00B81E7D">
      <w:pPr>
        <w:pStyle w:val="NormalWeb"/>
        <w:spacing w:after="0"/>
        <w:textAlignment w:val="top"/>
        <w:rPr>
          <w:rFonts w:ascii="Arial" w:eastAsia="Arial" w:hAnsi="Arial" w:cs="Arial"/>
          <w:bCs/>
          <w:color w:val="000000" w:themeColor="text1"/>
          <w:shd w:val="clear" w:color="auto" w:fill="FFFFFF"/>
          <w:lang w:val="mn-MN"/>
        </w:rPr>
      </w:pPr>
      <w:bookmarkStart w:id="97" w:name="_Hlk165209382"/>
      <w:r w:rsidRPr="009145DD">
        <w:rPr>
          <w:rFonts w:ascii="Arial" w:eastAsia="Arial" w:hAnsi="Arial" w:cs="Arial"/>
          <w:bCs/>
          <w:color w:val="000000" w:themeColor="text1"/>
          <w:shd w:val="clear" w:color="auto" w:fill="FFFFFF"/>
          <w:lang w:val="mn-MN"/>
        </w:rPr>
        <w:t xml:space="preserve">           5</w:t>
      </w:r>
      <w:r w:rsidR="004434BA">
        <w:rPr>
          <w:rFonts w:ascii="Arial" w:eastAsia="Arial" w:hAnsi="Arial" w:cs="Arial"/>
          <w:bCs/>
          <w:color w:val="000000" w:themeColor="text1"/>
          <w:shd w:val="clear" w:color="auto" w:fill="FFFFFF"/>
          <w:lang w:val="mn-MN"/>
        </w:rPr>
        <w:t>8</w:t>
      </w:r>
      <w:r w:rsidRPr="009145DD">
        <w:rPr>
          <w:rFonts w:ascii="Arial" w:eastAsia="Arial" w:hAnsi="Arial" w:cs="Arial"/>
          <w:bCs/>
          <w:color w:val="000000" w:themeColor="text1"/>
          <w:shd w:val="clear" w:color="auto" w:fill="FFFFFF"/>
          <w:lang w:val="mn-MN"/>
        </w:rPr>
        <w:t xml:space="preserve">.2.Энэ хуулийн </w:t>
      </w:r>
      <w:r w:rsidR="004434BA">
        <w:rPr>
          <w:rFonts w:ascii="Arial" w:eastAsia="Arial" w:hAnsi="Arial" w:cs="Arial"/>
          <w:bCs/>
          <w:color w:val="000000" w:themeColor="text1"/>
          <w:shd w:val="clear" w:color="auto" w:fill="FFFFFF"/>
          <w:lang w:val="mn-MN"/>
        </w:rPr>
        <w:t>50</w:t>
      </w:r>
      <w:r w:rsidR="003F25C5">
        <w:rPr>
          <w:rFonts w:ascii="Arial" w:eastAsia="Arial" w:hAnsi="Arial" w:cs="Arial"/>
          <w:bCs/>
          <w:color w:val="000000" w:themeColor="text1"/>
          <w:shd w:val="clear" w:color="auto" w:fill="FFFFFF"/>
          <w:lang w:val="mn-MN"/>
        </w:rPr>
        <w:t>.1.4-50</w:t>
      </w:r>
      <w:r w:rsidRPr="002136A7">
        <w:rPr>
          <w:rFonts w:ascii="Arial" w:eastAsia="Arial" w:hAnsi="Arial" w:cs="Arial"/>
          <w:bCs/>
          <w:color w:val="000000" w:themeColor="text1"/>
          <w:shd w:val="clear" w:color="auto" w:fill="FFFFFF"/>
          <w:lang w:val="mn-MN"/>
        </w:rPr>
        <w:t>.</w:t>
      </w:r>
      <w:r w:rsidRPr="002479C4">
        <w:rPr>
          <w:rFonts w:ascii="Arial" w:eastAsia="Arial" w:hAnsi="Arial" w:cs="Arial"/>
          <w:bCs/>
          <w:color w:val="000000" w:themeColor="text1"/>
          <w:shd w:val="clear" w:color="auto" w:fill="FFFFFF"/>
          <w:lang w:val="mn-MN"/>
        </w:rPr>
        <w:t>1</w:t>
      </w:r>
      <w:r w:rsidR="0088406B" w:rsidRPr="002479C4">
        <w:rPr>
          <w:rFonts w:ascii="Arial" w:eastAsia="Arial" w:hAnsi="Arial" w:cs="Arial"/>
          <w:bCs/>
          <w:color w:val="000000" w:themeColor="text1"/>
          <w:shd w:val="clear" w:color="auto" w:fill="FFFFFF"/>
          <w:lang w:val="mn-MN"/>
        </w:rPr>
        <w:t>1</w:t>
      </w:r>
      <w:r w:rsidRPr="002479C4">
        <w:rPr>
          <w:rFonts w:ascii="Arial" w:eastAsia="Arial" w:hAnsi="Arial" w:cs="Arial"/>
          <w:bCs/>
          <w:color w:val="000000" w:themeColor="text1"/>
          <w:shd w:val="clear" w:color="auto" w:fill="FFFFFF"/>
          <w:lang w:val="mn-MN"/>
        </w:rPr>
        <w:t xml:space="preserve">,  </w:t>
      </w:r>
      <w:r w:rsidR="004434BA" w:rsidRPr="002479C4">
        <w:rPr>
          <w:rFonts w:ascii="Arial" w:eastAsia="Arial" w:hAnsi="Arial" w:cs="Arial"/>
          <w:bCs/>
          <w:color w:val="000000" w:themeColor="text1"/>
          <w:shd w:val="clear" w:color="auto" w:fill="FFFFFF"/>
          <w:lang w:val="mn-MN"/>
        </w:rPr>
        <w:t>50</w:t>
      </w:r>
      <w:r w:rsidRPr="002479C4">
        <w:rPr>
          <w:rFonts w:ascii="Arial" w:eastAsia="Arial" w:hAnsi="Arial" w:cs="Arial"/>
          <w:bCs/>
          <w:color w:val="000000" w:themeColor="text1"/>
          <w:shd w:val="clear" w:color="auto" w:fill="FFFFFF"/>
          <w:lang w:val="mn-MN"/>
        </w:rPr>
        <w:t>.1.1</w:t>
      </w:r>
      <w:r w:rsidR="00C45199" w:rsidRPr="002479C4">
        <w:rPr>
          <w:rFonts w:ascii="Arial" w:eastAsia="Arial" w:hAnsi="Arial" w:cs="Arial"/>
          <w:bCs/>
          <w:color w:val="000000" w:themeColor="text1"/>
          <w:shd w:val="clear" w:color="auto" w:fill="FFFFFF"/>
          <w:lang w:val="mn-MN"/>
        </w:rPr>
        <w:t>5</w:t>
      </w:r>
      <w:r w:rsidRPr="002479C4">
        <w:rPr>
          <w:rFonts w:ascii="Arial" w:eastAsia="Arial" w:hAnsi="Arial" w:cs="Arial"/>
          <w:bCs/>
          <w:color w:val="000000" w:themeColor="text1"/>
          <w:shd w:val="clear" w:color="auto" w:fill="FFFFFF"/>
          <w:lang w:val="mn-MN"/>
        </w:rPr>
        <w:t>-</w:t>
      </w:r>
      <w:r w:rsidR="006E03E7" w:rsidRPr="002479C4">
        <w:rPr>
          <w:rFonts w:ascii="Arial" w:eastAsia="Arial" w:hAnsi="Arial" w:cs="Arial"/>
          <w:bCs/>
          <w:color w:val="000000" w:themeColor="text1"/>
          <w:shd w:val="clear" w:color="auto" w:fill="FFFFFF"/>
          <w:lang w:val="mn-MN"/>
        </w:rPr>
        <w:t>т</w:t>
      </w:r>
      <w:r w:rsidRPr="009145DD">
        <w:rPr>
          <w:rFonts w:ascii="Arial" w:eastAsia="Arial" w:hAnsi="Arial" w:cs="Arial"/>
          <w:bCs/>
          <w:color w:val="000000" w:themeColor="text1"/>
          <w:shd w:val="clear" w:color="auto" w:fill="FFFFFF"/>
          <w:lang w:val="mn-MN"/>
        </w:rPr>
        <w:t xml:space="preserve"> заасан</w:t>
      </w:r>
      <w:r w:rsidR="00F972AF">
        <w:rPr>
          <w:rFonts w:ascii="Arial" w:eastAsia="Arial" w:hAnsi="Arial" w:cs="Arial"/>
          <w:bCs/>
          <w:color w:val="000000" w:themeColor="text1"/>
          <w:shd w:val="clear" w:color="auto" w:fill="FFFFFF"/>
          <w:lang w:val="mn-MN"/>
        </w:rPr>
        <w:t xml:space="preserve"> бүрэн эрхийг хэрэгжүүлэхтэй холбоотой</w:t>
      </w:r>
      <w:r w:rsidRPr="009145DD">
        <w:rPr>
          <w:rFonts w:ascii="Arial" w:eastAsia="Arial" w:hAnsi="Arial" w:cs="Arial"/>
          <w:bCs/>
          <w:color w:val="000000" w:themeColor="text1"/>
          <w:shd w:val="clear" w:color="auto" w:fill="FFFFFF"/>
          <w:lang w:val="mn-MN"/>
        </w:rPr>
        <w:t xml:space="preserve"> төлбөр, хураамжийн хэмжээ, зардлын жишиг, зарцуулах журмыг эрүүл мэндийн болон санхүү, төсвийн асуудал эрхэлсэн Засгийн газрын гишүүд хамтран батална.</w:t>
      </w:r>
    </w:p>
    <w:bookmarkEnd w:id="97"/>
    <w:p w14:paraId="1B8C821F" w14:textId="77777777" w:rsidR="0040410D" w:rsidRPr="009145DD" w:rsidRDefault="0040410D" w:rsidP="00B81E7D">
      <w:pPr>
        <w:pStyle w:val="NormalWeb"/>
        <w:spacing w:after="0"/>
        <w:textAlignment w:val="top"/>
        <w:rPr>
          <w:rFonts w:ascii="Arial" w:eastAsia="Arial" w:hAnsi="Arial" w:cs="Arial"/>
          <w:bCs/>
          <w:color w:val="000000" w:themeColor="text1"/>
          <w:shd w:val="clear" w:color="auto" w:fill="FFFFFF"/>
          <w:lang w:val="mn-MN"/>
        </w:rPr>
      </w:pPr>
    </w:p>
    <w:p w14:paraId="53CAFA76" w14:textId="441DB004" w:rsidR="003A6845" w:rsidRPr="004C7A3A" w:rsidRDefault="0040410D" w:rsidP="00B81E7D">
      <w:pPr>
        <w:pStyle w:val="NormalWeb"/>
        <w:spacing w:after="0"/>
        <w:ind w:firstLine="720"/>
        <w:textAlignment w:val="top"/>
        <w:rPr>
          <w:rFonts w:ascii="Arial" w:hAnsi="Arial" w:cs="Arial"/>
          <w:bCs/>
          <w:color w:val="000000" w:themeColor="text1"/>
        </w:rPr>
      </w:pPr>
      <w:r w:rsidRPr="009145DD">
        <w:rPr>
          <w:rFonts w:ascii="Arial" w:hAnsi="Arial" w:cs="Arial"/>
          <w:bCs/>
          <w:color w:val="000000" w:themeColor="text1"/>
          <w:lang w:val="mn-MN"/>
        </w:rPr>
        <w:t>5</w:t>
      </w:r>
      <w:r w:rsidR="00ED73D5">
        <w:rPr>
          <w:rFonts w:ascii="Arial" w:hAnsi="Arial" w:cs="Arial"/>
          <w:bCs/>
          <w:color w:val="000000" w:themeColor="text1"/>
          <w:lang w:val="mn-MN"/>
        </w:rPr>
        <w:t>8</w:t>
      </w:r>
      <w:r w:rsidRPr="009145DD">
        <w:rPr>
          <w:rFonts w:ascii="Arial" w:hAnsi="Arial" w:cs="Arial"/>
          <w:bCs/>
          <w:color w:val="000000" w:themeColor="text1"/>
          <w:lang w:val="mn-MN"/>
        </w:rPr>
        <w:t>.3.Энэ хуулийн 5</w:t>
      </w:r>
      <w:r w:rsidR="00ED73D5">
        <w:rPr>
          <w:rFonts w:ascii="Arial" w:hAnsi="Arial" w:cs="Arial"/>
          <w:bCs/>
          <w:color w:val="000000" w:themeColor="text1"/>
          <w:lang w:val="mn-MN"/>
        </w:rPr>
        <w:t>8</w:t>
      </w:r>
      <w:r w:rsidRPr="009145DD">
        <w:rPr>
          <w:rFonts w:ascii="Arial" w:hAnsi="Arial" w:cs="Arial"/>
          <w:bCs/>
          <w:color w:val="000000" w:themeColor="text1"/>
          <w:lang w:val="mn-MN"/>
        </w:rPr>
        <w:t xml:space="preserve">.2-т заасан төлбөр, хураамжийг энэ хуулийн </w:t>
      </w:r>
      <w:r w:rsidR="00ED73D5">
        <w:rPr>
          <w:rFonts w:ascii="Arial" w:hAnsi="Arial" w:cs="Arial"/>
          <w:bCs/>
          <w:color w:val="000000" w:themeColor="text1"/>
          <w:lang w:val="mn-MN"/>
        </w:rPr>
        <w:t>50</w:t>
      </w:r>
      <w:r w:rsidRPr="002136A7">
        <w:rPr>
          <w:rFonts w:ascii="Arial" w:hAnsi="Arial" w:cs="Arial"/>
          <w:bCs/>
          <w:color w:val="000000" w:themeColor="text1"/>
          <w:lang w:val="mn-MN"/>
        </w:rPr>
        <w:t>.1-д</w:t>
      </w:r>
      <w:r w:rsidRPr="009145DD">
        <w:rPr>
          <w:rFonts w:ascii="Arial" w:hAnsi="Arial" w:cs="Arial"/>
          <w:bCs/>
          <w:color w:val="000000" w:themeColor="text1"/>
          <w:lang w:val="mn-MN"/>
        </w:rPr>
        <w:t xml:space="preserve"> заасан эм, эмнэлгийн хэрэгсэл, эрүүл мэндийн нэмэлт бүтээгдэхүүний хяналт, зохицуулалтын үйл ажиллагаанд зарцуулна.</w:t>
      </w:r>
    </w:p>
    <w:p w14:paraId="62A0A27D" w14:textId="77777777" w:rsidR="0040410D" w:rsidRPr="009145DD" w:rsidRDefault="0040410D" w:rsidP="00B81E7D">
      <w:pPr>
        <w:pStyle w:val="NormalWeb"/>
        <w:spacing w:after="0"/>
        <w:ind w:firstLine="720"/>
        <w:textAlignment w:val="top"/>
        <w:rPr>
          <w:rFonts w:ascii="Arial" w:hAnsi="Arial" w:cs="Arial"/>
          <w:bCs/>
          <w:color w:val="000000" w:themeColor="text1"/>
          <w:lang w:val="mn-MN"/>
        </w:rPr>
      </w:pPr>
    </w:p>
    <w:p w14:paraId="47868547" w14:textId="27125B20"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r w:rsidRPr="009145DD">
        <w:rPr>
          <w:rFonts w:ascii="Arial" w:eastAsia="Arial" w:hAnsi="Arial" w:cs="Arial"/>
          <w:b/>
          <w:color w:val="000000" w:themeColor="text1"/>
          <w:sz w:val="24"/>
          <w:szCs w:val="24"/>
          <w:shd w:val="clear" w:color="auto" w:fill="FFFFFF"/>
          <w:lang w:val="mn-MN"/>
        </w:rPr>
        <w:t>5</w:t>
      </w:r>
      <w:r w:rsidR="009E1CF6">
        <w:rPr>
          <w:rFonts w:ascii="Arial" w:eastAsia="Arial" w:hAnsi="Arial" w:cs="Arial"/>
          <w:b/>
          <w:color w:val="000000" w:themeColor="text1"/>
          <w:sz w:val="24"/>
          <w:szCs w:val="24"/>
          <w:shd w:val="clear" w:color="auto" w:fill="FFFFFF"/>
          <w:lang w:val="mn-MN"/>
        </w:rPr>
        <w:t>9</w:t>
      </w:r>
      <w:r w:rsidRPr="009145DD">
        <w:rPr>
          <w:rFonts w:ascii="Arial" w:eastAsia="Arial" w:hAnsi="Arial" w:cs="Arial"/>
          <w:b/>
          <w:color w:val="000000" w:themeColor="text1"/>
          <w:sz w:val="24"/>
          <w:szCs w:val="24"/>
          <w:shd w:val="clear" w:color="auto" w:fill="FFFFFF"/>
          <w:lang w:val="mn-MN"/>
        </w:rPr>
        <w:t xml:space="preserve"> д</w:t>
      </w:r>
      <w:r w:rsidR="00FD6241">
        <w:rPr>
          <w:rFonts w:ascii="Arial" w:eastAsia="Arial" w:hAnsi="Arial" w:cs="Arial"/>
          <w:b/>
          <w:color w:val="000000" w:themeColor="text1"/>
          <w:sz w:val="24"/>
          <w:szCs w:val="24"/>
          <w:shd w:val="clear" w:color="auto" w:fill="FFFFFF"/>
          <w:lang w:val="mn-MN"/>
        </w:rPr>
        <w:t>үгээ</w:t>
      </w:r>
      <w:r w:rsidRPr="009145DD">
        <w:rPr>
          <w:rFonts w:ascii="Arial" w:eastAsia="Arial" w:hAnsi="Arial" w:cs="Arial"/>
          <w:b/>
          <w:color w:val="000000" w:themeColor="text1"/>
          <w:sz w:val="24"/>
          <w:szCs w:val="24"/>
          <w:shd w:val="clear" w:color="auto" w:fill="FFFFFF"/>
          <w:lang w:val="mn-MN"/>
        </w:rPr>
        <w:t>р зүйл.Хууль зөрчигчид хүлээлгэх хариуцлага</w:t>
      </w:r>
    </w:p>
    <w:p w14:paraId="0EB3D5E7" w14:textId="77777777" w:rsidR="0040410D" w:rsidRPr="009145DD" w:rsidRDefault="0040410D" w:rsidP="00B81E7D">
      <w:pPr>
        <w:spacing w:after="0" w:line="240" w:lineRule="auto"/>
        <w:ind w:firstLine="720"/>
        <w:jc w:val="both"/>
        <w:rPr>
          <w:rFonts w:ascii="Arial" w:eastAsia="Arial" w:hAnsi="Arial" w:cs="Arial"/>
          <w:b/>
          <w:color w:val="000000" w:themeColor="text1"/>
          <w:sz w:val="24"/>
          <w:szCs w:val="24"/>
          <w:shd w:val="clear" w:color="auto" w:fill="FFFFFF"/>
          <w:lang w:val="mn-MN"/>
        </w:rPr>
      </w:pPr>
    </w:p>
    <w:p w14:paraId="2421C1FB" w14:textId="55825635" w:rsidR="0040410D" w:rsidRPr="009145DD" w:rsidRDefault="0040410D" w:rsidP="00B81E7D">
      <w:pPr>
        <w:spacing w:after="0" w:line="240" w:lineRule="auto"/>
        <w:jc w:val="both"/>
        <w:rPr>
          <w:rFonts w:ascii="Arial" w:eastAsia="Arial" w:hAnsi="Arial" w:cs="Arial"/>
          <w:color w:val="000000" w:themeColor="text1"/>
          <w:sz w:val="24"/>
          <w:szCs w:val="24"/>
          <w:lang w:val="mn-MN"/>
        </w:rPr>
      </w:pPr>
      <w:r w:rsidRPr="009145DD">
        <w:rPr>
          <w:rFonts w:ascii="Arial" w:eastAsia="Arial" w:hAnsi="Arial" w:cs="Arial"/>
          <w:color w:val="000000" w:themeColor="text1"/>
          <w:sz w:val="24"/>
          <w:szCs w:val="24"/>
          <w:lang w:val="mn-MN"/>
        </w:rPr>
        <w:tab/>
      </w:r>
      <w:r w:rsidRPr="009145DD">
        <w:rPr>
          <w:rFonts w:ascii="Arial" w:eastAsia="Arial" w:hAnsi="Arial" w:cs="Arial"/>
          <w:bCs/>
          <w:color w:val="000000" w:themeColor="text1"/>
          <w:sz w:val="24"/>
          <w:szCs w:val="24"/>
          <w:lang w:val="mn-MN"/>
        </w:rPr>
        <w:t>5</w:t>
      </w:r>
      <w:r w:rsidR="009E1CF6">
        <w:rPr>
          <w:rFonts w:ascii="Arial" w:eastAsia="Arial" w:hAnsi="Arial" w:cs="Arial"/>
          <w:bCs/>
          <w:color w:val="000000" w:themeColor="text1"/>
          <w:sz w:val="24"/>
          <w:szCs w:val="24"/>
          <w:lang w:val="mn-MN"/>
        </w:rPr>
        <w:t>9</w:t>
      </w:r>
      <w:r w:rsidRPr="009145DD">
        <w:rPr>
          <w:rFonts w:ascii="Arial" w:eastAsia="Arial" w:hAnsi="Arial" w:cs="Arial"/>
          <w:bCs/>
          <w:color w:val="000000" w:themeColor="text1"/>
          <w:sz w:val="24"/>
          <w:szCs w:val="24"/>
          <w:lang w:val="mn-MN"/>
        </w:rPr>
        <w:t>.1.</w:t>
      </w:r>
      <w:r w:rsidRPr="009145DD">
        <w:rPr>
          <w:rFonts w:ascii="Arial" w:eastAsia="Arial" w:hAnsi="Arial" w:cs="Arial"/>
          <w:color w:val="000000" w:themeColor="text1"/>
          <w:sz w:val="24"/>
          <w:szCs w:val="24"/>
          <w:lang w:val="mn-MN"/>
        </w:rPr>
        <w:t xml:space="preserve">Энэ хуулийг зөрчсөн албан тушаалтны үйлдэл нь </w:t>
      </w:r>
      <w:r w:rsidR="00EA325F" w:rsidRPr="009145DD">
        <w:rPr>
          <w:rFonts w:ascii="Arial" w:eastAsia="Arial" w:hAnsi="Arial" w:cs="Arial"/>
          <w:color w:val="000000" w:themeColor="text1"/>
          <w:sz w:val="24"/>
          <w:szCs w:val="24"/>
          <w:lang w:val="mn-MN"/>
        </w:rPr>
        <w:t xml:space="preserve">гэмт хэрэг, зөрчлийн </w:t>
      </w:r>
      <w:r w:rsidRPr="009145DD">
        <w:rPr>
          <w:rFonts w:ascii="Arial" w:eastAsia="Arial" w:hAnsi="Arial" w:cs="Arial"/>
          <w:color w:val="000000" w:themeColor="text1"/>
          <w:sz w:val="24"/>
          <w:szCs w:val="24"/>
          <w:lang w:val="mn-MN"/>
        </w:rPr>
        <w:t>шинжгүй бол Төрийн албаны тухай хуульд</w:t>
      </w:r>
      <w:r w:rsidR="00CA4277">
        <w:rPr>
          <w:rStyle w:val="FootnoteReference"/>
          <w:rFonts w:ascii="Arial" w:eastAsia="Arial" w:hAnsi="Arial" w:cs="Arial"/>
          <w:color w:val="000000" w:themeColor="text1"/>
          <w:sz w:val="24"/>
          <w:szCs w:val="24"/>
          <w:lang w:val="mn-MN"/>
        </w:rPr>
        <w:footnoteReference w:customMarkFollows="1" w:id="17"/>
        <w:t>16</w:t>
      </w:r>
      <w:r w:rsidRPr="009145DD">
        <w:rPr>
          <w:rFonts w:ascii="Arial" w:eastAsia="Arial" w:hAnsi="Arial" w:cs="Arial"/>
          <w:color w:val="000000" w:themeColor="text1"/>
          <w:sz w:val="24"/>
          <w:szCs w:val="24"/>
          <w:lang w:val="mn-MN"/>
        </w:rPr>
        <w:t xml:space="preserve"> заасан хариуцлага хүлээлгэнэ.</w:t>
      </w:r>
    </w:p>
    <w:p w14:paraId="3E1B8377" w14:textId="77777777" w:rsidR="0040410D" w:rsidRPr="009145DD" w:rsidRDefault="0040410D" w:rsidP="00B81E7D">
      <w:pPr>
        <w:spacing w:after="0" w:line="240" w:lineRule="auto"/>
        <w:jc w:val="both"/>
        <w:rPr>
          <w:rFonts w:ascii="Arial" w:eastAsia="Arial" w:hAnsi="Arial" w:cs="Arial"/>
          <w:color w:val="000000" w:themeColor="text1"/>
          <w:sz w:val="24"/>
          <w:szCs w:val="24"/>
          <w:lang w:val="mn-MN"/>
        </w:rPr>
      </w:pPr>
    </w:p>
    <w:p w14:paraId="408F386F" w14:textId="2C277749" w:rsidR="0040410D" w:rsidRPr="009145DD" w:rsidRDefault="0040410D" w:rsidP="00B81E7D">
      <w:pPr>
        <w:spacing w:after="0" w:line="240" w:lineRule="auto"/>
        <w:ind w:firstLine="720"/>
        <w:jc w:val="both"/>
        <w:rPr>
          <w:rFonts w:ascii="Arial" w:eastAsia="Arial" w:hAnsi="Arial" w:cs="Arial"/>
          <w:color w:val="000000" w:themeColor="text1"/>
          <w:sz w:val="24"/>
          <w:szCs w:val="24"/>
          <w:lang w:val="mn-MN"/>
        </w:rPr>
      </w:pPr>
      <w:r w:rsidRPr="009145DD">
        <w:rPr>
          <w:rFonts w:ascii="Arial" w:eastAsia="Arial" w:hAnsi="Arial" w:cs="Arial"/>
          <w:bCs/>
          <w:color w:val="000000" w:themeColor="text1"/>
          <w:sz w:val="24"/>
          <w:szCs w:val="24"/>
          <w:lang w:val="mn-MN"/>
        </w:rPr>
        <w:t>5</w:t>
      </w:r>
      <w:r w:rsidR="009E1CF6">
        <w:rPr>
          <w:rFonts w:ascii="Arial" w:eastAsia="Arial" w:hAnsi="Arial" w:cs="Arial"/>
          <w:bCs/>
          <w:color w:val="000000" w:themeColor="text1"/>
          <w:sz w:val="24"/>
          <w:szCs w:val="24"/>
          <w:lang w:val="mn-MN"/>
        </w:rPr>
        <w:t>9</w:t>
      </w:r>
      <w:r w:rsidR="0033261C">
        <w:rPr>
          <w:rFonts w:ascii="Arial" w:eastAsia="Arial" w:hAnsi="Arial" w:cs="Arial"/>
          <w:bCs/>
          <w:color w:val="000000" w:themeColor="text1"/>
          <w:sz w:val="24"/>
          <w:szCs w:val="24"/>
          <w:lang w:val="mn-MN"/>
        </w:rPr>
        <w:t>.2.</w:t>
      </w:r>
      <w:r w:rsidRPr="009145DD">
        <w:rPr>
          <w:rFonts w:ascii="Arial" w:eastAsia="Arial" w:hAnsi="Arial" w:cs="Arial"/>
          <w:color w:val="000000" w:themeColor="text1"/>
          <w:sz w:val="24"/>
          <w:szCs w:val="24"/>
          <w:lang w:val="mn-MN"/>
        </w:rPr>
        <w:t>Энэ хуулийг зөрчсөн хүн, хуулийн этгээдэд</w:t>
      </w:r>
      <w:r w:rsidR="00F1695B" w:rsidRPr="009145DD">
        <w:rPr>
          <w:rFonts w:ascii="Arial" w:eastAsia="Arial" w:hAnsi="Arial" w:cs="Arial"/>
          <w:color w:val="000000" w:themeColor="text1"/>
          <w:sz w:val="24"/>
          <w:szCs w:val="24"/>
          <w:lang w:val="mn-MN"/>
        </w:rPr>
        <w:t xml:space="preserve"> </w:t>
      </w:r>
      <w:r w:rsidR="00375957" w:rsidRPr="009145DD">
        <w:rPr>
          <w:rFonts w:ascii="Arial" w:eastAsia="Arial" w:hAnsi="Arial" w:cs="Arial"/>
          <w:color w:val="000000" w:themeColor="text1"/>
          <w:sz w:val="24"/>
          <w:szCs w:val="24"/>
          <w:lang w:val="mn-MN"/>
        </w:rPr>
        <w:t xml:space="preserve">Зөрчлийн тухай </w:t>
      </w:r>
      <w:r w:rsidRPr="009145DD">
        <w:rPr>
          <w:rFonts w:ascii="Arial" w:eastAsia="Arial" w:hAnsi="Arial" w:cs="Arial"/>
          <w:color w:val="000000" w:themeColor="text1"/>
          <w:sz w:val="24"/>
          <w:szCs w:val="24"/>
          <w:lang w:val="mn-MN"/>
        </w:rPr>
        <w:t>хууль</w:t>
      </w:r>
      <w:r w:rsidR="00CA4277">
        <w:rPr>
          <w:rStyle w:val="FootnoteReference"/>
          <w:rFonts w:ascii="Arial" w:eastAsia="Arial" w:hAnsi="Arial" w:cs="Arial"/>
          <w:color w:val="000000" w:themeColor="text1"/>
          <w:sz w:val="24"/>
          <w:szCs w:val="24"/>
          <w:lang w:val="mn-MN"/>
        </w:rPr>
        <w:footnoteReference w:customMarkFollows="1" w:id="18"/>
        <w:t>17</w:t>
      </w:r>
      <w:r w:rsidRPr="009145DD">
        <w:rPr>
          <w:rFonts w:ascii="Arial" w:eastAsia="Arial" w:hAnsi="Arial" w:cs="Arial"/>
          <w:color w:val="000000" w:themeColor="text1"/>
          <w:sz w:val="24"/>
          <w:szCs w:val="24"/>
          <w:lang w:val="mn-MN"/>
        </w:rPr>
        <w:t xml:space="preserve">, эсхүл </w:t>
      </w:r>
      <w:r w:rsidR="000E2983" w:rsidRPr="009145DD">
        <w:rPr>
          <w:rFonts w:ascii="Arial" w:eastAsia="Arial" w:hAnsi="Arial" w:cs="Arial"/>
          <w:color w:val="000000" w:themeColor="text1"/>
          <w:sz w:val="24"/>
          <w:szCs w:val="24"/>
          <w:lang w:val="mn-MN"/>
        </w:rPr>
        <w:t xml:space="preserve">Эрүүгийн </w:t>
      </w:r>
      <w:r w:rsidRPr="009145DD">
        <w:rPr>
          <w:rFonts w:ascii="Arial" w:eastAsia="Arial" w:hAnsi="Arial" w:cs="Arial"/>
          <w:color w:val="000000" w:themeColor="text1"/>
          <w:sz w:val="24"/>
          <w:szCs w:val="24"/>
          <w:lang w:val="mn-MN"/>
        </w:rPr>
        <w:t>хуульд</w:t>
      </w:r>
      <w:r w:rsidR="00CA4277">
        <w:rPr>
          <w:rStyle w:val="FootnoteReference"/>
          <w:rFonts w:ascii="Arial" w:eastAsia="Arial" w:hAnsi="Arial" w:cs="Arial"/>
          <w:color w:val="000000" w:themeColor="text1"/>
          <w:sz w:val="24"/>
          <w:szCs w:val="24"/>
          <w:lang w:val="mn-MN"/>
        </w:rPr>
        <w:footnoteReference w:customMarkFollows="1" w:id="19"/>
        <w:t>18</w:t>
      </w:r>
      <w:r w:rsidRPr="009145DD">
        <w:rPr>
          <w:rFonts w:ascii="Arial" w:eastAsia="Arial" w:hAnsi="Arial" w:cs="Arial"/>
          <w:color w:val="000000" w:themeColor="text1"/>
          <w:sz w:val="24"/>
          <w:szCs w:val="24"/>
          <w:lang w:val="mn-MN"/>
        </w:rPr>
        <w:t xml:space="preserve"> заасан хариуцлага хүлээлгэнэ.</w:t>
      </w:r>
    </w:p>
    <w:p w14:paraId="5174C9BF" w14:textId="77777777" w:rsidR="0040410D" w:rsidRPr="009145DD" w:rsidRDefault="0040410D" w:rsidP="00B81E7D">
      <w:pPr>
        <w:spacing w:after="0" w:line="240" w:lineRule="auto"/>
        <w:ind w:firstLine="720"/>
        <w:jc w:val="both"/>
        <w:rPr>
          <w:rFonts w:ascii="Arial" w:eastAsia="Arial" w:hAnsi="Arial" w:cs="Arial"/>
          <w:color w:val="000000" w:themeColor="text1"/>
          <w:sz w:val="24"/>
          <w:szCs w:val="24"/>
          <w:lang w:val="mn-MN"/>
        </w:rPr>
      </w:pPr>
    </w:p>
    <w:p w14:paraId="51866E34" w14:textId="462ED301" w:rsidR="009538ED" w:rsidRDefault="009E1CF6" w:rsidP="009538ED">
      <w:pPr>
        <w:spacing w:after="0" w:line="240" w:lineRule="auto"/>
        <w:ind w:firstLine="720"/>
        <w:jc w:val="both"/>
        <w:rPr>
          <w:rFonts w:ascii="Arial" w:hAnsi="Arial" w:cs="Arial"/>
          <w:b/>
          <w:bCs/>
          <w:color w:val="000000" w:themeColor="text1"/>
          <w:sz w:val="24"/>
          <w:szCs w:val="24"/>
          <w:shd w:val="clear" w:color="auto" w:fill="FFFFFF"/>
          <w:lang w:val="mn-MN"/>
        </w:rPr>
      </w:pPr>
      <w:r>
        <w:rPr>
          <w:rFonts w:ascii="Arial" w:hAnsi="Arial" w:cs="Arial"/>
          <w:b/>
          <w:bCs/>
          <w:color w:val="000000" w:themeColor="text1"/>
          <w:sz w:val="24"/>
          <w:szCs w:val="24"/>
          <w:shd w:val="clear" w:color="auto" w:fill="FFFFFF"/>
          <w:lang w:val="mn-MN"/>
        </w:rPr>
        <w:t>60</w:t>
      </w:r>
      <w:r w:rsidR="0040410D" w:rsidRPr="009145DD">
        <w:rPr>
          <w:rFonts w:ascii="Arial" w:hAnsi="Arial" w:cs="Arial"/>
          <w:b/>
          <w:bCs/>
          <w:color w:val="000000" w:themeColor="text1"/>
          <w:sz w:val="24"/>
          <w:szCs w:val="24"/>
          <w:shd w:val="clear" w:color="auto" w:fill="FFFFFF"/>
          <w:lang w:val="mn-MN"/>
        </w:rPr>
        <w:t xml:space="preserve"> дугаар зүйл.Хууль хүчин төгөлдөр болох</w:t>
      </w:r>
    </w:p>
    <w:p w14:paraId="7584D257" w14:textId="77777777" w:rsidR="00C93781" w:rsidRDefault="00C93781" w:rsidP="009538ED">
      <w:pPr>
        <w:spacing w:after="0" w:line="240" w:lineRule="auto"/>
        <w:ind w:firstLine="720"/>
        <w:jc w:val="both"/>
        <w:rPr>
          <w:rFonts w:ascii="Arial" w:hAnsi="Arial" w:cs="Arial"/>
          <w:b/>
          <w:bCs/>
          <w:color w:val="000000" w:themeColor="text1"/>
          <w:sz w:val="24"/>
          <w:szCs w:val="24"/>
          <w:shd w:val="clear" w:color="auto" w:fill="FFFFFF"/>
          <w:lang w:val="mn-MN"/>
        </w:rPr>
      </w:pPr>
    </w:p>
    <w:p w14:paraId="2FDF362F" w14:textId="4FF097F3" w:rsidR="00250B8F" w:rsidRDefault="00250B8F" w:rsidP="00250B8F">
      <w:pPr>
        <w:spacing w:after="0" w:line="240" w:lineRule="auto"/>
        <w:ind w:firstLine="720"/>
        <w:jc w:val="both"/>
        <w:rPr>
          <w:rFonts w:ascii="Arial" w:hAnsi="Arial" w:cs="Arial"/>
          <w:color w:val="000000" w:themeColor="text1"/>
          <w:sz w:val="24"/>
          <w:szCs w:val="24"/>
          <w:shd w:val="clear" w:color="auto" w:fill="FFFFFF"/>
          <w:lang w:val="mn-MN"/>
        </w:rPr>
      </w:pPr>
      <w:r>
        <w:rPr>
          <w:rFonts w:ascii="Arial" w:hAnsi="Arial" w:cs="Arial"/>
          <w:color w:val="000000" w:themeColor="text1"/>
          <w:sz w:val="24"/>
          <w:szCs w:val="24"/>
          <w:shd w:val="clear" w:color="auto" w:fill="FFFFFF"/>
          <w:lang w:val="mn-MN"/>
        </w:rPr>
        <w:t>60</w:t>
      </w:r>
      <w:r w:rsidRPr="009145DD">
        <w:rPr>
          <w:rFonts w:ascii="Arial" w:hAnsi="Arial" w:cs="Arial"/>
          <w:color w:val="000000" w:themeColor="text1"/>
          <w:sz w:val="24"/>
          <w:szCs w:val="24"/>
          <w:shd w:val="clear" w:color="auto" w:fill="FFFFFF"/>
          <w:lang w:val="mn-MN"/>
        </w:rPr>
        <w:t>.</w:t>
      </w:r>
      <w:r>
        <w:rPr>
          <w:rFonts w:ascii="Arial" w:hAnsi="Arial" w:cs="Arial"/>
          <w:color w:val="000000" w:themeColor="text1"/>
          <w:sz w:val="24"/>
          <w:szCs w:val="24"/>
          <w:shd w:val="clear" w:color="auto" w:fill="FFFFFF"/>
          <w:lang w:val="mn-MN"/>
        </w:rPr>
        <w:t>1</w:t>
      </w:r>
      <w:r w:rsidRPr="009145DD">
        <w:rPr>
          <w:rFonts w:ascii="Arial" w:hAnsi="Arial" w:cs="Arial"/>
          <w:color w:val="000000" w:themeColor="text1"/>
          <w:sz w:val="24"/>
          <w:szCs w:val="24"/>
          <w:shd w:val="clear" w:color="auto" w:fill="FFFFFF"/>
          <w:lang w:val="mn-MN"/>
        </w:rPr>
        <w:t>.Энэ хуулий</w:t>
      </w:r>
      <w:r>
        <w:rPr>
          <w:rFonts w:ascii="Arial" w:hAnsi="Arial" w:cs="Arial"/>
          <w:color w:val="000000" w:themeColor="text1"/>
          <w:sz w:val="24"/>
          <w:szCs w:val="24"/>
          <w:shd w:val="clear" w:color="auto" w:fill="FFFFFF"/>
          <w:lang w:val="mn-MN"/>
        </w:rPr>
        <w:t xml:space="preserve">г 2024 </w:t>
      </w:r>
      <w:r w:rsidRPr="009145DD">
        <w:rPr>
          <w:rFonts w:ascii="Arial" w:hAnsi="Arial" w:cs="Arial"/>
          <w:color w:val="000000" w:themeColor="text1"/>
          <w:sz w:val="24"/>
          <w:szCs w:val="24"/>
          <w:shd w:val="clear" w:color="auto" w:fill="FFFFFF"/>
          <w:lang w:val="mn-MN"/>
        </w:rPr>
        <w:t>оны</w:t>
      </w:r>
      <w:r>
        <w:rPr>
          <w:rFonts w:ascii="Arial" w:hAnsi="Arial" w:cs="Arial"/>
          <w:color w:val="000000" w:themeColor="text1"/>
          <w:sz w:val="24"/>
          <w:szCs w:val="24"/>
          <w:shd w:val="clear" w:color="auto" w:fill="FFFFFF"/>
          <w:lang w:val="mn-MN"/>
        </w:rPr>
        <w:t xml:space="preserve"> </w:t>
      </w:r>
      <w:r w:rsidR="00895EA5">
        <w:rPr>
          <w:rFonts w:ascii="Arial" w:hAnsi="Arial" w:cs="Arial"/>
          <w:color w:val="000000" w:themeColor="text1"/>
          <w:sz w:val="24"/>
          <w:szCs w:val="24"/>
          <w:shd w:val="clear" w:color="auto" w:fill="FFFFFF"/>
          <w:lang w:val="mn-MN"/>
        </w:rPr>
        <w:t>10</w:t>
      </w:r>
      <w:r>
        <w:rPr>
          <w:rFonts w:ascii="Arial" w:hAnsi="Arial" w:cs="Arial"/>
          <w:color w:val="000000" w:themeColor="text1"/>
          <w:sz w:val="24"/>
          <w:szCs w:val="24"/>
          <w:shd w:val="clear" w:color="auto" w:fill="FFFFFF"/>
          <w:lang w:val="mn-MN"/>
        </w:rPr>
        <w:t xml:space="preserve"> </w:t>
      </w:r>
      <w:r w:rsidRPr="009145DD">
        <w:rPr>
          <w:rFonts w:ascii="Arial" w:hAnsi="Arial" w:cs="Arial"/>
          <w:color w:val="000000" w:themeColor="text1"/>
          <w:sz w:val="24"/>
          <w:szCs w:val="24"/>
          <w:shd w:val="clear" w:color="auto" w:fill="FFFFFF"/>
          <w:lang w:val="mn-MN"/>
        </w:rPr>
        <w:t>д</w:t>
      </w:r>
      <w:r w:rsidR="00895EA5">
        <w:rPr>
          <w:rFonts w:ascii="Arial" w:hAnsi="Arial" w:cs="Arial"/>
          <w:color w:val="000000" w:themeColor="text1"/>
          <w:sz w:val="24"/>
          <w:szCs w:val="24"/>
          <w:shd w:val="clear" w:color="auto" w:fill="FFFFFF"/>
          <w:lang w:val="mn-MN"/>
        </w:rPr>
        <w:t>угаа</w:t>
      </w:r>
      <w:r w:rsidRPr="009145DD">
        <w:rPr>
          <w:rFonts w:ascii="Arial" w:hAnsi="Arial" w:cs="Arial"/>
          <w:color w:val="000000" w:themeColor="text1"/>
          <w:sz w:val="24"/>
          <w:szCs w:val="24"/>
          <w:shd w:val="clear" w:color="auto" w:fill="FFFFFF"/>
          <w:lang w:val="mn-MN"/>
        </w:rPr>
        <w:t xml:space="preserve">р сарын </w:t>
      </w:r>
      <w:r>
        <w:rPr>
          <w:rFonts w:ascii="Arial" w:hAnsi="Arial" w:cs="Arial"/>
          <w:color w:val="000000" w:themeColor="text1"/>
          <w:sz w:val="24"/>
          <w:szCs w:val="24"/>
          <w:shd w:val="clear" w:color="auto" w:fill="FFFFFF"/>
          <w:lang w:val="mn-MN"/>
        </w:rPr>
        <w:t xml:space="preserve"> 1</w:t>
      </w:r>
      <w:r w:rsidRPr="009145DD">
        <w:rPr>
          <w:rFonts w:ascii="Arial" w:hAnsi="Arial" w:cs="Arial"/>
          <w:color w:val="000000" w:themeColor="text1"/>
          <w:sz w:val="24"/>
          <w:szCs w:val="24"/>
          <w:shd w:val="clear" w:color="auto" w:fill="FFFFFF"/>
          <w:lang w:val="mn-MN"/>
        </w:rPr>
        <w:t>-н</w:t>
      </w:r>
      <w:r>
        <w:rPr>
          <w:rFonts w:ascii="Arial" w:hAnsi="Arial" w:cs="Arial"/>
          <w:color w:val="000000" w:themeColor="text1"/>
          <w:sz w:val="24"/>
          <w:szCs w:val="24"/>
          <w:shd w:val="clear" w:color="auto" w:fill="FFFFFF"/>
          <w:lang w:val="mn-MN"/>
        </w:rPr>
        <w:t>ий</w:t>
      </w:r>
      <w:r w:rsidRPr="009145DD">
        <w:rPr>
          <w:rFonts w:ascii="Arial" w:hAnsi="Arial" w:cs="Arial"/>
          <w:color w:val="000000" w:themeColor="text1"/>
          <w:sz w:val="24"/>
          <w:szCs w:val="24"/>
          <w:shd w:val="clear" w:color="auto" w:fill="FFFFFF"/>
          <w:lang w:val="mn-MN"/>
        </w:rPr>
        <w:t xml:space="preserve"> өдрөөс эхлэн дагаж мөрдөнө.</w:t>
      </w:r>
    </w:p>
    <w:p w14:paraId="05E5884B" w14:textId="77777777" w:rsidR="00250B8F" w:rsidRDefault="00250B8F" w:rsidP="00C93781">
      <w:pPr>
        <w:spacing w:after="0" w:line="240" w:lineRule="auto"/>
        <w:ind w:firstLine="720"/>
        <w:jc w:val="both"/>
        <w:rPr>
          <w:rFonts w:ascii="Arial" w:hAnsi="Arial" w:cs="Arial"/>
          <w:color w:val="000000" w:themeColor="text1"/>
          <w:sz w:val="24"/>
          <w:szCs w:val="24"/>
          <w:shd w:val="clear" w:color="auto" w:fill="FFFFFF"/>
          <w:lang w:val="mn-MN"/>
        </w:rPr>
      </w:pPr>
    </w:p>
    <w:p w14:paraId="2A30A349" w14:textId="28EA160C" w:rsidR="002E152F" w:rsidRPr="00C93781" w:rsidRDefault="00466D10" w:rsidP="00C93781">
      <w:pPr>
        <w:spacing w:after="0" w:line="240" w:lineRule="auto"/>
        <w:ind w:firstLine="720"/>
        <w:jc w:val="both"/>
        <w:rPr>
          <w:rFonts w:ascii="Arial" w:eastAsia="Arial" w:hAnsi="Arial" w:cs="Arial"/>
          <w:bCs/>
          <w:color w:val="000000" w:themeColor="text1"/>
          <w:sz w:val="24"/>
          <w:szCs w:val="24"/>
          <w:shd w:val="clear" w:color="auto" w:fill="FFFFFF"/>
          <w:lang w:val="mn-MN"/>
        </w:rPr>
      </w:pPr>
      <w:r>
        <w:rPr>
          <w:rFonts w:ascii="Arial" w:hAnsi="Arial" w:cs="Arial"/>
          <w:color w:val="000000" w:themeColor="text1"/>
          <w:sz w:val="24"/>
          <w:szCs w:val="24"/>
          <w:shd w:val="clear" w:color="auto" w:fill="FFFFFF"/>
          <w:lang w:val="mn-MN"/>
        </w:rPr>
        <w:lastRenderedPageBreak/>
        <w:t>60</w:t>
      </w:r>
      <w:r w:rsidR="0040410D" w:rsidRPr="009145DD">
        <w:rPr>
          <w:rFonts w:ascii="Arial" w:hAnsi="Arial" w:cs="Arial"/>
          <w:color w:val="000000" w:themeColor="text1"/>
          <w:sz w:val="24"/>
          <w:szCs w:val="24"/>
          <w:shd w:val="clear" w:color="auto" w:fill="FFFFFF"/>
          <w:lang w:val="mn-MN"/>
        </w:rPr>
        <w:t>.</w:t>
      </w:r>
      <w:r w:rsidR="00250B8F">
        <w:rPr>
          <w:rFonts w:ascii="Arial" w:hAnsi="Arial" w:cs="Arial"/>
          <w:color w:val="000000" w:themeColor="text1"/>
          <w:sz w:val="24"/>
          <w:szCs w:val="24"/>
          <w:shd w:val="clear" w:color="auto" w:fill="FFFFFF"/>
          <w:lang w:val="mn-MN"/>
        </w:rPr>
        <w:t>2</w:t>
      </w:r>
      <w:r w:rsidR="0040410D" w:rsidRPr="009145DD">
        <w:rPr>
          <w:rFonts w:ascii="Arial" w:hAnsi="Arial" w:cs="Arial"/>
          <w:color w:val="000000" w:themeColor="text1"/>
          <w:sz w:val="24"/>
          <w:szCs w:val="24"/>
          <w:shd w:val="clear" w:color="auto" w:fill="FFFFFF"/>
          <w:lang w:val="mn-MN"/>
        </w:rPr>
        <w:t>.Энэ хуулий</w:t>
      </w:r>
      <w:r w:rsidR="00C93781">
        <w:rPr>
          <w:rFonts w:ascii="Arial" w:hAnsi="Arial" w:cs="Arial"/>
          <w:color w:val="000000" w:themeColor="text1"/>
          <w:sz w:val="24"/>
          <w:szCs w:val="24"/>
          <w:shd w:val="clear" w:color="auto" w:fill="FFFFFF"/>
          <w:lang w:val="mn-MN"/>
        </w:rPr>
        <w:t>н 16.14 дэх заалт</w:t>
      </w:r>
      <w:r w:rsidR="00250B8F">
        <w:rPr>
          <w:rFonts w:ascii="Arial" w:hAnsi="Arial" w:cs="Arial"/>
          <w:color w:val="000000" w:themeColor="text1"/>
          <w:sz w:val="24"/>
          <w:szCs w:val="24"/>
          <w:shd w:val="clear" w:color="auto" w:fill="FFFFFF"/>
          <w:lang w:val="mn-MN"/>
        </w:rPr>
        <w:t>ыг</w:t>
      </w:r>
      <w:r w:rsidR="00C93781">
        <w:rPr>
          <w:rFonts w:ascii="Arial" w:hAnsi="Arial" w:cs="Arial"/>
          <w:color w:val="000000" w:themeColor="text1"/>
          <w:sz w:val="24"/>
          <w:szCs w:val="24"/>
          <w:shd w:val="clear" w:color="auto" w:fill="FFFFFF"/>
          <w:lang w:val="mn-MN"/>
        </w:rPr>
        <w:t xml:space="preserve"> </w:t>
      </w:r>
      <w:r w:rsidR="00C93781">
        <w:rPr>
          <w:rFonts w:ascii="Arial" w:eastAsia="Arial" w:hAnsi="Arial" w:cs="Arial"/>
          <w:bCs/>
          <w:color w:val="000000" w:themeColor="text1"/>
          <w:sz w:val="24"/>
          <w:szCs w:val="24"/>
          <w:shd w:val="clear" w:color="auto" w:fill="FFFFFF"/>
          <w:lang w:val="mn-MN"/>
        </w:rPr>
        <w:t>ү</w:t>
      </w:r>
      <w:r w:rsidR="00C93781" w:rsidRPr="009145DD">
        <w:rPr>
          <w:rFonts w:ascii="Arial" w:eastAsia="Arial" w:hAnsi="Arial" w:cs="Arial"/>
          <w:bCs/>
          <w:color w:val="000000" w:themeColor="text1"/>
          <w:sz w:val="24"/>
          <w:szCs w:val="24"/>
          <w:shd w:val="clear" w:color="auto" w:fill="FFFFFF"/>
          <w:lang w:val="mn-MN"/>
        </w:rPr>
        <w:t>йлдвэрлэх-экспортлох тусгай зөвшөөрөл эзэмшигч</w:t>
      </w:r>
      <w:r w:rsidR="00250B8F">
        <w:rPr>
          <w:rFonts w:ascii="Arial" w:eastAsia="Arial" w:hAnsi="Arial" w:cs="Arial"/>
          <w:bCs/>
          <w:color w:val="000000" w:themeColor="text1"/>
          <w:sz w:val="24"/>
          <w:szCs w:val="24"/>
          <w:shd w:val="clear" w:color="auto" w:fill="FFFFFF"/>
          <w:lang w:val="mn-MN"/>
        </w:rPr>
        <w:t xml:space="preserve"> дотоодын хуулийн этгээдийн тухайд </w:t>
      </w:r>
      <w:r w:rsidR="00C93781">
        <w:rPr>
          <w:rFonts w:ascii="Arial" w:hAnsi="Arial" w:cs="Arial"/>
          <w:color w:val="000000" w:themeColor="text1"/>
          <w:sz w:val="24"/>
          <w:szCs w:val="24"/>
          <w:shd w:val="clear" w:color="auto" w:fill="FFFFFF"/>
          <w:lang w:val="mn-MN"/>
        </w:rPr>
        <w:t xml:space="preserve"> 2027 </w:t>
      </w:r>
      <w:r w:rsidR="0040410D" w:rsidRPr="009145DD">
        <w:rPr>
          <w:rFonts w:ascii="Arial" w:hAnsi="Arial" w:cs="Arial"/>
          <w:color w:val="000000" w:themeColor="text1"/>
          <w:sz w:val="24"/>
          <w:szCs w:val="24"/>
          <w:shd w:val="clear" w:color="auto" w:fill="FFFFFF"/>
          <w:lang w:val="mn-MN"/>
        </w:rPr>
        <w:t>оны</w:t>
      </w:r>
      <w:r w:rsidR="00C93781">
        <w:rPr>
          <w:rFonts w:ascii="Arial" w:hAnsi="Arial" w:cs="Arial"/>
          <w:color w:val="000000" w:themeColor="text1"/>
          <w:sz w:val="24"/>
          <w:szCs w:val="24"/>
          <w:shd w:val="clear" w:color="auto" w:fill="FFFFFF"/>
          <w:lang w:val="mn-MN"/>
        </w:rPr>
        <w:t xml:space="preserve"> 1 </w:t>
      </w:r>
      <w:r w:rsidR="0040410D" w:rsidRPr="009145DD">
        <w:rPr>
          <w:rFonts w:ascii="Arial" w:hAnsi="Arial" w:cs="Arial"/>
          <w:color w:val="000000" w:themeColor="text1"/>
          <w:sz w:val="24"/>
          <w:szCs w:val="24"/>
          <w:shd w:val="clear" w:color="auto" w:fill="FFFFFF"/>
          <w:lang w:val="mn-MN"/>
        </w:rPr>
        <w:t>д</w:t>
      </w:r>
      <w:r w:rsidR="00C93781">
        <w:rPr>
          <w:rFonts w:ascii="Arial" w:hAnsi="Arial" w:cs="Arial"/>
          <w:color w:val="000000" w:themeColor="text1"/>
          <w:sz w:val="24"/>
          <w:szCs w:val="24"/>
          <w:shd w:val="clear" w:color="auto" w:fill="FFFFFF"/>
          <w:lang w:val="mn-MN"/>
        </w:rPr>
        <w:t>үгээ</w:t>
      </w:r>
      <w:r w:rsidR="0040410D" w:rsidRPr="009145DD">
        <w:rPr>
          <w:rFonts w:ascii="Arial" w:hAnsi="Arial" w:cs="Arial"/>
          <w:color w:val="000000" w:themeColor="text1"/>
          <w:sz w:val="24"/>
          <w:szCs w:val="24"/>
          <w:shd w:val="clear" w:color="auto" w:fill="FFFFFF"/>
          <w:lang w:val="mn-MN"/>
        </w:rPr>
        <w:t>р сарын</w:t>
      </w:r>
      <w:r w:rsidR="00C93781">
        <w:rPr>
          <w:rFonts w:ascii="Arial" w:hAnsi="Arial" w:cs="Arial"/>
          <w:color w:val="000000" w:themeColor="text1"/>
          <w:sz w:val="24"/>
          <w:szCs w:val="24"/>
          <w:shd w:val="clear" w:color="auto" w:fill="FFFFFF"/>
          <w:lang w:val="mn-MN"/>
        </w:rPr>
        <w:t xml:space="preserve"> 1</w:t>
      </w:r>
      <w:r w:rsidR="0040410D" w:rsidRPr="009145DD">
        <w:rPr>
          <w:rFonts w:ascii="Arial" w:hAnsi="Arial" w:cs="Arial"/>
          <w:color w:val="000000" w:themeColor="text1"/>
          <w:sz w:val="24"/>
          <w:szCs w:val="24"/>
          <w:shd w:val="clear" w:color="auto" w:fill="FFFFFF"/>
          <w:lang w:val="mn-MN"/>
        </w:rPr>
        <w:t>-н</w:t>
      </w:r>
      <w:r w:rsidR="00C93781">
        <w:rPr>
          <w:rFonts w:ascii="Arial" w:hAnsi="Arial" w:cs="Arial"/>
          <w:color w:val="000000" w:themeColor="text1"/>
          <w:sz w:val="24"/>
          <w:szCs w:val="24"/>
          <w:shd w:val="clear" w:color="auto" w:fill="FFFFFF"/>
          <w:lang w:val="mn-MN"/>
        </w:rPr>
        <w:t>ий</w:t>
      </w:r>
      <w:r w:rsidR="0040410D" w:rsidRPr="009145DD">
        <w:rPr>
          <w:rFonts w:ascii="Arial" w:hAnsi="Arial" w:cs="Arial"/>
          <w:color w:val="000000" w:themeColor="text1"/>
          <w:sz w:val="24"/>
          <w:szCs w:val="24"/>
          <w:shd w:val="clear" w:color="auto" w:fill="FFFFFF"/>
          <w:lang w:val="mn-MN"/>
        </w:rPr>
        <w:t xml:space="preserve"> өдрөөс эхлэн дагаж мөрдөнө.</w:t>
      </w:r>
    </w:p>
    <w:p w14:paraId="7B87AC9F" w14:textId="77777777" w:rsidR="00C93781" w:rsidRDefault="00C93781" w:rsidP="00B81E7D">
      <w:pPr>
        <w:spacing w:after="0" w:line="240" w:lineRule="auto"/>
        <w:ind w:firstLine="720"/>
        <w:jc w:val="both"/>
        <w:rPr>
          <w:rFonts w:ascii="Arial" w:hAnsi="Arial" w:cs="Arial"/>
          <w:color w:val="000000" w:themeColor="text1"/>
          <w:sz w:val="24"/>
          <w:szCs w:val="24"/>
          <w:shd w:val="clear" w:color="auto" w:fill="FFFFFF"/>
          <w:lang w:val="mn-MN"/>
        </w:rPr>
      </w:pPr>
    </w:p>
    <w:p w14:paraId="6838E190" w14:textId="77777777" w:rsidR="00C93781" w:rsidRDefault="00C93781" w:rsidP="00B81E7D">
      <w:pPr>
        <w:spacing w:after="0" w:line="240" w:lineRule="auto"/>
        <w:ind w:firstLine="720"/>
        <w:jc w:val="both"/>
        <w:rPr>
          <w:rFonts w:ascii="Arial" w:hAnsi="Arial" w:cs="Arial"/>
          <w:color w:val="000000" w:themeColor="text1"/>
          <w:sz w:val="24"/>
          <w:szCs w:val="24"/>
          <w:shd w:val="clear" w:color="auto" w:fill="FFFFFF"/>
          <w:lang w:val="mn-MN"/>
        </w:rPr>
      </w:pPr>
    </w:p>
    <w:p w14:paraId="217659CE" w14:textId="77777777" w:rsidR="00C93781" w:rsidRDefault="00C93781" w:rsidP="00B81E7D">
      <w:pPr>
        <w:spacing w:after="0" w:line="240" w:lineRule="auto"/>
        <w:ind w:firstLine="720"/>
        <w:jc w:val="both"/>
        <w:rPr>
          <w:rFonts w:ascii="Arial" w:hAnsi="Arial" w:cs="Arial"/>
          <w:color w:val="000000" w:themeColor="text1"/>
          <w:sz w:val="24"/>
          <w:szCs w:val="24"/>
          <w:shd w:val="clear" w:color="auto" w:fill="FFFFFF"/>
          <w:lang w:val="mn-MN"/>
        </w:rPr>
      </w:pPr>
    </w:p>
    <w:p w14:paraId="59B0DCF0" w14:textId="08B3E461" w:rsidR="0040410D" w:rsidRPr="009145DD" w:rsidRDefault="0040410D" w:rsidP="00B81E7D">
      <w:pPr>
        <w:spacing w:after="0" w:line="240" w:lineRule="auto"/>
        <w:jc w:val="both"/>
        <w:rPr>
          <w:rFonts w:ascii="Arial" w:hAnsi="Arial" w:cs="Arial"/>
          <w:color w:val="000000" w:themeColor="text1"/>
          <w:sz w:val="24"/>
          <w:szCs w:val="24"/>
          <w:lang w:val="mn-MN"/>
        </w:rPr>
      </w:pPr>
      <w:r w:rsidRPr="009145DD">
        <w:rPr>
          <w:rStyle w:val="Strong"/>
          <w:rFonts w:ascii="Arial" w:hAnsi="Arial" w:cs="Arial"/>
          <w:b w:val="0"/>
          <w:bCs w:val="0"/>
          <w:color w:val="000000" w:themeColor="text1"/>
          <w:sz w:val="24"/>
          <w:szCs w:val="24"/>
          <w:lang w:val="mn-MN"/>
        </w:rPr>
        <w:t xml:space="preserve">                                                  </w:t>
      </w:r>
      <w:r w:rsidR="00DB5BD7" w:rsidRPr="009145DD">
        <w:rPr>
          <w:noProof/>
          <w:color w:val="000000" w:themeColor="text1"/>
          <w:sz w:val="24"/>
          <w:szCs w:val="24"/>
        </w:rPr>
        <mc:AlternateContent>
          <mc:Choice Requires="wps">
            <w:drawing>
              <wp:anchor distT="0" distB="0" distL="114298" distR="114298" simplePos="0" relativeHeight="251659264" behindDoc="0" locked="0" layoutInCell="1" allowOverlap="1" wp14:anchorId="03B0FAFE" wp14:editId="5C501EA1">
                <wp:simplePos x="0" y="0"/>
                <wp:positionH relativeFrom="column">
                  <wp:posOffset>634</wp:posOffset>
                </wp:positionH>
                <wp:positionV relativeFrom="paragraph">
                  <wp:posOffset>0</wp:posOffset>
                </wp:positionV>
                <wp:extent cx="0" cy="17145"/>
                <wp:effectExtent l="0" t="0" r="0" b="0"/>
                <wp:wrapNone/>
                <wp:docPr id="14494656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7145"/>
                        </a:xfrm>
                        <a:prstGeom prst="rect">
                          <a:avLst/>
                        </a:prstGeom>
                        <a:solidFill>
                          <a:srgbClr val="A0A0A0"/>
                        </a:solidFill>
                        <a:ln>
                          <a:noFill/>
                        </a:ln>
                      </wps:spPr>
                      <wps:txbx>
                        <w:txbxContent>
                          <w:p w14:paraId="5436C7C3" w14:textId="77777777" w:rsidR="00ED62EE" w:rsidRDefault="00ED62EE" w:rsidP="004041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0FAFE" id="Rectangle 1" o:spid="_x0000_s1026" style="position:absolute;left:0;text-align:left;margin-left:.05pt;margin-top:0;width:0;height:1.35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" fillcolor="#a0a0a0" stroked="f">
                <v:textbox>
                  <w:txbxContent>
                    <w:p w14:paraId="5436C7C3" w14:textId="77777777" w:rsidR="00ED62EE" w:rsidRDefault="00ED62EE" w:rsidP="0040410D">
                      <w:pPr>
                        <w:jc w:val="center"/>
                      </w:pPr>
                    </w:p>
                  </w:txbxContent>
                </v:textbox>
              </v:rect>
            </w:pict>
          </mc:Fallback>
        </mc:AlternateContent>
      </w:r>
      <w:r w:rsidRPr="009145DD">
        <w:rPr>
          <w:rStyle w:val="Strong"/>
          <w:rFonts w:ascii="Arial" w:hAnsi="Arial" w:cs="Arial"/>
          <w:b w:val="0"/>
          <w:bCs w:val="0"/>
          <w:color w:val="000000" w:themeColor="text1"/>
          <w:sz w:val="24"/>
          <w:szCs w:val="24"/>
          <w:lang w:val="mn-MN"/>
        </w:rPr>
        <w:t xml:space="preserve">         Гарын үсэг</w:t>
      </w:r>
      <w:bookmarkEnd w:id="0"/>
      <w:bookmarkEnd w:id="14"/>
    </w:p>
    <w:bookmarkEnd w:id="1"/>
    <w:p w14:paraId="6100DA35" w14:textId="77777777" w:rsidR="0040410D" w:rsidRPr="00AB07E1" w:rsidRDefault="0040410D" w:rsidP="00B81E7D">
      <w:pPr>
        <w:spacing w:after="0" w:line="240" w:lineRule="auto"/>
        <w:rPr>
          <w:rFonts w:ascii="Arial" w:hAnsi="Arial" w:cs="Arial"/>
          <w:color w:val="000000" w:themeColor="text1"/>
          <w:sz w:val="24"/>
          <w:szCs w:val="24"/>
        </w:rPr>
      </w:pPr>
    </w:p>
    <w:sectPr w:rsidR="0040410D" w:rsidRPr="00AB07E1" w:rsidSect="00596256">
      <w:headerReference w:type="default" r:id="rId8"/>
      <w:footerReference w:type="default" r:id="rId9"/>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2F1B2" w14:textId="77777777" w:rsidR="00596256" w:rsidRDefault="00596256" w:rsidP="0040410D">
      <w:pPr>
        <w:spacing w:after="0" w:line="240" w:lineRule="auto"/>
      </w:pPr>
      <w:r>
        <w:separator/>
      </w:r>
    </w:p>
  </w:endnote>
  <w:endnote w:type="continuationSeparator" w:id="0">
    <w:p w14:paraId="675ED273" w14:textId="77777777" w:rsidR="00596256" w:rsidRDefault="00596256" w:rsidP="00404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charset w:val="00"/>
    <w:family w:val="roman"/>
    <w:pitch w:val="default"/>
    <w:sig w:usb0="00000203" w:usb1="00000000" w:usb2="00000000" w:usb3="00000000" w:csb0="00000005" w:csb1="00000000"/>
  </w:font>
  <w:font w:name="FreeSans">
    <w:altName w:val="Yu Gothic"/>
    <w:charset w:val="00"/>
    <w:family w:val="auto"/>
    <w:pitch w:val="variable"/>
    <w:sig w:usb0="00000003" w:usb1="00000000" w:usb2="00000000" w:usb3="00000000" w:csb0="00000001" w:csb1="00000000"/>
  </w:font>
  <w:font w:name="Liberation Sans">
    <w:altName w:val="Arial"/>
    <w:charset w:val="01"/>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3184104"/>
      <w:docPartObj>
        <w:docPartGallery w:val="Page Numbers (Bottom of Page)"/>
        <w:docPartUnique/>
      </w:docPartObj>
    </w:sdtPr>
    <w:sdtEndPr>
      <w:rPr>
        <w:noProof/>
      </w:rPr>
    </w:sdtEndPr>
    <w:sdtContent>
      <w:p w14:paraId="45DFB730" w14:textId="61A08048" w:rsidR="00ED62EE" w:rsidRDefault="00ED62EE">
        <w:pPr>
          <w:pStyle w:val="Footer"/>
          <w:jc w:val="center"/>
        </w:pPr>
        <w:r>
          <w:fldChar w:fldCharType="begin"/>
        </w:r>
        <w:r>
          <w:instrText xml:space="preserve"> PAGE   \* MERGEFORMAT </w:instrText>
        </w:r>
        <w:r>
          <w:fldChar w:fldCharType="separate"/>
        </w:r>
        <w:r w:rsidR="0075494B">
          <w:rPr>
            <w:noProof/>
          </w:rPr>
          <w:t>54</w:t>
        </w:r>
        <w:r>
          <w:rPr>
            <w:noProof/>
          </w:rPr>
          <w:fldChar w:fldCharType="end"/>
        </w:r>
      </w:p>
    </w:sdtContent>
  </w:sdt>
  <w:p w14:paraId="32839616" w14:textId="77777777" w:rsidR="00ED62EE" w:rsidRDefault="00ED6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7559E" w14:textId="77777777" w:rsidR="00596256" w:rsidRDefault="00596256" w:rsidP="0040410D">
      <w:pPr>
        <w:spacing w:after="0" w:line="240" w:lineRule="auto"/>
      </w:pPr>
      <w:r>
        <w:separator/>
      </w:r>
    </w:p>
  </w:footnote>
  <w:footnote w:type="continuationSeparator" w:id="0">
    <w:p w14:paraId="62E2E64B" w14:textId="77777777" w:rsidR="00596256" w:rsidRDefault="00596256" w:rsidP="0040410D">
      <w:pPr>
        <w:spacing w:after="0" w:line="240" w:lineRule="auto"/>
      </w:pPr>
      <w:r>
        <w:continuationSeparator/>
      </w:r>
    </w:p>
  </w:footnote>
  <w:footnote w:id="1">
    <w:p w14:paraId="53AD0285" w14:textId="77777777" w:rsidR="00ED62EE" w:rsidRPr="00E96E9F" w:rsidRDefault="00ED62EE" w:rsidP="0040410D">
      <w:pPr>
        <w:shd w:val="clear" w:color="auto" w:fill="FFFFFF"/>
        <w:spacing w:after="0" w:line="240" w:lineRule="auto"/>
        <w:jc w:val="both"/>
        <w:rPr>
          <w:rFonts w:ascii="Arial" w:eastAsia="Arial" w:hAnsi="Arial" w:cs="Arial"/>
          <w:sz w:val="20"/>
          <w:szCs w:val="20"/>
          <w:shd w:val="clear" w:color="auto" w:fill="FFFFFF"/>
          <w:lang w:val="mn-MN"/>
        </w:rPr>
      </w:pPr>
      <w:r w:rsidRPr="00E96E9F">
        <w:rPr>
          <w:rStyle w:val="FootnoteReference"/>
          <w:sz w:val="20"/>
          <w:szCs w:val="20"/>
        </w:rPr>
        <w:footnoteRef/>
      </w:r>
      <w:r w:rsidRPr="00E96E9F">
        <w:rPr>
          <w:rFonts w:ascii="Arial" w:eastAsia="Arial" w:hAnsi="Arial" w:cs="Arial"/>
          <w:sz w:val="20"/>
          <w:szCs w:val="20"/>
          <w:shd w:val="clear" w:color="auto" w:fill="FFFFFF"/>
          <w:lang w:val="mn-MN"/>
        </w:rPr>
        <w:t>Монгол Улсын Yндсэн хууль “Төрийн мэдээлэл” эмхэтгэлийн 1992 оны 1 дугаарт нийтлэгдсэн.</w:t>
      </w:r>
    </w:p>
  </w:footnote>
  <w:footnote w:id="2">
    <w:p w14:paraId="2F468DFF" w14:textId="77777777" w:rsidR="00ED62EE" w:rsidRPr="00E96E9F" w:rsidRDefault="00ED62EE" w:rsidP="0040410D">
      <w:pPr>
        <w:shd w:val="clear" w:color="auto" w:fill="FFFFFF"/>
        <w:spacing w:after="0" w:line="240" w:lineRule="auto"/>
        <w:jc w:val="both"/>
        <w:rPr>
          <w:rFonts w:ascii="Arial" w:hAnsi="Arial" w:cs="Arial"/>
          <w:sz w:val="20"/>
          <w:szCs w:val="20"/>
          <w:lang w:val="mn-MN"/>
        </w:rPr>
      </w:pPr>
      <w:r w:rsidRPr="00E96E9F">
        <w:rPr>
          <w:rFonts w:ascii="Arial" w:hAnsi="Arial" w:cs="Arial"/>
          <w:sz w:val="20"/>
          <w:szCs w:val="20"/>
          <w:vertAlign w:val="superscript"/>
          <w:lang w:val="mn-MN"/>
        </w:rPr>
        <w:t>2</w:t>
      </w:r>
      <w:r w:rsidRPr="00E96E9F">
        <w:rPr>
          <w:rFonts w:ascii="Arial" w:hAnsi="Arial" w:cs="Arial"/>
          <w:sz w:val="20"/>
          <w:szCs w:val="20"/>
          <w:lang w:val="mn-MN"/>
        </w:rPr>
        <w:t>Эрүүл мэндийн тухай хууль “Төрийн мэдээлэл” эмхэтгэлийн 2011 оны 21 дугаарт нийтлэгдсэн.</w:t>
      </w:r>
    </w:p>
    <w:p w14:paraId="40C235C5" w14:textId="77777777" w:rsidR="00ED62EE" w:rsidRPr="00E96E9F" w:rsidRDefault="00ED62EE" w:rsidP="0040410D">
      <w:pPr>
        <w:pStyle w:val="FootnoteText"/>
        <w:rPr>
          <w:lang w:val="mn-MN"/>
        </w:rPr>
      </w:pPr>
    </w:p>
  </w:footnote>
  <w:footnote w:id="3">
    <w:p w14:paraId="79B22989" w14:textId="590FACA9" w:rsidR="00CB23EB" w:rsidRPr="00CB23EB" w:rsidRDefault="00CB23EB">
      <w:pPr>
        <w:pStyle w:val="FootnoteText"/>
        <w:rPr>
          <w:lang w:val="mn-MN"/>
        </w:rPr>
      </w:pPr>
      <w:r>
        <w:rPr>
          <w:rStyle w:val="FootnoteReference"/>
        </w:rPr>
        <w:t>3</w:t>
      </w:r>
      <w:r w:rsidRPr="009E4428">
        <w:rPr>
          <w:rFonts w:ascii="Arial" w:hAnsi="Arial" w:cs="Arial"/>
          <w:lang w:val="mn-MN"/>
        </w:rPr>
        <w:t>Зөвшөөрлийн тухай хууль “Төрийн мэдээлэл” эмхэтгэлийн 2022 оны 38 дугаарт нийтлэгдсэн.</w:t>
      </w:r>
    </w:p>
  </w:footnote>
  <w:footnote w:id="4">
    <w:p w14:paraId="3C95EF82" w14:textId="66E84A5B" w:rsidR="00ED62EE" w:rsidRPr="00E620FD" w:rsidRDefault="00ED62EE">
      <w:pPr>
        <w:pStyle w:val="FootnoteText"/>
        <w:rPr>
          <w:rFonts w:ascii="Arial" w:hAnsi="Arial" w:cs="Arial"/>
          <w:lang w:val="mn-MN"/>
        </w:rPr>
      </w:pPr>
      <w:r w:rsidRPr="00E620FD">
        <w:rPr>
          <w:rStyle w:val="FootnoteReference"/>
          <w:rFonts w:ascii="Arial" w:hAnsi="Arial" w:cs="Arial"/>
        </w:rPr>
        <w:t>4</w:t>
      </w:r>
      <w:r w:rsidRPr="00E620FD">
        <w:rPr>
          <w:rFonts w:ascii="Arial" w:hAnsi="Arial" w:cs="Arial"/>
          <w:lang w:val="mn-MN"/>
        </w:rPr>
        <w:t>Нийтийн албанд нийтийн болон хувийн ашиг сонирхлыг зохицуулах, ашиг сонирхлын зөрчлөөс урьдчилан сэргийлэх тухай хууль “Төрийн мэдээлэл” эмхтгэлийн 2012 оны 08 дугаарт нийтлэгдсэн.</w:t>
      </w:r>
    </w:p>
  </w:footnote>
  <w:footnote w:id="5">
    <w:p w14:paraId="403D9007" w14:textId="093FD0F1" w:rsidR="00ED62EE" w:rsidRPr="00E620FD" w:rsidRDefault="00ED62EE" w:rsidP="00515AAA">
      <w:pPr>
        <w:pStyle w:val="FootnoteText"/>
        <w:rPr>
          <w:rFonts w:ascii="Arial" w:hAnsi="Arial" w:cs="Arial"/>
          <w:lang w:val="mn-MN"/>
        </w:rPr>
      </w:pPr>
      <w:bookmarkStart w:id="30" w:name="_Hlk150763411"/>
      <w:r w:rsidRPr="00E620FD">
        <w:rPr>
          <w:rStyle w:val="FootnoteReference"/>
          <w:rFonts w:ascii="Arial" w:hAnsi="Arial" w:cs="Arial"/>
          <w:lang w:val="mn-MN"/>
        </w:rPr>
        <w:t>5</w:t>
      </w:r>
      <w:r w:rsidRPr="00E620FD">
        <w:rPr>
          <w:rFonts w:ascii="Arial" w:hAnsi="Arial" w:cs="Arial"/>
          <w:lang w:val="mn-MN"/>
        </w:rPr>
        <w:t>Байгалийн ургамлын тухай хууль “Төрийн мэдээлэл” эмхэтгэлийн 1995 оны 5-6 дугаарт нийтлэгдсэн.</w:t>
      </w:r>
    </w:p>
    <w:bookmarkEnd w:id="30"/>
  </w:footnote>
  <w:footnote w:id="6">
    <w:p w14:paraId="39688110" w14:textId="1D0ACBF8" w:rsidR="00ED62EE" w:rsidRDefault="00ED62EE" w:rsidP="00515AAA">
      <w:pPr>
        <w:pStyle w:val="FootnoteText"/>
        <w:rPr>
          <w:bCs/>
          <w:lang w:val="mn-MN"/>
        </w:rPr>
      </w:pPr>
      <w:r w:rsidRPr="00E620FD">
        <w:rPr>
          <w:rStyle w:val="FootnoteReference"/>
          <w:rFonts w:ascii="Arial" w:hAnsi="Arial" w:cs="Arial"/>
        </w:rPr>
        <w:t>6</w:t>
      </w:r>
      <w:r w:rsidRPr="00E620FD">
        <w:rPr>
          <w:rFonts w:ascii="Arial" w:hAnsi="Arial" w:cs="Arial"/>
        </w:rPr>
        <w:t xml:space="preserve"> </w:t>
      </w:r>
      <w:r w:rsidRPr="00E620FD">
        <w:rPr>
          <w:rFonts w:ascii="Arial" w:eastAsia="Arial" w:hAnsi="Arial" w:cs="Arial"/>
          <w:bCs/>
          <w:color w:val="000000" w:themeColor="text1"/>
          <w:shd w:val="clear" w:color="auto" w:fill="FFFFFF"/>
          <w:lang w:val="mn-MN"/>
        </w:rPr>
        <w:t>Амьтан, ургамал, тэдгээрийн гаралтай түүхий эд, бүтээгдэхүүнийг улсын хилээр нэвтрүүлэх үеийн хорио цээрийн хяналт, шалгалтын тухай хууль “Төрийн мэдээлэл” эмхэтгэлийн 2002 оны 46 дугаарт нийтлэгдсэн.</w:t>
      </w:r>
    </w:p>
  </w:footnote>
  <w:footnote w:id="7">
    <w:p w14:paraId="138C9390" w14:textId="346C888E" w:rsidR="00ED62EE" w:rsidRPr="00011795" w:rsidRDefault="00ED62EE" w:rsidP="0040410D">
      <w:pPr>
        <w:pStyle w:val="FootnoteText"/>
        <w:rPr>
          <w:rFonts w:ascii="Arial" w:hAnsi="Arial" w:cs="Arial"/>
          <w:lang w:val="mn-MN"/>
        </w:rPr>
      </w:pPr>
      <w:r>
        <w:rPr>
          <w:rStyle w:val="FootnoteReference"/>
        </w:rPr>
        <w:t>7</w:t>
      </w:r>
      <w:r w:rsidRPr="007C0379">
        <w:t xml:space="preserve"> </w:t>
      </w:r>
      <w:r w:rsidRPr="007C0379">
        <w:rPr>
          <w:rFonts w:ascii="Arial" w:hAnsi="Arial" w:cs="Arial"/>
          <w:lang w:val="mn-MN"/>
        </w:rPr>
        <w:t>Эмнэлгийн тусламж, үйлчилгээний тухай хууль “Төрийн мэдээлэл” эмхэтгэлийн 2016 оны 21 дугаарт нийтлэгдсэн.</w:t>
      </w:r>
    </w:p>
  </w:footnote>
  <w:footnote w:id="8">
    <w:p w14:paraId="4CAC9D54" w14:textId="75D9C6A6" w:rsidR="00ED62EE" w:rsidRPr="00FA2D08" w:rsidRDefault="00ED62EE">
      <w:pPr>
        <w:pStyle w:val="FootnoteText"/>
        <w:rPr>
          <w:rFonts w:ascii="Arial" w:hAnsi="Arial" w:cs="Arial"/>
          <w:lang w:val="mn-MN"/>
        </w:rPr>
      </w:pPr>
      <w:r>
        <w:rPr>
          <w:rStyle w:val="FootnoteReference"/>
        </w:rPr>
        <w:t>8</w:t>
      </w:r>
      <w:r w:rsidRPr="00FA2D08">
        <w:rPr>
          <w:rFonts w:ascii="Arial" w:hAnsi="Arial" w:cs="Arial"/>
        </w:rPr>
        <w:t xml:space="preserve"> </w:t>
      </w:r>
      <w:proofErr w:type="spellStart"/>
      <w:r w:rsidRPr="00FA2D08">
        <w:rPr>
          <w:rFonts w:ascii="Arial" w:hAnsi="Arial" w:cs="Arial"/>
        </w:rPr>
        <w:t>Төрийн</w:t>
      </w:r>
      <w:proofErr w:type="spellEnd"/>
      <w:r w:rsidRPr="00FA2D08">
        <w:rPr>
          <w:rFonts w:ascii="Arial" w:hAnsi="Arial" w:cs="Arial"/>
        </w:rPr>
        <w:t xml:space="preserve"> </w:t>
      </w:r>
      <w:proofErr w:type="spellStart"/>
      <w:r w:rsidRPr="00FA2D08">
        <w:rPr>
          <w:rFonts w:ascii="Arial" w:hAnsi="Arial" w:cs="Arial"/>
        </w:rPr>
        <w:t>болон</w:t>
      </w:r>
      <w:proofErr w:type="spellEnd"/>
      <w:r w:rsidRPr="00FA2D08">
        <w:rPr>
          <w:rFonts w:ascii="Arial" w:hAnsi="Arial" w:cs="Arial"/>
        </w:rPr>
        <w:t xml:space="preserve"> </w:t>
      </w:r>
      <w:proofErr w:type="spellStart"/>
      <w:r w:rsidRPr="00FA2D08">
        <w:rPr>
          <w:rFonts w:ascii="Arial" w:hAnsi="Arial" w:cs="Arial"/>
        </w:rPr>
        <w:t>орон</w:t>
      </w:r>
      <w:proofErr w:type="spellEnd"/>
      <w:r w:rsidRPr="00FA2D08">
        <w:rPr>
          <w:rFonts w:ascii="Arial" w:hAnsi="Arial" w:cs="Arial"/>
        </w:rPr>
        <w:t xml:space="preserve"> </w:t>
      </w:r>
      <w:proofErr w:type="spellStart"/>
      <w:r w:rsidRPr="00FA2D08">
        <w:rPr>
          <w:rFonts w:ascii="Arial" w:hAnsi="Arial" w:cs="Arial"/>
        </w:rPr>
        <w:t>нутгийн</w:t>
      </w:r>
      <w:proofErr w:type="spellEnd"/>
      <w:r w:rsidRPr="00FA2D08">
        <w:rPr>
          <w:rFonts w:ascii="Arial" w:hAnsi="Arial" w:cs="Arial"/>
        </w:rPr>
        <w:t xml:space="preserve"> </w:t>
      </w:r>
      <w:proofErr w:type="spellStart"/>
      <w:r w:rsidRPr="00FA2D08">
        <w:rPr>
          <w:rFonts w:ascii="Arial" w:hAnsi="Arial" w:cs="Arial"/>
        </w:rPr>
        <w:t>өмчийн</w:t>
      </w:r>
      <w:proofErr w:type="spellEnd"/>
      <w:r w:rsidRPr="00FA2D08">
        <w:rPr>
          <w:rFonts w:ascii="Arial" w:hAnsi="Arial" w:cs="Arial"/>
        </w:rPr>
        <w:t xml:space="preserve"> </w:t>
      </w:r>
      <w:proofErr w:type="spellStart"/>
      <w:r w:rsidRPr="00FA2D08">
        <w:rPr>
          <w:rFonts w:ascii="Arial" w:hAnsi="Arial" w:cs="Arial"/>
        </w:rPr>
        <w:t>хөрөнгөөр</w:t>
      </w:r>
      <w:proofErr w:type="spellEnd"/>
      <w:r w:rsidRPr="00FA2D08">
        <w:rPr>
          <w:rFonts w:ascii="Arial" w:hAnsi="Arial" w:cs="Arial"/>
        </w:rPr>
        <w:t xml:space="preserve"> </w:t>
      </w:r>
      <w:proofErr w:type="spellStart"/>
      <w:r w:rsidRPr="00FA2D08">
        <w:rPr>
          <w:rFonts w:ascii="Arial" w:hAnsi="Arial" w:cs="Arial"/>
        </w:rPr>
        <w:t>бараа</w:t>
      </w:r>
      <w:proofErr w:type="spellEnd"/>
      <w:r w:rsidRPr="00FA2D08">
        <w:rPr>
          <w:rFonts w:ascii="Arial" w:hAnsi="Arial" w:cs="Arial"/>
        </w:rPr>
        <w:t xml:space="preserve">, </w:t>
      </w:r>
      <w:proofErr w:type="spellStart"/>
      <w:r w:rsidRPr="00FA2D08">
        <w:rPr>
          <w:rFonts w:ascii="Arial" w:hAnsi="Arial" w:cs="Arial"/>
        </w:rPr>
        <w:t>ажил</w:t>
      </w:r>
      <w:proofErr w:type="spellEnd"/>
      <w:r w:rsidRPr="00FA2D08">
        <w:rPr>
          <w:rFonts w:ascii="Arial" w:hAnsi="Arial" w:cs="Arial"/>
        </w:rPr>
        <w:t xml:space="preserve">, </w:t>
      </w:r>
      <w:proofErr w:type="spellStart"/>
      <w:r w:rsidRPr="00FA2D08">
        <w:rPr>
          <w:rFonts w:ascii="Arial" w:hAnsi="Arial" w:cs="Arial"/>
        </w:rPr>
        <w:t>үйлчилгээ</w:t>
      </w:r>
      <w:proofErr w:type="spellEnd"/>
      <w:r w:rsidRPr="00FA2D08">
        <w:rPr>
          <w:rFonts w:ascii="Arial" w:hAnsi="Arial" w:cs="Arial"/>
        </w:rPr>
        <w:t xml:space="preserve"> </w:t>
      </w:r>
      <w:proofErr w:type="spellStart"/>
      <w:r w:rsidRPr="00FA2D08">
        <w:rPr>
          <w:rFonts w:ascii="Arial" w:hAnsi="Arial" w:cs="Arial"/>
        </w:rPr>
        <w:t>худалдан</w:t>
      </w:r>
      <w:proofErr w:type="spellEnd"/>
      <w:r w:rsidRPr="00FA2D08">
        <w:rPr>
          <w:rFonts w:ascii="Arial" w:hAnsi="Arial" w:cs="Arial"/>
        </w:rPr>
        <w:t xml:space="preserve"> </w:t>
      </w:r>
      <w:proofErr w:type="spellStart"/>
      <w:r w:rsidRPr="00FA2D08">
        <w:rPr>
          <w:rFonts w:ascii="Arial" w:hAnsi="Arial" w:cs="Arial"/>
        </w:rPr>
        <w:t>авах</w:t>
      </w:r>
      <w:proofErr w:type="spellEnd"/>
      <w:r w:rsidRPr="00FA2D08">
        <w:rPr>
          <w:rFonts w:ascii="Arial" w:hAnsi="Arial" w:cs="Arial"/>
        </w:rPr>
        <w:t xml:space="preserve"> </w:t>
      </w:r>
      <w:proofErr w:type="spellStart"/>
      <w:r w:rsidRPr="00FA2D08">
        <w:rPr>
          <w:rFonts w:ascii="Arial" w:hAnsi="Arial" w:cs="Arial"/>
        </w:rPr>
        <w:t>тухай</w:t>
      </w:r>
      <w:proofErr w:type="spellEnd"/>
      <w:r w:rsidRPr="00FA2D08">
        <w:rPr>
          <w:rFonts w:ascii="Arial" w:hAnsi="Arial" w:cs="Arial"/>
        </w:rPr>
        <w:t xml:space="preserve"> </w:t>
      </w:r>
      <w:proofErr w:type="spellStart"/>
      <w:r w:rsidRPr="00FA2D08">
        <w:rPr>
          <w:rFonts w:ascii="Arial" w:hAnsi="Arial" w:cs="Arial"/>
        </w:rPr>
        <w:t>хууль</w:t>
      </w:r>
      <w:proofErr w:type="spellEnd"/>
      <w:r w:rsidRPr="00FA2D08">
        <w:rPr>
          <w:rFonts w:ascii="Arial" w:hAnsi="Arial" w:cs="Arial"/>
        </w:rPr>
        <w:t xml:space="preserve"> “</w:t>
      </w:r>
      <w:proofErr w:type="spellStart"/>
      <w:r w:rsidRPr="00FA2D08">
        <w:rPr>
          <w:rFonts w:ascii="Arial" w:hAnsi="Arial" w:cs="Arial"/>
        </w:rPr>
        <w:t>Төрийн</w:t>
      </w:r>
      <w:proofErr w:type="spellEnd"/>
      <w:r w:rsidRPr="00FA2D08">
        <w:rPr>
          <w:rFonts w:ascii="Arial" w:hAnsi="Arial" w:cs="Arial"/>
        </w:rPr>
        <w:t xml:space="preserve"> </w:t>
      </w:r>
      <w:proofErr w:type="spellStart"/>
      <w:r w:rsidRPr="00FA2D08">
        <w:rPr>
          <w:rFonts w:ascii="Arial" w:hAnsi="Arial" w:cs="Arial"/>
        </w:rPr>
        <w:t>мэдээлэл</w:t>
      </w:r>
      <w:proofErr w:type="spellEnd"/>
      <w:r w:rsidRPr="00FA2D08">
        <w:rPr>
          <w:rFonts w:ascii="Arial" w:hAnsi="Arial" w:cs="Arial"/>
        </w:rPr>
        <w:t xml:space="preserve">” </w:t>
      </w:r>
      <w:proofErr w:type="spellStart"/>
      <w:r w:rsidRPr="00FA2D08">
        <w:rPr>
          <w:rFonts w:ascii="Arial" w:hAnsi="Arial" w:cs="Arial"/>
        </w:rPr>
        <w:t>эмхэтгэлийн</w:t>
      </w:r>
      <w:proofErr w:type="spellEnd"/>
      <w:r w:rsidRPr="00FA2D08">
        <w:rPr>
          <w:rFonts w:ascii="Arial" w:hAnsi="Arial" w:cs="Arial"/>
        </w:rPr>
        <w:t xml:space="preserve"> 2023 </w:t>
      </w:r>
      <w:proofErr w:type="spellStart"/>
      <w:r w:rsidRPr="00FA2D08">
        <w:rPr>
          <w:rFonts w:ascii="Arial" w:hAnsi="Arial" w:cs="Arial"/>
        </w:rPr>
        <w:t>оны</w:t>
      </w:r>
      <w:proofErr w:type="spellEnd"/>
      <w:r w:rsidRPr="00FA2D08">
        <w:rPr>
          <w:rFonts w:ascii="Arial" w:hAnsi="Arial" w:cs="Arial"/>
        </w:rPr>
        <w:t xml:space="preserve"> 35 </w:t>
      </w:r>
      <w:proofErr w:type="spellStart"/>
      <w:r w:rsidRPr="00FA2D08">
        <w:rPr>
          <w:rFonts w:ascii="Arial" w:hAnsi="Arial" w:cs="Arial"/>
        </w:rPr>
        <w:t>дугаарт</w:t>
      </w:r>
      <w:proofErr w:type="spellEnd"/>
      <w:r w:rsidRPr="00FA2D08">
        <w:rPr>
          <w:rFonts w:ascii="Arial" w:hAnsi="Arial" w:cs="Arial"/>
        </w:rPr>
        <w:t xml:space="preserve"> </w:t>
      </w:r>
      <w:proofErr w:type="spellStart"/>
      <w:r w:rsidRPr="00FA2D08">
        <w:rPr>
          <w:rFonts w:ascii="Arial" w:hAnsi="Arial" w:cs="Arial"/>
        </w:rPr>
        <w:t>нийтлэгдсэн</w:t>
      </w:r>
      <w:proofErr w:type="spellEnd"/>
      <w:r w:rsidRPr="00FA2D08">
        <w:rPr>
          <w:rFonts w:ascii="Arial" w:hAnsi="Arial" w:cs="Arial"/>
        </w:rPr>
        <w:t>.</w:t>
      </w:r>
    </w:p>
  </w:footnote>
  <w:footnote w:id="9">
    <w:p w14:paraId="1A26A904" w14:textId="1279051D" w:rsidR="00ED62EE" w:rsidRPr="001F3D40" w:rsidRDefault="00ED62EE">
      <w:pPr>
        <w:pStyle w:val="FootnoteText"/>
        <w:rPr>
          <w:lang w:val="mn-MN"/>
        </w:rPr>
      </w:pPr>
      <w:r w:rsidRPr="001F3D40">
        <w:rPr>
          <w:rStyle w:val="FootnoteReference"/>
          <w:rFonts w:ascii="Arial" w:hAnsi="Arial" w:cs="Arial"/>
        </w:rPr>
        <w:t>9</w:t>
      </w:r>
      <w:r w:rsidRPr="001F3D40">
        <w:rPr>
          <w:rFonts w:ascii="Arial" w:hAnsi="Arial" w:cs="Arial"/>
          <w:lang w:val="mn-MN"/>
        </w:rPr>
        <w:t>Шинжлэх ухаан, технологийн тухай хууль “Төрийн мэдээлэл”</w:t>
      </w:r>
      <w:r>
        <w:rPr>
          <w:rFonts w:ascii="Arial" w:hAnsi="Arial" w:cs="Arial"/>
          <w:lang w:val="mn-MN"/>
        </w:rPr>
        <w:t xml:space="preserve"> эмхтгэлийн 2007</w:t>
      </w:r>
      <w:r w:rsidRPr="001F3D40">
        <w:rPr>
          <w:rFonts w:ascii="Arial" w:hAnsi="Arial" w:cs="Arial"/>
          <w:lang w:val="mn-MN"/>
        </w:rPr>
        <w:t xml:space="preserve"> он</w:t>
      </w:r>
      <w:r>
        <w:rPr>
          <w:rFonts w:ascii="Arial" w:hAnsi="Arial" w:cs="Arial"/>
          <w:lang w:val="mn-MN"/>
        </w:rPr>
        <w:t>ы ... дугаарт нийтлэгдсэн.</w:t>
      </w:r>
    </w:p>
  </w:footnote>
  <w:footnote w:id="10">
    <w:p w14:paraId="1CFDBE73" w14:textId="66548BA2" w:rsidR="00ED62EE" w:rsidRPr="00CB23EB" w:rsidRDefault="00ED62EE">
      <w:pPr>
        <w:pStyle w:val="FootnoteText"/>
        <w:rPr>
          <w:rFonts w:ascii="Arial" w:hAnsi="Arial" w:cs="Arial"/>
          <w:lang w:val="mn-MN"/>
        </w:rPr>
      </w:pPr>
      <w:r w:rsidRPr="00CB23EB">
        <w:rPr>
          <w:rStyle w:val="FootnoteReference"/>
          <w:rFonts w:ascii="Arial" w:hAnsi="Arial" w:cs="Arial"/>
        </w:rPr>
        <w:t>10</w:t>
      </w:r>
      <w:r w:rsidRPr="00CB23EB">
        <w:rPr>
          <w:rFonts w:ascii="Arial" w:hAnsi="Arial" w:cs="Arial"/>
        </w:rPr>
        <w:t xml:space="preserve"> </w:t>
      </w:r>
      <w:r w:rsidRPr="00CB23EB">
        <w:rPr>
          <w:rFonts w:ascii="Arial" w:hAnsi="Arial" w:cs="Arial"/>
          <w:lang w:val="mn-MN"/>
        </w:rPr>
        <w:t>Зар сурталчилгааны тухай хууль “Төрийн мэдээлэл” эмхтгэлийн</w:t>
      </w:r>
      <w:r w:rsidR="00CB23EB">
        <w:rPr>
          <w:rFonts w:ascii="Arial" w:hAnsi="Arial" w:cs="Arial"/>
          <w:lang w:val="mn-MN"/>
        </w:rPr>
        <w:t xml:space="preserve"> 2002 оны 23 дугаарт нийтлэгдсэн.</w:t>
      </w:r>
    </w:p>
  </w:footnote>
  <w:footnote w:id="11">
    <w:p w14:paraId="7D80E3F1" w14:textId="1E2C1162" w:rsidR="00ED62EE" w:rsidRPr="00EF7FF7" w:rsidRDefault="00ED62EE" w:rsidP="00EF7FF7">
      <w:pPr>
        <w:spacing w:after="0" w:line="240" w:lineRule="auto"/>
        <w:jc w:val="both"/>
        <w:rPr>
          <w:rFonts w:ascii="Arial" w:hAnsi="Arial" w:cs="Arial"/>
        </w:rPr>
      </w:pPr>
      <w:r w:rsidRPr="00CB23EB">
        <w:rPr>
          <w:rStyle w:val="FootnoteReference"/>
          <w:rFonts w:ascii="Arial" w:hAnsi="Arial" w:cs="Arial"/>
          <w:sz w:val="20"/>
          <w:szCs w:val="20"/>
        </w:rPr>
        <w:t>11</w:t>
      </w:r>
      <w:r w:rsidRPr="00CB23EB">
        <w:rPr>
          <w:rFonts w:ascii="Arial" w:hAnsi="Arial" w:cs="Arial"/>
          <w:sz w:val="20"/>
          <w:szCs w:val="20"/>
        </w:rPr>
        <w:t xml:space="preserve"> </w:t>
      </w:r>
      <w:r w:rsidRPr="00CB23EB">
        <w:rPr>
          <w:rFonts w:ascii="Arial" w:hAnsi="Arial" w:cs="Arial"/>
          <w:sz w:val="20"/>
          <w:szCs w:val="20"/>
          <w:lang w:val="mn-MN"/>
        </w:rPr>
        <w:t>Өргөн нэвтрүүлгийн тухай хууль “Төрийн мэдээлэл “эмхэтгэлийн 2020 оны 06 дугаарт нийтлэгдсэн.</w:t>
      </w:r>
    </w:p>
  </w:footnote>
  <w:footnote w:id="12">
    <w:p w14:paraId="5D16BAB8" w14:textId="77777777" w:rsidR="00ED62EE" w:rsidRPr="00EF7FF7" w:rsidRDefault="00ED62EE" w:rsidP="00EF7FF7">
      <w:pPr>
        <w:spacing w:after="0" w:line="240" w:lineRule="auto"/>
        <w:jc w:val="both"/>
        <w:rPr>
          <w:rFonts w:ascii="Arial" w:hAnsi="Arial" w:cs="Arial"/>
          <w:sz w:val="20"/>
          <w:szCs w:val="20"/>
        </w:rPr>
      </w:pPr>
      <w:r w:rsidRPr="00EF7FF7">
        <w:rPr>
          <w:rStyle w:val="FootnoteReference"/>
          <w:rFonts w:ascii="Arial" w:eastAsia="Droid Sans Fallback" w:hAnsi="Arial" w:cs="Arial"/>
          <w:color w:val="00000A"/>
          <w:sz w:val="20"/>
          <w:szCs w:val="20"/>
        </w:rPr>
        <w:t>12</w:t>
      </w:r>
      <w:r w:rsidRPr="00EF7FF7">
        <w:rPr>
          <w:rFonts w:ascii="Arial" w:eastAsia="Droid Sans Fallback" w:hAnsi="Arial" w:cs="Arial"/>
          <w:color w:val="00000A"/>
          <w:sz w:val="20"/>
          <w:szCs w:val="20"/>
        </w:rPr>
        <w:t xml:space="preserve"> </w:t>
      </w:r>
      <w:r w:rsidRPr="00EF7FF7">
        <w:rPr>
          <w:rFonts w:ascii="Arial" w:hAnsi="Arial" w:cs="Arial"/>
          <w:sz w:val="20"/>
          <w:szCs w:val="20"/>
          <w:lang w:val="ms-MY"/>
        </w:rPr>
        <w:t>Мансууруулах эм, сэтгэцэд нөлөөт бодисын эргэлтэд хяналт тавих тухай хууль “Төрийн мэдээлэл” эмхэтгэлийн 2002 оны 46 дугаарт нийтлэгдсэн.</w:t>
      </w:r>
    </w:p>
    <w:p w14:paraId="41B3E680" w14:textId="4C3BBE0C" w:rsidR="00ED62EE" w:rsidRDefault="00ED62EE" w:rsidP="00CD0493">
      <w:pPr>
        <w:spacing w:after="0" w:line="240" w:lineRule="auto"/>
        <w:jc w:val="both"/>
        <w:rPr>
          <w:rFonts w:ascii="Calibri" w:hAnsi="Calibri" w:cs="Times New Roman"/>
          <w:sz w:val="20"/>
          <w:szCs w:val="20"/>
        </w:rPr>
      </w:pPr>
    </w:p>
    <w:p w14:paraId="2D9E9A50" w14:textId="77777777" w:rsidR="00ED62EE" w:rsidRDefault="00ED62EE" w:rsidP="00CD0493">
      <w:pPr>
        <w:pStyle w:val="FootnoteText"/>
        <w:rPr>
          <w:lang w:val="mn-MN"/>
        </w:rPr>
      </w:pPr>
    </w:p>
  </w:footnote>
  <w:footnote w:id="13">
    <w:p w14:paraId="03204DCD" w14:textId="3807B9E5" w:rsidR="00CA4277" w:rsidRPr="003E3871" w:rsidRDefault="00CA4277" w:rsidP="005C1A87">
      <w:pPr>
        <w:pStyle w:val="FootnoteText"/>
        <w:rPr>
          <w:rFonts w:ascii="Arial" w:hAnsi="Arial" w:cs="Arial"/>
          <w:lang w:val="mn-MN"/>
        </w:rPr>
      </w:pPr>
      <w:r>
        <w:rPr>
          <w:rStyle w:val="FootnoteReference"/>
        </w:rPr>
        <w:t>13</w:t>
      </w:r>
      <w:r w:rsidRPr="00213169">
        <w:t xml:space="preserve"> </w:t>
      </w:r>
      <w:r w:rsidRPr="00213169">
        <w:rPr>
          <w:rFonts w:ascii="Arial" w:hAnsi="Arial" w:cs="Arial"/>
          <w:lang w:val="mn-MN"/>
        </w:rPr>
        <w:t>Хэмжил зүйн тухай хууль “Төрийн мэдээлэл” эмхэтгэлийн 2019 оны 24 дугаарт нийтлэгдсэн.</w:t>
      </w:r>
    </w:p>
  </w:footnote>
  <w:footnote w:id="14">
    <w:p w14:paraId="088BB848" w14:textId="60EDD9BA" w:rsidR="00CA4277" w:rsidRPr="00D12C61" w:rsidRDefault="00CA4277">
      <w:pPr>
        <w:pStyle w:val="FootnoteText"/>
        <w:rPr>
          <w:rFonts w:ascii="Arial" w:hAnsi="Arial" w:cs="Arial"/>
          <w:lang w:val="mn-MN"/>
        </w:rPr>
      </w:pPr>
      <w:r>
        <w:rPr>
          <w:rStyle w:val="FootnoteReference"/>
        </w:rPr>
        <w:t>14</w:t>
      </w:r>
      <w:r>
        <w:t xml:space="preserve">  </w:t>
      </w:r>
      <w:r>
        <w:rPr>
          <w:rFonts w:ascii="Arial" w:hAnsi="Arial" w:cs="Arial"/>
          <w:lang w:val="mn-MN"/>
        </w:rPr>
        <w:t>Гаалийн тухай хууль “Төрийн мэдээлэл” эмхэтгэлийн 2008 оны 23 дугаарт нийтлэгдсэн.</w:t>
      </w:r>
    </w:p>
  </w:footnote>
  <w:footnote w:id="15">
    <w:p w14:paraId="1532BADC" w14:textId="5AF3EF49" w:rsidR="00CA4277" w:rsidRPr="00810200" w:rsidRDefault="00CA4277" w:rsidP="0040410D">
      <w:pPr>
        <w:pStyle w:val="FootnoteText"/>
        <w:rPr>
          <w:rFonts w:ascii="Arial" w:hAnsi="Arial" w:cs="Arial"/>
          <w:lang w:val="mn-MN"/>
        </w:rPr>
      </w:pPr>
      <w:r>
        <w:rPr>
          <w:rStyle w:val="FootnoteReference"/>
        </w:rPr>
        <w:t>15</w:t>
      </w:r>
      <w:r w:rsidRPr="00186B37">
        <w:t xml:space="preserve"> </w:t>
      </w:r>
      <w:r w:rsidRPr="00186B37">
        <w:rPr>
          <w:rFonts w:ascii="Arial" w:hAnsi="Arial" w:cs="Arial"/>
          <w:lang w:val="mn-MN"/>
        </w:rPr>
        <w:t>Өрсөлдөөний тухай хууль “Төрийн мэдээлэл” эмхэтгэлийн 2010 оны 28 дугаарт нийтлэгдсэн.</w:t>
      </w:r>
    </w:p>
  </w:footnote>
  <w:footnote w:id="16">
    <w:p w14:paraId="2960A3A9" w14:textId="5FC4F98B" w:rsidR="00CA4277" w:rsidRPr="0075494B" w:rsidRDefault="00CA4277">
      <w:pPr>
        <w:pStyle w:val="FootnoteText"/>
        <w:rPr>
          <w:rFonts w:ascii="Arial" w:hAnsi="Arial" w:cs="Arial"/>
        </w:rPr>
      </w:pPr>
      <w:r>
        <w:rPr>
          <w:rStyle w:val="FootnoteReference"/>
        </w:rPr>
        <w:t>16</w:t>
      </w:r>
      <w:r>
        <w:t xml:space="preserve"> </w:t>
      </w:r>
      <w:r w:rsidRPr="00E17A58">
        <w:rPr>
          <w:rFonts w:ascii="Arial" w:hAnsi="Arial" w:cs="Arial"/>
          <w:lang w:val="mn-MN"/>
        </w:rPr>
        <w:t>Төрийн хяналт шалгалтын тухай хууль “Төрийн мэдээлэл” эмхэтгэлийн 2003 оны 2 дугаарт нийтлэгдсэн.</w:t>
      </w:r>
    </w:p>
  </w:footnote>
  <w:footnote w:id="17">
    <w:p w14:paraId="137047E2" w14:textId="10935860" w:rsidR="00CA4277" w:rsidRPr="00F1695B" w:rsidRDefault="00CA4277">
      <w:pPr>
        <w:pStyle w:val="FootnoteText"/>
        <w:rPr>
          <w:rFonts w:ascii="Arial" w:hAnsi="Arial" w:cs="Arial"/>
          <w:lang w:val="mn-MN"/>
        </w:rPr>
      </w:pPr>
      <w:r>
        <w:rPr>
          <w:rStyle w:val="FootnoteReference"/>
        </w:rPr>
        <w:t>16</w:t>
      </w:r>
      <w:r w:rsidRPr="00F1695B">
        <w:t xml:space="preserve"> </w:t>
      </w:r>
      <w:r w:rsidRPr="00F1695B">
        <w:rPr>
          <w:rFonts w:ascii="Arial" w:hAnsi="Arial" w:cs="Arial"/>
          <w:lang w:val="mn-MN"/>
        </w:rPr>
        <w:t>Төрийн албаны тухай хууль “Төрийн мэдээлэл” эмхэтгэлийн 2018 оны 01 дугаарт нийтлэгдсэн.</w:t>
      </w:r>
    </w:p>
  </w:footnote>
  <w:footnote w:id="18">
    <w:p w14:paraId="7789CA0D" w14:textId="53CDE7AF" w:rsidR="00CA4277" w:rsidRPr="00F1695B" w:rsidRDefault="00CA4277">
      <w:pPr>
        <w:pStyle w:val="FootnoteText"/>
        <w:rPr>
          <w:lang w:val="mn-MN"/>
        </w:rPr>
      </w:pPr>
      <w:r>
        <w:rPr>
          <w:rStyle w:val="FootnoteReference"/>
        </w:rPr>
        <w:t>17</w:t>
      </w:r>
      <w:r w:rsidRPr="00F1695B">
        <w:t xml:space="preserve"> </w:t>
      </w:r>
      <w:r w:rsidRPr="00F1695B">
        <w:rPr>
          <w:rFonts w:ascii="Arial" w:hAnsi="Arial" w:cs="Arial"/>
          <w:lang w:val="mn-MN"/>
        </w:rPr>
        <w:t>Зөрчлийн тухай</w:t>
      </w:r>
      <w:r w:rsidRPr="00F1695B">
        <w:rPr>
          <w:lang w:val="mn-MN"/>
        </w:rPr>
        <w:t xml:space="preserve"> </w:t>
      </w:r>
      <w:r w:rsidRPr="00F1695B">
        <w:rPr>
          <w:rFonts w:ascii="Arial" w:hAnsi="Arial" w:cs="Arial"/>
          <w:lang w:val="mn-MN"/>
        </w:rPr>
        <w:t>хууль “Төрийн мэдээлэл” эмхэтгэлийн 2017 оны 24 дугаарт нийтлэгдсэн.</w:t>
      </w:r>
    </w:p>
  </w:footnote>
  <w:footnote w:id="19">
    <w:p w14:paraId="24105572" w14:textId="0EB56D13" w:rsidR="00CA4277" w:rsidRPr="00237B8C" w:rsidRDefault="00CA4277" w:rsidP="000E2983">
      <w:pPr>
        <w:pStyle w:val="FootnoteText"/>
        <w:rPr>
          <w:rFonts w:ascii="Arial" w:hAnsi="Arial" w:cs="Arial"/>
        </w:rPr>
      </w:pPr>
      <w:r>
        <w:rPr>
          <w:rStyle w:val="FootnoteReference"/>
        </w:rPr>
        <w:t>18</w:t>
      </w:r>
      <w:r w:rsidRPr="00F1695B">
        <w:t xml:space="preserve"> </w:t>
      </w:r>
      <w:r w:rsidRPr="00F1695B">
        <w:rPr>
          <w:rFonts w:ascii="Arial" w:hAnsi="Arial" w:cs="Arial"/>
          <w:lang w:val="mn-MN"/>
        </w:rPr>
        <w:t>Эрүүгийн хууль “Төрийн мэдээлэл” эмхэтгэлийн 2016 оны 07 дугаарт нийтлэгдсэн.</w:t>
      </w:r>
    </w:p>
    <w:p w14:paraId="21AAAFD0" w14:textId="77777777" w:rsidR="00CA4277" w:rsidRPr="000E2983" w:rsidRDefault="00CA4277">
      <w:pPr>
        <w:pStyle w:val="FootnoteText"/>
        <w:rPr>
          <w:lang w:val="mn-M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CFEDB" w14:textId="20CB6C3B" w:rsidR="00ED62EE" w:rsidRDefault="00ED6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B126D8"/>
    <w:multiLevelType w:val="hybridMultilevel"/>
    <w:tmpl w:val="C6068F7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432D70"/>
    <w:multiLevelType w:val="hybridMultilevel"/>
    <w:tmpl w:val="3A089F72"/>
    <w:lvl w:ilvl="0" w:tplc="D798A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D5E71"/>
    <w:multiLevelType w:val="hybridMultilevel"/>
    <w:tmpl w:val="FDA0869E"/>
    <w:lvl w:ilvl="0" w:tplc="F4CE2398">
      <w:start w:val="8"/>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884765"/>
    <w:multiLevelType w:val="hybridMultilevel"/>
    <w:tmpl w:val="54582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B128F0"/>
    <w:multiLevelType w:val="multilevel"/>
    <w:tmpl w:val="954ACC58"/>
    <w:lvl w:ilvl="0">
      <w:start w:val="9"/>
      <w:numFmt w:val="decimal"/>
      <w:lvlText w:val="%1."/>
      <w:lvlJc w:val="left"/>
      <w:pPr>
        <w:ind w:left="360" w:hanging="360"/>
      </w:pPr>
      <w:rPr>
        <w:rFonts w:eastAsia="Arial" w:hint="default"/>
        <w:color w:val="000000" w:themeColor="text1"/>
      </w:rPr>
    </w:lvl>
    <w:lvl w:ilvl="1">
      <w:start w:val="1"/>
      <w:numFmt w:val="decimal"/>
      <w:lvlText w:val="%1.%2."/>
      <w:lvlJc w:val="left"/>
      <w:pPr>
        <w:ind w:left="1571" w:hanging="720"/>
      </w:pPr>
      <w:rPr>
        <w:rFonts w:eastAsia="Arial" w:hint="default"/>
        <w:color w:val="000000" w:themeColor="text1"/>
      </w:rPr>
    </w:lvl>
    <w:lvl w:ilvl="2">
      <w:start w:val="1"/>
      <w:numFmt w:val="decimal"/>
      <w:lvlText w:val="%1.%2.%3."/>
      <w:lvlJc w:val="left"/>
      <w:pPr>
        <w:ind w:left="2422" w:hanging="720"/>
      </w:pPr>
      <w:rPr>
        <w:rFonts w:eastAsia="Arial" w:hint="default"/>
        <w:color w:val="000000" w:themeColor="text1"/>
      </w:rPr>
    </w:lvl>
    <w:lvl w:ilvl="3">
      <w:start w:val="1"/>
      <w:numFmt w:val="decimal"/>
      <w:lvlText w:val="%1.%2.%3.%4."/>
      <w:lvlJc w:val="left"/>
      <w:pPr>
        <w:ind w:left="1080" w:hanging="108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440" w:hanging="144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800" w:hanging="1800"/>
      </w:pPr>
      <w:rPr>
        <w:rFonts w:eastAsia="Arial" w:hint="default"/>
        <w:color w:val="000000" w:themeColor="text1"/>
      </w:rPr>
    </w:lvl>
    <w:lvl w:ilvl="8">
      <w:start w:val="1"/>
      <w:numFmt w:val="decimal"/>
      <w:lvlText w:val="%1.%2.%3.%4.%5.%6.%7.%8.%9."/>
      <w:lvlJc w:val="left"/>
      <w:pPr>
        <w:ind w:left="1800" w:hanging="1800"/>
      </w:pPr>
      <w:rPr>
        <w:rFonts w:eastAsia="Arial" w:hint="default"/>
        <w:color w:val="000000" w:themeColor="text1"/>
      </w:rPr>
    </w:lvl>
  </w:abstractNum>
  <w:abstractNum w:abstractNumId="7" w15:restartNumberingAfterBreak="0">
    <w:nsid w:val="26B6566B"/>
    <w:multiLevelType w:val="hybridMultilevel"/>
    <w:tmpl w:val="04163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72DF7"/>
    <w:multiLevelType w:val="multilevel"/>
    <w:tmpl w:val="2E372DF7"/>
    <w:lvl w:ilvl="0">
      <w:start w:val="23"/>
      <w:numFmt w:val="decimal"/>
      <w:lvlText w:val="%1"/>
      <w:lvlJc w:val="left"/>
      <w:pPr>
        <w:ind w:left="1860" w:hanging="360"/>
      </w:pPr>
      <w:rPr>
        <w:rFonts w:hint="default"/>
      </w:rPr>
    </w:lvl>
    <w:lvl w:ilvl="1">
      <w:start w:val="1"/>
      <w:numFmt w:val="lowerLetter"/>
      <w:lvlText w:val="%2."/>
      <w:lvlJc w:val="left"/>
      <w:pPr>
        <w:ind w:left="2580" w:hanging="360"/>
      </w:pPr>
    </w:lvl>
    <w:lvl w:ilvl="2">
      <w:start w:val="1"/>
      <w:numFmt w:val="lowerRoman"/>
      <w:lvlText w:val="%3."/>
      <w:lvlJc w:val="right"/>
      <w:pPr>
        <w:ind w:left="3300" w:hanging="180"/>
      </w:pPr>
    </w:lvl>
    <w:lvl w:ilvl="3">
      <w:start w:val="1"/>
      <w:numFmt w:val="decimal"/>
      <w:lvlText w:val="%4."/>
      <w:lvlJc w:val="left"/>
      <w:pPr>
        <w:ind w:left="4020" w:hanging="360"/>
      </w:pPr>
    </w:lvl>
    <w:lvl w:ilvl="4">
      <w:start w:val="1"/>
      <w:numFmt w:val="lowerLetter"/>
      <w:lvlText w:val="%5."/>
      <w:lvlJc w:val="left"/>
      <w:pPr>
        <w:ind w:left="4740" w:hanging="360"/>
      </w:pPr>
    </w:lvl>
    <w:lvl w:ilvl="5">
      <w:start w:val="1"/>
      <w:numFmt w:val="lowerRoman"/>
      <w:lvlText w:val="%6."/>
      <w:lvlJc w:val="right"/>
      <w:pPr>
        <w:ind w:left="5460" w:hanging="180"/>
      </w:pPr>
    </w:lvl>
    <w:lvl w:ilvl="6">
      <w:start w:val="1"/>
      <w:numFmt w:val="decimal"/>
      <w:lvlText w:val="%7."/>
      <w:lvlJc w:val="left"/>
      <w:pPr>
        <w:ind w:left="6180" w:hanging="360"/>
      </w:pPr>
    </w:lvl>
    <w:lvl w:ilvl="7">
      <w:start w:val="1"/>
      <w:numFmt w:val="lowerLetter"/>
      <w:lvlText w:val="%8."/>
      <w:lvlJc w:val="left"/>
      <w:pPr>
        <w:ind w:left="6900" w:hanging="360"/>
      </w:pPr>
    </w:lvl>
    <w:lvl w:ilvl="8">
      <w:start w:val="1"/>
      <w:numFmt w:val="lowerRoman"/>
      <w:lvlText w:val="%9."/>
      <w:lvlJc w:val="right"/>
      <w:pPr>
        <w:ind w:left="7620" w:hanging="180"/>
      </w:pPr>
    </w:lvl>
  </w:abstractNum>
  <w:abstractNum w:abstractNumId="9" w15:restartNumberingAfterBreak="0">
    <w:nsid w:val="340E2DE7"/>
    <w:multiLevelType w:val="hybridMultilevel"/>
    <w:tmpl w:val="1354C8D0"/>
    <w:lvl w:ilvl="0" w:tplc="246CB4B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76674"/>
    <w:multiLevelType w:val="hybridMultilevel"/>
    <w:tmpl w:val="F69C6C1A"/>
    <w:lvl w:ilvl="0" w:tplc="8BDC1CEA">
      <w:start w:val="2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B780A"/>
    <w:multiLevelType w:val="hybridMultilevel"/>
    <w:tmpl w:val="918AD8A4"/>
    <w:lvl w:ilvl="0" w:tplc="0B8EADF2">
      <w:start w:val="2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F86E58"/>
    <w:multiLevelType w:val="hybridMultilevel"/>
    <w:tmpl w:val="E8D24BE4"/>
    <w:lvl w:ilvl="0" w:tplc="246CB4B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A206F"/>
    <w:multiLevelType w:val="hybridMultilevel"/>
    <w:tmpl w:val="F9F828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FBE401F"/>
    <w:multiLevelType w:val="hybridMultilevel"/>
    <w:tmpl w:val="D34C9DD8"/>
    <w:lvl w:ilvl="0" w:tplc="246CB4B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E04E20"/>
    <w:multiLevelType w:val="hybridMultilevel"/>
    <w:tmpl w:val="BE462058"/>
    <w:lvl w:ilvl="0" w:tplc="246CB4B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044A2"/>
    <w:multiLevelType w:val="hybridMultilevel"/>
    <w:tmpl w:val="9662DCB0"/>
    <w:lvl w:ilvl="0" w:tplc="06B48CAC">
      <w:start w:val="1"/>
      <w:numFmt w:val="decimal"/>
      <w:lvlText w:val="%1."/>
      <w:lvlJc w:val="left"/>
      <w:pPr>
        <w:ind w:left="720" w:hanging="360"/>
      </w:pPr>
      <w:rPr>
        <w:rFonts w:eastAsia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F01378"/>
    <w:multiLevelType w:val="hybridMultilevel"/>
    <w:tmpl w:val="4EBE61AE"/>
    <w:lvl w:ilvl="0" w:tplc="246CB4B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A260C1"/>
    <w:multiLevelType w:val="hybridMultilevel"/>
    <w:tmpl w:val="88CA51A6"/>
    <w:lvl w:ilvl="0" w:tplc="CD664EC6">
      <w:start w:val="1"/>
      <w:numFmt w:val="decimal"/>
      <w:lvlText w:val="%1."/>
      <w:lvlJc w:val="left"/>
      <w:pPr>
        <w:ind w:left="720" w:hanging="360"/>
      </w:pPr>
      <w:rPr>
        <w:rFonts w:eastAsia="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40478">
    <w:abstractNumId w:val="8"/>
  </w:num>
  <w:num w:numId="2" w16cid:durableId="1595283695">
    <w:abstractNumId w:val="10"/>
  </w:num>
  <w:num w:numId="3" w16cid:durableId="592586812">
    <w:abstractNumId w:val="11"/>
  </w:num>
  <w:num w:numId="4" w16cid:durableId="2058971646">
    <w:abstractNumId w:val="3"/>
  </w:num>
  <w:num w:numId="5" w16cid:durableId="1679692282">
    <w:abstractNumId w:val="6"/>
  </w:num>
  <w:num w:numId="6" w16cid:durableId="1520318249">
    <w:abstractNumId w:val="7"/>
  </w:num>
  <w:num w:numId="7" w16cid:durableId="603340559">
    <w:abstractNumId w:val="14"/>
  </w:num>
  <w:num w:numId="8" w16cid:durableId="1660228119">
    <w:abstractNumId w:val="15"/>
  </w:num>
  <w:num w:numId="9" w16cid:durableId="1751079205">
    <w:abstractNumId w:val="17"/>
  </w:num>
  <w:num w:numId="10" w16cid:durableId="1534152127">
    <w:abstractNumId w:val="12"/>
  </w:num>
  <w:num w:numId="11" w16cid:durableId="1717314268">
    <w:abstractNumId w:val="9"/>
  </w:num>
  <w:num w:numId="12" w16cid:durableId="1484352207">
    <w:abstractNumId w:val="13"/>
  </w:num>
  <w:num w:numId="13" w16cid:durableId="1516068679">
    <w:abstractNumId w:val="18"/>
  </w:num>
  <w:num w:numId="14" w16cid:durableId="197591722">
    <w:abstractNumId w:val="4"/>
  </w:num>
  <w:num w:numId="15" w16cid:durableId="1268849439">
    <w:abstractNumId w:val="2"/>
  </w:num>
  <w:num w:numId="16" w16cid:durableId="132715765">
    <w:abstractNumId w:val="1"/>
  </w:num>
  <w:num w:numId="17" w16cid:durableId="914244274">
    <w:abstractNumId w:val="16"/>
  </w:num>
  <w:num w:numId="18" w16cid:durableId="1921401547">
    <w:abstractNumId w:val="0"/>
  </w:num>
  <w:num w:numId="19" w16cid:durableId="1538617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10D"/>
    <w:rsid w:val="00000282"/>
    <w:rsid w:val="00000D0D"/>
    <w:rsid w:val="00000FA8"/>
    <w:rsid w:val="000013A3"/>
    <w:rsid w:val="000022EF"/>
    <w:rsid w:val="00003146"/>
    <w:rsid w:val="00003244"/>
    <w:rsid w:val="000035DA"/>
    <w:rsid w:val="00003706"/>
    <w:rsid w:val="00004524"/>
    <w:rsid w:val="00007013"/>
    <w:rsid w:val="00007FE8"/>
    <w:rsid w:val="00010498"/>
    <w:rsid w:val="0001073B"/>
    <w:rsid w:val="000110E7"/>
    <w:rsid w:val="00012C0D"/>
    <w:rsid w:val="00014FDC"/>
    <w:rsid w:val="00015E67"/>
    <w:rsid w:val="00022D42"/>
    <w:rsid w:val="00024208"/>
    <w:rsid w:val="000246A3"/>
    <w:rsid w:val="00024AC2"/>
    <w:rsid w:val="000273FA"/>
    <w:rsid w:val="00027469"/>
    <w:rsid w:val="00031967"/>
    <w:rsid w:val="00033BE0"/>
    <w:rsid w:val="00033EF6"/>
    <w:rsid w:val="000346DA"/>
    <w:rsid w:val="00034AA2"/>
    <w:rsid w:val="000354F9"/>
    <w:rsid w:val="00035D6F"/>
    <w:rsid w:val="00036D47"/>
    <w:rsid w:val="00036F5F"/>
    <w:rsid w:val="000405EA"/>
    <w:rsid w:val="00040940"/>
    <w:rsid w:val="0004337F"/>
    <w:rsid w:val="000437E4"/>
    <w:rsid w:val="000439C5"/>
    <w:rsid w:val="00046040"/>
    <w:rsid w:val="00046518"/>
    <w:rsid w:val="00047DBC"/>
    <w:rsid w:val="00047EB4"/>
    <w:rsid w:val="00050E5D"/>
    <w:rsid w:val="00052047"/>
    <w:rsid w:val="00053F97"/>
    <w:rsid w:val="00055360"/>
    <w:rsid w:val="00056A76"/>
    <w:rsid w:val="00056D1E"/>
    <w:rsid w:val="00065A53"/>
    <w:rsid w:val="00065E18"/>
    <w:rsid w:val="000672BD"/>
    <w:rsid w:val="00067309"/>
    <w:rsid w:val="00070D5B"/>
    <w:rsid w:val="00071335"/>
    <w:rsid w:val="00071EC2"/>
    <w:rsid w:val="00072314"/>
    <w:rsid w:val="00072B76"/>
    <w:rsid w:val="0007397B"/>
    <w:rsid w:val="00073CF7"/>
    <w:rsid w:val="00075593"/>
    <w:rsid w:val="000778E2"/>
    <w:rsid w:val="00081C3B"/>
    <w:rsid w:val="0008259F"/>
    <w:rsid w:val="000828FF"/>
    <w:rsid w:val="000839BC"/>
    <w:rsid w:val="00083E87"/>
    <w:rsid w:val="00085444"/>
    <w:rsid w:val="00085AD8"/>
    <w:rsid w:val="00087DCF"/>
    <w:rsid w:val="00087F48"/>
    <w:rsid w:val="00090BB8"/>
    <w:rsid w:val="0009423A"/>
    <w:rsid w:val="00094ADA"/>
    <w:rsid w:val="0009562B"/>
    <w:rsid w:val="000973B8"/>
    <w:rsid w:val="000A0D5A"/>
    <w:rsid w:val="000A1752"/>
    <w:rsid w:val="000A255F"/>
    <w:rsid w:val="000A2A1F"/>
    <w:rsid w:val="000A419B"/>
    <w:rsid w:val="000A5A4E"/>
    <w:rsid w:val="000A6371"/>
    <w:rsid w:val="000A6CC0"/>
    <w:rsid w:val="000A7234"/>
    <w:rsid w:val="000B0411"/>
    <w:rsid w:val="000B1A28"/>
    <w:rsid w:val="000B3D0A"/>
    <w:rsid w:val="000B56A6"/>
    <w:rsid w:val="000B5A4F"/>
    <w:rsid w:val="000B68EE"/>
    <w:rsid w:val="000C07E9"/>
    <w:rsid w:val="000C2B5B"/>
    <w:rsid w:val="000C2FC8"/>
    <w:rsid w:val="000C48A8"/>
    <w:rsid w:val="000C6440"/>
    <w:rsid w:val="000D49C3"/>
    <w:rsid w:val="000D5C56"/>
    <w:rsid w:val="000E0901"/>
    <w:rsid w:val="000E09EB"/>
    <w:rsid w:val="000E0C44"/>
    <w:rsid w:val="000E1D38"/>
    <w:rsid w:val="000E279D"/>
    <w:rsid w:val="000E2983"/>
    <w:rsid w:val="000E37A7"/>
    <w:rsid w:val="000E3B98"/>
    <w:rsid w:val="000E61C8"/>
    <w:rsid w:val="000E62F6"/>
    <w:rsid w:val="000E7242"/>
    <w:rsid w:val="000E7B8C"/>
    <w:rsid w:val="000F068A"/>
    <w:rsid w:val="000F0ADF"/>
    <w:rsid w:val="000F21BC"/>
    <w:rsid w:val="000F28B0"/>
    <w:rsid w:val="000F2B32"/>
    <w:rsid w:val="000F3562"/>
    <w:rsid w:val="000F7631"/>
    <w:rsid w:val="001003AF"/>
    <w:rsid w:val="00100784"/>
    <w:rsid w:val="00100B2B"/>
    <w:rsid w:val="00101E66"/>
    <w:rsid w:val="00106075"/>
    <w:rsid w:val="0010772C"/>
    <w:rsid w:val="00107732"/>
    <w:rsid w:val="0011047B"/>
    <w:rsid w:val="00111197"/>
    <w:rsid w:val="00111292"/>
    <w:rsid w:val="00111C48"/>
    <w:rsid w:val="00113455"/>
    <w:rsid w:val="001146D7"/>
    <w:rsid w:val="001158E4"/>
    <w:rsid w:val="001164A0"/>
    <w:rsid w:val="001231F4"/>
    <w:rsid w:val="00123267"/>
    <w:rsid w:val="001245EB"/>
    <w:rsid w:val="00124D1B"/>
    <w:rsid w:val="0012584E"/>
    <w:rsid w:val="00125EA2"/>
    <w:rsid w:val="0012634E"/>
    <w:rsid w:val="001268B3"/>
    <w:rsid w:val="00126E56"/>
    <w:rsid w:val="00130416"/>
    <w:rsid w:val="001328D5"/>
    <w:rsid w:val="00134213"/>
    <w:rsid w:val="001352E9"/>
    <w:rsid w:val="00140A88"/>
    <w:rsid w:val="0014159E"/>
    <w:rsid w:val="001419E6"/>
    <w:rsid w:val="00142740"/>
    <w:rsid w:val="00143327"/>
    <w:rsid w:val="00143F92"/>
    <w:rsid w:val="00144AC6"/>
    <w:rsid w:val="00146BF6"/>
    <w:rsid w:val="00147366"/>
    <w:rsid w:val="0015022C"/>
    <w:rsid w:val="00151059"/>
    <w:rsid w:val="00151FF3"/>
    <w:rsid w:val="001521CA"/>
    <w:rsid w:val="001529FB"/>
    <w:rsid w:val="00152F97"/>
    <w:rsid w:val="001602CE"/>
    <w:rsid w:val="001603A1"/>
    <w:rsid w:val="00162683"/>
    <w:rsid w:val="00162B1F"/>
    <w:rsid w:val="00166F59"/>
    <w:rsid w:val="00167B2A"/>
    <w:rsid w:val="001708A5"/>
    <w:rsid w:val="001725B3"/>
    <w:rsid w:val="00173B4A"/>
    <w:rsid w:val="001805CE"/>
    <w:rsid w:val="00181110"/>
    <w:rsid w:val="00181FB0"/>
    <w:rsid w:val="00183E5F"/>
    <w:rsid w:val="0018490B"/>
    <w:rsid w:val="0018509E"/>
    <w:rsid w:val="00185943"/>
    <w:rsid w:val="001908A3"/>
    <w:rsid w:val="001908E1"/>
    <w:rsid w:val="00190FD3"/>
    <w:rsid w:val="00191701"/>
    <w:rsid w:val="00192738"/>
    <w:rsid w:val="00193BA7"/>
    <w:rsid w:val="001949E9"/>
    <w:rsid w:val="001955D9"/>
    <w:rsid w:val="00196250"/>
    <w:rsid w:val="00197800"/>
    <w:rsid w:val="00197F33"/>
    <w:rsid w:val="001A0009"/>
    <w:rsid w:val="001A572B"/>
    <w:rsid w:val="001A72B0"/>
    <w:rsid w:val="001A7724"/>
    <w:rsid w:val="001B1740"/>
    <w:rsid w:val="001B3127"/>
    <w:rsid w:val="001B31B7"/>
    <w:rsid w:val="001B37C6"/>
    <w:rsid w:val="001C0725"/>
    <w:rsid w:val="001C2200"/>
    <w:rsid w:val="001C4296"/>
    <w:rsid w:val="001C4783"/>
    <w:rsid w:val="001C5059"/>
    <w:rsid w:val="001C6322"/>
    <w:rsid w:val="001C6CDD"/>
    <w:rsid w:val="001C7DB5"/>
    <w:rsid w:val="001D00F4"/>
    <w:rsid w:val="001D1C86"/>
    <w:rsid w:val="001D3008"/>
    <w:rsid w:val="001D71B2"/>
    <w:rsid w:val="001D7345"/>
    <w:rsid w:val="001E254F"/>
    <w:rsid w:val="001E69EC"/>
    <w:rsid w:val="001E6B99"/>
    <w:rsid w:val="001E7545"/>
    <w:rsid w:val="001F3D40"/>
    <w:rsid w:val="001F43EC"/>
    <w:rsid w:val="001F49AD"/>
    <w:rsid w:val="001F5ACC"/>
    <w:rsid w:val="001F6679"/>
    <w:rsid w:val="0020169F"/>
    <w:rsid w:val="00201DAC"/>
    <w:rsid w:val="002048BA"/>
    <w:rsid w:val="00205EAC"/>
    <w:rsid w:val="00206B34"/>
    <w:rsid w:val="002119FE"/>
    <w:rsid w:val="002136A7"/>
    <w:rsid w:val="002145D5"/>
    <w:rsid w:val="0021490F"/>
    <w:rsid w:val="002171B8"/>
    <w:rsid w:val="00217A71"/>
    <w:rsid w:val="00217D9E"/>
    <w:rsid w:val="0022012C"/>
    <w:rsid w:val="002205EA"/>
    <w:rsid w:val="0022313A"/>
    <w:rsid w:val="002248DA"/>
    <w:rsid w:val="00227B64"/>
    <w:rsid w:val="00227BC5"/>
    <w:rsid w:val="002318F6"/>
    <w:rsid w:val="00232A94"/>
    <w:rsid w:val="00233D86"/>
    <w:rsid w:val="00234BB6"/>
    <w:rsid w:val="00234E5D"/>
    <w:rsid w:val="002354C9"/>
    <w:rsid w:val="00235625"/>
    <w:rsid w:val="00237B8C"/>
    <w:rsid w:val="002418E8"/>
    <w:rsid w:val="00241C7A"/>
    <w:rsid w:val="00242899"/>
    <w:rsid w:val="00242AE4"/>
    <w:rsid w:val="002435CC"/>
    <w:rsid w:val="00243688"/>
    <w:rsid w:val="00244A70"/>
    <w:rsid w:val="0024703A"/>
    <w:rsid w:val="002479C4"/>
    <w:rsid w:val="00250830"/>
    <w:rsid w:val="00250B8F"/>
    <w:rsid w:val="002517F7"/>
    <w:rsid w:val="002518DE"/>
    <w:rsid w:val="00252CCB"/>
    <w:rsid w:val="002530FF"/>
    <w:rsid w:val="00255C58"/>
    <w:rsid w:val="00256EDD"/>
    <w:rsid w:val="00257762"/>
    <w:rsid w:val="00260FA0"/>
    <w:rsid w:val="00262D02"/>
    <w:rsid w:val="00263EAA"/>
    <w:rsid w:val="0026458B"/>
    <w:rsid w:val="00264E5A"/>
    <w:rsid w:val="00265247"/>
    <w:rsid w:val="002658AC"/>
    <w:rsid w:val="00265940"/>
    <w:rsid w:val="00271373"/>
    <w:rsid w:val="002723E8"/>
    <w:rsid w:val="00273ADE"/>
    <w:rsid w:val="00274938"/>
    <w:rsid w:val="00274FD1"/>
    <w:rsid w:val="002759ED"/>
    <w:rsid w:val="00277453"/>
    <w:rsid w:val="00280534"/>
    <w:rsid w:val="00280A2A"/>
    <w:rsid w:val="002810E8"/>
    <w:rsid w:val="002820B8"/>
    <w:rsid w:val="002822F9"/>
    <w:rsid w:val="0028491F"/>
    <w:rsid w:val="00284A55"/>
    <w:rsid w:val="00284D29"/>
    <w:rsid w:val="00285794"/>
    <w:rsid w:val="00291ED6"/>
    <w:rsid w:val="0029233B"/>
    <w:rsid w:val="002951A3"/>
    <w:rsid w:val="00296BCE"/>
    <w:rsid w:val="00297792"/>
    <w:rsid w:val="002978D7"/>
    <w:rsid w:val="002A02B1"/>
    <w:rsid w:val="002A0A45"/>
    <w:rsid w:val="002A1304"/>
    <w:rsid w:val="002A1A95"/>
    <w:rsid w:val="002A1C38"/>
    <w:rsid w:val="002A1D8A"/>
    <w:rsid w:val="002A359A"/>
    <w:rsid w:val="002A35D4"/>
    <w:rsid w:val="002A3BEB"/>
    <w:rsid w:val="002A3F4F"/>
    <w:rsid w:val="002A4C04"/>
    <w:rsid w:val="002A5EF5"/>
    <w:rsid w:val="002A778A"/>
    <w:rsid w:val="002B1BE0"/>
    <w:rsid w:val="002B318F"/>
    <w:rsid w:val="002B3232"/>
    <w:rsid w:val="002B343B"/>
    <w:rsid w:val="002B3A02"/>
    <w:rsid w:val="002B4810"/>
    <w:rsid w:val="002B48C0"/>
    <w:rsid w:val="002B5ABD"/>
    <w:rsid w:val="002B60DA"/>
    <w:rsid w:val="002C0457"/>
    <w:rsid w:val="002C07E1"/>
    <w:rsid w:val="002C0F2B"/>
    <w:rsid w:val="002C1D02"/>
    <w:rsid w:val="002C633A"/>
    <w:rsid w:val="002D02B0"/>
    <w:rsid w:val="002D2CE6"/>
    <w:rsid w:val="002D3A07"/>
    <w:rsid w:val="002D4457"/>
    <w:rsid w:val="002D5709"/>
    <w:rsid w:val="002D5B6B"/>
    <w:rsid w:val="002D62E9"/>
    <w:rsid w:val="002D6AE9"/>
    <w:rsid w:val="002D71FA"/>
    <w:rsid w:val="002D7568"/>
    <w:rsid w:val="002D773E"/>
    <w:rsid w:val="002D7DF9"/>
    <w:rsid w:val="002E0167"/>
    <w:rsid w:val="002E1324"/>
    <w:rsid w:val="002E152F"/>
    <w:rsid w:val="002E1D24"/>
    <w:rsid w:val="002E22D6"/>
    <w:rsid w:val="002E27CD"/>
    <w:rsid w:val="002E30AF"/>
    <w:rsid w:val="002E316A"/>
    <w:rsid w:val="002E422C"/>
    <w:rsid w:val="002E43C5"/>
    <w:rsid w:val="002E62C9"/>
    <w:rsid w:val="002F005E"/>
    <w:rsid w:val="002F032B"/>
    <w:rsid w:val="002F0A8A"/>
    <w:rsid w:val="002F14BA"/>
    <w:rsid w:val="002F3090"/>
    <w:rsid w:val="002F4308"/>
    <w:rsid w:val="002F436F"/>
    <w:rsid w:val="002F6ED6"/>
    <w:rsid w:val="002F7219"/>
    <w:rsid w:val="003031B7"/>
    <w:rsid w:val="00304236"/>
    <w:rsid w:val="00304998"/>
    <w:rsid w:val="003067AE"/>
    <w:rsid w:val="0031005B"/>
    <w:rsid w:val="003121D1"/>
    <w:rsid w:val="0031645E"/>
    <w:rsid w:val="003164C2"/>
    <w:rsid w:val="00316826"/>
    <w:rsid w:val="003174FA"/>
    <w:rsid w:val="00317ADA"/>
    <w:rsid w:val="0032189E"/>
    <w:rsid w:val="003221EC"/>
    <w:rsid w:val="00323825"/>
    <w:rsid w:val="00323ADD"/>
    <w:rsid w:val="003240D5"/>
    <w:rsid w:val="00325125"/>
    <w:rsid w:val="0032597D"/>
    <w:rsid w:val="00325B52"/>
    <w:rsid w:val="00326CA4"/>
    <w:rsid w:val="0032770E"/>
    <w:rsid w:val="0033261C"/>
    <w:rsid w:val="00332E19"/>
    <w:rsid w:val="0033430C"/>
    <w:rsid w:val="00335135"/>
    <w:rsid w:val="003376CC"/>
    <w:rsid w:val="00337CF5"/>
    <w:rsid w:val="00340478"/>
    <w:rsid w:val="0034074D"/>
    <w:rsid w:val="00340E8B"/>
    <w:rsid w:val="00341692"/>
    <w:rsid w:val="00341C64"/>
    <w:rsid w:val="00350277"/>
    <w:rsid w:val="003518C8"/>
    <w:rsid w:val="003544C2"/>
    <w:rsid w:val="00354D7B"/>
    <w:rsid w:val="00356D48"/>
    <w:rsid w:val="00357986"/>
    <w:rsid w:val="003600CF"/>
    <w:rsid w:val="0036022C"/>
    <w:rsid w:val="00361AEB"/>
    <w:rsid w:val="0036201C"/>
    <w:rsid w:val="00362735"/>
    <w:rsid w:val="00363457"/>
    <w:rsid w:val="003641B3"/>
    <w:rsid w:val="00364667"/>
    <w:rsid w:val="00365F05"/>
    <w:rsid w:val="003665DF"/>
    <w:rsid w:val="003700F2"/>
    <w:rsid w:val="003710E7"/>
    <w:rsid w:val="003713EE"/>
    <w:rsid w:val="00373056"/>
    <w:rsid w:val="00374F91"/>
    <w:rsid w:val="00375957"/>
    <w:rsid w:val="00375B50"/>
    <w:rsid w:val="003764E1"/>
    <w:rsid w:val="00377197"/>
    <w:rsid w:val="00377D72"/>
    <w:rsid w:val="003804F5"/>
    <w:rsid w:val="00381516"/>
    <w:rsid w:val="003827B3"/>
    <w:rsid w:val="003857D2"/>
    <w:rsid w:val="00385C0E"/>
    <w:rsid w:val="003862DC"/>
    <w:rsid w:val="00392B0E"/>
    <w:rsid w:val="003940E0"/>
    <w:rsid w:val="003942F2"/>
    <w:rsid w:val="00396AC9"/>
    <w:rsid w:val="00397ACB"/>
    <w:rsid w:val="003A067C"/>
    <w:rsid w:val="003A0D7F"/>
    <w:rsid w:val="003A27A1"/>
    <w:rsid w:val="003A4C51"/>
    <w:rsid w:val="003A6845"/>
    <w:rsid w:val="003A7F19"/>
    <w:rsid w:val="003B0041"/>
    <w:rsid w:val="003B1D53"/>
    <w:rsid w:val="003B1FD8"/>
    <w:rsid w:val="003B3C42"/>
    <w:rsid w:val="003B3DF3"/>
    <w:rsid w:val="003B45DF"/>
    <w:rsid w:val="003B6801"/>
    <w:rsid w:val="003C1313"/>
    <w:rsid w:val="003C293A"/>
    <w:rsid w:val="003C3764"/>
    <w:rsid w:val="003D2223"/>
    <w:rsid w:val="003D296E"/>
    <w:rsid w:val="003D4B88"/>
    <w:rsid w:val="003D4CCC"/>
    <w:rsid w:val="003D5090"/>
    <w:rsid w:val="003E047F"/>
    <w:rsid w:val="003E0C7F"/>
    <w:rsid w:val="003E4AF1"/>
    <w:rsid w:val="003E6FB0"/>
    <w:rsid w:val="003F028B"/>
    <w:rsid w:val="003F1EAC"/>
    <w:rsid w:val="003F25C5"/>
    <w:rsid w:val="003F29C1"/>
    <w:rsid w:val="003F373F"/>
    <w:rsid w:val="003F3B6D"/>
    <w:rsid w:val="003F4288"/>
    <w:rsid w:val="003F4797"/>
    <w:rsid w:val="003F4B02"/>
    <w:rsid w:val="003F5A6F"/>
    <w:rsid w:val="003F68D9"/>
    <w:rsid w:val="003F6E42"/>
    <w:rsid w:val="00400C73"/>
    <w:rsid w:val="00401053"/>
    <w:rsid w:val="00401917"/>
    <w:rsid w:val="00401BC6"/>
    <w:rsid w:val="0040206C"/>
    <w:rsid w:val="00403705"/>
    <w:rsid w:val="0040410D"/>
    <w:rsid w:val="0040539F"/>
    <w:rsid w:val="00406022"/>
    <w:rsid w:val="00407D62"/>
    <w:rsid w:val="0041102E"/>
    <w:rsid w:val="00412F35"/>
    <w:rsid w:val="004144BC"/>
    <w:rsid w:val="004204F6"/>
    <w:rsid w:val="00420813"/>
    <w:rsid w:val="00420E1E"/>
    <w:rsid w:val="00421A64"/>
    <w:rsid w:val="0042332B"/>
    <w:rsid w:val="00423A13"/>
    <w:rsid w:val="00425284"/>
    <w:rsid w:val="004259AB"/>
    <w:rsid w:val="00425CB2"/>
    <w:rsid w:val="0042603C"/>
    <w:rsid w:val="0042699E"/>
    <w:rsid w:val="00430ABA"/>
    <w:rsid w:val="00430FC3"/>
    <w:rsid w:val="0043235F"/>
    <w:rsid w:val="00432C8B"/>
    <w:rsid w:val="00434766"/>
    <w:rsid w:val="00434958"/>
    <w:rsid w:val="0043585C"/>
    <w:rsid w:val="00437BA4"/>
    <w:rsid w:val="00441E9C"/>
    <w:rsid w:val="00442169"/>
    <w:rsid w:val="004434BA"/>
    <w:rsid w:val="004446DE"/>
    <w:rsid w:val="00445F23"/>
    <w:rsid w:val="00445F99"/>
    <w:rsid w:val="00446DBC"/>
    <w:rsid w:val="00447059"/>
    <w:rsid w:val="004475B6"/>
    <w:rsid w:val="00447DA2"/>
    <w:rsid w:val="00450F7E"/>
    <w:rsid w:val="00453317"/>
    <w:rsid w:val="00455938"/>
    <w:rsid w:val="004562C2"/>
    <w:rsid w:val="0045677F"/>
    <w:rsid w:val="00456825"/>
    <w:rsid w:val="0045785E"/>
    <w:rsid w:val="00461FD3"/>
    <w:rsid w:val="004620AF"/>
    <w:rsid w:val="00463D3B"/>
    <w:rsid w:val="00466D10"/>
    <w:rsid w:val="00472CB0"/>
    <w:rsid w:val="004730F0"/>
    <w:rsid w:val="00473B69"/>
    <w:rsid w:val="0047783E"/>
    <w:rsid w:val="00477CB1"/>
    <w:rsid w:val="00477DB8"/>
    <w:rsid w:val="004826DD"/>
    <w:rsid w:val="00482860"/>
    <w:rsid w:val="004839B9"/>
    <w:rsid w:val="0048478C"/>
    <w:rsid w:val="00484840"/>
    <w:rsid w:val="00486D6C"/>
    <w:rsid w:val="00487FF9"/>
    <w:rsid w:val="00490CFE"/>
    <w:rsid w:val="00491E5D"/>
    <w:rsid w:val="00492906"/>
    <w:rsid w:val="0049311B"/>
    <w:rsid w:val="00494C08"/>
    <w:rsid w:val="00494C85"/>
    <w:rsid w:val="00496539"/>
    <w:rsid w:val="00496A51"/>
    <w:rsid w:val="004973C3"/>
    <w:rsid w:val="004978C3"/>
    <w:rsid w:val="00497E35"/>
    <w:rsid w:val="004A0EA9"/>
    <w:rsid w:val="004A2E1E"/>
    <w:rsid w:val="004A34E7"/>
    <w:rsid w:val="004A381D"/>
    <w:rsid w:val="004A5CA2"/>
    <w:rsid w:val="004A7876"/>
    <w:rsid w:val="004B0181"/>
    <w:rsid w:val="004B3005"/>
    <w:rsid w:val="004B69D7"/>
    <w:rsid w:val="004B71CB"/>
    <w:rsid w:val="004B7986"/>
    <w:rsid w:val="004C08DC"/>
    <w:rsid w:val="004C11A7"/>
    <w:rsid w:val="004C1BDD"/>
    <w:rsid w:val="004C24F1"/>
    <w:rsid w:val="004C409F"/>
    <w:rsid w:val="004C4ABF"/>
    <w:rsid w:val="004C71E7"/>
    <w:rsid w:val="004C7A3A"/>
    <w:rsid w:val="004D0888"/>
    <w:rsid w:val="004D08B0"/>
    <w:rsid w:val="004D3469"/>
    <w:rsid w:val="004D41BF"/>
    <w:rsid w:val="004D5E30"/>
    <w:rsid w:val="004D6A71"/>
    <w:rsid w:val="004E1801"/>
    <w:rsid w:val="004E34E6"/>
    <w:rsid w:val="004E4AA4"/>
    <w:rsid w:val="004E581C"/>
    <w:rsid w:val="004E5B00"/>
    <w:rsid w:val="004F071C"/>
    <w:rsid w:val="004F1193"/>
    <w:rsid w:val="004F1A83"/>
    <w:rsid w:val="004F2284"/>
    <w:rsid w:val="004F2BDC"/>
    <w:rsid w:val="004F36D5"/>
    <w:rsid w:val="004F4BA1"/>
    <w:rsid w:val="004F62C1"/>
    <w:rsid w:val="004F643A"/>
    <w:rsid w:val="004F64FF"/>
    <w:rsid w:val="00500DB9"/>
    <w:rsid w:val="00502784"/>
    <w:rsid w:val="005040D5"/>
    <w:rsid w:val="00505BEC"/>
    <w:rsid w:val="00505E90"/>
    <w:rsid w:val="005073E9"/>
    <w:rsid w:val="00507D6B"/>
    <w:rsid w:val="0051093B"/>
    <w:rsid w:val="00511102"/>
    <w:rsid w:val="0051113F"/>
    <w:rsid w:val="00512D92"/>
    <w:rsid w:val="00513FD0"/>
    <w:rsid w:val="00515AAA"/>
    <w:rsid w:val="005162D8"/>
    <w:rsid w:val="0051708F"/>
    <w:rsid w:val="0051748B"/>
    <w:rsid w:val="0051750E"/>
    <w:rsid w:val="005175BE"/>
    <w:rsid w:val="0052188C"/>
    <w:rsid w:val="005218EA"/>
    <w:rsid w:val="00525579"/>
    <w:rsid w:val="0052597C"/>
    <w:rsid w:val="00525993"/>
    <w:rsid w:val="0052647D"/>
    <w:rsid w:val="00527B0B"/>
    <w:rsid w:val="005315BE"/>
    <w:rsid w:val="005351D6"/>
    <w:rsid w:val="005376A1"/>
    <w:rsid w:val="00537FE0"/>
    <w:rsid w:val="00542EDF"/>
    <w:rsid w:val="00543CC9"/>
    <w:rsid w:val="00544207"/>
    <w:rsid w:val="005452F7"/>
    <w:rsid w:val="0054611E"/>
    <w:rsid w:val="005502EC"/>
    <w:rsid w:val="00550900"/>
    <w:rsid w:val="00551965"/>
    <w:rsid w:val="00554468"/>
    <w:rsid w:val="00554845"/>
    <w:rsid w:val="00555579"/>
    <w:rsid w:val="00556F5A"/>
    <w:rsid w:val="00556F6C"/>
    <w:rsid w:val="005573C7"/>
    <w:rsid w:val="005576EC"/>
    <w:rsid w:val="00562B6A"/>
    <w:rsid w:val="0056399C"/>
    <w:rsid w:val="00563F16"/>
    <w:rsid w:val="005674AE"/>
    <w:rsid w:val="00567B7B"/>
    <w:rsid w:val="00570CED"/>
    <w:rsid w:val="00570F19"/>
    <w:rsid w:val="00571647"/>
    <w:rsid w:val="00572004"/>
    <w:rsid w:val="00572527"/>
    <w:rsid w:val="00573A8B"/>
    <w:rsid w:val="00574A83"/>
    <w:rsid w:val="005769E8"/>
    <w:rsid w:val="0058160D"/>
    <w:rsid w:val="00581D05"/>
    <w:rsid w:val="00583862"/>
    <w:rsid w:val="00584145"/>
    <w:rsid w:val="005870A3"/>
    <w:rsid w:val="00587680"/>
    <w:rsid w:val="00587E57"/>
    <w:rsid w:val="00590944"/>
    <w:rsid w:val="00592E84"/>
    <w:rsid w:val="005942E1"/>
    <w:rsid w:val="00595057"/>
    <w:rsid w:val="005956AD"/>
    <w:rsid w:val="00596256"/>
    <w:rsid w:val="005978A6"/>
    <w:rsid w:val="00597B55"/>
    <w:rsid w:val="005A0E77"/>
    <w:rsid w:val="005A197F"/>
    <w:rsid w:val="005A1B58"/>
    <w:rsid w:val="005A1CD0"/>
    <w:rsid w:val="005A2396"/>
    <w:rsid w:val="005A3412"/>
    <w:rsid w:val="005A3C7B"/>
    <w:rsid w:val="005A3CA8"/>
    <w:rsid w:val="005A4EEB"/>
    <w:rsid w:val="005A555E"/>
    <w:rsid w:val="005A61DA"/>
    <w:rsid w:val="005A7A50"/>
    <w:rsid w:val="005B04F6"/>
    <w:rsid w:val="005B132F"/>
    <w:rsid w:val="005B1A78"/>
    <w:rsid w:val="005B61C2"/>
    <w:rsid w:val="005B6BA4"/>
    <w:rsid w:val="005B751C"/>
    <w:rsid w:val="005B78A9"/>
    <w:rsid w:val="005C0A11"/>
    <w:rsid w:val="005C1A87"/>
    <w:rsid w:val="005C3826"/>
    <w:rsid w:val="005C3CBA"/>
    <w:rsid w:val="005C4835"/>
    <w:rsid w:val="005C4EA6"/>
    <w:rsid w:val="005C50EB"/>
    <w:rsid w:val="005C7F83"/>
    <w:rsid w:val="005D1FC1"/>
    <w:rsid w:val="005D56FA"/>
    <w:rsid w:val="005D5781"/>
    <w:rsid w:val="005D6453"/>
    <w:rsid w:val="005E0E62"/>
    <w:rsid w:val="005E6007"/>
    <w:rsid w:val="005E775F"/>
    <w:rsid w:val="005F178F"/>
    <w:rsid w:val="005F1F1C"/>
    <w:rsid w:val="005F47D5"/>
    <w:rsid w:val="00600CEE"/>
    <w:rsid w:val="00600DF4"/>
    <w:rsid w:val="006014E3"/>
    <w:rsid w:val="00601581"/>
    <w:rsid w:val="006019B6"/>
    <w:rsid w:val="006019F5"/>
    <w:rsid w:val="00601FAC"/>
    <w:rsid w:val="00603F17"/>
    <w:rsid w:val="00606785"/>
    <w:rsid w:val="0060703A"/>
    <w:rsid w:val="0061365B"/>
    <w:rsid w:val="0061455D"/>
    <w:rsid w:val="00614798"/>
    <w:rsid w:val="00615791"/>
    <w:rsid w:val="00615DBE"/>
    <w:rsid w:val="00617433"/>
    <w:rsid w:val="00617ADC"/>
    <w:rsid w:val="0062091D"/>
    <w:rsid w:val="00622CF2"/>
    <w:rsid w:val="00623079"/>
    <w:rsid w:val="006230BA"/>
    <w:rsid w:val="00626DD8"/>
    <w:rsid w:val="006312BB"/>
    <w:rsid w:val="00635AC7"/>
    <w:rsid w:val="00636500"/>
    <w:rsid w:val="00640164"/>
    <w:rsid w:val="00640182"/>
    <w:rsid w:val="00643241"/>
    <w:rsid w:val="006438FD"/>
    <w:rsid w:val="0064395A"/>
    <w:rsid w:val="00644A8B"/>
    <w:rsid w:val="0064603F"/>
    <w:rsid w:val="00646C58"/>
    <w:rsid w:val="0064701C"/>
    <w:rsid w:val="00650171"/>
    <w:rsid w:val="00650994"/>
    <w:rsid w:val="006540F2"/>
    <w:rsid w:val="00654810"/>
    <w:rsid w:val="00655F39"/>
    <w:rsid w:val="006602E9"/>
    <w:rsid w:val="006630A8"/>
    <w:rsid w:val="0066472E"/>
    <w:rsid w:val="0066473A"/>
    <w:rsid w:val="00665706"/>
    <w:rsid w:val="0067124C"/>
    <w:rsid w:val="0067348A"/>
    <w:rsid w:val="00673746"/>
    <w:rsid w:val="00673BEA"/>
    <w:rsid w:val="00674C1D"/>
    <w:rsid w:val="00675B30"/>
    <w:rsid w:val="00676E7B"/>
    <w:rsid w:val="0067709B"/>
    <w:rsid w:val="00677C25"/>
    <w:rsid w:val="006800C8"/>
    <w:rsid w:val="00681A1D"/>
    <w:rsid w:val="00683468"/>
    <w:rsid w:val="006877B3"/>
    <w:rsid w:val="00687B59"/>
    <w:rsid w:val="00692F37"/>
    <w:rsid w:val="00693A0A"/>
    <w:rsid w:val="00694070"/>
    <w:rsid w:val="00695139"/>
    <w:rsid w:val="00695404"/>
    <w:rsid w:val="00697445"/>
    <w:rsid w:val="006A113A"/>
    <w:rsid w:val="006A293B"/>
    <w:rsid w:val="006A294A"/>
    <w:rsid w:val="006A46DD"/>
    <w:rsid w:val="006A4CB2"/>
    <w:rsid w:val="006A4D05"/>
    <w:rsid w:val="006A52BF"/>
    <w:rsid w:val="006A5432"/>
    <w:rsid w:val="006A59E5"/>
    <w:rsid w:val="006A7556"/>
    <w:rsid w:val="006B09B1"/>
    <w:rsid w:val="006B0A29"/>
    <w:rsid w:val="006B16E9"/>
    <w:rsid w:val="006B3AB7"/>
    <w:rsid w:val="006B7187"/>
    <w:rsid w:val="006B7C7D"/>
    <w:rsid w:val="006C0888"/>
    <w:rsid w:val="006C0997"/>
    <w:rsid w:val="006C20C3"/>
    <w:rsid w:val="006D0CEB"/>
    <w:rsid w:val="006D4E45"/>
    <w:rsid w:val="006D5CD7"/>
    <w:rsid w:val="006D6B29"/>
    <w:rsid w:val="006D75A4"/>
    <w:rsid w:val="006D768C"/>
    <w:rsid w:val="006D79D7"/>
    <w:rsid w:val="006D7D90"/>
    <w:rsid w:val="006E03E7"/>
    <w:rsid w:val="006E3065"/>
    <w:rsid w:val="006E3C88"/>
    <w:rsid w:val="006E4CD3"/>
    <w:rsid w:val="006E4EDB"/>
    <w:rsid w:val="006E52F2"/>
    <w:rsid w:val="006E54D9"/>
    <w:rsid w:val="006E551E"/>
    <w:rsid w:val="006E66D0"/>
    <w:rsid w:val="006F028B"/>
    <w:rsid w:val="006F1A35"/>
    <w:rsid w:val="006F279A"/>
    <w:rsid w:val="006F45AE"/>
    <w:rsid w:val="006F606A"/>
    <w:rsid w:val="006F6A3B"/>
    <w:rsid w:val="006F6ECB"/>
    <w:rsid w:val="006F7E44"/>
    <w:rsid w:val="00701E65"/>
    <w:rsid w:val="007020E5"/>
    <w:rsid w:val="0070382D"/>
    <w:rsid w:val="00704BB4"/>
    <w:rsid w:val="0070505A"/>
    <w:rsid w:val="00706936"/>
    <w:rsid w:val="00706C29"/>
    <w:rsid w:val="00706E98"/>
    <w:rsid w:val="0070711C"/>
    <w:rsid w:val="00707AED"/>
    <w:rsid w:val="00711F9C"/>
    <w:rsid w:val="00713C31"/>
    <w:rsid w:val="00713C4C"/>
    <w:rsid w:val="007153E4"/>
    <w:rsid w:val="007155D2"/>
    <w:rsid w:val="00715717"/>
    <w:rsid w:val="00715A46"/>
    <w:rsid w:val="0071629E"/>
    <w:rsid w:val="00720101"/>
    <w:rsid w:val="00720419"/>
    <w:rsid w:val="0072296A"/>
    <w:rsid w:val="0072628D"/>
    <w:rsid w:val="00727141"/>
    <w:rsid w:val="007277ED"/>
    <w:rsid w:val="00730162"/>
    <w:rsid w:val="00731A83"/>
    <w:rsid w:val="00732857"/>
    <w:rsid w:val="00732F08"/>
    <w:rsid w:val="0073325F"/>
    <w:rsid w:val="007333A1"/>
    <w:rsid w:val="0073440E"/>
    <w:rsid w:val="007345A2"/>
    <w:rsid w:val="00735A21"/>
    <w:rsid w:val="007377B6"/>
    <w:rsid w:val="00740E9D"/>
    <w:rsid w:val="007439C3"/>
    <w:rsid w:val="00744AB0"/>
    <w:rsid w:val="007470E0"/>
    <w:rsid w:val="00747C5A"/>
    <w:rsid w:val="00750EFB"/>
    <w:rsid w:val="0075494B"/>
    <w:rsid w:val="00755111"/>
    <w:rsid w:val="007560F8"/>
    <w:rsid w:val="00757CDB"/>
    <w:rsid w:val="00760DBC"/>
    <w:rsid w:val="00760F7D"/>
    <w:rsid w:val="00761D22"/>
    <w:rsid w:val="00764761"/>
    <w:rsid w:val="007655E9"/>
    <w:rsid w:val="00770F81"/>
    <w:rsid w:val="007715DC"/>
    <w:rsid w:val="00771CEC"/>
    <w:rsid w:val="00772E1D"/>
    <w:rsid w:val="007730F5"/>
    <w:rsid w:val="0077352A"/>
    <w:rsid w:val="00773781"/>
    <w:rsid w:val="00774E83"/>
    <w:rsid w:val="00775683"/>
    <w:rsid w:val="00776684"/>
    <w:rsid w:val="00776DCF"/>
    <w:rsid w:val="007822C4"/>
    <w:rsid w:val="00783AC7"/>
    <w:rsid w:val="0078430A"/>
    <w:rsid w:val="007843C9"/>
    <w:rsid w:val="00784865"/>
    <w:rsid w:val="00784E1D"/>
    <w:rsid w:val="00785A0D"/>
    <w:rsid w:val="007911F8"/>
    <w:rsid w:val="00791A72"/>
    <w:rsid w:val="0079421C"/>
    <w:rsid w:val="00795B0F"/>
    <w:rsid w:val="007961CF"/>
    <w:rsid w:val="007A1717"/>
    <w:rsid w:val="007A1827"/>
    <w:rsid w:val="007A1C44"/>
    <w:rsid w:val="007A1C9E"/>
    <w:rsid w:val="007A35DF"/>
    <w:rsid w:val="007A45D4"/>
    <w:rsid w:val="007A4BFA"/>
    <w:rsid w:val="007A4D08"/>
    <w:rsid w:val="007A509C"/>
    <w:rsid w:val="007A635C"/>
    <w:rsid w:val="007A68A9"/>
    <w:rsid w:val="007B09DA"/>
    <w:rsid w:val="007B238C"/>
    <w:rsid w:val="007B4726"/>
    <w:rsid w:val="007B5DD4"/>
    <w:rsid w:val="007B76B4"/>
    <w:rsid w:val="007C0566"/>
    <w:rsid w:val="007C3EEC"/>
    <w:rsid w:val="007C4E13"/>
    <w:rsid w:val="007C6A0E"/>
    <w:rsid w:val="007C6A9D"/>
    <w:rsid w:val="007C6C85"/>
    <w:rsid w:val="007D0B15"/>
    <w:rsid w:val="007D25DA"/>
    <w:rsid w:val="007D531C"/>
    <w:rsid w:val="007D53D6"/>
    <w:rsid w:val="007D5423"/>
    <w:rsid w:val="007D77E8"/>
    <w:rsid w:val="007E4296"/>
    <w:rsid w:val="007E4567"/>
    <w:rsid w:val="007F0674"/>
    <w:rsid w:val="007F0DB1"/>
    <w:rsid w:val="007F2B81"/>
    <w:rsid w:val="007F2F8B"/>
    <w:rsid w:val="008014C2"/>
    <w:rsid w:val="00801B0B"/>
    <w:rsid w:val="0080528B"/>
    <w:rsid w:val="008054A7"/>
    <w:rsid w:val="00805DBC"/>
    <w:rsid w:val="00810139"/>
    <w:rsid w:val="0081110F"/>
    <w:rsid w:val="00811807"/>
    <w:rsid w:val="00811B5A"/>
    <w:rsid w:val="00811C82"/>
    <w:rsid w:val="008129A0"/>
    <w:rsid w:val="008208B8"/>
    <w:rsid w:val="00820A1D"/>
    <w:rsid w:val="00823A78"/>
    <w:rsid w:val="008241B1"/>
    <w:rsid w:val="0082433C"/>
    <w:rsid w:val="00824AE3"/>
    <w:rsid w:val="00826C19"/>
    <w:rsid w:val="00826C96"/>
    <w:rsid w:val="00826E5D"/>
    <w:rsid w:val="00827476"/>
    <w:rsid w:val="0083029F"/>
    <w:rsid w:val="00832B21"/>
    <w:rsid w:val="008340CB"/>
    <w:rsid w:val="00834206"/>
    <w:rsid w:val="00835CA0"/>
    <w:rsid w:val="00841A0E"/>
    <w:rsid w:val="0084342E"/>
    <w:rsid w:val="00844B00"/>
    <w:rsid w:val="00844B62"/>
    <w:rsid w:val="008458D5"/>
    <w:rsid w:val="00847916"/>
    <w:rsid w:val="008523B0"/>
    <w:rsid w:val="00852D9B"/>
    <w:rsid w:val="00853193"/>
    <w:rsid w:val="00853390"/>
    <w:rsid w:val="008538C4"/>
    <w:rsid w:val="00855079"/>
    <w:rsid w:val="00855A63"/>
    <w:rsid w:val="0085636C"/>
    <w:rsid w:val="008569B2"/>
    <w:rsid w:val="00857950"/>
    <w:rsid w:val="00857E88"/>
    <w:rsid w:val="00857EC7"/>
    <w:rsid w:val="00860CD4"/>
    <w:rsid w:val="00862D04"/>
    <w:rsid w:val="008632E5"/>
    <w:rsid w:val="00863CDA"/>
    <w:rsid w:val="008660ED"/>
    <w:rsid w:val="00866713"/>
    <w:rsid w:val="008670A9"/>
    <w:rsid w:val="00867DC8"/>
    <w:rsid w:val="00871A21"/>
    <w:rsid w:val="00871B1B"/>
    <w:rsid w:val="008723C7"/>
    <w:rsid w:val="008733EC"/>
    <w:rsid w:val="00875162"/>
    <w:rsid w:val="00875583"/>
    <w:rsid w:val="008775C9"/>
    <w:rsid w:val="00880F3C"/>
    <w:rsid w:val="008815A6"/>
    <w:rsid w:val="008824ED"/>
    <w:rsid w:val="0088406B"/>
    <w:rsid w:val="00884B41"/>
    <w:rsid w:val="0088610B"/>
    <w:rsid w:val="008870E8"/>
    <w:rsid w:val="00887AB0"/>
    <w:rsid w:val="008902E5"/>
    <w:rsid w:val="00890B50"/>
    <w:rsid w:val="0089248E"/>
    <w:rsid w:val="00894196"/>
    <w:rsid w:val="00895EA5"/>
    <w:rsid w:val="0089699B"/>
    <w:rsid w:val="00897D6F"/>
    <w:rsid w:val="008A0BAC"/>
    <w:rsid w:val="008A1B42"/>
    <w:rsid w:val="008A26FD"/>
    <w:rsid w:val="008A2D4F"/>
    <w:rsid w:val="008A3A8F"/>
    <w:rsid w:val="008A51E9"/>
    <w:rsid w:val="008A582D"/>
    <w:rsid w:val="008A6C25"/>
    <w:rsid w:val="008B07A1"/>
    <w:rsid w:val="008B108D"/>
    <w:rsid w:val="008B1C57"/>
    <w:rsid w:val="008B1E7C"/>
    <w:rsid w:val="008B2148"/>
    <w:rsid w:val="008B2853"/>
    <w:rsid w:val="008B57B2"/>
    <w:rsid w:val="008B589A"/>
    <w:rsid w:val="008B5FA3"/>
    <w:rsid w:val="008B6C29"/>
    <w:rsid w:val="008B701C"/>
    <w:rsid w:val="008B7874"/>
    <w:rsid w:val="008C0411"/>
    <w:rsid w:val="008C154A"/>
    <w:rsid w:val="008C5D5F"/>
    <w:rsid w:val="008C7FC9"/>
    <w:rsid w:val="008D06FD"/>
    <w:rsid w:val="008D2C6C"/>
    <w:rsid w:val="008D47B6"/>
    <w:rsid w:val="008D5C40"/>
    <w:rsid w:val="008D664B"/>
    <w:rsid w:val="008D67E6"/>
    <w:rsid w:val="008D77FA"/>
    <w:rsid w:val="008E0681"/>
    <w:rsid w:val="008E11D5"/>
    <w:rsid w:val="008E2B34"/>
    <w:rsid w:val="008E2E59"/>
    <w:rsid w:val="008E4E8C"/>
    <w:rsid w:val="008E573A"/>
    <w:rsid w:val="008E60DF"/>
    <w:rsid w:val="008E6694"/>
    <w:rsid w:val="008E6D66"/>
    <w:rsid w:val="008E71A4"/>
    <w:rsid w:val="008F19A3"/>
    <w:rsid w:val="008F2A58"/>
    <w:rsid w:val="008F2C7C"/>
    <w:rsid w:val="008F46C4"/>
    <w:rsid w:val="008F53F8"/>
    <w:rsid w:val="008F5DCA"/>
    <w:rsid w:val="008F6781"/>
    <w:rsid w:val="008F67C4"/>
    <w:rsid w:val="008F7DF2"/>
    <w:rsid w:val="009013B3"/>
    <w:rsid w:val="00904F2A"/>
    <w:rsid w:val="00910502"/>
    <w:rsid w:val="00911334"/>
    <w:rsid w:val="0091280B"/>
    <w:rsid w:val="00912EFC"/>
    <w:rsid w:val="0091321A"/>
    <w:rsid w:val="0091332E"/>
    <w:rsid w:val="009140B3"/>
    <w:rsid w:val="009145DD"/>
    <w:rsid w:val="00914A3E"/>
    <w:rsid w:val="009206C3"/>
    <w:rsid w:val="009225AE"/>
    <w:rsid w:val="00922695"/>
    <w:rsid w:val="00925A63"/>
    <w:rsid w:val="00925E5F"/>
    <w:rsid w:val="00931756"/>
    <w:rsid w:val="00934377"/>
    <w:rsid w:val="00934634"/>
    <w:rsid w:val="00934833"/>
    <w:rsid w:val="00937458"/>
    <w:rsid w:val="00940E51"/>
    <w:rsid w:val="00941222"/>
    <w:rsid w:val="00941F4D"/>
    <w:rsid w:val="0094300F"/>
    <w:rsid w:val="0094389F"/>
    <w:rsid w:val="00943E4B"/>
    <w:rsid w:val="00945F3A"/>
    <w:rsid w:val="00945F6C"/>
    <w:rsid w:val="009460C2"/>
    <w:rsid w:val="0094793A"/>
    <w:rsid w:val="00950FF3"/>
    <w:rsid w:val="00952658"/>
    <w:rsid w:val="009538ED"/>
    <w:rsid w:val="009544A6"/>
    <w:rsid w:val="00955A44"/>
    <w:rsid w:val="00963182"/>
    <w:rsid w:val="00963F73"/>
    <w:rsid w:val="00965A32"/>
    <w:rsid w:val="00967C6B"/>
    <w:rsid w:val="00970157"/>
    <w:rsid w:val="00970394"/>
    <w:rsid w:val="009719DE"/>
    <w:rsid w:val="00971A21"/>
    <w:rsid w:val="00975990"/>
    <w:rsid w:val="00976490"/>
    <w:rsid w:val="00977B40"/>
    <w:rsid w:val="009808EB"/>
    <w:rsid w:val="00981886"/>
    <w:rsid w:val="00981C60"/>
    <w:rsid w:val="00983339"/>
    <w:rsid w:val="00983744"/>
    <w:rsid w:val="00983DA0"/>
    <w:rsid w:val="009847CF"/>
    <w:rsid w:val="00984C5D"/>
    <w:rsid w:val="00985091"/>
    <w:rsid w:val="00985C5F"/>
    <w:rsid w:val="00985FEB"/>
    <w:rsid w:val="009860DA"/>
    <w:rsid w:val="00986B49"/>
    <w:rsid w:val="00987526"/>
    <w:rsid w:val="009916F5"/>
    <w:rsid w:val="00992C7F"/>
    <w:rsid w:val="00994FD5"/>
    <w:rsid w:val="00995127"/>
    <w:rsid w:val="009964EC"/>
    <w:rsid w:val="00996923"/>
    <w:rsid w:val="009A0ED3"/>
    <w:rsid w:val="009A0EDC"/>
    <w:rsid w:val="009A2C1B"/>
    <w:rsid w:val="009A7B77"/>
    <w:rsid w:val="009B08FC"/>
    <w:rsid w:val="009B18FC"/>
    <w:rsid w:val="009B28C2"/>
    <w:rsid w:val="009B2EA5"/>
    <w:rsid w:val="009B51A4"/>
    <w:rsid w:val="009B5542"/>
    <w:rsid w:val="009B7C8F"/>
    <w:rsid w:val="009C0067"/>
    <w:rsid w:val="009C0880"/>
    <w:rsid w:val="009C0F49"/>
    <w:rsid w:val="009C123B"/>
    <w:rsid w:val="009C2CB0"/>
    <w:rsid w:val="009C3FFA"/>
    <w:rsid w:val="009C4677"/>
    <w:rsid w:val="009C59EB"/>
    <w:rsid w:val="009C6ED3"/>
    <w:rsid w:val="009D03F1"/>
    <w:rsid w:val="009D2C63"/>
    <w:rsid w:val="009D4031"/>
    <w:rsid w:val="009D47BF"/>
    <w:rsid w:val="009D58EB"/>
    <w:rsid w:val="009D669D"/>
    <w:rsid w:val="009D7251"/>
    <w:rsid w:val="009D76FC"/>
    <w:rsid w:val="009D78FA"/>
    <w:rsid w:val="009E1CF6"/>
    <w:rsid w:val="009E4428"/>
    <w:rsid w:val="009E5E3E"/>
    <w:rsid w:val="009F0B75"/>
    <w:rsid w:val="009F121B"/>
    <w:rsid w:val="009F1517"/>
    <w:rsid w:val="009F19F1"/>
    <w:rsid w:val="009F2511"/>
    <w:rsid w:val="009F25ED"/>
    <w:rsid w:val="009F27A5"/>
    <w:rsid w:val="009F5D94"/>
    <w:rsid w:val="009F6A5D"/>
    <w:rsid w:val="009F7298"/>
    <w:rsid w:val="00A00086"/>
    <w:rsid w:val="00A005B3"/>
    <w:rsid w:val="00A0110D"/>
    <w:rsid w:val="00A01F71"/>
    <w:rsid w:val="00A01FB4"/>
    <w:rsid w:val="00A04267"/>
    <w:rsid w:val="00A05075"/>
    <w:rsid w:val="00A050EE"/>
    <w:rsid w:val="00A058B4"/>
    <w:rsid w:val="00A0636A"/>
    <w:rsid w:val="00A06664"/>
    <w:rsid w:val="00A06AE7"/>
    <w:rsid w:val="00A06E65"/>
    <w:rsid w:val="00A0742A"/>
    <w:rsid w:val="00A12166"/>
    <w:rsid w:val="00A16341"/>
    <w:rsid w:val="00A16E74"/>
    <w:rsid w:val="00A1768B"/>
    <w:rsid w:val="00A17AB0"/>
    <w:rsid w:val="00A200E4"/>
    <w:rsid w:val="00A20212"/>
    <w:rsid w:val="00A204F7"/>
    <w:rsid w:val="00A300BC"/>
    <w:rsid w:val="00A306CF"/>
    <w:rsid w:val="00A30818"/>
    <w:rsid w:val="00A315FD"/>
    <w:rsid w:val="00A32255"/>
    <w:rsid w:val="00A32500"/>
    <w:rsid w:val="00A33101"/>
    <w:rsid w:val="00A34794"/>
    <w:rsid w:val="00A3636C"/>
    <w:rsid w:val="00A374DF"/>
    <w:rsid w:val="00A40F48"/>
    <w:rsid w:val="00A424F9"/>
    <w:rsid w:val="00A425C6"/>
    <w:rsid w:val="00A42B8D"/>
    <w:rsid w:val="00A43547"/>
    <w:rsid w:val="00A43565"/>
    <w:rsid w:val="00A43E47"/>
    <w:rsid w:val="00A44739"/>
    <w:rsid w:val="00A45AA9"/>
    <w:rsid w:val="00A479A0"/>
    <w:rsid w:val="00A47EC7"/>
    <w:rsid w:val="00A52A8D"/>
    <w:rsid w:val="00A52ABB"/>
    <w:rsid w:val="00A60B1A"/>
    <w:rsid w:val="00A61520"/>
    <w:rsid w:val="00A615E0"/>
    <w:rsid w:val="00A61DFC"/>
    <w:rsid w:val="00A63A70"/>
    <w:rsid w:val="00A6583B"/>
    <w:rsid w:val="00A65CC9"/>
    <w:rsid w:val="00A6645A"/>
    <w:rsid w:val="00A66E08"/>
    <w:rsid w:val="00A70025"/>
    <w:rsid w:val="00A7172F"/>
    <w:rsid w:val="00A717A6"/>
    <w:rsid w:val="00A71CD2"/>
    <w:rsid w:val="00A72A3C"/>
    <w:rsid w:val="00A73469"/>
    <w:rsid w:val="00A73499"/>
    <w:rsid w:val="00A74248"/>
    <w:rsid w:val="00A74E93"/>
    <w:rsid w:val="00A74F76"/>
    <w:rsid w:val="00A75B60"/>
    <w:rsid w:val="00A80468"/>
    <w:rsid w:val="00A815D8"/>
    <w:rsid w:val="00A82493"/>
    <w:rsid w:val="00A8255D"/>
    <w:rsid w:val="00A82DBB"/>
    <w:rsid w:val="00A832EF"/>
    <w:rsid w:val="00A84BDB"/>
    <w:rsid w:val="00A84F1E"/>
    <w:rsid w:val="00A90046"/>
    <w:rsid w:val="00A90AA8"/>
    <w:rsid w:val="00A93745"/>
    <w:rsid w:val="00A93F95"/>
    <w:rsid w:val="00A9455D"/>
    <w:rsid w:val="00A9708F"/>
    <w:rsid w:val="00A975E7"/>
    <w:rsid w:val="00AA0D15"/>
    <w:rsid w:val="00AA4CD3"/>
    <w:rsid w:val="00AA6E01"/>
    <w:rsid w:val="00AA7A0B"/>
    <w:rsid w:val="00AB07E1"/>
    <w:rsid w:val="00AB172A"/>
    <w:rsid w:val="00AB1DF0"/>
    <w:rsid w:val="00AB2689"/>
    <w:rsid w:val="00AB2C42"/>
    <w:rsid w:val="00AB49DC"/>
    <w:rsid w:val="00AB662F"/>
    <w:rsid w:val="00AB7656"/>
    <w:rsid w:val="00AB7A27"/>
    <w:rsid w:val="00AC0206"/>
    <w:rsid w:val="00AC0DAA"/>
    <w:rsid w:val="00AC133A"/>
    <w:rsid w:val="00AC16F6"/>
    <w:rsid w:val="00AC4E30"/>
    <w:rsid w:val="00AC509A"/>
    <w:rsid w:val="00AC658A"/>
    <w:rsid w:val="00AD0D3E"/>
    <w:rsid w:val="00AD35F6"/>
    <w:rsid w:val="00AD3C34"/>
    <w:rsid w:val="00AD5B54"/>
    <w:rsid w:val="00AD6617"/>
    <w:rsid w:val="00AE0EBC"/>
    <w:rsid w:val="00AE2D09"/>
    <w:rsid w:val="00AE37DB"/>
    <w:rsid w:val="00AE444C"/>
    <w:rsid w:val="00AE4769"/>
    <w:rsid w:val="00AE6A1A"/>
    <w:rsid w:val="00AE6A6B"/>
    <w:rsid w:val="00AF16C6"/>
    <w:rsid w:val="00AF2419"/>
    <w:rsid w:val="00AF2759"/>
    <w:rsid w:val="00AF3140"/>
    <w:rsid w:val="00AF3579"/>
    <w:rsid w:val="00AF3D8B"/>
    <w:rsid w:val="00AF47C9"/>
    <w:rsid w:val="00AF4B10"/>
    <w:rsid w:val="00AF5A1A"/>
    <w:rsid w:val="00AF7F64"/>
    <w:rsid w:val="00B00CEC"/>
    <w:rsid w:val="00B020C5"/>
    <w:rsid w:val="00B049F6"/>
    <w:rsid w:val="00B07189"/>
    <w:rsid w:val="00B07DC2"/>
    <w:rsid w:val="00B10FC6"/>
    <w:rsid w:val="00B119BC"/>
    <w:rsid w:val="00B128E8"/>
    <w:rsid w:val="00B14E4E"/>
    <w:rsid w:val="00B15BC2"/>
    <w:rsid w:val="00B15F1F"/>
    <w:rsid w:val="00B170BF"/>
    <w:rsid w:val="00B17EAA"/>
    <w:rsid w:val="00B21E2A"/>
    <w:rsid w:val="00B23DD1"/>
    <w:rsid w:val="00B273C0"/>
    <w:rsid w:val="00B30052"/>
    <w:rsid w:val="00B30D56"/>
    <w:rsid w:val="00B329B8"/>
    <w:rsid w:val="00B3461F"/>
    <w:rsid w:val="00B35A3E"/>
    <w:rsid w:val="00B36A22"/>
    <w:rsid w:val="00B40070"/>
    <w:rsid w:val="00B40F4B"/>
    <w:rsid w:val="00B41D57"/>
    <w:rsid w:val="00B4235A"/>
    <w:rsid w:val="00B42657"/>
    <w:rsid w:val="00B436E2"/>
    <w:rsid w:val="00B450F4"/>
    <w:rsid w:val="00B4541B"/>
    <w:rsid w:val="00B45E86"/>
    <w:rsid w:val="00B47AD9"/>
    <w:rsid w:val="00B51314"/>
    <w:rsid w:val="00B52894"/>
    <w:rsid w:val="00B528FC"/>
    <w:rsid w:val="00B5324E"/>
    <w:rsid w:val="00B54412"/>
    <w:rsid w:val="00B54A62"/>
    <w:rsid w:val="00B56E49"/>
    <w:rsid w:val="00B57E7D"/>
    <w:rsid w:val="00B61485"/>
    <w:rsid w:val="00B62BB8"/>
    <w:rsid w:val="00B631F2"/>
    <w:rsid w:val="00B631FB"/>
    <w:rsid w:val="00B6452F"/>
    <w:rsid w:val="00B66DD2"/>
    <w:rsid w:val="00B66EED"/>
    <w:rsid w:val="00B67569"/>
    <w:rsid w:val="00B67A78"/>
    <w:rsid w:val="00B70F8D"/>
    <w:rsid w:val="00B72486"/>
    <w:rsid w:val="00B72888"/>
    <w:rsid w:val="00B737DF"/>
    <w:rsid w:val="00B74FC4"/>
    <w:rsid w:val="00B755DC"/>
    <w:rsid w:val="00B758A1"/>
    <w:rsid w:val="00B772D7"/>
    <w:rsid w:val="00B77534"/>
    <w:rsid w:val="00B81377"/>
    <w:rsid w:val="00B81E7D"/>
    <w:rsid w:val="00B83771"/>
    <w:rsid w:val="00B859E5"/>
    <w:rsid w:val="00B85A65"/>
    <w:rsid w:val="00B872A3"/>
    <w:rsid w:val="00B90C51"/>
    <w:rsid w:val="00B9261B"/>
    <w:rsid w:val="00B928F6"/>
    <w:rsid w:val="00B92EDD"/>
    <w:rsid w:val="00B92FEC"/>
    <w:rsid w:val="00B94539"/>
    <w:rsid w:val="00B96B3E"/>
    <w:rsid w:val="00BA3819"/>
    <w:rsid w:val="00BA3FD7"/>
    <w:rsid w:val="00BA4D0B"/>
    <w:rsid w:val="00BA5925"/>
    <w:rsid w:val="00BA5CE7"/>
    <w:rsid w:val="00BA664C"/>
    <w:rsid w:val="00BA6BE5"/>
    <w:rsid w:val="00BB3318"/>
    <w:rsid w:val="00BB37A6"/>
    <w:rsid w:val="00BB5328"/>
    <w:rsid w:val="00BB5FE3"/>
    <w:rsid w:val="00BC01A9"/>
    <w:rsid w:val="00BC281F"/>
    <w:rsid w:val="00BC3279"/>
    <w:rsid w:val="00BC5F08"/>
    <w:rsid w:val="00BC6534"/>
    <w:rsid w:val="00BC659F"/>
    <w:rsid w:val="00BC6985"/>
    <w:rsid w:val="00BD08BD"/>
    <w:rsid w:val="00BD0E4E"/>
    <w:rsid w:val="00BD14A5"/>
    <w:rsid w:val="00BD5463"/>
    <w:rsid w:val="00BD65F2"/>
    <w:rsid w:val="00BD7489"/>
    <w:rsid w:val="00BE1951"/>
    <w:rsid w:val="00BE1BDF"/>
    <w:rsid w:val="00BE23E7"/>
    <w:rsid w:val="00BE3FBE"/>
    <w:rsid w:val="00BE4CB9"/>
    <w:rsid w:val="00BE5938"/>
    <w:rsid w:val="00BE5E3D"/>
    <w:rsid w:val="00BE6D79"/>
    <w:rsid w:val="00C025A7"/>
    <w:rsid w:val="00C04753"/>
    <w:rsid w:val="00C04AD5"/>
    <w:rsid w:val="00C05A6B"/>
    <w:rsid w:val="00C10A35"/>
    <w:rsid w:val="00C11E08"/>
    <w:rsid w:val="00C12D56"/>
    <w:rsid w:val="00C15655"/>
    <w:rsid w:val="00C15D4E"/>
    <w:rsid w:val="00C1781A"/>
    <w:rsid w:val="00C25D8C"/>
    <w:rsid w:val="00C26D84"/>
    <w:rsid w:val="00C2745D"/>
    <w:rsid w:val="00C305D1"/>
    <w:rsid w:val="00C307EC"/>
    <w:rsid w:val="00C31337"/>
    <w:rsid w:val="00C31D15"/>
    <w:rsid w:val="00C32B04"/>
    <w:rsid w:val="00C34396"/>
    <w:rsid w:val="00C34E91"/>
    <w:rsid w:val="00C36C64"/>
    <w:rsid w:val="00C41FD4"/>
    <w:rsid w:val="00C430B0"/>
    <w:rsid w:val="00C440AA"/>
    <w:rsid w:val="00C45199"/>
    <w:rsid w:val="00C45D54"/>
    <w:rsid w:val="00C45FB6"/>
    <w:rsid w:val="00C47A7E"/>
    <w:rsid w:val="00C47EE5"/>
    <w:rsid w:val="00C51C3C"/>
    <w:rsid w:val="00C534C7"/>
    <w:rsid w:val="00C53870"/>
    <w:rsid w:val="00C53A67"/>
    <w:rsid w:val="00C53B75"/>
    <w:rsid w:val="00C5481E"/>
    <w:rsid w:val="00C61862"/>
    <w:rsid w:val="00C6276C"/>
    <w:rsid w:val="00C6354B"/>
    <w:rsid w:val="00C646FD"/>
    <w:rsid w:val="00C70798"/>
    <w:rsid w:val="00C7231F"/>
    <w:rsid w:val="00C72CE0"/>
    <w:rsid w:val="00C73B0A"/>
    <w:rsid w:val="00C73C36"/>
    <w:rsid w:val="00C73D3C"/>
    <w:rsid w:val="00C759D7"/>
    <w:rsid w:val="00C766D4"/>
    <w:rsid w:val="00C77A4F"/>
    <w:rsid w:val="00C77AB1"/>
    <w:rsid w:val="00C8014A"/>
    <w:rsid w:val="00C80E0E"/>
    <w:rsid w:val="00C826B9"/>
    <w:rsid w:val="00C836E6"/>
    <w:rsid w:val="00C840E2"/>
    <w:rsid w:val="00C84BC7"/>
    <w:rsid w:val="00C85ADE"/>
    <w:rsid w:val="00C86253"/>
    <w:rsid w:val="00C86C08"/>
    <w:rsid w:val="00C86D59"/>
    <w:rsid w:val="00C905A9"/>
    <w:rsid w:val="00C93781"/>
    <w:rsid w:val="00C9411E"/>
    <w:rsid w:val="00C94C6E"/>
    <w:rsid w:val="00C9566D"/>
    <w:rsid w:val="00C95C99"/>
    <w:rsid w:val="00CA0E0E"/>
    <w:rsid w:val="00CA101B"/>
    <w:rsid w:val="00CA1ED9"/>
    <w:rsid w:val="00CA23F1"/>
    <w:rsid w:val="00CA4277"/>
    <w:rsid w:val="00CA428F"/>
    <w:rsid w:val="00CA47D0"/>
    <w:rsid w:val="00CA5CEC"/>
    <w:rsid w:val="00CA6914"/>
    <w:rsid w:val="00CA6C98"/>
    <w:rsid w:val="00CB15F4"/>
    <w:rsid w:val="00CB23EB"/>
    <w:rsid w:val="00CB307E"/>
    <w:rsid w:val="00CB5387"/>
    <w:rsid w:val="00CC0D61"/>
    <w:rsid w:val="00CC0E02"/>
    <w:rsid w:val="00CC2154"/>
    <w:rsid w:val="00CC314D"/>
    <w:rsid w:val="00CC62B2"/>
    <w:rsid w:val="00CD0493"/>
    <w:rsid w:val="00CD126C"/>
    <w:rsid w:val="00CD1CE3"/>
    <w:rsid w:val="00CD1E91"/>
    <w:rsid w:val="00CD23CD"/>
    <w:rsid w:val="00CD3186"/>
    <w:rsid w:val="00CD404C"/>
    <w:rsid w:val="00CD5A5C"/>
    <w:rsid w:val="00CE182A"/>
    <w:rsid w:val="00CE1DF5"/>
    <w:rsid w:val="00CE2901"/>
    <w:rsid w:val="00CE2A92"/>
    <w:rsid w:val="00CE40F9"/>
    <w:rsid w:val="00CE5D07"/>
    <w:rsid w:val="00CE73EE"/>
    <w:rsid w:val="00CF0486"/>
    <w:rsid w:val="00CF07B7"/>
    <w:rsid w:val="00CF2649"/>
    <w:rsid w:val="00CF66EA"/>
    <w:rsid w:val="00CF6D59"/>
    <w:rsid w:val="00D000C6"/>
    <w:rsid w:val="00D01633"/>
    <w:rsid w:val="00D03B07"/>
    <w:rsid w:val="00D0407F"/>
    <w:rsid w:val="00D04A74"/>
    <w:rsid w:val="00D04F12"/>
    <w:rsid w:val="00D05BB7"/>
    <w:rsid w:val="00D106F0"/>
    <w:rsid w:val="00D12AA1"/>
    <w:rsid w:val="00D12C61"/>
    <w:rsid w:val="00D14933"/>
    <w:rsid w:val="00D16866"/>
    <w:rsid w:val="00D179D6"/>
    <w:rsid w:val="00D210F0"/>
    <w:rsid w:val="00D269D4"/>
    <w:rsid w:val="00D270A9"/>
    <w:rsid w:val="00D3046D"/>
    <w:rsid w:val="00D315AC"/>
    <w:rsid w:val="00D33A85"/>
    <w:rsid w:val="00D34DAE"/>
    <w:rsid w:val="00D351AC"/>
    <w:rsid w:val="00D358D0"/>
    <w:rsid w:val="00D359C0"/>
    <w:rsid w:val="00D35A17"/>
    <w:rsid w:val="00D37124"/>
    <w:rsid w:val="00D40772"/>
    <w:rsid w:val="00D44347"/>
    <w:rsid w:val="00D44C08"/>
    <w:rsid w:val="00D461AA"/>
    <w:rsid w:val="00D4673D"/>
    <w:rsid w:val="00D46AFB"/>
    <w:rsid w:val="00D46ECD"/>
    <w:rsid w:val="00D500F8"/>
    <w:rsid w:val="00D5035E"/>
    <w:rsid w:val="00D50819"/>
    <w:rsid w:val="00D50F40"/>
    <w:rsid w:val="00D52390"/>
    <w:rsid w:val="00D533A7"/>
    <w:rsid w:val="00D53443"/>
    <w:rsid w:val="00D54E63"/>
    <w:rsid w:val="00D55EFC"/>
    <w:rsid w:val="00D55F2D"/>
    <w:rsid w:val="00D564F3"/>
    <w:rsid w:val="00D6328F"/>
    <w:rsid w:val="00D63BF3"/>
    <w:rsid w:val="00D65C17"/>
    <w:rsid w:val="00D670C6"/>
    <w:rsid w:val="00D67E5D"/>
    <w:rsid w:val="00D70F5D"/>
    <w:rsid w:val="00D745A9"/>
    <w:rsid w:val="00D76B81"/>
    <w:rsid w:val="00D8038C"/>
    <w:rsid w:val="00D82C68"/>
    <w:rsid w:val="00D8468A"/>
    <w:rsid w:val="00D86F32"/>
    <w:rsid w:val="00D90028"/>
    <w:rsid w:val="00D90F43"/>
    <w:rsid w:val="00D9177C"/>
    <w:rsid w:val="00D93C2B"/>
    <w:rsid w:val="00D96AED"/>
    <w:rsid w:val="00D975D2"/>
    <w:rsid w:val="00D97EE9"/>
    <w:rsid w:val="00DA16F1"/>
    <w:rsid w:val="00DA405A"/>
    <w:rsid w:val="00DA49FB"/>
    <w:rsid w:val="00DA549D"/>
    <w:rsid w:val="00DA5D1C"/>
    <w:rsid w:val="00DA6D8C"/>
    <w:rsid w:val="00DA72F0"/>
    <w:rsid w:val="00DB4ADD"/>
    <w:rsid w:val="00DB57F2"/>
    <w:rsid w:val="00DB5909"/>
    <w:rsid w:val="00DB5BD7"/>
    <w:rsid w:val="00DB73EC"/>
    <w:rsid w:val="00DC1F26"/>
    <w:rsid w:val="00DC2CB8"/>
    <w:rsid w:val="00DC32C3"/>
    <w:rsid w:val="00DC3F1E"/>
    <w:rsid w:val="00DC4F15"/>
    <w:rsid w:val="00DC5410"/>
    <w:rsid w:val="00DC7C43"/>
    <w:rsid w:val="00DD1554"/>
    <w:rsid w:val="00DD4704"/>
    <w:rsid w:val="00DD4B6C"/>
    <w:rsid w:val="00DD5B0B"/>
    <w:rsid w:val="00DD5CC4"/>
    <w:rsid w:val="00DD5FA5"/>
    <w:rsid w:val="00DE1514"/>
    <w:rsid w:val="00DE600D"/>
    <w:rsid w:val="00DE621A"/>
    <w:rsid w:val="00DE6953"/>
    <w:rsid w:val="00DE6999"/>
    <w:rsid w:val="00DE7D87"/>
    <w:rsid w:val="00DF03B7"/>
    <w:rsid w:val="00DF0849"/>
    <w:rsid w:val="00DF1C54"/>
    <w:rsid w:val="00DF2B3C"/>
    <w:rsid w:val="00DF2EFC"/>
    <w:rsid w:val="00DF4167"/>
    <w:rsid w:val="00DF486F"/>
    <w:rsid w:val="00DF4982"/>
    <w:rsid w:val="00E013C1"/>
    <w:rsid w:val="00E01A5D"/>
    <w:rsid w:val="00E03F0E"/>
    <w:rsid w:val="00E079F4"/>
    <w:rsid w:val="00E07D20"/>
    <w:rsid w:val="00E12B5E"/>
    <w:rsid w:val="00E144ED"/>
    <w:rsid w:val="00E170E0"/>
    <w:rsid w:val="00E17A58"/>
    <w:rsid w:val="00E17E41"/>
    <w:rsid w:val="00E20E9F"/>
    <w:rsid w:val="00E211B6"/>
    <w:rsid w:val="00E21FCB"/>
    <w:rsid w:val="00E23119"/>
    <w:rsid w:val="00E25087"/>
    <w:rsid w:val="00E252C2"/>
    <w:rsid w:val="00E26625"/>
    <w:rsid w:val="00E26EC6"/>
    <w:rsid w:val="00E3012C"/>
    <w:rsid w:val="00E31479"/>
    <w:rsid w:val="00E32E84"/>
    <w:rsid w:val="00E3405D"/>
    <w:rsid w:val="00E3540F"/>
    <w:rsid w:val="00E36321"/>
    <w:rsid w:val="00E36E50"/>
    <w:rsid w:val="00E41825"/>
    <w:rsid w:val="00E41882"/>
    <w:rsid w:val="00E430D8"/>
    <w:rsid w:val="00E43310"/>
    <w:rsid w:val="00E43465"/>
    <w:rsid w:val="00E4432A"/>
    <w:rsid w:val="00E44FA3"/>
    <w:rsid w:val="00E4655A"/>
    <w:rsid w:val="00E468EB"/>
    <w:rsid w:val="00E478E9"/>
    <w:rsid w:val="00E5016C"/>
    <w:rsid w:val="00E50FD6"/>
    <w:rsid w:val="00E511A8"/>
    <w:rsid w:val="00E53DC6"/>
    <w:rsid w:val="00E60EFB"/>
    <w:rsid w:val="00E6208D"/>
    <w:rsid w:val="00E620FD"/>
    <w:rsid w:val="00E62E2C"/>
    <w:rsid w:val="00E667D1"/>
    <w:rsid w:val="00E66DEE"/>
    <w:rsid w:val="00E670E2"/>
    <w:rsid w:val="00E70DE6"/>
    <w:rsid w:val="00E70F4A"/>
    <w:rsid w:val="00E71366"/>
    <w:rsid w:val="00E72CD9"/>
    <w:rsid w:val="00E7332C"/>
    <w:rsid w:val="00E73E8B"/>
    <w:rsid w:val="00E749F1"/>
    <w:rsid w:val="00E771A3"/>
    <w:rsid w:val="00E77922"/>
    <w:rsid w:val="00E7796C"/>
    <w:rsid w:val="00E826D2"/>
    <w:rsid w:val="00E82A18"/>
    <w:rsid w:val="00E82A90"/>
    <w:rsid w:val="00E83FD9"/>
    <w:rsid w:val="00E85CC5"/>
    <w:rsid w:val="00E86E6E"/>
    <w:rsid w:val="00E87187"/>
    <w:rsid w:val="00E92F4F"/>
    <w:rsid w:val="00E93F82"/>
    <w:rsid w:val="00E97A67"/>
    <w:rsid w:val="00E97ED9"/>
    <w:rsid w:val="00EA05F8"/>
    <w:rsid w:val="00EA0828"/>
    <w:rsid w:val="00EA1813"/>
    <w:rsid w:val="00EA1913"/>
    <w:rsid w:val="00EA325F"/>
    <w:rsid w:val="00EA402B"/>
    <w:rsid w:val="00EA5BD5"/>
    <w:rsid w:val="00EA642E"/>
    <w:rsid w:val="00EB0511"/>
    <w:rsid w:val="00EB14CA"/>
    <w:rsid w:val="00EB1AFB"/>
    <w:rsid w:val="00EB1E86"/>
    <w:rsid w:val="00EB239F"/>
    <w:rsid w:val="00EB24E8"/>
    <w:rsid w:val="00EB2AEA"/>
    <w:rsid w:val="00EB2E6C"/>
    <w:rsid w:val="00EB3052"/>
    <w:rsid w:val="00EB59F6"/>
    <w:rsid w:val="00EC16E1"/>
    <w:rsid w:val="00EC6C89"/>
    <w:rsid w:val="00EC7BB8"/>
    <w:rsid w:val="00ED15F1"/>
    <w:rsid w:val="00ED1F67"/>
    <w:rsid w:val="00ED2C30"/>
    <w:rsid w:val="00ED33F2"/>
    <w:rsid w:val="00ED3F29"/>
    <w:rsid w:val="00ED4AA4"/>
    <w:rsid w:val="00ED56C5"/>
    <w:rsid w:val="00ED62EE"/>
    <w:rsid w:val="00ED6481"/>
    <w:rsid w:val="00ED670D"/>
    <w:rsid w:val="00ED73D5"/>
    <w:rsid w:val="00EE0D4B"/>
    <w:rsid w:val="00EE1EA2"/>
    <w:rsid w:val="00EE4424"/>
    <w:rsid w:val="00EE5F27"/>
    <w:rsid w:val="00EE631F"/>
    <w:rsid w:val="00EE7CA9"/>
    <w:rsid w:val="00EF2EC2"/>
    <w:rsid w:val="00EF555B"/>
    <w:rsid w:val="00EF57AF"/>
    <w:rsid w:val="00EF7FF7"/>
    <w:rsid w:val="00F02D1B"/>
    <w:rsid w:val="00F045FF"/>
    <w:rsid w:val="00F04A9F"/>
    <w:rsid w:val="00F05C22"/>
    <w:rsid w:val="00F05E33"/>
    <w:rsid w:val="00F07767"/>
    <w:rsid w:val="00F07810"/>
    <w:rsid w:val="00F107FE"/>
    <w:rsid w:val="00F155C1"/>
    <w:rsid w:val="00F159E8"/>
    <w:rsid w:val="00F1695B"/>
    <w:rsid w:val="00F16C45"/>
    <w:rsid w:val="00F203CE"/>
    <w:rsid w:val="00F21464"/>
    <w:rsid w:val="00F2451B"/>
    <w:rsid w:val="00F246CE"/>
    <w:rsid w:val="00F30579"/>
    <w:rsid w:val="00F30842"/>
    <w:rsid w:val="00F32D37"/>
    <w:rsid w:val="00F3373B"/>
    <w:rsid w:val="00F33B86"/>
    <w:rsid w:val="00F3469F"/>
    <w:rsid w:val="00F35491"/>
    <w:rsid w:val="00F36ACE"/>
    <w:rsid w:val="00F430BE"/>
    <w:rsid w:val="00F43106"/>
    <w:rsid w:val="00F44632"/>
    <w:rsid w:val="00F44A86"/>
    <w:rsid w:val="00F46BE1"/>
    <w:rsid w:val="00F5133D"/>
    <w:rsid w:val="00F53DC7"/>
    <w:rsid w:val="00F569D6"/>
    <w:rsid w:val="00F57B14"/>
    <w:rsid w:val="00F57DFE"/>
    <w:rsid w:val="00F6031C"/>
    <w:rsid w:val="00F61805"/>
    <w:rsid w:val="00F61A4E"/>
    <w:rsid w:val="00F626DF"/>
    <w:rsid w:val="00F639E9"/>
    <w:rsid w:val="00F641C1"/>
    <w:rsid w:val="00F66784"/>
    <w:rsid w:val="00F700CD"/>
    <w:rsid w:val="00F726C9"/>
    <w:rsid w:val="00F72EA7"/>
    <w:rsid w:val="00F73404"/>
    <w:rsid w:val="00F74EE7"/>
    <w:rsid w:val="00F76568"/>
    <w:rsid w:val="00F7767A"/>
    <w:rsid w:val="00F77A9C"/>
    <w:rsid w:val="00F80D69"/>
    <w:rsid w:val="00F81B50"/>
    <w:rsid w:val="00F825AE"/>
    <w:rsid w:val="00F832D7"/>
    <w:rsid w:val="00F85575"/>
    <w:rsid w:val="00F85B19"/>
    <w:rsid w:val="00F86014"/>
    <w:rsid w:val="00F863E7"/>
    <w:rsid w:val="00F871B8"/>
    <w:rsid w:val="00F901B8"/>
    <w:rsid w:val="00F92587"/>
    <w:rsid w:val="00F929A1"/>
    <w:rsid w:val="00F937D7"/>
    <w:rsid w:val="00F93D79"/>
    <w:rsid w:val="00F95D26"/>
    <w:rsid w:val="00F969EC"/>
    <w:rsid w:val="00F972AF"/>
    <w:rsid w:val="00F973AF"/>
    <w:rsid w:val="00FA10BC"/>
    <w:rsid w:val="00FA2D08"/>
    <w:rsid w:val="00FA4209"/>
    <w:rsid w:val="00FA4585"/>
    <w:rsid w:val="00FB0E3B"/>
    <w:rsid w:val="00FB1462"/>
    <w:rsid w:val="00FB29F0"/>
    <w:rsid w:val="00FB4173"/>
    <w:rsid w:val="00FB4D3F"/>
    <w:rsid w:val="00FB56DC"/>
    <w:rsid w:val="00FB61A6"/>
    <w:rsid w:val="00FB631A"/>
    <w:rsid w:val="00FC21CA"/>
    <w:rsid w:val="00FC4BC9"/>
    <w:rsid w:val="00FC4E8F"/>
    <w:rsid w:val="00FD1696"/>
    <w:rsid w:val="00FD2E4E"/>
    <w:rsid w:val="00FD3980"/>
    <w:rsid w:val="00FD3B23"/>
    <w:rsid w:val="00FD56A6"/>
    <w:rsid w:val="00FD6241"/>
    <w:rsid w:val="00FD666D"/>
    <w:rsid w:val="00FD6DAD"/>
    <w:rsid w:val="00FD7F83"/>
    <w:rsid w:val="00FE08C5"/>
    <w:rsid w:val="00FE109F"/>
    <w:rsid w:val="00FE1F74"/>
    <w:rsid w:val="00FE42EC"/>
    <w:rsid w:val="00FE4A12"/>
    <w:rsid w:val="00FE4FA2"/>
    <w:rsid w:val="00FE56A1"/>
    <w:rsid w:val="00FF2512"/>
    <w:rsid w:val="00FF390E"/>
    <w:rsid w:val="00FF3F8A"/>
    <w:rsid w:val="00FF47D7"/>
    <w:rsid w:val="00FF4B94"/>
    <w:rsid w:val="00FF54BD"/>
    <w:rsid w:val="00FF69AF"/>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1B0DD"/>
  <w15:docId w15:val="{CF8F1F73-7010-488C-878C-721C9430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10D"/>
    <w:rPr>
      <w:rFonts w:eastAsia="SimSun"/>
      <w:kern w:val="0"/>
    </w:rPr>
  </w:style>
  <w:style w:type="paragraph" w:styleId="Heading1">
    <w:name w:val="heading 1"/>
    <w:basedOn w:val="Normal"/>
    <w:next w:val="Normal"/>
    <w:link w:val="Heading1Char"/>
    <w:uiPriority w:val="9"/>
    <w:qFormat/>
    <w:rsid w:val="004041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10D"/>
    <w:rPr>
      <w:rFonts w:asciiTheme="majorHAnsi" w:eastAsiaTheme="majorEastAsia" w:hAnsiTheme="majorHAnsi" w:cstheme="majorBidi"/>
      <w:color w:val="2F5496" w:themeColor="accent1" w:themeShade="BF"/>
      <w:kern w:val="0"/>
      <w:sz w:val="32"/>
      <w:szCs w:val="32"/>
    </w:rPr>
  </w:style>
  <w:style w:type="paragraph" w:styleId="BalloonText">
    <w:name w:val="Balloon Text"/>
    <w:basedOn w:val="Normal"/>
    <w:link w:val="BalloonTextChar"/>
    <w:uiPriority w:val="99"/>
    <w:semiHidden/>
    <w:unhideWhenUsed/>
    <w:qFormat/>
    <w:rsid w:val="0040410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40410D"/>
    <w:rPr>
      <w:rFonts w:ascii="Segoe UI" w:eastAsia="SimSun" w:hAnsi="Segoe UI" w:cs="Segoe UI"/>
      <w:kern w:val="0"/>
      <w:sz w:val="18"/>
      <w:szCs w:val="18"/>
    </w:rPr>
  </w:style>
  <w:style w:type="paragraph" w:styleId="BodyText">
    <w:name w:val="Body Text"/>
    <w:basedOn w:val="Normal"/>
    <w:link w:val="BodyTextChar"/>
    <w:uiPriority w:val="99"/>
    <w:unhideWhenUsed/>
    <w:rsid w:val="0040410D"/>
    <w:pPr>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qFormat/>
    <w:rsid w:val="0040410D"/>
    <w:rPr>
      <w:rFonts w:ascii="Times New Roman" w:eastAsia="Times New Roman" w:hAnsi="Times New Roman" w:cs="Times New Roman"/>
      <w:kern w:val="0"/>
      <w:sz w:val="24"/>
      <w:szCs w:val="24"/>
    </w:rPr>
  </w:style>
  <w:style w:type="paragraph" w:styleId="Caption">
    <w:name w:val="caption"/>
    <w:basedOn w:val="Normal"/>
    <w:next w:val="Normal"/>
    <w:qFormat/>
    <w:rsid w:val="0040410D"/>
    <w:pPr>
      <w:suppressLineNumbers/>
      <w:spacing w:before="120" w:after="120" w:line="240" w:lineRule="auto"/>
      <w:jc w:val="both"/>
    </w:pPr>
    <w:rPr>
      <w:rFonts w:ascii="Calibri" w:eastAsia="Droid Sans Fallback" w:hAnsi="Calibri" w:cs="FreeSans"/>
      <w:i/>
      <w:iCs/>
      <w:color w:val="00000A"/>
      <w:sz w:val="24"/>
      <w:szCs w:val="24"/>
    </w:rPr>
  </w:style>
  <w:style w:type="character" w:styleId="CommentReference">
    <w:name w:val="annotation reference"/>
    <w:basedOn w:val="DefaultParagraphFont"/>
    <w:uiPriority w:val="99"/>
    <w:semiHidden/>
    <w:unhideWhenUsed/>
    <w:qFormat/>
    <w:rsid w:val="0040410D"/>
    <w:rPr>
      <w:sz w:val="16"/>
      <w:szCs w:val="16"/>
    </w:rPr>
  </w:style>
  <w:style w:type="paragraph" w:styleId="CommentText">
    <w:name w:val="annotation text"/>
    <w:basedOn w:val="Normal"/>
    <w:link w:val="CommentTextChar"/>
    <w:uiPriority w:val="99"/>
    <w:semiHidden/>
    <w:unhideWhenUsed/>
    <w:qFormat/>
    <w:rsid w:val="0040410D"/>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qFormat/>
    <w:rsid w:val="0040410D"/>
    <w:rPr>
      <w:rFonts w:eastAsia="SimSun"/>
      <w:kern w:val="0"/>
      <w:sz w:val="20"/>
      <w:szCs w:val="20"/>
    </w:rPr>
  </w:style>
  <w:style w:type="paragraph" w:styleId="CommentSubject">
    <w:name w:val="annotation subject"/>
    <w:basedOn w:val="CommentText"/>
    <w:next w:val="CommentText"/>
    <w:link w:val="CommentSubjectChar"/>
    <w:uiPriority w:val="99"/>
    <w:semiHidden/>
    <w:unhideWhenUsed/>
    <w:qFormat/>
    <w:rsid w:val="0040410D"/>
    <w:rPr>
      <w:b/>
      <w:bCs/>
    </w:rPr>
  </w:style>
  <w:style w:type="character" w:customStyle="1" w:styleId="CommentSubjectChar">
    <w:name w:val="Comment Subject Char"/>
    <w:basedOn w:val="CommentTextChar"/>
    <w:link w:val="CommentSubject"/>
    <w:uiPriority w:val="99"/>
    <w:semiHidden/>
    <w:qFormat/>
    <w:rsid w:val="0040410D"/>
    <w:rPr>
      <w:rFonts w:eastAsia="SimSun"/>
      <w:b/>
      <w:bCs/>
      <w:kern w:val="0"/>
      <w:sz w:val="20"/>
      <w:szCs w:val="20"/>
    </w:rPr>
  </w:style>
  <w:style w:type="character" w:styleId="Emphasis">
    <w:name w:val="Emphasis"/>
    <w:basedOn w:val="DefaultParagraphFont"/>
    <w:uiPriority w:val="20"/>
    <w:qFormat/>
    <w:rsid w:val="0040410D"/>
    <w:rPr>
      <w:i/>
      <w:iCs/>
    </w:rPr>
  </w:style>
  <w:style w:type="character" w:styleId="EndnoteReference">
    <w:name w:val="endnote reference"/>
    <w:basedOn w:val="DefaultParagraphFont"/>
    <w:uiPriority w:val="99"/>
    <w:semiHidden/>
    <w:unhideWhenUsed/>
    <w:qFormat/>
    <w:rsid w:val="0040410D"/>
    <w:rPr>
      <w:vertAlign w:val="superscript"/>
    </w:rPr>
  </w:style>
  <w:style w:type="paragraph" w:styleId="EndnoteText">
    <w:name w:val="endnote text"/>
    <w:basedOn w:val="Normal"/>
    <w:link w:val="EndnoteTextChar"/>
    <w:uiPriority w:val="99"/>
    <w:semiHidden/>
    <w:unhideWhenUsed/>
    <w:qFormat/>
    <w:rsid w:val="0040410D"/>
    <w:pPr>
      <w:spacing w:after="0" w:line="240" w:lineRule="auto"/>
      <w:jc w:val="both"/>
    </w:pPr>
    <w:rPr>
      <w:rFonts w:ascii="Calibri" w:eastAsia="Droid Sans Fallback" w:hAnsi="Calibri" w:cs="Times New Roman"/>
      <w:color w:val="00000A"/>
      <w:sz w:val="20"/>
      <w:szCs w:val="20"/>
    </w:rPr>
  </w:style>
  <w:style w:type="character" w:customStyle="1" w:styleId="EndnoteTextChar">
    <w:name w:val="Endnote Text Char"/>
    <w:basedOn w:val="DefaultParagraphFont"/>
    <w:link w:val="EndnoteText"/>
    <w:uiPriority w:val="99"/>
    <w:semiHidden/>
    <w:qFormat/>
    <w:rsid w:val="0040410D"/>
    <w:rPr>
      <w:rFonts w:ascii="Calibri" w:eastAsia="Droid Sans Fallback" w:hAnsi="Calibri" w:cs="Times New Roman"/>
      <w:color w:val="00000A"/>
      <w:kern w:val="0"/>
      <w:sz w:val="20"/>
      <w:szCs w:val="20"/>
    </w:rPr>
  </w:style>
  <w:style w:type="paragraph" w:styleId="Footer">
    <w:name w:val="footer"/>
    <w:basedOn w:val="Normal"/>
    <w:link w:val="FooterChar"/>
    <w:uiPriority w:val="99"/>
    <w:unhideWhenUsed/>
    <w:qFormat/>
    <w:rsid w:val="0040410D"/>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qFormat/>
    <w:rsid w:val="0040410D"/>
    <w:rPr>
      <w:rFonts w:eastAsia="SimSun"/>
      <w:kern w:val="0"/>
    </w:rPr>
  </w:style>
  <w:style w:type="character" w:styleId="FootnoteReference">
    <w:name w:val="footnote reference"/>
    <w:basedOn w:val="DefaultParagraphFont"/>
    <w:uiPriority w:val="99"/>
    <w:semiHidden/>
    <w:unhideWhenUsed/>
    <w:qFormat/>
    <w:rsid w:val="0040410D"/>
    <w:rPr>
      <w:vertAlign w:val="superscript"/>
    </w:rPr>
  </w:style>
  <w:style w:type="paragraph" w:styleId="FootnoteText">
    <w:name w:val="footnote text"/>
    <w:basedOn w:val="Normal"/>
    <w:link w:val="FootnoteTextChar"/>
    <w:uiPriority w:val="99"/>
    <w:semiHidden/>
    <w:unhideWhenUsed/>
    <w:qFormat/>
    <w:rsid w:val="0040410D"/>
    <w:pPr>
      <w:spacing w:after="0" w:line="240" w:lineRule="auto"/>
      <w:jc w:val="both"/>
    </w:pPr>
    <w:rPr>
      <w:rFonts w:ascii="Calibri" w:eastAsia="Droid Sans Fallback" w:hAnsi="Calibri" w:cs="Times New Roman"/>
      <w:color w:val="00000A"/>
      <w:sz w:val="20"/>
      <w:szCs w:val="20"/>
    </w:rPr>
  </w:style>
  <w:style w:type="character" w:customStyle="1" w:styleId="FootnoteTextChar">
    <w:name w:val="Footnote Text Char"/>
    <w:basedOn w:val="DefaultParagraphFont"/>
    <w:link w:val="FootnoteText"/>
    <w:uiPriority w:val="99"/>
    <w:semiHidden/>
    <w:qFormat/>
    <w:rsid w:val="0040410D"/>
    <w:rPr>
      <w:rFonts w:ascii="Calibri" w:eastAsia="Droid Sans Fallback" w:hAnsi="Calibri" w:cs="Times New Roman"/>
      <w:color w:val="00000A"/>
      <w:kern w:val="0"/>
      <w:sz w:val="20"/>
      <w:szCs w:val="20"/>
    </w:rPr>
  </w:style>
  <w:style w:type="paragraph" w:styleId="Header">
    <w:name w:val="header"/>
    <w:basedOn w:val="Normal"/>
    <w:link w:val="HeaderChar"/>
    <w:uiPriority w:val="99"/>
    <w:unhideWhenUsed/>
    <w:qFormat/>
    <w:rsid w:val="0040410D"/>
    <w:pPr>
      <w:tabs>
        <w:tab w:val="center" w:pos="4680"/>
        <w:tab w:val="right" w:pos="9360"/>
      </w:tabs>
      <w:spacing w:after="0" w:line="240" w:lineRule="auto"/>
      <w:jc w:val="both"/>
    </w:pPr>
  </w:style>
  <w:style w:type="character" w:customStyle="1" w:styleId="HeaderChar">
    <w:name w:val="Header Char"/>
    <w:basedOn w:val="DefaultParagraphFont"/>
    <w:link w:val="Header"/>
    <w:uiPriority w:val="99"/>
    <w:qFormat/>
    <w:rsid w:val="0040410D"/>
    <w:rPr>
      <w:rFonts w:eastAsia="SimSun"/>
      <w:kern w:val="0"/>
    </w:rPr>
  </w:style>
  <w:style w:type="paragraph" w:styleId="List">
    <w:name w:val="List"/>
    <w:basedOn w:val="TextBody"/>
    <w:qFormat/>
    <w:rsid w:val="0040410D"/>
    <w:rPr>
      <w:rFonts w:cs="FreeSans"/>
    </w:rPr>
  </w:style>
  <w:style w:type="paragraph" w:customStyle="1" w:styleId="TextBody">
    <w:name w:val="Text Body"/>
    <w:basedOn w:val="Normal"/>
    <w:qFormat/>
    <w:rsid w:val="0040410D"/>
    <w:pPr>
      <w:spacing w:after="140" w:line="288" w:lineRule="auto"/>
      <w:jc w:val="both"/>
    </w:pPr>
    <w:rPr>
      <w:rFonts w:ascii="Calibri" w:eastAsia="Droid Sans Fallback" w:hAnsi="Calibri" w:cs="Times New Roman"/>
      <w:color w:val="00000A"/>
    </w:rPr>
  </w:style>
  <w:style w:type="paragraph" w:styleId="NormalWeb">
    <w:name w:val="Normal (Web)"/>
    <w:basedOn w:val="Normal"/>
    <w:uiPriority w:val="99"/>
    <w:unhideWhenUsed/>
    <w:qFormat/>
    <w:rsid w:val="0040410D"/>
    <w:pPr>
      <w:spacing w:after="280" w:line="240" w:lineRule="auto"/>
      <w:jc w:val="both"/>
    </w:pPr>
    <w:rPr>
      <w:rFonts w:ascii="Times New Roman" w:eastAsia="Times New Roman" w:hAnsi="Times New Roman" w:cs="Times New Roman"/>
      <w:color w:val="00000A"/>
      <w:sz w:val="24"/>
      <w:szCs w:val="24"/>
    </w:rPr>
  </w:style>
  <w:style w:type="paragraph" w:styleId="PlainText">
    <w:name w:val="Plain Text"/>
    <w:basedOn w:val="Normal"/>
    <w:link w:val="PlainTextChar"/>
    <w:rsid w:val="0040410D"/>
    <w:pPr>
      <w:autoSpaceDE w:val="0"/>
      <w:autoSpaceDN w:val="0"/>
      <w:spacing w:after="0" w:line="24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qFormat/>
    <w:rsid w:val="0040410D"/>
    <w:rPr>
      <w:rFonts w:ascii="Courier New" w:eastAsia="Times New Roman" w:hAnsi="Courier New" w:cs="Courier New"/>
      <w:kern w:val="0"/>
      <w:sz w:val="20"/>
      <w:szCs w:val="20"/>
    </w:rPr>
  </w:style>
  <w:style w:type="character" w:styleId="Strong">
    <w:name w:val="Strong"/>
    <w:basedOn w:val="DefaultParagraphFont"/>
    <w:uiPriority w:val="22"/>
    <w:qFormat/>
    <w:rsid w:val="0040410D"/>
    <w:rPr>
      <w:b/>
      <w:bCs/>
    </w:rPr>
  </w:style>
  <w:style w:type="table" w:styleId="TableGrid">
    <w:name w:val="Table Grid"/>
    <w:basedOn w:val="TableNormal"/>
    <w:uiPriority w:val="39"/>
    <w:rsid w:val="0040410D"/>
    <w:pPr>
      <w:spacing w:after="0" w:line="240" w:lineRule="auto"/>
    </w:pPr>
    <w:rPr>
      <w:rFonts w:ascii="Calibri" w:eastAsia="Calibri" w:hAnsi="Calibri" w:cs="Times New Roman"/>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Anchor">
    <w:name w:val="Footnote Anchor"/>
    <w:qFormat/>
    <w:rsid w:val="0040410D"/>
    <w:rPr>
      <w:vertAlign w:val="superscript"/>
    </w:rPr>
  </w:style>
  <w:style w:type="character" w:customStyle="1" w:styleId="CommentTextChar1">
    <w:name w:val="Comment Text Char1"/>
    <w:basedOn w:val="DefaultParagraphFont"/>
    <w:uiPriority w:val="99"/>
    <w:semiHidden/>
    <w:qFormat/>
    <w:rsid w:val="0040410D"/>
    <w:rPr>
      <w:sz w:val="20"/>
      <w:szCs w:val="20"/>
    </w:rPr>
  </w:style>
  <w:style w:type="character" w:customStyle="1" w:styleId="highlight">
    <w:name w:val="highlight"/>
    <w:basedOn w:val="DefaultParagraphFont"/>
    <w:qFormat/>
    <w:rsid w:val="0040410D"/>
  </w:style>
  <w:style w:type="character" w:customStyle="1" w:styleId="InternetLink">
    <w:name w:val="Internet Link"/>
    <w:basedOn w:val="DefaultParagraphFont"/>
    <w:uiPriority w:val="99"/>
    <w:unhideWhenUsed/>
    <w:qFormat/>
    <w:rsid w:val="0040410D"/>
    <w:rPr>
      <w:color w:val="0563C1"/>
      <w:u w:val="single"/>
    </w:rPr>
  </w:style>
  <w:style w:type="character" w:customStyle="1" w:styleId="ListLabel1">
    <w:name w:val="ListLabel 1"/>
    <w:qFormat/>
    <w:rsid w:val="0040410D"/>
    <w:rPr>
      <w:rFonts w:cs="Courier New"/>
    </w:rPr>
  </w:style>
  <w:style w:type="character" w:customStyle="1" w:styleId="FootnoteCharacters">
    <w:name w:val="Footnote Characters"/>
    <w:qFormat/>
    <w:rsid w:val="0040410D"/>
  </w:style>
  <w:style w:type="character" w:customStyle="1" w:styleId="EndnoteAnchor">
    <w:name w:val="Endnote Anchor"/>
    <w:qFormat/>
    <w:rsid w:val="0040410D"/>
    <w:rPr>
      <w:vertAlign w:val="superscript"/>
    </w:rPr>
  </w:style>
  <w:style w:type="character" w:customStyle="1" w:styleId="EndnoteCharacters">
    <w:name w:val="Endnote Characters"/>
    <w:qFormat/>
    <w:rsid w:val="0040410D"/>
  </w:style>
  <w:style w:type="paragraph" w:customStyle="1" w:styleId="Heading">
    <w:name w:val="Heading"/>
    <w:basedOn w:val="Normal"/>
    <w:next w:val="TextBody"/>
    <w:qFormat/>
    <w:rsid w:val="0040410D"/>
    <w:pPr>
      <w:keepNext/>
      <w:spacing w:before="240" w:after="120" w:line="240" w:lineRule="auto"/>
      <w:jc w:val="both"/>
    </w:pPr>
    <w:rPr>
      <w:rFonts w:ascii="Liberation Sans" w:eastAsia="Droid Sans Fallback" w:hAnsi="Liberation Sans" w:cs="FreeSans"/>
      <w:color w:val="00000A"/>
      <w:sz w:val="28"/>
      <w:szCs w:val="28"/>
    </w:rPr>
  </w:style>
  <w:style w:type="paragraph" w:customStyle="1" w:styleId="Index">
    <w:name w:val="Index"/>
    <w:basedOn w:val="Normal"/>
    <w:qFormat/>
    <w:rsid w:val="0040410D"/>
    <w:pPr>
      <w:suppressLineNumbers/>
      <w:spacing w:after="0" w:line="240" w:lineRule="auto"/>
      <w:jc w:val="both"/>
    </w:pPr>
    <w:rPr>
      <w:rFonts w:ascii="Calibri" w:eastAsia="Droid Sans Fallback" w:hAnsi="Calibri" w:cs="FreeSans"/>
      <w:color w:val="00000A"/>
    </w:rPr>
  </w:style>
  <w:style w:type="paragraph" w:styleId="ListParagraph">
    <w:name w:val="List Paragraph"/>
    <w:aliases w:val="List Paragraph1,List Paragraph (numbered (a)),Bullets,IBL List Paragraph,List Paragraph nowy,References,Numbered List Paragraph,List_Paragraph,Multilevel para_II,List Paragraph Num,Paragraph,Дэд гарчиг,List Paragraph 1,Subtitle1"/>
    <w:basedOn w:val="Normal"/>
    <w:link w:val="ListParagraphChar"/>
    <w:uiPriority w:val="34"/>
    <w:qFormat/>
    <w:rsid w:val="0040410D"/>
    <w:pPr>
      <w:spacing w:after="0" w:line="240" w:lineRule="auto"/>
      <w:ind w:left="720"/>
      <w:contextualSpacing/>
      <w:jc w:val="both"/>
    </w:pPr>
    <w:rPr>
      <w:rFonts w:ascii="Times New Roman" w:eastAsia="Calibri" w:hAnsi="Times New Roman" w:cs="Times New Roman"/>
      <w:color w:val="00000A"/>
      <w:sz w:val="24"/>
    </w:rPr>
  </w:style>
  <w:style w:type="character" w:customStyle="1" w:styleId="BalloonTextChar1">
    <w:name w:val="Balloon Text Char1"/>
    <w:basedOn w:val="DefaultParagraphFont"/>
    <w:uiPriority w:val="99"/>
    <w:semiHidden/>
    <w:qFormat/>
    <w:rsid w:val="0040410D"/>
    <w:rPr>
      <w:rFonts w:ascii="Segoe UI" w:hAnsi="Segoe UI" w:cs="Segoe UI"/>
      <w:sz w:val="18"/>
      <w:szCs w:val="18"/>
    </w:rPr>
  </w:style>
  <w:style w:type="character" w:customStyle="1" w:styleId="CommentSubjectChar1">
    <w:name w:val="Comment Subject Char1"/>
    <w:basedOn w:val="CommentTextChar1"/>
    <w:uiPriority w:val="99"/>
    <w:semiHidden/>
    <w:qFormat/>
    <w:rsid w:val="0040410D"/>
    <w:rPr>
      <w:b/>
      <w:bCs/>
      <w:sz w:val="20"/>
      <w:szCs w:val="20"/>
    </w:rPr>
  </w:style>
  <w:style w:type="paragraph" w:customStyle="1" w:styleId="Revision1">
    <w:name w:val="Revision1"/>
    <w:uiPriority w:val="99"/>
    <w:semiHidden/>
    <w:qFormat/>
    <w:rsid w:val="0040410D"/>
    <w:pPr>
      <w:suppressAutoHyphens/>
      <w:spacing w:after="0" w:line="240" w:lineRule="auto"/>
      <w:jc w:val="both"/>
    </w:pPr>
    <w:rPr>
      <w:rFonts w:ascii="Calibri" w:eastAsia="Droid Sans Fallback" w:hAnsi="Calibri" w:cs="Times New Roman"/>
      <w:color w:val="00000A"/>
      <w:kern w:val="0"/>
    </w:rPr>
  </w:style>
  <w:style w:type="character" w:customStyle="1" w:styleId="HeaderChar1">
    <w:name w:val="Header Char1"/>
    <w:basedOn w:val="DefaultParagraphFont"/>
    <w:uiPriority w:val="99"/>
    <w:semiHidden/>
    <w:qFormat/>
    <w:rsid w:val="0040410D"/>
  </w:style>
  <w:style w:type="character" w:customStyle="1" w:styleId="FooterChar1">
    <w:name w:val="Footer Char1"/>
    <w:basedOn w:val="DefaultParagraphFont"/>
    <w:uiPriority w:val="99"/>
    <w:semiHidden/>
    <w:qFormat/>
    <w:rsid w:val="0040410D"/>
  </w:style>
  <w:style w:type="paragraph" w:customStyle="1" w:styleId="Footnote">
    <w:name w:val="Footnote"/>
    <w:basedOn w:val="Normal"/>
    <w:qFormat/>
    <w:rsid w:val="0040410D"/>
    <w:pPr>
      <w:spacing w:after="0" w:line="240" w:lineRule="auto"/>
      <w:jc w:val="both"/>
    </w:pPr>
    <w:rPr>
      <w:rFonts w:ascii="Calibri" w:eastAsia="Droid Sans Fallback" w:hAnsi="Calibri" w:cs="Times New Roman"/>
      <w:color w:val="00000A"/>
    </w:rPr>
  </w:style>
  <w:style w:type="character" w:customStyle="1" w:styleId="highlight2">
    <w:name w:val="highlight2"/>
    <w:basedOn w:val="DefaultParagraphFont"/>
    <w:rsid w:val="0040410D"/>
  </w:style>
  <w:style w:type="character" w:customStyle="1" w:styleId="ListParagraphChar">
    <w:name w:val="List Paragraph Char"/>
    <w:aliases w:val="List Paragraph1 Char,List Paragraph (numbered (a)) Char,Bullets Char,IBL List Paragraph Char,List Paragraph nowy Char,References Char,Numbered List Paragraph Char,List_Paragraph Char,Multilevel para_II Char,List Paragraph Num Char"/>
    <w:link w:val="ListParagraph"/>
    <w:uiPriority w:val="34"/>
    <w:qFormat/>
    <w:locked/>
    <w:rsid w:val="0040410D"/>
    <w:rPr>
      <w:rFonts w:ascii="Times New Roman" w:eastAsia="Calibri" w:hAnsi="Times New Roman" w:cs="Times New Roman"/>
      <w:color w:val="00000A"/>
      <w:kern w:val="0"/>
      <w:sz w:val="24"/>
    </w:rPr>
  </w:style>
  <w:style w:type="paragraph" w:styleId="Revision">
    <w:name w:val="Revision"/>
    <w:hidden/>
    <w:uiPriority w:val="99"/>
    <w:semiHidden/>
    <w:rsid w:val="0040410D"/>
    <w:pPr>
      <w:spacing w:after="0" w:line="240" w:lineRule="auto"/>
    </w:pPr>
    <w:rPr>
      <w:rFonts w:eastAsia="SimSun"/>
      <w:kern w:val="0"/>
    </w:rPr>
  </w:style>
  <w:style w:type="character" w:customStyle="1" w:styleId="pull-right">
    <w:name w:val="pull-right"/>
    <w:basedOn w:val="DefaultParagraphFont"/>
    <w:rsid w:val="00404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82224">
      <w:bodyDiv w:val="1"/>
      <w:marLeft w:val="0"/>
      <w:marRight w:val="0"/>
      <w:marTop w:val="0"/>
      <w:marBottom w:val="0"/>
      <w:divBdr>
        <w:top w:val="none" w:sz="0" w:space="0" w:color="auto"/>
        <w:left w:val="none" w:sz="0" w:space="0" w:color="auto"/>
        <w:bottom w:val="none" w:sz="0" w:space="0" w:color="auto"/>
        <w:right w:val="none" w:sz="0" w:space="0" w:color="auto"/>
      </w:divBdr>
    </w:div>
    <w:div w:id="254435601">
      <w:bodyDiv w:val="1"/>
      <w:marLeft w:val="0"/>
      <w:marRight w:val="0"/>
      <w:marTop w:val="0"/>
      <w:marBottom w:val="0"/>
      <w:divBdr>
        <w:top w:val="none" w:sz="0" w:space="0" w:color="auto"/>
        <w:left w:val="none" w:sz="0" w:space="0" w:color="auto"/>
        <w:bottom w:val="none" w:sz="0" w:space="0" w:color="auto"/>
        <w:right w:val="none" w:sz="0" w:space="0" w:color="auto"/>
      </w:divBdr>
    </w:div>
    <w:div w:id="278951250">
      <w:bodyDiv w:val="1"/>
      <w:marLeft w:val="0"/>
      <w:marRight w:val="0"/>
      <w:marTop w:val="0"/>
      <w:marBottom w:val="0"/>
      <w:divBdr>
        <w:top w:val="none" w:sz="0" w:space="0" w:color="auto"/>
        <w:left w:val="none" w:sz="0" w:space="0" w:color="auto"/>
        <w:bottom w:val="none" w:sz="0" w:space="0" w:color="auto"/>
        <w:right w:val="none" w:sz="0" w:space="0" w:color="auto"/>
      </w:divBdr>
    </w:div>
    <w:div w:id="526987872">
      <w:bodyDiv w:val="1"/>
      <w:marLeft w:val="0"/>
      <w:marRight w:val="0"/>
      <w:marTop w:val="0"/>
      <w:marBottom w:val="0"/>
      <w:divBdr>
        <w:top w:val="none" w:sz="0" w:space="0" w:color="auto"/>
        <w:left w:val="none" w:sz="0" w:space="0" w:color="auto"/>
        <w:bottom w:val="none" w:sz="0" w:space="0" w:color="auto"/>
        <w:right w:val="none" w:sz="0" w:space="0" w:color="auto"/>
      </w:divBdr>
    </w:div>
    <w:div w:id="714892211">
      <w:bodyDiv w:val="1"/>
      <w:marLeft w:val="0"/>
      <w:marRight w:val="0"/>
      <w:marTop w:val="0"/>
      <w:marBottom w:val="0"/>
      <w:divBdr>
        <w:top w:val="none" w:sz="0" w:space="0" w:color="auto"/>
        <w:left w:val="none" w:sz="0" w:space="0" w:color="auto"/>
        <w:bottom w:val="none" w:sz="0" w:space="0" w:color="auto"/>
        <w:right w:val="none" w:sz="0" w:space="0" w:color="auto"/>
      </w:divBdr>
    </w:div>
    <w:div w:id="807162701">
      <w:bodyDiv w:val="1"/>
      <w:marLeft w:val="0"/>
      <w:marRight w:val="0"/>
      <w:marTop w:val="0"/>
      <w:marBottom w:val="0"/>
      <w:divBdr>
        <w:top w:val="none" w:sz="0" w:space="0" w:color="auto"/>
        <w:left w:val="none" w:sz="0" w:space="0" w:color="auto"/>
        <w:bottom w:val="none" w:sz="0" w:space="0" w:color="auto"/>
        <w:right w:val="none" w:sz="0" w:space="0" w:color="auto"/>
      </w:divBdr>
    </w:div>
    <w:div w:id="1045449988">
      <w:bodyDiv w:val="1"/>
      <w:marLeft w:val="0"/>
      <w:marRight w:val="0"/>
      <w:marTop w:val="0"/>
      <w:marBottom w:val="0"/>
      <w:divBdr>
        <w:top w:val="none" w:sz="0" w:space="0" w:color="auto"/>
        <w:left w:val="none" w:sz="0" w:space="0" w:color="auto"/>
        <w:bottom w:val="none" w:sz="0" w:space="0" w:color="auto"/>
        <w:right w:val="none" w:sz="0" w:space="0" w:color="auto"/>
      </w:divBdr>
      <w:divsChild>
        <w:div w:id="394202029">
          <w:marLeft w:val="0"/>
          <w:marRight w:val="0"/>
          <w:marTop w:val="150"/>
          <w:marBottom w:val="0"/>
          <w:divBdr>
            <w:top w:val="none" w:sz="0" w:space="0" w:color="auto"/>
            <w:left w:val="none" w:sz="0" w:space="0" w:color="auto"/>
            <w:bottom w:val="none" w:sz="0" w:space="0" w:color="auto"/>
            <w:right w:val="none" w:sz="0" w:space="0" w:color="auto"/>
          </w:divBdr>
        </w:div>
        <w:div w:id="2086341707">
          <w:marLeft w:val="0"/>
          <w:marRight w:val="0"/>
          <w:marTop w:val="150"/>
          <w:marBottom w:val="0"/>
          <w:divBdr>
            <w:top w:val="none" w:sz="0" w:space="0" w:color="auto"/>
            <w:left w:val="none" w:sz="0" w:space="0" w:color="auto"/>
            <w:bottom w:val="none" w:sz="0" w:space="0" w:color="auto"/>
            <w:right w:val="none" w:sz="0" w:space="0" w:color="auto"/>
          </w:divBdr>
        </w:div>
        <w:div w:id="376470363">
          <w:marLeft w:val="0"/>
          <w:marRight w:val="0"/>
          <w:marTop w:val="150"/>
          <w:marBottom w:val="0"/>
          <w:divBdr>
            <w:top w:val="none" w:sz="0" w:space="0" w:color="auto"/>
            <w:left w:val="none" w:sz="0" w:space="0" w:color="auto"/>
            <w:bottom w:val="none" w:sz="0" w:space="0" w:color="auto"/>
            <w:right w:val="none" w:sz="0" w:space="0" w:color="auto"/>
          </w:divBdr>
        </w:div>
        <w:div w:id="145439974">
          <w:marLeft w:val="0"/>
          <w:marRight w:val="0"/>
          <w:marTop w:val="150"/>
          <w:marBottom w:val="0"/>
          <w:divBdr>
            <w:top w:val="none" w:sz="0" w:space="0" w:color="auto"/>
            <w:left w:val="none" w:sz="0" w:space="0" w:color="auto"/>
            <w:bottom w:val="none" w:sz="0" w:space="0" w:color="auto"/>
            <w:right w:val="none" w:sz="0" w:space="0" w:color="auto"/>
          </w:divBdr>
        </w:div>
        <w:div w:id="1624995597">
          <w:marLeft w:val="0"/>
          <w:marRight w:val="0"/>
          <w:marTop w:val="150"/>
          <w:marBottom w:val="0"/>
          <w:divBdr>
            <w:top w:val="none" w:sz="0" w:space="0" w:color="auto"/>
            <w:left w:val="none" w:sz="0" w:space="0" w:color="auto"/>
            <w:bottom w:val="none" w:sz="0" w:space="0" w:color="auto"/>
            <w:right w:val="none" w:sz="0" w:space="0" w:color="auto"/>
          </w:divBdr>
        </w:div>
        <w:div w:id="1320693823">
          <w:marLeft w:val="0"/>
          <w:marRight w:val="0"/>
          <w:marTop w:val="150"/>
          <w:marBottom w:val="0"/>
          <w:divBdr>
            <w:top w:val="none" w:sz="0" w:space="0" w:color="auto"/>
            <w:left w:val="none" w:sz="0" w:space="0" w:color="auto"/>
            <w:bottom w:val="none" w:sz="0" w:space="0" w:color="auto"/>
            <w:right w:val="none" w:sz="0" w:space="0" w:color="auto"/>
          </w:divBdr>
        </w:div>
        <w:div w:id="2097046036">
          <w:marLeft w:val="0"/>
          <w:marRight w:val="0"/>
          <w:marTop w:val="150"/>
          <w:marBottom w:val="0"/>
          <w:divBdr>
            <w:top w:val="none" w:sz="0" w:space="0" w:color="auto"/>
            <w:left w:val="none" w:sz="0" w:space="0" w:color="auto"/>
            <w:bottom w:val="none" w:sz="0" w:space="0" w:color="auto"/>
            <w:right w:val="none" w:sz="0" w:space="0" w:color="auto"/>
          </w:divBdr>
        </w:div>
        <w:div w:id="746153711">
          <w:marLeft w:val="0"/>
          <w:marRight w:val="0"/>
          <w:marTop w:val="150"/>
          <w:marBottom w:val="0"/>
          <w:divBdr>
            <w:top w:val="none" w:sz="0" w:space="0" w:color="auto"/>
            <w:left w:val="none" w:sz="0" w:space="0" w:color="auto"/>
            <w:bottom w:val="none" w:sz="0" w:space="0" w:color="auto"/>
            <w:right w:val="none" w:sz="0" w:space="0" w:color="auto"/>
          </w:divBdr>
        </w:div>
        <w:div w:id="2105952889">
          <w:marLeft w:val="0"/>
          <w:marRight w:val="0"/>
          <w:marTop w:val="150"/>
          <w:marBottom w:val="0"/>
          <w:divBdr>
            <w:top w:val="none" w:sz="0" w:space="0" w:color="auto"/>
            <w:left w:val="none" w:sz="0" w:space="0" w:color="auto"/>
            <w:bottom w:val="none" w:sz="0" w:space="0" w:color="auto"/>
            <w:right w:val="none" w:sz="0" w:space="0" w:color="auto"/>
          </w:divBdr>
        </w:div>
        <w:div w:id="388529878">
          <w:marLeft w:val="0"/>
          <w:marRight w:val="0"/>
          <w:marTop w:val="150"/>
          <w:marBottom w:val="0"/>
          <w:divBdr>
            <w:top w:val="none" w:sz="0" w:space="0" w:color="auto"/>
            <w:left w:val="none" w:sz="0" w:space="0" w:color="auto"/>
            <w:bottom w:val="none" w:sz="0" w:space="0" w:color="auto"/>
            <w:right w:val="none" w:sz="0" w:space="0" w:color="auto"/>
          </w:divBdr>
        </w:div>
        <w:div w:id="37171702">
          <w:marLeft w:val="0"/>
          <w:marRight w:val="0"/>
          <w:marTop w:val="150"/>
          <w:marBottom w:val="0"/>
          <w:divBdr>
            <w:top w:val="none" w:sz="0" w:space="0" w:color="auto"/>
            <w:left w:val="none" w:sz="0" w:space="0" w:color="auto"/>
            <w:bottom w:val="none" w:sz="0" w:space="0" w:color="auto"/>
            <w:right w:val="none" w:sz="0" w:space="0" w:color="auto"/>
          </w:divBdr>
        </w:div>
        <w:div w:id="998654048">
          <w:marLeft w:val="0"/>
          <w:marRight w:val="0"/>
          <w:marTop w:val="150"/>
          <w:marBottom w:val="0"/>
          <w:divBdr>
            <w:top w:val="none" w:sz="0" w:space="0" w:color="auto"/>
            <w:left w:val="none" w:sz="0" w:space="0" w:color="auto"/>
            <w:bottom w:val="none" w:sz="0" w:space="0" w:color="auto"/>
            <w:right w:val="none" w:sz="0" w:space="0" w:color="auto"/>
          </w:divBdr>
        </w:div>
      </w:divsChild>
    </w:div>
    <w:div w:id="1166822951">
      <w:bodyDiv w:val="1"/>
      <w:marLeft w:val="0"/>
      <w:marRight w:val="0"/>
      <w:marTop w:val="0"/>
      <w:marBottom w:val="0"/>
      <w:divBdr>
        <w:top w:val="none" w:sz="0" w:space="0" w:color="auto"/>
        <w:left w:val="none" w:sz="0" w:space="0" w:color="auto"/>
        <w:bottom w:val="none" w:sz="0" w:space="0" w:color="auto"/>
        <w:right w:val="none" w:sz="0" w:space="0" w:color="auto"/>
      </w:divBdr>
    </w:div>
    <w:div w:id="1251232341">
      <w:bodyDiv w:val="1"/>
      <w:marLeft w:val="0"/>
      <w:marRight w:val="0"/>
      <w:marTop w:val="0"/>
      <w:marBottom w:val="0"/>
      <w:divBdr>
        <w:top w:val="none" w:sz="0" w:space="0" w:color="auto"/>
        <w:left w:val="none" w:sz="0" w:space="0" w:color="auto"/>
        <w:bottom w:val="none" w:sz="0" w:space="0" w:color="auto"/>
        <w:right w:val="none" w:sz="0" w:space="0" w:color="auto"/>
      </w:divBdr>
    </w:div>
    <w:div w:id="1271283854">
      <w:bodyDiv w:val="1"/>
      <w:marLeft w:val="0"/>
      <w:marRight w:val="0"/>
      <w:marTop w:val="0"/>
      <w:marBottom w:val="0"/>
      <w:divBdr>
        <w:top w:val="none" w:sz="0" w:space="0" w:color="auto"/>
        <w:left w:val="none" w:sz="0" w:space="0" w:color="auto"/>
        <w:bottom w:val="none" w:sz="0" w:space="0" w:color="auto"/>
        <w:right w:val="none" w:sz="0" w:space="0" w:color="auto"/>
      </w:divBdr>
    </w:div>
    <w:div w:id="1460371005">
      <w:bodyDiv w:val="1"/>
      <w:marLeft w:val="0"/>
      <w:marRight w:val="0"/>
      <w:marTop w:val="0"/>
      <w:marBottom w:val="0"/>
      <w:divBdr>
        <w:top w:val="none" w:sz="0" w:space="0" w:color="auto"/>
        <w:left w:val="none" w:sz="0" w:space="0" w:color="auto"/>
        <w:bottom w:val="none" w:sz="0" w:space="0" w:color="auto"/>
        <w:right w:val="none" w:sz="0" w:space="0" w:color="auto"/>
      </w:divBdr>
    </w:div>
    <w:div w:id="1477718425">
      <w:bodyDiv w:val="1"/>
      <w:marLeft w:val="0"/>
      <w:marRight w:val="0"/>
      <w:marTop w:val="0"/>
      <w:marBottom w:val="0"/>
      <w:divBdr>
        <w:top w:val="none" w:sz="0" w:space="0" w:color="auto"/>
        <w:left w:val="none" w:sz="0" w:space="0" w:color="auto"/>
        <w:bottom w:val="none" w:sz="0" w:space="0" w:color="auto"/>
        <w:right w:val="none" w:sz="0" w:space="0" w:color="auto"/>
      </w:divBdr>
    </w:div>
    <w:div w:id="1581914284">
      <w:bodyDiv w:val="1"/>
      <w:marLeft w:val="0"/>
      <w:marRight w:val="0"/>
      <w:marTop w:val="0"/>
      <w:marBottom w:val="0"/>
      <w:divBdr>
        <w:top w:val="none" w:sz="0" w:space="0" w:color="auto"/>
        <w:left w:val="none" w:sz="0" w:space="0" w:color="auto"/>
        <w:bottom w:val="none" w:sz="0" w:space="0" w:color="auto"/>
        <w:right w:val="none" w:sz="0" w:space="0" w:color="auto"/>
      </w:divBdr>
      <w:divsChild>
        <w:div w:id="504051811">
          <w:marLeft w:val="0"/>
          <w:marRight w:val="0"/>
          <w:marTop w:val="150"/>
          <w:marBottom w:val="0"/>
          <w:divBdr>
            <w:top w:val="none" w:sz="0" w:space="0" w:color="auto"/>
            <w:left w:val="none" w:sz="0" w:space="0" w:color="auto"/>
            <w:bottom w:val="none" w:sz="0" w:space="0" w:color="auto"/>
            <w:right w:val="none" w:sz="0" w:space="0" w:color="auto"/>
          </w:divBdr>
        </w:div>
        <w:div w:id="1346400528">
          <w:marLeft w:val="0"/>
          <w:marRight w:val="0"/>
          <w:marTop w:val="150"/>
          <w:marBottom w:val="0"/>
          <w:divBdr>
            <w:top w:val="none" w:sz="0" w:space="0" w:color="auto"/>
            <w:left w:val="none" w:sz="0" w:space="0" w:color="auto"/>
            <w:bottom w:val="none" w:sz="0" w:space="0" w:color="auto"/>
            <w:right w:val="none" w:sz="0" w:space="0" w:color="auto"/>
          </w:divBdr>
        </w:div>
        <w:div w:id="693116471">
          <w:marLeft w:val="0"/>
          <w:marRight w:val="0"/>
          <w:marTop w:val="150"/>
          <w:marBottom w:val="0"/>
          <w:divBdr>
            <w:top w:val="none" w:sz="0" w:space="0" w:color="auto"/>
            <w:left w:val="none" w:sz="0" w:space="0" w:color="auto"/>
            <w:bottom w:val="none" w:sz="0" w:space="0" w:color="auto"/>
            <w:right w:val="none" w:sz="0" w:space="0" w:color="auto"/>
          </w:divBdr>
        </w:div>
        <w:div w:id="1092706573">
          <w:marLeft w:val="0"/>
          <w:marRight w:val="0"/>
          <w:marTop w:val="150"/>
          <w:marBottom w:val="0"/>
          <w:divBdr>
            <w:top w:val="none" w:sz="0" w:space="0" w:color="auto"/>
            <w:left w:val="none" w:sz="0" w:space="0" w:color="auto"/>
            <w:bottom w:val="none" w:sz="0" w:space="0" w:color="auto"/>
            <w:right w:val="none" w:sz="0" w:space="0" w:color="auto"/>
          </w:divBdr>
        </w:div>
        <w:div w:id="1192263469">
          <w:marLeft w:val="0"/>
          <w:marRight w:val="0"/>
          <w:marTop w:val="150"/>
          <w:marBottom w:val="0"/>
          <w:divBdr>
            <w:top w:val="none" w:sz="0" w:space="0" w:color="auto"/>
            <w:left w:val="none" w:sz="0" w:space="0" w:color="auto"/>
            <w:bottom w:val="none" w:sz="0" w:space="0" w:color="auto"/>
            <w:right w:val="none" w:sz="0" w:space="0" w:color="auto"/>
          </w:divBdr>
        </w:div>
        <w:div w:id="180750169">
          <w:marLeft w:val="0"/>
          <w:marRight w:val="0"/>
          <w:marTop w:val="150"/>
          <w:marBottom w:val="0"/>
          <w:divBdr>
            <w:top w:val="none" w:sz="0" w:space="0" w:color="auto"/>
            <w:left w:val="none" w:sz="0" w:space="0" w:color="auto"/>
            <w:bottom w:val="none" w:sz="0" w:space="0" w:color="auto"/>
            <w:right w:val="none" w:sz="0" w:space="0" w:color="auto"/>
          </w:divBdr>
        </w:div>
        <w:div w:id="1899779304">
          <w:marLeft w:val="0"/>
          <w:marRight w:val="0"/>
          <w:marTop w:val="150"/>
          <w:marBottom w:val="0"/>
          <w:divBdr>
            <w:top w:val="none" w:sz="0" w:space="0" w:color="auto"/>
            <w:left w:val="none" w:sz="0" w:space="0" w:color="auto"/>
            <w:bottom w:val="none" w:sz="0" w:space="0" w:color="auto"/>
            <w:right w:val="none" w:sz="0" w:space="0" w:color="auto"/>
          </w:divBdr>
        </w:div>
        <w:div w:id="1738087947">
          <w:marLeft w:val="0"/>
          <w:marRight w:val="0"/>
          <w:marTop w:val="150"/>
          <w:marBottom w:val="0"/>
          <w:divBdr>
            <w:top w:val="none" w:sz="0" w:space="0" w:color="auto"/>
            <w:left w:val="none" w:sz="0" w:space="0" w:color="auto"/>
            <w:bottom w:val="none" w:sz="0" w:space="0" w:color="auto"/>
            <w:right w:val="none" w:sz="0" w:space="0" w:color="auto"/>
          </w:divBdr>
        </w:div>
        <w:div w:id="763113991">
          <w:marLeft w:val="0"/>
          <w:marRight w:val="0"/>
          <w:marTop w:val="150"/>
          <w:marBottom w:val="0"/>
          <w:divBdr>
            <w:top w:val="none" w:sz="0" w:space="0" w:color="auto"/>
            <w:left w:val="none" w:sz="0" w:space="0" w:color="auto"/>
            <w:bottom w:val="none" w:sz="0" w:space="0" w:color="auto"/>
            <w:right w:val="none" w:sz="0" w:space="0" w:color="auto"/>
          </w:divBdr>
        </w:div>
      </w:divsChild>
    </w:div>
    <w:div w:id="1876574870">
      <w:bodyDiv w:val="1"/>
      <w:marLeft w:val="0"/>
      <w:marRight w:val="0"/>
      <w:marTop w:val="0"/>
      <w:marBottom w:val="0"/>
      <w:divBdr>
        <w:top w:val="none" w:sz="0" w:space="0" w:color="auto"/>
        <w:left w:val="none" w:sz="0" w:space="0" w:color="auto"/>
        <w:bottom w:val="none" w:sz="0" w:space="0" w:color="auto"/>
        <w:right w:val="none" w:sz="0" w:space="0" w:color="auto"/>
      </w:divBdr>
    </w:div>
    <w:div w:id="1899507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3CE76-45FF-47DB-B80D-A03D5CF3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18411</Words>
  <Characters>104944</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Gerelt-Od Namdag</cp:lastModifiedBy>
  <cp:revision>4</cp:revision>
  <cp:lastPrinted>2024-04-26T14:54:00Z</cp:lastPrinted>
  <dcterms:created xsi:type="dcterms:W3CDTF">2024-04-29T23:49:00Z</dcterms:created>
  <dcterms:modified xsi:type="dcterms:W3CDTF">2024-04-29T23:57:00Z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44eace8a4a7467219dc059697651cc891a0047d90dcd9424c2bda1664444cefe</vt:lpwstr>
  </property>
</Properties>
</file>