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FAA2D" w14:textId="77777777" w:rsidR="00F252FA" w:rsidRPr="008B0297" w:rsidRDefault="00F252FA" w:rsidP="00F252FA">
      <w:pPr>
        <w:ind w:firstLine="720"/>
        <w:jc w:val="right"/>
        <w:rPr>
          <w:rFonts w:ascii="Arial" w:hAnsi="Arial" w:cs="Arial"/>
          <w:lang w:val="mn-MN"/>
        </w:rPr>
      </w:pPr>
      <w:r w:rsidRPr="008B0297">
        <w:rPr>
          <w:rFonts w:ascii="Arial" w:hAnsi="Arial" w:cs="Arial"/>
          <w:lang w:val="mn-MN"/>
        </w:rPr>
        <w:t>Төсөл</w:t>
      </w:r>
    </w:p>
    <w:p w14:paraId="270065E1" w14:textId="77777777" w:rsidR="00F252FA" w:rsidRPr="008B0297" w:rsidRDefault="00F252FA" w:rsidP="00F252FA">
      <w:pPr>
        <w:jc w:val="both"/>
        <w:rPr>
          <w:rFonts w:ascii="Arial" w:hAnsi="Arial" w:cs="Arial"/>
          <w:lang w:val="mn-MN"/>
        </w:rPr>
      </w:pPr>
    </w:p>
    <w:p w14:paraId="555120EF" w14:textId="77777777" w:rsidR="00F252FA" w:rsidRPr="008B0297" w:rsidRDefault="00F252FA" w:rsidP="00F252FA">
      <w:pPr>
        <w:tabs>
          <w:tab w:val="left" w:pos="0"/>
        </w:tabs>
        <w:ind w:firstLine="709"/>
        <w:jc w:val="center"/>
        <w:rPr>
          <w:rFonts w:ascii="Arial" w:hAnsi="Arial" w:cs="Arial"/>
          <w:b/>
          <w:lang w:val="mn-MN" w:bidi="en-US"/>
        </w:rPr>
      </w:pPr>
      <w:r w:rsidRPr="008B0297">
        <w:rPr>
          <w:rFonts w:ascii="Arial" w:hAnsi="Arial" w:cs="Arial"/>
          <w:b/>
          <w:lang w:val="mn-MN" w:bidi="en-US"/>
        </w:rPr>
        <w:t xml:space="preserve">МОНГОЛ УЛСЫН ХУУЛЬ </w:t>
      </w:r>
    </w:p>
    <w:p w14:paraId="24695382" w14:textId="77777777" w:rsidR="00F252FA" w:rsidRPr="008B0297" w:rsidRDefault="00F252FA" w:rsidP="00F252FA">
      <w:pPr>
        <w:tabs>
          <w:tab w:val="left" w:pos="0"/>
        </w:tabs>
        <w:ind w:firstLine="709"/>
        <w:jc w:val="center"/>
        <w:rPr>
          <w:rFonts w:ascii="Arial" w:hAnsi="Arial" w:cs="Arial"/>
          <w:lang w:val="mn-MN" w:bidi="en-US"/>
        </w:rPr>
      </w:pPr>
    </w:p>
    <w:p w14:paraId="77B55E2B" w14:textId="77777777" w:rsidR="00F252FA" w:rsidRPr="008B0297" w:rsidRDefault="00F252FA" w:rsidP="00F252FA">
      <w:pPr>
        <w:tabs>
          <w:tab w:val="left" w:pos="0"/>
        </w:tabs>
        <w:rPr>
          <w:rFonts w:ascii="Arial" w:hAnsi="Arial" w:cs="Arial"/>
          <w:lang w:val="mn-MN" w:bidi="en-US"/>
        </w:rPr>
      </w:pPr>
      <w:r w:rsidRPr="008B0297">
        <w:rPr>
          <w:rFonts w:ascii="Arial" w:hAnsi="Arial" w:cs="Arial"/>
          <w:lang w:val="mn-MN" w:bidi="en-US"/>
        </w:rPr>
        <w:t xml:space="preserve">2024 оны ... дугаар </w:t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  <w:t xml:space="preserve">    Улаанбаатар</w:t>
      </w:r>
    </w:p>
    <w:p w14:paraId="03EA7D74" w14:textId="77777777" w:rsidR="00F252FA" w:rsidRPr="008B0297" w:rsidRDefault="00F252FA" w:rsidP="00F252FA">
      <w:pPr>
        <w:tabs>
          <w:tab w:val="left" w:pos="0"/>
        </w:tabs>
        <w:jc w:val="both"/>
        <w:rPr>
          <w:rFonts w:ascii="Arial" w:hAnsi="Arial" w:cs="Arial"/>
          <w:lang w:val="mn-MN" w:bidi="en-US"/>
        </w:rPr>
      </w:pPr>
      <w:r w:rsidRPr="008B0297">
        <w:rPr>
          <w:rFonts w:ascii="Arial" w:hAnsi="Arial" w:cs="Arial"/>
          <w:lang w:val="mn-MN" w:bidi="en-US"/>
        </w:rPr>
        <w:t>сарын ... -ны өдөр</w:t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</w:r>
      <w:r w:rsidRPr="008B0297">
        <w:rPr>
          <w:rFonts w:ascii="Arial" w:hAnsi="Arial" w:cs="Arial"/>
          <w:lang w:val="mn-MN" w:bidi="en-US"/>
        </w:rPr>
        <w:tab/>
        <w:t xml:space="preserve">  хот</w:t>
      </w:r>
    </w:p>
    <w:p w14:paraId="55DB78EC" w14:textId="77777777" w:rsidR="00F252FA" w:rsidRPr="008B0297" w:rsidRDefault="00F252FA" w:rsidP="00F252FA">
      <w:pPr>
        <w:tabs>
          <w:tab w:val="left" w:pos="0"/>
        </w:tabs>
        <w:jc w:val="both"/>
        <w:rPr>
          <w:rFonts w:ascii="Arial" w:hAnsi="Arial" w:cs="Arial"/>
          <w:lang w:val="mn-MN" w:bidi="en-US"/>
        </w:rPr>
      </w:pPr>
    </w:p>
    <w:p w14:paraId="5FBACEE6" w14:textId="77777777" w:rsidR="00F252FA" w:rsidRPr="008B0297" w:rsidRDefault="00F252FA" w:rsidP="00F252FA">
      <w:pPr>
        <w:rPr>
          <w:rFonts w:ascii="Arial" w:hAnsi="Arial" w:cs="Arial"/>
          <w:lang w:val="mn-MN"/>
        </w:rPr>
      </w:pPr>
    </w:p>
    <w:p w14:paraId="1CA02D3E" w14:textId="14703544" w:rsidR="00F252FA" w:rsidRPr="008B0297" w:rsidRDefault="00F252FA" w:rsidP="00F252FA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8B0297">
        <w:rPr>
          <w:rFonts w:ascii="Arial" w:hAnsi="Arial" w:cs="Arial"/>
          <w:b/>
          <w:bCs/>
          <w:color w:val="000000" w:themeColor="text1"/>
          <w:lang w:val="mn-MN"/>
        </w:rPr>
        <w:t>МОНГОЛ УЛСЫН ЗАСАГ ЗАХИРГАА</w:t>
      </w:r>
      <w:r w:rsidR="00C05806">
        <w:rPr>
          <w:rFonts w:ascii="Arial" w:hAnsi="Arial" w:cs="Arial"/>
          <w:b/>
          <w:bCs/>
          <w:color w:val="000000" w:themeColor="text1"/>
          <w:lang w:val="mn-MN"/>
        </w:rPr>
        <w:t>,</w:t>
      </w:r>
      <w:r w:rsidRPr="008B0297">
        <w:rPr>
          <w:rFonts w:ascii="Arial" w:hAnsi="Arial" w:cs="Arial"/>
          <w:b/>
          <w:bCs/>
          <w:color w:val="000000" w:themeColor="text1"/>
          <w:lang w:val="mn-MN"/>
        </w:rPr>
        <w:t xml:space="preserve"> НУТАГ </w:t>
      </w:r>
    </w:p>
    <w:p w14:paraId="47F45547" w14:textId="77777777" w:rsidR="00F252FA" w:rsidRPr="008B0297" w:rsidRDefault="00F252FA" w:rsidP="00F252FA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ДЭВСГЭРИЙН НЭГЖ, ТҮҮНИЙ УДИРД</w:t>
      </w:r>
      <w:r w:rsidRPr="008B0297">
        <w:rPr>
          <w:rFonts w:ascii="Arial" w:hAnsi="Arial" w:cs="Arial"/>
          <w:b/>
          <w:bCs/>
          <w:color w:val="000000" w:themeColor="text1"/>
          <w:lang w:val="mn-MN"/>
        </w:rPr>
        <w:t>ЛАГЫН ТУХАЙ</w:t>
      </w:r>
    </w:p>
    <w:p w14:paraId="03784FA6" w14:textId="77777777" w:rsidR="00F252FA" w:rsidRPr="008B0297" w:rsidRDefault="00F252FA" w:rsidP="00F252FA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8B0297">
        <w:rPr>
          <w:rFonts w:ascii="Arial" w:hAnsi="Arial" w:cs="Arial"/>
          <w:b/>
          <w:bCs/>
          <w:color w:val="000000" w:themeColor="text1"/>
          <w:lang w:val="mn-MN"/>
        </w:rPr>
        <w:t xml:space="preserve"> ХУУЛЬД НЭМЭЛТ</w:t>
      </w:r>
      <w:r>
        <w:rPr>
          <w:rFonts w:ascii="Arial" w:hAnsi="Arial" w:cs="Arial"/>
          <w:b/>
          <w:bCs/>
          <w:color w:val="000000" w:themeColor="text1"/>
          <w:lang w:val="mn-MN"/>
        </w:rPr>
        <w:t>,</w:t>
      </w:r>
      <w:r w:rsidRPr="008B0297">
        <w:rPr>
          <w:rFonts w:ascii="Arial" w:hAnsi="Arial" w:cs="Arial"/>
          <w:b/>
          <w:bCs/>
          <w:color w:val="000000" w:themeColor="text1"/>
          <w:lang w:val="mn-MN"/>
        </w:rPr>
        <w:t xml:space="preserve"> ӨӨРЧЛӨЛТ ОРУУЛАХ ТУХАЙ </w:t>
      </w:r>
    </w:p>
    <w:p w14:paraId="39945864" w14:textId="77777777" w:rsidR="00F252FA" w:rsidRPr="008B0297" w:rsidRDefault="00F252FA" w:rsidP="00F252F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99D985A" w14:textId="77777777" w:rsidR="002B6261" w:rsidRPr="006A37E9" w:rsidRDefault="002B6261" w:rsidP="002B6261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8B0297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8B0297">
        <w:rPr>
          <w:rFonts w:ascii="Arial" w:hAnsi="Arial" w:cs="Arial"/>
          <w:bCs/>
          <w:color w:val="000000" w:themeColor="text1"/>
          <w:lang w:val="mn-MN"/>
        </w:rPr>
        <w:t xml:space="preserve">Монгол </w:t>
      </w:r>
      <w:r>
        <w:rPr>
          <w:rFonts w:ascii="Arial" w:hAnsi="Arial" w:cs="Arial"/>
          <w:bCs/>
          <w:color w:val="000000" w:themeColor="text1"/>
          <w:lang w:val="mn-MN"/>
        </w:rPr>
        <w:t>У</w:t>
      </w:r>
      <w:r w:rsidRPr="008B0297">
        <w:rPr>
          <w:rFonts w:ascii="Arial" w:hAnsi="Arial" w:cs="Arial"/>
          <w:bCs/>
          <w:color w:val="000000" w:themeColor="text1"/>
          <w:lang w:val="mn-MN"/>
        </w:rPr>
        <w:t>лсын засаг захиргаа</w:t>
      </w:r>
      <w:r>
        <w:rPr>
          <w:rFonts w:ascii="Arial" w:hAnsi="Arial" w:cs="Arial"/>
          <w:bCs/>
          <w:color w:val="000000" w:themeColor="text1"/>
          <w:lang w:val="mn-MN"/>
        </w:rPr>
        <w:t>,</w:t>
      </w:r>
      <w:r w:rsidRPr="008B0297">
        <w:rPr>
          <w:rFonts w:ascii="Arial" w:hAnsi="Arial" w:cs="Arial"/>
          <w:bCs/>
          <w:color w:val="000000" w:themeColor="text1"/>
          <w:lang w:val="mn-MN"/>
        </w:rPr>
        <w:t xml:space="preserve"> нутаг дэвсгэрийн нэгж, түүний удирдлагын тухай хуулийн </w:t>
      </w:r>
      <w:r>
        <w:rPr>
          <w:rFonts w:ascii="Arial" w:hAnsi="Arial" w:cs="Arial"/>
          <w:bCs/>
          <w:color w:val="000000" w:themeColor="text1"/>
          <w:lang w:val="mn-MN"/>
        </w:rPr>
        <w:t>32 дугаар зүйлд доор дурдсан агуулгатай 32.13</w:t>
      </w:r>
      <w:r>
        <w:rPr>
          <w:rFonts w:ascii="Arial" w:hAnsi="Arial" w:cs="Arial"/>
          <w:bCs/>
          <w:color w:val="000000" w:themeColor="text1"/>
          <w:vertAlign w:val="superscript"/>
          <w:lang w:val="mn-MN"/>
        </w:rPr>
        <w:t xml:space="preserve"> </w:t>
      </w:r>
      <w:r>
        <w:rPr>
          <w:rFonts w:ascii="Arial" w:hAnsi="Arial" w:cs="Arial"/>
          <w:bCs/>
          <w:color w:val="000000" w:themeColor="text1"/>
          <w:lang w:val="mn-MN"/>
        </w:rPr>
        <w:t>дахь хэсэг нэмсүгэй</w:t>
      </w:r>
      <w:r w:rsidRPr="006A37E9">
        <w:rPr>
          <w:rFonts w:ascii="Arial" w:hAnsi="Arial" w:cs="Arial"/>
          <w:noProof/>
          <w:color w:val="000000" w:themeColor="text1"/>
          <w:lang w:val="mn-MN"/>
        </w:rPr>
        <w:t>:</w:t>
      </w:r>
    </w:p>
    <w:p w14:paraId="6DEA7B20" w14:textId="77777777" w:rsidR="002B6261" w:rsidRDefault="002B6261" w:rsidP="002B6261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578270F0" w14:textId="77777777" w:rsidR="002B6261" w:rsidRDefault="002B6261" w:rsidP="002B6261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6A37E9">
        <w:rPr>
          <w:rFonts w:ascii="Arial" w:hAnsi="Arial" w:cs="Arial"/>
          <w:b/>
          <w:noProof/>
          <w:color w:val="000000" w:themeColor="text1"/>
          <w:lang w:val="mn-MN"/>
        </w:rPr>
        <w:t>1</w:t>
      </w:r>
      <w:r w:rsidRPr="006A37E9">
        <w:rPr>
          <w:rFonts w:ascii="Arial" w:hAnsi="Arial" w:cs="Arial"/>
          <w:b/>
          <w:noProof/>
          <w:color w:val="000000" w:themeColor="text1"/>
        </w:rPr>
        <w:t>/</w:t>
      </w:r>
      <w:r>
        <w:rPr>
          <w:rFonts w:ascii="Arial" w:hAnsi="Arial" w:cs="Arial"/>
          <w:b/>
          <w:noProof/>
          <w:color w:val="000000" w:themeColor="text1"/>
        </w:rPr>
        <w:t>32</w:t>
      </w:r>
      <w:r w:rsidRPr="006A37E9">
        <w:rPr>
          <w:rFonts w:ascii="Arial" w:hAnsi="Arial" w:cs="Arial"/>
          <w:b/>
          <w:noProof/>
          <w:color w:val="000000" w:themeColor="text1"/>
          <w:lang w:val="mn-MN"/>
        </w:rPr>
        <w:t xml:space="preserve"> дугаар зүйлийн </w:t>
      </w:r>
      <w:r>
        <w:rPr>
          <w:rFonts w:ascii="Arial" w:hAnsi="Arial" w:cs="Arial"/>
          <w:b/>
          <w:noProof/>
          <w:color w:val="000000" w:themeColor="text1"/>
          <w:lang w:val="mn-MN"/>
        </w:rPr>
        <w:t>32</w:t>
      </w:r>
      <w:r w:rsidRPr="006A37E9">
        <w:rPr>
          <w:rFonts w:ascii="Arial" w:hAnsi="Arial" w:cs="Arial"/>
          <w:b/>
          <w:noProof/>
          <w:color w:val="000000" w:themeColor="text1"/>
          <w:lang w:val="mn-MN"/>
        </w:rPr>
        <w:t>.</w:t>
      </w:r>
      <w:r>
        <w:rPr>
          <w:rFonts w:ascii="Arial" w:hAnsi="Arial" w:cs="Arial"/>
          <w:b/>
          <w:noProof/>
          <w:color w:val="000000" w:themeColor="text1"/>
          <w:lang w:val="mn-MN"/>
        </w:rPr>
        <w:t xml:space="preserve">13 дахь </w:t>
      </w:r>
      <w:r w:rsidRPr="006A37E9">
        <w:rPr>
          <w:rFonts w:ascii="Arial" w:hAnsi="Arial" w:cs="Arial"/>
          <w:b/>
          <w:noProof/>
          <w:color w:val="000000" w:themeColor="text1"/>
          <w:lang w:val="mn-MN"/>
        </w:rPr>
        <w:t>хэсэг:</w:t>
      </w:r>
    </w:p>
    <w:p w14:paraId="423379D5" w14:textId="77777777" w:rsidR="002B6261" w:rsidRDefault="002B6261" w:rsidP="002B6261">
      <w:pPr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4BD5C7A1" w14:textId="77777777" w:rsidR="002B6261" w:rsidRDefault="002B6261" w:rsidP="002B6261">
      <w:pPr>
        <w:jc w:val="both"/>
        <w:rPr>
          <w:rFonts w:ascii="Arial" w:hAnsi="Arial" w:cs="Arial"/>
          <w:noProof/>
          <w:color w:val="000000" w:themeColor="text1"/>
          <w:vertAlign w:val="superscript"/>
          <w:lang w:val="mn-MN"/>
        </w:rPr>
      </w:pPr>
      <w:r>
        <w:rPr>
          <w:rFonts w:ascii="Arial" w:hAnsi="Arial" w:cs="Arial"/>
          <w:b/>
          <w:noProof/>
          <w:color w:val="000000" w:themeColor="text1"/>
          <w:lang w:val="mn-MN"/>
        </w:rPr>
        <w:tab/>
      </w:r>
      <w:r w:rsidRPr="00A307CF">
        <w:rPr>
          <w:rFonts w:ascii="Arial" w:hAnsi="Arial" w:cs="Arial"/>
          <w:noProof/>
          <w:color w:val="000000" w:themeColor="text1"/>
          <w:lang w:val="mn-MN"/>
        </w:rPr>
        <w:t>“32.</w:t>
      </w:r>
      <w:r>
        <w:rPr>
          <w:rFonts w:ascii="Arial" w:hAnsi="Arial" w:cs="Arial"/>
          <w:noProof/>
          <w:color w:val="000000" w:themeColor="text1"/>
          <w:lang w:val="mn-MN"/>
        </w:rPr>
        <w:t>13</w:t>
      </w:r>
      <w:r w:rsidRPr="00A307CF">
        <w:rPr>
          <w:rFonts w:ascii="Arial" w:hAnsi="Arial" w:cs="Arial"/>
          <w:noProof/>
          <w:color w:val="000000" w:themeColor="text1"/>
          <w:lang w:val="mn-MN"/>
        </w:rPr>
        <w:t>.</w:t>
      </w:r>
      <w:r>
        <w:rPr>
          <w:rFonts w:ascii="Arial" w:hAnsi="Arial" w:cs="Arial"/>
          <w:noProof/>
          <w:color w:val="000000" w:themeColor="text1"/>
          <w:lang w:val="mn-MN"/>
        </w:rPr>
        <w:t xml:space="preserve">Цахимаар болон техник, </w:t>
      </w:r>
      <w:r>
        <w:rPr>
          <w:rFonts w:ascii="Arial" w:hAnsi="Arial" w:cs="Arial"/>
          <w:bCs/>
          <w:color w:val="000000" w:themeColor="text1"/>
          <w:lang w:val="mn-MN"/>
        </w:rPr>
        <w:t>технологийн бусад хэлбэрээр хуралдаанд оролцсон бол хурлын ирцэд оруулан тооцож болно</w:t>
      </w:r>
      <w:r>
        <w:rPr>
          <w:rFonts w:ascii="Arial" w:hAnsi="Arial" w:cs="Arial"/>
          <w:bCs/>
          <w:color w:val="000000" w:themeColor="text1"/>
        </w:rPr>
        <w:t xml:space="preserve">.” </w:t>
      </w:r>
      <w:r>
        <w:rPr>
          <w:rFonts w:ascii="Arial" w:hAnsi="Arial" w:cs="Arial"/>
          <w:noProof/>
          <w:color w:val="000000" w:themeColor="text1"/>
          <w:vertAlign w:val="superscript"/>
          <w:lang w:val="mn-MN"/>
        </w:rPr>
        <w:t xml:space="preserve"> </w:t>
      </w:r>
    </w:p>
    <w:p w14:paraId="6DF07FA3" w14:textId="77777777" w:rsidR="00813EBF" w:rsidRDefault="00813EBF" w:rsidP="00F252FA">
      <w:pPr>
        <w:jc w:val="both"/>
        <w:rPr>
          <w:rFonts w:ascii="Arial" w:hAnsi="Arial" w:cs="Arial"/>
          <w:noProof/>
          <w:color w:val="000000" w:themeColor="text1"/>
          <w:vertAlign w:val="superscript"/>
          <w:lang w:val="mn-MN"/>
        </w:rPr>
      </w:pPr>
    </w:p>
    <w:p w14:paraId="2418C609" w14:textId="45BC7A96" w:rsidR="00813EBF" w:rsidRDefault="00813EBF" w:rsidP="00813EBF">
      <w:pPr>
        <w:ind w:firstLine="72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2 дугаар</w:t>
      </w:r>
      <w:r w:rsidRPr="008B0297">
        <w:rPr>
          <w:rFonts w:ascii="Arial" w:hAnsi="Arial" w:cs="Arial"/>
          <w:b/>
          <w:bCs/>
          <w:color w:val="000000" w:themeColor="text1"/>
          <w:lang w:val="mn-MN"/>
        </w:rPr>
        <w:t xml:space="preserve"> зүйл.</w:t>
      </w:r>
      <w:r w:rsidRPr="008B0297">
        <w:rPr>
          <w:rFonts w:ascii="Arial" w:hAnsi="Arial" w:cs="Arial"/>
          <w:bCs/>
          <w:color w:val="000000" w:themeColor="text1"/>
          <w:lang w:val="mn-MN"/>
        </w:rPr>
        <w:t xml:space="preserve">Монгол </w:t>
      </w:r>
      <w:r w:rsidR="00C05806">
        <w:rPr>
          <w:rFonts w:ascii="Arial" w:hAnsi="Arial" w:cs="Arial"/>
          <w:bCs/>
          <w:color w:val="000000" w:themeColor="text1"/>
          <w:lang w:val="mn-MN"/>
        </w:rPr>
        <w:t>У</w:t>
      </w:r>
      <w:r w:rsidRPr="008B0297">
        <w:rPr>
          <w:rFonts w:ascii="Arial" w:hAnsi="Arial" w:cs="Arial"/>
          <w:bCs/>
          <w:color w:val="000000" w:themeColor="text1"/>
          <w:lang w:val="mn-MN"/>
        </w:rPr>
        <w:t>лсын засаг захиргаа</w:t>
      </w:r>
      <w:r>
        <w:rPr>
          <w:rFonts w:ascii="Arial" w:hAnsi="Arial" w:cs="Arial"/>
          <w:bCs/>
          <w:color w:val="000000" w:themeColor="text1"/>
          <w:lang w:val="mn-MN"/>
        </w:rPr>
        <w:t>,</w:t>
      </w:r>
      <w:r w:rsidRPr="008B0297">
        <w:rPr>
          <w:rFonts w:ascii="Arial" w:hAnsi="Arial" w:cs="Arial"/>
          <w:bCs/>
          <w:color w:val="000000" w:themeColor="text1"/>
          <w:lang w:val="mn-MN"/>
        </w:rPr>
        <w:t xml:space="preserve"> нутаг дэвсгэрийн нэгж, түүний удирдлагын тухай хуулийн</w:t>
      </w:r>
      <w:r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8B0297">
        <w:rPr>
          <w:rFonts w:ascii="Arial" w:hAnsi="Arial" w:cs="Arial"/>
          <w:bCs/>
          <w:color w:val="000000" w:themeColor="text1"/>
          <w:lang w:val="mn-MN"/>
        </w:rPr>
        <w:t>3</w:t>
      </w:r>
      <w:r>
        <w:rPr>
          <w:rFonts w:ascii="Arial" w:hAnsi="Arial" w:cs="Arial"/>
          <w:bCs/>
          <w:color w:val="000000" w:themeColor="text1"/>
        </w:rPr>
        <w:t>2</w:t>
      </w:r>
      <w:r w:rsidRPr="008B0297">
        <w:rPr>
          <w:rFonts w:ascii="Arial" w:hAnsi="Arial" w:cs="Arial"/>
          <w:bCs/>
          <w:color w:val="000000" w:themeColor="text1"/>
          <w:lang w:val="mn-MN"/>
        </w:rPr>
        <w:t xml:space="preserve"> дугаар зүйлийн 32.6</w:t>
      </w:r>
      <w:r>
        <w:rPr>
          <w:rFonts w:ascii="Arial" w:hAnsi="Arial" w:cs="Arial"/>
          <w:bCs/>
          <w:color w:val="000000" w:themeColor="text1"/>
          <w:lang w:val="mn-MN"/>
        </w:rPr>
        <w:t xml:space="preserve"> дахь хэсгийн </w:t>
      </w:r>
      <w:r w:rsidRPr="008B0297">
        <w:rPr>
          <w:rFonts w:ascii="Arial" w:hAnsi="Arial" w:cs="Arial"/>
          <w:bCs/>
          <w:color w:val="000000" w:themeColor="text1"/>
          <w:lang w:val="mn-MN"/>
        </w:rPr>
        <w:t>“20 өрх тутмаас” гэсний дараа “</w:t>
      </w:r>
      <w:r w:rsidR="00927314">
        <w:rPr>
          <w:rFonts w:ascii="Arial" w:hAnsi="Arial" w:cs="Arial"/>
          <w:bCs/>
          <w:color w:val="000000" w:themeColor="text1"/>
          <w:lang w:val="mn-MN"/>
        </w:rPr>
        <w:t xml:space="preserve">, </w:t>
      </w:r>
      <w:r w:rsidRPr="008B0297">
        <w:rPr>
          <w:rFonts w:ascii="Arial" w:hAnsi="Arial" w:cs="Arial"/>
          <w:bCs/>
          <w:color w:val="000000" w:themeColor="text1"/>
          <w:lang w:val="mn-MN"/>
        </w:rPr>
        <w:t xml:space="preserve">аймгийн төв, 20 мянгаас дээш хүн ам бүхий хот, суурин газрын </w:t>
      </w:r>
      <w:r w:rsidR="005D62F6">
        <w:rPr>
          <w:rFonts w:ascii="Arial" w:hAnsi="Arial" w:cs="Arial"/>
          <w:bCs/>
          <w:color w:val="000000" w:themeColor="text1"/>
          <w:lang w:val="mn-MN"/>
        </w:rPr>
        <w:t>иргэдийн Н</w:t>
      </w:r>
      <w:r w:rsidRPr="008B0297">
        <w:rPr>
          <w:rFonts w:ascii="Arial" w:hAnsi="Arial" w:cs="Arial"/>
          <w:bCs/>
          <w:color w:val="000000" w:themeColor="text1"/>
          <w:lang w:val="mn-MN"/>
        </w:rPr>
        <w:t xml:space="preserve">ийтийн </w:t>
      </w:r>
      <w:r w:rsidR="005D62F6">
        <w:rPr>
          <w:rFonts w:ascii="Arial" w:hAnsi="Arial" w:cs="Arial"/>
          <w:bCs/>
          <w:color w:val="000000" w:themeColor="text1"/>
          <w:lang w:val="mn-MN"/>
        </w:rPr>
        <w:t xml:space="preserve">Хурлын </w:t>
      </w:r>
      <w:r w:rsidRPr="008B0297">
        <w:rPr>
          <w:rFonts w:ascii="Arial" w:hAnsi="Arial" w:cs="Arial"/>
          <w:bCs/>
          <w:color w:val="000000" w:themeColor="text1"/>
          <w:lang w:val="mn-MN"/>
        </w:rPr>
        <w:t>хуралдаанд 50 өрх тутмаас”</w:t>
      </w:r>
      <w:r>
        <w:rPr>
          <w:rFonts w:ascii="Arial" w:hAnsi="Arial" w:cs="Arial"/>
          <w:bCs/>
          <w:color w:val="000000" w:themeColor="text1"/>
          <w:lang w:val="mn-MN"/>
        </w:rPr>
        <w:t xml:space="preserve"> гэж нэмсүгэй. </w:t>
      </w:r>
      <w:r>
        <w:rPr>
          <w:rFonts w:ascii="Arial" w:hAnsi="Arial" w:cs="Arial"/>
          <w:bCs/>
          <w:color w:val="000000" w:themeColor="text1"/>
        </w:rPr>
        <w:t xml:space="preserve"> </w:t>
      </w:r>
    </w:p>
    <w:p w14:paraId="550B3FF7" w14:textId="77777777" w:rsidR="00F252FA" w:rsidRPr="00A307CF" w:rsidRDefault="00F252FA" w:rsidP="00F252FA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BA1C0F2" w14:textId="22F356DD" w:rsidR="00F252FA" w:rsidRDefault="00813EBF" w:rsidP="00F252FA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3</w:t>
      </w:r>
      <w:r w:rsidR="00F252FA" w:rsidRPr="008B0297">
        <w:rPr>
          <w:rFonts w:ascii="Arial" w:hAnsi="Arial" w:cs="Arial"/>
          <w:b/>
          <w:bCs/>
          <w:color w:val="000000" w:themeColor="text1"/>
          <w:lang w:val="mn-MN"/>
        </w:rPr>
        <w:t xml:space="preserve"> д</w:t>
      </w:r>
      <w:r w:rsidR="00F252FA">
        <w:rPr>
          <w:rFonts w:ascii="Arial" w:hAnsi="Arial" w:cs="Arial"/>
          <w:b/>
          <w:bCs/>
          <w:color w:val="000000" w:themeColor="text1"/>
          <w:lang w:val="mn-MN"/>
        </w:rPr>
        <w:t xml:space="preserve">угаар </w:t>
      </w:r>
      <w:r w:rsidR="00F252FA" w:rsidRPr="008B0297">
        <w:rPr>
          <w:rFonts w:ascii="Arial" w:hAnsi="Arial" w:cs="Arial"/>
          <w:b/>
          <w:bCs/>
          <w:color w:val="000000" w:themeColor="text1"/>
          <w:lang w:val="mn-MN"/>
        </w:rPr>
        <w:t>зүйл.</w:t>
      </w:r>
      <w:r w:rsidR="00F252FA" w:rsidRPr="008B0297">
        <w:rPr>
          <w:rFonts w:ascii="Arial" w:hAnsi="Arial" w:cs="Arial"/>
          <w:bCs/>
          <w:color w:val="000000" w:themeColor="text1"/>
          <w:lang w:val="mn-MN"/>
        </w:rPr>
        <w:t xml:space="preserve">Монгол </w:t>
      </w:r>
      <w:r w:rsidR="00C05806">
        <w:rPr>
          <w:rFonts w:ascii="Arial" w:hAnsi="Arial" w:cs="Arial"/>
          <w:bCs/>
          <w:color w:val="000000" w:themeColor="text1"/>
          <w:lang w:val="mn-MN"/>
        </w:rPr>
        <w:t>У</w:t>
      </w:r>
      <w:r w:rsidR="00F252FA" w:rsidRPr="008B0297">
        <w:rPr>
          <w:rFonts w:ascii="Arial" w:hAnsi="Arial" w:cs="Arial"/>
          <w:bCs/>
          <w:color w:val="000000" w:themeColor="text1"/>
          <w:lang w:val="mn-MN"/>
        </w:rPr>
        <w:t>лсын засаг захиргаа</w:t>
      </w:r>
      <w:r w:rsidR="00F252FA">
        <w:rPr>
          <w:rFonts w:ascii="Arial" w:hAnsi="Arial" w:cs="Arial"/>
          <w:bCs/>
          <w:color w:val="000000" w:themeColor="text1"/>
          <w:lang w:val="mn-MN"/>
        </w:rPr>
        <w:t>,</w:t>
      </w:r>
      <w:r w:rsidR="00F252FA" w:rsidRPr="008B0297">
        <w:rPr>
          <w:rFonts w:ascii="Arial" w:hAnsi="Arial" w:cs="Arial"/>
          <w:bCs/>
          <w:color w:val="000000" w:themeColor="text1"/>
          <w:lang w:val="mn-MN"/>
        </w:rPr>
        <w:t xml:space="preserve"> нутаг дэвсгэрийн нэгж, түүний удирдлагын тухай хуулийн </w:t>
      </w:r>
      <w:r>
        <w:rPr>
          <w:rFonts w:ascii="Arial" w:hAnsi="Arial" w:cs="Arial"/>
          <w:bCs/>
          <w:color w:val="000000" w:themeColor="text1"/>
          <w:lang w:val="mn-MN"/>
        </w:rPr>
        <w:t xml:space="preserve">дараах хэсэг, заалтыг </w:t>
      </w:r>
      <w:r w:rsidR="00F252FA" w:rsidRPr="006A37E9">
        <w:rPr>
          <w:rFonts w:ascii="Arial" w:hAnsi="Arial" w:cs="Arial"/>
          <w:noProof/>
          <w:color w:val="000000" w:themeColor="text1"/>
          <w:lang w:val="mn-MN"/>
        </w:rPr>
        <w:t>доор дурдсанаар өөрчлөн найруулсугай:</w:t>
      </w:r>
    </w:p>
    <w:p w14:paraId="680502E6" w14:textId="77777777" w:rsidR="00103402" w:rsidRDefault="00103402" w:rsidP="00F252FA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34D15B3" w14:textId="5F46319E" w:rsidR="00103402" w:rsidRPr="00103402" w:rsidRDefault="00103402" w:rsidP="00041BB2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103402">
        <w:rPr>
          <w:rFonts w:ascii="Arial" w:hAnsi="Arial" w:cs="Arial"/>
          <w:b/>
          <w:noProof/>
          <w:color w:val="000000" w:themeColor="text1"/>
          <w:lang w:val="mn-MN"/>
        </w:rPr>
        <w:t>1/32 дугаар зүйлийн 32.10 дахь хэсэг:</w:t>
      </w:r>
    </w:p>
    <w:p w14:paraId="7773D210" w14:textId="77777777" w:rsidR="00F252FA" w:rsidRDefault="00F252FA" w:rsidP="00F252F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14E9AF6" w14:textId="11A46A5B" w:rsidR="00F252FA" w:rsidRDefault="00F252FA" w:rsidP="00F252F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“32.10.Баг, хорооны иргэдийн Нийтийн анхдугаар хуралдаанаас хуралдаан даргалагчийг 4 жилийн хугацаагаар сонгоно. Хуралдаан даргалагч </w:t>
      </w:r>
      <w:r w:rsidR="0072427B">
        <w:rPr>
          <w:rFonts w:ascii="Arial" w:hAnsi="Arial" w:cs="Arial"/>
          <w:lang w:val="mn-MN"/>
        </w:rPr>
        <w:t xml:space="preserve">нь </w:t>
      </w:r>
      <w:r>
        <w:rPr>
          <w:rFonts w:ascii="Arial" w:hAnsi="Arial" w:cs="Arial"/>
          <w:lang w:val="mn-MN"/>
        </w:rPr>
        <w:t>хуралдааныг удирдан явуулах, хуралдааны шийдвэрийг албажуула</w:t>
      </w:r>
      <w:r w:rsidR="003A4289">
        <w:rPr>
          <w:rFonts w:ascii="Arial" w:hAnsi="Arial" w:cs="Arial"/>
          <w:lang w:val="mn-MN"/>
        </w:rPr>
        <w:t>н гарын үсэг зурах</w:t>
      </w:r>
      <w:r>
        <w:rPr>
          <w:rFonts w:ascii="Arial" w:hAnsi="Arial" w:cs="Arial"/>
          <w:lang w:val="mn-MN"/>
        </w:rPr>
        <w:t>, дараагийн хуралдааны зохион байгуулалтын бэлтгэлийг хангах үүрэгтэй</w:t>
      </w:r>
      <w:r w:rsidR="003A4289">
        <w:rPr>
          <w:rFonts w:ascii="Arial" w:hAnsi="Arial" w:cs="Arial"/>
          <w:lang w:val="mn-MN"/>
        </w:rPr>
        <w:t xml:space="preserve">. Хуралдааны даргад </w:t>
      </w:r>
      <w:r>
        <w:rPr>
          <w:rFonts w:ascii="Arial" w:hAnsi="Arial" w:cs="Arial"/>
          <w:lang w:val="mn-MN"/>
        </w:rPr>
        <w:t>баг</w:t>
      </w:r>
      <w:r w:rsidR="003921B0">
        <w:rPr>
          <w:rFonts w:ascii="Arial" w:hAnsi="Arial" w:cs="Arial"/>
          <w:lang w:val="mn-MN"/>
        </w:rPr>
        <w:t>,</w:t>
      </w:r>
      <w:r>
        <w:rPr>
          <w:rFonts w:ascii="Arial" w:hAnsi="Arial" w:cs="Arial"/>
          <w:lang w:val="mn-MN"/>
        </w:rPr>
        <w:t xml:space="preserve"> хорооны </w:t>
      </w:r>
      <w:r w:rsidR="003921B0">
        <w:rPr>
          <w:rFonts w:ascii="Arial" w:hAnsi="Arial" w:cs="Arial"/>
          <w:lang w:val="mn-MN"/>
        </w:rPr>
        <w:t xml:space="preserve">Засаг </w:t>
      </w:r>
      <w:r>
        <w:rPr>
          <w:rFonts w:ascii="Arial" w:hAnsi="Arial" w:cs="Arial"/>
          <w:lang w:val="mn-MN"/>
        </w:rPr>
        <w:t xml:space="preserve">даргын цалингийн 50 хувьтай тэнцэх </w:t>
      </w:r>
      <w:r w:rsidR="006C29BC">
        <w:rPr>
          <w:rFonts w:ascii="Arial" w:hAnsi="Arial" w:cs="Arial"/>
          <w:lang w:val="mn-MN"/>
        </w:rPr>
        <w:t xml:space="preserve">хэмжээний мөнгөн </w:t>
      </w:r>
      <w:r>
        <w:rPr>
          <w:rFonts w:ascii="Arial" w:hAnsi="Arial" w:cs="Arial"/>
          <w:lang w:val="mn-MN"/>
        </w:rPr>
        <w:t>урамшуулал олгоно.</w:t>
      </w:r>
      <w:r>
        <w:rPr>
          <w:rFonts w:ascii="Arial" w:hAnsi="Arial" w:cs="Arial"/>
        </w:rPr>
        <w:t>”</w:t>
      </w:r>
    </w:p>
    <w:p w14:paraId="2F9B9F9E" w14:textId="77777777" w:rsidR="00F252FA" w:rsidRDefault="00F252FA" w:rsidP="00F252FA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0047387C" w14:textId="77777777" w:rsidR="00F252FA" w:rsidRPr="003D4764" w:rsidRDefault="00F252FA" w:rsidP="00F252FA">
      <w:pPr>
        <w:ind w:firstLine="720"/>
        <w:jc w:val="both"/>
        <w:rPr>
          <w:rFonts w:ascii="Arial" w:hAnsi="Arial" w:cs="Arial"/>
          <w:sz w:val="28"/>
          <w:lang w:val="mn-MN"/>
        </w:rPr>
      </w:pPr>
      <w:r w:rsidRPr="005861A6">
        <w:rPr>
          <w:rFonts w:ascii="Arial" w:hAnsi="Arial" w:cs="Arial"/>
          <w:lang w:val="mn-MN"/>
        </w:rPr>
        <w:t xml:space="preserve">   Тайлбар:-Энэ хэсгийг </w:t>
      </w:r>
      <w:r w:rsidRPr="003D4764">
        <w:rPr>
          <w:rFonts w:ascii="Arial" w:hAnsi="Arial"/>
        </w:rPr>
        <w:t>202</w:t>
      </w:r>
      <w:r>
        <w:rPr>
          <w:rFonts w:ascii="Arial" w:hAnsi="Arial"/>
        </w:rPr>
        <w:t>5</w:t>
      </w:r>
      <w:r w:rsidRPr="003D4764">
        <w:rPr>
          <w:rFonts w:ascii="Arial" w:hAnsi="Arial"/>
        </w:rPr>
        <w:t xml:space="preserve"> </w:t>
      </w:r>
      <w:proofErr w:type="spellStart"/>
      <w:r w:rsidRPr="003D4764">
        <w:rPr>
          <w:rFonts w:ascii="Arial" w:hAnsi="Arial"/>
        </w:rPr>
        <w:t>оны</w:t>
      </w:r>
      <w:proofErr w:type="spellEnd"/>
      <w:r w:rsidRPr="003D4764">
        <w:rPr>
          <w:rFonts w:ascii="Arial" w:hAnsi="Arial"/>
        </w:rPr>
        <w:t xml:space="preserve"> 01 </w:t>
      </w:r>
      <w:proofErr w:type="spellStart"/>
      <w:r w:rsidRPr="003D4764">
        <w:rPr>
          <w:rFonts w:ascii="Arial" w:hAnsi="Arial"/>
        </w:rPr>
        <w:t>дүгээр</w:t>
      </w:r>
      <w:proofErr w:type="spellEnd"/>
      <w:r w:rsidRPr="003D4764">
        <w:rPr>
          <w:rFonts w:ascii="Arial" w:hAnsi="Arial"/>
        </w:rPr>
        <w:t xml:space="preserve"> </w:t>
      </w:r>
      <w:proofErr w:type="spellStart"/>
      <w:r w:rsidRPr="003D4764">
        <w:rPr>
          <w:rFonts w:ascii="Arial" w:hAnsi="Arial"/>
        </w:rPr>
        <w:t>сарын</w:t>
      </w:r>
      <w:proofErr w:type="spellEnd"/>
      <w:r w:rsidRPr="003D4764">
        <w:rPr>
          <w:rFonts w:ascii="Arial" w:hAnsi="Arial"/>
        </w:rPr>
        <w:t xml:space="preserve"> 01-ний </w:t>
      </w:r>
      <w:proofErr w:type="spellStart"/>
      <w:r w:rsidRPr="003D4764">
        <w:rPr>
          <w:rFonts w:ascii="Arial" w:hAnsi="Arial"/>
        </w:rPr>
        <w:t>өдрөөс</w:t>
      </w:r>
      <w:proofErr w:type="spellEnd"/>
      <w:r w:rsidRPr="003D4764">
        <w:rPr>
          <w:rFonts w:ascii="Arial" w:hAnsi="Arial"/>
        </w:rPr>
        <w:t xml:space="preserve"> </w:t>
      </w:r>
      <w:proofErr w:type="spellStart"/>
      <w:r w:rsidRPr="003D4764">
        <w:rPr>
          <w:rFonts w:ascii="Arial" w:hAnsi="Arial"/>
        </w:rPr>
        <w:t>эхлэн</w:t>
      </w:r>
      <w:proofErr w:type="spellEnd"/>
      <w:r w:rsidRPr="003D4764">
        <w:rPr>
          <w:rFonts w:ascii="Arial" w:hAnsi="Arial"/>
        </w:rPr>
        <w:t xml:space="preserve"> </w:t>
      </w:r>
      <w:proofErr w:type="spellStart"/>
      <w:r w:rsidRPr="003D4764">
        <w:rPr>
          <w:rFonts w:ascii="Arial" w:hAnsi="Arial"/>
        </w:rPr>
        <w:t>дагаж</w:t>
      </w:r>
      <w:proofErr w:type="spellEnd"/>
      <w:r w:rsidRPr="003D4764">
        <w:rPr>
          <w:rFonts w:ascii="Arial" w:hAnsi="Arial"/>
        </w:rPr>
        <w:t xml:space="preserve"> </w:t>
      </w:r>
      <w:proofErr w:type="spellStart"/>
      <w:r w:rsidRPr="003D4764">
        <w:rPr>
          <w:rFonts w:ascii="Arial" w:hAnsi="Arial"/>
        </w:rPr>
        <w:t>мөрдөнө</w:t>
      </w:r>
      <w:proofErr w:type="spellEnd"/>
      <w:r w:rsidRPr="003D4764">
        <w:rPr>
          <w:rFonts w:ascii="Arial" w:hAnsi="Arial"/>
        </w:rPr>
        <w:t>.</w:t>
      </w:r>
    </w:p>
    <w:p w14:paraId="474E967B" w14:textId="77777777" w:rsidR="00F252FA" w:rsidRDefault="00F252FA" w:rsidP="00F252FA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08322520" w14:textId="1474A567" w:rsidR="00F252FA" w:rsidRPr="00103402" w:rsidRDefault="00103402" w:rsidP="00C52366">
      <w:pPr>
        <w:ind w:left="720"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103402">
        <w:rPr>
          <w:rFonts w:ascii="Arial" w:hAnsi="Arial" w:cs="Arial"/>
          <w:b/>
          <w:bCs/>
          <w:color w:val="000000" w:themeColor="text1"/>
          <w:lang w:val="mn-MN"/>
        </w:rPr>
        <w:t>2/51 дүгээр зүйлийн 51.2 дахь хэсэг:</w:t>
      </w:r>
    </w:p>
    <w:p w14:paraId="22EA6014" w14:textId="77777777" w:rsidR="00103402" w:rsidRDefault="00103402" w:rsidP="00F252F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6C6FA38" w14:textId="196BBD9B" w:rsidR="00F252FA" w:rsidRPr="0029426A" w:rsidRDefault="00F252FA" w:rsidP="00F252FA">
      <w:pPr>
        <w:ind w:firstLine="72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  <w:lang w:val="mn-MN"/>
        </w:rPr>
        <w:t>“51.2.</w:t>
      </w:r>
      <w:r w:rsidRPr="008B0297">
        <w:rPr>
          <w:rFonts w:ascii="Arial" w:hAnsi="Arial" w:cs="Arial"/>
          <w:bCs/>
          <w:color w:val="000000" w:themeColor="text1"/>
          <w:lang w:val="mn-MN"/>
        </w:rPr>
        <w:t xml:space="preserve">Иргэдийн </w:t>
      </w:r>
      <w:r w:rsidR="00C52366">
        <w:rPr>
          <w:rFonts w:ascii="Arial" w:hAnsi="Arial" w:cs="Arial"/>
          <w:bCs/>
          <w:color w:val="000000" w:themeColor="text1"/>
          <w:lang w:val="mn-MN"/>
        </w:rPr>
        <w:t xml:space="preserve">Төлөөлөгчдийн </w:t>
      </w:r>
      <w:r>
        <w:rPr>
          <w:rFonts w:ascii="Arial" w:hAnsi="Arial" w:cs="Arial"/>
          <w:bCs/>
          <w:color w:val="000000" w:themeColor="text1"/>
          <w:lang w:val="mn-MN"/>
        </w:rPr>
        <w:t>Х</w:t>
      </w:r>
      <w:r w:rsidRPr="008B0297">
        <w:rPr>
          <w:rFonts w:ascii="Arial" w:hAnsi="Arial" w:cs="Arial"/>
          <w:bCs/>
          <w:color w:val="000000" w:themeColor="text1"/>
          <w:lang w:val="mn-MN"/>
        </w:rPr>
        <w:t xml:space="preserve">урлын </w:t>
      </w:r>
      <w:r>
        <w:rPr>
          <w:rFonts w:ascii="Arial" w:hAnsi="Arial" w:cs="Arial"/>
          <w:bCs/>
          <w:color w:val="000000" w:themeColor="text1"/>
          <w:lang w:val="mn-MN"/>
        </w:rPr>
        <w:t>З</w:t>
      </w:r>
      <w:r w:rsidRPr="008B0297">
        <w:rPr>
          <w:rFonts w:ascii="Arial" w:hAnsi="Arial" w:cs="Arial"/>
          <w:bCs/>
          <w:color w:val="000000" w:themeColor="text1"/>
          <w:lang w:val="mn-MN"/>
        </w:rPr>
        <w:t>өвлөл нь дараах асуудлаар шийдвэр гарг</w:t>
      </w:r>
      <w:r>
        <w:rPr>
          <w:rFonts w:ascii="Arial" w:hAnsi="Arial" w:cs="Arial"/>
          <w:bCs/>
          <w:color w:val="000000" w:themeColor="text1"/>
          <w:lang w:val="mn-MN"/>
        </w:rPr>
        <w:t>аж</w:t>
      </w:r>
      <w:r w:rsidR="00C52366">
        <w:rPr>
          <w:rFonts w:ascii="Arial" w:hAnsi="Arial" w:cs="Arial"/>
          <w:bCs/>
          <w:color w:val="000000" w:themeColor="text1"/>
          <w:lang w:val="mn-MN"/>
        </w:rPr>
        <w:t>,</w:t>
      </w:r>
      <w:r>
        <w:rPr>
          <w:rFonts w:ascii="Arial" w:hAnsi="Arial" w:cs="Arial"/>
          <w:bCs/>
          <w:color w:val="000000" w:themeColor="text1"/>
          <w:lang w:val="mn-MN"/>
        </w:rPr>
        <w:t xml:space="preserve"> дараагийн хуралд</w:t>
      </w:r>
      <w:r w:rsidR="00C52366">
        <w:rPr>
          <w:rFonts w:ascii="Arial" w:hAnsi="Arial" w:cs="Arial"/>
          <w:bCs/>
          <w:color w:val="000000" w:themeColor="text1"/>
          <w:lang w:val="mn-MN"/>
        </w:rPr>
        <w:t>аанд</w:t>
      </w:r>
      <w:r>
        <w:rPr>
          <w:rFonts w:ascii="Arial" w:hAnsi="Arial" w:cs="Arial"/>
          <w:bCs/>
          <w:color w:val="000000" w:themeColor="text1"/>
          <w:lang w:val="mn-MN"/>
        </w:rPr>
        <w:t xml:space="preserve"> танилцуулж болно.</w:t>
      </w:r>
    </w:p>
    <w:p w14:paraId="1A79F5A9" w14:textId="77777777" w:rsidR="00F252FA" w:rsidRPr="008B0297" w:rsidRDefault="00F252FA" w:rsidP="00F252FA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3D21A87" w14:textId="6C0BE4F2" w:rsidR="00F252FA" w:rsidRDefault="00F252FA" w:rsidP="00F252FA">
      <w:pPr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t>51.2.1</w:t>
      </w:r>
      <w:r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bCs/>
          <w:color w:val="000000" w:themeColor="text1"/>
          <w:lang w:val="mn-MN"/>
        </w:rPr>
        <w:t xml:space="preserve">гамшиг, </w:t>
      </w:r>
      <w:r w:rsidRPr="008B0297">
        <w:rPr>
          <w:rFonts w:ascii="Arial" w:hAnsi="Arial" w:cs="Arial"/>
          <w:bCs/>
          <w:color w:val="000000" w:themeColor="text1"/>
          <w:lang w:val="mn-MN"/>
        </w:rPr>
        <w:t>аюулт үзэгдэл</w:t>
      </w:r>
      <w:r w:rsidR="00C52366">
        <w:rPr>
          <w:rFonts w:ascii="Arial" w:hAnsi="Arial" w:cs="Arial"/>
          <w:bCs/>
          <w:color w:val="000000" w:themeColor="text1"/>
          <w:lang w:val="mn-MN"/>
        </w:rPr>
        <w:t>,</w:t>
      </w:r>
      <w:r w:rsidRPr="008B0297">
        <w:rPr>
          <w:rFonts w:ascii="Arial" w:hAnsi="Arial" w:cs="Arial"/>
          <w:bCs/>
          <w:color w:val="000000" w:themeColor="text1"/>
          <w:lang w:val="mn-MN"/>
        </w:rPr>
        <w:t xml:space="preserve"> ос</w:t>
      </w:r>
      <w:r w:rsidR="00567720">
        <w:rPr>
          <w:rFonts w:ascii="Arial" w:hAnsi="Arial" w:cs="Arial"/>
          <w:bCs/>
          <w:color w:val="000000" w:themeColor="text1"/>
          <w:lang w:val="mn-MN"/>
        </w:rPr>
        <w:t xml:space="preserve">лын </w:t>
      </w:r>
      <w:r w:rsidRPr="008B0297">
        <w:rPr>
          <w:rFonts w:ascii="Arial" w:hAnsi="Arial" w:cs="Arial"/>
          <w:bCs/>
          <w:color w:val="000000" w:themeColor="text1"/>
          <w:lang w:val="mn-MN"/>
        </w:rPr>
        <w:t>үед авах шуурхай арга хэмжээ;</w:t>
      </w:r>
    </w:p>
    <w:p w14:paraId="3E50877B" w14:textId="77777777" w:rsidR="00F252FA" w:rsidRPr="008B0297" w:rsidRDefault="00F252FA" w:rsidP="00F252FA">
      <w:pPr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26A5CBD" w14:textId="5312C5D3" w:rsidR="00F252FA" w:rsidRDefault="00F252FA" w:rsidP="00F252FA">
      <w:pPr>
        <w:ind w:left="90" w:firstLine="1350"/>
        <w:jc w:val="both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lastRenderedPageBreak/>
        <w:t>51.2.2</w:t>
      </w:r>
      <w:r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bCs/>
          <w:color w:val="000000" w:themeColor="text1"/>
          <w:lang w:val="mn-MN"/>
        </w:rPr>
        <w:t>нийтийн эрүүл мэнд</w:t>
      </w:r>
      <w:r>
        <w:rPr>
          <w:rFonts w:ascii="Arial" w:hAnsi="Arial" w:cs="Arial"/>
          <w:bCs/>
          <w:color w:val="000000" w:themeColor="text1"/>
        </w:rPr>
        <w:t>,</w:t>
      </w:r>
      <w:r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8B0297">
        <w:rPr>
          <w:rFonts w:ascii="Arial" w:hAnsi="Arial" w:cs="Arial"/>
          <w:bCs/>
          <w:color w:val="000000" w:themeColor="text1"/>
          <w:lang w:val="mn-MN"/>
        </w:rPr>
        <w:t xml:space="preserve">тээвэр, ундны ус, </w:t>
      </w:r>
      <w:r>
        <w:rPr>
          <w:rFonts w:ascii="Arial" w:hAnsi="Arial" w:cs="Arial"/>
          <w:bCs/>
          <w:color w:val="000000" w:themeColor="text1"/>
          <w:lang w:val="mn-MN"/>
        </w:rPr>
        <w:t>бэ</w:t>
      </w:r>
      <w:r w:rsidRPr="008B0297">
        <w:rPr>
          <w:rFonts w:ascii="Arial" w:hAnsi="Arial" w:cs="Arial"/>
          <w:bCs/>
          <w:color w:val="000000" w:themeColor="text1"/>
          <w:lang w:val="mn-MN"/>
        </w:rPr>
        <w:t>лчээрийн ашиглалт</w:t>
      </w:r>
      <w:r w:rsidR="00C52366">
        <w:rPr>
          <w:rFonts w:ascii="Arial" w:hAnsi="Arial" w:cs="Arial"/>
          <w:bCs/>
          <w:color w:val="000000" w:themeColor="text1"/>
          <w:lang w:val="mn-MN"/>
        </w:rPr>
        <w:t>,</w:t>
      </w:r>
      <w:r>
        <w:rPr>
          <w:rFonts w:ascii="Arial" w:hAnsi="Arial" w:cs="Arial"/>
          <w:bCs/>
          <w:color w:val="000000" w:themeColor="text1"/>
          <w:lang w:val="mn-MN"/>
        </w:rPr>
        <w:t xml:space="preserve"> хамгаалалт зэрэг хүн амын тулгамдсан асуудал;</w:t>
      </w:r>
    </w:p>
    <w:p w14:paraId="35749D72" w14:textId="77777777" w:rsidR="00F252FA" w:rsidRDefault="00F252FA" w:rsidP="00F252FA">
      <w:pPr>
        <w:ind w:left="90" w:firstLine="135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5C8EFA3" w14:textId="26CB5C85" w:rsidR="00F252FA" w:rsidRDefault="00F252FA" w:rsidP="00F252FA">
      <w:pPr>
        <w:ind w:firstLine="144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  <w:lang w:val="mn-MN"/>
        </w:rPr>
        <w:t>51.2.</w:t>
      </w:r>
      <w:r>
        <w:rPr>
          <w:rFonts w:ascii="Arial" w:hAnsi="Arial" w:cs="Arial"/>
          <w:bCs/>
          <w:color w:val="000000" w:themeColor="text1"/>
        </w:rPr>
        <w:t>3.и</w:t>
      </w:r>
      <w:r>
        <w:rPr>
          <w:rFonts w:ascii="Arial" w:hAnsi="Arial" w:cs="Arial"/>
          <w:bCs/>
          <w:color w:val="000000" w:themeColor="text1"/>
          <w:lang w:val="mn-MN"/>
        </w:rPr>
        <w:t>ргэдийн Төлөөлөгчдийн Хурлаас урьдчилан эрх олгосон бусад асуудал;</w:t>
      </w:r>
    </w:p>
    <w:p w14:paraId="189E1629" w14:textId="77777777" w:rsidR="00F252FA" w:rsidRPr="00A4377A" w:rsidRDefault="00F252FA" w:rsidP="00F252FA">
      <w:pPr>
        <w:ind w:firstLine="1440"/>
        <w:jc w:val="both"/>
        <w:rPr>
          <w:rFonts w:ascii="Arial" w:hAnsi="Arial" w:cs="Arial"/>
          <w:bCs/>
          <w:color w:val="000000" w:themeColor="text1"/>
        </w:rPr>
      </w:pPr>
    </w:p>
    <w:p w14:paraId="03C4E37D" w14:textId="09F8BF30" w:rsidR="00F252FA" w:rsidRDefault="00F252FA" w:rsidP="00F252FA">
      <w:pPr>
        <w:ind w:firstLine="144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  <w:lang w:val="mn-MN"/>
        </w:rPr>
        <w:t>51.2.</w:t>
      </w:r>
      <w:r>
        <w:rPr>
          <w:rFonts w:ascii="Arial" w:hAnsi="Arial" w:cs="Arial"/>
          <w:bCs/>
          <w:color w:val="000000" w:themeColor="text1"/>
        </w:rPr>
        <w:t>4.</w:t>
      </w:r>
      <w:r>
        <w:rPr>
          <w:rFonts w:ascii="Arial" w:hAnsi="Arial" w:cs="Arial"/>
          <w:bCs/>
          <w:color w:val="000000" w:themeColor="text1"/>
          <w:lang w:val="mn-MN"/>
        </w:rPr>
        <w:t xml:space="preserve">энэ зүйлд зааснаас бусад тохиолдолд </w:t>
      </w:r>
      <w:r w:rsidR="00C52366">
        <w:rPr>
          <w:rFonts w:ascii="Arial" w:hAnsi="Arial" w:cs="Arial"/>
          <w:bCs/>
          <w:color w:val="000000" w:themeColor="text1"/>
          <w:lang w:val="mn-MN"/>
        </w:rPr>
        <w:t>Ху</w:t>
      </w:r>
      <w:r>
        <w:rPr>
          <w:rFonts w:ascii="Arial" w:hAnsi="Arial" w:cs="Arial"/>
          <w:bCs/>
          <w:color w:val="000000" w:themeColor="text1"/>
          <w:lang w:val="mn-MN"/>
        </w:rPr>
        <w:t>рлын бүрэн эрхэд хамаарах асуудлаар бие даан шийдвэр гаргахгүй</w:t>
      </w:r>
      <w:r>
        <w:rPr>
          <w:rFonts w:ascii="Arial" w:hAnsi="Arial" w:cs="Arial"/>
          <w:bCs/>
          <w:color w:val="000000" w:themeColor="text1"/>
        </w:rPr>
        <w:t>.”</w:t>
      </w:r>
    </w:p>
    <w:p w14:paraId="3357D58D" w14:textId="77777777" w:rsidR="00F252FA" w:rsidRDefault="00F252FA" w:rsidP="00F252FA">
      <w:pPr>
        <w:ind w:firstLine="720"/>
        <w:jc w:val="both"/>
        <w:rPr>
          <w:rFonts w:ascii="Arial" w:hAnsi="Arial" w:cs="Arial"/>
        </w:rPr>
      </w:pPr>
    </w:p>
    <w:p w14:paraId="4BA86354" w14:textId="24B89331" w:rsidR="00F252FA" w:rsidRPr="00103402" w:rsidRDefault="00103402" w:rsidP="00C52366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103402">
        <w:rPr>
          <w:rFonts w:ascii="Arial" w:hAnsi="Arial" w:cs="Arial"/>
          <w:b/>
          <w:noProof/>
          <w:color w:val="000000" w:themeColor="text1"/>
          <w:lang w:val="mn-MN"/>
        </w:rPr>
        <w:t>3/56 дугаар зүйлийн 56.4.1 дэх заалт</w:t>
      </w:r>
      <w:r w:rsidR="00F252FA" w:rsidRPr="00103402">
        <w:rPr>
          <w:rFonts w:ascii="Arial" w:hAnsi="Arial" w:cs="Arial"/>
          <w:b/>
          <w:noProof/>
          <w:color w:val="000000" w:themeColor="text1"/>
          <w:lang w:val="mn-MN"/>
        </w:rPr>
        <w:t>:</w:t>
      </w:r>
    </w:p>
    <w:p w14:paraId="15F776F1" w14:textId="77777777" w:rsidR="00F252FA" w:rsidRDefault="00F252FA" w:rsidP="00F252F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19AC4D4" w14:textId="0EC18589" w:rsidR="00F252FA" w:rsidRDefault="00F252FA" w:rsidP="00F252FA">
      <w:pPr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t>“56.4.1.хорооны Засаг даргад дээд, багийн Засаг даргад бүрэн дундаас дээш боловсролтой</w:t>
      </w:r>
      <w:r w:rsidR="00C52366">
        <w:rPr>
          <w:rFonts w:ascii="Arial" w:hAnsi="Arial" w:cs="Arial"/>
          <w:bCs/>
          <w:color w:val="000000" w:themeColor="text1"/>
          <w:lang w:val="mn-MN"/>
        </w:rPr>
        <w:t>;</w:t>
      </w:r>
      <w:r>
        <w:rPr>
          <w:rFonts w:ascii="Arial" w:hAnsi="Arial" w:cs="Arial"/>
          <w:bCs/>
          <w:color w:val="000000" w:themeColor="text1"/>
        </w:rPr>
        <w:t>”</w:t>
      </w:r>
    </w:p>
    <w:p w14:paraId="397DEB95" w14:textId="77777777" w:rsidR="00F252FA" w:rsidRDefault="00F252FA" w:rsidP="00F252F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13DD4CB" w14:textId="635850DD" w:rsidR="00F252FA" w:rsidRPr="00B02EAB" w:rsidRDefault="00103402" w:rsidP="00F252F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>4</w:t>
      </w:r>
      <w:r w:rsidR="00F252FA" w:rsidRPr="00B02EAB">
        <w:rPr>
          <w:rFonts w:ascii="Arial" w:hAnsi="Arial" w:cs="Arial"/>
          <w:b/>
          <w:bCs/>
          <w:noProof/>
          <w:color w:val="000000"/>
          <w:lang w:val="mn-MN"/>
        </w:rPr>
        <w:t xml:space="preserve"> д</w:t>
      </w:r>
      <w:r>
        <w:rPr>
          <w:rFonts w:ascii="Arial" w:hAnsi="Arial" w:cs="Arial"/>
          <w:b/>
          <w:bCs/>
          <w:noProof/>
          <w:color w:val="000000"/>
          <w:lang w:val="mn-MN"/>
        </w:rPr>
        <w:t>үгээр</w:t>
      </w:r>
      <w:r w:rsidR="00F252FA" w:rsidRPr="00B02EAB">
        <w:rPr>
          <w:rFonts w:ascii="Arial" w:hAnsi="Arial" w:cs="Arial"/>
          <w:b/>
          <w:bCs/>
          <w:noProof/>
          <w:color w:val="000000"/>
          <w:lang w:val="mn-MN"/>
        </w:rPr>
        <w:t xml:space="preserve"> зүйл.</w:t>
      </w:r>
      <w:r w:rsidR="00F252FA" w:rsidRPr="008B0297">
        <w:rPr>
          <w:rFonts w:ascii="Arial" w:hAnsi="Arial" w:cs="Arial"/>
          <w:bCs/>
          <w:color w:val="000000" w:themeColor="text1"/>
          <w:lang w:val="mn-MN"/>
        </w:rPr>
        <w:t xml:space="preserve">Монгол </w:t>
      </w:r>
      <w:r w:rsidR="00C05806">
        <w:rPr>
          <w:rFonts w:ascii="Arial" w:hAnsi="Arial" w:cs="Arial"/>
          <w:bCs/>
          <w:color w:val="000000" w:themeColor="text1"/>
          <w:lang w:val="mn-MN"/>
        </w:rPr>
        <w:t>У</w:t>
      </w:r>
      <w:r w:rsidR="00F252FA" w:rsidRPr="008B0297">
        <w:rPr>
          <w:rFonts w:ascii="Arial" w:hAnsi="Arial" w:cs="Arial"/>
          <w:bCs/>
          <w:color w:val="000000" w:themeColor="text1"/>
          <w:lang w:val="mn-MN"/>
        </w:rPr>
        <w:t>лсын засаг захиргаа</w:t>
      </w:r>
      <w:r w:rsidR="00F252FA">
        <w:rPr>
          <w:rFonts w:ascii="Arial" w:hAnsi="Arial" w:cs="Arial"/>
          <w:bCs/>
          <w:color w:val="000000" w:themeColor="text1"/>
          <w:lang w:val="mn-MN"/>
        </w:rPr>
        <w:t>,</w:t>
      </w:r>
      <w:r w:rsidR="00F252FA" w:rsidRPr="008B0297">
        <w:rPr>
          <w:rFonts w:ascii="Arial" w:hAnsi="Arial" w:cs="Arial"/>
          <w:bCs/>
          <w:color w:val="000000" w:themeColor="text1"/>
          <w:lang w:val="mn-MN"/>
        </w:rPr>
        <w:t xml:space="preserve"> нутаг дэвсгэрийн нэгж, түүний удирдлагын тухай хуулийн</w:t>
      </w:r>
      <w:r w:rsidR="00F252FA" w:rsidRPr="00B02EAB">
        <w:rPr>
          <w:rFonts w:ascii="Arial" w:hAnsi="Arial" w:cs="Arial"/>
          <w:bCs/>
          <w:noProof/>
          <w:color w:val="000000"/>
          <w:lang w:val="mn-MN"/>
        </w:rPr>
        <w:t xml:space="preserve"> </w:t>
      </w:r>
      <w:r w:rsidR="00F252FA">
        <w:rPr>
          <w:rFonts w:ascii="Arial" w:hAnsi="Arial" w:cs="Arial"/>
          <w:bCs/>
          <w:noProof/>
          <w:color w:val="000000"/>
          <w:lang w:val="mn-MN"/>
        </w:rPr>
        <w:t>42 дугаар зүйл</w:t>
      </w:r>
      <w:r w:rsidR="007B2ADA">
        <w:rPr>
          <w:rFonts w:ascii="Arial" w:hAnsi="Arial" w:cs="Arial"/>
          <w:bCs/>
          <w:noProof/>
          <w:color w:val="000000"/>
          <w:lang w:val="mn-MN"/>
        </w:rPr>
        <w:t xml:space="preserve">, </w:t>
      </w:r>
      <w:r w:rsidR="00F252FA" w:rsidRPr="00B02EAB">
        <w:rPr>
          <w:rFonts w:ascii="Arial" w:hAnsi="Arial" w:cs="Arial"/>
          <w:bCs/>
          <w:noProof/>
          <w:color w:val="000000"/>
          <w:lang w:val="mn-MN"/>
        </w:rPr>
        <w:t>45 дугаар зүйлийн 45.6</w:t>
      </w:r>
      <w:r w:rsidR="00F252FA">
        <w:rPr>
          <w:rFonts w:ascii="Arial" w:hAnsi="Arial" w:cs="Arial"/>
          <w:bCs/>
          <w:noProof/>
          <w:color w:val="000000"/>
          <w:lang w:val="mn-MN"/>
        </w:rPr>
        <w:t xml:space="preserve"> дахь хэсгийг </w:t>
      </w:r>
      <w:bookmarkStart w:id="0" w:name="_GoBack"/>
      <w:bookmarkEnd w:id="0"/>
      <w:r w:rsidR="007B2ADA">
        <w:rPr>
          <w:rFonts w:ascii="Arial" w:hAnsi="Arial" w:cs="Arial"/>
          <w:bCs/>
          <w:noProof/>
          <w:color w:val="000000"/>
          <w:lang w:val="mn-MN"/>
        </w:rPr>
        <w:t>хүчингүй болсонд тооцсугай</w:t>
      </w:r>
      <w:r w:rsidR="00F252FA" w:rsidRPr="00B02EAB">
        <w:rPr>
          <w:rFonts w:ascii="Arial" w:hAnsi="Arial" w:cs="Arial"/>
          <w:bCs/>
          <w:noProof/>
          <w:color w:val="000000"/>
          <w:lang w:val="mn-MN"/>
        </w:rPr>
        <w:t>.</w:t>
      </w:r>
    </w:p>
    <w:p w14:paraId="0C193043" w14:textId="77777777" w:rsidR="00F252FA" w:rsidRPr="008B0297" w:rsidRDefault="00F252FA" w:rsidP="00F252FA">
      <w:pPr>
        <w:rPr>
          <w:rStyle w:val="Strong"/>
          <w:rFonts w:ascii="Arial" w:hAnsi="Arial" w:cs="Arial"/>
          <w:b w:val="0"/>
          <w:lang w:val="mn-MN"/>
        </w:rPr>
      </w:pPr>
    </w:p>
    <w:p w14:paraId="3D5D3CE0" w14:textId="77777777" w:rsidR="00F252FA" w:rsidRDefault="00F252FA" w:rsidP="00F252FA">
      <w:pPr>
        <w:rPr>
          <w:rStyle w:val="Strong"/>
          <w:rFonts w:ascii="Arial" w:hAnsi="Arial" w:cs="Arial"/>
          <w:b w:val="0"/>
          <w:lang w:val="mn-MN"/>
        </w:rPr>
      </w:pPr>
    </w:p>
    <w:p w14:paraId="3CF5429B" w14:textId="77777777" w:rsidR="00F252FA" w:rsidRDefault="00F252FA" w:rsidP="00F252FA">
      <w:pPr>
        <w:rPr>
          <w:rStyle w:val="Strong"/>
          <w:rFonts w:ascii="Arial" w:hAnsi="Arial" w:cs="Arial"/>
          <w:b w:val="0"/>
          <w:lang w:val="mn-MN"/>
        </w:rPr>
      </w:pPr>
    </w:p>
    <w:p w14:paraId="2808F6FF" w14:textId="77777777" w:rsidR="00F252FA" w:rsidRPr="008B0297" w:rsidRDefault="00F252FA" w:rsidP="00F252FA">
      <w:pPr>
        <w:rPr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b w:val="0"/>
          <w:lang w:val="mn-MN"/>
        </w:rPr>
        <w:t xml:space="preserve">                                                             </w:t>
      </w:r>
      <w:r w:rsidRPr="008B0297">
        <w:rPr>
          <w:rStyle w:val="Strong"/>
          <w:rFonts w:ascii="Arial" w:hAnsi="Arial" w:cs="Arial"/>
          <w:b w:val="0"/>
          <w:lang w:val="mn-MN"/>
        </w:rPr>
        <w:t>Г</w:t>
      </w:r>
      <w:r>
        <w:rPr>
          <w:rStyle w:val="Strong"/>
          <w:rFonts w:ascii="Arial" w:hAnsi="Arial" w:cs="Arial"/>
          <w:b w:val="0"/>
          <w:lang w:val="mn-MN"/>
        </w:rPr>
        <w:t>арын үсэг</w:t>
      </w:r>
    </w:p>
    <w:p w14:paraId="7AF8616F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25BEE67F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279D63B0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5C0630B3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74873417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01E65A3C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7D205748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5CC15ACB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00C51569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23D313B2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73A75021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74B9FDBB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1E47DB35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45B145DD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3CD1FF4F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5F3C533D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28522753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72BB5EA9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192B6C7D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31EDAAE3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05C19824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6EF6501A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7A6BEA08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18FE2706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692BDD3B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52D30849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04F1A8EC" w14:textId="77777777" w:rsidR="00F252FA" w:rsidRDefault="00F252FA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260FE9A2" w14:textId="77777777" w:rsidR="00994287" w:rsidRDefault="00994287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4B82B25C" w14:textId="77777777" w:rsidR="00994287" w:rsidRDefault="00994287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70014A56" w14:textId="77777777" w:rsidR="00994287" w:rsidRDefault="00994287" w:rsidP="00176992">
      <w:pPr>
        <w:ind w:firstLine="720"/>
        <w:jc w:val="right"/>
        <w:rPr>
          <w:rFonts w:ascii="Arial" w:hAnsi="Arial" w:cs="Arial"/>
          <w:lang w:val="mn-MN"/>
        </w:rPr>
      </w:pPr>
    </w:p>
    <w:p w14:paraId="0C46CB3D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12EF9D28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0D6CD1A4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22B32658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4DD2C66D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2A130FE0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3854DAC5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2A597B9A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45E79A16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610F2158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1C7F27A1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55200C3A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4981E483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17284E75" w14:textId="77777777" w:rsidR="00D5132B" w:rsidRDefault="00D5132B" w:rsidP="006A5645">
      <w:pPr>
        <w:rPr>
          <w:rFonts w:ascii="Arial" w:hAnsi="Arial" w:cs="Arial"/>
          <w:lang w:val="mn-MN"/>
        </w:rPr>
      </w:pPr>
    </w:p>
    <w:p w14:paraId="1DED1A74" w14:textId="77777777" w:rsidR="005C00A8" w:rsidRPr="008B0297" w:rsidRDefault="005C00A8" w:rsidP="006A5645">
      <w:pPr>
        <w:rPr>
          <w:rFonts w:ascii="Arial" w:hAnsi="Arial" w:cs="Arial"/>
          <w:lang w:val="mn-MN"/>
        </w:rPr>
      </w:pPr>
    </w:p>
    <w:sectPr w:rsidR="005C00A8" w:rsidRPr="008B0297" w:rsidSect="00AA48AE"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92"/>
    <w:rsid w:val="00041BB2"/>
    <w:rsid w:val="00053CB5"/>
    <w:rsid w:val="00067EAA"/>
    <w:rsid w:val="00087527"/>
    <w:rsid w:val="00103402"/>
    <w:rsid w:val="00166DCC"/>
    <w:rsid w:val="00176992"/>
    <w:rsid w:val="00183C61"/>
    <w:rsid w:val="00256721"/>
    <w:rsid w:val="0029426A"/>
    <w:rsid w:val="002A1E8F"/>
    <w:rsid w:val="002B6261"/>
    <w:rsid w:val="0031565D"/>
    <w:rsid w:val="003271EB"/>
    <w:rsid w:val="0036167C"/>
    <w:rsid w:val="003650DA"/>
    <w:rsid w:val="003921B0"/>
    <w:rsid w:val="003A4289"/>
    <w:rsid w:val="00442644"/>
    <w:rsid w:val="004609AE"/>
    <w:rsid w:val="004A3A2E"/>
    <w:rsid w:val="004C5F92"/>
    <w:rsid w:val="004F008B"/>
    <w:rsid w:val="00567720"/>
    <w:rsid w:val="005B7258"/>
    <w:rsid w:val="005C00A8"/>
    <w:rsid w:val="005C39A7"/>
    <w:rsid w:val="005D62F6"/>
    <w:rsid w:val="00666C73"/>
    <w:rsid w:val="006A4441"/>
    <w:rsid w:val="006A5645"/>
    <w:rsid w:val="006C0700"/>
    <w:rsid w:val="006C29BC"/>
    <w:rsid w:val="0071082C"/>
    <w:rsid w:val="00723E32"/>
    <w:rsid w:val="0072427B"/>
    <w:rsid w:val="007B2ADA"/>
    <w:rsid w:val="00803366"/>
    <w:rsid w:val="008078F5"/>
    <w:rsid w:val="00813EBF"/>
    <w:rsid w:val="00866C40"/>
    <w:rsid w:val="00876F9C"/>
    <w:rsid w:val="008B0297"/>
    <w:rsid w:val="008E54C0"/>
    <w:rsid w:val="0090736B"/>
    <w:rsid w:val="00927314"/>
    <w:rsid w:val="009454C2"/>
    <w:rsid w:val="00966759"/>
    <w:rsid w:val="009715B0"/>
    <w:rsid w:val="00993847"/>
    <w:rsid w:val="00994287"/>
    <w:rsid w:val="009C3AD9"/>
    <w:rsid w:val="009D0F3D"/>
    <w:rsid w:val="009D14C3"/>
    <w:rsid w:val="00A307CF"/>
    <w:rsid w:val="00A4377A"/>
    <w:rsid w:val="00A87670"/>
    <w:rsid w:val="00AA48AE"/>
    <w:rsid w:val="00AC2CF2"/>
    <w:rsid w:val="00AC4943"/>
    <w:rsid w:val="00AE2581"/>
    <w:rsid w:val="00B011E5"/>
    <w:rsid w:val="00B02EAB"/>
    <w:rsid w:val="00B53742"/>
    <w:rsid w:val="00B83AA5"/>
    <w:rsid w:val="00BA5B99"/>
    <w:rsid w:val="00BB00C1"/>
    <w:rsid w:val="00C05806"/>
    <w:rsid w:val="00C513E5"/>
    <w:rsid w:val="00C52366"/>
    <w:rsid w:val="00C937C3"/>
    <w:rsid w:val="00CF0E7A"/>
    <w:rsid w:val="00D304F4"/>
    <w:rsid w:val="00D5132B"/>
    <w:rsid w:val="00D730C9"/>
    <w:rsid w:val="00DC3F8A"/>
    <w:rsid w:val="00DC78CC"/>
    <w:rsid w:val="00E76F52"/>
    <w:rsid w:val="00F2046E"/>
    <w:rsid w:val="00F252FA"/>
    <w:rsid w:val="00F3579D"/>
    <w:rsid w:val="00F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ACD9"/>
  <w15:chartTrackingRefBased/>
  <w15:docId w15:val="{174D7431-1E81-BC44-A1E1-82510DF8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992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6992"/>
    <w:rPr>
      <w:b/>
      <w:bCs/>
    </w:rPr>
  </w:style>
  <w:style w:type="paragraph" w:styleId="PlainText">
    <w:name w:val="Plain Text"/>
    <w:basedOn w:val="Normal"/>
    <w:link w:val="PlainTextChar"/>
    <w:uiPriority w:val="99"/>
    <w:rsid w:val="0017699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769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msghead">
    <w:name w:val="msg_head"/>
    <w:basedOn w:val="Normal"/>
    <w:rsid w:val="00176992"/>
    <w:pPr>
      <w:spacing w:before="100" w:beforeAutospacing="1" w:after="100" w:afterAutospacing="1"/>
    </w:pPr>
    <w:rPr>
      <w:rFonts w:eastAsiaTheme="minorEastAsia"/>
    </w:rPr>
  </w:style>
  <w:style w:type="table" w:styleId="TableGrid">
    <w:name w:val="Table Grid"/>
    <w:basedOn w:val="TableNormal"/>
    <w:uiPriority w:val="39"/>
    <w:rsid w:val="00176992"/>
    <w:rPr>
      <w:rFonts w:eastAsiaTheme="minorEastAsia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6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4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369</Words>
  <Characters>2109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48</cp:revision>
  <cp:lastPrinted>2024-05-17T06:34:00Z</cp:lastPrinted>
  <dcterms:created xsi:type="dcterms:W3CDTF">2024-04-24T06:23:00Z</dcterms:created>
  <dcterms:modified xsi:type="dcterms:W3CDTF">2024-05-20T06:50:00Z</dcterms:modified>
</cp:coreProperties>
</file>