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1A91F" w14:textId="77777777" w:rsidR="00B13B4E" w:rsidRDefault="00B13B4E" w:rsidP="00F12419">
      <w:pPr>
        <w:snapToGrid w:val="0"/>
        <w:jc w:val="right"/>
        <w:rPr>
          <w:rFonts w:ascii="Arial" w:hAnsi="Arial" w:cs="Arial"/>
          <w:bCs/>
        </w:rPr>
      </w:pPr>
      <w:proofErr w:type="spellStart"/>
      <w:r w:rsidRPr="00B13B4E">
        <w:rPr>
          <w:rFonts w:ascii="Arial" w:hAnsi="Arial" w:cs="Arial"/>
          <w:bCs/>
        </w:rPr>
        <w:t>Төсөл</w:t>
      </w:r>
      <w:proofErr w:type="spellEnd"/>
    </w:p>
    <w:p w14:paraId="0EA1B546" w14:textId="77777777" w:rsidR="00B13B4E" w:rsidRPr="00B13B4E" w:rsidRDefault="00B13B4E" w:rsidP="00846F4F">
      <w:pPr>
        <w:snapToGrid w:val="0"/>
        <w:jc w:val="center"/>
        <w:rPr>
          <w:rFonts w:ascii="Arial" w:hAnsi="Arial" w:cs="Arial"/>
          <w:bCs/>
        </w:rPr>
      </w:pPr>
    </w:p>
    <w:p w14:paraId="6CB3FBF2" w14:textId="77777777" w:rsidR="00B13B4E" w:rsidRPr="009D344E" w:rsidRDefault="00B13B4E" w:rsidP="00846F4F">
      <w:pPr>
        <w:snapToGrid w:val="0"/>
        <w:jc w:val="center"/>
        <w:rPr>
          <w:rFonts w:ascii="Arial" w:hAnsi="Arial" w:cs="Arial"/>
          <w:b/>
        </w:rPr>
      </w:pPr>
      <w:r w:rsidRPr="009D344E">
        <w:rPr>
          <w:rFonts w:ascii="Arial" w:hAnsi="Arial" w:cs="Arial"/>
          <w:b/>
        </w:rPr>
        <w:t>МОНГОЛ УЛСЫН ХУУЛЬ</w:t>
      </w:r>
    </w:p>
    <w:p w14:paraId="4FD5519F" w14:textId="77777777" w:rsidR="00B13B4E" w:rsidRPr="009D344E" w:rsidRDefault="00B13B4E" w:rsidP="00B13B4E">
      <w:pPr>
        <w:snapToGrid w:val="0"/>
        <w:jc w:val="both"/>
        <w:rPr>
          <w:rFonts w:ascii="Arial" w:hAnsi="Arial" w:cs="Arial"/>
        </w:rPr>
      </w:pPr>
    </w:p>
    <w:p w14:paraId="45A93161" w14:textId="77777777" w:rsidR="00B13B4E" w:rsidRPr="009D344E" w:rsidRDefault="00B13B4E" w:rsidP="00B13B4E">
      <w:pPr>
        <w:snapToGrid w:val="0"/>
        <w:contextualSpacing/>
        <w:jc w:val="both"/>
        <w:rPr>
          <w:rFonts w:ascii="Arial" w:hAnsi="Arial" w:cs="Arial"/>
          <w:lang w:val="mn-MN"/>
        </w:rPr>
      </w:pPr>
      <w:r>
        <w:rPr>
          <w:rFonts w:ascii="Arial" w:hAnsi="Arial" w:cs="Arial"/>
        </w:rPr>
        <w:t>2024</w:t>
      </w:r>
      <w:r w:rsidRPr="009D344E">
        <w:rPr>
          <w:rFonts w:ascii="Arial" w:hAnsi="Arial" w:cs="Arial"/>
          <w:lang w:val="mn-MN"/>
        </w:rPr>
        <w:t xml:space="preserve"> </w:t>
      </w:r>
      <w:proofErr w:type="spellStart"/>
      <w:r w:rsidRPr="009D344E">
        <w:rPr>
          <w:rFonts w:ascii="Arial" w:hAnsi="Arial" w:cs="Arial"/>
        </w:rPr>
        <w:t>оны</w:t>
      </w:r>
      <w:proofErr w:type="spellEnd"/>
      <w:r w:rsidRPr="009D344E">
        <w:rPr>
          <w:rFonts w:ascii="Arial" w:hAnsi="Arial" w:cs="Arial"/>
        </w:rPr>
        <w:t xml:space="preserve">… </w:t>
      </w:r>
      <w:proofErr w:type="spellStart"/>
      <w:r w:rsidRPr="009D344E">
        <w:rPr>
          <w:rFonts w:ascii="Arial" w:hAnsi="Arial" w:cs="Arial"/>
        </w:rPr>
        <w:t>дугаар</w:t>
      </w:r>
      <w:proofErr w:type="spellEnd"/>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9D344E">
        <w:rPr>
          <w:rFonts w:ascii="Arial" w:hAnsi="Arial" w:cs="Arial"/>
          <w:lang w:val="mn-MN"/>
        </w:rPr>
        <w:tab/>
      </w:r>
      <w:r w:rsidRPr="009D344E">
        <w:rPr>
          <w:rFonts w:ascii="Arial" w:hAnsi="Arial" w:cs="Arial"/>
          <w:lang w:val="mn-MN"/>
        </w:rPr>
        <w:tab/>
      </w:r>
      <w:r>
        <w:rPr>
          <w:rFonts w:ascii="Arial" w:hAnsi="Arial" w:cs="Arial"/>
          <w:lang w:val="mn-MN"/>
        </w:rPr>
        <w:t xml:space="preserve">                               </w:t>
      </w:r>
      <w:r w:rsidRPr="009D344E">
        <w:rPr>
          <w:rFonts w:ascii="Arial" w:hAnsi="Arial" w:cs="Arial"/>
          <w:lang w:val="mn-MN"/>
        </w:rPr>
        <w:t>Улаанбаатар</w:t>
      </w:r>
    </w:p>
    <w:p w14:paraId="06D8304E" w14:textId="77777777" w:rsidR="00B13B4E" w:rsidRPr="009D344E" w:rsidRDefault="00B13B4E" w:rsidP="00B13B4E">
      <w:pPr>
        <w:snapToGrid w:val="0"/>
        <w:contextualSpacing/>
        <w:jc w:val="both"/>
        <w:rPr>
          <w:rFonts w:ascii="Arial" w:hAnsi="Arial" w:cs="Arial"/>
          <w:lang w:val="mn-MN"/>
        </w:rPr>
      </w:pPr>
      <w:r>
        <w:rPr>
          <w:rFonts w:ascii="Arial" w:hAnsi="Arial" w:cs="Arial"/>
          <w:lang w:val="mn-MN"/>
        </w:rPr>
        <w:t>сарын …-ны өдөр</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9D344E">
        <w:rPr>
          <w:rFonts w:ascii="Arial" w:hAnsi="Arial" w:cs="Arial"/>
          <w:lang w:val="mn-MN"/>
        </w:rPr>
        <w:tab/>
      </w:r>
      <w:r w:rsidRPr="009D344E">
        <w:rPr>
          <w:rFonts w:ascii="Arial" w:hAnsi="Arial" w:cs="Arial"/>
          <w:lang w:val="mn-MN"/>
        </w:rPr>
        <w:tab/>
      </w:r>
      <w:r>
        <w:rPr>
          <w:rFonts w:ascii="Arial" w:hAnsi="Arial" w:cs="Arial"/>
          <w:lang w:val="mn-MN"/>
        </w:rPr>
        <w:t xml:space="preserve">                  </w:t>
      </w:r>
      <w:r w:rsidRPr="009D344E">
        <w:rPr>
          <w:rFonts w:ascii="Arial" w:hAnsi="Arial" w:cs="Arial"/>
          <w:lang w:val="mn-MN"/>
        </w:rPr>
        <w:t>хот</w:t>
      </w:r>
    </w:p>
    <w:p w14:paraId="2EC1E08D" w14:textId="77777777" w:rsidR="00B13B4E" w:rsidRPr="009D344E" w:rsidRDefault="00B13B4E" w:rsidP="00846F4F">
      <w:pPr>
        <w:snapToGrid w:val="0"/>
        <w:contextualSpacing/>
        <w:rPr>
          <w:rFonts w:ascii="Arial" w:hAnsi="Arial" w:cs="Arial"/>
          <w:lang w:val="mn-MN"/>
        </w:rPr>
      </w:pPr>
    </w:p>
    <w:p w14:paraId="5ED04E3F" w14:textId="77777777" w:rsidR="00B13B4E" w:rsidRPr="009D344E" w:rsidRDefault="00B13B4E" w:rsidP="00B13B4E">
      <w:pPr>
        <w:snapToGrid w:val="0"/>
        <w:contextualSpacing/>
        <w:jc w:val="center"/>
        <w:rPr>
          <w:rFonts w:ascii="Arial" w:hAnsi="Arial" w:cs="Arial"/>
          <w:b/>
          <w:lang w:val="mn-MN"/>
        </w:rPr>
      </w:pPr>
      <w:r>
        <w:rPr>
          <w:rFonts w:ascii="Arial" w:hAnsi="Arial" w:cs="Arial"/>
          <w:b/>
          <w:lang w:val="mn-MN"/>
        </w:rPr>
        <w:t>ЗӨРЧЛИЙН</w:t>
      </w:r>
      <w:r w:rsidRPr="009D344E">
        <w:rPr>
          <w:rFonts w:ascii="Arial" w:hAnsi="Arial" w:cs="Arial"/>
          <w:b/>
          <w:lang w:val="mn-MN"/>
        </w:rPr>
        <w:t xml:space="preserve"> ТУХАЙ ХУУЛЬД</w:t>
      </w:r>
    </w:p>
    <w:p w14:paraId="7856BC99" w14:textId="77777777" w:rsidR="00B13B4E" w:rsidRPr="009D344E" w:rsidRDefault="00B13B4E" w:rsidP="00B13B4E">
      <w:pPr>
        <w:snapToGrid w:val="0"/>
        <w:contextualSpacing/>
        <w:jc w:val="center"/>
        <w:rPr>
          <w:rFonts w:ascii="Arial" w:hAnsi="Arial" w:cs="Arial"/>
          <w:b/>
          <w:lang w:val="mn-MN"/>
        </w:rPr>
      </w:pPr>
      <w:r w:rsidRPr="009D344E">
        <w:rPr>
          <w:rFonts w:ascii="Arial" w:hAnsi="Arial" w:cs="Arial"/>
          <w:b/>
          <w:lang w:val="mn-MN"/>
        </w:rPr>
        <w:t xml:space="preserve"> </w:t>
      </w:r>
      <w:r>
        <w:rPr>
          <w:rFonts w:ascii="Arial" w:hAnsi="Arial" w:cs="Arial"/>
          <w:b/>
          <w:lang w:val="mn-MN"/>
        </w:rPr>
        <w:t>НЭМЭЛТ, ӨӨРЧЛӨЛТ</w:t>
      </w:r>
      <w:r w:rsidRPr="009D344E">
        <w:rPr>
          <w:rFonts w:ascii="Arial" w:hAnsi="Arial" w:cs="Arial"/>
          <w:b/>
          <w:lang w:val="mn-MN"/>
        </w:rPr>
        <w:t xml:space="preserve"> ОРУУЛАХ ТУХАЙ</w:t>
      </w:r>
    </w:p>
    <w:p w14:paraId="328E2122" w14:textId="77777777" w:rsidR="00B13B4E" w:rsidRPr="00D008F6" w:rsidRDefault="00B13B4E" w:rsidP="00B13B4E">
      <w:pPr>
        <w:jc w:val="both"/>
        <w:rPr>
          <w:rFonts w:ascii="Arial" w:hAnsi="Arial" w:cs="Arial"/>
          <w:lang w:val="mn-MN"/>
        </w:rPr>
      </w:pPr>
    </w:p>
    <w:p w14:paraId="1199F065" w14:textId="77777777" w:rsidR="00206C8C" w:rsidRPr="005F4640" w:rsidRDefault="00B13B4E" w:rsidP="00B13B4E">
      <w:pPr>
        <w:jc w:val="both"/>
        <w:rPr>
          <w:rFonts w:ascii="Arial" w:hAnsi="Arial" w:cs="Arial"/>
          <w:bCs/>
        </w:rPr>
      </w:pPr>
      <w:r>
        <w:rPr>
          <w:rFonts w:ascii="Arial" w:hAnsi="Arial" w:cs="Arial"/>
        </w:rPr>
        <w:tab/>
      </w:r>
      <w:r>
        <w:rPr>
          <w:rFonts w:ascii="Arial" w:hAnsi="Arial" w:cs="Arial"/>
          <w:b/>
          <w:lang w:val="mn-MN"/>
        </w:rPr>
        <w:t>1 дүгээр зүйл.</w:t>
      </w:r>
      <w:r w:rsidR="00206C8C" w:rsidRPr="00206C8C">
        <w:rPr>
          <w:rFonts w:ascii="Arial" w:hAnsi="Arial" w:cs="Arial"/>
          <w:bCs/>
          <w:lang w:val="mn-MN"/>
        </w:rPr>
        <w:t xml:space="preserve">Зөрчлийн тухай </w:t>
      </w:r>
      <w:r w:rsidR="005F4640">
        <w:rPr>
          <w:rFonts w:ascii="Arial" w:hAnsi="Arial" w:cs="Arial"/>
          <w:bCs/>
          <w:lang w:val="mn-MN"/>
        </w:rPr>
        <w:t>хуул</w:t>
      </w:r>
      <w:proofErr w:type="spellStart"/>
      <w:r w:rsidR="00666AC6">
        <w:rPr>
          <w:rFonts w:ascii="Arial" w:hAnsi="Arial" w:cs="Arial"/>
          <w:bCs/>
        </w:rPr>
        <w:t>ийн</w:t>
      </w:r>
      <w:proofErr w:type="spellEnd"/>
      <w:r w:rsidR="005F4640">
        <w:rPr>
          <w:rFonts w:ascii="Arial" w:hAnsi="Arial" w:cs="Arial"/>
          <w:bCs/>
        </w:rPr>
        <w:t xml:space="preserve"> </w:t>
      </w:r>
      <w:r w:rsidR="005F4640" w:rsidRPr="005F4640">
        <w:rPr>
          <w:rFonts w:ascii="Arial" w:hAnsi="Arial" w:cs="Arial"/>
          <w:lang w:val="mn-MN"/>
        </w:rPr>
        <w:t>17.1 дүгээр зүйл</w:t>
      </w:r>
      <w:r w:rsidR="005F4640">
        <w:rPr>
          <w:rFonts w:ascii="Arial" w:hAnsi="Arial" w:cs="Arial"/>
          <w:bCs/>
        </w:rPr>
        <w:t xml:space="preserve">д </w:t>
      </w:r>
      <w:r w:rsidR="00206C8C" w:rsidRPr="00206C8C">
        <w:rPr>
          <w:rFonts w:ascii="Arial" w:hAnsi="Arial" w:cs="Arial"/>
          <w:bCs/>
          <w:lang w:val="mn-MN"/>
        </w:rPr>
        <w:t>до</w:t>
      </w:r>
      <w:r w:rsidR="00592FB6">
        <w:rPr>
          <w:rFonts w:ascii="Arial" w:hAnsi="Arial" w:cs="Arial"/>
          <w:bCs/>
          <w:lang w:val="mn-MN"/>
        </w:rPr>
        <w:t>о</w:t>
      </w:r>
      <w:r w:rsidR="00206C8C" w:rsidRPr="00206C8C">
        <w:rPr>
          <w:rFonts w:ascii="Arial" w:hAnsi="Arial" w:cs="Arial"/>
          <w:bCs/>
          <w:lang w:val="mn-MN"/>
        </w:rPr>
        <w:t xml:space="preserve">р дурдсан агуулгатай </w:t>
      </w:r>
      <w:r w:rsidR="00925213">
        <w:rPr>
          <w:rFonts w:ascii="Arial" w:hAnsi="Arial" w:cs="Arial"/>
          <w:bCs/>
          <w:lang w:val="mn-MN"/>
        </w:rPr>
        <w:t xml:space="preserve">хэсэг </w:t>
      </w:r>
      <w:r w:rsidR="00206C8C" w:rsidRPr="00206C8C">
        <w:rPr>
          <w:rFonts w:ascii="Arial" w:hAnsi="Arial" w:cs="Arial"/>
          <w:bCs/>
          <w:lang w:val="mn-MN"/>
        </w:rPr>
        <w:t>нэмсүгэй</w:t>
      </w:r>
      <w:r w:rsidR="005F4640">
        <w:rPr>
          <w:rFonts w:ascii="Arial" w:hAnsi="Arial" w:cs="Arial"/>
          <w:bCs/>
        </w:rPr>
        <w:t>:</w:t>
      </w:r>
    </w:p>
    <w:p w14:paraId="59A7FA67" w14:textId="124F5AFB" w:rsidR="00206C8C" w:rsidRDefault="00A17BB7" w:rsidP="00B13B4E">
      <w:pPr>
        <w:jc w:val="both"/>
        <w:rPr>
          <w:rFonts w:ascii="Arial" w:hAnsi="Arial" w:cs="Arial"/>
          <w:b/>
          <w:lang w:val="mn-MN"/>
        </w:rPr>
      </w:pPr>
      <w:r>
        <w:rPr>
          <w:rFonts w:ascii="Arial" w:hAnsi="Arial" w:cs="Arial"/>
          <w:b/>
          <w:lang w:val="mn-MN"/>
        </w:rPr>
        <w:tab/>
      </w:r>
    </w:p>
    <w:p w14:paraId="1C3E2599" w14:textId="77777777" w:rsidR="00925213" w:rsidRPr="005F4640" w:rsidRDefault="00206C8C" w:rsidP="00206C8C">
      <w:pPr>
        <w:ind w:firstLine="720"/>
        <w:jc w:val="both"/>
        <w:rPr>
          <w:rFonts w:ascii="Arial" w:hAnsi="Arial" w:cs="Arial"/>
        </w:rPr>
      </w:pPr>
      <w:r w:rsidRPr="005F4640">
        <w:rPr>
          <w:rFonts w:ascii="Arial" w:hAnsi="Arial" w:cs="Arial"/>
          <w:lang w:val="mn-MN"/>
        </w:rPr>
        <w:t>1/</w:t>
      </w:r>
      <w:r w:rsidR="00925213" w:rsidRPr="005F4640">
        <w:rPr>
          <w:rFonts w:ascii="Arial" w:hAnsi="Arial" w:cs="Arial"/>
          <w:lang w:val="mn-MN"/>
        </w:rPr>
        <w:t xml:space="preserve">17.1 дүгээр зүйлийн </w:t>
      </w:r>
      <w:r w:rsidR="00925213" w:rsidRPr="005F4640">
        <w:rPr>
          <w:rFonts w:ascii="Arial" w:hAnsi="Arial" w:cs="Arial"/>
        </w:rPr>
        <w:t xml:space="preserve">37, 38, 39 </w:t>
      </w:r>
      <w:proofErr w:type="spellStart"/>
      <w:r w:rsidR="00925213" w:rsidRPr="005F4640">
        <w:rPr>
          <w:rFonts w:ascii="Arial" w:hAnsi="Arial" w:cs="Arial"/>
        </w:rPr>
        <w:t>дэх</w:t>
      </w:r>
      <w:proofErr w:type="spellEnd"/>
      <w:r w:rsidR="00925213" w:rsidRPr="005F4640">
        <w:rPr>
          <w:rFonts w:ascii="Arial" w:hAnsi="Arial" w:cs="Arial"/>
        </w:rPr>
        <w:t xml:space="preserve"> </w:t>
      </w:r>
      <w:r w:rsidR="00925213" w:rsidRPr="005F4640">
        <w:rPr>
          <w:rFonts w:ascii="Arial" w:hAnsi="Arial" w:cs="Arial"/>
          <w:lang w:val="mn-MN"/>
        </w:rPr>
        <w:t>хэсэг</w:t>
      </w:r>
      <w:r w:rsidR="005F4640" w:rsidRPr="005F4640">
        <w:rPr>
          <w:rFonts w:ascii="Arial" w:hAnsi="Arial" w:cs="Arial"/>
        </w:rPr>
        <w:t>:</w:t>
      </w:r>
    </w:p>
    <w:p w14:paraId="173532CE" w14:textId="77777777" w:rsidR="00925213" w:rsidRDefault="00925213" w:rsidP="00206C8C">
      <w:pPr>
        <w:ind w:firstLine="720"/>
        <w:jc w:val="both"/>
        <w:rPr>
          <w:rFonts w:ascii="Arial" w:hAnsi="Arial" w:cs="Arial"/>
          <w:lang w:val="mn-MN"/>
        </w:rPr>
      </w:pPr>
    </w:p>
    <w:p w14:paraId="6EEAC29A" w14:textId="77777777" w:rsidR="00846F4F" w:rsidRPr="00846F4F" w:rsidRDefault="00206C8C" w:rsidP="00846F4F">
      <w:pPr>
        <w:ind w:firstLine="720"/>
        <w:jc w:val="both"/>
        <w:rPr>
          <w:rFonts w:ascii="Arial" w:hAnsi="Arial" w:cs="Arial"/>
          <w:shd w:val="clear" w:color="auto" w:fill="FFFFFF"/>
          <w:lang w:val="mn-MN"/>
        </w:rPr>
      </w:pPr>
      <w:r w:rsidRPr="00020CCE">
        <w:rPr>
          <w:rFonts w:ascii="Arial" w:hAnsi="Arial" w:cs="Arial"/>
          <w:lang w:val="mn-MN"/>
        </w:rPr>
        <w:t>“</w:t>
      </w:r>
      <w:r w:rsidR="00846F4F" w:rsidRPr="00846F4F">
        <w:rPr>
          <w:rFonts w:ascii="Arial" w:hAnsi="Arial" w:cs="Arial"/>
          <w:lang w:val="mn-MN"/>
        </w:rPr>
        <w:t xml:space="preserve">37.Нам, эвслийн дарга, нэр дэвшигч оролцсон, эсхүл хуульд зөвшөөрснөөс бусад хэлбэрийн бие даасан нэвтрүүлэг, хөтөлбөр, дуу, ярилцлагыг сонгуулийн сурталчилгаа эхэлснээс хойш санал авах өдрийг дуустал хугацааны дотор нэвтрүүлсэн бол хүнийг хорин мянган нэгжтэй тэнцэх хэмжээний төгрөгөөр, хуулийн этгээдийг </w:t>
      </w:r>
      <w:proofErr w:type="spellStart"/>
      <w:r w:rsidR="00846F4F" w:rsidRPr="00846F4F">
        <w:rPr>
          <w:rFonts w:ascii="Arial" w:hAnsi="Arial" w:cs="Arial"/>
          <w:shd w:val="clear" w:color="auto" w:fill="FFFFFF"/>
        </w:rPr>
        <w:t>хоёр</w:t>
      </w:r>
      <w:proofErr w:type="spellEnd"/>
      <w:r w:rsidR="00846F4F" w:rsidRPr="00846F4F">
        <w:rPr>
          <w:rFonts w:ascii="Arial" w:hAnsi="Arial" w:cs="Arial"/>
          <w:shd w:val="clear" w:color="auto" w:fill="FFFFFF"/>
        </w:rPr>
        <w:t xml:space="preserve"> </w:t>
      </w:r>
      <w:proofErr w:type="spellStart"/>
      <w:r w:rsidR="00846F4F" w:rsidRPr="00846F4F">
        <w:rPr>
          <w:rFonts w:ascii="Arial" w:hAnsi="Arial" w:cs="Arial"/>
          <w:shd w:val="clear" w:color="auto" w:fill="FFFFFF"/>
        </w:rPr>
        <w:t>зуун</w:t>
      </w:r>
      <w:proofErr w:type="spellEnd"/>
      <w:r w:rsidR="00846F4F" w:rsidRPr="00846F4F">
        <w:rPr>
          <w:rFonts w:ascii="Arial" w:hAnsi="Arial" w:cs="Arial"/>
          <w:shd w:val="clear" w:color="auto" w:fill="FFFFFF"/>
        </w:rPr>
        <w:t xml:space="preserve"> </w:t>
      </w:r>
      <w:proofErr w:type="spellStart"/>
      <w:r w:rsidR="00846F4F" w:rsidRPr="00846F4F">
        <w:rPr>
          <w:rFonts w:ascii="Arial" w:hAnsi="Arial" w:cs="Arial"/>
          <w:shd w:val="clear" w:color="auto" w:fill="FFFFFF"/>
        </w:rPr>
        <w:t>мянган</w:t>
      </w:r>
      <w:proofErr w:type="spellEnd"/>
      <w:r w:rsidR="00846F4F" w:rsidRPr="00846F4F">
        <w:rPr>
          <w:rFonts w:ascii="Arial" w:hAnsi="Arial" w:cs="Arial"/>
          <w:shd w:val="clear" w:color="auto" w:fill="FFFFFF"/>
        </w:rPr>
        <w:t xml:space="preserve"> </w:t>
      </w:r>
      <w:proofErr w:type="spellStart"/>
      <w:r w:rsidR="00846F4F" w:rsidRPr="00846F4F">
        <w:rPr>
          <w:rFonts w:ascii="Arial" w:hAnsi="Arial" w:cs="Arial"/>
          <w:shd w:val="clear" w:color="auto" w:fill="FFFFFF"/>
        </w:rPr>
        <w:t>нэгжтэй</w:t>
      </w:r>
      <w:proofErr w:type="spellEnd"/>
      <w:r w:rsidR="00846F4F" w:rsidRPr="00846F4F">
        <w:rPr>
          <w:rFonts w:ascii="Arial" w:hAnsi="Arial" w:cs="Arial"/>
          <w:shd w:val="clear" w:color="auto" w:fill="FFFFFF"/>
        </w:rPr>
        <w:t xml:space="preserve"> </w:t>
      </w:r>
      <w:proofErr w:type="spellStart"/>
      <w:r w:rsidR="00846F4F" w:rsidRPr="00846F4F">
        <w:rPr>
          <w:rFonts w:ascii="Arial" w:hAnsi="Arial" w:cs="Arial"/>
          <w:shd w:val="clear" w:color="auto" w:fill="FFFFFF"/>
        </w:rPr>
        <w:t>тэнцэх</w:t>
      </w:r>
      <w:proofErr w:type="spellEnd"/>
      <w:r w:rsidR="00846F4F" w:rsidRPr="00846F4F">
        <w:rPr>
          <w:rFonts w:ascii="Arial" w:hAnsi="Arial" w:cs="Arial"/>
          <w:shd w:val="clear" w:color="auto" w:fill="FFFFFF"/>
        </w:rPr>
        <w:t xml:space="preserve"> </w:t>
      </w:r>
      <w:proofErr w:type="spellStart"/>
      <w:r w:rsidR="00846F4F" w:rsidRPr="00846F4F">
        <w:rPr>
          <w:rFonts w:ascii="Arial" w:hAnsi="Arial" w:cs="Arial"/>
          <w:shd w:val="clear" w:color="auto" w:fill="FFFFFF"/>
        </w:rPr>
        <w:t>хэмжээний</w:t>
      </w:r>
      <w:proofErr w:type="spellEnd"/>
      <w:r w:rsidR="00846F4F" w:rsidRPr="00846F4F">
        <w:rPr>
          <w:rFonts w:ascii="Arial" w:hAnsi="Arial" w:cs="Arial"/>
          <w:shd w:val="clear" w:color="auto" w:fill="FFFFFF"/>
        </w:rPr>
        <w:t xml:space="preserve"> </w:t>
      </w:r>
      <w:proofErr w:type="spellStart"/>
      <w:r w:rsidR="00846F4F" w:rsidRPr="00846F4F">
        <w:rPr>
          <w:rFonts w:ascii="Arial" w:hAnsi="Arial" w:cs="Arial"/>
          <w:shd w:val="clear" w:color="auto" w:fill="FFFFFF"/>
        </w:rPr>
        <w:t>төгрөгөөр</w:t>
      </w:r>
      <w:proofErr w:type="spellEnd"/>
      <w:r w:rsidR="00846F4F" w:rsidRPr="00846F4F">
        <w:rPr>
          <w:rFonts w:ascii="Arial" w:hAnsi="Arial" w:cs="Arial"/>
          <w:shd w:val="clear" w:color="auto" w:fill="FFFFFF"/>
        </w:rPr>
        <w:t xml:space="preserve"> </w:t>
      </w:r>
      <w:r w:rsidR="00846F4F" w:rsidRPr="00846F4F">
        <w:rPr>
          <w:rFonts w:ascii="Arial" w:hAnsi="Arial" w:cs="Arial"/>
          <w:lang w:val="mn-MN"/>
        </w:rPr>
        <w:t>торгоно.</w:t>
      </w:r>
    </w:p>
    <w:p w14:paraId="3F388FDF" w14:textId="77777777" w:rsidR="00620228" w:rsidRDefault="00620228" w:rsidP="00206C8C">
      <w:pPr>
        <w:ind w:firstLine="720"/>
        <w:jc w:val="both"/>
        <w:rPr>
          <w:rFonts w:ascii="Arial" w:hAnsi="Arial" w:cs="Arial"/>
          <w:shd w:val="clear" w:color="auto" w:fill="FFFFFF"/>
          <w:lang w:val="mn-MN"/>
        </w:rPr>
      </w:pPr>
    </w:p>
    <w:p w14:paraId="77F436A6" w14:textId="77777777" w:rsidR="00620228" w:rsidRDefault="00620228" w:rsidP="00206C8C">
      <w:pPr>
        <w:ind w:firstLine="720"/>
        <w:jc w:val="both"/>
        <w:rPr>
          <w:rFonts w:ascii="Arial" w:hAnsi="Arial" w:cs="Arial"/>
          <w:shd w:val="clear" w:color="auto" w:fill="FFFFFF"/>
        </w:rPr>
      </w:pPr>
      <w:r>
        <w:rPr>
          <w:rFonts w:ascii="Arial" w:hAnsi="Arial" w:cs="Arial"/>
          <w:shd w:val="clear" w:color="auto" w:fill="FFFFFF"/>
        </w:rPr>
        <w:t xml:space="preserve">38.Хүүхдэд </w:t>
      </w:r>
      <w:proofErr w:type="spellStart"/>
      <w:r>
        <w:rPr>
          <w:rFonts w:ascii="Arial" w:hAnsi="Arial" w:cs="Arial"/>
          <w:shd w:val="clear" w:color="auto" w:fill="FFFFFF"/>
        </w:rPr>
        <w:t>зориулсан</w:t>
      </w:r>
      <w:proofErr w:type="spellEnd"/>
      <w:r>
        <w:rPr>
          <w:rFonts w:ascii="Arial" w:hAnsi="Arial" w:cs="Arial"/>
          <w:shd w:val="clear" w:color="auto" w:fill="FFFFFF"/>
        </w:rPr>
        <w:t xml:space="preserve"> </w:t>
      </w:r>
      <w:proofErr w:type="spellStart"/>
      <w:r>
        <w:rPr>
          <w:rFonts w:ascii="Arial" w:hAnsi="Arial" w:cs="Arial"/>
          <w:shd w:val="clear" w:color="auto" w:fill="FFFFFF"/>
        </w:rPr>
        <w:t>нэвтрүүлэг</w:t>
      </w:r>
      <w:proofErr w:type="spellEnd"/>
      <w:r>
        <w:rPr>
          <w:rFonts w:ascii="Arial" w:hAnsi="Arial" w:cs="Arial"/>
          <w:shd w:val="clear" w:color="auto" w:fill="FFFFFF"/>
        </w:rPr>
        <w:t xml:space="preserve"> </w:t>
      </w:r>
      <w:proofErr w:type="spellStart"/>
      <w:r>
        <w:rPr>
          <w:rFonts w:ascii="Arial" w:hAnsi="Arial" w:cs="Arial"/>
          <w:shd w:val="clear" w:color="auto" w:fill="FFFFFF"/>
        </w:rPr>
        <w:t>дундуур</w:t>
      </w:r>
      <w:proofErr w:type="spellEnd"/>
      <w:r>
        <w:rPr>
          <w:rFonts w:ascii="Arial" w:hAnsi="Arial" w:cs="Arial"/>
          <w:shd w:val="clear" w:color="auto" w:fill="FFFFFF"/>
        </w:rPr>
        <w:t xml:space="preserve"> </w:t>
      </w:r>
      <w:proofErr w:type="spellStart"/>
      <w:r>
        <w:rPr>
          <w:rFonts w:ascii="Arial" w:hAnsi="Arial" w:cs="Arial"/>
          <w:shd w:val="clear" w:color="auto" w:fill="FFFFFF"/>
        </w:rPr>
        <w:t>сонгуулийн</w:t>
      </w:r>
      <w:proofErr w:type="spellEnd"/>
      <w:r>
        <w:rPr>
          <w:rFonts w:ascii="Arial" w:hAnsi="Arial" w:cs="Arial"/>
          <w:shd w:val="clear" w:color="auto" w:fill="FFFFFF"/>
        </w:rPr>
        <w:t xml:space="preserve"> </w:t>
      </w:r>
      <w:proofErr w:type="spellStart"/>
      <w:r>
        <w:rPr>
          <w:rFonts w:ascii="Arial" w:hAnsi="Arial" w:cs="Arial"/>
          <w:shd w:val="clear" w:color="auto" w:fill="FFFFFF"/>
        </w:rPr>
        <w:t>сурталчилгаа</w:t>
      </w:r>
      <w:proofErr w:type="spellEnd"/>
      <w:r>
        <w:rPr>
          <w:rFonts w:ascii="Arial" w:hAnsi="Arial" w:cs="Arial"/>
          <w:shd w:val="clear" w:color="auto" w:fill="FFFFFF"/>
        </w:rPr>
        <w:t xml:space="preserve"> </w:t>
      </w:r>
      <w:proofErr w:type="spellStart"/>
      <w:r>
        <w:rPr>
          <w:rFonts w:ascii="Arial" w:hAnsi="Arial" w:cs="Arial"/>
          <w:shd w:val="clear" w:color="auto" w:fill="FFFFFF"/>
        </w:rPr>
        <w:t>нэвтрүүлсэн</w:t>
      </w:r>
      <w:proofErr w:type="spellEnd"/>
      <w:r>
        <w:rPr>
          <w:rFonts w:ascii="Arial" w:hAnsi="Arial" w:cs="Arial"/>
          <w:shd w:val="clear" w:color="auto" w:fill="FFFFFF"/>
        </w:rPr>
        <w:t xml:space="preserve"> </w:t>
      </w:r>
      <w:proofErr w:type="spellStart"/>
      <w:r>
        <w:rPr>
          <w:rFonts w:ascii="Arial" w:hAnsi="Arial" w:cs="Arial"/>
          <w:shd w:val="clear" w:color="auto" w:fill="FFFFFF"/>
        </w:rPr>
        <w:t>бол</w:t>
      </w:r>
      <w:proofErr w:type="spellEnd"/>
      <w:r>
        <w:rPr>
          <w:rFonts w:ascii="Arial" w:hAnsi="Arial" w:cs="Arial"/>
          <w:shd w:val="clear" w:color="auto" w:fill="FFFFFF"/>
        </w:rPr>
        <w:t xml:space="preserve"> </w:t>
      </w:r>
      <w:proofErr w:type="spellStart"/>
      <w:r>
        <w:rPr>
          <w:rFonts w:ascii="Arial" w:hAnsi="Arial" w:cs="Arial"/>
          <w:shd w:val="clear" w:color="auto" w:fill="FFFFFF"/>
        </w:rPr>
        <w:t>хүнийг</w:t>
      </w:r>
      <w:proofErr w:type="spellEnd"/>
      <w:r>
        <w:rPr>
          <w:rFonts w:ascii="Arial" w:hAnsi="Arial" w:cs="Arial"/>
          <w:shd w:val="clear" w:color="auto" w:fill="FFFFFF"/>
        </w:rPr>
        <w:t xml:space="preserve"> </w:t>
      </w:r>
      <w:proofErr w:type="spellStart"/>
      <w:r>
        <w:rPr>
          <w:rFonts w:ascii="Arial" w:hAnsi="Arial" w:cs="Arial"/>
          <w:shd w:val="clear" w:color="auto" w:fill="FFFFFF"/>
        </w:rPr>
        <w:t>хорин</w:t>
      </w:r>
      <w:proofErr w:type="spellEnd"/>
      <w:r>
        <w:rPr>
          <w:rFonts w:ascii="Arial" w:hAnsi="Arial" w:cs="Arial"/>
          <w:shd w:val="clear" w:color="auto" w:fill="FFFFFF"/>
        </w:rPr>
        <w:t xml:space="preserve"> </w:t>
      </w:r>
      <w:proofErr w:type="spellStart"/>
      <w:r>
        <w:rPr>
          <w:rFonts w:ascii="Arial" w:hAnsi="Arial" w:cs="Arial"/>
          <w:shd w:val="clear" w:color="auto" w:fill="FFFFFF"/>
        </w:rPr>
        <w:t>мянган</w:t>
      </w:r>
      <w:proofErr w:type="spellEnd"/>
      <w:r>
        <w:rPr>
          <w:rFonts w:ascii="Arial" w:hAnsi="Arial" w:cs="Arial"/>
          <w:shd w:val="clear" w:color="auto" w:fill="FFFFFF"/>
        </w:rPr>
        <w:t xml:space="preserve"> </w:t>
      </w:r>
      <w:proofErr w:type="spellStart"/>
      <w:r>
        <w:rPr>
          <w:rFonts w:ascii="Arial" w:hAnsi="Arial" w:cs="Arial"/>
          <w:shd w:val="clear" w:color="auto" w:fill="FFFFFF"/>
        </w:rPr>
        <w:t>нэгжтэй</w:t>
      </w:r>
      <w:proofErr w:type="spellEnd"/>
      <w:r>
        <w:rPr>
          <w:rFonts w:ascii="Arial" w:hAnsi="Arial" w:cs="Arial"/>
          <w:shd w:val="clear" w:color="auto" w:fill="FFFFFF"/>
        </w:rPr>
        <w:t xml:space="preserve"> </w:t>
      </w:r>
      <w:proofErr w:type="spellStart"/>
      <w:r>
        <w:rPr>
          <w:rFonts w:ascii="Arial" w:hAnsi="Arial" w:cs="Arial"/>
          <w:shd w:val="clear" w:color="auto" w:fill="FFFFFF"/>
        </w:rPr>
        <w:t>тэнцэх</w:t>
      </w:r>
      <w:proofErr w:type="spellEnd"/>
      <w:r>
        <w:rPr>
          <w:rFonts w:ascii="Arial" w:hAnsi="Arial" w:cs="Arial"/>
          <w:shd w:val="clear" w:color="auto" w:fill="FFFFFF"/>
        </w:rPr>
        <w:t xml:space="preserve"> </w:t>
      </w:r>
      <w:proofErr w:type="spellStart"/>
      <w:r>
        <w:rPr>
          <w:rFonts w:ascii="Arial" w:hAnsi="Arial" w:cs="Arial"/>
          <w:shd w:val="clear" w:color="auto" w:fill="FFFFFF"/>
        </w:rPr>
        <w:t>хэмжээний</w:t>
      </w:r>
      <w:proofErr w:type="spellEnd"/>
      <w:r>
        <w:rPr>
          <w:rFonts w:ascii="Arial" w:hAnsi="Arial" w:cs="Arial"/>
          <w:shd w:val="clear" w:color="auto" w:fill="FFFFFF"/>
        </w:rPr>
        <w:t xml:space="preserve"> </w:t>
      </w:r>
      <w:proofErr w:type="spellStart"/>
      <w:r>
        <w:rPr>
          <w:rFonts w:ascii="Arial" w:hAnsi="Arial" w:cs="Arial"/>
          <w:shd w:val="clear" w:color="auto" w:fill="FFFFFF"/>
        </w:rPr>
        <w:t>төгрөгөөр</w:t>
      </w:r>
      <w:proofErr w:type="spellEnd"/>
      <w:r>
        <w:rPr>
          <w:rFonts w:ascii="Arial" w:hAnsi="Arial" w:cs="Arial"/>
          <w:shd w:val="clear" w:color="auto" w:fill="FFFFFF"/>
        </w:rPr>
        <w:t xml:space="preserve">, </w:t>
      </w:r>
      <w:proofErr w:type="spellStart"/>
      <w:r>
        <w:rPr>
          <w:rFonts w:ascii="Arial" w:hAnsi="Arial" w:cs="Arial"/>
          <w:shd w:val="clear" w:color="auto" w:fill="FFFFFF"/>
        </w:rPr>
        <w:t>хуулийн</w:t>
      </w:r>
      <w:proofErr w:type="spellEnd"/>
      <w:r>
        <w:rPr>
          <w:rFonts w:ascii="Arial" w:hAnsi="Arial" w:cs="Arial"/>
          <w:shd w:val="clear" w:color="auto" w:fill="FFFFFF"/>
        </w:rPr>
        <w:t xml:space="preserve"> </w:t>
      </w:r>
      <w:proofErr w:type="spellStart"/>
      <w:r>
        <w:rPr>
          <w:rFonts w:ascii="Arial" w:hAnsi="Arial" w:cs="Arial"/>
          <w:shd w:val="clear" w:color="auto" w:fill="FFFFFF"/>
        </w:rPr>
        <w:t>этгээдийг</w:t>
      </w:r>
      <w:proofErr w:type="spellEnd"/>
      <w:r>
        <w:rPr>
          <w:rFonts w:ascii="Arial" w:hAnsi="Arial" w:cs="Arial"/>
          <w:shd w:val="clear" w:color="auto" w:fill="FFFFFF"/>
        </w:rPr>
        <w:t xml:space="preserve"> </w:t>
      </w:r>
      <w:proofErr w:type="spellStart"/>
      <w:r>
        <w:rPr>
          <w:rFonts w:ascii="Arial" w:hAnsi="Arial" w:cs="Arial"/>
          <w:shd w:val="clear" w:color="auto" w:fill="FFFFFF"/>
        </w:rPr>
        <w:t>хоёр</w:t>
      </w:r>
      <w:proofErr w:type="spellEnd"/>
      <w:r>
        <w:rPr>
          <w:rFonts w:ascii="Arial" w:hAnsi="Arial" w:cs="Arial"/>
          <w:shd w:val="clear" w:color="auto" w:fill="FFFFFF"/>
        </w:rPr>
        <w:t xml:space="preserve"> </w:t>
      </w:r>
      <w:proofErr w:type="spellStart"/>
      <w:r>
        <w:rPr>
          <w:rFonts w:ascii="Arial" w:hAnsi="Arial" w:cs="Arial"/>
          <w:shd w:val="clear" w:color="auto" w:fill="FFFFFF"/>
        </w:rPr>
        <w:t>зуун</w:t>
      </w:r>
      <w:proofErr w:type="spellEnd"/>
      <w:r>
        <w:rPr>
          <w:rFonts w:ascii="Arial" w:hAnsi="Arial" w:cs="Arial"/>
          <w:shd w:val="clear" w:color="auto" w:fill="FFFFFF"/>
        </w:rPr>
        <w:t xml:space="preserve"> </w:t>
      </w:r>
      <w:proofErr w:type="spellStart"/>
      <w:r>
        <w:rPr>
          <w:rFonts w:ascii="Arial" w:hAnsi="Arial" w:cs="Arial"/>
          <w:shd w:val="clear" w:color="auto" w:fill="FFFFFF"/>
        </w:rPr>
        <w:t>мянган</w:t>
      </w:r>
      <w:proofErr w:type="spellEnd"/>
      <w:r>
        <w:rPr>
          <w:rFonts w:ascii="Arial" w:hAnsi="Arial" w:cs="Arial"/>
          <w:shd w:val="clear" w:color="auto" w:fill="FFFFFF"/>
        </w:rPr>
        <w:t xml:space="preserve"> </w:t>
      </w:r>
      <w:proofErr w:type="spellStart"/>
      <w:r>
        <w:rPr>
          <w:rFonts w:ascii="Arial" w:hAnsi="Arial" w:cs="Arial"/>
          <w:shd w:val="clear" w:color="auto" w:fill="FFFFFF"/>
        </w:rPr>
        <w:t>нэгжтэй</w:t>
      </w:r>
      <w:proofErr w:type="spellEnd"/>
      <w:r>
        <w:rPr>
          <w:rFonts w:ascii="Arial" w:hAnsi="Arial" w:cs="Arial"/>
          <w:shd w:val="clear" w:color="auto" w:fill="FFFFFF"/>
        </w:rPr>
        <w:t xml:space="preserve"> </w:t>
      </w:r>
      <w:proofErr w:type="spellStart"/>
      <w:r>
        <w:rPr>
          <w:rFonts w:ascii="Arial" w:hAnsi="Arial" w:cs="Arial"/>
          <w:shd w:val="clear" w:color="auto" w:fill="FFFFFF"/>
        </w:rPr>
        <w:t>тэнцэх</w:t>
      </w:r>
      <w:proofErr w:type="spellEnd"/>
      <w:r>
        <w:rPr>
          <w:rFonts w:ascii="Arial" w:hAnsi="Arial" w:cs="Arial"/>
          <w:shd w:val="clear" w:color="auto" w:fill="FFFFFF"/>
        </w:rPr>
        <w:t xml:space="preserve"> </w:t>
      </w:r>
      <w:proofErr w:type="spellStart"/>
      <w:r>
        <w:rPr>
          <w:rFonts w:ascii="Arial" w:hAnsi="Arial" w:cs="Arial"/>
          <w:shd w:val="clear" w:color="auto" w:fill="FFFFFF"/>
        </w:rPr>
        <w:t>хэмжээний</w:t>
      </w:r>
      <w:proofErr w:type="spellEnd"/>
      <w:r>
        <w:rPr>
          <w:rFonts w:ascii="Arial" w:hAnsi="Arial" w:cs="Arial"/>
          <w:shd w:val="clear" w:color="auto" w:fill="FFFFFF"/>
        </w:rPr>
        <w:t xml:space="preserve"> </w:t>
      </w:r>
      <w:proofErr w:type="spellStart"/>
      <w:r>
        <w:rPr>
          <w:rFonts w:ascii="Arial" w:hAnsi="Arial" w:cs="Arial"/>
          <w:shd w:val="clear" w:color="auto" w:fill="FFFFFF"/>
        </w:rPr>
        <w:t>төгрөгөөр</w:t>
      </w:r>
      <w:proofErr w:type="spellEnd"/>
      <w:r>
        <w:rPr>
          <w:rFonts w:ascii="Arial" w:hAnsi="Arial" w:cs="Arial"/>
          <w:shd w:val="clear" w:color="auto" w:fill="FFFFFF"/>
        </w:rPr>
        <w:t xml:space="preserve"> </w:t>
      </w:r>
      <w:proofErr w:type="spellStart"/>
      <w:r>
        <w:rPr>
          <w:rFonts w:ascii="Arial" w:hAnsi="Arial" w:cs="Arial"/>
          <w:shd w:val="clear" w:color="auto" w:fill="FFFFFF"/>
        </w:rPr>
        <w:t>торгоно</w:t>
      </w:r>
      <w:proofErr w:type="spellEnd"/>
      <w:r>
        <w:rPr>
          <w:rFonts w:ascii="Arial" w:hAnsi="Arial" w:cs="Arial"/>
          <w:shd w:val="clear" w:color="auto" w:fill="FFFFFF"/>
        </w:rPr>
        <w:t>.</w:t>
      </w:r>
    </w:p>
    <w:p w14:paraId="6EE179EF" w14:textId="77777777" w:rsidR="00620228" w:rsidRDefault="00620228" w:rsidP="00206C8C">
      <w:pPr>
        <w:ind w:firstLine="720"/>
        <w:jc w:val="both"/>
        <w:rPr>
          <w:rFonts w:ascii="Arial" w:hAnsi="Arial" w:cs="Arial"/>
          <w:shd w:val="clear" w:color="auto" w:fill="FFFFFF"/>
        </w:rPr>
      </w:pPr>
    </w:p>
    <w:p w14:paraId="5B0FBAF0" w14:textId="77777777" w:rsidR="00206C8C" w:rsidRDefault="00620228" w:rsidP="00620228">
      <w:pPr>
        <w:ind w:firstLine="720"/>
        <w:jc w:val="both"/>
        <w:rPr>
          <w:rFonts w:ascii="Arial" w:hAnsi="Arial" w:cs="Arial"/>
          <w:shd w:val="clear" w:color="auto" w:fill="FFFFFF"/>
        </w:rPr>
      </w:pPr>
      <w:r>
        <w:rPr>
          <w:rFonts w:ascii="Arial" w:hAnsi="Arial" w:cs="Arial"/>
          <w:shd w:val="clear" w:color="auto" w:fill="FFFFFF"/>
        </w:rPr>
        <w:t xml:space="preserve">39.Сонгуулийн </w:t>
      </w:r>
      <w:proofErr w:type="spellStart"/>
      <w:r>
        <w:rPr>
          <w:rFonts w:ascii="Arial" w:hAnsi="Arial" w:cs="Arial"/>
          <w:shd w:val="clear" w:color="auto" w:fill="FFFFFF"/>
        </w:rPr>
        <w:t>сурталчилгааны</w:t>
      </w:r>
      <w:proofErr w:type="spellEnd"/>
      <w:r>
        <w:rPr>
          <w:rFonts w:ascii="Arial" w:hAnsi="Arial" w:cs="Arial"/>
          <w:shd w:val="clear" w:color="auto" w:fill="FFFFFF"/>
        </w:rPr>
        <w:t xml:space="preserve"> </w:t>
      </w:r>
      <w:proofErr w:type="spellStart"/>
      <w:r>
        <w:rPr>
          <w:rFonts w:ascii="Arial" w:hAnsi="Arial" w:cs="Arial"/>
          <w:shd w:val="clear" w:color="auto" w:fill="FFFFFF"/>
        </w:rPr>
        <w:t>нэвтрүүлгийг</w:t>
      </w:r>
      <w:proofErr w:type="spellEnd"/>
      <w:r>
        <w:rPr>
          <w:rFonts w:ascii="Arial" w:hAnsi="Arial" w:cs="Arial"/>
          <w:shd w:val="clear" w:color="auto" w:fill="FFFFFF"/>
        </w:rPr>
        <w:t xml:space="preserve"> </w:t>
      </w:r>
      <w:proofErr w:type="spellStart"/>
      <w:r>
        <w:rPr>
          <w:rFonts w:ascii="Arial" w:hAnsi="Arial" w:cs="Arial"/>
          <w:shd w:val="clear" w:color="auto" w:fill="FFFFFF"/>
        </w:rPr>
        <w:t>нэгээс</w:t>
      </w:r>
      <w:proofErr w:type="spellEnd"/>
      <w:r>
        <w:rPr>
          <w:rFonts w:ascii="Arial" w:hAnsi="Arial" w:cs="Arial"/>
          <w:shd w:val="clear" w:color="auto" w:fill="FFFFFF"/>
        </w:rPr>
        <w:t xml:space="preserve"> </w:t>
      </w:r>
      <w:proofErr w:type="spellStart"/>
      <w:r>
        <w:rPr>
          <w:rFonts w:ascii="Arial" w:hAnsi="Arial" w:cs="Arial"/>
          <w:shd w:val="clear" w:color="auto" w:fill="FFFFFF"/>
        </w:rPr>
        <w:t>илүү</w:t>
      </w:r>
      <w:proofErr w:type="spellEnd"/>
      <w:r>
        <w:rPr>
          <w:rFonts w:ascii="Arial" w:hAnsi="Arial" w:cs="Arial"/>
          <w:shd w:val="clear" w:color="auto" w:fill="FFFFFF"/>
        </w:rPr>
        <w:t xml:space="preserve"> </w:t>
      </w:r>
      <w:proofErr w:type="spellStart"/>
      <w:r>
        <w:rPr>
          <w:rFonts w:ascii="Arial" w:hAnsi="Arial" w:cs="Arial"/>
          <w:shd w:val="clear" w:color="auto" w:fill="FFFFFF"/>
        </w:rPr>
        <w:t>сувгаар</w:t>
      </w:r>
      <w:proofErr w:type="spellEnd"/>
      <w:r>
        <w:rPr>
          <w:rFonts w:ascii="Arial" w:hAnsi="Arial" w:cs="Arial"/>
          <w:shd w:val="clear" w:color="auto" w:fill="FFFFFF"/>
        </w:rPr>
        <w:t xml:space="preserve"> </w:t>
      </w:r>
      <w:proofErr w:type="spellStart"/>
      <w:r>
        <w:rPr>
          <w:rFonts w:ascii="Arial" w:hAnsi="Arial" w:cs="Arial"/>
          <w:shd w:val="clear" w:color="auto" w:fill="FFFFFF"/>
        </w:rPr>
        <w:t>нэвтрүүлсэн</w:t>
      </w:r>
      <w:proofErr w:type="spellEnd"/>
      <w:r>
        <w:rPr>
          <w:rFonts w:ascii="Arial" w:hAnsi="Arial" w:cs="Arial"/>
          <w:shd w:val="clear" w:color="auto" w:fill="FFFFFF"/>
        </w:rPr>
        <w:t xml:space="preserve"> </w:t>
      </w:r>
      <w:proofErr w:type="spellStart"/>
      <w:r>
        <w:rPr>
          <w:rFonts w:ascii="Arial" w:hAnsi="Arial" w:cs="Arial"/>
          <w:shd w:val="clear" w:color="auto" w:fill="FFFFFF"/>
        </w:rPr>
        <w:t>бол</w:t>
      </w:r>
      <w:proofErr w:type="spellEnd"/>
      <w:r>
        <w:rPr>
          <w:rFonts w:ascii="Arial" w:hAnsi="Arial" w:cs="Arial"/>
          <w:shd w:val="clear" w:color="auto" w:fill="FFFFFF"/>
        </w:rPr>
        <w:t xml:space="preserve"> </w:t>
      </w:r>
      <w:proofErr w:type="spellStart"/>
      <w:r>
        <w:rPr>
          <w:rFonts w:ascii="Arial" w:hAnsi="Arial" w:cs="Arial"/>
          <w:shd w:val="clear" w:color="auto" w:fill="FFFFFF"/>
        </w:rPr>
        <w:t>хүнийг</w:t>
      </w:r>
      <w:proofErr w:type="spellEnd"/>
      <w:r>
        <w:rPr>
          <w:rFonts w:ascii="Arial" w:hAnsi="Arial" w:cs="Arial"/>
          <w:shd w:val="clear" w:color="auto" w:fill="FFFFFF"/>
        </w:rPr>
        <w:t xml:space="preserve"> </w:t>
      </w:r>
      <w:proofErr w:type="spellStart"/>
      <w:r>
        <w:rPr>
          <w:rFonts w:ascii="Arial" w:hAnsi="Arial" w:cs="Arial"/>
          <w:shd w:val="clear" w:color="auto" w:fill="FFFFFF"/>
        </w:rPr>
        <w:t>хорин</w:t>
      </w:r>
      <w:proofErr w:type="spellEnd"/>
      <w:r>
        <w:rPr>
          <w:rFonts w:ascii="Arial" w:hAnsi="Arial" w:cs="Arial"/>
          <w:shd w:val="clear" w:color="auto" w:fill="FFFFFF"/>
        </w:rPr>
        <w:t xml:space="preserve"> </w:t>
      </w:r>
      <w:proofErr w:type="spellStart"/>
      <w:r>
        <w:rPr>
          <w:rFonts w:ascii="Arial" w:hAnsi="Arial" w:cs="Arial"/>
          <w:shd w:val="clear" w:color="auto" w:fill="FFFFFF"/>
        </w:rPr>
        <w:t>мянган</w:t>
      </w:r>
      <w:proofErr w:type="spellEnd"/>
      <w:r>
        <w:rPr>
          <w:rFonts w:ascii="Arial" w:hAnsi="Arial" w:cs="Arial"/>
          <w:shd w:val="clear" w:color="auto" w:fill="FFFFFF"/>
        </w:rPr>
        <w:t xml:space="preserve"> </w:t>
      </w:r>
      <w:proofErr w:type="spellStart"/>
      <w:r>
        <w:rPr>
          <w:rFonts w:ascii="Arial" w:hAnsi="Arial" w:cs="Arial"/>
          <w:shd w:val="clear" w:color="auto" w:fill="FFFFFF"/>
        </w:rPr>
        <w:t>нэгжтэй</w:t>
      </w:r>
      <w:proofErr w:type="spellEnd"/>
      <w:r>
        <w:rPr>
          <w:rFonts w:ascii="Arial" w:hAnsi="Arial" w:cs="Arial"/>
          <w:shd w:val="clear" w:color="auto" w:fill="FFFFFF"/>
        </w:rPr>
        <w:t xml:space="preserve"> </w:t>
      </w:r>
      <w:proofErr w:type="spellStart"/>
      <w:r>
        <w:rPr>
          <w:rFonts w:ascii="Arial" w:hAnsi="Arial" w:cs="Arial"/>
          <w:shd w:val="clear" w:color="auto" w:fill="FFFFFF"/>
        </w:rPr>
        <w:t>тэнцэх</w:t>
      </w:r>
      <w:proofErr w:type="spellEnd"/>
      <w:r>
        <w:rPr>
          <w:rFonts w:ascii="Arial" w:hAnsi="Arial" w:cs="Arial"/>
          <w:shd w:val="clear" w:color="auto" w:fill="FFFFFF"/>
        </w:rPr>
        <w:t xml:space="preserve"> </w:t>
      </w:r>
      <w:proofErr w:type="spellStart"/>
      <w:r>
        <w:rPr>
          <w:rFonts w:ascii="Arial" w:hAnsi="Arial" w:cs="Arial"/>
          <w:shd w:val="clear" w:color="auto" w:fill="FFFFFF"/>
        </w:rPr>
        <w:t>хэмжээний</w:t>
      </w:r>
      <w:proofErr w:type="spellEnd"/>
      <w:r>
        <w:rPr>
          <w:rFonts w:ascii="Arial" w:hAnsi="Arial" w:cs="Arial"/>
          <w:shd w:val="clear" w:color="auto" w:fill="FFFFFF"/>
        </w:rPr>
        <w:t xml:space="preserve"> </w:t>
      </w:r>
      <w:proofErr w:type="spellStart"/>
      <w:r>
        <w:rPr>
          <w:rFonts w:ascii="Arial" w:hAnsi="Arial" w:cs="Arial"/>
          <w:shd w:val="clear" w:color="auto" w:fill="FFFFFF"/>
        </w:rPr>
        <w:t>төгрөгөөр</w:t>
      </w:r>
      <w:proofErr w:type="spellEnd"/>
      <w:r>
        <w:rPr>
          <w:rFonts w:ascii="Arial" w:hAnsi="Arial" w:cs="Arial"/>
          <w:shd w:val="clear" w:color="auto" w:fill="FFFFFF"/>
        </w:rPr>
        <w:t xml:space="preserve">, </w:t>
      </w:r>
      <w:proofErr w:type="spellStart"/>
      <w:r>
        <w:rPr>
          <w:rFonts w:ascii="Arial" w:hAnsi="Arial" w:cs="Arial"/>
          <w:shd w:val="clear" w:color="auto" w:fill="FFFFFF"/>
        </w:rPr>
        <w:t>хуулийн</w:t>
      </w:r>
      <w:proofErr w:type="spellEnd"/>
      <w:r>
        <w:rPr>
          <w:rFonts w:ascii="Arial" w:hAnsi="Arial" w:cs="Arial"/>
          <w:shd w:val="clear" w:color="auto" w:fill="FFFFFF"/>
        </w:rPr>
        <w:t xml:space="preserve"> </w:t>
      </w:r>
      <w:proofErr w:type="spellStart"/>
      <w:r>
        <w:rPr>
          <w:rFonts w:ascii="Arial" w:hAnsi="Arial" w:cs="Arial"/>
          <w:shd w:val="clear" w:color="auto" w:fill="FFFFFF"/>
        </w:rPr>
        <w:t>этгээдийг</w:t>
      </w:r>
      <w:proofErr w:type="spellEnd"/>
      <w:r>
        <w:rPr>
          <w:rFonts w:ascii="Arial" w:hAnsi="Arial" w:cs="Arial"/>
          <w:shd w:val="clear" w:color="auto" w:fill="FFFFFF"/>
        </w:rPr>
        <w:t xml:space="preserve"> </w:t>
      </w:r>
      <w:proofErr w:type="spellStart"/>
      <w:r>
        <w:rPr>
          <w:rFonts w:ascii="Arial" w:hAnsi="Arial" w:cs="Arial"/>
          <w:shd w:val="clear" w:color="auto" w:fill="FFFFFF"/>
        </w:rPr>
        <w:t>хоёр</w:t>
      </w:r>
      <w:proofErr w:type="spellEnd"/>
      <w:r>
        <w:rPr>
          <w:rFonts w:ascii="Arial" w:hAnsi="Arial" w:cs="Arial"/>
          <w:shd w:val="clear" w:color="auto" w:fill="FFFFFF"/>
        </w:rPr>
        <w:t xml:space="preserve"> </w:t>
      </w:r>
      <w:proofErr w:type="spellStart"/>
      <w:r>
        <w:rPr>
          <w:rFonts w:ascii="Arial" w:hAnsi="Arial" w:cs="Arial"/>
          <w:shd w:val="clear" w:color="auto" w:fill="FFFFFF"/>
        </w:rPr>
        <w:t>зуун</w:t>
      </w:r>
      <w:proofErr w:type="spellEnd"/>
      <w:r>
        <w:rPr>
          <w:rFonts w:ascii="Arial" w:hAnsi="Arial" w:cs="Arial"/>
          <w:shd w:val="clear" w:color="auto" w:fill="FFFFFF"/>
        </w:rPr>
        <w:t xml:space="preserve"> </w:t>
      </w:r>
      <w:proofErr w:type="spellStart"/>
      <w:r>
        <w:rPr>
          <w:rFonts w:ascii="Arial" w:hAnsi="Arial" w:cs="Arial"/>
          <w:shd w:val="clear" w:color="auto" w:fill="FFFFFF"/>
        </w:rPr>
        <w:t>мянган</w:t>
      </w:r>
      <w:proofErr w:type="spellEnd"/>
      <w:r>
        <w:rPr>
          <w:rFonts w:ascii="Arial" w:hAnsi="Arial" w:cs="Arial"/>
          <w:shd w:val="clear" w:color="auto" w:fill="FFFFFF"/>
        </w:rPr>
        <w:t xml:space="preserve"> </w:t>
      </w:r>
      <w:proofErr w:type="spellStart"/>
      <w:r>
        <w:rPr>
          <w:rFonts w:ascii="Arial" w:hAnsi="Arial" w:cs="Arial"/>
          <w:shd w:val="clear" w:color="auto" w:fill="FFFFFF"/>
        </w:rPr>
        <w:t>нэгжтэй</w:t>
      </w:r>
      <w:proofErr w:type="spellEnd"/>
      <w:r>
        <w:rPr>
          <w:rFonts w:ascii="Arial" w:hAnsi="Arial" w:cs="Arial"/>
          <w:shd w:val="clear" w:color="auto" w:fill="FFFFFF"/>
        </w:rPr>
        <w:t xml:space="preserve"> </w:t>
      </w:r>
      <w:proofErr w:type="spellStart"/>
      <w:r>
        <w:rPr>
          <w:rFonts w:ascii="Arial" w:hAnsi="Arial" w:cs="Arial"/>
          <w:shd w:val="clear" w:color="auto" w:fill="FFFFFF"/>
        </w:rPr>
        <w:t>тэнцэх</w:t>
      </w:r>
      <w:proofErr w:type="spellEnd"/>
      <w:r>
        <w:rPr>
          <w:rFonts w:ascii="Arial" w:hAnsi="Arial" w:cs="Arial"/>
          <w:shd w:val="clear" w:color="auto" w:fill="FFFFFF"/>
        </w:rPr>
        <w:t xml:space="preserve"> </w:t>
      </w:r>
      <w:proofErr w:type="spellStart"/>
      <w:r>
        <w:rPr>
          <w:rFonts w:ascii="Arial" w:hAnsi="Arial" w:cs="Arial"/>
          <w:shd w:val="clear" w:color="auto" w:fill="FFFFFF"/>
        </w:rPr>
        <w:t>хэмжээний</w:t>
      </w:r>
      <w:proofErr w:type="spellEnd"/>
      <w:r>
        <w:rPr>
          <w:rFonts w:ascii="Arial" w:hAnsi="Arial" w:cs="Arial"/>
          <w:shd w:val="clear" w:color="auto" w:fill="FFFFFF"/>
        </w:rPr>
        <w:t xml:space="preserve"> </w:t>
      </w:r>
      <w:proofErr w:type="spellStart"/>
      <w:r>
        <w:rPr>
          <w:rFonts w:ascii="Arial" w:hAnsi="Arial" w:cs="Arial"/>
          <w:shd w:val="clear" w:color="auto" w:fill="FFFFFF"/>
        </w:rPr>
        <w:t>төгрөгөөр</w:t>
      </w:r>
      <w:proofErr w:type="spellEnd"/>
      <w:r>
        <w:rPr>
          <w:rFonts w:ascii="Arial" w:hAnsi="Arial" w:cs="Arial"/>
          <w:shd w:val="clear" w:color="auto" w:fill="FFFFFF"/>
        </w:rPr>
        <w:t xml:space="preserve"> </w:t>
      </w:r>
      <w:proofErr w:type="spellStart"/>
      <w:r>
        <w:rPr>
          <w:rFonts w:ascii="Arial" w:hAnsi="Arial" w:cs="Arial"/>
          <w:shd w:val="clear" w:color="auto" w:fill="FFFFFF"/>
        </w:rPr>
        <w:t>торгоно</w:t>
      </w:r>
      <w:proofErr w:type="spellEnd"/>
      <w:r>
        <w:rPr>
          <w:rFonts w:ascii="Arial" w:hAnsi="Arial" w:cs="Arial"/>
          <w:shd w:val="clear" w:color="auto" w:fill="FFFFFF"/>
        </w:rPr>
        <w:t xml:space="preserve">.” </w:t>
      </w:r>
    </w:p>
    <w:p w14:paraId="05835F6F" w14:textId="77777777" w:rsidR="00206C8C" w:rsidRDefault="00206C8C" w:rsidP="00B13B4E">
      <w:pPr>
        <w:jc w:val="both"/>
        <w:rPr>
          <w:rFonts w:ascii="Arial" w:hAnsi="Arial" w:cs="Arial"/>
          <w:lang w:val="mn-MN"/>
        </w:rPr>
      </w:pPr>
    </w:p>
    <w:p w14:paraId="1BF0DB6D" w14:textId="77777777" w:rsidR="00B13B4E" w:rsidRDefault="00620228" w:rsidP="00620228">
      <w:pPr>
        <w:ind w:firstLine="720"/>
        <w:jc w:val="both"/>
        <w:rPr>
          <w:rFonts w:ascii="Arial" w:hAnsi="Arial" w:cs="Arial"/>
          <w:lang w:val="mn-MN"/>
        </w:rPr>
      </w:pPr>
      <w:r>
        <w:rPr>
          <w:rFonts w:ascii="Arial" w:hAnsi="Arial" w:cs="Arial"/>
          <w:b/>
          <w:lang w:val="mn-MN"/>
        </w:rPr>
        <w:t>2 дугаар зүйл.</w:t>
      </w:r>
      <w:r w:rsidR="00B13B4E" w:rsidRPr="001100D1">
        <w:rPr>
          <w:rFonts w:ascii="Arial" w:hAnsi="Arial" w:cs="Arial"/>
          <w:lang w:val="mn-MN"/>
        </w:rPr>
        <w:t xml:space="preserve">Зөрчлийн тухай хуулийн 17.1 дүгээр зүйлийн </w:t>
      </w:r>
      <w:r w:rsidR="00666AC6">
        <w:rPr>
          <w:rFonts w:ascii="Arial" w:hAnsi="Arial" w:cs="Arial"/>
          <w:lang w:val="mn-MN"/>
        </w:rPr>
        <w:t xml:space="preserve">16 дахь хэсгийн </w:t>
      </w:r>
      <w:r w:rsidR="001100D1" w:rsidRPr="001100D1">
        <w:rPr>
          <w:rFonts w:ascii="Arial" w:hAnsi="Arial" w:cs="Arial"/>
          <w:lang w:val="mn-MN"/>
        </w:rPr>
        <w:t>16.5 дахь заалтын “</w:t>
      </w:r>
      <w:r w:rsidR="00F271FC">
        <w:rPr>
          <w:rFonts w:ascii="Arial" w:hAnsi="Arial" w:cs="Arial"/>
          <w:lang w:val="mn-MN"/>
        </w:rPr>
        <w:t>амлалт өгсөн,</w:t>
      </w:r>
      <w:r w:rsidR="001100D1" w:rsidRPr="001100D1">
        <w:rPr>
          <w:rFonts w:ascii="Arial" w:hAnsi="Arial" w:cs="Arial"/>
          <w:lang w:val="mn-MN"/>
        </w:rPr>
        <w:t>” гэсний дараа “</w:t>
      </w:r>
      <w:r w:rsidR="00F271FC">
        <w:rPr>
          <w:rFonts w:ascii="Arial" w:hAnsi="Arial" w:cs="Arial"/>
          <w:lang w:val="mn-MN"/>
        </w:rPr>
        <w:t xml:space="preserve">эсхүл </w:t>
      </w:r>
      <w:r w:rsidR="001100D1" w:rsidRPr="001100D1">
        <w:rPr>
          <w:rStyle w:val="normaltextrun"/>
          <w:rFonts w:ascii="Arial" w:eastAsiaTheme="majorEastAsia" w:hAnsi="Arial" w:cs="Arial"/>
          <w:lang w:val="mn-MN"/>
        </w:rPr>
        <w:t>тухайн жилийн төсөвт тусгаагүй нийгмийн халамж, хамгааллын хөтөлбөр хэрэгжүүлэхээр зарласан</w:t>
      </w:r>
      <w:r w:rsidR="001100D1" w:rsidRPr="001100D1">
        <w:rPr>
          <w:rFonts w:ascii="Arial" w:hAnsi="Arial" w:cs="Arial"/>
          <w:shd w:val="clear" w:color="auto" w:fill="FFFFFF"/>
        </w:rPr>
        <w:t xml:space="preserve">,” </w:t>
      </w:r>
      <w:proofErr w:type="spellStart"/>
      <w:r w:rsidR="001100D1" w:rsidRPr="001100D1">
        <w:rPr>
          <w:rFonts w:ascii="Arial" w:hAnsi="Arial" w:cs="Arial"/>
          <w:shd w:val="clear" w:color="auto" w:fill="FFFFFF"/>
        </w:rPr>
        <w:t>гэж</w:t>
      </w:r>
      <w:proofErr w:type="spellEnd"/>
      <w:r w:rsidR="001100D1" w:rsidRPr="001100D1">
        <w:rPr>
          <w:rFonts w:ascii="Arial" w:hAnsi="Arial" w:cs="Arial"/>
          <w:shd w:val="clear" w:color="auto" w:fill="FFFFFF"/>
        </w:rPr>
        <w:t>,</w:t>
      </w:r>
      <w:r w:rsidR="001100D1" w:rsidRPr="001100D1">
        <w:rPr>
          <w:rFonts w:ascii="Arial" w:hAnsi="Arial" w:cs="Arial"/>
          <w:lang w:val="mn-MN"/>
        </w:rPr>
        <w:t xml:space="preserve"> </w:t>
      </w:r>
      <w:r w:rsidR="00B13B4E">
        <w:rPr>
          <w:rFonts w:ascii="Arial" w:hAnsi="Arial" w:cs="Arial"/>
          <w:lang w:val="mn-MN"/>
        </w:rPr>
        <w:t xml:space="preserve">16.7 дахь </w:t>
      </w:r>
      <w:r w:rsidR="001100D1">
        <w:rPr>
          <w:rFonts w:ascii="Arial" w:hAnsi="Arial" w:cs="Arial"/>
          <w:lang w:val="mn-MN"/>
        </w:rPr>
        <w:t xml:space="preserve">заалтын </w:t>
      </w:r>
      <w:r w:rsidR="00B13B4E">
        <w:rPr>
          <w:rFonts w:ascii="Arial" w:hAnsi="Arial" w:cs="Arial"/>
          <w:lang w:val="mn-MN"/>
        </w:rPr>
        <w:t>“байгуулсан” гэсний дараа “, нийтэлсэн</w:t>
      </w:r>
      <w:r w:rsidR="00CA3252">
        <w:rPr>
          <w:rFonts w:ascii="Arial" w:hAnsi="Arial" w:cs="Arial"/>
          <w:lang w:val="mn-MN"/>
        </w:rPr>
        <w:t>, нэвтрүүлсэн</w:t>
      </w:r>
      <w:r w:rsidR="00B13B4E">
        <w:rPr>
          <w:rFonts w:ascii="Arial" w:hAnsi="Arial" w:cs="Arial"/>
          <w:lang w:val="mn-MN"/>
        </w:rPr>
        <w:t>” гэж</w:t>
      </w:r>
      <w:r w:rsidR="001100D1">
        <w:rPr>
          <w:rFonts w:ascii="Arial" w:hAnsi="Arial" w:cs="Arial"/>
          <w:lang w:val="mn-MN"/>
        </w:rPr>
        <w:t xml:space="preserve"> тус тус </w:t>
      </w:r>
      <w:r w:rsidR="00B13B4E">
        <w:rPr>
          <w:rFonts w:ascii="Arial" w:hAnsi="Arial" w:cs="Arial"/>
          <w:lang w:val="mn-MN"/>
        </w:rPr>
        <w:t>нэмсүгэй.</w:t>
      </w:r>
    </w:p>
    <w:p w14:paraId="021E9D9F" w14:textId="77777777" w:rsidR="00B13B4E" w:rsidRDefault="00B13B4E" w:rsidP="00B13B4E">
      <w:pPr>
        <w:jc w:val="both"/>
        <w:rPr>
          <w:rFonts w:ascii="Arial" w:hAnsi="Arial" w:cs="Arial"/>
          <w:lang w:val="mn-MN"/>
        </w:rPr>
      </w:pPr>
    </w:p>
    <w:p w14:paraId="6B919900" w14:textId="77777777" w:rsidR="00B13B4E" w:rsidRDefault="00B13B4E" w:rsidP="00B13B4E">
      <w:pPr>
        <w:jc w:val="both"/>
        <w:rPr>
          <w:rFonts w:ascii="Arial" w:hAnsi="Arial" w:cs="Arial"/>
          <w:lang w:val="mn-MN"/>
        </w:rPr>
      </w:pPr>
      <w:r>
        <w:rPr>
          <w:rFonts w:ascii="Arial" w:hAnsi="Arial" w:cs="Arial"/>
          <w:lang w:val="mn-MN"/>
        </w:rPr>
        <w:tab/>
      </w:r>
      <w:r w:rsidR="00620228">
        <w:rPr>
          <w:rFonts w:ascii="Arial" w:hAnsi="Arial" w:cs="Arial"/>
          <w:b/>
          <w:lang w:val="mn-MN"/>
        </w:rPr>
        <w:t>3</w:t>
      </w:r>
      <w:r>
        <w:rPr>
          <w:rFonts w:ascii="Arial" w:hAnsi="Arial" w:cs="Arial"/>
          <w:b/>
          <w:lang w:val="mn-MN"/>
        </w:rPr>
        <w:t xml:space="preserve"> дугаар зүйл.</w:t>
      </w:r>
      <w:r>
        <w:rPr>
          <w:rFonts w:ascii="Arial" w:hAnsi="Arial" w:cs="Arial"/>
          <w:lang w:val="mn-MN"/>
        </w:rPr>
        <w:t xml:space="preserve">Зөрчлийн тухай хуулийн 17.1 дүгээр зүйлийн </w:t>
      </w:r>
      <w:r w:rsidR="00CA622C">
        <w:rPr>
          <w:rFonts w:ascii="Arial" w:hAnsi="Arial" w:cs="Arial"/>
          <w:lang w:val="mn-MN"/>
        </w:rPr>
        <w:t xml:space="preserve">23 дахь хэсгийн </w:t>
      </w:r>
      <w:r w:rsidR="00CA622C" w:rsidRPr="00142A4F">
        <w:rPr>
          <w:rFonts w:ascii="Arial" w:hAnsi="Arial" w:cs="Arial"/>
          <w:lang w:val="mn-MN"/>
        </w:rPr>
        <w:t>“</w:t>
      </w:r>
      <w:proofErr w:type="spellStart"/>
      <w:r w:rsidR="00CA622C" w:rsidRPr="00142A4F">
        <w:rPr>
          <w:rFonts w:ascii="Arial" w:hAnsi="Arial" w:cs="Arial"/>
          <w:shd w:val="clear" w:color="auto" w:fill="FFFFFF"/>
        </w:rPr>
        <w:t>Хандив</w:t>
      </w:r>
      <w:proofErr w:type="spellEnd"/>
      <w:r w:rsidR="00CA622C" w:rsidRPr="00142A4F">
        <w:rPr>
          <w:rFonts w:ascii="Arial" w:hAnsi="Arial" w:cs="Arial"/>
          <w:shd w:val="clear" w:color="auto" w:fill="FFFFFF"/>
        </w:rPr>
        <w:t xml:space="preserve"> </w:t>
      </w:r>
      <w:proofErr w:type="spellStart"/>
      <w:r w:rsidR="00CA622C" w:rsidRPr="00142A4F">
        <w:rPr>
          <w:rFonts w:ascii="Arial" w:hAnsi="Arial" w:cs="Arial"/>
          <w:shd w:val="clear" w:color="auto" w:fill="FFFFFF"/>
        </w:rPr>
        <w:t>өгөхийг</w:t>
      </w:r>
      <w:proofErr w:type="spellEnd"/>
      <w:r w:rsidR="00CA622C" w:rsidRPr="00142A4F">
        <w:rPr>
          <w:rFonts w:ascii="Arial" w:hAnsi="Arial" w:cs="Arial"/>
          <w:shd w:val="clear" w:color="auto" w:fill="FFFFFF"/>
        </w:rPr>
        <w:t xml:space="preserve"> </w:t>
      </w:r>
      <w:proofErr w:type="spellStart"/>
      <w:r w:rsidR="00CA622C" w:rsidRPr="00142A4F">
        <w:rPr>
          <w:rFonts w:ascii="Arial" w:hAnsi="Arial" w:cs="Arial"/>
          <w:shd w:val="clear" w:color="auto" w:fill="FFFFFF"/>
        </w:rPr>
        <w:t>хориглосон</w:t>
      </w:r>
      <w:proofErr w:type="spellEnd"/>
      <w:r w:rsidR="00CA622C" w:rsidRPr="00142A4F">
        <w:rPr>
          <w:rFonts w:ascii="Arial" w:hAnsi="Arial" w:cs="Arial"/>
          <w:shd w:val="clear" w:color="auto" w:fill="FFFFFF"/>
        </w:rPr>
        <w:t xml:space="preserve"> </w:t>
      </w:r>
      <w:proofErr w:type="spellStart"/>
      <w:r w:rsidR="00CA622C" w:rsidRPr="00142A4F">
        <w:rPr>
          <w:rFonts w:ascii="Arial" w:hAnsi="Arial" w:cs="Arial"/>
          <w:shd w:val="clear" w:color="auto" w:fill="FFFFFF"/>
        </w:rPr>
        <w:t>этгээдээс</w:t>
      </w:r>
      <w:proofErr w:type="spellEnd"/>
      <w:r w:rsidR="00CA622C" w:rsidRPr="00142A4F">
        <w:rPr>
          <w:rFonts w:ascii="Arial" w:hAnsi="Arial" w:cs="Arial"/>
          <w:shd w:val="clear" w:color="auto" w:fill="FFFFFF"/>
        </w:rPr>
        <w:t xml:space="preserve"> </w:t>
      </w:r>
      <w:proofErr w:type="spellStart"/>
      <w:r w:rsidR="00CA622C" w:rsidRPr="00142A4F">
        <w:rPr>
          <w:rFonts w:ascii="Arial" w:hAnsi="Arial" w:cs="Arial"/>
          <w:shd w:val="clear" w:color="auto" w:fill="FFFFFF"/>
        </w:rPr>
        <w:t>өгсөн</w:t>
      </w:r>
      <w:proofErr w:type="spellEnd"/>
      <w:r w:rsidR="00CA622C">
        <w:rPr>
          <w:rFonts w:ascii="Arial" w:hAnsi="Arial" w:cs="Arial"/>
          <w:shd w:val="clear" w:color="auto" w:fill="FFFFFF"/>
        </w:rPr>
        <w:t xml:space="preserve"> </w:t>
      </w:r>
      <w:proofErr w:type="spellStart"/>
      <w:r w:rsidR="00CA622C">
        <w:rPr>
          <w:rFonts w:ascii="Arial" w:hAnsi="Arial" w:cs="Arial"/>
          <w:shd w:val="clear" w:color="auto" w:fill="FFFFFF"/>
        </w:rPr>
        <w:t>хандивыг</w:t>
      </w:r>
      <w:proofErr w:type="spellEnd"/>
      <w:r w:rsidR="00CA622C" w:rsidRPr="00142A4F">
        <w:rPr>
          <w:rFonts w:ascii="Arial" w:hAnsi="Arial" w:cs="Arial"/>
          <w:shd w:val="clear" w:color="auto" w:fill="FFFFFF"/>
        </w:rPr>
        <w:t xml:space="preserve">” </w:t>
      </w:r>
      <w:proofErr w:type="spellStart"/>
      <w:r w:rsidR="00CA622C" w:rsidRPr="00142A4F">
        <w:rPr>
          <w:rFonts w:ascii="Arial" w:hAnsi="Arial" w:cs="Arial"/>
          <w:shd w:val="clear" w:color="auto" w:fill="FFFFFF"/>
        </w:rPr>
        <w:t>гэсний</w:t>
      </w:r>
      <w:r w:rsidR="00CA622C">
        <w:rPr>
          <w:rFonts w:ascii="Arial" w:hAnsi="Arial" w:cs="Arial"/>
          <w:shd w:val="clear" w:color="auto" w:fill="FFFFFF"/>
        </w:rPr>
        <w:t>г</w:t>
      </w:r>
      <w:proofErr w:type="spellEnd"/>
      <w:r w:rsidR="00CA622C">
        <w:rPr>
          <w:rFonts w:ascii="Arial" w:hAnsi="Arial" w:cs="Arial"/>
          <w:shd w:val="clear" w:color="auto" w:fill="FFFFFF"/>
        </w:rPr>
        <w:t xml:space="preserve"> </w:t>
      </w:r>
      <w:r w:rsidR="00CA622C" w:rsidRPr="00142A4F">
        <w:rPr>
          <w:rFonts w:ascii="Arial" w:hAnsi="Arial" w:cs="Arial"/>
          <w:shd w:val="clear" w:color="auto" w:fill="FFFFFF"/>
        </w:rPr>
        <w:t>“</w:t>
      </w:r>
      <w:proofErr w:type="spellStart"/>
      <w:r w:rsidR="00464D41" w:rsidRPr="00464D41">
        <w:rPr>
          <w:rFonts w:ascii="Arial" w:hAnsi="Arial" w:cs="Arial"/>
          <w:shd w:val="clear" w:color="auto" w:fill="FFFFFF"/>
        </w:rPr>
        <w:t>Хандив</w:t>
      </w:r>
      <w:proofErr w:type="spellEnd"/>
      <w:r w:rsidR="00464D41" w:rsidRPr="00464D41">
        <w:rPr>
          <w:rFonts w:ascii="Arial" w:hAnsi="Arial" w:cs="Arial"/>
          <w:shd w:val="clear" w:color="auto" w:fill="FFFFFF"/>
        </w:rPr>
        <w:t xml:space="preserve"> </w:t>
      </w:r>
      <w:proofErr w:type="spellStart"/>
      <w:r w:rsidR="00464D41" w:rsidRPr="00464D41">
        <w:rPr>
          <w:rFonts w:ascii="Arial" w:hAnsi="Arial" w:cs="Arial"/>
          <w:shd w:val="clear" w:color="auto" w:fill="FFFFFF"/>
        </w:rPr>
        <w:t>өгөхийг</w:t>
      </w:r>
      <w:proofErr w:type="spellEnd"/>
      <w:r w:rsidR="00464D41" w:rsidRPr="00464D41">
        <w:rPr>
          <w:rFonts w:ascii="Arial" w:hAnsi="Arial" w:cs="Arial"/>
          <w:shd w:val="clear" w:color="auto" w:fill="FFFFFF"/>
        </w:rPr>
        <w:t xml:space="preserve"> </w:t>
      </w:r>
      <w:proofErr w:type="spellStart"/>
      <w:r w:rsidR="00464D41" w:rsidRPr="00464D41">
        <w:rPr>
          <w:rFonts w:ascii="Arial" w:hAnsi="Arial" w:cs="Arial"/>
          <w:shd w:val="clear" w:color="auto" w:fill="FFFFFF"/>
        </w:rPr>
        <w:t>хуулиар</w:t>
      </w:r>
      <w:proofErr w:type="spellEnd"/>
      <w:r w:rsidR="00464D41" w:rsidRPr="00464D41">
        <w:rPr>
          <w:rFonts w:ascii="Arial" w:hAnsi="Arial" w:cs="Arial"/>
          <w:shd w:val="clear" w:color="auto" w:fill="FFFFFF"/>
        </w:rPr>
        <w:t xml:space="preserve"> </w:t>
      </w:r>
      <w:proofErr w:type="spellStart"/>
      <w:r w:rsidR="00464D41" w:rsidRPr="00464D41">
        <w:rPr>
          <w:rFonts w:ascii="Arial" w:hAnsi="Arial" w:cs="Arial"/>
          <w:shd w:val="clear" w:color="auto" w:fill="FFFFFF"/>
        </w:rPr>
        <w:t>хориглосон</w:t>
      </w:r>
      <w:proofErr w:type="spellEnd"/>
      <w:r w:rsidR="00464D41" w:rsidRPr="00464D41">
        <w:rPr>
          <w:rFonts w:ascii="Arial" w:hAnsi="Arial" w:cs="Arial"/>
          <w:shd w:val="clear" w:color="auto" w:fill="FFFFFF"/>
        </w:rPr>
        <w:t xml:space="preserve"> </w:t>
      </w:r>
      <w:proofErr w:type="spellStart"/>
      <w:r w:rsidR="00464D41" w:rsidRPr="00464D41">
        <w:rPr>
          <w:rFonts w:ascii="Arial" w:hAnsi="Arial" w:cs="Arial"/>
          <w:shd w:val="clear" w:color="auto" w:fill="FFFFFF"/>
        </w:rPr>
        <w:t>этгээдээс</w:t>
      </w:r>
      <w:proofErr w:type="spellEnd"/>
      <w:r w:rsidR="00464D41" w:rsidRPr="00464D41">
        <w:rPr>
          <w:rFonts w:ascii="Arial" w:hAnsi="Arial" w:cs="Arial"/>
          <w:shd w:val="clear" w:color="auto" w:fill="FFFFFF"/>
        </w:rPr>
        <w:t xml:space="preserve"> </w:t>
      </w:r>
      <w:proofErr w:type="spellStart"/>
      <w:r w:rsidR="00464D41" w:rsidRPr="00464D41">
        <w:rPr>
          <w:rFonts w:ascii="Arial" w:hAnsi="Arial" w:cs="Arial"/>
          <w:shd w:val="clear" w:color="auto" w:fill="FFFFFF"/>
        </w:rPr>
        <w:t>хандив</w:t>
      </w:r>
      <w:proofErr w:type="spellEnd"/>
      <w:r w:rsidR="00464D41" w:rsidRPr="00464D41">
        <w:rPr>
          <w:rFonts w:ascii="Arial" w:hAnsi="Arial" w:cs="Arial"/>
          <w:shd w:val="clear" w:color="auto" w:fill="FFFFFF"/>
        </w:rPr>
        <w:t xml:space="preserve"> </w:t>
      </w:r>
      <w:proofErr w:type="spellStart"/>
      <w:r w:rsidR="00464D41" w:rsidRPr="00464D41">
        <w:rPr>
          <w:rFonts w:ascii="Arial" w:hAnsi="Arial" w:cs="Arial"/>
          <w:shd w:val="clear" w:color="auto" w:fill="FFFFFF"/>
        </w:rPr>
        <w:t>өгсөн</w:t>
      </w:r>
      <w:proofErr w:type="spellEnd"/>
      <w:r w:rsidR="00464D41" w:rsidRPr="00464D41">
        <w:rPr>
          <w:rFonts w:ascii="Arial" w:hAnsi="Arial" w:cs="Arial"/>
          <w:shd w:val="clear" w:color="auto" w:fill="FFFFFF"/>
        </w:rPr>
        <w:t xml:space="preserve"> </w:t>
      </w:r>
      <w:proofErr w:type="spellStart"/>
      <w:r w:rsidR="00464D41" w:rsidRPr="00464D41">
        <w:rPr>
          <w:rFonts w:ascii="Arial" w:hAnsi="Arial" w:cs="Arial"/>
          <w:shd w:val="clear" w:color="auto" w:fill="FFFFFF"/>
        </w:rPr>
        <w:t>бол</w:t>
      </w:r>
      <w:proofErr w:type="spellEnd"/>
      <w:r w:rsidR="00464D41" w:rsidRPr="00464D41">
        <w:rPr>
          <w:rFonts w:ascii="Arial" w:hAnsi="Arial" w:cs="Arial"/>
          <w:shd w:val="clear" w:color="auto" w:fill="FFFFFF"/>
        </w:rPr>
        <w:t xml:space="preserve">, </w:t>
      </w:r>
      <w:proofErr w:type="spellStart"/>
      <w:r w:rsidR="00464D41" w:rsidRPr="00464D41">
        <w:rPr>
          <w:rFonts w:ascii="Arial" w:hAnsi="Arial" w:cs="Arial"/>
          <w:shd w:val="clear" w:color="auto" w:fill="FFFFFF"/>
        </w:rPr>
        <w:t>тус</w:t>
      </w:r>
      <w:proofErr w:type="spellEnd"/>
      <w:r w:rsidR="00464D41" w:rsidRPr="00464D41">
        <w:rPr>
          <w:rFonts w:ascii="Arial" w:hAnsi="Arial" w:cs="Arial"/>
          <w:iCs/>
          <w:lang w:val="mn-MN"/>
        </w:rPr>
        <w:t xml:space="preserve"> хандивыг тухайн сонгуулийн дүн гарахаас өмнө буцаан шилжүүлээгүй бол</w:t>
      </w:r>
      <w:r w:rsidR="00464D41" w:rsidRPr="00464D41">
        <w:rPr>
          <w:rFonts w:ascii="Arial" w:hAnsi="Arial" w:cs="Arial"/>
          <w:shd w:val="clear" w:color="auto" w:fill="FFFFFF"/>
        </w:rPr>
        <w:t xml:space="preserve">, </w:t>
      </w:r>
      <w:proofErr w:type="spellStart"/>
      <w:r w:rsidR="00464D41" w:rsidRPr="00464D41">
        <w:rPr>
          <w:rFonts w:ascii="Arial" w:hAnsi="Arial" w:cs="Arial"/>
          <w:shd w:val="clear" w:color="auto" w:fill="FFFFFF"/>
        </w:rPr>
        <w:t>эсхүл</w:t>
      </w:r>
      <w:proofErr w:type="spellEnd"/>
      <w:r w:rsidR="00464D41" w:rsidRPr="00464D41">
        <w:rPr>
          <w:rFonts w:ascii="Arial" w:hAnsi="Arial" w:cs="Arial"/>
          <w:shd w:val="clear" w:color="auto" w:fill="FFFFFF"/>
        </w:rPr>
        <w:t xml:space="preserve"> </w:t>
      </w:r>
      <w:proofErr w:type="spellStart"/>
      <w:r w:rsidR="00464D41" w:rsidRPr="00464D41">
        <w:rPr>
          <w:rFonts w:ascii="Arial" w:hAnsi="Arial" w:cs="Arial"/>
          <w:shd w:val="clear" w:color="auto" w:fill="FFFFFF"/>
        </w:rPr>
        <w:t>хуульд</w:t>
      </w:r>
      <w:proofErr w:type="spellEnd"/>
      <w:r w:rsidR="00464D41" w:rsidRPr="00464D41">
        <w:rPr>
          <w:rFonts w:ascii="Arial" w:hAnsi="Arial" w:cs="Arial"/>
          <w:shd w:val="clear" w:color="auto" w:fill="FFFFFF"/>
        </w:rPr>
        <w:t xml:space="preserve"> </w:t>
      </w:r>
      <w:proofErr w:type="spellStart"/>
      <w:r w:rsidR="00464D41" w:rsidRPr="00464D41">
        <w:rPr>
          <w:rFonts w:ascii="Arial" w:hAnsi="Arial" w:cs="Arial"/>
          <w:shd w:val="clear" w:color="auto" w:fill="FFFFFF"/>
        </w:rPr>
        <w:t>зааснаас</w:t>
      </w:r>
      <w:proofErr w:type="spellEnd"/>
      <w:r w:rsidR="00464D41" w:rsidRPr="00464D41">
        <w:rPr>
          <w:rFonts w:ascii="Arial" w:hAnsi="Arial" w:cs="Arial"/>
          <w:shd w:val="clear" w:color="auto" w:fill="FFFFFF"/>
        </w:rPr>
        <w:t xml:space="preserve"> </w:t>
      </w:r>
      <w:proofErr w:type="spellStart"/>
      <w:r w:rsidR="00464D41" w:rsidRPr="00464D41">
        <w:rPr>
          <w:rFonts w:ascii="Arial" w:hAnsi="Arial" w:cs="Arial"/>
          <w:shd w:val="clear" w:color="auto" w:fill="FFFFFF"/>
        </w:rPr>
        <w:t>илүү</w:t>
      </w:r>
      <w:proofErr w:type="spellEnd"/>
      <w:r w:rsidR="00464D41" w:rsidRPr="00464D41">
        <w:rPr>
          <w:rFonts w:ascii="Arial" w:hAnsi="Arial" w:cs="Arial"/>
          <w:shd w:val="clear" w:color="auto" w:fill="FFFFFF"/>
        </w:rPr>
        <w:t xml:space="preserve"> </w:t>
      </w:r>
      <w:proofErr w:type="spellStart"/>
      <w:r w:rsidR="00464D41" w:rsidRPr="00464D41">
        <w:rPr>
          <w:rFonts w:ascii="Arial" w:hAnsi="Arial" w:cs="Arial"/>
          <w:shd w:val="clear" w:color="auto" w:fill="FFFFFF"/>
        </w:rPr>
        <w:t>хэмжээний</w:t>
      </w:r>
      <w:proofErr w:type="spellEnd"/>
      <w:r w:rsidR="00464D41" w:rsidRPr="00464D41">
        <w:rPr>
          <w:rFonts w:ascii="Arial" w:hAnsi="Arial" w:cs="Arial"/>
          <w:shd w:val="clear" w:color="auto" w:fill="FFFFFF"/>
        </w:rPr>
        <w:t xml:space="preserve"> </w:t>
      </w:r>
      <w:proofErr w:type="spellStart"/>
      <w:r w:rsidR="00464D41" w:rsidRPr="00464D41">
        <w:rPr>
          <w:rFonts w:ascii="Arial" w:hAnsi="Arial" w:cs="Arial"/>
          <w:shd w:val="clear" w:color="auto" w:fill="FFFFFF"/>
        </w:rPr>
        <w:t>хандивыг</w:t>
      </w:r>
      <w:proofErr w:type="spellEnd"/>
      <w:r w:rsidR="00464D41" w:rsidRPr="00464D41">
        <w:rPr>
          <w:rFonts w:ascii="Arial" w:hAnsi="Arial" w:cs="Arial"/>
          <w:shd w:val="clear" w:color="auto" w:fill="FFFFFF"/>
        </w:rPr>
        <w:t xml:space="preserve"> </w:t>
      </w:r>
      <w:r w:rsidR="00464D41" w:rsidRPr="00464D41">
        <w:rPr>
          <w:rFonts w:ascii="Arial" w:hAnsi="Arial" w:cs="Arial"/>
          <w:iCs/>
          <w:lang w:val="mn-MN"/>
        </w:rPr>
        <w:t>тухайн сонгуулийн дүн гарахаас өмнө</w:t>
      </w:r>
      <w:r w:rsidR="00CA622C" w:rsidRPr="00142A4F">
        <w:rPr>
          <w:rFonts w:ascii="Arial" w:hAnsi="Arial" w:cs="Arial"/>
          <w:shd w:val="clear" w:color="auto" w:fill="FFFFFF"/>
        </w:rPr>
        <w:t xml:space="preserve">” </w:t>
      </w:r>
      <w:proofErr w:type="spellStart"/>
      <w:r w:rsidR="00CA622C" w:rsidRPr="00142A4F">
        <w:rPr>
          <w:rFonts w:ascii="Arial" w:hAnsi="Arial" w:cs="Arial"/>
          <w:shd w:val="clear" w:color="auto" w:fill="FFFFFF"/>
        </w:rPr>
        <w:t>гэж</w:t>
      </w:r>
      <w:proofErr w:type="spellEnd"/>
      <w:r w:rsidR="00CA622C">
        <w:rPr>
          <w:rFonts w:ascii="Arial" w:hAnsi="Arial" w:cs="Arial"/>
          <w:lang w:val="mn-MN"/>
        </w:rPr>
        <w:t xml:space="preserve">, </w:t>
      </w:r>
      <w:r w:rsidR="00F271FC">
        <w:rPr>
          <w:rFonts w:ascii="Arial" w:hAnsi="Arial" w:cs="Arial"/>
          <w:lang w:val="mn-MN"/>
        </w:rPr>
        <w:t xml:space="preserve">тус зүйлийн 30 дахь хэсгийн </w:t>
      </w:r>
      <w:r>
        <w:rPr>
          <w:rFonts w:ascii="Arial" w:hAnsi="Arial" w:cs="Arial"/>
          <w:lang w:val="mn-MN"/>
        </w:rPr>
        <w:t xml:space="preserve">30.2 дахь </w:t>
      </w:r>
      <w:r w:rsidR="00F271FC">
        <w:rPr>
          <w:rFonts w:ascii="Arial" w:hAnsi="Arial" w:cs="Arial"/>
          <w:lang w:val="mn-MN"/>
        </w:rPr>
        <w:t>заалтын</w:t>
      </w:r>
      <w:r>
        <w:rPr>
          <w:rFonts w:ascii="Arial" w:hAnsi="Arial" w:cs="Arial"/>
          <w:lang w:val="mn-MN"/>
        </w:rPr>
        <w:t xml:space="preserve"> </w:t>
      </w:r>
      <w:r w:rsidRPr="00B8749A">
        <w:rPr>
          <w:rFonts w:ascii="Arial" w:hAnsi="Arial" w:cs="Arial"/>
          <w:lang w:val="mn-MN"/>
        </w:rPr>
        <w:t>“</w:t>
      </w:r>
      <w:proofErr w:type="spellStart"/>
      <w:r w:rsidRPr="00840F3F">
        <w:rPr>
          <w:rFonts w:ascii="Arial" w:hAnsi="Arial" w:cs="Arial"/>
        </w:rPr>
        <w:t>саналаа</w:t>
      </w:r>
      <w:proofErr w:type="spellEnd"/>
      <w:r w:rsidRPr="00840F3F">
        <w:rPr>
          <w:rFonts w:ascii="Arial" w:hAnsi="Arial" w:cs="Arial"/>
        </w:rPr>
        <w:t xml:space="preserve"> </w:t>
      </w:r>
      <w:proofErr w:type="spellStart"/>
      <w:r w:rsidRPr="00840F3F">
        <w:rPr>
          <w:rFonts w:ascii="Arial" w:hAnsi="Arial" w:cs="Arial"/>
        </w:rPr>
        <w:t>болон</w:t>
      </w:r>
      <w:proofErr w:type="spellEnd"/>
      <w:r w:rsidRPr="00840F3F">
        <w:rPr>
          <w:rFonts w:ascii="Arial" w:hAnsi="Arial" w:cs="Arial"/>
        </w:rPr>
        <w:t xml:space="preserve"> </w:t>
      </w:r>
      <w:proofErr w:type="spellStart"/>
      <w:r w:rsidRPr="00840F3F">
        <w:rPr>
          <w:rFonts w:ascii="Arial" w:hAnsi="Arial" w:cs="Arial"/>
        </w:rPr>
        <w:t>бусад</w:t>
      </w:r>
      <w:proofErr w:type="spellEnd"/>
      <w:r w:rsidRPr="00840F3F">
        <w:rPr>
          <w:rFonts w:ascii="Arial" w:hAnsi="Arial" w:cs="Arial"/>
        </w:rPr>
        <w:t xml:space="preserve"> </w:t>
      </w:r>
      <w:proofErr w:type="spellStart"/>
      <w:r w:rsidRPr="00840F3F">
        <w:rPr>
          <w:rFonts w:ascii="Arial" w:hAnsi="Arial" w:cs="Arial"/>
        </w:rPr>
        <w:t>сонгогчийн</w:t>
      </w:r>
      <w:proofErr w:type="spellEnd"/>
      <w:r w:rsidRPr="00840F3F">
        <w:rPr>
          <w:rFonts w:ascii="Arial" w:hAnsi="Arial" w:cs="Arial"/>
        </w:rPr>
        <w:t xml:space="preserve"> </w:t>
      </w:r>
      <w:proofErr w:type="spellStart"/>
      <w:r w:rsidRPr="00840F3F">
        <w:rPr>
          <w:rFonts w:ascii="Arial" w:hAnsi="Arial" w:cs="Arial"/>
        </w:rPr>
        <w:t>тэмдэглэсэн</w:t>
      </w:r>
      <w:proofErr w:type="spellEnd"/>
      <w:r w:rsidRPr="00840F3F">
        <w:rPr>
          <w:rFonts w:ascii="Arial" w:hAnsi="Arial" w:cs="Arial"/>
        </w:rPr>
        <w:t xml:space="preserve"> </w:t>
      </w:r>
      <w:proofErr w:type="spellStart"/>
      <w:r w:rsidRPr="00840F3F">
        <w:rPr>
          <w:rFonts w:ascii="Arial" w:hAnsi="Arial" w:cs="Arial"/>
        </w:rPr>
        <w:t>саналыг</w:t>
      </w:r>
      <w:proofErr w:type="spellEnd"/>
      <w:r w:rsidRPr="00840F3F">
        <w:rPr>
          <w:rFonts w:ascii="Arial" w:hAnsi="Arial" w:cs="Arial"/>
        </w:rPr>
        <w:t xml:space="preserve"> </w:t>
      </w:r>
      <w:proofErr w:type="spellStart"/>
      <w:r w:rsidRPr="00840F3F">
        <w:rPr>
          <w:rFonts w:ascii="Arial" w:hAnsi="Arial" w:cs="Arial"/>
        </w:rPr>
        <w:t>баримтжуулан</w:t>
      </w:r>
      <w:proofErr w:type="spellEnd"/>
      <w:r w:rsidRPr="00B8749A">
        <w:rPr>
          <w:rFonts w:ascii="Arial" w:hAnsi="Arial" w:cs="Arial"/>
          <w:lang w:val="mn-MN"/>
        </w:rPr>
        <w:t>”</w:t>
      </w:r>
      <w:r w:rsidRPr="00840F3F">
        <w:rPr>
          <w:rFonts w:ascii="Arial" w:hAnsi="Arial" w:cs="Arial"/>
        </w:rPr>
        <w:t xml:space="preserve"> </w:t>
      </w:r>
      <w:r>
        <w:rPr>
          <w:rFonts w:ascii="Arial" w:hAnsi="Arial" w:cs="Arial"/>
          <w:lang w:val="mn-MN"/>
        </w:rPr>
        <w:t>гэснийг “с</w:t>
      </w:r>
      <w:r w:rsidRPr="00B8749A">
        <w:rPr>
          <w:rFonts w:ascii="Arial" w:hAnsi="Arial" w:cs="Arial"/>
          <w:lang w:val="mn-MN"/>
        </w:rPr>
        <w:t>анал, саналын хуудасны</w:t>
      </w:r>
      <w:r>
        <w:rPr>
          <w:rFonts w:ascii="Arial" w:hAnsi="Arial" w:cs="Arial"/>
          <w:lang w:val="mn-MN"/>
        </w:rPr>
        <w:t>” гэж</w:t>
      </w:r>
      <w:r w:rsidR="00EA4CB6">
        <w:rPr>
          <w:rFonts w:ascii="Arial" w:hAnsi="Arial" w:cs="Arial"/>
          <w:lang w:val="mn-MN"/>
        </w:rPr>
        <w:t xml:space="preserve"> </w:t>
      </w:r>
      <w:r>
        <w:rPr>
          <w:rFonts w:ascii="Arial" w:hAnsi="Arial" w:cs="Arial"/>
          <w:lang w:val="mn-MN"/>
        </w:rPr>
        <w:t>тус тус өөрчилсүгэй.</w:t>
      </w:r>
    </w:p>
    <w:p w14:paraId="4BA796B4" w14:textId="77777777" w:rsidR="00B13B4E" w:rsidRDefault="00B13B4E" w:rsidP="00B13B4E">
      <w:pPr>
        <w:jc w:val="both"/>
        <w:rPr>
          <w:rFonts w:ascii="Arial" w:hAnsi="Arial" w:cs="Arial"/>
          <w:lang w:val="mn-MN"/>
        </w:rPr>
      </w:pPr>
    </w:p>
    <w:p w14:paraId="774D51FA" w14:textId="77777777" w:rsidR="00547740" w:rsidRPr="00547740" w:rsidRDefault="00B13B4E" w:rsidP="00547740">
      <w:pPr>
        <w:jc w:val="both"/>
        <w:rPr>
          <w:rFonts w:ascii="Arial" w:hAnsi="Arial" w:cs="Arial"/>
          <w:lang w:val="mn-MN"/>
        </w:rPr>
      </w:pPr>
      <w:r>
        <w:rPr>
          <w:rFonts w:ascii="Arial" w:hAnsi="Arial" w:cs="Arial"/>
          <w:lang w:val="mn-MN"/>
        </w:rPr>
        <w:tab/>
      </w:r>
      <w:r w:rsidR="00620228">
        <w:rPr>
          <w:rFonts w:ascii="Arial" w:hAnsi="Arial" w:cs="Arial"/>
          <w:b/>
          <w:lang w:val="mn-MN"/>
        </w:rPr>
        <w:t>4 дүгээр</w:t>
      </w:r>
      <w:r>
        <w:rPr>
          <w:rFonts w:ascii="Arial" w:hAnsi="Arial" w:cs="Arial"/>
          <w:b/>
          <w:lang w:val="mn-MN"/>
        </w:rPr>
        <w:t xml:space="preserve"> зүйл.</w:t>
      </w:r>
      <w:r w:rsidR="00547740">
        <w:rPr>
          <w:rFonts w:ascii="Arial" w:hAnsi="Arial" w:cs="Arial"/>
          <w:lang w:val="mn-MN"/>
        </w:rPr>
        <w:t>З</w:t>
      </w:r>
      <w:r w:rsidR="00547740" w:rsidRPr="00547740">
        <w:rPr>
          <w:rFonts w:ascii="Arial" w:hAnsi="Arial" w:cs="Arial"/>
          <w:lang w:val="mn-MN"/>
        </w:rPr>
        <w:t>өрчлийн тухай хуулийн 17.1 дүгээр зүйлийн 20 дахь хэсгийн “, эсхүл сонгуулийн сурталчилгаа эхлэхээс өмнө хийгдсэн аливаа нэвтрүүлэг, хөтөлбөр, дуу, дүрс бичлэг, ярилцлагыг нэвтрүүлсэн, нийтэлсэн” гэснийг</w:t>
      </w:r>
      <w:r w:rsidR="00176921">
        <w:rPr>
          <w:rFonts w:ascii="Arial" w:hAnsi="Arial" w:cs="Arial"/>
          <w:lang w:val="mn-MN"/>
        </w:rPr>
        <w:t xml:space="preserve">, </w:t>
      </w:r>
      <w:r w:rsidR="00627CDE">
        <w:rPr>
          <w:rFonts w:ascii="Arial" w:hAnsi="Arial" w:cs="Arial"/>
          <w:lang w:val="mn-MN"/>
        </w:rPr>
        <w:t>мөн</w:t>
      </w:r>
      <w:r w:rsidR="00176921">
        <w:rPr>
          <w:rFonts w:ascii="Arial" w:hAnsi="Arial" w:cs="Arial"/>
          <w:lang w:val="mn-MN"/>
        </w:rPr>
        <w:t xml:space="preserve"> </w:t>
      </w:r>
      <w:r w:rsidR="00627CDE">
        <w:rPr>
          <w:rFonts w:ascii="Arial" w:hAnsi="Arial" w:cs="Arial"/>
          <w:lang w:val="mn-MN"/>
        </w:rPr>
        <w:t>хэсгийн</w:t>
      </w:r>
      <w:r w:rsidR="00176921">
        <w:rPr>
          <w:rFonts w:ascii="Arial" w:hAnsi="Arial" w:cs="Arial"/>
          <w:lang w:val="mn-MN"/>
        </w:rPr>
        <w:t xml:space="preserve"> </w:t>
      </w:r>
      <w:r w:rsidR="00176921" w:rsidRPr="00176921">
        <w:rPr>
          <w:rFonts w:ascii="Arial" w:hAnsi="Arial" w:cs="Arial"/>
          <w:lang w:val="mn-MN"/>
        </w:rPr>
        <w:t>“</w:t>
      </w:r>
      <w:proofErr w:type="spellStart"/>
      <w:r w:rsidR="00176921" w:rsidRPr="00176921">
        <w:rPr>
          <w:rFonts w:ascii="Arial" w:hAnsi="Arial" w:cs="Arial"/>
        </w:rPr>
        <w:t>төгрөгөөр</w:t>
      </w:r>
      <w:proofErr w:type="spellEnd"/>
      <w:r w:rsidR="00176921" w:rsidRPr="00176921">
        <w:rPr>
          <w:rFonts w:ascii="Arial" w:hAnsi="Arial" w:cs="Arial"/>
        </w:rPr>
        <w:t xml:space="preserve">, </w:t>
      </w:r>
      <w:proofErr w:type="spellStart"/>
      <w:r w:rsidR="00176921" w:rsidRPr="00176921">
        <w:rPr>
          <w:rFonts w:ascii="Arial" w:hAnsi="Arial" w:cs="Arial"/>
        </w:rPr>
        <w:t>хуулийн</w:t>
      </w:r>
      <w:proofErr w:type="spellEnd"/>
      <w:r w:rsidR="00176921" w:rsidRPr="00176921">
        <w:rPr>
          <w:rFonts w:ascii="Arial" w:hAnsi="Arial" w:cs="Arial"/>
        </w:rPr>
        <w:t xml:space="preserve"> </w:t>
      </w:r>
      <w:proofErr w:type="spellStart"/>
      <w:r w:rsidR="00176921" w:rsidRPr="00176921">
        <w:rPr>
          <w:rFonts w:ascii="Arial" w:hAnsi="Arial" w:cs="Arial"/>
        </w:rPr>
        <w:t>этгээдийг</w:t>
      </w:r>
      <w:proofErr w:type="spellEnd"/>
      <w:r w:rsidR="00176921" w:rsidRPr="00176921">
        <w:rPr>
          <w:rFonts w:ascii="Arial" w:hAnsi="Arial" w:cs="Arial"/>
        </w:rPr>
        <w:t xml:space="preserve"> </w:t>
      </w:r>
      <w:proofErr w:type="spellStart"/>
      <w:r w:rsidR="00176921" w:rsidRPr="00176921">
        <w:rPr>
          <w:rFonts w:ascii="Arial" w:hAnsi="Arial" w:cs="Arial"/>
        </w:rPr>
        <w:t>хоёр</w:t>
      </w:r>
      <w:proofErr w:type="spellEnd"/>
      <w:r w:rsidR="00176921" w:rsidRPr="00176921">
        <w:rPr>
          <w:rFonts w:ascii="Arial" w:hAnsi="Arial" w:cs="Arial"/>
        </w:rPr>
        <w:t xml:space="preserve"> </w:t>
      </w:r>
      <w:proofErr w:type="spellStart"/>
      <w:r w:rsidR="00176921" w:rsidRPr="00176921">
        <w:rPr>
          <w:rFonts w:ascii="Arial" w:hAnsi="Arial" w:cs="Arial"/>
        </w:rPr>
        <w:t>зуун</w:t>
      </w:r>
      <w:proofErr w:type="spellEnd"/>
      <w:r w:rsidR="00176921" w:rsidRPr="00176921">
        <w:rPr>
          <w:rFonts w:ascii="Arial" w:hAnsi="Arial" w:cs="Arial"/>
        </w:rPr>
        <w:t xml:space="preserve"> </w:t>
      </w:r>
      <w:proofErr w:type="spellStart"/>
      <w:r w:rsidR="00176921" w:rsidRPr="00176921">
        <w:rPr>
          <w:rFonts w:ascii="Arial" w:hAnsi="Arial" w:cs="Arial"/>
        </w:rPr>
        <w:t>мянган</w:t>
      </w:r>
      <w:proofErr w:type="spellEnd"/>
      <w:r w:rsidR="00176921" w:rsidRPr="00176921">
        <w:rPr>
          <w:rFonts w:ascii="Arial" w:hAnsi="Arial" w:cs="Arial"/>
        </w:rPr>
        <w:t xml:space="preserve"> </w:t>
      </w:r>
      <w:proofErr w:type="spellStart"/>
      <w:r w:rsidR="00176921" w:rsidRPr="00176921">
        <w:rPr>
          <w:rFonts w:ascii="Arial" w:hAnsi="Arial" w:cs="Arial"/>
        </w:rPr>
        <w:t>нэгжтэй</w:t>
      </w:r>
      <w:proofErr w:type="spellEnd"/>
      <w:r w:rsidR="00176921" w:rsidRPr="00176921">
        <w:rPr>
          <w:rFonts w:ascii="Arial" w:hAnsi="Arial" w:cs="Arial"/>
        </w:rPr>
        <w:t xml:space="preserve"> </w:t>
      </w:r>
      <w:proofErr w:type="spellStart"/>
      <w:r w:rsidR="00176921" w:rsidRPr="00176921">
        <w:rPr>
          <w:rFonts w:ascii="Arial" w:hAnsi="Arial" w:cs="Arial"/>
        </w:rPr>
        <w:t>тэнцэх</w:t>
      </w:r>
      <w:proofErr w:type="spellEnd"/>
      <w:r w:rsidR="00176921" w:rsidRPr="00176921">
        <w:rPr>
          <w:rFonts w:ascii="Arial" w:hAnsi="Arial" w:cs="Arial"/>
        </w:rPr>
        <w:t xml:space="preserve"> </w:t>
      </w:r>
      <w:proofErr w:type="spellStart"/>
      <w:r w:rsidR="00176921" w:rsidRPr="00176921">
        <w:rPr>
          <w:rFonts w:ascii="Arial" w:hAnsi="Arial" w:cs="Arial"/>
        </w:rPr>
        <w:t>хэмжээний</w:t>
      </w:r>
      <w:proofErr w:type="spellEnd"/>
      <w:r w:rsidR="00176921" w:rsidRPr="00176921">
        <w:rPr>
          <w:rFonts w:ascii="Arial" w:hAnsi="Arial" w:cs="Arial"/>
        </w:rPr>
        <w:t xml:space="preserve">” </w:t>
      </w:r>
      <w:proofErr w:type="spellStart"/>
      <w:r w:rsidR="00176921" w:rsidRPr="00176921">
        <w:rPr>
          <w:rFonts w:ascii="Arial" w:hAnsi="Arial" w:cs="Arial"/>
        </w:rPr>
        <w:t>гэснийг</w:t>
      </w:r>
      <w:proofErr w:type="spellEnd"/>
      <w:r w:rsidR="00176921" w:rsidRPr="00176921">
        <w:rPr>
          <w:rFonts w:ascii="Arial" w:hAnsi="Arial" w:cs="Arial"/>
        </w:rPr>
        <w:t xml:space="preserve"> </w:t>
      </w:r>
      <w:proofErr w:type="spellStart"/>
      <w:r w:rsidR="00176921" w:rsidRPr="00176921">
        <w:rPr>
          <w:rFonts w:ascii="Arial" w:hAnsi="Arial" w:cs="Arial"/>
        </w:rPr>
        <w:t>тус</w:t>
      </w:r>
      <w:proofErr w:type="spellEnd"/>
      <w:r w:rsidR="00176921" w:rsidRPr="00176921">
        <w:rPr>
          <w:rFonts w:ascii="Arial" w:hAnsi="Arial" w:cs="Arial"/>
        </w:rPr>
        <w:t xml:space="preserve"> </w:t>
      </w:r>
      <w:proofErr w:type="spellStart"/>
      <w:r w:rsidR="00176921" w:rsidRPr="00176921">
        <w:rPr>
          <w:rFonts w:ascii="Arial" w:hAnsi="Arial" w:cs="Arial"/>
        </w:rPr>
        <w:t>тус</w:t>
      </w:r>
      <w:proofErr w:type="spellEnd"/>
      <w:r w:rsidR="00547740" w:rsidRPr="00176921">
        <w:rPr>
          <w:rFonts w:ascii="Arial" w:hAnsi="Arial" w:cs="Arial"/>
          <w:lang w:val="mn-MN"/>
        </w:rPr>
        <w:t xml:space="preserve"> </w:t>
      </w:r>
      <w:r w:rsidR="00547740" w:rsidRPr="00547740">
        <w:rPr>
          <w:rFonts w:ascii="Arial" w:hAnsi="Arial" w:cs="Arial"/>
          <w:lang w:val="mn-MN"/>
        </w:rPr>
        <w:t xml:space="preserve">хассугай. </w:t>
      </w:r>
    </w:p>
    <w:p w14:paraId="6C4ED4CF" w14:textId="77777777" w:rsidR="00547740" w:rsidRDefault="00547740" w:rsidP="00B13B4E">
      <w:pPr>
        <w:jc w:val="both"/>
        <w:rPr>
          <w:rFonts w:ascii="Arial" w:hAnsi="Arial" w:cs="Arial"/>
          <w:b/>
          <w:lang w:val="mn-MN"/>
        </w:rPr>
      </w:pPr>
    </w:p>
    <w:p w14:paraId="2747061B" w14:textId="77777777" w:rsidR="00547740" w:rsidRDefault="00620228" w:rsidP="00547740">
      <w:pPr>
        <w:ind w:firstLine="720"/>
        <w:jc w:val="both"/>
        <w:rPr>
          <w:rFonts w:ascii="Arial" w:hAnsi="Arial" w:cs="Arial"/>
          <w:lang w:val="mn-MN"/>
        </w:rPr>
      </w:pPr>
      <w:r w:rsidRPr="00620228">
        <w:rPr>
          <w:rFonts w:ascii="Arial" w:hAnsi="Arial" w:cs="Arial"/>
          <w:b/>
          <w:bCs/>
          <w:lang w:val="mn-MN"/>
        </w:rPr>
        <w:t>5 дугаар зүйл.</w:t>
      </w:r>
      <w:r w:rsidR="00547740">
        <w:rPr>
          <w:rFonts w:ascii="Arial" w:hAnsi="Arial" w:cs="Arial"/>
          <w:lang w:val="mn-MN"/>
        </w:rPr>
        <w:t>Зөрчлийн тухай хуулийн 17.1 дүгээр зүйлийн 7, 10 дахь хэсгийг тус тус хүчингүй болсонд тооцсугай.</w:t>
      </w:r>
    </w:p>
    <w:p w14:paraId="6AC20BDA" w14:textId="77777777" w:rsidR="00B13B4E" w:rsidRDefault="00B13B4E" w:rsidP="00B13B4E">
      <w:pPr>
        <w:jc w:val="both"/>
        <w:rPr>
          <w:rFonts w:ascii="Arial" w:hAnsi="Arial" w:cs="Arial"/>
          <w:lang w:val="mn-MN"/>
        </w:rPr>
      </w:pPr>
    </w:p>
    <w:p w14:paraId="314DA66D" w14:textId="77777777" w:rsidR="00B13B4E" w:rsidRDefault="00547740" w:rsidP="00846F4F">
      <w:pPr>
        <w:suppressAutoHyphens/>
        <w:snapToGrid w:val="0"/>
        <w:ind w:firstLine="720"/>
        <w:jc w:val="both"/>
        <w:rPr>
          <w:rFonts w:ascii="Arial" w:hAnsi="Arial" w:cs="Arial"/>
          <w:lang w:val="mn-MN"/>
        </w:rPr>
      </w:pPr>
      <w:r>
        <w:rPr>
          <w:rFonts w:ascii="Arial" w:hAnsi="Arial" w:cs="Arial"/>
          <w:b/>
          <w:lang w:val="mn-MN" w:eastAsia="zh-CN"/>
        </w:rPr>
        <w:t>6 дугаар</w:t>
      </w:r>
      <w:r w:rsidR="00B13B4E" w:rsidRPr="009D344E">
        <w:rPr>
          <w:rFonts w:ascii="Arial" w:hAnsi="Arial" w:cs="Arial"/>
          <w:b/>
          <w:lang w:val="mn-MN" w:eastAsia="zh-CN"/>
        </w:rPr>
        <w:t xml:space="preserve"> зүйл.</w:t>
      </w:r>
      <w:r w:rsidR="00B13B4E" w:rsidRPr="009D344E">
        <w:rPr>
          <w:rFonts w:ascii="Arial" w:hAnsi="Arial" w:cs="Arial"/>
          <w:lang w:val="mn-MN"/>
        </w:rPr>
        <w:t xml:space="preserve">Энэ хуулийг </w:t>
      </w:r>
      <w:r w:rsidR="00B13B4E">
        <w:rPr>
          <w:rFonts w:ascii="Arial" w:hAnsi="Arial" w:cs="Arial"/>
          <w:lang w:val="mn-MN"/>
        </w:rPr>
        <w:t>батлагдсан</w:t>
      </w:r>
      <w:r w:rsidR="00B13B4E" w:rsidRPr="009D344E">
        <w:rPr>
          <w:rFonts w:ascii="Arial" w:hAnsi="Arial" w:cs="Arial"/>
          <w:lang w:val="mn-MN"/>
        </w:rPr>
        <w:t xml:space="preserve"> өдрөөс эхлэн дагаж мөрдөнө</w:t>
      </w:r>
      <w:r w:rsidR="00846F4F">
        <w:rPr>
          <w:rFonts w:ascii="Arial" w:hAnsi="Arial" w:cs="Arial"/>
          <w:lang w:val="mn-MN"/>
        </w:rPr>
        <w:t>.</w:t>
      </w:r>
    </w:p>
    <w:p w14:paraId="0AF68396" w14:textId="77777777" w:rsidR="00846F4F" w:rsidRPr="00846F4F" w:rsidRDefault="00846F4F" w:rsidP="00846F4F">
      <w:pPr>
        <w:suppressAutoHyphens/>
        <w:snapToGrid w:val="0"/>
        <w:ind w:firstLine="720"/>
        <w:jc w:val="both"/>
        <w:rPr>
          <w:rFonts w:ascii="Arial" w:hAnsi="Arial" w:cs="Arial"/>
          <w:lang w:val="mn-MN"/>
        </w:rPr>
      </w:pPr>
    </w:p>
    <w:p w14:paraId="2E22B8C2" w14:textId="77777777" w:rsidR="005376CB" w:rsidRDefault="005376CB" w:rsidP="005376CB">
      <w:pPr>
        <w:jc w:val="center"/>
        <w:rPr>
          <w:rFonts w:ascii="Arial" w:hAnsi="Arial" w:cs="Arial"/>
          <w:lang w:val="mn-MN"/>
        </w:rPr>
      </w:pPr>
      <w:r>
        <w:rPr>
          <w:rFonts w:ascii="Arial" w:hAnsi="Arial" w:cs="Arial"/>
          <w:lang w:val="mn-MN"/>
        </w:rPr>
        <w:t>ГАРЫН ҮСЭГ</w:t>
      </w:r>
    </w:p>
    <w:p w14:paraId="0516A4DA" w14:textId="77777777" w:rsidR="00B13B4E" w:rsidRDefault="00B13B4E" w:rsidP="005376CB">
      <w:pPr>
        <w:snapToGrid w:val="0"/>
        <w:rPr>
          <w:rFonts w:ascii="Arial" w:hAnsi="Arial" w:cs="Arial"/>
          <w:b/>
        </w:rPr>
      </w:pPr>
    </w:p>
    <w:p w14:paraId="50BEDF6A" w14:textId="77777777" w:rsidR="00B13B4E" w:rsidRDefault="00B13B4E" w:rsidP="00846F4F">
      <w:pPr>
        <w:snapToGrid w:val="0"/>
        <w:rPr>
          <w:rFonts w:ascii="Arial" w:hAnsi="Arial" w:cs="Arial"/>
          <w:b/>
        </w:rPr>
      </w:pPr>
    </w:p>
    <w:p w14:paraId="458DC365" w14:textId="77777777" w:rsidR="00B13B4E" w:rsidRPr="00B13B4E" w:rsidRDefault="00B13B4E" w:rsidP="00B13B4E">
      <w:pPr>
        <w:snapToGrid w:val="0"/>
        <w:jc w:val="right"/>
        <w:rPr>
          <w:rFonts w:ascii="Arial" w:hAnsi="Arial" w:cs="Arial"/>
          <w:bCs/>
        </w:rPr>
      </w:pPr>
      <w:proofErr w:type="spellStart"/>
      <w:r w:rsidRPr="00B13B4E">
        <w:rPr>
          <w:rFonts w:ascii="Arial" w:hAnsi="Arial" w:cs="Arial"/>
          <w:bCs/>
        </w:rPr>
        <w:t>Төсөл</w:t>
      </w:r>
      <w:proofErr w:type="spellEnd"/>
    </w:p>
    <w:p w14:paraId="6A8DC405" w14:textId="77777777" w:rsidR="00B13B4E" w:rsidRDefault="00B13B4E" w:rsidP="00B13B4E">
      <w:pPr>
        <w:snapToGrid w:val="0"/>
        <w:jc w:val="center"/>
        <w:rPr>
          <w:rFonts w:ascii="Arial" w:hAnsi="Arial" w:cs="Arial"/>
          <w:b/>
        </w:rPr>
      </w:pPr>
    </w:p>
    <w:p w14:paraId="5BA5D4D9" w14:textId="77777777" w:rsidR="00B13B4E" w:rsidRPr="009D344E" w:rsidRDefault="00B13B4E" w:rsidP="00B13B4E">
      <w:pPr>
        <w:snapToGrid w:val="0"/>
        <w:jc w:val="center"/>
        <w:rPr>
          <w:rFonts w:ascii="Arial" w:hAnsi="Arial" w:cs="Arial"/>
          <w:b/>
        </w:rPr>
      </w:pPr>
      <w:r w:rsidRPr="009D344E">
        <w:rPr>
          <w:rFonts w:ascii="Arial" w:hAnsi="Arial" w:cs="Arial"/>
          <w:b/>
        </w:rPr>
        <w:t>МОНГОЛ УЛСЫН ХУУЛЬ</w:t>
      </w:r>
    </w:p>
    <w:p w14:paraId="03E36B4B" w14:textId="77777777" w:rsidR="00B13B4E" w:rsidRPr="009D344E" w:rsidRDefault="00B13B4E" w:rsidP="00B13B4E">
      <w:pPr>
        <w:snapToGrid w:val="0"/>
        <w:jc w:val="both"/>
        <w:rPr>
          <w:rFonts w:ascii="Arial" w:hAnsi="Arial" w:cs="Arial"/>
        </w:rPr>
      </w:pPr>
    </w:p>
    <w:p w14:paraId="4697C349" w14:textId="77777777" w:rsidR="00B13B4E" w:rsidRPr="009D344E" w:rsidRDefault="00B13B4E" w:rsidP="00B13B4E">
      <w:pPr>
        <w:snapToGrid w:val="0"/>
        <w:contextualSpacing/>
        <w:jc w:val="both"/>
        <w:rPr>
          <w:rFonts w:ascii="Arial" w:hAnsi="Arial" w:cs="Arial"/>
          <w:lang w:val="mn-MN"/>
        </w:rPr>
      </w:pPr>
      <w:r>
        <w:rPr>
          <w:rFonts w:ascii="Arial" w:hAnsi="Arial" w:cs="Arial"/>
        </w:rPr>
        <w:t>2024</w:t>
      </w:r>
      <w:r w:rsidRPr="009D344E">
        <w:rPr>
          <w:rFonts w:ascii="Arial" w:hAnsi="Arial" w:cs="Arial"/>
          <w:lang w:val="mn-MN"/>
        </w:rPr>
        <w:t xml:space="preserve"> </w:t>
      </w:r>
      <w:proofErr w:type="spellStart"/>
      <w:r w:rsidRPr="009D344E">
        <w:rPr>
          <w:rFonts w:ascii="Arial" w:hAnsi="Arial" w:cs="Arial"/>
        </w:rPr>
        <w:t>оны</w:t>
      </w:r>
      <w:proofErr w:type="spellEnd"/>
      <w:r w:rsidRPr="009D344E">
        <w:rPr>
          <w:rFonts w:ascii="Arial" w:hAnsi="Arial" w:cs="Arial"/>
        </w:rPr>
        <w:t>… дугаар</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9D344E">
        <w:rPr>
          <w:rFonts w:ascii="Arial" w:hAnsi="Arial" w:cs="Arial"/>
          <w:lang w:val="mn-MN"/>
        </w:rPr>
        <w:tab/>
      </w:r>
      <w:r w:rsidRPr="009D344E">
        <w:rPr>
          <w:rFonts w:ascii="Arial" w:hAnsi="Arial" w:cs="Arial"/>
          <w:lang w:val="mn-MN"/>
        </w:rPr>
        <w:tab/>
      </w:r>
      <w:r>
        <w:rPr>
          <w:rFonts w:ascii="Arial" w:hAnsi="Arial" w:cs="Arial"/>
          <w:lang w:val="mn-MN"/>
        </w:rPr>
        <w:t xml:space="preserve">                               </w:t>
      </w:r>
      <w:r w:rsidRPr="009D344E">
        <w:rPr>
          <w:rFonts w:ascii="Arial" w:hAnsi="Arial" w:cs="Arial"/>
          <w:lang w:val="mn-MN"/>
        </w:rPr>
        <w:t>Улаанбаатар</w:t>
      </w:r>
    </w:p>
    <w:p w14:paraId="472B9359" w14:textId="77777777" w:rsidR="00B13B4E" w:rsidRPr="009D344E" w:rsidRDefault="00B13B4E" w:rsidP="00B13B4E">
      <w:pPr>
        <w:snapToGrid w:val="0"/>
        <w:contextualSpacing/>
        <w:jc w:val="both"/>
        <w:rPr>
          <w:rFonts w:ascii="Arial" w:hAnsi="Arial" w:cs="Arial"/>
          <w:lang w:val="mn-MN"/>
        </w:rPr>
      </w:pPr>
      <w:r>
        <w:rPr>
          <w:rFonts w:ascii="Arial" w:hAnsi="Arial" w:cs="Arial"/>
          <w:lang w:val="mn-MN"/>
        </w:rPr>
        <w:t>сарын …-ны өдөр</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9D344E">
        <w:rPr>
          <w:rFonts w:ascii="Arial" w:hAnsi="Arial" w:cs="Arial"/>
          <w:lang w:val="mn-MN"/>
        </w:rPr>
        <w:tab/>
      </w:r>
      <w:r w:rsidRPr="009D344E">
        <w:rPr>
          <w:rFonts w:ascii="Arial" w:hAnsi="Arial" w:cs="Arial"/>
          <w:lang w:val="mn-MN"/>
        </w:rPr>
        <w:tab/>
      </w:r>
      <w:r>
        <w:rPr>
          <w:rFonts w:ascii="Arial" w:hAnsi="Arial" w:cs="Arial"/>
          <w:lang w:val="mn-MN"/>
        </w:rPr>
        <w:t xml:space="preserve">                  </w:t>
      </w:r>
      <w:r w:rsidRPr="009D344E">
        <w:rPr>
          <w:rFonts w:ascii="Arial" w:hAnsi="Arial" w:cs="Arial"/>
          <w:lang w:val="mn-MN"/>
        </w:rPr>
        <w:t>хот</w:t>
      </w:r>
    </w:p>
    <w:p w14:paraId="6DC09046" w14:textId="77777777" w:rsidR="00B13B4E" w:rsidRDefault="00B13B4E" w:rsidP="00B13B4E">
      <w:pPr>
        <w:snapToGrid w:val="0"/>
        <w:jc w:val="both"/>
        <w:rPr>
          <w:rFonts w:ascii="Arial" w:hAnsi="Arial" w:cs="Arial"/>
          <w:lang w:val="mn-MN"/>
        </w:rPr>
      </w:pPr>
    </w:p>
    <w:p w14:paraId="0F6BD08F" w14:textId="77777777" w:rsidR="00B13B4E" w:rsidRDefault="00B13B4E" w:rsidP="00B13B4E">
      <w:pPr>
        <w:snapToGrid w:val="0"/>
        <w:jc w:val="both"/>
        <w:rPr>
          <w:rFonts w:ascii="Arial" w:hAnsi="Arial" w:cs="Arial"/>
          <w:lang w:val="mn-MN"/>
        </w:rPr>
      </w:pPr>
    </w:p>
    <w:p w14:paraId="362CACA1" w14:textId="77777777" w:rsidR="00B13B4E" w:rsidRDefault="00B13B4E" w:rsidP="00B13B4E">
      <w:pPr>
        <w:snapToGrid w:val="0"/>
        <w:jc w:val="both"/>
        <w:rPr>
          <w:rFonts w:ascii="Arial" w:hAnsi="Arial" w:cs="Arial"/>
          <w:lang w:val="mn-MN"/>
        </w:rPr>
      </w:pPr>
    </w:p>
    <w:p w14:paraId="6AE77C8B" w14:textId="77777777" w:rsidR="00B13B4E" w:rsidRDefault="00B13B4E" w:rsidP="00B13B4E">
      <w:pPr>
        <w:snapToGrid w:val="0"/>
        <w:jc w:val="center"/>
        <w:rPr>
          <w:rFonts w:ascii="Arial" w:hAnsi="Arial" w:cs="Arial"/>
          <w:b/>
          <w:lang w:val="mn-MN"/>
        </w:rPr>
      </w:pPr>
      <w:r>
        <w:rPr>
          <w:rFonts w:ascii="Arial" w:hAnsi="Arial" w:cs="Arial"/>
          <w:b/>
          <w:lang w:val="mn-MN"/>
        </w:rPr>
        <w:t xml:space="preserve">ЗӨРЧИЛ ШАЛГАН ШИЙДВЭРЛЭХ ТУХАЙ ХУУЛЬД </w:t>
      </w:r>
    </w:p>
    <w:p w14:paraId="4DA1DB74" w14:textId="77777777" w:rsidR="00B13B4E" w:rsidRDefault="00B13B4E" w:rsidP="00B13B4E">
      <w:pPr>
        <w:snapToGrid w:val="0"/>
        <w:jc w:val="center"/>
        <w:rPr>
          <w:rFonts w:ascii="Arial" w:hAnsi="Arial" w:cs="Arial"/>
          <w:b/>
          <w:lang w:val="mn-MN"/>
        </w:rPr>
      </w:pPr>
      <w:r>
        <w:rPr>
          <w:rFonts w:ascii="Arial" w:hAnsi="Arial" w:cs="Arial"/>
          <w:b/>
          <w:lang w:val="mn-MN"/>
        </w:rPr>
        <w:t>ӨӨРЧЛӨЛТ ОРУУЛАХ ТУХАЙ</w:t>
      </w:r>
    </w:p>
    <w:p w14:paraId="556CCDD3" w14:textId="77777777" w:rsidR="00B13B4E" w:rsidRDefault="00B13B4E" w:rsidP="00B13B4E">
      <w:pPr>
        <w:snapToGrid w:val="0"/>
        <w:jc w:val="center"/>
        <w:rPr>
          <w:rFonts w:ascii="Arial" w:hAnsi="Arial" w:cs="Arial"/>
          <w:b/>
          <w:lang w:val="mn-MN"/>
        </w:rPr>
      </w:pPr>
    </w:p>
    <w:p w14:paraId="4A210BF1" w14:textId="77777777" w:rsidR="00B13B4E" w:rsidRPr="00B8749A" w:rsidRDefault="00B13B4E" w:rsidP="00B13B4E">
      <w:pPr>
        <w:snapToGrid w:val="0"/>
        <w:jc w:val="center"/>
        <w:rPr>
          <w:rFonts w:ascii="Arial" w:hAnsi="Arial" w:cs="Arial"/>
          <w:b/>
          <w:lang w:val="mn-MN"/>
        </w:rPr>
      </w:pPr>
    </w:p>
    <w:p w14:paraId="70D3F2CA" w14:textId="77777777" w:rsidR="00B13B4E" w:rsidRDefault="00B13B4E" w:rsidP="00B13B4E">
      <w:pPr>
        <w:snapToGrid w:val="0"/>
        <w:jc w:val="both"/>
        <w:rPr>
          <w:rFonts w:ascii="Arial" w:hAnsi="Arial" w:cs="Arial"/>
          <w:lang w:val="mn-MN"/>
        </w:rPr>
      </w:pPr>
    </w:p>
    <w:p w14:paraId="0E163236" w14:textId="77777777" w:rsidR="00B13B4E" w:rsidRPr="00E5246A" w:rsidRDefault="00B13B4E" w:rsidP="00B13B4E">
      <w:pPr>
        <w:ind w:firstLine="720"/>
        <w:jc w:val="both"/>
        <w:rPr>
          <w:rFonts w:ascii="Arial" w:hAnsi="Arial" w:cs="Arial"/>
          <w:lang w:val="mn-MN"/>
        </w:rPr>
      </w:pPr>
      <w:r>
        <w:rPr>
          <w:rFonts w:ascii="Arial" w:hAnsi="Arial" w:cs="Arial"/>
          <w:b/>
          <w:lang w:val="mn-MN"/>
        </w:rPr>
        <w:t xml:space="preserve">1 дүгээр зүйл. </w:t>
      </w:r>
      <w:r>
        <w:rPr>
          <w:rFonts w:ascii="Arial" w:hAnsi="Arial" w:cs="Arial"/>
          <w:lang w:val="mn-MN"/>
        </w:rPr>
        <w:t>Зөрчил шалган шийдвэрлэх тухай хуулийн 1.8 дугаар зүйлийн 6.8 дахь хэсгийн “17.1 дүгээр зүйлийн 1, 2, 3, 5, 6, 9, 10,</w:t>
      </w:r>
      <w:r w:rsidR="00AC11E2">
        <w:rPr>
          <w:rFonts w:ascii="Arial" w:hAnsi="Arial" w:cs="Arial"/>
          <w:lang w:val="mn-MN"/>
        </w:rPr>
        <w:t xml:space="preserve"> 11, 12, 13, 15 дахь хэсэг</w:t>
      </w:r>
      <w:r>
        <w:rPr>
          <w:rFonts w:ascii="Arial" w:hAnsi="Arial" w:cs="Arial"/>
          <w:lang w:val="mn-MN"/>
        </w:rPr>
        <w:t>” гэснийг “17.1 дүгээр зүйлийн 1, 2, 3, 5, 6, 9,</w:t>
      </w:r>
      <w:r w:rsidR="00AC11E2">
        <w:rPr>
          <w:rFonts w:ascii="Arial" w:hAnsi="Arial" w:cs="Arial"/>
          <w:lang w:val="mn-MN"/>
        </w:rPr>
        <w:t xml:space="preserve"> 11, 12, 13, 15, 17, 20 дахь хэсэг</w:t>
      </w:r>
      <w:r>
        <w:rPr>
          <w:rFonts w:ascii="Arial" w:hAnsi="Arial" w:cs="Arial"/>
          <w:lang w:val="mn-MN"/>
        </w:rPr>
        <w:t xml:space="preserve">” гэж, мөн зүйлийн </w:t>
      </w:r>
      <w:r w:rsidR="00AD081F">
        <w:rPr>
          <w:rFonts w:ascii="Arial" w:hAnsi="Arial" w:cs="Arial"/>
          <w:shd w:val="clear" w:color="auto" w:fill="FFFFFF"/>
          <w:lang w:val="mn-MN"/>
        </w:rPr>
        <w:t xml:space="preserve">6.50 дахь хэсгийн “17.1 дүгээр зүйлийн 14, 15, 17, 20 дахь” гэснийг “17.1 дүгээр зүйлийн 14, 37, 38, 39 дэх” гэж, </w:t>
      </w:r>
      <w:r>
        <w:rPr>
          <w:rFonts w:ascii="Arial" w:hAnsi="Arial" w:cs="Arial"/>
          <w:lang w:val="mn-MN"/>
        </w:rPr>
        <w:t xml:space="preserve">7 дахь </w:t>
      </w:r>
      <w:r w:rsidRPr="00E5246A">
        <w:rPr>
          <w:rFonts w:ascii="Arial" w:hAnsi="Arial" w:cs="Arial"/>
          <w:lang w:val="mn-MN"/>
        </w:rPr>
        <w:t>хэсгийн “</w:t>
      </w:r>
      <w:r w:rsidRPr="00E5246A">
        <w:rPr>
          <w:rFonts w:ascii="Arial" w:hAnsi="Arial" w:cs="Arial"/>
          <w:shd w:val="clear" w:color="auto" w:fill="FFFFFF"/>
        </w:rPr>
        <w:t xml:space="preserve">17.1 </w:t>
      </w:r>
      <w:proofErr w:type="spellStart"/>
      <w:r w:rsidRPr="00E5246A">
        <w:rPr>
          <w:rFonts w:ascii="Arial" w:hAnsi="Arial" w:cs="Arial"/>
          <w:shd w:val="clear" w:color="auto" w:fill="FFFFFF"/>
        </w:rPr>
        <w:t>дүгээр</w:t>
      </w:r>
      <w:proofErr w:type="spellEnd"/>
      <w:r w:rsidRPr="00E5246A">
        <w:rPr>
          <w:rFonts w:ascii="Arial" w:hAnsi="Arial" w:cs="Arial"/>
          <w:shd w:val="clear" w:color="auto" w:fill="FFFFFF"/>
        </w:rPr>
        <w:t xml:space="preserve"> </w:t>
      </w:r>
      <w:proofErr w:type="spellStart"/>
      <w:r w:rsidRPr="00E5246A">
        <w:rPr>
          <w:rFonts w:ascii="Arial" w:hAnsi="Arial" w:cs="Arial"/>
          <w:shd w:val="clear" w:color="auto" w:fill="FFFFFF"/>
        </w:rPr>
        <w:t>зүйлийн</w:t>
      </w:r>
      <w:proofErr w:type="spellEnd"/>
      <w:r w:rsidRPr="00E5246A">
        <w:rPr>
          <w:rFonts w:ascii="Arial" w:hAnsi="Arial" w:cs="Arial"/>
          <w:shd w:val="clear" w:color="auto" w:fill="FFFFFF"/>
        </w:rPr>
        <w:t xml:space="preserve"> 7,</w:t>
      </w:r>
      <w:r>
        <w:rPr>
          <w:rFonts w:ascii="Arial" w:hAnsi="Arial" w:cs="Arial"/>
          <w:shd w:val="clear" w:color="auto" w:fill="FFFFFF"/>
          <w:lang w:val="mn-MN"/>
        </w:rPr>
        <w:t>” гэснийг “</w:t>
      </w:r>
      <w:r w:rsidRPr="00E5246A">
        <w:rPr>
          <w:rFonts w:ascii="Arial" w:hAnsi="Arial" w:cs="Arial"/>
          <w:shd w:val="clear" w:color="auto" w:fill="FFFFFF"/>
        </w:rPr>
        <w:t xml:space="preserve">17.1 </w:t>
      </w:r>
      <w:proofErr w:type="spellStart"/>
      <w:r w:rsidRPr="00E5246A">
        <w:rPr>
          <w:rFonts w:ascii="Arial" w:hAnsi="Arial" w:cs="Arial"/>
          <w:shd w:val="clear" w:color="auto" w:fill="FFFFFF"/>
        </w:rPr>
        <w:t>дүгээр</w:t>
      </w:r>
      <w:proofErr w:type="spellEnd"/>
      <w:r w:rsidRPr="00E5246A">
        <w:rPr>
          <w:rFonts w:ascii="Arial" w:hAnsi="Arial" w:cs="Arial"/>
          <w:shd w:val="clear" w:color="auto" w:fill="FFFFFF"/>
        </w:rPr>
        <w:t xml:space="preserve"> </w:t>
      </w:r>
      <w:proofErr w:type="spellStart"/>
      <w:r w:rsidRPr="00E5246A">
        <w:rPr>
          <w:rFonts w:ascii="Arial" w:hAnsi="Arial" w:cs="Arial"/>
          <w:shd w:val="clear" w:color="auto" w:fill="FFFFFF"/>
        </w:rPr>
        <w:t>зүй</w:t>
      </w:r>
      <w:r>
        <w:rPr>
          <w:rFonts w:ascii="Arial" w:hAnsi="Arial" w:cs="Arial"/>
          <w:shd w:val="clear" w:color="auto" w:fill="FFFFFF"/>
        </w:rPr>
        <w:t>лий</w:t>
      </w:r>
      <w:proofErr w:type="spellEnd"/>
      <w:r>
        <w:rPr>
          <w:rFonts w:ascii="Arial" w:hAnsi="Arial" w:cs="Arial"/>
          <w:shd w:val="clear" w:color="auto" w:fill="FFFFFF"/>
          <w:lang w:val="mn-MN"/>
        </w:rPr>
        <w:t>н” гэж</w:t>
      </w:r>
      <w:r w:rsidR="00AC11E2">
        <w:rPr>
          <w:rFonts w:ascii="Arial" w:hAnsi="Arial" w:cs="Arial"/>
          <w:shd w:val="clear" w:color="auto" w:fill="FFFFFF"/>
          <w:lang w:val="mn-MN"/>
        </w:rPr>
        <w:t xml:space="preserve"> </w:t>
      </w:r>
      <w:r>
        <w:rPr>
          <w:rFonts w:ascii="Arial" w:hAnsi="Arial" w:cs="Arial"/>
          <w:shd w:val="clear" w:color="auto" w:fill="FFFFFF"/>
          <w:lang w:val="mn-MN"/>
        </w:rPr>
        <w:t>тус тус өөрчилсүгэй.</w:t>
      </w:r>
    </w:p>
    <w:p w14:paraId="0490FACB" w14:textId="77777777" w:rsidR="00B13B4E" w:rsidRDefault="00B13B4E" w:rsidP="00B13B4E">
      <w:pPr>
        <w:jc w:val="both"/>
        <w:rPr>
          <w:rFonts w:ascii="Arial" w:hAnsi="Arial" w:cs="Arial"/>
          <w:lang w:val="mn-MN"/>
        </w:rPr>
      </w:pPr>
    </w:p>
    <w:p w14:paraId="48F1E190" w14:textId="77777777" w:rsidR="00B13B4E" w:rsidRDefault="00B13B4E" w:rsidP="00B13B4E">
      <w:pPr>
        <w:jc w:val="both"/>
        <w:rPr>
          <w:rFonts w:ascii="Arial" w:hAnsi="Arial" w:cs="Arial"/>
          <w:lang w:val="mn-MN"/>
        </w:rPr>
      </w:pPr>
      <w:r>
        <w:rPr>
          <w:rFonts w:ascii="Arial" w:hAnsi="Arial" w:cs="Arial"/>
          <w:lang w:val="mn-MN"/>
        </w:rPr>
        <w:tab/>
      </w:r>
      <w:r>
        <w:rPr>
          <w:rFonts w:ascii="Arial" w:hAnsi="Arial" w:cs="Arial"/>
          <w:b/>
          <w:lang w:val="mn-MN"/>
        </w:rPr>
        <w:t>2 дугаар зүйл.</w:t>
      </w:r>
      <w:r w:rsidRPr="009D344E">
        <w:rPr>
          <w:rFonts w:ascii="Arial" w:hAnsi="Arial" w:cs="Arial"/>
          <w:lang w:val="mn-MN"/>
        </w:rPr>
        <w:t xml:space="preserve">Энэ хуулийг </w:t>
      </w:r>
      <w:r>
        <w:rPr>
          <w:rFonts w:ascii="Arial" w:hAnsi="Arial" w:cs="Arial"/>
          <w:lang w:val="mn-MN"/>
        </w:rPr>
        <w:t>батлагдсан</w:t>
      </w:r>
      <w:r w:rsidRPr="009D344E">
        <w:rPr>
          <w:rFonts w:ascii="Arial" w:hAnsi="Arial" w:cs="Arial"/>
          <w:lang w:val="mn-MN"/>
        </w:rPr>
        <w:t xml:space="preserve"> өдрөөс эхлэн дагаж мөрдөнө</w:t>
      </w:r>
      <w:r>
        <w:rPr>
          <w:rFonts w:ascii="Arial" w:hAnsi="Arial" w:cs="Arial"/>
          <w:lang w:val="mn-MN"/>
        </w:rPr>
        <w:t>.</w:t>
      </w:r>
    </w:p>
    <w:p w14:paraId="02672469" w14:textId="77777777" w:rsidR="00B13B4E" w:rsidRDefault="00B13B4E" w:rsidP="00B13B4E">
      <w:pPr>
        <w:jc w:val="both"/>
        <w:rPr>
          <w:rFonts w:ascii="Arial" w:hAnsi="Arial" w:cs="Arial"/>
          <w:lang w:val="mn-MN"/>
        </w:rPr>
      </w:pPr>
    </w:p>
    <w:p w14:paraId="49EC947B" w14:textId="77777777" w:rsidR="00B13B4E" w:rsidRDefault="00B13B4E" w:rsidP="00B13B4E">
      <w:pPr>
        <w:snapToGrid w:val="0"/>
        <w:jc w:val="both"/>
        <w:rPr>
          <w:rFonts w:ascii="Arial" w:hAnsi="Arial" w:cs="Arial"/>
          <w:lang w:val="mn-MN"/>
        </w:rPr>
      </w:pPr>
    </w:p>
    <w:p w14:paraId="1408FF57" w14:textId="77777777" w:rsidR="00B13B4E" w:rsidRDefault="00B13B4E" w:rsidP="00B13B4E">
      <w:pPr>
        <w:jc w:val="center"/>
        <w:rPr>
          <w:rFonts w:ascii="Arial" w:hAnsi="Arial" w:cs="Arial"/>
          <w:lang w:val="mn-MN"/>
        </w:rPr>
      </w:pPr>
      <w:r>
        <w:rPr>
          <w:rFonts w:ascii="Arial" w:hAnsi="Arial" w:cs="Arial"/>
          <w:lang w:val="mn-MN"/>
        </w:rPr>
        <w:t>ГАРЫН ҮСЭГ</w:t>
      </w:r>
    </w:p>
    <w:p w14:paraId="3838701E" w14:textId="77777777" w:rsidR="00B13B4E" w:rsidRDefault="00B13B4E" w:rsidP="00B13B4E">
      <w:pPr>
        <w:snapToGrid w:val="0"/>
        <w:jc w:val="both"/>
        <w:rPr>
          <w:rFonts w:ascii="Arial" w:hAnsi="Arial" w:cs="Arial"/>
          <w:lang w:val="mn-MN"/>
        </w:rPr>
      </w:pPr>
    </w:p>
    <w:p w14:paraId="6831FB9F" w14:textId="77777777" w:rsidR="00B13B4E" w:rsidRDefault="00B13B4E" w:rsidP="00B13B4E">
      <w:pPr>
        <w:snapToGrid w:val="0"/>
        <w:jc w:val="both"/>
        <w:rPr>
          <w:rFonts w:ascii="Arial" w:hAnsi="Arial" w:cs="Arial"/>
          <w:lang w:val="mn-MN"/>
        </w:rPr>
      </w:pPr>
    </w:p>
    <w:p w14:paraId="608F02F6" w14:textId="77777777" w:rsidR="00B13B4E" w:rsidRDefault="00B13B4E" w:rsidP="00B13B4E">
      <w:pPr>
        <w:snapToGrid w:val="0"/>
        <w:jc w:val="both"/>
        <w:rPr>
          <w:rFonts w:ascii="Arial" w:hAnsi="Arial" w:cs="Arial"/>
          <w:lang w:val="mn-MN"/>
        </w:rPr>
      </w:pPr>
    </w:p>
    <w:p w14:paraId="69718F66" w14:textId="77777777" w:rsidR="00B13B4E" w:rsidRDefault="00B13B4E" w:rsidP="00B13B4E">
      <w:pPr>
        <w:snapToGrid w:val="0"/>
        <w:jc w:val="both"/>
        <w:rPr>
          <w:rFonts w:ascii="Arial" w:hAnsi="Arial" w:cs="Arial"/>
          <w:lang w:val="mn-MN"/>
        </w:rPr>
      </w:pPr>
    </w:p>
    <w:p w14:paraId="44973BCF" w14:textId="77777777" w:rsidR="00B13B4E" w:rsidRDefault="00B13B4E" w:rsidP="00B13B4E">
      <w:pPr>
        <w:snapToGrid w:val="0"/>
        <w:jc w:val="both"/>
        <w:rPr>
          <w:rFonts w:ascii="Arial" w:hAnsi="Arial" w:cs="Arial"/>
          <w:lang w:val="mn-MN"/>
        </w:rPr>
      </w:pPr>
    </w:p>
    <w:p w14:paraId="78DE426C" w14:textId="77777777" w:rsidR="00B13B4E" w:rsidRDefault="00B13B4E" w:rsidP="00B13B4E">
      <w:pPr>
        <w:snapToGrid w:val="0"/>
        <w:jc w:val="both"/>
        <w:rPr>
          <w:rFonts w:ascii="Arial" w:hAnsi="Arial" w:cs="Arial"/>
          <w:lang w:val="mn-MN"/>
        </w:rPr>
      </w:pPr>
    </w:p>
    <w:p w14:paraId="01A71B5B" w14:textId="77777777" w:rsidR="00B13B4E" w:rsidRDefault="00B13B4E" w:rsidP="00B13B4E">
      <w:pPr>
        <w:snapToGrid w:val="0"/>
        <w:jc w:val="both"/>
        <w:rPr>
          <w:rFonts w:ascii="Arial" w:hAnsi="Arial" w:cs="Arial"/>
          <w:lang w:val="mn-MN"/>
        </w:rPr>
      </w:pPr>
    </w:p>
    <w:p w14:paraId="02D117C0" w14:textId="77777777" w:rsidR="00B13B4E" w:rsidRDefault="00B13B4E" w:rsidP="00B13B4E">
      <w:pPr>
        <w:snapToGrid w:val="0"/>
        <w:jc w:val="both"/>
        <w:rPr>
          <w:rFonts w:ascii="Arial" w:hAnsi="Arial" w:cs="Arial"/>
          <w:lang w:val="mn-MN"/>
        </w:rPr>
      </w:pPr>
    </w:p>
    <w:p w14:paraId="2A88E23D" w14:textId="77777777" w:rsidR="00B13B4E" w:rsidRDefault="00B13B4E" w:rsidP="00B13B4E">
      <w:pPr>
        <w:snapToGrid w:val="0"/>
        <w:jc w:val="both"/>
        <w:rPr>
          <w:rFonts w:ascii="Arial" w:hAnsi="Arial" w:cs="Arial"/>
          <w:lang w:val="mn-MN"/>
        </w:rPr>
      </w:pPr>
    </w:p>
    <w:p w14:paraId="605C1A0E" w14:textId="77777777" w:rsidR="00B13B4E" w:rsidRDefault="00B13B4E" w:rsidP="00B13B4E">
      <w:pPr>
        <w:snapToGrid w:val="0"/>
        <w:jc w:val="both"/>
        <w:rPr>
          <w:rFonts w:ascii="Arial" w:hAnsi="Arial" w:cs="Arial"/>
          <w:lang w:val="mn-MN"/>
        </w:rPr>
      </w:pPr>
    </w:p>
    <w:p w14:paraId="48607F1D" w14:textId="77777777" w:rsidR="00B13B4E" w:rsidRDefault="00B13B4E" w:rsidP="00B13B4E">
      <w:pPr>
        <w:snapToGrid w:val="0"/>
        <w:jc w:val="both"/>
        <w:rPr>
          <w:rFonts w:ascii="Arial" w:hAnsi="Arial" w:cs="Arial"/>
          <w:lang w:val="mn-MN"/>
        </w:rPr>
      </w:pPr>
    </w:p>
    <w:p w14:paraId="38F94C9C" w14:textId="77777777" w:rsidR="00B13B4E" w:rsidRDefault="00B13B4E" w:rsidP="00B13B4E">
      <w:pPr>
        <w:snapToGrid w:val="0"/>
        <w:jc w:val="both"/>
        <w:rPr>
          <w:rFonts w:ascii="Arial" w:hAnsi="Arial" w:cs="Arial"/>
          <w:lang w:val="mn-MN"/>
        </w:rPr>
      </w:pPr>
    </w:p>
    <w:p w14:paraId="4EFCC4AD" w14:textId="77777777" w:rsidR="00B13B4E" w:rsidRDefault="00B13B4E" w:rsidP="00B13B4E">
      <w:pPr>
        <w:snapToGrid w:val="0"/>
        <w:jc w:val="both"/>
        <w:rPr>
          <w:rFonts w:ascii="Arial" w:hAnsi="Arial" w:cs="Arial"/>
          <w:lang w:val="mn-MN"/>
        </w:rPr>
      </w:pPr>
    </w:p>
    <w:p w14:paraId="5212100A" w14:textId="77777777" w:rsidR="00B13B4E" w:rsidRDefault="00B13B4E" w:rsidP="00B13B4E">
      <w:pPr>
        <w:snapToGrid w:val="0"/>
        <w:jc w:val="both"/>
        <w:rPr>
          <w:rFonts w:ascii="Arial" w:hAnsi="Arial" w:cs="Arial"/>
          <w:lang w:val="mn-MN"/>
        </w:rPr>
      </w:pPr>
    </w:p>
    <w:p w14:paraId="19FE3EC1" w14:textId="77777777" w:rsidR="00B13B4E" w:rsidRDefault="00B13B4E" w:rsidP="00B13B4E">
      <w:pPr>
        <w:snapToGrid w:val="0"/>
        <w:jc w:val="both"/>
        <w:rPr>
          <w:rFonts w:ascii="Arial" w:hAnsi="Arial" w:cs="Arial"/>
          <w:lang w:val="mn-MN"/>
        </w:rPr>
      </w:pPr>
    </w:p>
    <w:p w14:paraId="49BA33E6" w14:textId="77777777" w:rsidR="00B13B4E" w:rsidRDefault="00B13B4E" w:rsidP="00B13B4E">
      <w:pPr>
        <w:snapToGrid w:val="0"/>
        <w:jc w:val="both"/>
        <w:rPr>
          <w:rFonts w:ascii="Arial" w:hAnsi="Arial" w:cs="Arial"/>
          <w:lang w:val="mn-MN"/>
        </w:rPr>
      </w:pPr>
    </w:p>
    <w:p w14:paraId="0765EAD4" w14:textId="77777777" w:rsidR="00B13B4E" w:rsidRDefault="00B13B4E" w:rsidP="00B13B4E">
      <w:pPr>
        <w:snapToGrid w:val="0"/>
        <w:jc w:val="both"/>
        <w:rPr>
          <w:rFonts w:ascii="Arial" w:hAnsi="Arial" w:cs="Arial"/>
          <w:lang w:val="mn-MN"/>
        </w:rPr>
      </w:pPr>
    </w:p>
    <w:p w14:paraId="6BEE8C8C" w14:textId="77777777" w:rsidR="00B13B4E" w:rsidRDefault="00B13B4E" w:rsidP="00B13B4E">
      <w:pPr>
        <w:snapToGrid w:val="0"/>
        <w:jc w:val="both"/>
        <w:rPr>
          <w:rFonts w:ascii="Arial" w:hAnsi="Arial" w:cs="Arial"/>
          <w:lang w:val="mn-MN"/>
        </w:rPr>
      </w:pPr>
    </w:p>
    <w:p w14:paraId="3992C647" w14:textId="77777777" w:rsidR="00B13B4E" w:rsidRDefault="00B13B4E" w:rsidP="00B13B4E">
      <w:pPr>
        <w:snapToGrid w:val="0"/>
        <w:jc w:val="both"/>
        <w:rPr>
          <w:rFonts w:ascii="Arial" w:hAnsi="Arial" w:cs="Arial"/>
          <w:lang w:val="mn-MN"/>
        </w:rPr>
      </w:pPr>
    </w:p>
    <w:p w14:paraId="4ECD6F87" w14:textId="77777777" w:rsidR="00B13B4E" w:rsidRDefault="00B13B4E" w:rsidP="00B13B4E">
      <w:pPr>
        <w:snapToGrid w:val="0"/>
        <w:jc w:val="both"/>
        <w:rPr>
          <w:rFonts w:ascii="Arial" w:hAnsi="Arial" w:cs="Arial"/>
          <w:lang w:val="mn-MN"/>
        </w:rPr>
      </w:pPr>
    </w:p>
    <w:p w14:paraId="3A3C70CD" w14:textId="77777777" w:rsidR="00B13B4E" w:rsidRDefault="00B13B4E" w:rsidP="00B13B4E">
      <w:pPr>
        <w:snapToGrid w:val="0"/>
        <w:jc w:val="both"/>
        <w:rPr>
          <w:rFonts w:ascii="Arial" w:hAnsi="Arial" w:cs="Arial"/>
          <w:lang w:val="mn-MN"/>
        </w:rPr>
      </w:pPr>
    </w:p>
    <w:p w14:paraId="3BC02B62" w14:textId="77777777" w:rsidR="00B13B4E" w:rsidRDefault="00B13B4E" w:rsidP="00B13B4E">
      <w:pPr>
        <w:snapToGrid w:val="0"/>
        <w:jc w:val="both"/>
        <w:rPr>
          <w:rFonts w:ascii="Arial" w:hAnsi="Arial" w:cs="Arial"/>
          <w:lang w:val="mn-MN"/>
        </w:rPr>
      </w:pPr>
    </w:p>
    <w:p w14:paraId="564D304F" w14:textId="77777777" w:rsidR="00B13B4E" w:rsidRDefault="00B13B4E" w:rsidP="00B13B4E">
      <w:pPr>
        <w:snapToGrid w:val="0"/>
        <w:jc w:val="both"/>
        <w:rPr>
          <w:rFonts w:ascii="Arial" w:hAnsi="Arial" w:cs="Arial"/>
          <w:lang w:val="mn-MN"/>
        </w:rPr>
      </w:pPr>
    </w:p>
    <w:p w14:paraId="6A431B24" w14:textId="77777777" w:rsidR="00813BDE" w:rsidRDefault="00813BDE" w:rsidP="00B13B4E">
      <w:pPr>
        <w:snapToGrid w:val="0"/>
        <w:jc w:val="both"/>
        <w:rPr>
          <w:rFonts w:ascii="Arial" w:hAnsi="Arial" w:cs="Arial"/>
          <w:lang w:val="mn-MN"/>
        </w:rPr>
      </w:pPr>
    </w:p>
    <w:p w14:paraId="2B75291E" w14:textId="77777777" w:rsidR="00813BDE" w:rsidRDefault="00813BDE" w:rsidP="00B13B4E">
      <w:pPr>
        <w:snapToGrid w:val="0"/>
        <w:jc w:val="both"/>
        <w:rPr>
          <w:rFonts w:ascii="Arial" w:hAnsi="Arial" w:cs="Arial"/>
          <w:lang w:val="mn-MN"/>
        </w:rPr>
      </w:pPr>
    </w:p>
    <w:p w14:paraId="48B73319" w14:textId="77777777" w:rsidR="00B13B4E" w:rsidRDefault="00B13B4E" w:rsidP="00B13B4E">
      <w:pPr>
        <w:snapToGrid w:val="0"/>
        <w:jc w:val="both"/>
        <w:rPr>
          <w:rFonts w:ascii="Arial" w:hAnsi="Arial" w:cs="Arial"/>
          <w:lang w:val="mn-MN"/>
        </w:rPr>
      </w:pPr>
    </w:p>
    <w:p w14:paraId="37301FB2" w14:textId="77777777" w:rsidR="00A62799" w:rsidRDefault="00A62799" w:rsidP="00B13B4E">
      <w:pPr>
        <w:snapToGrid w:val="0"/>
        <w:jc w:val="both"/>
        <w:rPr>
          <w:rFonts w:ascii="Arial" w:hAnsi="Arial" w:cs="Arial"/>
          <w:lang w:val="mn-MN"/>
        </w:rPr>
      </w:pPr>
    </w:p>
    <w:p w14:paraId="4C3CD2CB" w14:textId="77777777" w:rsidR="00A62799" w:rsidRDefault="00A62799" w:rsidP="00B13B4E">
      <w:pPr>
        <w:snapToGrid w:val="0"/>
        <w:jc w:val="both"/>
        <w:rPr>
          <w:rFonts w:ascii="Arial" w:hAnsi="Arial" w:cs="Arial"/>
          <w:lang w:val="mn-MN"/>
        </w:rPr>
      </w:pPr>
    </w:p>
    <w:p w14:paraId="546F9B7F" w14:textId="77777777" w:rsidR="00B13B4E" w:rsidRDefault="00B13B4E" w:rsidP="00B13B4E">
      <w:pPr>
        <w:snapToGrid w:val="0"/>
        <w:jc w:val="both"/>
        <w:rPr>
          <w:rFonts w:ascii="Arial" w:hAnsi="Arial" w:cs="Arial"/>
          <w:lang w:val="mn-MN"/>
        </w:rPr>
      </w:pPr>
    </w:p>
    <w:p w14:paraId="58AD4A9A" w14:textId="77777777" w:rsidR="00B13B4E" w:rsidRDefault="00B13B4E" w:rsidP="00B13B4E">
      <w:pPr>
        <w:snapToGrid w:val="0"/>
        <w:jc w:val="both"/>
        <w:rPr>
          <w:rFonts w:ascii="Arial" w:hAnsi="Arial" w:cs="Arial"/>
          <w:lang w:val="mn-MN"/>
        </w:rPr>
      </w:pPr>
    </w:p>
    <w:p w14:paraId="0B13CC44" w14:textId="77777777" w:rsidR="00B13B4E" w:rsidRDefault="00B13B4E" w:rsidP="00B13B4E">
      <w:pPr>
        <w:snapToGrid w:val="0"/>
        <w:jc w:val="both"/>
        <w:rPr>
          <w:rFonts w:ascii="Arial" w:hAnsi="Arial" w:cs="Arial"/>
          <w:lang w:val="mn-MN"/>
        </w:rPr>
      </w:pPr>
    </w:p>
    <w:p w14:paraId="119009C6" w14:textId="77777777" w:rsidR="00B13B4E" w:rsidRPr="00B13B4E" w:rsidRDefault="00B13B4E" w:rsidP="00B13B4E">
      <w:pPr>
        <w:snapToGrid w:val="0"/>
        <w:jc w:val="right"/>
        <w:rPr>
          <w:rFonts w:ascii="Arial" w:hAnsi="Arial" w:cs="Arial"/>
          <w:bCs/>
        </w:rPr>
      </w:pPr>
      <w:proofErr w:type="spellStart"/>
      <w:r w:rsidRPr="00B13B4E">
        <w:rPr>
          <w:rFonts w:ascii="Arial" w:hAnsi="Arial" w:cs="Arial"/>
          <w:bCs/>
        </w:rPr>
        <w:t>Төсөл</w:t>
      </w:r>
      <w:proofErr w:type="spellEnd"/>
    </w:p>
    <w:p w14:paraId="5DD3A5D4" w14:textId="77777777" w:rsidR="00B13B4E" w:rsidRDefault="00B13B4E" w:rsidP="00B13B4E">
      <w:pPr>
        <w:snapToGrid w:val="0"/>
        <w:jc w:val="right"/>
        <w:rPr>
          <w:rFonts w:ascii="Arial" w:hAnsi="Arial" w:cs="Arial"/>
          <w:lang w:val="mn-MN"/>
        </w:rPr>
      </w:pPr>
    </w:p>
    <w:p w14:paraId="1B8D9900" w14:textId="77777777" w:rsidR="00B13B4E" w:rsidRDefault="00B13B4E" w:rsidP="00B13B4E">
      <w:pPr>
        <w:snapToGrid w:val="0"/>
        <w:rPr>
          <w:rFonts w:ascii="Arial" w:hAnsi="Arial" w:cs="Arial"/>
        </w:rPr>
      </w:pPr>
    </w:p>
    <w:p w14:paraId="22334674" w14:textId="77777777" w:rsidR="00B13B4E" w:rsidRDefault="00B13B4E" w:rsidP="00B13B4E">
      <w:pPr>
        <w:snapToGrid w:val="0"/>
        <w:jc w:val="center"/>
        <w:rPr>
          <w:rFonts w:ascii="Arial" w:hAnsi="Arial" w:cs="Arial"/>
          <w:b/>
        </w:rPr>
      </w:pPr>
      <w:r w:rsidRPr="009D344E">
        <w:rPr>
          <w:rFonts w:ascii="Arial" w:hAnsi="Arial" w:cs="Arial"/>
          <w:b/>
        </w:rPr>
        <w:t>МОНГОЛ УЛСЫН ХУУЛЬ</w:t>
      </w:r>
    </w:p>
    <w:p w14:paraId="2422A57C" w14:textId="77777777" w:rsidR="00B13B4E" w:rsidRPr="009D344E" w:rsidRDefault="00B13B4E" w:rsidP="00B13B4E">
      <w:pPr>
        <w:snapToGrid w:val="0"/>
        <w:jc w:val="center"/>
        <w:rPr>
          <w:rFonts w:ascii="Arial" w:hAnsi="Arial" w:cs="Arial"/>
          <w:b/>
        </w:rPr>
      </w:pPr>
    </w:p>
    <w:p w14:paraId="60335B9D" w14:textId="77777777" w:rsidR="00B13B4E" w:rsidRPr="009D344E" w:rsidRDefault="00B13B4E" w:rsidP="00B13B4E">
      <w:pPr>
        <w:snapToGrid w:val="0"/>
        <w:jc w:val="both"/>
        <w:rPr>
          <w:rFonts w:ascii="Arial" w:hAnsi="Arial" w:cs="Arial"/>
        </w:rPr>
      </w:pPr>
    </w:p>
    <w:p w14:paraId="2D4E8082" w14:textId="77777777" w:rsidR="00B13B4E" w:rsidRPr="009D344E" w:rsidRDefault="00B13B4E" w:rsidP="00B13B4E">
      <w:pPr>
        <w:snapToGrid w:val="0"/>
        <w:contextualSpacing/>
        <w:jc w:val="both"/>
        <w:rPr>
          <w:rFonts w:ascii="Arial" w:hAnsi="Arial" w:cs="Arial"/>
          <w:lang w:val="mn-MN"/>
        </w:rPr>
      </w:pPr>
      <w:r>
        <w:rPr>
          <w:rFonts w:ascii="Arial" w:hAnsi="Arial" w:cs="Arial"/>
        </w:rPr>
        <w:t>2024</w:t>
      </w:r>
      <w:r w:rsidRPr="009D344E">
        <w:rPr>
          <w:rFonts w:ascii="Arial" w:hAnsi="Arial" w:cs="Arial"/>
          <w:lang w:val="mn-MN"/>
        </w:rPr>
        <w:t xml:space="preserve"> </w:t>
      </w:r>
      <w:proofErr w:type="spellStart"/>
      <w:r w:rsidRPr="009D344E">
        <w:rPr>
          <w:rFonts w:ascii="Arial" w:hAnsi="Arial" w:cs="Arial"/>
        </w:rPr>
        <w:t>оны</w:t>
      </w:r>
      <w:proofErr w:type="spellEnd"/>
      <w:r w:rsidRPr="009D344E">
        <w:rPr>
          <w:rFonts w:ascii="Arial" w:hAnsi="Arial" w:cs="Arial"/>
        </w:rPr>
        <w:t xml:space="preserve">… </w:t>
      </w:r>
      <w:proofErr w:type="spellStart"/>
      <w:r w:rsidRPr="009D344E">
        <w:rPr>
          <w:rFonts w:ascii="Arial" w:hAnsi="Arial" w:cs="Arial"/>
        </w:rPr>
        <w:t>дугаар</w:t>
      </w:r>
      <w:proofErr w:type="spellEnd"/>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9D344E">
        <w:rPr>
          <w:rFonts w:ascii="Arial" w:hAnsi="Arial" w:cs="Arial"/>
          <w:lang w:val="mn-MN"/>
        </w:rPr>
        <w:tab/>
      </w:r>
      <w:r w:rsidRPr="009D344E">
        <w:rPr>
          <w:rFonts w:ascii="Arial" w:hAnsi="Arial" w:cs="Arial"/>
          <w:lang w:val="mn-MN"/>
        </w:rPr>
        <w:tab/>
      </w:r>
      <w:r>
        <w:rPr>
          <w:rFonts w:ascii="Arial" w:hAnsi="Arial" w:cs="Arial"/>
          <w:lang w:val="mn-MN"/>
        </w:rPr>
        <w:t xml:space="preserve">                               </w:t>
      </w:r>
      <w:r w:rsidRPr="009D344E">
        <w:rPr>
          <w:rFonts w:ascii="Arial" w:hAnsi="Arial" w:cs="Arial"/>
          <w:lang w:val="mn-MN"/>
        </w:rPr>
        <w:t>Улаанбаатар</w:t>
      </w:r>
    </w:p>
    <w:p w14:paraId="37A4D956" w14:textId="77777777" w:rsidR="00B13B4E" w:rsidRPr="009D344E" w:rsidRDefault="00B13B4E" w:rsidP="00B13B4E">
      <w:pPr>
        <w:snapToGrid w:val="0"/>
        <w:contextualSpacing/>
        <w:jc w:val="both"/>
        <w:rPr>
          <w:rFonts w:ascii="Arial" w:hAnsi="Arial" w:cs="Arial"/>
          <w:lang w:val="mn-MN"/>
        </w:rPr>
      </w:pPr>
      <w:r>
        <w:rPr>
          <w:rFonts w:ascii="Arial" w:hAnsi="Arial" w:cs="Arial"/>
          <w:lang w:val="mn-MN"/>
        </w:rPr>
        <w:t>сарын …-ны өдөр</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9D344E">
        <w:rPr>
          <w:rFonts w:ascii="Arial" w:hAnsi="Arial" w:cs="Arial"/>
          <w:lang w:val="mn-MN"/>
        </w:rPr>
        <w:tab/>
      </w:r>
      <w:r w:rsidRPr="009D344E">
        <w:rPr>
          <w:rFonts w:ascii="Arial" w:hAnsi="Arial" w:cs="Arial"/>
          <w:lang w:val="mn-MN"/>
        </w:rPr>
        <w:tab/>
      </w:r>
      <w:r>
        <w:rPr>
          <w:rFonts w:ascii="Arial" w:hAnsi="Arial" w:cs="Arial"/>
          <w:lang w:val="mn-MN"/>
        </w:rPr>
        <w:t xml:space="preserve">                  </w:t>
      </w:r>
      <w:r w:rsidRPr="009D344E">
        <w:rPr>
          <w:rFonts w:ascii="Arial" w:hAnsi="Arial" w:cs="Arial"/>
          <w:lang w:val="mn-MN"/>
        </w:rPr>
        <w:t>хот</w:t>
      </w:r>
    </w:p>
    <w:p w14:paraId="4A32977A" w14:textId="77777777" w:rsidR="00B13B4E" w:rsidRPr="000F2B1A" w:rsidRDefault="00B13B4E" w:rsidP="00B13B4E">
      <w:pPr>
        <w:snapToGrid w:val="0"/>
        <w:jc w:val="both"/>
        <w:rPr>
          <w:rFonts w:ascii="Arial" w:hAnsi="Arial" w:cs="Arial"/>
          <w:lang w:val="mn-MN"/>
        </w:rPr>
      </w:pPr>
    </w:p>
    <w:p w14:paraId="11E9F7FE" w14:textId="77777777" w:rsidR="00B13B4E" w:rsidRPr="000F2B1A" w:rsidRDefault="00B13B4E" w:rsidP="00B13B4E">
      <w:pPr>
        <w:snapToGrid w:val="0"/>
        <w:jc w:val="center"/>
        <w:rPr>
          <w:rFonts w:ascii="Arial" w:hAnsi="Arial" w:cs="Arial"/>
          <w:lang w:val="mn-MN"/>
        </w:rPr>
      </w:pPr>
    </w:p>
    <w:p w14:paraId="57DB887D" w14:textId="77777777" w:rsidR="00B13B4E" w:rsidRPr="00943C68" w:rsidRDefault="00B13B4E" w:rsidP="00B13B4E">
      <w:pPr>
        <w:spacing w:line="180" w:lineRule="atLeast"/>
        <w:jc w:val="center"/>
        <w:rPr>
          <w:rFonts w:ascii="Arial" w:hAnsi="Arial" w:cs="Arial"/>
          <w:b/>
          <w:lang w:val="mn-MN"/>
        </w:rPr>
      </w:pPr>
      <w:r w:rsidRPr="00943C68">
        <w:rPr>
          <w:rFonts w:ascii="Arial" w:hAnsi="Arial" w:cs="Arial"/>
          <w:b/>
          <w:lang w:val="mn-MN"/>
        </w:rPr>
        <w:t xml:space="preserve">ЭРҮҮГИЙН ХЭРЭГ ХЯНАН ШИЙДВЭРЛЭХ ТУХАЙ ХУУЛЬД </w:t>
      </w:r>
    </w:p>
    <w:p w14:paraId="1C100C9D" w14:textId="77777777" w:rsidR="00B13B4E" w:rsidRPr="00943C68" w:rsidRDefault="006A28CF" w:rsidP="00B13B4E">
      <w:pPr>
        <w:spacing w:line="180" w:lineRule="atLeast"/>
        <w:jc w:val="center"/>
        <w:rPr>
          <w:rFonts w:ascii="Arial" w:hAnsi="Arial" w:cs="Arial"/>
          <w:b/>
          <w:lang w:val="mn-MN"/>
        </w:rPr>
      </w:pPr>
      <w:r>
        <w:rPr>
          <w:rFonts w:ascii="Arial" w:hAnsi="Arial" w:cs="Arial"/>
          <w:b/>
          <w:lang w:val="mn-MN"/>
        </w:rPr>
        <w:t>ӨӨРЧЛӨЛТ</w:t>
      </w:r>
      <w:r w:rsidR="00B13B4E" w:rsidRPr="00943C68">
        <w:rPr>
          <w:rFonts w:ascii="Arial" w:hAnsi="Arial" w:cs="Arial"/>
          <w:b/>
          <w:lang w:val="mn-MN"/>
        </w:rPr>
        <w:t xml:space="preserve"> ОРУУЛАХ ТУХАЙ</w:t>
      </w:r>
    </w:p>
    <w:p w14:paraId="2EC09769" w14:textId="77777777" w:rsidR="00B13B4E" w:rsidRPr="00943C68" w:rsidRDefault="00B13B4E" w:rsidP="00B13B4E">
      <w:pPr>
        <w:snapToGrid w:val="0"/>
        <w:jc w:val="both"/>
        <w:rPr>
          <w:rFonts w:ascii="Arial" w:hAnsi="Arial" w:cs="Arial"/>
          <w:lang w:val="mn-MN"/>
        </w:rPr>
      </w:pPr>
    </w:p>
    <w:p w14:paraId="2D7D6FB6" w14:textId="77777777" w:rsidR="00B13B4E" w:rsidRPr="002918ED" w:rsidRDefault="00B13B4E" w:rsidP="00B13B4E">
      <w:pPr>
        <w:ind w:firstLine="720"/>
        <w:jc w:val="both"/>
        <w:rPr>
          <w:rFonts w:ascii="Arial" w:hAnsi="Arial" w:cs="Arial"/>
          <w:iCs/>
          <w:lang w:val="mn-MN"/>
        </w:rPr>
      </w:pPr>
      <w:r w:rsidRPr="00943C68">
        <w:rPr>
          <w:rFonts w:ascii="Arial" w:hAnsi="Arial" w:cs="Arial"/>
          <w:b/>
          <w:lang w:val="mn-MN"/>
        </w:rPr>
        <w:t>1 дүгээр зүйл.</w:t>
      </w:r>
      <w:r w:rsidRPr="00943C68">
        <w:rPr>
          <w:rFonts w:ascii="Arial" w:hAnsi="Arial" w:cs="Arial"/>
          <w:lang w:val="mn-MN"/>
        </w:rPr>
        <w:t xml:space="preserve">Эрүүгийн хэрэг хянан шийдвэрлэх тухай хууль /шинэчилсэн найруулга/-ийн 1.8 дугаар зүйлийн </w:t>
      </w:r>
      <w:r>
        <w:rPr>
          <w:rFonts w:ascii="Arial" w:hAnsi="Arial" w:cs="Arial"/>
          <w:lang w:val="mn-MN"/>
        </w:rPr>
        <w:t xml:space="preserve">1 дэх хэсгийн </w:t>
      </w:r>
      <w:r w:rsidRPr="00943C68">
        <w:rPr>
          <w:rFonts w:ascii="Arial" w:hAnsi="Arial" w:cs="Arial"/>
          <w:lang w:val="mn-MN"/>
        </w:rPr>
        <w:t>“Энэ хуульд заасан үндэслэл, журмаас гадуур” гэснийг “Хуульд заасан үндэслэл, журмаас гадуур” гэж өөрчилсүгэй.</w:t>
      </w:r>
    </w:p>
    <w:p w14:paraId="4033676B" w14:textId="77777777" w:rsidR="00B13B4E" w:rsidRPr="00943C68" w:rsidRDefault="00B13B4E" w:rsidP="00B13B4E">
      <w:pPr>
        <w:snapToGrid w:val="0"/>
        <w:rPr>
          <w:rFonts w:ascii="Arial" w:hAnsi="Arial" w:cs="Arial"/>
          <w:lang w:val="mn-MN"/>
        </w:rPr>
      </w:pPr>
    </w:p>
    <w:p w14:paraId="0F134698" w14:textId="77777777" w:rsidR="00B13B4E" w:rsidRPr="000F2B1A" w:rsidRDefault="00B13B4E" w:rsidP="00B13B4E">
      <w:pPr>
        <w:ind w:firstLine="720"/>
        <w:contextualSpacing/>
        <w:jc w:val="both"/>
        <w:rPr>
          <w:rFonts w:ascii="Arial" w:hAnsi="Arial" w:cs="Arial"/>
          <w:lang w:val="mn-MN"/>
        </w:rPr>
      </w:pPr>
      <w:r>
        <w:rPr>
          <w:rFonts w:ascii="Arial" w:hAnsi="Arial" w:cs="Arial"/>
          <w:b/>
          <w:lang w:val="mn-MN"/>
        </w:rPr>
        <w:t>2</w:t>
      </w:r>
      <w:r w:rsidRPr="00943C68">
        <w:rPr>
          <w:rFonts w:ascii="Arial" w:hAnsi="Arial" w:cs="Arial"/>
          <w:b/>
          <w:lang w:val="mn-MN"/>
        </w:rPr>
        <w:t xml:space="preserve"> дугаар зүйл.</w:t>
      </w:r>
      <w:r w:rsidRPr="00943C68">
        <w:rPr>
          <w:rFonts w:ascii="Arial" w:hAnsi="Arial" w:cs="Arial"/>
          <w:lang w:val="mn-MN"/>
        </w:rPr>
        <w:t>Энэ хуулийг б</w:t>
      </w:r>
      <w:r w:rsidR="00EC0FB4">
        <w:rPr>
          <w:rFonts w:ascii="Arial" w:hAnsi="Arial" w:cs="Arial"/>
          <w:lang w:val="mn-MN"/>
        </w:rPr>
        <w:t>атлагд</w:t>
      </w:r>
      <w:r w:rsidRPr="00943C68">
        <w:rPr>
          <w:rFonts w:ascii="Arial" w:hAnsi="Arial" w:cs="Arial"/>
          <w:lang w:val="mn-MN"/>
        </w:rPr>
        <w:t>сан өдрөөс эхлэн дагаж мөрдөнө.</w:t>
      </w:r>
    </w:p>
    <w:p w14:paraId="7187FD13" w14:textId="77777777" w:rsidR="00B13B4E" w:rsidRPr="000F2B1A" w:rsidRDefault="00B13B4E" w:rsidP="00B13B4E">
      <w:pPr>
        <w:snapToGrid w:val="0"/>
        <w:jc w:val="both"/>
        <w:rPr>
          <w:rFonts w:ascii="Arial" w:hAnsi="Arial" w:cs="Arial"/>
          <w:lang w:val="mn-MN"/>
        </w:rPr>
      </w:pPr>
    </w:p>
    <w:p w14:paraId="0904A32A" w14:textId="77777777" w:rsidR="00B13B4E" w:rsidRDefault="00B13B4E" w:rsidP="00B13B4E">
      <w:pPr>
        <w:snapToGrid w:val="0"/>
        <w:jc w:val="both"/>
        <w:rPr>
          <w:rFonts w:ascii="Arial" w:hAnsi="Arial" w:cs="Arial"/>
        </w:rPr>
      </w:pPr>
    </w:p>
    <w:p w14:paraId="11F42D0C" w14:textId="77777777" w:rsidR="00B13B4E" w:rsidRPr="00851BAE" w:rsidRDefault="00B13B4E" w:rsidP="00B13B4E">
      <w:pPr>
        <w:snapToGrid w:val="0"/>
        <w:jc w:val="both"/>
        <w:rPr>
          <w:rFonts w:ascii="Arial" w:hAnsi="Arial" w:cs="Arial"/>
        </w:rPr>
      </w:pPr>
    </w:p>
    <w:p w14:paraId="5F70CDF8" w14:textId="77777777" w:rsidR="00B13B4E" w:rsidRPr="000F2B1A" w:rsidRDefault="00B13B4E" w:rsidP="00B13B4E">
      <w:pPr>
        <w:snapToGrid w:val="0"/>
        <w:jc w:val="center"/>
        <w:rPr>
          <w:rFonts w:ascii="Arial" w:hAnsi="Arial" w:cs="Arial"/>
          <w:lang w:val="mn-MN"/>
        </w:rPr>
      </w:pPr>
      <w:r w:rsidRPr="000F2B1A">
        <w:rPr>
          <w:rFonts w:ascii="Arial" w:hAnsi="Arial" w:cs="Arial"/>
          <w:lang w:val="mn-MN"/>
        </w:rPr>
        <w:t>ГАРЫН ҮСЭГ</w:t>
      </w:r>
    </w:p>
    <w:p w14:paraId="059A8E2C" w14:textId="77777777" w:rsidR="00B13B4E" w:rsidRDefault="00B13B4E" w:rsidP="00B13B4E">
      <w:pPr>
        <w:snapToGrid w:val="0"/>
        <w:rPr>
          <w:rFonts w:ascii="Arial" w:hAnsi="Arial" w:cs="Arial"/>
        </w:rPr>
      </w:pPr>
    </w:p>
    <w:p w14:paraId="154CD0C1" w14:textId="77777777" w:rsidR="00B13B4E" w:rsidRDefault="00B13B4E" w:rsidP="00B13B4E">
      <w:pPr>
        <w:snapToGrid w:val="0"/>
        <w:rPr>
          <w:rFonts w:ascii="Arial" w:hAnsi="Arial" w:cs="Arial"/>
        </w:rPr>
      </w:pPr>
    </w:p>
    <w:p w14:paraId="3EF13A61" w14:textId="77777777" w:rsidR="00B13B4E" w:rsidRDefault="00B13B4E" w:rsidP="00B13B4E">
      <w:pPr>
        <w:snapToGrid w:val="0"/>
        <w:rPr>
          <w:rFonts w:ascii="Arial" w:hAnsi="Arial" w:cs="Arial"/>
        </w:rPr>
      </w:pPr>
    </w:p>
    <w:p w14:paraId="475972E7" w14:textId="77777777" w:rsidR="00B13B4E" w:rsidRDefault="00B13B4E" w:rsidP="00B13B4E">
      <w:pPr>
        <w:snapToGrid w:val="0"/>
        <w:rPr>
          <w:rFonts w:ascii="Arial" w:hAnsi="Arial" w:cs="Arial"/>
        </w:rPr>
      </w:pPr>
    </w:p>
    <w:p w14:paraId="4D99F5B0" w14:textId="77777777" w:rsidR="00B13B4E" w:rsidRDefault="00B13B4E" w:rsidP="00B13B4E">
      <w:pPr>
        <w:snapToGrid w:val="0"/>
        <w:rPr>
          <w:rFonts w:ascii="Arial" w:hAnsi="Arial" w:cs="Arial"/>
        </w:rPr>
      </w:pPr>
    </w:p>
    <w:p w14:paraId="26733EC0" w14:textId="77777777" w:rsidR="00B13B4E" w:rsidRDefault="00B13B4E" w:rsidP="00B13B4E">
      <w:pPr>
        <w:snapToGrid w:val="0"/>
        <w:rPr>
          <w:rFonts w:ascii="Arial" w:hAnsi="Arial" w:cs="Arial"/>
        </w:rPr>
      </w:pPr>
    </w:p>
    <w:p w14:paraId="2E3B0F1D" w14:textId="77777777" w:rsidR="00B13B4E" w:rsidRDefault="00B13B4E" w:rsidP="00B13B4E">
      <w:pPr>
        <w:snapToGrid w:val="0"/>
        <w:rPr>
          <w:rFonts w:ascii="Arial" w:hAnsi="Arial" w:cs="Arial"/>
        </w:rPr>
      </w:pPr>
    </w:p>
    <w:p w14:paraId="2ABF8A54" w14:textId="77777777" w:rsidR="00B13B4E" w:rsidRDefault="00B13B4E" w:rsidP="00B13B4E">
      <w:pPr>
        <w:snapToGrid w:val="0"/>
        <w:rPr>
          <w:rFonts w:ascii="Arial" w:hAnsi="Arial" w:cs="Arial"/>
        </w:rPr>
      </w:pPr>
    </w:p>
    <w:p w14:paraId="112A743D" w14:textId="77777777" w:rsidR="00B13B4E" w:rsidRDefault="00B13B4E" w:rsidP="00B13B4E">
      <w:pPr>
        <w:snapToGrid w:val="0"/>
        <w:rPr>
          <w:rFonts w:ascii="Arial" w:hAnsi="Arial" w:cs="Arial"/>
        </w:rPr>
      </w:pPr>
    </w:p>
    <w:p w14:paraId="24B9F2B9" w14:textId="77777777" w:rsidR="00B13B4E" w:rsidRDefault="00B13B4E" w:rsidP="00B13B4E">
      <w:pPr>
        <w:snapToGrid w:val="0"/>
        <w:rPr>
          <w:rFonts w:ascii="Arial" w:hAnsi="Arial" w:cs="Arial"/>
        </w:rPr>
      </w:pPr>
    </w:p>
    <w:p w14:paraId="0CA15D48" w14:textId="77777777" w:rsidR="00B13B4E" w:rsidRDefault="00B13B4E" w:rsidP="00B13B4E">
      <w:pPr>
        <w:snapToGrid w:val="0"/>
        <w:rPr>
          <w:rFonts w:ascii="Arial" w:hAnsi="Arial" w:cs="Arial"/>
        </w:rPr>
      </w:pPr>
    </w:p>
    <w:p w14:paraId="25843DDE" w14:textId="77777777" w:rsidR="00B13B4E" w:rsidRDefault="00B13B4E" w:rsidP="00B13B4E">
      <w:pPr>
        <w:snapToGrid w:val="0"/>
        <w:rPr>
          <w:rFonts w:ascii="Arial" w:hAnsi="Arial" w:cs="Arial"/>
        </w:rPr>
      </w:pPr>
    </w:p>
    <w:p w14:paraId="5D4635A7" w14:textId="77777777" w:rsidR="00B13B4E" w:rsidRDefault="00B13B4E" w:rsidP="00B13B4E">
      <w:pPr>
        <w:snapToGrid w:val="0"/>
        <w:rPr>
          <w:rFonts w:ascii="Arial" w:hAnsi="Arial" w:cs="Arial"/>
        </w:rPr>
      </w:pPr>
    </w:p>
    <w:p w14:paraId="698536DC" w14:textId="77777777" w:rsidR="00B13B4E" w:rsidRDefault="00B13B4E" w:rsidP="00B13B4E">
      <w:pPr>
        <w:snapToGrid w:val="0"/>
        <w:rPr>
          <w:rFonts w:ascii="Arial" w:hAnsi="Arial" w:cs="Arial"/>
        </w:rPr>
      </w:pPr>
    </w:p>
    <w:p w14:paraId="3696850B" w14:textId="77777777" w:rsidR="00B13B4E" w:rsidRDefault="00B13B4E" w:rsidP="00B13B4E">
      <w:pPr>
        <w:snapToGrid w:val="0"/>
        <w:rPr>
          <w:rFonts w:ascii="Arial" w:hAnsi="Arial" w:cs="Arial"/>
        </w:rPr>
      </w:pPr>
    </w:p>
    <w:p w14:paraId="477AB8C8" w14:textId="77777777" w:rsidR="00B13B4E" w:rsidRDefault="00B13B4E" w:rsidP="00B13B4E">
      <w:pPr>
        <w:snapToGrid w:val="0"/>
        <w:rPr>
          <w:rFonts w:ascii="Arial" w:hAnsi="Arial" w:cs="Arial"/>
        </w:rPr>
      </w:pPr>
    </w:p>
    <w:p w14:paraId="4A0FBCED" w14:textId="77777777" w:rsidR="00B13B4E" w:rsidRDefault="00B13B4E" w:rsidP="00B13B4E">
      <w:pPr>
        <w:snapToGrid w:val="0"/>
        <w:rPr>
          <w:rFonts w:ascii="Arial" w:hAnsi="Arial" w:cs="Arial"/>
        </w:rPr>
      </w:pPr>
    </w:p>
    <w:p w14:paraId="58CFBBFE" w14:textId="77777777" w:rsidR="00B13B4E" w:rsidRDefault="00B13B4E" w:rsidP="00B13B4E">
      <w:pPr>
        <w:snapToGrid w:val="0"/>
        <w:rPr>
          <w:rFonts w:ascii="Arial" w:hAnsi="Arial" w:cs="Arial"/>
        </w:rPr>
      </w:pPr>
    </w:p>
    <w:p w14:paraId="346BEEB1" w14:textId="77777777" w:rsidR="00B13B4E" w:rsidRDefault="00B13B4E" w:rsidP="00B13B4E">
      <w:pPr>
        <w:snapToGrid w:val="0"/>
        <w:rPr>
          <w:rFonts w:ascii="Arial" w:hAnsi="Arial" w:cs="Arial"/>
        </w:rPr>
      </w:pPr>
    </w:p>
    <w:p w14:paraId="2BB0D9F6" w14:textId="77777777" w:rsidR="00B13B4E" w:rsidRDefault="00B13B4E" w:rsidP="00B13B4E">
      <w:pPr>
        <w:snapToGrid w:val="0"/>
        <w:rPr>
          <w:rFonts w:ascii="Arial" w:hAnsi="Arial" w:cs="Arial"/>
        </w:rPr>
      </w:pPr>
    </w:p>
    <w:p w14:paraId="3AA68E28" w14:textId="77777777" w:rsidR="00B13B4E" w:rsidRDefault="00B13B4E" w:rsidP="00B13B4E">
      <w:pPr>
        <w:snapToGrid w:val="0"/>
        <w:rPr>
          <w:rFonts w:ascii="Arial" w:hAnsi="Arial" w:cs="Arial"/>
        </w:rPr>
      </w:pPr>
    </w:p>
    <w:p w14:paraId="22A85B91" w14:textId="77777777" w:rsidR="00B13B4E" w:rsidRDefault="00B13B4E" w:rsidP="00B13B4E">
      <w:pPr>
        <w:snapToGrid w:val="0"/>
        <w:rPr>
          <w:rFonts w:ascii="Arial" w:hAnsi="Arial" w:cs="Arial"/>
        </w:rPr>
      </w:pPr>
    </w:p>
    <w:p w14:paraId="2FCD84A5" w14:textId="77777777" w:rsidR="00B13B4E" w:rsidRDefault="00B13B4E" w:rsidP="00B13B4E">
      <w:pPr>
        <w:snapToGrid w:val="0"/>
        <w:rPr>
          <w:rFonts w:ascii="Arial" w:hAnsi="Arial" w:cs="Arial"/>
        </w:rPr>
      </w:pPr>
    </w:p>
    <w:p w14:paraId="7A6685E7" w14:textId="77777777" w:rsidR="000707B4" w:rsidRDefault="000707B4" w:rsidP="00B13B4E">
      <w:pPr>
        <w:snapToGrid w:val="0"/>
        <w:rPr>
          <w:rFonts w:ascii="Arial" w:hAnsi="Arial" w:cs="Arial"/>
        </w:rPr>
      </w:pPr>
    </w:p>
    <w:p w14:paraId="4A2BF890" w14:textId="77777777" w:rsidR="000707B4" w:rsidRDefault="000707B4" w:rsidP="00B13B4E">
      <w:pPr>
        <w:snapToGrid w:val="0"/>
        <w:rPr>
          <w:rFonts w:ascii="Arial" w:hAnsi="Arial" w:cs="Arial"/>
        </w:rPr>
      </w:pPr>
    </w:p>
    <w:p w14:paraId="13EB79B7" w14:textId="77777777" w:rsidR="000707B4" w:rsidRDefault="000707B4" w:rsidP="00B13B4E">
      <w:pPr>
        <w:snapToGrid w:val="0"/>
        <w:rPr>
          <w:rFonts w:ascii="Arial" w:hAnsi="Arial" w:cs="Arial"/>
        </w:rPr>
      </w:pPr>
    </w:p>
    <w:p w14:paraId="4BA92D4F" w14:textId="77777777" w:rsidR="000707B4" w:rsidRDefault="000707B4" w:rsidP="00B13B4E">
      <w:pPr>
        <w:snapToGrid w:val="0"/>
        <w:rPr>
          <w:rFonts w:ascii="Arial" w:hAnsi="Arial" w:cs="Arial"/>
        </w:rPr>
      </w:pPr>
    </w:p>
    <w:p w14:paraId="343C02A5" w14:textId="77777777" w:rsidR="00B13B4E" w:rsidRDefault="00B13B4E" w:rsidP="00B13B4E">
      <w:pPr>
        <w:snapToGrid w:val="0"/>
        <w:rPr>
          <w:rFonts w:ascii="Arial" w:hAnsi="Arial" w:cs="Arial"/>
        </w:rPr>
      </w:pPr>
    </w:p>
    <w:p w14:paraId="7D3E50B3" w14:textId="77777777" w:rsidR="00B13B4E" w:rsidRDefault="00B13B4E" w:rsidP="00B13B4E">
      <w:pPr>
        <w:snapToGrid w:val="0"/>
        <w:rPr>
          <w:rFonts w:ascii="Arial" w:hAnsi="Arial" w:cs="Arial"/>
        </w:rPr>
      </w:pPr>
    </w:p>
    <w:p w14:paraId="5AAADE48" w14:textId="77777777" w:rsidR="00813BDE" w:rsidRDefault="00813BDE" w:rsidP="00B13B4E">
      <w:pPr>
        <w:snapToGrid w:val="0"/>
        <w:rPr>
          <w:rFonts w:ascii="Arial" w:hAnsi="Arial" w:cs="Arial"/>
        </w:rPr>
      </w:pPr>
    </w:p>
    <w:p w14:paraId="681E68B7" w14:textId="77777777" w:rsidR="00813BDE" w:rsidRDefault="00813BDE" w:rsidP="00B13B4E">
      <w:pPr>
        <w:snapToGrid w:val="0"/>
        <w:rPr>
          <w:rFonts w:ascii="Arial" w:hAnsi="Arial" w:cs="Arial"/>
        </w:rPr>
      </w:pPr>
    </w:p>
    <w:p w14:paraId="71A41848" w14:textId="77777777" w:rsidR="00B13B4E" w:rsidRDefault="00B13B4E" w:rsidP="00B13B4E">
      <w:pPr>
        <w:snapToGrid w:val="0"/>
        <w:rPr>
          <w:rFonts w:ascii="Arial" w:hAnsi="Arial" w:cs="Arial"/>
        </w:rPr>
      </w:pPr>
    </w:p>
    <w:p w14:paraId="3F448043" w14:textId="77777777" w:rsidR="00B13B4E" w:rsidRDefault="00B13B4E" w:rsidP="00B13B4E">
      <w:pPr>
        <w:snapToGrid w:val="0"/>
        <w:rPr>
          <w:rFonts w:ascii="Arial" w:hAnsi="Arial" w:cs="Arial"/>
        </w:rPr>
      </w:pPr>
    </w:p>
    <w:p w14:paraId="41F958CA" w14:textId="77777777" w:rsidR="00B13B4E" w:rsidRDefault="00B13B4E" w:rsidP="00B13B4E">
      <w:pPr>
        <w:snapToGrid w:val="0"/>
        <w:rPr>
          <w:rFonts w:ascii="Arial" w:hAnsi="Arial" w:cs="Arial"/>
        </w:rPr>
      </w:pPr>
    </w:p>
    <w:p w14:paraId="15D01E0B" w14:textId="77777777" w:rsidR="00B13B4E" w:rsidRPr="00B13B4E" w:rsidRDefault="00B13B4E" w:rsidP="00B13B4E">
      <w:pPr>
        <w:snapToGrid w:val="0"/>
        <w:jc w:val="right"/>
        <w:rPr>
          <w:rFonts w:ascii="Arial" w:hAnsi="Arial" w:cs="Arial"/>
          <w:bCs/>
        </w:rPr>
      </w:pPr>
      <w:proofErr w:type="spellStart"/>
      <w:r w:rsidRPr="00B13B4E">
        <w:rPr>
          <w:rFonts w:ascii="Arial" w:hAnsi="Arial" w:cs="Arial"/>
          <w:bCs/>
        </w:rPr>
        <w:t>Төсөл</w:t>
      </w:r>
      <w:proofErr w:type="spellEnd"/>
    </w:p>
    <w:p w14:paraId="6C1D4B9C" w14:textId="77777777" w:rsidR="00B13B4E" w:rsidRDefault="00B13B4E" w:rsidP="00B13B4E">
      <w:pPr>
        <w:snapToGrid w:val="0"/>
        <w:jc w:val="right"/>
        <w:rPr>
          <w:rFonts w:ascii="Arial" w:hAnsi="Arial" w:cs="Arial"/>
        </w:rPr>
      </w:pPr>
    </w:p>
    <w:p w14:paraId="3AEA81AE" w14:textId="77777777" w:rsidR="00B13B4E" w:rsidRDefault="00B13B4E" w:rsidP="00B13B4E">
      <w:pPr>
        <w:snapToGrid w:val="0"/>
        <w:rPr>
          <w:rFonts w:ascii="Arial" w:hAnsi="Arial" w:cs="Arial"/>
        </w:rPr>
      </w:pPr>
    </w:p>
    <w:p w14:paraId="517DBA2A" w14:textId="77777777" w:rsidR="00B13B4E" w:rsidRPr="009D344E" w:rsidRDefault="00B13B4E" w:rsidP="00B13B4E">
      <w:pPr>
        <w:snapToGrid w:val="0"/>
        <w:jc w:val="center"/>
        <w:rPr>
          <w:rFonts w:ascii="Arial" w:hAnsi="Arial" w:cs="Arial"/>
          <w:b/>
        </w:rPr>
      </w:pPr>
      <w:r w:rsidRPr="009D344E">
        <w:rPr>
          <w:rFonts w:ascii="Arial" w:hAnsi="Arial" w:cs="Arial"/>
          <w:b/>
        </w:rPr>
        <w:t>МОНГОЛ УЛСЫН ХУУЛЬ</w:t>
      </w:r>
    </w:p>
    <w:p w14:paraId="5F5BC1CF" w14:textId="77777777" w:rsidR="00B13B4E" w:rsidRPr="009D344E" w:rsidRDefault="00B13B4E" w:rsidP="00B13B4E">
      <w:pPr>
        <w:snapToGrid w:val="0"/>
        <w:jc w:val="both"/>
        <w:rPr>
          <w:rFonts w:ascii="Arial" w:hAnsi="Arial" w:cs="Arial"/>
        </w:rPr>
      </w:pPr>
    </w:p>
    <w:p w14:paraId="5E271942" w14:textId="77777777" w:rsidR="00B13B4E" w:rsidRPr="009D344E" w:rsidRDefault="00B13B4E" w:rsidP="00B13B4E">
      <w:pPr>
        <w:snapToGrid w:val="0"/>
        <w:contextualSpacing/>
        <w:jc w:val="both"/>
        <w:rPr>
          <w:rFonts w:ascii="Arial" w:hAnsi="Arial" w:cs="Arial"/>
          <w:lang w:val="mn-MN"/>
        </w:rPr>
      </w:pPr>
      <w:r>
        <w:rPr>
          <w:rFonts w:ascii="Arial" w:hAnsi="Arial" w:cs="Arial"/>
        </w:rPr>
        <w:t>202</w:t>
      </w:r>
      <w:r w:rsidR="00321C88">
        <w:rPr>
          <w:rFonts w:ascii="Arial" w:hAnsi="Arial" w:cs="Arial"/>
        </w:rPr>
        <w:t>4</w:t>
      </w:r>
      <w:r w:rsidRPr="009D344E">
        <w:rPr>
          <w:rFonts w:ascii="Arial" w:hAnsi="Arial" w:cs="Arial"/>
          <w:lang w:val="mn-MN"/>
        </w:rPr>
        <w:t xml:space="preserve"> </w:t>
      </w:r>
      <w:proofErr w:type="spellStart"/>
      <w:r w:rsidRPr="009D344E">
        <w:rPr>
          <w:rFonts w:ascii="Arial" w:hAnsi="Arial" w:cs="Arial"/>
        </w:rPr>
        <w:t>оны</w:t>
      </w:r>
      <w:proofErr w:type="spellEnd"/>
      <w:r w:rsidRPr="009D344E">
        <w:rPr>
          <w:rFonts w:ascii="Arial" w:hAnsi="Arial" w:cs="Arial"/>
        </w:rPr>
        <w:t xml:space="preserve">… </w:t>
      </w:r>
      <w:proofErr w:type="spellStart"/>
      <w:r w:rsidRPr="009D344E">
        <w:rPr>
          <w:rFonts w:ascii="Arial" w:hAnsi="Arial" w:cs="Arial"/>
        </w:rPr>
        <w:t>дугаар</w:t>
      </w:r>
      <w:proofErr w:type="spellEnd"/>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9D344E">
        <w:rPr>
          <w:rFonts w:ascii="Arial" w:hAnsi="Arial" w:cs="Arial"/>
          <w:lang w:val="mn-MN"/>
        </w:rPr>
        <w:tab/>
      </w:r>
      <w:r w:rsidRPr="009D344E">
        <w:rPr>
          <w:rFonts w:ascii="Arial" w:hAnsi="Arial" w:cs="Arial"/>
          <w:lang w:val="mn-MN"/>
        </w:rPr>
        <w:tab/>
      </w:r>
      <w:r>
        <w:rPr>
          <w:rFonts w:ascii="Arial" w:hAnsi="Arial" w:cs="Arial"/>
          <w:lang w:val="mn-MN"/>
        </w:rPr>
        <w:t xml:space="preserve">                               </w:t>
      </w:r>
      <w:r w:rsidRPr="009D344E">
        <w:rPr>
          <w:rFonts w:ascii="Arial" w:hAnsi="Arial" w:cs="Arial"/>
          <w:lang w:val="mn-MN"/>
        </w:rPr>
        <w:t>Улаанбаатар</w:t>
      </w:r>
    </w:p>
    <w:p w14:paraId="1D00EADF" w14:textId="77777777" w:rsidR="00B13B4E" w:rsidRPr="009D344E" w:rsidRDefault="00B13B4E" w:rsidP="00B13B4E">
      <w:pPr>
        <w:snapToGrid w:val="0"/>
        <w:contextualSpacing/>
        <w:jc w:val="both"/>
        <w:rPr>
          <w:rFonts w:ascii="Arial" w:hAnsi="Arial" w:cs="Arial"/>
          <w:lang w:val="mn-MN"/>
        </w:rPr>
      </w:pPr>
      <w:r>
        <w:rPr>
          <w:rFonts w:ascii="Arial" w:hAnsi="Arial" w:cs="Arial"/>
          <w:lang w:val="mn-MN"/>
        </w:rPr>
        <w:t>сарын …-ны өдөр</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9D344E">
        <w:rPr>
          <w:rFonts w:ascii="Arial" w:hAnsi="Arial" w:cs="Arial"/>
          <w:lang w:val="mn-MN"/>
        </w:rPr>
        <w:tab/>
      </w:r>
      <w:r w:rsidRPr="009D344E">
        <w:rPr>
          <w:rFonts w:ascii="Arial" w:hAnsi="Arial" w:cs="Arial"/>
          <w:lang w:val="mn-MN"/>
        </w:rPr>
        <w:tab/>
      </w:r>
      <w:r>
        <w:rPr>
          <w:rFonts w:ascii="Arial" w:hAnsi="Arial" w:cs="Arial"/>
          <w:lang w:val="mn-MN"/>
        </w:rPr>
        <w:t xml:space="preserve">                  </w:t>
      </w:r>
      <w:r w:rsidRPr="009D344E">
        <w:rPr>
          <w:rFonts w:ascii="Arial" w:hAnsi="Arial" w:cs="Arial"/>
          <w:lang w:val="mn-MN"/>
        </w:rPr>
        <w:t>хот</w:t>
      </w:r>
    </w:p>
    <w:p w14:paraId="473F2415" w14:textId="77777777" w:rsidR="00B13B4E" w:rsidRPr="009D344E" w:rsidRDefault="00B13B4E" w:rsidP="00B13B4E">
      <w:pPr>
        <w:snapToGrid w:val="0"/>
        <w:contextualSpacing/>
        <w:jc w:val="both"/>
        <w:rPr>
          <w:rFonts w:ascii="Arial" w:hAnsi="Arial" w:cs="Arial"/>
          <w:lang w:val="mn-MN"/>
        </w:rPr>
      </w:pPr>
    </w:p>
    <w:p w14:paraId="5C5826DF" w14:textId="77777777" w:rsidR="00B13B4E" w:rsidRPr="009D344E" w:rsidRDefault="00B13B4E" w:rsidP="00B13B4E">
      <w:pPr>
        <w:snapToGrid w:val="0"/>
        <w:contextualSpacing/>
        <w:jc w:val="center"/>
        <w:rPr>
          <w:rFonts w:ascii="Arial" w:hAnsi="Arial" w:cs="Arial"/>
          <w:lang w:val="mn-MN"/>
        </w:rPr>
      </w:pPr>
    </w:p>
    <w:p w14:paraId="3CD832C5" w14:textId="77777777" w:rsidR="00B13B4E" w:rsidRPr="009D344E" w:rsidRDefault="00B13B4E" w:rsidP="00B13B4E">
      <w:pPr>
        <w:snapToGrid w:val="0"/>
        <w:contextualSpacing/>
        <w:jc w:val="center"/>
        <w:rPr>
          <w:rFonts w:ascii="Arial" w:hAnsi="Arial" w:cs="Arial"/>
          <w:b/>
          <w:lang w:val="mn-MN"/>
        </w:rPr>
      </w:pPr>
      <w:r>
        <w:rPr>
          <w:rFonts w:ascii="Arial" w:hAnsi="Arial" w:cs="Arial"/>
          <w:b/>
          <w:lang w:val="mn-MN"/>
        </w:rPr>
        <w:t xml:space="preserve">ЗАХИРГААНЫ ХЭРЭГ ШҮҮХЭД ХЯНАН ШИЙДВЭРЛЭХ ТУХАЙ ХУУЛЬД НЭМЭЛТ </w:t>
      </w:r>
      <w:r w:rsidRPr="009D344E">
        <w:rPr>
          <w:rFonts w:ascii="Arial" w:hAnsi="Arial" w:cs="Arial"/>
          <w:b/>
          <w:lang w:val="mn-MN"/>
        </w:rPr>
        <w:t>ОРУУЛАХ ТУХАЙ</w:t>
      </w:r>
    </w:p>
    <w:p w14:paraId="4D208FC6" w14:textId="77777777" w:rsidR="00B13B4E" w:rsidRPr="009D344E" w:rsidRDefault="00B13B4E" w:rsidP="00B13B4E">
      <w:pPr>
        <w:jc w:val="both"/>
        <w:rPr>
          <w:rFonts w:ascii="Arial" w:hAnsi="Arial" w:cs="Arial"/>
        </w:rPr>
      </w:pPr>
    </w:p>
    <w:p w14:paraId="75388175" w14:textId="77777777" w:rsidR="00B13B4E" w:rsidRPr="00D008F6" w:rsidRDefault="00B13B4E" w:rsidP="00B13B4E">
      <w:pPr>
        <w:jc w:val="both"/>
        <w:rPr>
          <w:rFonts w:ascii="Arial" w:hAnsi="Arial" w:cs="Arial"/>
          <w:lang w:val="mn-MN"/>
        </w:rPr>
      </w:pPr>
    </w:p>
    <w:p w14:paraId="13CB603D" w14:textId="77777777" w:rsidR="00B13B4E" w:rsidRDefault="00B13B4E" w:rsidP="00B13B4E">
      <w:pPr>
        <w:jc w:val="both"/>
        <w:rPr>
          <w:rFonts w:ascii="Arial" w:hAnsi="Arial" w:cs="Arial"/>
          <w:lang w:val="mn-MN"/>
        </w:rPr>
      </w:pPr>
      <w:r>
        <w:rPr>
          <w:rFonts w:ascii="Arial" w:hAnsi="Arial" w:cs="Arial"/>
        </w:rPr>
        <w:tab/>
      </w:r>
      <w:r>
        <w:rPr>
          <w:rFonts w:ascii="Arial" w:hAnsi="Arial" w:cs="Arial"/>
          <w:b/>
          <w:lang w:val="mn-MN"/>
        </w:rPr>
        <w:t>1 дүгээр зүйл.</w:t>
      </w:r>
      <w:r>
        <w:rPr>
          <w:rFonts w:ascii="Arial" w:hAnsi="Arial" w:cs="Arial"/>
          <w:lang w:val="mn-MN"/>
        </w:rPr>
        <w:t>Захиргааны хэрэг шүүхэд хянан шийдвэрлэх тухай хуулийн 62 дугаар зүйлд до</w:t>
      </w:r>
      <w:r w:rsidR="00592FB6">
        <w:rPr>
          <w:rFonts w:ascii="Arial" w:hAnsi="Arial" w:cs="Arial"/>
          <w:lang w:val="mn-MN"/>
        </w:rPr>
        <w:t>о</w:t>
      </w:r>
      <w:r>
        <w:rPr>
          <w:rFonts w:ascii="Arial" w:hAnsi="Arial" w:cs="Arial"/>
          <w:lang w:val="mn-MN"/>
        </w:rPr>
        <w:t>р дурдсан агуулгатай 62.1.6 дахь заалт нэмсүгэй.</w:t>
      </w:r>
    </w:p>
    <w:p w14:paraId="7C37CC03" w14:textId="77777777" w:rsidR="00B13B4E" w:rsidRPr="00020CCE" w:rsidRDefault="00B13B4E" w:rsidP="00B13B4E">
      <w:pPr>
        <w:jc w:val="both"/>
        <w:rPr>
          <w:rFonts w:ascii="Arial" w:hAnsi="Arial" w:cs="Arial"/>
          <w:lang w:val="mn-MN"/>
        </w:rPr>
      </w:pPr>
      <w:r>
        <w:rPr>
          <w:rFonts w:ascii="Arial" w:hAnsi="Arial" w:cs="Arial"/>
          <w:lang w:val="mn-MN"/>
        </w:rPr>
        <w:tab/>
      </w:r>
    </w:p>
    <w:p w14:paraId="039A96B7" w14:textId="77777777" w:rsidR="00B13B4E" w:rsidRPr="00020CCE" w:rsidRDefault="00B13B4E" w:rsidP="00B13B4E">
      <w:pPr>
        <w:jc w:val="both"/>
        <w:rPr>
          <w:rFonts w:ascii="Arial" w:hAnsi="Arial" w:cs="Arial"/>
          <w:lang w:val="mn-MN"/>
        </w:rPr>
      </w:pPr>
      <w:r w:rsidRPr="00020CCE">
        <w:rPr>
          <w:rFonts w:ascii="Arial" w:hAnsi="Arial" w:cs="Arial"/>
          <w:lang w:val="mn-MN"/>
        </w:rPr>
        <w:tab/>
        <w:t>1/“</w:t>
      </w:r>
      <w:r>
        <w:rPr>
          <w:rFonts w:ascii="Arial" w:hAnsi="Arial" w:cs="Arial"/>
          <w:lang w:val="mn-MN"/>
        </w:rPr>
        <w:t>62.1.6.э</w:t>
      </w:r>
      <w:r w:rsidRPr="00020CCE">
        <w:rPr>
          <w:rFonts w:ascii="Arial" w:hAnsi="Arial" w:cs="Arial"/>
          <w:lang w:val="mn-MN"/>
        </w:rPr>
        <w:t>нэ хуулийн 112 дугаар зүйлийн 112.1.3</w:t>
      </w:r>
      <w:r>
        <w:rPr>
          <w:rFonts w:ascii="Arial" w:hAnsi="Arial" w:cs="Arial"/>
          <w:lang w:val="mn-MN"/>
        </w:rPr>
        <w:t>, 112.4.1</w:t>
      </w:r>
      <w:r w:rsidRPr="00020CCE">
        <w:rPr>
          <w:rFonts w:ascii="Arial" w:hAnsi="Arial" w:cs="Arial"/>
          <w:lang w:val="mn-MN"/>
        </w:rPr>
        <w:t>-д заасан м</w:t>
      </w:r>
      <w:proofErr w:type="spellStart"/>
      <w:r w:rsidRPr="00020CCE">
        <w:rPr>
          <w:rFonts w:ascii="Arial" w:hAnsi="Arial" w:cs="Arial"/>
          <w:shd w:val="clear" w:color="auto" w:fill="FFFFFF"/>
        </w:rPr>
        <w:t>аргаан</w:t>
      </w:r>
      <w:r>
        <w:rPr>
          <w:rFonts w:ascii="Arial" w:hAnsi="Arial" w:cs="Arial"/>
          <w:shd w:val="clear" w:color="auto" w:fill="FFFFFF"/>
        </w:rPr>
        <w:t>ыг</w:t>
      </w:r>
      <w:proofErr w:type="spellEnd"/>
      <w:r>
        <w:rPr>
          <w:rFonts w:ascii="Arial" w:hAnsi="Arial" w:cs="Arial"/>
          <w:shd w:val="clear" w:color="auto" w:fill="FFFFFF"/>
        </w:rPr>
        <w:t xml:space="preserve"> </w:t>
      </w:r>
      <w:proofErr w:type="spellStart"/>
      <w:r>
        <w:rPr>
          <w:rFonts w:ascii="Arial" w:hAnsi="Arial" w:cs="Arial"/>
          <w:shd w:val="clear" w:color="auto" w:fill="FFFFFF"/>
        </w:rPr>
        <w:t>шийдвэрлэсэн</w:t>
      </w:r>
      <w:proofErr w:type="spellEnd"/>
      <w:r>
        <w:rPr>
          <w:rFonts w:ascii="Arial" w:hAnsi="Arial" w:cs="Arial"/>
          <w:shd w:val="clear" w:color="auto" w:fill="FFFFFF"/>
        </w:rPr>
        <w:t xml:space="preserve"> </w:t>
      </w:r>
      <w:proofErr w:type="spellStart"/>
      <w:r>
        <w:rPr>
          <w:rFonts w:ascii="Arial" w:hAnsi="Arial" w:cs="Arial"/>
          <w:shd w:val="clear" w:color="auto" w:fill="FFFFFF"/>
        </w:rPr>
        <w:t>холбогдох</w:t>
      </w:r>
      <w:proofErr w:type="spellEnd"/>
      <w:r>
        <w:rPr>
          <w:rFonts w:ascii="Arial" w:hAnsi="Arial" w:cs="Arial"/>
          <w:shd w:val="clear" w:color="auto" w:fill="FFFFFF"/>
        </w:rPr>
        <w:t xml:space="preserve"> </w:t>
      </w:r>
      <w:proofErr w:type="spellStart"/>
      <w:r>
        <w:rPr>
          <w:rFonts w:ascii="Arial" w:hAnsi="Arial" w:cs="Arial"/>
          <w:shd w:val="clear" w:color="auto" w:fill="FFFFFF"/>
        </w:rPr>
        <w:t>сонгуулийн</w:t>
      </w:r>
      <w:proofErr w:type="spellEnd"/>
      <w:r>
        <w:rPr>
          <w:rFonts w:ascii="Arial" w:hAnsi="Arial" w:cs="Arial"/>
          <w:shd w:val="clear" w:color="auto" w:fill="FFFFFF"/>
        </w:rPr>
        <w:t xml:space="preserve"> </w:t>
      </w:r>
      <w:proofErr w:type="spellStart"/>
      <w:r>
        <w:rPr>
          <w:rFonts w:ascii="Arial" w:hAnsi="Arial" w:cs="Arial"/>
          <w:shd w:val="clear" w:color="auto" w:fill="FFFFFF"/>
        </w:rPr>
        <w:t>хорооны</w:t>
      </w:r>
      <w:proofErr w:type="spellEnd"/>
      <w:r>
        <w:rPr>
          <w:rFonts w:ascii="Arial" w:hAnsi="Arial" w:cs="Arial"/>
          <w:shd w:val="clear" w:color="auto" w:fill="FFFFFF"/>
        </w:rPr>
        <w:t xml:space="preserve"> </w:t>
      </w:r>
      <w:proofErr w:type="spellStart"/>
      <w:r>
        <w:rPr>
          <w:rFonts w:ascii="Arial" w:hAnsi="Arial" w:cs="Arial"/>
          <w:shd w:val="clear" w:color="auto" w:fill="FFFFFF"/>
        </w:rPr>
        <w:t>шийдвэр</w:t>
      </w:r>
      <w:proofErr w:type="spellEnd"/>
      <w:r>
        <w:rPr>
          <w:rFonts w:ascii="Arial" w:hAnsi="Arial" w:cs="Arial"/>
          <w:shd w:val="clear" w:color="auto" w:fill="FFFFFF"/>
        </w:rPr>
        <w:t xml:space="preserve"> </w:t>
      </w:r>
      <w:proofErr w:type="spellStart"/>
      <w:r>
        <w:rPr>
          <w:rFonts w:ascii="Arial" w:hAnsi="Arial" w:cs="Arial"/>
          <w:shd w:val="clear" w:color="auto" w:fill="FFFFFF"/>
        </w:rPr>
        <w:t>бол</w:t>
      </w:r>
      <w:proofErr w:type="spellEnd"/>
      <w:r w:rsidRPr="00020CCE">
        <w:rPr>
          <w:rFonts w:ascii="Arial" w:hAnsi="Arial" w:cs="Arial"/>
          <w:shd w:val="clear" w:color="auto" w:fill="FFFFFF"/>
        </w:rPr>
        <w:t>.</w:t>
      </w:r>
      <w:r w:rsidRPr="00020CCE">
        <w:rPr>
          <w:rFonts w:ascii="Arial" w:hAnsi="Arial" w:cs="Arial"/>
          <w:shd w:val="clear" w:color="auto" w:fill="FFFFFF"/>
          <w:lang w:val="mn-MN"/>
        </w:rPr>
        <w:t>”</w:t>
      </w:r>
    </w:p>
    <w:p w14:paraId="5C949543" w14:textId="77777777" w:rsidR="00B13B4E" w:rsidRPr="00DD588E" w:rsidRDefault="00B13B4E" w:rsidP="00B13B4E">
      <w:pPr>
        <w:jc w:val="both"/>
        <w:rPr>
          <w:rFonts w:ascii="Arial" w:hAnsi="Arial" w:cs="Arial"/>
          <w:lang w:val="mn-MN"/>
        </w:rPr>
      </w:pPr>
    </w:p>
    <w:p w14:paraId="4B2F20AD" w14:textId="77777777" w:rsidR="00B13B4E" w:rsidRDefault="00B13B4E" w:rsidP="00B13B4E">
      <w:pPr>
        <w:ind w:firstLine="720"/>
        <w:jc w:val="both"/>
        <w:rPr>
          <w:rFonts w:ascii="Arial" w:hAnsi="Arial" w:cs="Arial"/>
          <w:lang w:val="mn-MN"/>
        </w:rPr>
      </w:pPr>
      <w:r>
        <w:rPr>
          <w:rFonts w:ascii="Arial" w:hAnsi="Arial" w:cs="Arial"/>
          <w:b/>
          <w:lang w:val="mn-MN"/>
        </w:rPr>
        <w:t>2 дугаар зүйл.</w:t>
      </w:r>
      <w:r w:rsidRPr="009D344E">
        <w:rPr>
          <w:rFonts w:ascii="Arial" w:hAnsi="Arial" w:cs="Arial"/>
          <w:lang w:val="mn-MN"/>
        </w:rPr>
        <w:t xml:space="preserve">Энэ хуулийг </w:t>
      </w:r>
      <w:r>
        <w:rPr>
          <w:rFonts w:ascii="Arial" w:hAnsi="Arial" w:cs="Arial"/>
          <w:lang w:val="mn-MN"/>
        </w:rPr>
        <w:t xml:space="preserve">батлагдсан </w:t>
      </w:r>
      <w:r w:rsidRPr="009D344E">
        <w:rPr>
          <w:rFonts w:ascii="Arial" w:hAnsi="Arial" w:cs="Arial"/>
          <w:lang w:val="mn-MN"/>
        </w:rPr>
        <w:t>өдрөөс эхлэн дагаж мөрдөнө.</w:t>
      </w:r>
    </w:p>
    <w:p w14:paraId="6A0577EB" w14:textId="77777777" w:rsidR="00B13B4E" w:rsidRPr="009D344E" w:rsidRDefault="00B13B4E" w:rsidP="00B13B4E">
      <w:pPr>
        <w:suppressAutoHyphens/>
        <w:snapToGrid w:val="0"/>
        <w:ind w:firstLine="720"/>
        <w:jc w:val="both"/>
        <w:rPr>
          <w:rFonts w:ascii="Arial" w:eastAsia="Arial" w:hAnsi="Arial" w:cs="Arial"/>
          <w:lang w:val="mn-MN" w:eastAsia="zh-CN"/>
        </w:rPr>
      </w:pPr>
    </w:p>
    <w:p w14:paraId="6ED661DD" w14:textId="77777777" w:rsidR="00B13B4E" w:rsidRPr="009D344E" w:rsidRDefault="00B13B4E" w:rsidP="00B13B4E">
      <w:pPr>
        <w:jc w:val="both"/>
        <w:rPr>
          <w:rFonts w:ascii="Arial" w:hAnsi="Arial" w:cs="Arial"/>
          <w:lang w:val="mn-MN"/>
        </w:rPr>
      </w:pPr>
    </w:p>
    <w:p w14:paraId="31753FEA" w14:textId="77777777" w:rsidR="00B13B4E" w:rsidRDefault="00B13B4E" w:rsidP="00B13B4E">
      <w:pPr>
        <w:jc w:val="center"/>
        <w:rPr>
          <w:rFonts w:ascii="Arial" w:hAnsi="Arial" w:cs="Arial"/>
          <w:lang w:val="mn-MN"/>
        </w:rPr>
      </w:pPr>
      <w:r>
        <w:rPr>
          <w:rFonts w:ascii="Arial" w:hAnsi="Arial" w:cs="Arial"/>
          <w:lang w:val="mn-MN"/>
        </w:rPr>
        <w:t>ГАРЫН ҮСЭГ</w:t>
      </w:r>
    </w:p>
    <w:p w14:paraId="7A21CBBF" w14:textId="77777777" w:rsidR="00B13B4E" w:rsidRPr="000F2B1A" w:rsidRDefault="00B13B4E" w:rsidP="00B13B4E">
      <w:pPr>
        <w:snapToGrid w:val="0"/>
        <w:rPr>
          <w:rFonts w:ascii="Arial" w:hAnsi="Arial" w:cs="Arial"/>
        </w:rPr>
      </w:pPr>
    </w:p>
    <w:p w14:paraId="7D92531F" w14:textId="77777777" w:rsidR="00B13B4E" w:rsidRDefault="00B13B4E" w:rsidP="00B13B4E">
      <w:pPr>
        <w:snapToGrid w:val="0"/>
        <w:rPr>
          <w:rFonts w:ascii="Arial" w:hAnsi="Arial" w:cs="Arial"/>
        </w:rPr>
      </w:pPr>
    </w:p>
    <w:p w14:paraId="718BCC76" w14:textId="77777777" w:rsidR="00B13B4E" w:rsidRDefault="00B13B4E" w:rsidP="00B13B4E">
      <w:pPr>
        <w:snapToGrid w:val="0"/>
        <w:rPr>
          <w:rFonts w:ascii="Arial" w:hAnsi="Arial" w:cs="Arial"/>
        </w:rPr>
      </w:pPr>
    </w:p>
    <w:p w14:paraId="1B2FC2FB" w14:textId="77777777" w:rsidR="00B13B4E" w:rsidRDefault="00B13B4E" w:rsidP="00B13B4E">
      <w:pPr>
        <w:snapToGrid w:val="0"/>
        <w:rPr>
          <w:rFonts w:ascii="Arial" w:hAnsi="Arial" w:cs="Arial"/>
        </w:rPr>
      </w:pPr>
    </w:p>
    <w:p w14:paraId="1257D142" w14:textId="77777777" w:rsidR="00B13B4E" w:rsidRDefault="00B13B4E" w:rsidP="00B13B4E">
      <w:pPr>
        <w:snapToGrid w:val="0"/>
        <w:rPr>
          <w:rFonts w:ascii="Arial" w:hAnsi="Arial" w:cs="Arial"/>
        </w:rPr>
      </w:pPr>
    </w:p>
    <w:p w14:paraId="4E037BAF" w14:textId="77777777" w:rsidR="00B13B4E" w:rsidRDefault="00B13B4E" w:rsidP="00B13B4E">
      <w:pPr>
        <w:snapToGrid w:val="0"/>
        <w:rPr>
          <w:rFonts w:ascii="Arial" w:hAnsi="Arial" w:cs="Arial"/>
        </w:rPr>
      </w:pPr>
    </w:p>
    <w:p w14:paraId="76ACD6F1" w14:textId="77777777" w:rsidR="00B13B4E" w:rsidRDefault="00B13B4E" w:rsidP="00B13B4E">
      <w:pPr>
        <w:snapToGrid w:val="0"/>
        <w:rPr>
          <w:rFonts w:ascii="Arial" w:hAnsi="Arial" w:cs="Arial"/>
        </w:rPr>
      </w:pPr>
    </w:p>
    <w:p w14:paraId="5FBECABE" w14:textId="77777777" w:rsidR="00B13B4E" w:rsidRDefault="00B13B4E" w:rsidP="00B13B4E">
      <w:pPr>
        <w:snapToGrid w:val="0"/>
        <w:rPr>
          <w:rFonts w:ascii="Arial" w:hAnsi="Arial" w:cs="Arial"/>
        </w:rPr>
      </w:pPr>
    </w:p>
    <w:p w14:paraId="3574CA25" w14:textId="77777777" w:rsidR="00B13B4E" w:rsidRDefault="00B13B4E" w:rsidP="00B13B4E">
      <w:pPr>
        <w:snapToGrid w:val="0"/>
        <w:rPr>
          <w:rFonts w:ascii="Arial" w:hAnsi="Arial" w:cs="Arial"/>
        </w:rPr>
      </w:pPr>
    </w:p>
    <w:p w14:paraId="5C7BAF3A" w14:textId="77777777" w:rsidR="00B13B4E" w:rsidRDefault="00B13B4E" w:rsidP="00B13B4E">
      <w:pPr>
        <w:snapToGrid w:val="0"/>
        <w:rPr>
          <w:rFonts w:ascii="Arial" w:hAnsi="Arial" w:cs="Arial"/>
        </w:rPr>
      </w:pPr>
    </w:p>
    <w:p w14:paraId="0FFE3058" w14:textId="77777777" w:rsidR="00B13B4E" w:rsidRDefault="00B13B4E" w:rsidP="00B13B4E">
      <w:pPr>
        <w:snapToGrid w:val="0"/>
        <w:rPr>
          <w:rFonts w:ascii="Arial" w:hAnsi="Arial" w:cs="Arial"/>
        </w:rPr>
      </w:pPr>
    </w:p>
    <w:p w14:paraId="25916581" w14:textId="77777777" w:rsidR="00B13B4E" w:rsidRDefault="00B13B4E" w:rsidP="00B13B4E">
      <w:pPr>
        <w:snapToGrid w:val="0"/>
        <w:rPr>
          <w:rFonts w:ascii="Arial" w:hAnsi="Arial" w:cs="Arial"/>
        </w:rPr>
      </w:pPr>
    </w:p>
    <w:p w14:paraId="55EFCEEB" w14:textId="77777777" w:rsidR="00B13B4E" w:rsidRDefault="00B13B4E" w:rsidP="00B13B4E">
      <w:pPr>
        <w:snapToGrid w:val="0"/>
        <w:rPr>
          <w:rFonts w:ascii="Arial" w:hAnsi="Arial" w:cs="Arial"/>
        </w:rPr>
      </w:pPr>
    </w:p>
    <w:p w14:paraId="6BE1EB07" w14:textId="77777777" w:rsidR="00B13B4E" w:rsidRDefault="00B13B4E" w:rsidP="00B13B4E">
      <w:pPr>
        <w:snapToGrid w:val="0"/>
        <w:rPr>
          <w:rFonts w:ascii="Arial" w:hAnsi="Arial" w:cs="Arial"/>
        </w:rPr>
      </w:pPr>
    </w:p>
    <w:p w14:paraId="55026DB1" w14:textId="77777777" w:rsidR="00B13B4E" w:rsidRDefault="00B13B4E" w:rsidP="00B13B4E">
      <w:pPr>
        <w:snapToGrid w:val="0"/>
        <w:rPr>
          <w:rFonts w:ascii="Arial" w:hAnsi="Arial" w:cs="Arial"/>
        </w:rPr>
      </w:pPr>
    </w:p>
    <w:p w14:paraId="59370CC5" w14:textId="77777777" w:rsidR="00B13B4E" w:rsidRDefault="00B13B4E" w:rsidP="00B13B4E">
      <w:pPr>
        <w:snapToGrid w:val="0"/>
        <w:rPr>
          <w:rFonts w:ascii="Arial" w:hAnsi="Arial" w:cs="Arial"/>
        </w:rPr>
      </w:pPr>
    </w:p>
    <w:p w14:paraId="2FF1C9DE" w14:textId="77777777" w:rsidR="00B13B4E" w:rsidRDefault="00B13B4E" w:rsidP="00B13B4E">
      <w:pPr>
        <w:snapToGrid w:val="0"/>
        <w:rPr>
          <w:rFonts w:ascii="Arial" w:hAnsi="Arial" w:cs="Arial"/>
        </w:rPr>
      </w:pPr>
    </w:p>
    <w:p w14:paraId="69DA1D7E" w14:textId="77777777" w:rsidR="00B13B4E" w:rsidRDefault="00B13B4E" w:rsidP="00B13B4E">
      <w:pPr>
        <w:snapToGrid w:val="0"/>
        <w:rPr>
          <w:rFonts w:ascii="Arial" w:hAnsi="Arial" w:cs="Arial"/>
        </w:rPr>
      </w:pPr>
    </w:p>
    <w:p w14:paraId="6FAA4E6D" w14:textId="77777777" w:rsidR="00B13B4E" w:rsidRDefault="00B13B4E" w:rsidP="00B13B4E">
      <w:pPr>
        <w:snapToGrid w:val="0"/>
        <w:rPr>
          <w:rFonts w:ascii="Arial" w:hAnsi="Arial" w:cs="Arial"/>
        </w:rPr>
      </w:pPr>
    </w:p>
    <w:p w14:paraId="738F9BC3" w14:textId="77777777" w:rsidR="00B13B4E" w:rsidRDefault="00B13B4E" w:rsidP="00B13B4E">
      <w:pPr>
        <w:snapToGrid w:val="0"/>
        <w:rPr>
          <w:rFonts w:ascii="Arial" w:hAnsi="Arial" w:cs="Arial"/>
        </w:rPr>
      </w:pPr>
    </w:p>
    <w:p w14:paraId="675784E5" w14:textId="77777777" w:rsidR="00B13B4E" w:rsidRDefault="00B13B4E" w:rsidP="00B13B4E">
      <w:pPr>
        <w:snapToGrid w:val="0"/>
        <w:rPr>
          <w:rFonts w:ascii="Arial" w:hAnsi="Arial" w:cs="Arial"/>
        </w:rPr>
      </w:pPr>
    </w:p>
    <w:p w14:paraId="2392252D" w14:textId="77777777" w:rsidR="00B13B4E" w:rsidRDefault="00B13B4E" w:rsidP="00B13B4E">
      <w:pPr>
        <w:snapToGrid w:val="0"/>
        <w:rPr>
          <w:rFonts w:ascii="Arial" w:hAnsi="Arial" w:cs="Arial"/>
        </w:rPr>
      </w:pPr>
    </w:p>
    <w:p w14:paraId="38A8FCF9" w14:textId="77777777" w:rsidR="00B13B4E" w:rsidRDefault="00B13B4E" w:rsidP="00B13B4E">
      <w:pPr>
        <w:snapToGrid w:val="0"/>
        <w:rPr>
          <w:rFonts w:ascii="Arial" w:hAnsi="Arial" w:cs="Arial"/>
        </w:rPr>
      </w:pPr>
    </w:p>
    <w:p w14:paraId="45FDBD30" w14:textId="77777777" w:rsidR="00B13B4E" w:rsidRDefault="00B13B4E" w:rsidP="00B13B4E">
      <w:pPr>
        <w:snapToGrid w:val="0"/>
        <w:rPr>
          <w:rFonts w:ascii="Arial" w:hAnsi="Arial" w:cs="Arial"/>
        </w:rPr>
      </w:pPr>
    </w:p>
    <w:p w14:paraId="324FC762" w14:textId="77777777" w:rsidR="00B13B4E" w:rsidRDefault="00B13B4E" w:rsidP="00B13B4E">
      <w:pPr>
        <w:snapToGrid w:val="0"/>
        <w:rPr>
          <w:rFonts w:ascii="Arial" w:hAnsi="Arial" w:cs="Arial"/>
        </w:rPr>
      </w:pPr>
    </w:p>
    <w:p w14:paraId="39A0D87D" w14:textId="77777777" w:rsidR="00B13B4E" w:rsidRDefault="00B13B4E" w:rsidP="00B13B4E">
      <w:pPr>
        <w:snapToGrid w:val="0"/>
        <w:rPr>
          <w:rFonts w:ascii="Arial" w:hAnsi="Arial" w:cs="Arial"/>
        </w:rPr>
      </w:pPr>
    </w:p>
    <w:p w14:paraId="6A9DFDBD" w14:textId="77777777" w:rsidR="00813BDE" w:rsidRDefault="00813BDE" w:rsidP="00B13B4E">
      <w:pPr>
        <w:snapToGrid w:val="0"/>
        <w:rPr>
          <w:rFonts w:ascii="Arial" w:hAnsi="Arial" w:cs="Arial"/>
        </w:rPr>
      </w:pPr>
    </w:p>
    <w:p w14:paraId="4A1C1CB1" w14:textId="77777777" w:rsidR="00813BDE" w:rsidRDefault="00813BDE" w:rsidP="00B13B4E">
      <w:pPr>
        <w:snapToGrid w:val="0"/>
        <w:rPr>
          <w:rFonts w:ascii="Arial" w:hAnsi="Arial" w:cs="Arial"/>
        </w:rPr>
      </w:pPr>
    </w:p>
    <w:p w14:paraId="338594C2" w14:textId="77777777" w:rsidR="00B13B4E" w:rsidRDefault="00B13B4E" w:rsidP="00B13B4E">
      <w:pPr>
        <w:snapToGrid w:val="0"/>
        <w:rPr>
          <w:rFonts w:ascii="Arial" w:hAnsi="Arial" w:cs="Arial"/>
        </w:rPr>
      </w:pPr>
    </w:p>
    <w:p w14:paraId="26A8A3E1" w14:textId="77777777" w:rsidR="00B13B4E" w:rsidRDefault="00B13B4E" w:rsidP="00B13B4E">
      <w:pPr>
        <w:snapToGrid w:val="0"/>
        <w:jc w:val="center"/>
        <w:rPr>
          <w:rFonts w:ascii="Arial" w:hAnsi="Arial" w:cs="Arial"/>
          <w:b/>
        </w:rPr>
      </w:pPr>
    </w:p>
    <w:p w14:paraId="2EA3BA91" w14:textId="77777777" w:rsidR="00B13B4E" w:rsidRDefault="00B13B4E" w:rsidP="00B13B4E">
      <w:pPr>
        <w:snapToGrid w:val="0"/>
        <w:jc w:val="center"/>
        <w:rPr>
          <w:rFonts w:ascii="Arial" w:hAnsi="Arial" w:cs="Arial"/>
          <w:b/>
        </w:rPr>
      </w:pPr>
    </w:p>
    <w:p w14:paraId="5A391F9F" w14:textId="77777777" w:rsidR="00B13B4E" w:rsidRDefault="00B13B4E" w:rsidP="00B13B4E">
      <w:pPr>
        <w:snapToGrid w:val="0"/>
        <w:jc w:val="center"/>
        <w:rPr>
          <w:rFonts w:ascii="Arial" w:hAnsi="Arial" w:cs="Arial"/>
          <w:b/>
        </w:rPr>
      </w:pPr>
    </w:p>
    <w:p w14:paraId="5C7EF386" w14:textId="77777777" w:rsidR="00B13B4E" w:rsidRPr="00B13B4E" w:rsidRDefault="00B13B4E" w:rsidP="00B13B4E">
      <w:pPr>
        <w:snapToGrid w:val="0"/>
        <w:jc w:val="right"/>
        <w:rPr>
          <w:rFonts w:ascii="Arial" w:hAnsi="Arial" w:cs="Arial"/>
          <w:bCs/>
        </w:rPr>
      </w:pPr>
      <w:proofErr w:type="spellStart"/>
      <w:r w:rsidRPr="00B13B4E">
        <w:rPr>
          <w:rFonts w:ascii="Arial" w:hAnsi="Arial" w:cs="Arial"/>
          <w:bCs/>
        </w:rPr>
        <w:t>Төсөл</w:t>
      </w:r>
      <w:proofErr w:type="spellEnd"/>
    </w:p>
    <w:p w14:paraId="0D513094" w14:textId="77777777" w:rsidR="00B13B4E" w:rsidRDefault="00B13B4E" w:rsidP="00B13B4E">
      <w:pPr>
        <w:snapToGrid w:val="0"/>
        <w:jc w:val="right"/>
        <w:rPr>
          <w:rFonts w:ascii="Arial" w:hAnsi="Arial" w:cs="Arial"/>
          <w:b/>
        </w:rPr>
      </w:pPr>
    </w:p>
    <w:p w14:paraId="7EC14985" w14:textId="77777777" w:rsidR="00B13B4E" w:rsidRPr="009D344E" w:rsidRDefault="00B13B4E" w:rsidP="00B13B4E">
      <w:pPr>
        <w:snapToGrid w:val="0"/>
        <w:jc w:val="center"/>
        <w:rPr>
          <w:rFonts w:ascii="Arial" w:hAnsi="Arial" w:cs="Arial"/>
          <w:b/>
        </w:rPr>
      </w:pPr>
      <w:r w:rsidRPr="009D344E">
        <w:rPr>
          <w:rFonts w:ascii="Arial" w:hAnsi="Arial" w:cs="Arial"/>
          <w:b/>
        </w:rPr>
        <w:t>МОНГОЛ УЛСЫН ХУУЛЬ</w:t>
      </w:r>
    </w:p>
    <w:p w14:paraId="582E7684" w14:textId="77777777" w:rsidR="00B13B4E" w:rsidRPr="009D344E" w:rsidRDefault="00B13B4E" w:rsidP="00B13B4E">
      <w:pPr>
        <w:snapToGrid w:val="0"/>
        <w:jc w:val="both"/>
        <w:rPr>
          <w:rFonts w:ascii="Arial" w:hAnsi="Arial" w:cs="Arial"/>
        </w:rPr>
      </w:pPr>
    </w:p>
    <w:p w14:paraId="098581E5" w14:textId="77777777" w:rsidR="00B13B4E" w:rsidRPr="009D344E" w:rsidRDefault="00B13B4E" w:rsidP="00B13B4E">
      <w:pPr>
        <w:snapToGrid w:val="0"/>
        <w:contextualSpacing/>
        <w:jc w:val="both"/>
        <w:rPr>
          <w:rFonts w:ascii="Arial" w:hAnsi="Arial" w:cs="Arial"/>
          <w:lang w:val="mn-MN"/>
        </w:rPr>
      </w:pPr>
      <w:r>
        <w:rPr>
          <w:rFonts w:ascii="Arial" w:hAnsi="Arial" w:cs="Arial"/>
        </w:rPr>
        <w:t>2024</w:t>
      </w:r>
      <w:r w:rsidRPr="009D344E">
        <w:rPr>
          <w:rFonts w:ascii="Arial" w:hAnsi="Arial" w:cs="Arial"/>
          <w:lang w:val="mn-MN"/>
        </w:rPr>
        <w:t xml:space="preserve"> </w:t>
      </w:r>
      <w:proofErr w:type="spellStart"/>
      <w:r w:rsidRPr="009D344E">
        <w:rPr>
          <w:rFonts w:ascii="Arial" w:hAnsi="Arial" w:cs="Arial"/>
        </w:rPr>
        <w:t>оны</w:t>
      </w:r>
      <w:proofErr w:type="spellEnd"/>
      <w:r w:rsidRPr="009D344E">
        <w:rPr>
          <w:rFonts w:ascii="Arial" w:hAnsi="Arial" w:cs="Arial"/>
        </w:rPr>
        <w:t xml:space="preserve">… </w:t>
      </w:r>
      <w:proofErr w:type="spellStart"/>
      <w:r w:rsidRPr="009D344E">
        <w:rPr>
          <w:rFonts w:ascii="Arial" w:hAnsi="Arial" w:cs="Arial"/>
        </w:rPr>
        <w:t>дугаар</w:t>
      </w:r>
      <w:proofErr w:type="spellEnd"/>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9D344E">
        <w:rPr>
          <w:rFonts w:ascii="Arial" w:hAnsi="Arial" w:cs="Arial"/>
          <w:lang w:val="mn-MN"/>
        </w:rPr>
        <w:tab/>
      </w:r>
      <w:r w:rsidRPr="009D344E">
        <w:rPr>
          <w:rFonts w:ascii="Arial" w:hAnsi="Arial" w:cs="Arial"/>
          <w:lang w:val="mn-MN"/>
        </w:rPr>
        <w:tab/>
      </w:r>
      <w:r>
        <w:rPr>
          <w:rFonts w:ascii="Arial" w:hAnsi="Arial" w:cs="Arial"/>
          <w:lang w:val="mn-MN"/>
        </w:rPr>
        <w:t xml:space="preserve">                               </w:t>
      </w:r>
      <w:r w:rsidRPr="009D344E">
        <w:rPr>
          <w:rFonts w:ascii="Arial" w:hAnsi="Arial" w:cs="Arial"/>
          <w:lang w:val="mn-MN"/>
        </w:rPr>
        <w:t>Улаанбаатар</w:t>
      </w:r>
    </w:p>
    <w:p w14:paraId="61D4DCCC" w14:textId="77777777" w:rsidR="00B13B4E" w:rsidRPr="009D344E" w:rsidRDefault="00B13B4E" w:rsidP="00B13B4E">
      <w:pPr>
        <w:snapToGrid w:val="0"/>
        <w:contextualSpacing/>
        <w:jc w:val="both"/>
        <w:rPr>
          <w:rFonts w:ascii="Arial" w:hAnsi="Arial" w:cs="Arial"/>
          <w:lang w:val="mn-MN"/>
        </w:rPr>
      </w:pPr>
      <w:r>
        <w:rPr>
          <w:rFonts w:ascii="Arial" w:hAnsi="Arial" w:cs="Arial"/>
          <w:lang w:val="mn-MN"/>
        </w:rPr>
        <w:t>сарын …-ны өдөр</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9D344E">
        <w:rPr>
          <w:rFonts w:ascii="Arial" w:hAnsi="Arial" w:cs="Arial"/>
          <w:lang w:val="mn-MN"/>
        </w:rPr>
        <w:tab/>
      </w:r>
      <w:r w:rsidRPr="009D344E">
        <w:rPr>
          <w:rFonts w:ascii="Arial" w:hAnsi="Arial" w:cs="Arial"/>
          <w:lang w:val="mn-MN"/>
        </w:rPr>
        <w:tab/>
      </w:r>
      <w:r>
        <w:rPr>
          <w:rFonts w:ascii="Arial" w:hAnsi="Arial" w:cs="Arial"/>
          <w:lang w:val="mn-MN"/>
        </w:rPr>
        <w:t xml:space="preserve">                  </w:t>
      </w:r>
      <w:r w:rsidRPr="009D344E">
        <w:rPr>
          <w:rFonts w:ascii="Arial" w:hAnsi="Arial" w:cs="Arial"/>
          <w:lang w:val="mn-MN"/>
        </w:rPr>
        <w:t>хот</w:t>
      </w:r>
    </w:p>
    <w:p w14:paraId="3E275733" w14:textId="77777777" w:rsidR="00B13B4E" w:rsidRPr="009D344E" w:rsidRDefault="00B13B4E" w:rsidP="00B13B4E">
      <w:pPr>
        <w:snapToGrid w:val="0"/>
        <w:contextualSpacing/>
        <w:jc w:val="both"/>
        <w:rPr>
          <w:rFonts w:ascii="Arial" w:hAnsi="Arial" w:cs="Arial"/>
          <w:lang w:val="mn-MN"/>
        </w:rPr>
      </w:pPr>
    </w:p>
    <w:p w14:paraId="0649183F" w14:textId="77777777" w:rsidR="00B13B4E" w:rsidRPr="009D344E" w:rsidRDefault="00B13B4E" w:rsidP="00B13B4E">
      <w:pPr>
        <w:snapToGrid w:val="0"/>
        <w:contextualSpacing/>
        <w:jc w:val="center"/>
        <w:rPr>
          <w:rFonts w:ascii="Arial" w:hAnsi="Arial" w:cs="Arial"/>
          <w:lang w:val="mn-MN"/>
        </w:rPr>
      </w:pPr>
    </w:p>
    <w:p w14:paraId="3D33DEC3" w14:textId="77777777" w:rsidR="00B13B4E" w:rsidRPr="009D344E" w:rsidRDefault="00B13B4E" w:rsidP="00B13B4E">
      <w:pPr>
        <w:snapToGrid w:val="0"/>
        <w:contextualSpacing/>
        <w:jc w:val="center"/>
        <w:rPr>
          <w:rFonts w:ascii="Arial" w:hAnsi="Arial" w:cs="Arial"/>
          <w:b/>
          <w:lang w:val="mn-MN"/>
        </w:rPr>
      </w:pPr>
      <w:r>
        <w:rPr>
          <w:rFonts w:ascii="Arial" w:hAnsi="Arial" w:cs="Arial"/>
          <w:b/>
          <w:lang w:val="mn-MN"/>
        </w:rPr>
        <w:t>ТӨРИЙН АЛБАНЫ</w:t>
      </w:r>
      <w:r w:rsidRPr="009D344E">
        <w:rPr>
          <w:rFonts w:ascii="Arial" w:hAnsi="Arial" w:cs="Arial"/>
          <w:b/>
          <w:lang w:val="mn-MN"/>
        </w:rPr>
        <w:t xml:space="preserve"> ТУХАЙ ХУУЛЬД</w:t>
      </w:r>
    </w:p>
    <w:p w14:paraId="09F5A952" w14:textId="77777777" w:rsidR="00B13B4E" w:rsidRPr="009D344E" w:rsidRDefault="00B13B4E" w:rsidP="00B13B4E">
      <w:pPr>
        <w:snapToGrid w:val="0"/>
        <w:contextualSpacing/>
        <w:jc w:val="center"/>
        <w:rPr>
          <w:rFonts w:ascii="Arial" w:hAnsi="Arial" w:cs="Arial"/>
          <w:b/>
          <w:lang w:val="mn-MN"/>
        </w:rPr>
      </w:pPr>
      <w:r w:rsidRPr="009D344E">
        <w:rPr>
          <w:rFonts w:ascii="Arial" w:hAnsi="Arial" w:cs="Arial"/>
          <w:b/>
          <w:lang w:val="mn-MN"/>
        </w:rPr>
        <w:t xml:space="preserve"> </w:t>
      </w:r>
      <w:r w:rsidR="00592FB6">
        <w:rPr>
          <w:rFonts w:ascii="Arial" w:hAnsi="Arial" w:cs="Arial"/>
          <w:b/>
          <w:lang w:val="mn-MN"/>
        </w:rPr>
        <w:t>НЭМЭЛТ</w:t>
      </w:r>
      <w:r w:rsidRPr="009D344E">
        <w:rPr>
          <w:rFonts w:ascii="Arial" w:hAnsi="Arial" w:cs="Arial"/>
          <w:b/>
          <w:lang w:val="mn-MN"/>
        </w:rPr>
        <w:t xml:space="preserve"> ОРУУЛАХ ТУХАЙ</w:t>
      </w:r>
    </w:p>
    <w:p w14:paraId="306D7765" w14:textId="77777777" w:rsidR="00B13B4E" w:rsidRPr="009D344E" w:rsidRDefault="00B13B4E" w:rsidP="00B13B4E">
      <w:pPr>
        <w:jc w:val="both"/>
        <w:rPr>
          <w:rFonts w:ascii="Arial" w:hAnsi="Arial" w:cs="Arial"/>
        </w:rPr>
      </w:pPr>
    </w:p>
    <w:p w14:paraId="728A37E7" w14:textId="77777777" w:rsidR="00B13B4E" w:rsidRPr="00D008F6" w:rsidRDefault="00B13B4E" w:rsidP="00B13B4E">
      <w:pPr>
        <w:jc w:val="both"/>
        <w:rPr>
          <w:rFonts w:ascii="Arial" w:hAnsi="Arial" w:cs="Arial"/>
          <w:lang w:val="mn-MN"/>
        </w:rPr>
      </w:pPr>
    </w:p>
    <w:p w14:paraId="3B8F8D6F" w14:textId="77777777" w:rsidR="00592FB6" w:rsidRDefault="00B13B4E" w:rsidP="00B13B4E">
      <w:pPr>
        <w:jc w:val="both"/>
        <w:rPr>
          <w:rFonts w:ascii="Arial" w:hAnsi="Arial" w:cs="Arial"/>
        </w:rPr>
      </w:pPr>
      <w:r>
        <w:rPr>
          <w:rFonts w:ascii="Arial" w:hAnsi="Arial" w:cs="Arial"/>
        </w:rPr>
        <w:tab/>
      </w:r>
      <w:r>
        <w:rPr>
          <w:rFonts w:ascii="Arial" w:hAnsi="Arial" w:cs="Arial"/>
          <w:b/>
          <w:lang w:val="mn-MN"/>
        </w:rPr>
        <w:t>1 дүгээр зүйл.</w:t>
      </w:r>
      <w:r>
        <w:rPr>
          <w:rFonts w:ascii="Arial" w:hAnsi="Arial" w:cs="Arial"/>
          <w:lang w:val="mn-MN"/>
        </w:rPr>
        <w:t xml:space="preserve">Төрийн албаны тухай хуулийн 52 дугаар </w:t>
      </w:r>
      <w:r w:rsidR="00592FB6">
        <w:rPr>
          <w:rFonts w:ascii="Arial" w:hAnsi="Arial" w:cs="Arial"/>
          <w:lang w:val="mn-MN"/>
        </w:rPr>
        <w:t>зүйлд доор дурдсан агуулгатай хэсэг нэмсүгэй</w:t>
      </w:r>
      <w:r w:rsidR="00592FB6">
        <w:rPr>
          <w:rFonts w:ascii="Arial" w:hAnsi="Arial" w:cs="Arial"/>
        </w:rPr>
        <w:t>:</w:t>
      </w:r>
    </w:p>
    <w:p w14:paraId="0D31A030" w14:textId="77777777" w:rsidR="00592FB6" w:rsidRDefault="00592FB6" w:rsidP="00B13B4E">
      <w:pPr>
        <w:jc w:val="both"/>
        <w:rPr>
          <w:rFonts w:ascii="Arial" w:hAnsi="Arial" w:cs="Arial"/>
        </w:rPr>
      </w:pPr>
    </w:p>
    <w:p w14:paraId="43DB0224" w14:textId="77777777" w:rsidR="00B13B4E" w:rsidRPr="00592FB6" w:rsidRDefault="00592FB6" w:rsidP="00592FB6">
      <w:pPr>
        <w:shd w:val="clear" w:color="auto" w:fill="FFFFFF"/>
        <w:spacing w:line="300" w:lineRule="atLeast"/>
        <w:ind w:firstLine="720"/>
        <w:jc w:val="both"/>
        <w:rPr>
          <w:rFonts w:ascii="Arial" w:hAnsi="Arial" w:cs="Arial"/>
          <w:color w:val="333333"/>
          <w:sz w:val="20"/>
          <w:szCs w:val="20"/>
        </w:rPr>
      </w:pPr>
      <w:r>
        <w:rPr>
          <w:rFonts w:ascii="Arial" w:hAnsi="Arial" w:cs="Arial"/>
        </w:rPr>
        <w:t>1/</w:t>
      </w:r>
      <w:r>
        <w:rPr>
          <w:rFonts w:ascii="Arial" w:hAnsi="Arial" w:cs="Arial"/>
          <w:lang w:val="mn-MN"/>
        </w:rPr>
        <w:t>”</w:t>
      </w:r>
      <w:r w:rsidRPr="00592FB6">
        <w:rPr>
          <w:rFonts w:ascii="Arial" w:hAnsi="Arial" w:cs="Arial"/>
          <w:lang w:val="mn-MN"/>
        </w:rPr>
        <w:t>52.</w:t>
      </w:r>
      <w:proofErr w:type="gramStart"/>
      <w:r w:rsidRPr="00592FB6">
        <w:rPr>
          <w:rFonts w:ascii="Arial" w:hAnsi="Arial" w:cs="Arial"/>
          <w:lang w:val="mn-MN"/>
        </w:rPr>
        <w:t>4.Төрийн</w:t>
      </w:r>
      <w:proofErr w:type="gramEnd"/>
      <w:r w:rsidRPr="00592FB6">
        <w:rPr>
          <w:rFonts w:ascii="Arial" w:hAnsi="Arial" w:cs="Arial"/>
          <w:lang w:val="mn-MN"/>
        </w:rPr>
        <w:t xml:space="preserve"> жинхэнэ албан хаагчийн байнгын бус ажиллагаатай сонгуулийн байгууллагад ажилласан байдлыг тухайн жилийн гүйцэтгэлийн төлөвлөгөөнийн биелэлтэд нэмэлт ажлаар тусгаж, үнэлж дүгнэнэ.“ </w:t>
      </w:r>
    </w:p>
    <w:p w14:paraId="43EDFB77" w14:textId="77777777" w:rsidR="00B13B4E" w:rsidRDefault="00B13B4E" w:rsidP="00B13B4E">
      <w:pPr>
        <w:jc w:val="both"/>
        <w:rPr>
          <w:rFonts w:ascii="Arial" w:hAnsi="Arial" w:cs="Arial"/>
          <w:lang w:val="mn-MN"/>
        </w:rPr>
      </w:pPr>
    </w:p>
    <w:p w14:paraId="1BD4DCA6" w14:textId="77777777" w:rsidR="00B13B4E" w:rsidRDefault="00B13B4E" w:rsidP="00B13B4E">
      <w:pPr>
        <w:suppressAutoHyphens/>
        <w:snapToGrid w:val="0"/>
        <w:ind w:firstLine="720"/>
        <w:jc w:val="both"/>
        <w:rPr>
          <w:rFonts w:ascii="Arial" w:hAnsi="Arial" w:cs="Arial"/>
          <w:lang w:val="mn-MN"/>
        </w:rPr>
      </w:pPr>
      <w:r>
        <w:rPr>
          <w:rFonts w:ascii="Arial" w:hAnsi="Arial" w:cs="Arial"/>
          <w:b/>
          <w:lang w:val="mn-MN" w:eastAsia="zh-CN"/>
        </w:rPr>
        <w:t>2</w:t>
      </w:r>
      <w:r w:rsidRPr="009D344E">
        <w:rPr>
          <w:rFonts w:ascii="Arial" w:hAnsi="Arial" w:cs="Arial"/>
          <w:b/>
          <w:lang w:val="mn-MN" w:eastAsia="zh-CN"/>
        </w:rPr>
        <w:t xml:space="preserve"> дугаар зүйл.</w:t>
      </w:r>
      <w:r w:rsidRPr="009D344E">
        <w:rPr>
          <w:rFonts w:ascii="Arial" w:hAnsi="Arial" w:cs="Arial"/>
          <w:lang w:val="mn-MN"/>
        </w:rPr>
        <w:t xml:space="preserve">Энэ хуулийг </w:t>
      </w:r>
      <w:r>
        <w:rPr>
          <w:rFonts w:ascii="Arial" w:hAnsi="Arial" w:cs="Arial"/>
          <w:lang w:val="mn-MN"/>
        </w:rPr>
        <w:t xml:space="preserve">батлагдсан </w:t>
      </w:r>
      <w:r w:rsidRPr="009D344E">
        <w:rPr>
          <w:rFonts w:ascii="Arial" w:hAnsi="Arial" w:cs="Arial"/>
          <w:lang w:val="mn-MN"/>
        </w:rPr>
        <w:t>өдрөөс эхлэн дагаж мөрдөнө.</w:t>
      </w:r>
    </w:p>
    <w:p w14:paraId="50218CAB" w14:textId="77777777" w:rsidR="00B13B4E" w:rsidRPr="009D344E" w:rsidRDefault="00B13B4E" w:rsidP="00B13B4E">
      <w:pPr>
        <w:suppressAutoHyphens/>
        <w:snapToGrid w:val="0"/>
        <w:ind w:firstLine="720"/>
        <w:jc w:val="both"/>
        <w:rPr>
          <w:rFonts w:ascii="Arial" w:eastAsia="Arial" w:hAnsi="Arial" w:cs="Arial"/>
          <w:lang w:val="mn-MN" w:eastAsia="zh-CN"/>
        </w:rPr>
      </w:pPr>
    </w:p>
    <w:p w14:paraId="321E5716" w14:textId="77777777" w:rsidR="00B13B4E" w:rsidRPr="009D344E" w:rsidRDefault="00B13B4E" w:rsidP="00B13B4E">
      <w:pPr>
        <w:jc w:val="both"/>
        <w:rPr>
          <w:rFonts w:ascii="Arial" w:hAnsi="Arial" w:cs="Arial"/>
          <w:lang w:val="mn-MN"/>
        </w:rPr>
      </w:pPr>
    </w:p>
    <w:p w14:paraId="50FFAE19" w14:textId="77777777" w:rsidR="00B13B4E" w:rsidRDefault="00B13B4E" w:rsidP="00B13B4E">
      <w:pPr>
        <w:jc w:val="center"/>
        <w:rPr>
          <w:rFonts w:ascii="Arial" w:hAnsi="Arial" w:cs="Arial"/>
          <w:lang w:val="mn-MN"/>
        </w:rPr>
      </w:pPr>
      <w:r>
        <w:rPr>
          <w:rFonts w:ascii="Arial" w:hAnsi="Arial" w:cs="Arial"/>
          <w:lang w:val="mn-MN"/>
        </w:rPr>
        <w:t>ГАРЫН ҮСЭГ</w:t>
      </w:r>
    </w:p>
    <w:p w14:paraId="7BC6DD61" w14:textId="77777777" w:rsidR="00B13B4E" w:rsidRDefault="00B13B4E" w:rsidP="00B13B4E">
      <w:pPr>
        <w:snapToGrid w:val="0"/>
        <w:rPr>
          <w:rFonts w:ascii="Arial" w:hAnsi="Arial" w:cs="Arial"/>
        </w:rPr>
      </w:pPr>
    </w:p>
    <w:p w14:paraId="1727CC73" w14:textId="77777777" w:rsidR="00B13B4E" w:rsidRDefault="00B13B4E" w:rsidP="00B13B4E">
      <w:pPr>
        <w:snapToGrid w:val="0"/>
        <w:rPr>
          <w:rFonts w:ascii="Arial" w:hAnsi="Arial" w:cs="Arial"/>
        </w:rPr>
      </w:pPr>
    </w:p>
    <w:p w14:paraId="6CDB1524" w14:textId="77777777" w:rsidR="00B13B4E" w:rsidRDefault="00B13B4E" w:rsidP="00B13B4E">
      <w:pPr>
        <w:snapToGrid w:val="0"/>
        <w:rPr>
          <w:rFonts w:ascii="Arial" w:hAnsi="Arial" w:cs="Arial"/>
        </w:rPr>
      </w:pPr>
    </w:p>
    <w:p w14:paraId="2BC6FD37" w14:textId="77777777" w:rsidR="00B13B4E" w:rsidRDefault="00B13B4E" w:rsidP="00B13B4E">
      <w:pPr>
        <w:snapToGrid w:val="0"/>
        <w:rPr>
          <w:rFonts w:ascii="Arial" w:hAnsi="Arial" w:cs="Arial"/>
        </w:rPr>
      </w:pPr>
    </w:p>
    <w:p w14:paraId="0BECF9A1" w14:textId="77777777" w:rsidR="00B13B4E" w:rsidRDefault="00B13B4E" w:rsidP="00B13B4E">
      <w:pPr>
        <w:snapToGrid w:val="0"/>
        <w:rPr>
          <w:rFonts w:ascii="Arial" w:hAnsi="Arial" w:cs="Arial"/>
        </w:rPr>
      </w:pPr>
    </w:p>
    <w:p w14:paraId="1D315661" w14:textId="77777777" w:rsidR="00B13B4E" w:rsidRDefault="00B13B4E" w:rsidP="00B13B4E">
      <w:pPr>
        <w:snapToGrid w:val="0"/>
        <w:rPr>
          <w:rFonts w:ascii="Arial" w:hAnsi="Arial" w:cs="Arial"/>
        </w:rPr>
      </w:pPr>
    </w:p>
    <w:p w14:paraId="08CB8642" w14:textId="77777777" w:rsidR="00B13B4E" w:rsidRDefault="00B13B4E" w:rsidP="00B13B4E">
      <w:pPr>
        <w:snapToGrid w:val="0"/>
        <w:rPr>
          <w:rFonts w:ascii="Arial" w:hAnsi="Arial" w:cs="Arial"/>
        </w:rPr>
      </w:pPr>
    </w:p>
    <w:p w14:paraId="02EA3C3D" w14:textId="77777777" w:rsidR="00B13B4E" w:rsidRDefault="00B13B4E" w:rsidP="00B13B4E">
      <w:pPr>
        <w:snapToGrid w:val="0"/>
        <w:rPr>
          <w:rFonts w:ascii="Arial" w:hAnsi="Arial" w:cs="Arial"/>
        </w:rPr>
      </w:pPr>
    </w:p>
    <w:p w14:paraId="6F15B4B8" w14:textId="77777777" w:rsidR="00B13B4E" w:rsidRDefault="00B13B4E" w:rsidP="00B13B4E">
      <w:pPr>
        <w:snapToGrid w:val="0"/>
        <w:rPr>
          <w:rFonts w:ascii="Arial" w:hAnsi="Arial" w:cs="Arial"/>
        </w:rPr>
      </w:pPr>
    </w:p>
    <w:p w14:paraId="2EC2D867" w14:textId="77777777" w:rsidR="00B13B4E" w:rsidRDefault="00B13B4E" w:rsidP="00B13B4E">
      <w:pPr>
        <w:snapToGrid w:val="0"/>
        <w:rPr>
          <w:rFonts w:ascii="Arial" w:hAnsi="Arial" w:cs="Arial"/>
        </w:rPr>
      </w:pPr>
    </w:p>
    <w:p w14:paraId="03F4C502" w14:textId="77777777" w:rsidR="00B13B4E" w:rsidRDefault="00B13B4E" w:rsidP="00B13B4E">
      <w:pPr>
        <w:snapToGrid w:val="0"/>
        <w:rPr>
          <w:rFonts w:ascii="Arial" w:hAnsi="Arial" w:cs="Arial"/>
        </w:rPr>
      </w:pPr>
    </w:p>
    <w:p w14:paraId="60368C2E" w14:textId="77777777" w:rsidR="00B13B4E" w:rsidRDefault="00B13B4E" w:rsidP="00B13B4E">
      <w:pPr>
        <w:snapToGrid w:val="0"/>
        <w:rPr>
          <w:rFonts w:ascii="Arial" w:hAnsi="Arial" w:cs="Arial"/>
        </w:rPr>
      </w:pPr>
    </w:p>
    <w:p w14:paraId="27ACB23B" w14:textId="77777777" w:rsidR="00B13B4E" w:rsidRDefault="00B13B4E" w:rsidP="00B13B4E">
      <w:pPr>
        <w:snapToGrid w:val="0"/>
        <w:rPr>
          <w:rFonts w:ascii="Arial" w:hAnsi="Arial" w:cs="Arial"/>
        </w:rPr>
      </w:pPr>
    </w:p>
    <w:p w14:paraId="273E3C08" w14:textId="77777777" w:rsidR="00B13B4E" w:rsidRDefault="00B13B4E" w:rsidP="00B13B4E">
      <w:pPr>
        <w:snapToGrid w:val="0"/>
        <w:rPr>
          <w:rFonts w:ascii="Arial" w:hAnsi="Arial" w:cs="Arial"/>
        </w:rPr>
      </w:pPr>
    </w:p>
    <w:p w14:paraId="1991B408" w14:textId="77777777" w:rsidR="00B13B4E" w:rsidRDefault="00B13B4E" w:rsidP="00B13B4E">
      <w:pPr>
        <w:snapToGrid w:val="0"/>
        <w:rPr>
          <w:rFonts w:ascii="Arial" w:hAnsi="Arial" w:cs="Arial"/>
        </w:rPr>
      </w:pPr>
    </w:p>
    <w:p w14:paraId="05B4686F" w14:textId="77777777" w:rsidR="00B13B4E" w:rsidRDefault="00B13B4E" w:rsidP="00B13B4E">
      <w:pPr>
        <w:snapToGrid w:val="0"/>
        <w:rPr>
          <w:rFonts w:ascii="Arial" w:hAnsi="Arial" w:cs="Arial"/>
        </w:rPr>
      </w:pPr>
    </w:p>
    <w:p w14:paraId="75170F69" w14:textId="77777777" w:rsidR="00B13B4E" w:rsidRDefault="00B13B4E" w:rsidP="00B13B4E">
      <w:pPr>
        <w:snapToGrid w:val="0"/>
        <w:rPr>
          <w:rFonts w:ascii="Arial" w:hAnsi="Arial" w:cs="Arial"/>
        </w:rPr>
      </w:pPr>
    </w:p>
    <w:p w14:paraId="10B72BFA" w14:textId="77777777" w:rsidR="00B13B4E" w:rsidRDefault="00B13B4E" w:rsidP="00B13B4E">
      <w:pPr>
        <w:snapToGrid w:val="0"/>
        <w:rPr>
          <w:rFonts w:ascii="Arial" w:hAnsi="Arial" w:cs="Arial"/>
        </w:rPr>
      </w:pPr>
    </w:p>
    <w:p w14:paraId="5E1EE0F9" w14:textId="77777777" w:rsidR="00B13B4E" w:rsidRDefault="00B13B4E" w:rsidP="00B13B4E">
      <w:pPr>
        <w:snapToGrid w:val="0"/>
        <w:rPr>
          <w:rFonts w:ascii="Arial" w:hAnsi="Arial" w:cs="Arial"/>
        </w:rPr>
      </w:pPr>
    </w:p>
    <w:p w14:paraId="61A9916A" w14:textId="77777777" w:rsidR="00B13B4E" w:rsidRDefault="00B13B4E" w:rsidP="00B13B4E">
      <w:pPr>
        <w:snapToGrid w:val="0"/>
        <w:rPr>
          <w:rFonts w:ascii="Arial" w:hAnsi="Arial" w:cs="Arial"/>
        </w:rPr>
      </w:pPr>
    </w:p>
    <w:p w14:paraId="413C6AFF" w14:textId="77777777" w:rsidR="00B13B4E" w:rsidRDefault="00B13B4E" w:rsidP="00B13B4E">
      <w:pPr>
        <w:snapToGrid w:val="0"/>
        <w:rPr>
          <w:rFonts w:ascii="Arial" w:hAnsi="Arial" w:cs="Arial"/>
        </w:rPr>
      </w:pPr>
    </w:p>
    <w:p w14:paraId="45E18A29" w14:textId="77777777" w:rsidR="00B13B4E" w:rsidRDefault="00B13B4E" w:rsidP="00B13B4E">
      <w:pPr>
        <w:snapToGrid w:val="0"/>
        <w:rPr>
          <w:rFonts w:ascii="Arial" w:hAnsi="Arial" w:cs="Arial"/>
        </w:rPr>
      </w:pPr>
    </w:p>
    <w:p w14:paraId="787E1258" w14:textId="77777777" w:rsidR="00B13B4E" w:rsidRDefault="00B13B4E" w:rsidP="00B13B4E">
      <w:pPr>
        <w:snapToGrid w:val="0"/>
        <w:rPr>
          <w:rFonts w:ascii="Arial" w:hAnsi="Arial" w:cs="Arial"/>
        </w:rPr>
      </w:pPr>
    </w:p>
    <w:p w14:paraId="1792B6CD" w14:textId="77777777" w:rsidR="00B13B4E" w:rsidRDefault="00B13B4E" w:rsidP="00B13B4E">
      <w:pPr>
        <w:snapToGrid w:val="0"/>
        <w:rPr>
          <w:rFonts w:ascii="Arial" w:hAnsi="Arial" w:cs="Arial"/>
        </w:rPr>
      </w:pPr>
    </w:p>
    <w:p w14:paraId="727BA19F" w14:textId="77777777" w:rsidR="00B13B4E" w:rsidRDefault="00B13B4E" w:rsidP="00B13B4E">
      <w:pPr>
        <w:snapToGrid w:val="0"/>
        <w:rPr>
          <w:rFonts w:ascii="Arial" w:hAnsi="Arial" w:cs="Arial"/>
        </w:rPr>
      </w:pPr>
    </w:p>
    <w:p w14:paraId="0BF45816" w14:textId="77777777" w:rsidR="00B13B4E" w:rsidRDefault="00B13B4E" w:rsidP="00B13B4E">
      <w:pPr>
        <w:snapToGrid w:val="0"/>
        <w:rPr>
          <w:rFonts w:ascii="Arial" w:hAnsi="Arial" w:cs="Arial"/>
        </w:rPr>
      </w:pPr>
    </w:p>
    <w:p w14:paraId="37E3F944" w14:textId="77777777" w:rsidR="00B13B4E" w:rsidRDefault="00B13B4E" w:rsidP="00B13B4E">
      <w:pPr>
        <w:snapToGrid w:val="0"/>
        <w:rPr>
          <w:rFonts w:ascii="Arial" w:hAnsi="Arial" w:cs="Arial"/>
        </w:rPr>
      </w:pPr>
    </w:p>
    <w:p w14:paraId="3FDE8529" w14:textId="77777777" w:rsidR="00B13B4E" w:rsidRDefault="00B13B4E" w:rsidP="00B13B4E">
      <w:pPr>
        <w:snapToGrid w:val="0"/>
        <w:rPr>
          <w:rFonts w:ascii="Arial" w:hAnsi="Arial" w:cs="Arial"/>
        </w:rPr>
      </w:pPr>
    </w:p>
    <w:p w14:paraId="56A75F78" w14:textId="77777777" w:rsidR="000707B4" w:rsidRDefault="000707B4" w:rsidP="00B13B4E">
      <w:pPr>
        <w:snapToGrid w:val="0"/>
        <w:rPr>
          <w:rFonts w:ascii="Arial" w:hAnsi="Arial" w:cs="Arial"/>
        </w:rPr>
      </w:pPr>
    </w:p>
    <w:p w14:paraId="6E0655CF" w14:textId="77777777" w:rsidR="000707B4" w:rsidRDefault="000707B4" w:rsidP="00B13B4E">
      <w:pPr>
        <w:snapToGrid w:val="0"/>
        <w:rPr>
          <w:rFonts w:ascii="Arial" w:hAnsi="Arial" w:cs="Arial"/>
        </w:rPr>
      </w:pPr>
    </w:p>
    <w:p w14:paraId="0416D087" w14:textId="77777777" w:rsidR="000707B4" w:rsidRDefault="000707B4" w:rsidP="00B13B4E">
      <w:pPr>
        <w:snapToGrid w:val="0"/>
        <w:rPr>
          <w:rFonts w:ascii="Arial" w:hAnsi="Arial" w:cs="Arial"/>
        </w:rPr>
      </w:pPr>
    </w:p>
    <w:p w14:paraId="7A4A74ED" w14:textId="77777777" w:rsidR="00B13B4E" w:rsidRDefault="00B13B4E" w:rsidP="00B13B4E">
      <w:pPr>
        <w:snapToGrid w:val="0"/>
        <w:rPr>
          <w:rFonts w:ascii="Arial" w:hAnsi="Arial" w:cs="Arial"/>
        </w:rPr>
      </w:pPr>
    </w:p>
    <w:p w14:paraId="1574968B" w14:textId="77777777" w:rsidR="00B13B4E" w:rsidRDefault="00B13B4E" w:rsidP="00B13B4E">
      <w:pPr>
        <w:snapToGrid w:val="0"/>
        <w:rPr>
          <w:rFonts w:ascii="Arial" w:hAnsi="Arial" w:cs="Arial"/>
        </w:rPr>
      </w:pPr>
    </w:p>
    <w:p w14:paraId="34C02272" w14:textId="77777777" w:rsidR="00B13B4E" w:rsidRDefault="00B13B4E" w:rsidP="00B13B4E">
      <w:pPr>
        <w:snapToGrid w:val="0"/>
        <w:rPr>
          <w:rFonts w:ascii="Arial" w:hAnsi="Arial" w:cs="Arial"/>
        </w:rPr>
      </w:pPr>
    </w:p>
    <w:p w14:paraId="49F641FC" w14:textId="77777777" w:rsidR="00B13B4E" w:rsidRPr="00B13B4E" w:rsidRDefault="00B13B4E" w:rsidP="00B13B4E">
      <w:pPr>
        <w:snapToGrid w:val="0"/>
        <w:jc w:val="right"/>
        <w:rPr>
          <w:rFonts w:ascii="Arial" w:hAnsi="Arial" w:cs="Arial"/>
          <w:bCs/>
        </w:rPr>
      </w:pPr>
      <w:proofErr w:type="spellStart"/>
      <w:r w:rsidRPr="00B13B4E">
        <w:rPr>
          <w:rFonts w:ascii="Arial" w:hAnsi="Arial" w:cs="Arial"/>
          <w:bCs/>
        </w:rPr>
        <w:t>Төсөл</w:t>
      </w:r>
      <w:proofErr w:type="spellEnd"/>
    </w:p>
    <w:p w14:paraId="074E40D5" w14:textId="77777777" w:rsidR="00B13B4E" w:rsidRDefault="00B13B4E" w:rsidP="00292845">
      <w:pPr>
        <w:snapToGrid w:val="0"/>
        <w:rPr>
          <w:rFonts w:ascii="Arial" w:hAnsi="Arial" w:cs="Arial"/>
          <w:b/>
        </w:rPr>
      </w:pPr>
    </w:p>
    <w:p w14:paraId="6019EE83" w14:textId="77777777" w:rsidR="00B13B4E" w:rsidRPr="009D344E" w:rsidRDefault="00B13B4E" w:rsidP="00B13B4E">
      <w:pPr>
        <w:snapToGrid w:val="0"/>
        <w:jc w:val="center"/>
        <w:rPr>
          <w:rFonts w:ascii="Arial" w:hAnsi="Arial" w:cs="Arial"/>
          <w:b/>
        </w:rPr>
      </w:pPr>
      <w:r w:rsidRPr="009D344E">
        <w:rPr>
          <w:rFonts w:ascii="Arial" w:hAnsi="Arial" w:cs="Arial"/>
          <w:b/>
        </w:rPr>
        <w:t>МОНГОЛ УЛСЫН ХУУЛЬ</w:t>
      </w:r>
    </w:p>
    <w:p w14:paraId="5DE00E33" w14:textId="77777777" w:rsidR="00B13B4E" w:rsidRPr="009D344E" w:rsidRDefault="00B13B4E" w:rsidP="00B13B4E">
      <w:pPr>
        <w:snapToGrid w:val="0"/>
        <w:jc w:val="both"/>
        <w:rPr>
          <w:rFonts w:ascii="Arial" w:hAnsi="Arial" w:cs="Arial"/>
        </w:rPr>
      </w:pPr>
    </w:p>
    <w:p w14:paraId="778DA8F8" w14:textId="77777777" w:rsidR="00B13B4E" w:rsidRPr="009D344E" w:rsidRDefault="00B13B4E" w:rsidP="00B13B4E">
      <w:pPr>
        <w:snapToGrid w:val="0"/>
        <w:contextualSpacing/>
        <w:jc w:val="both"/>
        <w:rPr>
          <w:rFonts w:ascii="Arial" w:hAnsi="Arial" w:cs="Arial"/>
          <w:lang w:val="mn-MN"/>
        </w:rPr>
      </w:pPr>
      <w:r>
        <w:rPr>
          <w:rFonts w:ascii="Arial" w:hAnsi="Arial" w:cs="Arial"/>
        </w:rPr>
        <w:t>2024</w:t>
      </w:r>
      <w:r w:rsidRPr="009D344E">
        <w:rPr>
          <w:rFonts w:ascii="Arial" w:hAnsi="Arial" w:cs="Arial"/>
          <w:lang w:val="mn-MN"/>
        </w:rPr>
        <w:t xml:space="preserve"> </w:t>
      </w:r>
      <w:proofErr w:type="spellStart"/>
      <w:r w:rsidRPr="009D344E">
        <w:rPr>
          <w:rFonts w:ascii="Arial" w:hAnsi="Arial" w:cs="Arial"/>
        </w:rPr>
        <w:t>оны</w:t>
      </w:r>
      <w:proofErr w:type="spellEnd"/>
      <w:r w:rsidRPr="009D344E">
        <w:rPr>
          <w:rFonts w:ascii="Arial" w:hAnsi="Arial" w:cs="Arial"/>
        </w:rPr>
        <w:t xml:space="preserve">… </w:t>
      </w:r>
      <w:proofErr w:type="spellStart"/>
      <w:r w:rsidRPr="009D344E">
        <w:rPr>
          <w:rFonts w:ascii="Arial" w:hAnsi="Arial" w:cs="Arial"/>
        </w:rPr>
        <w:t>дугаар</w:t>
      </w:r>
      <w:proofErr w:type="spellEnd"/>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9D344E">
        <w:rPr>
          <w:rFonts w:ascii="Arial" w:hAnsi="Arial" w:cs="Arial"/>
          <w:lang w:val="mn-MN"/>
        </w:rPr>
        <w:tab/>
      </w:r>
      <w:r w:rsidRPr="009D344E">
        <w:rPr>
          <w:rFonts w:ascii="Arial" w:hAnsi="Arial" w:cs="Arial"/>
          <w:lang w:val="mn-MN"/>
        </w:rPr>
        <w:tab/>
      </w:r>
      <w:r>
        <w:rPr>
          <w:rFonts w:ascii="Arial" w:hAnsi="Arial" w:cs="Arial"/>
          <w:lang w:val="mn-MN"/>
        </w:rPr>
        <w:t xml:space="preserve">                               </w:t>
      </w:r>
      <w:r w:rsidRPr="009D344E">
        <w:rPr>
          <w:rFonts w:ascii="Arial" w:hAnsi="Arial" w:cs="Arial"/>
          <w:lang w:val="mn-MN"/>
        </w:rPr>
        <w:t>Улаанбаатар</w:t>
      </w:r>
    </w:p>
    <w:p w14:paraId="10982842" w14:textId="77777777" w:rsidR="00B13B4E" w:rsidRPr="009D344E" w:rsidRDefault="00B13B4E" w:rsidP="00B13B4E">
      <w:pPr>
        <w:snapToGrid w:val="0"/>
        <w:contextualSpacing/>
        <w:jc w:val="both"/>
        <w:rPr>
          <w:rFonts w:ascii="Arial" w:hAnsi="Arial" w:cs="Arial"/>
          <w:lang w:val="mn-MN"/>
        </w:rPr>
      </w:pPr>
      <w:r>
        <w:rPr>
          <w:rFonts w:ascii="Arial" w:hAnsi="Arial" w:cs="Arial"/>
          <w:lang w:val="mn-MN"/>
        </w:rPr>
        <w:t>сарын …-ны өдөр</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9D344E">
        <w:rPr>
          <w:rFonts w:ascii="Arial" w:hAnsi="Arial" w:cs="Arial"/>
          <w:lang w:val="mn-MN"/>
        </w:rPr>
        <w:tab/>
      </w:r>
      <w:r w:rsidRPr="009D344E">
        <w:rPr>
          <w:rFonts w:ascii="Arial" w:hAnsi="Arial" w:cs="Arial"/>
          <w:lang w:val="mn-MN"/>
        </w:rPr>
        <w:tab/>
      </w:r>
      <w:r>
        <w:rPr>
          <w:rFonts w:ascii="Arial" w:hAnsi="Arial" w:cs="Arial"/>
          <w:lang w:val="mn-MN"/>
        </w:rPr>
        <w:t xml:space="preserve">                  </w:t>
      </w:r>
      <w:r w:rsidRPr="009D344E">
        <w:rPr>
          <w:rFonts w:ascii="Arial" w:hAnsi="Arial" w:cs="Arial"/>
          <w:lang w:val="mn-MN"/>
        </w:rPr>
        <w:t>хот</w:t>
      </w:r>
    </w:p>
    <w:p w14:paraId="384D30B0" w14:textId="77777777" w:rsidR="00B13B4E" w:rsidRPr="009D344E" w:rsidRDefault="00B13B4E" w:rsidP="00B13B4E">
      <w:pPr>
        <w:snapToGrid w:val="0"/>
        <w:contextualSpacing/>
        <w:jc w:val="both"/>
        <w:rPr>
          <w:rFonts w:ascii="Arial" w:hAnsi="Arial" w:cs="Arial"/>
          <w:lang w:val="mn-MN"/>
        </w:rPr>
      </w:pPr>
    </w:p>
    <w:p w14:paraId="04519912" w14:textId="77777777" w:rsidR="00B13B4E" w:rsidRPr="009D344E" w:rsidRDefault="00B13B4E" w:rsidP="00B13B4E">
      <w:pPr>
        <w:snapToGrid w:val="0"/>
        <w:contextualSpacing/>
        <w:jc w:val="center"/>
        <w:rPr>
          <w:rFonts w:ascii="Arial" w:hAnsi="Arial" w:cs="Arial"/>
          <w:lang w:val="mn-MN"/>
        </w:rPr>
      </w:pPr>
    </w:p>
    <w:p w14:paraId="496A05CE" w14:textId="77777777" w:rsidR="00B13B4E" w:rsidRDefault="00B13B4E" w:rsidP="00B13B4E">
      <w:pPr>
        <w:snapToGrid w:val="0"/>
        <w:contextualSpacing/>
        <w:jc w:val="center"/>
        <w:rPr>
          <w:rFonts w:ascii="Arial" w:hAnsi="Arial" w:cs="Arial"/>
          <w:b/>
          <w:lang w:val="mn-MN"/>
        </w:rPr>
      </w:pPr>
      <w:r>
        <w:rPr>
          <w:rFonts w:ascii="Arial" w:hAnsi="Arial" w:cs="Arial"/>
          <w:b/>
          <w:lang w:val="mn-MN"/>
        </w:rPr>
        <w:t>СОНГУУЛИЙН АВТОМАТЖУУЛСАН СИСТЕМИЙН</w:t>
      </w:r>
      <w:r w:rsidRPr="009D344E">
        <w:rPr>
          <w:rFonts w:ascii="Arial" w:hAnsi="Arial" w:cs="Arial"/>
          <w:b/>
          <w:lang w:val="mn-MN"/>
        </w:rPr>
        <w:t xml:space="preserve"> </w:t>
      </w:r>
    </w:p>
    <w:p w14:paraId="036D8782" w14:textId="77777777" w:rsidR="00B13B4E" w:rsidRPr="009D344E" w:rsidRDefault="00B13B4E" w:rsidP="00B13B4E">
      <w:pPr>
        <w:snapToGrid w:val="0"/>
        <w:contextualSpacing/>
        <w:jc w:val="center"/>
        <w:rPr>
          <w:rFonts w:ascii="Arial" w:hAnsi="Arial" w:cs="Arial"/>
          <w:b/>
          <w:lang w:val="mn-MN"/>
        </w:rPr>
      </w:pPr>
      <w:r w:rsidRPr="009D344E">
        <w:rPr>
          <w:rFonts w:ascii="Arial" w:hAnsi="Arial" w:cs="Arial"/>
          <w:b/>
          <w:lang w:val="mn-MN"/>
        </w:rPr>
        <w:t>ТУХАЙ ХУУЛЬД</w:t>
      </w:r>
      <w:r>
        <w:rPr>
          <w:rFonts w:ascii="Arial" w:hAnsi="Arial" w:cs="Arial"/>
          <w:b/>
          <w:lang w:val="mn-MN"/>
        </w:rPr>
        <w:t xml:space="preserve"> НЭМЭЛТ, ӨӨРЧЛӨЛТ</w:t>
      </w:r>
      <w:r w:rsidRPr="009D344E">
        <w:rPr>
          <w:rFonts w:ascii="Arial" w:hAnsi="Arial" w:cs="Arial"/>
          <w:b/>
          <w:lang w:val="mn-MN"/>
        </w:rPr>
        <w:t xml:space="preserve"> ОРУУЛАХ ТУХАЙ</w:t>
      </w:r>
    </w:p>
    <w:p w14:paraId="1BF42746" w14:textId="77777777" w:rsidR="00B13B4E" w:rsidRPr="009D344E" w:rsidRDefault="00B13B4E" w:rsidP="00B13B4E">
      <w:pPr>
        <w:jc w:val="both"/>
        <w:rPr>
          <w:rFonts w:ascii="Arial" w:hAnsi="Arial" w:cs="Arial"/>
        </w:rPr>
      </w:pPr>
    </w:p>
    <w:p w14:paraId="00935FE1" w14:textId="77777777" w:rsidR="00B13B4E" w:rsidRPr="00D008F6" w:rsidRDefault="00B13B4E" w:rsidP="00B13B4E">
      <w:pPr>
        <w:jc w:val="both"/>
        <w:rPr>
          <w:rFonts w:ascii="Arial" w:hAnsi="Arial" w:cs="Arial"/>
          <w:lang w:val="mn-MN"/>
        </w:rPr>
      </w:pPr>
    </w:p>
    <w:p w14:paraId="30D1FE1A" w14:textId="77777777" w:rsidR="00B13B4E" w:rsidRDefault="00B13B4E" w:rsidP="00B13B4E">
      <w:pPr>
        <w:jc w:val="both"/>
        <w:rPr>
          <w:rFonts w:ascii="Arial" w:hAnsi="Arial" w:cs="Arial"/>
          <w:lang w:val="mn-MN"/>
        </w:rPr>
      </w:pPr>
      <w:r>
        <w:rPr>
          <w:rFonts w:ascii="Arial" w:hAnsi="Arial" w:cs="Arial"/>
        </w:rPr>
        <w:tab/>
      </w:r>
      <w:r>
        <w:rPr>
          <w:rFonts w:ascii="Arial" w:hAnsi="Arial" w:cs="Arial"/>
          <w:b/>
          <w:lang w:val="mn-MN"/>
        </w:rPr>
        <w:t>1 дүгээр зүйл.</w:t>
      </w:r>
      <w:r>
        <w:rPr>
          <w:rFonts w:ascii="Arial" w:hAnsi="Arial" w:cs="Arial"/>
          <w:lang w:val="mn-MN"/>
        </w:rPr>
        <w:t>Сонгуулийн автоматжуулсан системийн тухай хуульд до</w:t>
      </w:r>
      <w:r w:rsidR="00592FB6">
        <w:rPr>
          <w:rFonts w:ascii="Arial" w:hAnsi="Arial" w:cs="Arial"/>
          <w:lang w:val="mn-MN"/>
        </w:rPr>
        <w:t>о</w:t>
      </w:r>
      <w:r>
        <w:rPr>
          <w:rFonts w:ascii="Arial" w:hAnsi="Arial" w:cs="Arial"/>
          <w:lang w:val="mn-MN"/>
        </w:rPr>
        <w:t>р дурдсан агуулгатай хэсэг нэмсүгэй.</w:t>
      </w:r>
    </w:p>
    <w:p w14:paraId="030DEA3E" w14:textId="77777777" w:rsidR="00B13B4E" w:rsidRDefault="00B13B4E" w:rsidP="00B13B4E">
      <w:pPr>
        <w:jc w:val="both"/>
        <w:rPr>
          <w:rFonts w:ascii="Arial" w:hAnsi="Arial" w:cs="Arial"/>
          <w:lang w:val="mn-MN"/>
        </w:rPr>
      </w:pPr>
      <w:r>
        <w:rPr>
          <w:rFonts w:ascii="Arial" w:hAnsi="Arial" w:cs="Arial"/>
          <w:lang w:val="mn-MN"/>
        </w:rPr>
        <w:tab/>
      </w:r>
    </w:p>
    <w:p w14:paraId="47DFED61" w14:textId="77777777" w:rsidR="001103A2" w:rsidRPr="001103A2" w:rsidRDefault="00B13B4E" w:rsidP="001103A2">
      <w:pPr>
        <w:pStyle w:val="NormalWeb"/>
        <w:shd w:val="clear" w:color="auto" w:fill="FFFFFF"/>
        <w:spacing w:before="0" w:beforeAutospacing="0" w:after="0" w:afterAutospacing="0" w:line="300" w:lineRule="atLeast"/>
        <w:jc w:val="both"/>
        <w:rPr>
          <w:rFonts w:ascii="Arial" w:hAnsi="Arial" w:cs="Arial"/>
        </w:rPr>
      </w:pPr>
      <w:r>
        <w:rPr>
          <w:rFonts w:ascii="Arial" w:hAnsi="Arial" w:cs="Arial"/>
          <w:lang w:val="mn-MN"/>
        </w:rPr>
        <w:tab/>
        <w:t>1/</w:t>
      </w:r>
      <w:r w:rsidR="001103A2">
        <w:rPr>
          <w:rFonts w:ascii="Arial" w:hAnsi="Arial" w:cs="Arial"/>
          <w:lang w:val="mn-MN"/>
        </w:rPr>
        <w:t>”</w:t>
      </w:r>
      <w:r w:rsidR="001103A2" w:rsidRPr="001103A2">
        <w:rPr>
          <w:rFonts w:ascii="Arial" w:hAnsi="Arial" w:cs="Arial"/>
        </w:rPr>
        <w:t xml:space="preserve">6.2.Сонгуулийн </w:t>
      </w:r>
      <w:proofErr w:type="spellStart"/>
      <w:r w:rsidR="001103A2" w:rsidRPr="001103A2">
        <w:rPr>
          <w:rFonts w:ascii="Arial" w:hAnsi="Arial" w:cs="Arial"/>
        </w:rPr>
        <w:t>автоматжуулсан</w:t>
      </w:r>
      <w:proofErr w:type="spellEnd"/>
      <w:r w:rsidR="001103A2" w:rsidRPr="001103A2">
        <w:rPr>
          <w:rFonts w:ascii="Arial" w:hAnsi="Arial" w:cs="Arial"/>
        </w:rPr>
        <w:t xml:space="preserve"> </w:t>
      </w:r>
      <w:proofErr w:type="spellStart"/>
      <w:r w:rsidR="001103A2" w:rsidRPr="001103A2">
        <w:rPr>
          <w:rFonts w:ascii="Arial" w:hAnsi="Arial" w:cs="Arial"/>
        </w:rPr>
        <w:t>системийг</w:t>
      </w:r>
      <w:proofErr w:type="spellEnd"/>
      <w:r w:rsidR="001103A2" w:rsidRPr="001103A2">
        <w:rPr>
          <w:rFonts w:ascii="Arial" w:hAnsi="Arial" w:cs="Arial"/>
        </w:rPr>
        <w:t xml:space="preserve"> </w:t>
      </w:r>
      <w:proofErr w:type="spellStart"/>
      <w:r w:rsidR="001103A2" w:rsidRPr="001103A2">
        <w:rPr>
          <w:rFonts w:ascii="Arial" w:hAnsi="Arial" w:cs="Arial"/>
        </w:rPr>
        <w:t>аймаг</w:t>
      </w:r>
      <w:proofErr w:type="spellEnd"/>
      <w:r w:rsidR="001103A2" w:rsidRPr="001103A2">
        <w:rPr>
          <w:rFonts w:ascii="Arial" w:hAnsi="Arial" w:cs="Arial"/>
        </w:rPr>
        <w:t xml:space="preserve">, </w:t>
      </w:r>
      <w:proofErr w:type="spellStart"/>
      <w:r w:rsidR="001103A2" w:rsidRPr="001103A2">
        <w:rPr>
          <w:rFonts w:ascii="Arial" w:hAnsi="Arial" w:cs="Arial"/>
        </w:rPr>
        <w:t>нийслэл</w:t>
      </w:r>
      <w:proofErr w:type="spellEnd"/>
      <w:r w:rsidR="001103A2" w:rsidRPr="001103A2">
        <w:rPr>
          <w:rFonts w:ascii="Arial" w:hAnsi="Arial" w:cs="Arial"/>
        </w:rPr>
        <w:t xml:space="preserve">, </w:t>
      </w:r>
      <w:proofErr w:type="spellStart"/>
      <w:r w:rsidR="001103A2" w:rsidRPr="001103A2">
        <w:rPr>
          <w:rFonts w:ascii="Arial" w:hAnsi="Arial" w:cs="Arial"/>
        </w:rPr>
        <w:t>сум</w:t>
      </w:r>
      <w:proofErr w:type="spellEnd"/>
      <w:r w:rsidR="001103A2" w:rsidRPr="001103A2">
        <w:rPr>
          <w:rFonts w:ascii="Arial" w:hAnsi="Arial" w:cs="Arial"/>
        </w:rPr>
        <w:t xml:space="preserve">, </w:t>
      </w:r>
      <w:proofErr w:type="spellStart"/>
      <w:r w:rsidR="001103A2" w:rsidRPr="001103A2">
        <w:rPr>
          <w:rFonts w:ascii="Arial" w:hAnsi="Arial" w:cs="Arial"/>
        </w:rPr>
        <w:t>дүүргийн</w:t>
      </w:r>
      <w:proofErr w:type="spellEnd"/>
      <w:r w:rsidR="001103A2" w:rsidRPr="001103A2">
        <w:rPr>
          <w:rFonts w:ascii="Arial" w:hAnsi="Arial" w:cs="Arial"/>
        </w:rPr>
        <w:t xml:space="preserve"> </w:t>
      </w:r>
      <w:proofErr w:type="spellStart"/>
      <w:r w:rsidR="001103A2" w:rsidRPr="001103A2">
        <w:rPr>
          <w:rFonts w:ascii="Arial" w:hAnsi="Arial" w:cs="Arial"/>
        </w:rPr>
        <w:t>иргэдийн</w:t>
      </w:r>
      <w:proofErr w:type="spellEnd"/>
      <w:r w:rsidR="001103A2" w:rsidRPr="001103A2">
        <w:rPr>
          <w:rFonts w:ascii="Arial" w:hAnsi="Arial" w:cs="Arial"/>
        </w:rPr>
        <w:t xml:space="preserve"> </w:t>
      </w:r>
      <w:proofErr w:type="spellStart"/>
      <w:r w:rsidR="001103A2" w:rsidRPr="001103A2">
        <w:rPr>
          <w:rFonts w:ascii="Arial" w:hAnsi="Arial" w:cs="Arial"/>
        </w:rPr>
        <w:t>Төлөөлөгчдийн</w:t>
      </w:r>
      <w:proofErr w:type="spellEnd"/>
      <w:r w:rsidR="001103A2" w:rsidRPr="001103A2">
        <w:rPr>
          <w:rFonts w:ascii="Arial" w:hAnsi="Arial" w:cs="Arial"/>
        </w:rPr>
        <w:t xml:space="preserve"> </w:t>
      </w:r>
      <w:proofErr w:type="spellStart"/>
      <w:r w:rsidR="001103A2" w:rsidRPr="001103A2">
        <w:rPr>
          <w:rFonts w:ascii="Arial" w:hAnsi="Arial" w:cs="Arial"/>
        </w:rPr>
        <w:t>Хурлын</w:t>
      </w:r>
      <w:proofErr w:type="spellEnd"/>
      <w:r w:rsidR="001103A2">
        <w:rPr>
          <w:rFonts w:ascii="Arial" w:hAnsi="Arial" w:cs="Arial"/>
        </w:rPr>
        <w:t xml:space="preserve"> </w:t>
      </w:r>
      <w:proofErr w:type="spellStart"/>
      <w:r w:rsidR="001103A2" w:rsidRPr="001103A2">
        <w:rPr>
          <w:rFonts w:ascii="Arial" w:hAnsi="Arial" w:cs="Arial"/>
        </w:rPr>
        <w:t>ээлжит</w:t>
      </w:r>
      <w:proofErr w:type="spellEnd"/>
      <w:r w:rsidR="001103A2" w:rsidRPr="001103A2">
        <w:rPr>
          <w:rFonts w:ascii="Arial" w:hAnsi="Arial" w:cs="Arial"/>
        </w:rPr>
        <w:t xml:space="preserve"> </w:t>
      </w:r>
      <w:proofErr w:type="spellStart"/>
      <w:r w:rsidR="001103A2" w:rsidRPr="001103A2">
        <w:rPr>
          <w:rFonts w:ascii="Arial" w:hAnsi="Arial" w:cs="Arial"/>
        </w:rPr>
        <w:t>сонгуульд</w:t>
      </w:r>
      <w:proofErr w:type="spellEnd"/>
      <w:r w:rsidR="001103A2" w:rsidRPr="001103A2">
        <w:rPr>
          <w:rFonts w:ascii="Arial" w:hAnsi="Arial" w:cs="Arial"/>
        </w:rPr>
        <w:t xml:space="preserve"> </w:t>
      </w:r>
      <w:proofErr w:type="spellStart"/>
      <w:r w:rsidR="001103A2" w:rsidRPr="001103A2">
        <w:rPr>
          <w:rFonts w:ascii="Arial" w:hAnsi="Arial" w:cs="Arial"/>
        </w:rPr>
        <w:t>хэрэглэх</w:t>
      </w:r>
      <w:proofErr w:type="spellEnd"/>
      <w:r w:rsidR="001103A2" w:rsidRPr="001103A2">
        <w:rPr>
          <w:rFonts w:ascii="Arial" w:hAnsi="Arial" w:cs="Arial"/>
        </w:rPr>
        <w:t xml:space="preserve"> </w:t>
      </w:r>
      <w:proofErr w:type="spellStart"/>
      <w:r w:rsidR="001103A2" w:rsidRPr="001103A2">
        <w:rPr>
          <w:rFonts w:ascii="Arial" w:hAnsi="Arial" w:cs="Arial"/>
        </w:rPr>
        <w:t>талаар</w:t>
      </w:r>
      <w:proofErr w:type="spellEnd"/>
      <w:r w:rsidR="001103A2" w:rsidRPr="001103A2">
        <w:rPr>
          <w:rFonts w:ascii="Arial" w:hAnsi="Arial" w:cs="Arial"/>
        </w:rPr>
        <w:t xml:space="preserve"> </w:t>
      </w:r>
      <w:proofErr w:type="spellStart"/>
      <w:r w:rsidR="001103A2" w:rsidRPr="001103A2">
        <w:rPr>
          <w:rFonts w:ascii="Arial" w:hAnsi="Arial" w:cs="Arial"/>
        </w:rPr>
        <w:t>гаргасан</w:t>
      </w:r>
      <w:proofErr w:type="spellEnd"/>
      <w:r w:rsidR="001103A2" w:rsidRPr="001103A2">
        <w:rPr>
          <w:rFonts w:ascii="Arial" w:hAnsi="Arial" w:cs="Arial"/>
        </w:rPr>
        <w:t xml:space="preserve"> </w:t>
      </w:r>
      <w:proofErr w:type="spellStart"/>
      <w:r w:rsidR="001103A2" w:rsidRPr="001103A2">
        <w:rPr>
          <w:rFonts w:ascii="Arial" w:hAnsi="Arial" w:cs="Arial"/>
        </w:rPr>
        <w:t>энэ</w:t>
      </w:r>
      <w:proofErr w:type="spellEnd"/>
      <w:r w:rsidR="001103A2" w:rsidRPr="001103A2">
        <w:rPr>
          <w:rFonts w:ascii="Arial" w:hAnsi="Arial" w:cs="Arial"/>
        </w:rPr>
        <w:t xml:space="preserve"> </w:t>
      </w:r>
      <w:proofErr w:type="spellStart"/>
      <w:r w:rsidR="001103A2" w:rsidRPr="001103A2">
        <w:rPr>
          <w:rFonts w:ascii="Arial" w:hAnsi="Arial" w:cs="Arial"/>
        </w:rPr>
        <w:t>хуулийн</w:t>
      </w:r>
      <w:proofErr w:type="spellEnd"/>
      <w:r w:rsidR="001103A2" w:rsidRPr="001103A2">
        <w:rPr>
          <w:rFonts w:ascii="Arial" w:hAnsi="Arial" w:cs="Arial"/>
        </w:rPr>
        <w:t xml:space="preserve"> 6.1.1-д </w:t>
      </w:r>
      <w:proofErr w:type="spellStart"/>
      <w:r w:rsidR="001103A2" w:rsidRPr="001103A2">
        <w:rPr>
          <w:rFonts w:ascii="Arial" w:hAnsi="Arial" w:cs="Arial"/>
        </w:rPr>
        <w:t>заасан</w:t>
      </w:r>
      <w:proofErr w:type="spellEnd"/>
      <w:r w:rsidR="001103A2" w:rsidRPr="001103A2">
        <w:rPr>
          <w:rFonts w:ascii="Arial" w:hAnsi="Arial" w:cs="Arial"/>
        </w:rPr>
        <w:t xml:space="preserve"> </w:t>
      </w:r>
      <w:proofErr w:type="spellStart"/>
      <w:r w:rsidR="001103A2" w:rsidRPr="001103A2">
        <w:rPr>
          <w:rFonts w:ascii="Arial" w:hAnsi="Arial" w:cs="Arial"/>
        </w:rPr>
        <w:t>шийдвэр</w:t>
      </w:r>
      <w:r w:rsidR="00A62799">
        <w:rPr>
          <w:rFonts w:ascii="Arial" w:hAnsi="Arial" w:cs="Arial"/>
        </w:rPr>
        <w:t>ийг</w:t>
      </w:r>
      <w:proofErr w:type="spellEnd"/>
      <w:r w:rsidR="00A62799">
        <w:rPr>
          <w:rFonts w:ascii="Arial" w:hAnsi="Arial" w:cs="Arial"/>
        </w:rPr>
        <w:t xml:space="preserve"> </w:t>
      </w:r>
      <w:proofErr w:type="spellStart"/>
      <w:r w:rsidR="001103A2" w:rsidRPr="001103A2">
        <w:rPr>
          <w:rFonts w:ascii="Arial" w:hAnsi="Arial" w:cs="Arial"/>
        </w:rPr>
        <w:t>тухайн</w:t>
      </w:r>
      <w:proofErr w:type="spellEnd"/>
      <w:r w:rsidR="001103A2" w:rsidRPr="001103A2">
        <w:rPr>
          <w:rFonts w:ascii="Arial" w:hAnsi="Arial" w:cs="Arial"/>
        </w:rPr>
        <w:t xml:space="preserve"> </w:t>
      </w:r>
      <w:proofErr w:type="spellStart"/>
      <w:r w:rsidR="001103A2" w:rsidRPr="001103A2">
        <w:rPr>
          <w:rFonts w:ascii="Arial" w:hAnsi="Arial" w:cs="Arial"/>
        </w:rPr>
        <w:t>аймаг</w:t>
      </w:r>
      <w:proofErr w:type="spellEnd"/>
      <w:r w:rsidR="001103A2" w:rsidRPr="001103A2">
        <w:rPr>
          <w:rFonts w:ascii="Arial" w:hAnsi="Arial" w:cs="Arial"/>
        </w:rPr>
        <w:t xml:space="preserve">, </w:t>
      </w:r>
      <w:proofErr w:type="spellStart"/>
      <w:r w:rsidR="001103A2" w:rsidRPr="001103A2">
        <w:rPr>
          <w:rFonts w:ascii="Arial" w:hAnsi="Arial" w:cs="Arial"/>
        </w:rPr>
        <w:t>нийслэл</w:t>
      </w:r>
      <w:proofErr w:type="spellEnd"/>
      <w:r w:rsidR="001103A2" w:rsidRPr="001103A2">
        <w:rPr>
          <w:rFonts w:ascii="Arial" w:hAnsi="Arial" w:cs="Arial"/>
        </w:rPr>
        <w:t xml:space="preserve">, </w:t>
      </w:r>
      <w:proofErr w:type="spellStart"/>
      <w:r w:rsidR="001103A2" w:rsidRPr="001103A2">
        <w:rPr>
          <w:rFonts w:ascii="Arial" w:hAnsi="Arial" w:cs="Arial"/>
        </w:rPr>
        <w:t>сум</w:t>
      </w:r>
      <w:proofErr w:type="spellEnd"/>
      <w:r w:rsidR="001103A2" w:rsidRPr="001103A2">
        <w:rPr>
          <w:rFonts w:ascii="Arial" w:hAnsi="Arial" w:cs="Arial"/>
        </w:rPr>
        <w:t xml:space="preserve">, </w:t>
      </w:r>
      <w:proofErr w:type="spellStart"/>
      <w:r w:rsidR="001103A2" w:rsidRPr="001103A2">
        <w:rPr>
          <w:rFonts w:ascii="Arial" w:hAnsi="Arial" w:cs="Arial"/>
        </w:rPr>
        <w:t>дүүргийн</w:t>
      </w:r>
      <w:proofErr w:type="spellEnd"/>
      <w:r w:rsidR="001103A2" w:rsidRPr="001103A2">
        <w:rPr>
          <w:rFonts w:ascii="Arial" w:hAnsi="Arial" w:cs="Arial"/>
        </w:rPr>
        <w:t xml:space="preserve"> </w:t>
      </w:r>
      <w:proofErr w:type="spellStart"/>
      <w:r w:rsidR="001103A2" w:rsidRPr="001103A2">
        <w:rPr>
          <w:rFonts w:ascii="Arial" w:hAnsi="Arial" w:cs="Arial"/>
        </w:rPr>
        <w:t>иргэдийн</w:t>
      </w:r>
      <w:proofErr w:type="spellEnd"/>
      <w:r w:rsidR="001103A2" w:rsidRPr="001103A2">
        <w:rPr>
          <w:rFonts w:ascii="Arial" w:hAnsi="Arial" w:cs="Arial"/>
        </w:rPr>
        <w:t xml:space="preserve"> </w:t>
      </w:r>
      <w:proofErr w:type="spellStart"/>
      <w:r w:rsidR="001103A2" w:rsidRPr="001103A2">
        <w:rPr>
          <w:rFonts w:ascii="Arial" w:hAnsi="Arial" w:cs="Arial"/>
        </w:rPr>
        <w:t>Төлөөлөгчдийн</w:t>
      </w:r>
      <w:proofErr w:type="spellEnd"/>
      <w:r w:rsidR="001103A2" w:rsidRPr="001103A2">
        <w:rPr>
          <w:rFonts w:ascii="Arial" w:hAnsi="Arial" w:cs="Arial"/>
        </w:rPr>
        <w:t xml:space="preserve"> </w:t>
      </w:r>
      <w:proofErr w:type="spellStart"/>
      <w:r w:rsidR="001103A2" w:rsidRPr="001103A2">
        <w:rPr>
          <w:rFonts w:ascii="Arial" w:hAnsi="Arial" w:cs="Arial"/>
        </w:rPr>
        <w:t>Хурлын</w:t>
      </w:r>
      <w:proofErr w:type="spellEnd"/>
      <w:r w:rsidR="001103A2">
        <w:rPr>
          <w:rFonts w:ascii="Arial" w:hAnsi="Arial" w:cs="Arial"/>
        </w:rPr>
        <w:t xml:space="preserve"> </w:t>
      </w:r>
      <w:proofErr w:type="spellStart"/>
      <w:r w:rsidR="001103A2" w:rsidRPr="001103A2">
        <w:rPr>
          <w:rFonts w:ascii="Arial" w:hAnsi="Arial" w:cs="Arial"/>
        </w:rPr>
        <w:t>нөхөн</w:t>
      </w:r>
      <w:proofErr w:type="spellEnd"/>
      <w:r w:rsidR="001103A2" w:rsidRPr="001103A2">
        <w:rPr>
          <w:rFonts w:ascii="Arial" w:hAnsi="Arial" w:cs="Arial"/>
        </w:rPr>
        <w:t xml:space="preserve"> </w:t>
      </w:r>
      <w:proofErr w:type="spellStart"/>
      <w:r w:rsidR="001103A2" w:rsidRPr="001103A2">
        <w:rPr>
          <w:rFonts w:ascii="Arial" w:hAnsi="Arial" w:cs="Arial"/>
        </w:rPr>
        <w:t>болон</w:t>
      </w:r>
      <w:proofErr w:type="spellEnd"/>
      <w:r w:rsidR="001103A2" w:rsidRPr="001103A2">
        <w:rPr>
          <w:rFonts w:ascii="Arial" w:hAnsi="Arial" w:cs="Arial"/>
        </w:rPr>
        <w:t xml:space="preserve"> </w:t>
      </w:r>
      <w:proofErr w:type="spellStart"/>
      <w:r w:rsidR="001103A2" w:rsidRPr="001103A2">
        <w:rPr>
          <w:rFonts w:ascii="Arial" w:hAnsi="Arial" w:cs="Arial"/>
        </w:rPr>
        <w:t>дахин</w:t>
      </w:r>
      <w:proofErr w:type="spellEnd"/>
      <w:r w:rsidR="001103A2" w:rsidRPr="001103A2">
        <w:rPr>
          <w:rFonts w:ascii="Arial" w:hAnsi="Arial" w:cs="Arial"/>
        </w:rPr>
        <w:t xml:space="preserve"> </w:t>
      </w:r>
      <w:proofErr w:type="spellStart"/>
      <w:r w:rsidR="001103A2" w:rsidRPr="001103A2">
        <w:rPr>
          <w:rFonts w:ascii="Arial" w:hAnsi="Arial" w:cs="Arial"/>
        </w:rPr>
        <w:t>сонгуульд</w:t>
      </w:r>
      <w:proofErr w:type="spellEnd"/>
      <w:r w:rsidR="001103A2" w:rsidRPr="001103A2">
        <w:rPr>
          <w:rFonts w:ascii="Arial" w:hAnsi="Arial" w:cs="Arial"/>
        </w:rPr>
        <w:t xml:space="preserve"> </w:t>
      </w:r>
      <w:proofErr w:type="spellStart"/>
      <w:r w:rsidR="001103A2">
        <w:rPr>
          <w:rFonts w:ascii="Arial" w:hAnsi="Arial" w:cs="Arial"/>
        </w:rPr>
        <w:t>мөн</w:t>
      </w:r>
      <w:proofErr w:type="spellEnd"/>
      <w:r w:rsidR="001103A2">
        <w:rPr>
          <w:rFonts w:ascii="Arial" w:hAnsi="Arial" w:cs="Arial"/>
        </w:rPr>
        <w:t xml:space="preserve"> </w:t>
      </w:r>
      <w:proofErr w:type="spellStart"/>
      <w:r w:rsidR="001103A2">
        <w:rPr>
          <w:rFonts w:ascii="Arial" w:hAnsi="Arial" w:cs="Arial"/>
        </w:rPr>
        <w:t>адил</w:t>
      </w:r>
      <w:proofErr w:type="spellEnd"/>
      <w:r w:rsidR="001103A2">
        <w:rPr>
          <w:rFonts w:ascii="Arial" w:hAnsi="Arial" w:cs="Arial"/>
        </w:rPr>
        <w:t xml:space="preserve"> </w:t>
      </w:r>
      <w:proofErr w:type="spellStart"/>
      <w:r w:rsidR="001103A2" w:rsidRPr="001103A2">
        <w:rPr>
          <w:rFonts w:ascii="Arial" w:hAnsi="Arial" w:cs="Arial"/>
        </w:rPr>
        <w:t>хэрэглэнэ</w:t>
      </w:r>
      <w:proofErr w:type="spellEnd"/>
      <w:r w:rsidR="001103A2" w:rsidRPr="001103A2">
        <w:rPr>
          <w:rFonts w:ascii="Arial" w:hAnsi="Arial" w:cs="Arial"/>
        </w:rPr>
        <w:t>.”</w:t>
      </w:r>
    </w:p>
    <w:p w14:paraId="74A281CF" w14:textId="77777777" w:rsidR="00B13B4E" w:rsidRDefault="00B13B4E" w:rsidP="00B13B4E">
      <w:pPr>
        <w:jc w:val="both"/>
        <w:rPr>
          <w:rFonts w:ascii="Arial" w:hAnsi="Arial" w:cs="Arial"/>
          <w:lang w:val="mn-MN"/>
        </w:rPr>
      </w:pPr>
    </w:p>
    <w:p w14:paraId="195ADA03" w14:textId="77777777" w:rsidR="00B13B4E" w:rsidRDefault="00B13B4E" w:rsidP="001103A2">
      <w:pPr>
        <w:ind w:firstLine="720"/>
        <w:jc w:val="both"/>
        <w:rPr>
          <w:rFonts w:ascii="Arial" w:hAnsi="Arial" w:cs="Arial"/>
          <w:lang w:val="mn-MN"/>
        </w:rPr>
      </w:pPr>
      <w:r>
        <w:rPr>
          <w:rFonts w:ascii="Arial" w:hAnsi="Arial" w:cs="Arial"/>
          <w:lang w:val="mn-MN"/>
        </w:rPr>
        <w:t xml:space="preserve">2/“14.4.Мэдээллийн технологийн төвийн </w:t>
      </w:r>
      <w:r w:rsidR="006A28CF">
        <w:rPr>
          <w:rFonts w:ascii="Arial" w:hAnsi="Arial" w:cs="Arial"/>
          <w:lang w:val="mn-MN"/>
        </w:rPr>
        <w:t>саналыг үндэслэн</w:t>
      </w:r>
      <w:r>
        <w:rPr>
          <w:rFonts w:ascii="Arial" w:hAnsi="Arial" w:cs="Arial"/>
          <w:lang w:val="mn-MN"/>
        </w:rPr>
        <w:t xml:space="preserve"> даамлын орон тооны дээд хязгаарыг </w:t>
      </w:r>
      <w:r w:rsidR="006A28CF">
        <w:rPr>
          <w:rFonts w:ascii="Arial" w:hAnsi="Arial" w:cs="Arial"/>
          <w:lang w:val="mn-MN"/>
        </w:rPr>
        <w:t xml:space="preserve">Сонгуулийн ерөнхий хороо </w:t>
      </w:r>
      <w:r>
        <w:rPr>
          <w:rFonts w:ascii="Arial" w:hAnsi="Arial" w:cs="Arial"/>
          <w:lang w:val="mn-MN"/>
        </w:rPr>
        <w:t>батална.</w:t>
      </w:r>
    </w:p>
    <w:p w14:paraId="4D6A69A6" w14:textId="77777777" w:rsidR="00B13B4E" w:rsidRDefault="00B13B4E" w:rsidP="00B13B4E">
      <w:pPr>
        <w:jc w:val="both"/>
        <w:rPr>
          <w:rFonts w:ascii="Arial" w:hAnsi="Arial" w:cs="Arial"/>
          <w:lang w:val="mn-MN"/>
        </w:rPr>
      </w:pPr>
    </w:p>
    <w:p w14:paraId="0663E6DD" w14:textId="77777777" w:rsidR="00B13B4E" w:rsidRDefault="00B13B4E" w:rsidP="00B13B4E">
      <w:pPr>
        <w:jc w:val="both"/>
        <w:rPr>
          <w:rFonts w:ascii="Arial" w:hAnsi="Arial" w:cs="Arial"/>
          <w:lang w:val="mn-MN"/>
        </w:rPr>
      </w:pPr>
      <w:r>
        <w:rPr>
          <w:rFonts w:ascii="Arial" w:hAnsi="Arial" w:cs="Arial"/>
          <w:lang w:val="mn-MN"/>
        </w:rPr>
        <w:tab/>
        <w:t xml:space="preserve"> 14.5.Аймаг, нийслэлийн сонгуулийн хороо нь мэдээллийн технологийн багийн саналыг үндэслэн энэ хуулийн 14.</w:t>
      </w:r>
      <w:r w:rsidR="006A28CF">
        <w:rPr>
          <w:rFonts w:ascii="Arial" w:hAnsi="Arial" w:cs="Arial"/>
          <w:lang w:val="mn-MN"/>
        </w:rPr>
        <w:t>4</w:t>
      </w:r>
      <w:r>
        <w:rPr>
          <w:rFonts w:ascii="Arial" w:hAnsi="Arial" w:cs="Arial"/>
          <w:lang w:val="mn-MN"/>
        </w:rPr>
        <w:t>-т заасан орон тооны хязгаарт багтаан мэдээллийн технологийн даамлыг томилно.”</w:t>
      </w:r>
    </w:p>
    <w:p w14:paraId="419C72CB" w14:textId="77777777" w:rsidR="00B13B4E" w:rsidRDefault="00B13B4E" w:rsidP="00B13B4E">
      <w:pPr>
        <w:jc w:val="both"/>
        <w:rPr>
          <w:rFonts w:ascii="Arial" w:hAnsi="Arial" w:cs="Arial"/>
          <w:lang w:val="mn-MN"/>
        </w:rPr>
      </w:pPr>
    </w:p>
    <w:p w14:paraId="29ECACAA" w14:textId="77777777" w:rsidR="00B13B4E" w:rsidRPr="001103A2" w:rsidRDefault="00B13B4E" w:rsidP="001103A2">
      <w:pPr>
        <w:jc w:val="both"/>
        <w:rPr>
          <w:rFonts w:ascii="Arial" w:hAnsi="Arial" w:cs="Arial"/>
          <w:lang w:val="mn-MN"/>
        </w:rPr>
      </w:pPr>
      <w:r>
        <w:rPr>
          <w:rFonts w:ascii="Arial" w:hAnsi="Arial" w:cs="Arial"/>
          <w:lang w:val="mn-MN"/>
        </w:rPr>
        <w:tab/>
        <w:t>3/“</w:t>
      </w:r>
      <w:r w:rsidRPr="004B77A3">
        <w:rPr>
          <w:rFonts w:ascii="Arial" w:hAnsi="Arial" w:cs="Arial"/>
        </w:rPr>
        <w:t>21.6.</w:t>
      </w:r>
      <w:r w:rsidRPr="004B77A3">
        <w:rPr>
          <w:rFonts w:ascii="Arial" w:hAnsi="Arial" w:cs="Arial"/>
          <w:lang w:val="mn-MN"/>
        </w:rPr>
        <w:t>Сонгуулийн автоматжуулсан системийн техник хэрэгсэл, тоног төхөөрөмж, программ хангамжийг стандартын шаардлага хангасан</w:t>
      </w:r>
      <w:r w:rsidR="00292845">
        <w:rPr>
          <w:rFonts w:ascii="Arial" w:hAnsi="Arial" w:cs="Arial"/>
          <w:lang w:val="mn-MN"/>
        </w:rPr>
        <w:t xml:space="preserve">, </w:t>
      </w:r>
      <w:r w:rsidRPr="004B77A3">
        <w:rPr>
          <w:rFonts w:ascii="Arial" w:hAnsi="Arial" w:cs="Arial"/>
          <w:lang w:val="mn-MN"/>
        </w:rPr>
        <w:t>Төрийн хамгаалалт</w:t>
      </w:r>
      <w:r w:rsidR="00292845">
        <w:rPr>
          <w:rFonts w:ascii="Arial" w:hAnsi="Arial" w:cs="Arial"/>
          <w:lang w:val="mn-MN"/>
        </w:rPr>
        <w:t xml:space="preserve">тай байранд </w:t>
      </w:r>
      <w:r w:rsidRPr="004B77A3">
        <w:rPr>
          <w:rFonts w:ascii="Arial" w:hAnsi="Arial" w:cs="Arial"/>
          <w:lang w:val="mn-MN"/>
        </w:rPr>
        <w:t>хадгална.</w:t>
      </w:r>
      <w:r>
        <w:rPr>
          <w:rFonts w:ascii="Arial" w:hAnsi="Arial" w:cs="Arial"/>
          <w:lang w:val="mn-MN"/>
        </w:rPr>
        <w:t>”</w:t>
      </w:r>
    </w:p>
    <w:p w14:paraId="77A8C434" w14:textId="77777777" w:rsidR="00B13B4E" w:rsidRPr="00DD588E" w:rsidRDefault="00B13B4E" w:rsidP="00B13B4E">
      <w:pPr>
        <w:jc w:val="both"/>
        <w:rPr>
          <w:rFonts w:ascii="Arial" w:hAnsi="Arial" w:cs="Arial"/>
          <w:lang w:val="mn-MN"/>
        </w:rPr>
      </w:pPr>
      <w:r>
        <w:rPr>
          <w:rFonts w:ascii="Arial" w:hAnsi="Arial" w:cs="Arial"/>
          <w:lang w:val="mn-MN"/>
        </w:rPr>
        <w:t xml:space="preserve"> </w:t>
      </w:r>
    </w:p>
    <w:p w14:paraId="207C05EA" w14:textId="77777777" w:rsidR="00B13B4E" w:rsidRPr="00C35904" w:rsidRDefault="00B13B4E" w:rsidP="00B13B4E">
      <w:pPr>
        <w:ind w:firstLine="720"/>
        <w:jc w:val="both"/>
        <w:rPr>
          <w:rFonts w:ascii="Arial" w:hAnsi="Arial" w:cs="Arial"/>
          <w:lang w:val="mn-MN"/>
        </w:rPr>
      </w:pPr>
      <w:r>
        <w:rPr>
          <w:rFonts w:ascii="Arial" w:hAnsi="Arial" w:cs="Arial"/>
          <w:b/>
          <w:lang w:val="mn-MN"/>
        </w:rPr>
        <w:t>2 дугаар зүйл.</w:t>
      </w:r>
      <w:r>
        <w:rPr>
          <w:rFonts w:ascii="Arial" w:hAnsi="Arial" w:cs="Arial"/>
          <w:lang w:val="mn-MN"/>
        </w:rPr>
        <w:t xml:space="preserve">Сонгуулийн автоматжуулсан системийн тухай хуулийн 6 дугаар зүйлийн 6.1.2 дахь заалтын “ашиглахтай холбогдон шаардагдах” гэснийг “ашиглах, аюулгүй байдлыг хангахад шаардагдах” гэж, 12 дугаар зүйлийн 12.2 дахь хэсгийн </w:t>
      </w:r>
      <w:r w:rsidRPr="00C35904">
        <w:rPr>
          <w:rFonts w:ascii="Arial" w:hAnsi="Arial" w:cs="Arial"/>
          <w:lang w:val="mn-MN"/>
        </w:rPr>
        <w:t>“</w:t>
      </w:r>
      <w:proofErr w:type="spellStart"/>
      <w:r w:rsidRPr="00C35904">
        <w:rPr>
          <w:rFonts w:ascii="Arial" w:hAnsi="Arial" w:cs="Arial"/>
        </w:rPr>
        <w:t>Төрийн</w:t>
      </w:r>
      <w:proofErr w:type="spellEnd"/>
      <w:r w:rsidRPr="00C35904">
        <w:rPr>
          <w:rFonts w:ascii="Arial" w:hAnsi="Arial" w:cs="Arial"/>
        </w:rPr>
        <w:t xml:space="preserve"> </w:t>
      </w:r>
      <w:proofErr w:type="spellStart"/>
      <w:r w:rsidRPr="00C35904">
        <w:rPr>
          <w:rFonts w:ascii="Arial" w:hAnsi="Arial" w:cs="Arial"/>
        </w:rPr>
        <w:t>албаны</w:t>
      </w:r>
      <w:proofErr w:type="spellEnd"/>
      <w:r w:rsidRPr="00C35904">
        <w:rPr>
          <w:rFonts w:ascii="Arial" w:hAnsi="Arial" w:cs="Arial"/>
        </w:rPr>
        <w:t xml:space="preserve"> </w:t>
      </w:r>
      <w:proofErr w:type="spellStart"/>
      <w:r w:rsidRPr="00C35904">
        <w:rPr>
          <w:rFonts w:ascii="Arial" w:hAnsi="Arial" w:cs="Arial"/>
        </w:rPr>
        <w:t>тухай</w:t>
      </w:r>
      <w:proofErr w:type="spellEnd"/>
      <w:r w:rsidRPr="00C35904">
        <w:rPr>
          <w:rFonts w:ascii="Arial" w:hAnsi="Arial" w:cs="Arial"/>
        </w:rPr>
        <w:t xml:space="preserve"> </w:t>
      </w:r>
      <w:proofErr w:type="spellStart"/>
      <w:r w:rsidRPr="00C35904">
        <w:rPr>
          <w:rFonts w:ascii="Arial" w:hAnsi="Arial" w:cs="Arial"/>
        </w:rPr>
        <w:t>хуульд</w:t>
      </w:r>
      <w:proofErr w:type="spellEnd"/>
      <w:r w:rsidRPr="00C35904">
        <w:rPr>
          <w:rFonts w:ascii="Arial" w:hAnsi="Arial" w:cs="Arial"/>
        </w:rPr>
        <w:t xml:space="preserve"> </w:t>
      </w:r>
      <w:proofErr w:type="spellStart"/>
      <w:r w:rsidRPr="00C35904">
        <w:rPr>
          <w:rFonts w:ascii="Arial" w:hAnsi="Arial" w:cs="Arial"/>
        </w:rPr>
        <w:t>заасан</w:t>
      </w:r>
      <w:proofErr w:type="spellEnd"/>
      <w:r w:rsidRPr="00C35904">
        <w:rPr>
          <w:rFonts w:ascii="Arial" w:hAnsi="Arial" w:cs="Arial"/>
        </w:rPr>
        <w:t xml:space="preserve"> </w:t>
      </w:r>
      <w:proofErr w:type="spellStart"/>
      <w:r w:rsidRPr="00C35904">
        <w:rPr>
          <w:rFonts w:ascii="Arial" w:hAnsi="Arial" w:cs="Arial"/>
        </w:rPr>
        <w:t>ажиллах</w:t>
      </w:r>
      <w:proofErr w:type="spellEnd"/>
      <w:r w:rsidRPr="00C35904">
        <w:rPr>
          <w:rFonts w:ascii="Arial" w:hAnsi="Arial" w:cs="Arial"/>
        </w:rPr>
        <w:t xml:space="preserve"> </w:t>
      </w:r>
      <w:proofErr w:type="spellStart"/>
      <w:r w:rsidRPr="00C35904">
        <w:rPr>
          <w:rFonts w:ascii="Arial" w:hAnsi="Arial" w:cs="Arial"/>
        </w:rPr>
        <w:t>нөхцөл</w:t>
      </w:r>
      <w:proofErr w:type="spellEnd"/>
      <w:r w:rsidRPr="00C35904">
        <w:rPr>
          <w:rFonts w:ascii="Arial" w:hAnsi="Arial" w:cs="Arial"/>
        </w:rPr>
        <w:t xml:space="preserve"> </w:t>
      </w:r>
      <w:proofErr w:type="spellStart"/>
      <w:r w:rsidRPr="00C35904">
        <w:rPr>
          <w:rFonts w:ascii="Arial" w:hAnsi="Arial" w:cs="Arial"/>
        </w:rPr>
        <w:t>баталгаагаар</w:t>
      </w:r>
      <w:proofErr w:type="spellEnd"/>
      <w:r w:rsidRPr="00C35904">
        <w:rPr>
          <w:rFonts w:ascii="Arial" w:hAnsi="Arial" w:cs="Arial"/>
        </w:rPr>
        <w:t xml:space="preserve"> </w:t>
      </w:r>
      <w:proofErr w:type="spellStart"/>
      <w:r w:rsidRPr="00C35904">
        <w:rPr>
          <w:rFonts w:ascii="Arial" w:hAnsi="Arial" w:cs="Arial"/>
        </w:rPr>
        <w:t>хангагдан</w:t>
      </w:r>
      <w:proofErr w:type="spellEnd"/>
      <w:r w:rsidRPr="00C35904">
        <w:rPr>
          <w:rFonts w:ascii="Arial" w:hAnsi="Arial" w:cs="Arial"/>
          <w:lang w:val="mn-MN"/>
        </w:rPr>
        <w:t>а</w:t>
      </w:r>
      <w:r>
        <w:rPr>
          <w:rFonts w:ascii="Arial" w:hAnsi="Arial" w:cs="Arial"/>
          <w:lang w:val="mn-MN"/>
        </w:rPr>
        <w:t>.” гэснийг “</w:t>
      </w:r>
      <w:r w:rsidRPr="00C35904">
        <w:rPr>
          <w:rFonts w:ascii="Arial" w:hAnsi="Arial" w:cs="Arial"/>
          <w:lang w:val="mn-MN"/>
        </w:rPr>
        <w:t>албан хаагчийг томилохдоо тагнуулын байгууллагаас санал ав</w:t>
      </w:r>
      <w:r w:rsidR="00CC2183">
        <w:rPr>
          <w:rFonts w:ascii="Arial" w:hAnsi="Arial" w:cs="Arial"/>
          <w:lang w:val="mn-MN"/>
        </w:rPr>
        <w:t>н</w:t>
      </w:r>
      <w:r w:rsidRPr="00C35904">
        <w:rPr>
          <w:rFonts w:ascii="Arial" w:hAnsi="Arial" w:cs="Arial"/>
          <w:lang w:val="mn-MN"/>
        </w:rPr>
        <w:t xml:space="preserve">а.” </w:t>
      </w:r>
      <w:r>
        <w:rPr>
          <w:rFonts w:ascii="Arial" w:hAnsi="Arial" w:cs="Arial"/>
          <w:lang w:val="mn-MN"/>
        </w:rPr>
        <w:t>г</w:t>
      </w:r>
      <w:r w:rsidRPr="00C35904">
        <w:rPr>
          <w:rFonts w:ascii="Arial" w:hAnsi="Arial" w:cs="Arial"/>
          <w:lang w:val="mn-MN"/>
        </w:rPr>
        <w:t>эж</w:t>
      </w:r>
      <w:r>
        <w:rPr>
          <w:rFonts w:ascii="Arial" w:hAnsi="Arial" w:cs="Arial"/>
          <w:lang w:val="mn-MN"/>
        </w:rPr>
        <w:t xml:space="preserve">, 13 дугаар зүйлийн 13.1 дэх хэсгийн “нийслэлийн” гэснийг “нийслэл, </w:t>
      </w:r>
      <w:r w:rsidR="00CC2183">
        <w:rPr>
          <w:rFonts w:ascii="Arial" w:hAnsi="Arial" w:cs="Arial"/>
          <w:lang w:val="mn-MN"/>
        </w:rPr>
        <w:t xml:space="preserve">сум, </w:t>
      </w:r>
      <w:r>
        <w:rPr>
          <w:rFonts w:ascii="Arial" w:hAnsi="Arial" w:cs="Arial"/>
          <w:lang w:val="mn-MN"/>
        </w:rPr>
        <w:t xml:space="preserve">дүүргийн” гэж, “5” гэснийг “7” гэж, 14 дүгээр зүйлийн 14.2 дахь хэсгийн “төвийн” гэснийг “төв, багийн” гэж, 15 дугаар зүйлийн </w:t>
      </w:r>
      <w:r w:rsidR="00292845">
        <w:rPr>
          <w:rFonts w:ascii="Arial" w:hAnsi="Arial" w:cs="Arial"/>
          <w:lang w:val="mn-MN"/>
        </w:rPr>
        <w:t xml:space="preserve">15.2 дахь хэсгийн “бүрдэлд” гэснийг “иж бүрдлийг тогтоож, түүнд” гэж, </w:t>
      </w:r>
      <w:r>
        <w:rPr>
          <w:rFonts w:ascii="Arial" w:hAnsi="Arial" w:cs="Arial"/>
          <w:lang w:val="mn-MN"/>
        </w:rPr>
        <w:t>15.4 дэх хэсгийн “төхөөрөмжийг” гэснийг “төхөөрөмж, програм</w:t>
      </w:r>
      <w:r w:rsidR="00292845">
        <w:rPr>
          <w:rFonts w:ascii="Arial" w:hAnsi="Arial" w:cs="Arial"/>
          <w:lang w:val="mn-MN"/>
        </w:rPr>
        <w:t>м</w:t>
      </w:r>
      <w:r>
        <w:rPr>
          <w:rFonts w:ascii="Arial" w:hAnsi="Arial" w:cs="Arial"/>
          <w:lang w:val="mn-MN"/>
        </w:rPr>
        <w:t xml:space="preserve"> хангамжийг” гэж, 17 дугаар зүйлийн 17.1.1 дэх заалтын “тойрог,” гэснийг “тойрог, мандат, хэсгийн хороо,” гэж, 17.1.2 дахь заалтын “дэвшигчид,” гэснийг “дэвшигчид, нам, эвсэл” гэж, 17.1.4 дэх заалтын “явц” гэснийг “ирц” гэж, 21 дүгээр зүйлийн 21.2.3 дахь заалтын “бүрэн хаах</w:t>
      </w:r>
      <w:r>
        <w:rPr>
          <w:rFonts w:ascii="Arial" w:hAnsi="Arial" w:cs="Arial"/>
        </w:rPr>
        <w:t>;</w:t>
      </w:r>
      <w:r>
        <w:rPr>
          <w:rFonts w:ascii="Arial" w:hAnsi="Arial" w:cs="Arial"/>
          <w:lang w:val="mn-MN"/>
        </w:rPr>
        <w:t>” гэснийг “хаах арга хэмжээ авах</w:t>
      </w:r>
      <w:r>
        <w:rPr>
          <w:rFonts w:ascii="Arial" w:hAnsi="Arial" w:cs="Arial"/>
        </w:rPr>
        <w:t>;</w:t>
      </w:r>
      <w:r>
        <w:rPr>
          <w:rFonts w:ascii="Arial" w:hAnsi="Arial" w:cs="Arial"/>
          <w:lang w:val="mn-MN"/>
        </w:rPr>
        <w:t>” гэж тус тус өөрчилсүгэй.</w:t>
      </w:r>
    </w:p>
    <w:p w14:paraId="50FBA1C5" w14:textId="77777777" w:rsidR="00B13B4E" w:rsidRDefault="00B13B4E" w:rsidP="00B13B4E">
      <w:pPr>
        <w:ind w:firstLine="720"/>
        <w:jc w:val="both"/>
        <w:rPr>
          <w:rFonts w:ascii="Arial" w:hAnsi="Arial" w:cs="Arial"/>
          <w:lang w:val="mn-MN"/>
        </w:rPr>
      </w:pPr>
    </w:p>
    <w:p w14:paraId="6079F282" w14:textId="77777777" w:rsidR="00B13B4E" w:rsidRPr="00A95928" w:rsidRDefault="00B13B4E" w:rsidP="00B13B4E">
      <w:pPr>
        <w:ind w:firstLine="720"/>
        <w:jc w:val="both"/>
        <w:rPr>
          <w:rFonts w:ascii="Arial" w:hAnsi="Arial" w:cs="Arial"/>
          <w:lang w:val="mn-MN"/>
        </w:rPr>
      </w:pPr>
      <w:r>
        <w:rPr>
          <w:rFonts w:ascii="Arial" w:hAnsi="Arial" w:cs="Arial"/>
          <w:b/>
          <w:lang w:val="mn-MN"/>
        </w:rPr>
        <w:t>3 дугаар зүйл.</w:t>
      </w:r>
      <w:r>
        <w:rPr>
          <w:rFonts w:ascii="Arial" w:hAnsi="Arial" w:cs="Arial"/>
          <w:lang w:val="mn-MN"/>
        </w:rPr>
        <w:t>Сонгуулийн автоматжуулсан системийн тухай хуулийн 14 дүгээр зүйлийн 14.2 дахь хэсгийн “сонгуулийн зохих шатны хороотой гэрээний үндсэн дээр ажиллах бөгөөд” гэснийг хассугай.</w:t>
      </w:r>
    </w:p>
    <w:p w14:paraId="41594D4D" w14:textId="77777777" w:rsidR="00B13B4E" w:rsidRDefault="00B13B4E" w:rsidP="00B13B4E">
      <w:pPr>
        <w:jc w:val="both"/>
        <w:rPr>
          <w:rFonts w:ascii="Arial" w:hAnsi="Arial" w:cs="Arial"/>
          <w:lang w:val="mn-MN"/>
        </w:rPr>
      </w:pPr>
    </w:p>
    <w:p w14:paraId="19F76847" w14:textId="77777777" w:rsidR="00B13B4E" w:rsidRDefault="00B13B4E" w:rsidP="00B13B4E">
      <w:pPr>
        <w:suppressAutoHyphens/>
        <w:snapToGrid w:val="0"/>
        <w:ind w:firstLine="720"/>
        <w:jc w:val="both"/>
        <w:rPr>
          <w:rFonts w:ascii="Arial" w:hAnsi="Arial" w:cs="Arial"/>
          <w:lang w:val="mn-MN"/>
        </w:rPr>
      </w:pPr>
      <w:r>
        <w:rPr>
          <w:rFonts w:ascii="Arial" w:hAnsi="Arial" w:cs="Arial"/>
          <w:b/>
          <w:lang w:eastAsia="zh-CN"/>
        </w:rPr>
        <w:t>4</w:t>
      </w:r>
      <w:r>
        <w:rPr>
          <w:rFonts w:ascii="Arial" w:hAnsi="Arial" w:cs="Arial"/>
          <w:b/>
          <w:lang w:val="mn-MN" w:eastAsia="zh-CN"/>
        </w:rPr>
        <w:t xml:space="preserve"> дүгээр</w:t>
      </w:r>
      <w:r w:rsidRPr="009D344E">
        <w:rPr>
          <w:rFonts w:ascii="Arial" w:hAnsi="Arial" w:cs="Arial"/>
          <w:b/>
          <w:lang w:val="mn-MN" w:eastAsia="zh-CN"/>
        </w:rPr>
        <w:t xml:space="preserve"> </w:t>
      </w:r>
      <w:proofErr w:type="gramStart"/>
      <w:r w:rsidRPr="009D344E">
        <w:rPr>
          <w:rFonts w:ascii="Arial" w:hAnsi="Arial" w:cs="Arial"/>
          <w:b/>
          <w:lang w:val="mn-MN" w:eastAsia="zh-CN"/>
        </w:rPr>
        <w:t>зүйл.</w:t>
      </w:r>
      <w:r w:rsidRPr="009D344E">
        <w:rPr>
          <w:rFonts w:ascii="Arial" w:hAnsi="Arial" w:cs="Arial"/>
          <w:lang w:val="mn-MN"/>
        </w:rPr>
        <w:t>Энэ</w:t>
      </w:r>
      <w:proofErr w:type="gramEnd"/>
      <w:r w:rsidRPr="009D344E">
        <w:rPr>
          <w:rFonts w:ascii="Arial" w:hAnsi="Arial" w:cs="Arial"/>
          <w:lang w:val="mn-MN"/>
        </w:rPr>
        <w:t xml:space="preserve"> хуулийг </w:t>
      </w:r>
      <w:r>
        <w:rPr>
          <w:rFonts w:ascii="Arial" w:hAnsi="Arial" w:cs="Arial"/>
          <w:lang w:val="mn-MN"/>
        </w:rPr>
        <w:t xml:space="preserve">батлагдсан </w:t>
      </w:r>
      <w:r w:rsidRPr="009D344E">
        <w:rPr>
          <w:rFonts w:ascii="Arial" w:hAnsi="Arial" w:cs="Arial"/>
          <w:lang w:val="mn-MN"/>
        </w:rPr>
        <w:t>өдрөөс эхлэн дагаж мөрдөнө.</w:t>
      </w:r>
    </w:p>
    <w:p w14:paraId="43683573" w14:textId="77777777" w:rsidR="00B13B4E" w:rsidRPr="009D344E" w:rsidRDefault="00B13B4E" w:rsidP="00B13B4E">
      <w:pPr>
        <w:suppressAutoHyphens/>
        <w:snapToGrid w:val="0"/>
        <w:ind w:firstLine="720"/>
        <w:jc w:val="both"/>
        <w:rPr>
          <w:rFonts w:ascii="Arial" w:eastAsia="Arial" w:hAnsi="Arial" w:cs="Arial"/>
          <w:lang w:val="mn-MN" w:eastAsia="zh-CN"/>
        </w:rPr>
      </w:pPr>
    </w:p>
    <w:p w14:paraId="0FD74576" w14:textId="77777777" w:rsidR="00B13B4E" w:rsidRPr="009D344E" w:rsidRDefault="00B13B4E" w:rsidP="00B13B4E">
      <w:pPr>
        <w:jc w:val="both"/>
        <w:rPr>
          <w:rFonts w:ascii="Arial" w:hAnsi="Arial" w:cs="Arial"/>
          <w:lang w:val="mn-MN"/>
        </w:rPr>
      </w:pPr>
    </w:p>
    <w:p w14:paraId="50907AAF" w14:textId="77777777" w:rsidR="00CB4EC0" w:rsidRPr="00043266" w:rsidRDefault="00B13B4E" w:rsidP="00043266">
      <w:pPr>
        <w:jc w:val="center"/>
        <w:rPr>
          <w:rFonts w:ascii="Arial" w:hAnsi="Arial" w:cs="Arial"/>
          <w:lang w:val="mn-MN"/>
        </w:rPr>
      </w:pPr>
      <w:r>
        <w:rPr>
          <w:rFonts w:ascii="Arial" w:hAnsi="Arial" w:cs="Arial"/>
          <w:lang w:val="mn-MN"/>
        </w:rPr>
        <w:t>ГАРЫН ҮСЭГ</w:t>
      </w:r>
    </w:p>
    <w:p w14:paraId="51BF7BF7" w14:textId="77777777" w:rsidR="00CB4EC0" w:rsidRDefault="00CB4EC0" w:rsidP="00B13B4E">
      <w:pPr>
        <w:snapToGrid w:val="0"/>
        <w:rPr>
          <w:rFonts w:ascii="Arial" w:hAnsi="Arial" w:cs="Arial"/>
        </w:rPr>
      </w:pPr>
    </w:p>
    <w:sectPr w:rsidR="00CB4EC0" w:rsidSect="00464D41">
      <w:pgSz w:w="11900" w:h="16840"/>
      <w:pgMar w:top="714" w:right="851" w:bottom="571"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4E"/>
    <w:rsid w:val="00031BBF"/>
    <w:rsid w:val="00040174"/>
    <w:rsid w:val="00043266"/>
    <w:rsid w:val="000707B4"/>
    <w:rsid w:val="001100D1"/>
    <w:rsid w:val="001103A2"/>
    <w:rsid w:val="00176921"/>
    <w:rsid w:val="001A7E54"/>
    <w:rsid w:val="001C0412"/>
    <w:rsid w:val="00206C8C"/>
    <w:rsid w:val="00292845"/>
    <w:rsid w:val="00321C88"/>
    <w:rsid w:val="00335A96"/>
    <w:rsid w:val="004520F2"/>
    <w:rsid w:val="00464D41"/>
    <w:rsid w:val="005376CB"/>
    <w:rsid w:val="00547740"/>
    <w:rsid w:val="00592FB6"/>
    <w:rsid w:val="005F4640"/>
    <w:rsid w:val="00620228"/>
    <w:rsid w:val="00627CDE"/>
    <w:rsid w:val="00666AC6"/>
    <w:rsid w:val="00670539"/>
    <w:rsid w:val="006A28CF"/>
    <w:rsid w:val="007B45F9"/>
    <w:rsid w:val="007C7A67"/>
    <w:rsid w:val="00813BDE"/>
    <w:rsid w:val="00846F4F"/>
    <w:rsid w:val="0087239C"/>
    <w:rsid w:val="00925213"/>
    <w:rsid w:val="0096212E"/>
    <w:rsid w:val="00A17BB7"/>
    <w:rsid w:val="00A62799"/>
    <w:rsid w:val="00AB67C9"/>
    <w:rsid w:val="00AC11E2"/>
    <w:rsid w:val="00AD081F"/>
    <w:rsid w:val="00B13B4E"/>
    <w:rsid w:val="00BE06EB"/>
    <w:rsid w:val="00BF7E1A"/>
    <w:rsid w:val="00C93602"/>
    <w:rsid w:val="00CA3252"/>
    <w:rsid w:val="00CA622C"/>
    <w:rsid w:val="00CB4EC0"/>
    <w:rsid w:val="00CC2183"/>
    <w:rsid w:val="00EA4CB6"/>
    <w:rsid w:val="00EC0FB4"/>
    <w:rsid w:val="00F12419"/>
    <w:rsid w:val="00F271F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7DAF031"/>
  <w15:chartTrackingRefBased/>
  <w15:docId w15:val="{5084E90D-043A-8544-833C-CA0F9F27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B4E"/>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3B4E"/>
    <w:pPr>
      <w:spacing w:before="100" w:beforeAutospacing="1" w:after="100" w:afterAutospacing="1"/>
    </w:pPr>
  </w:style>
  <w:style w:type="character" w:customStyle="1" w:styleId="normaltextrun">
    <w:name w:val="normaltextrun"/>
    <w:basedOn w:val="DefaultParagraphFont"/>
    <w:rsid w:val="001A7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Dulguun G</cp:lastModifiedBy>
  <cp:revision>7</cp:revision>
  <cp:lastPrinted>2024-04-09T07:15:00Z</cp:lastPrinted>
  <dcterms:created xsi:type="dcterms:W3CDTF">2024-05-09T10:10:00Z</dcterms:created>
  <dcterms:modified xsi:type="dcterms:W3CDTF">2024-05-15T07:48:00Z</dcterms:modified>
</cp:coreProperties>
</file>