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6FD61" w14:textId="77777777" w:rsidR="005036ED" w:rsidRPr="004A70D5" w:rsidRDefault="005036ED" w:rsidP="00AA42C5">
      <w:pPr>
        <w:jc w:val="center"/>
        <w:rPr>
          <w:rFonts w:ascii="Arial" w:hAnsi="Arial" w:cs="Arial"/>
          <w:sz w:val="22"/>
          <w:szCs w:val="22"/>
        </w:rPr>
      </w:pPr>
      <w:r w:rsidRPr="004A70D5">
        <w:rPr>
          <w:rStyle w:val="Strong"/>
          <w:rFonts w:ascii="Arial" w:hAnsi="Arial" w:cs="Arial"/>
          <w:sz w:val="22"/>
          <w:szCs w:val="22"/>
        </w:rPr>
        <w:t>МОНГОЛ УЛСЫН ХУУЛЬ</w:t>
      </w:r>
    </w:p>
    <w:p w14:paraId="63D32AE2" w14:textId="77777777" w:rsidR="005036ED" w:rsidRPr="004A70D5" w:rsidRDefault="005036ED">
      <w:pPr>
        <w:rPr>
          <w:rFonts w:ascii="Arial" w:hAnsi="Arial" w:cs="Arial"/>
          <w:sz w:val="22"/>
          <w:szCs w:val="22"/>
        </w:rPr>
      </w:pPr>
    </w:p>
    <w:tbl>
      <w:tblPr>
        <w:tblW w:w="5139" w:type="pct"/>
        <w:tblCellSpacing w:w="15" w:type="dxa"/>
        <w:tblInd w:w="-270" w:type="dxa"/>
        <w:tblCellMar>
          <w:top w:w="15" w:type="dxa"/>
          <w:left w:w="15" w:type="dxa"/>
          <w:bottom w:w="15" w:type="dxa"/>
          <w:right w:w="15" w:type="dxa"/>
        </w:tblCellMar>
        <w:tblLook w:val="04A0" w:firstRow="1" w:lastRow="0" w:firstColumn="1" w:lastColumn="0" w:noHBand="0" w:noVBand="1"/>
      </w:tblPr>
      <w:tblGrid>
        <w:gridCol w:w="3959"/>
        <w:gridCol w:w="3420"/>
        <w:gridCol w:w="2426"/>
      </w:tblGrid>
      <w:tr w:rsidR="005036ED" w:rsidRPr="004A70D5" w14:paraId="179CC690" w14:textId="77777777" w:rsidTr="00493641">
        <w:trPr>
          <w:tblCellSpacing w:w="15" w:type="dxa"/>
        </w:trPr>
        <w:tc>
          <w:tcPr>
            <w:tcW w:w="1996" w:type="pct"/>
            <w:vAlign w:val="center"/>
            <w:hideMark/>
          </w:tcPr>
          <w:p w14:paraId="3721063B" w14:textId="097A829D" w:rsidR="005036ED" w:rsidRPr="004A70D5" w:rsidRDefault="005036ED">
            <w:pPr>
              <w:spacing w:before="100" w:beforeAutospacing="1" w:after="100" w:afterAutospacing="1"/>
              <w:rPr>
                <w:rFonts w:ascii="Arial" w:hAnsi="Arial" w:cs="Arial"/>
                <w:sz w:val="22"/>
                <w:szCs w:val="22"/>
                <w:lang w:val="ru-RU"/>
              </w:rPr>
            </w:pPr>
            <w:r w:rsidRPr="004A70D5">
              <w:rPr>
                <w:rFonts w:ascii="Arial" w:hAnsi="Arial" w:cs="Arial"/>
                <w:sz w:val="22"/>
                <w:szCs w:val="22"/>
                <w:lang w:val="ru-RU"/>
              </w:rPr>
              <w:t>20</w:t>
            </w:r>
            <w:r w:rsidR="0017682D" w:rsidRPr="004A70D5">
              <w:rPr>
                <w:rFonts w:ascii="Arial" w:hAnsi="Arial" w:cs="Arial"/>
                <w:sz w:val="22"/>
                <w:szCs w:val="22"/>
                <w:lang w:val="ru-RU"/>
              </w:rPr>
              <w:t>….</w:t>
            </w:r>
            <w:r w:rsidRPr="004A70D5">
              <w:rPr>
                <w:rFonts w:ascii="Arial" w:hAnsi="Arial" w:cs="Arial"/>
                <w:sz w:val="22"/>
                <w:szCs w:val="22"/>
                <w:lang w:val="ru-RU"/>
              </w:rPr>
              <w:t xml:space="preserve"> оны </w:t>
            </w:r>
            <w:r w:rsidR="0017682D" w:rsidRPr="004A70D5">
              <w:rPr>
                <w:rFonts w:ascii="Arial" w:hAnsi="Arial" w:cs="Arial"/>
                <w:sz w:val="22"/>
                <w:szCs w:val="22"/>
                <w:lang w:val="ru-RU"/>
              </w:rPr>
              <w:t>….</w:t>
            </w:r>
            <w:r w:rsidRPr="004A70D5">
              <w:rPr>
                <w:rFonts w:ascii="Arial" w:hAnsi="Arial" w:cs="Arial"/>
                <w:sz w:val="22"/>
                <w:szCs w:val="22"/>
                <w:lang w:val="ru-RU"/>
              </w:rPr>
              <w:t xml:space="preserve"> дугаар сарын </w:t>
            </w:r>
            <w:r w:rsidR="00B90976" w:rsidRPr="004A70D5">
              <w:rPr>
                <w:rFonts w:ascii="Arial" w:hAnsi="Arial" w:cs="Arial"/>
                <w:sz w:val="22"/>
                <w:szCs w:val="22"/>
                <w:lang w:val="mn-MN"/>
              </w:rPr>
              <w:t>...</w:t>
            </w:r>
            <w:r w:rsidRPr="004A70D5">
              <w:rPr>
                <w:rFonts w:ascii="Arial" w:hAnsi="Arial" w:cs="Arial"/>
                <w:sz w:val="22"/>
                <w:szCs w:val="22"/>
                <w:lang w:val="ru-RU"/>
              </w:rPr>
              <w:t>ны өдөр</w:t>
            </w:r>
          </w:p>
        </w:tc>
        <w:tc>
          <w:tcPr>
            <w:tcW w:w="1729" w:type="pct"/>
            <w:vAlign w:val="center"/>
            <w:hideMark/>
          </w:tcPr>
          <w:p w14:paraId="08F8CF04" w14:textId="77777777" w:rsidR="005036ED" w:rsidRPr="004A70D5" w:rsidRDefault="005036ED">
            <w:pPr>
              <w:spacing w:before="100" w:beforeAutospacing="1" w:after="100" w:afterAutospacing="1"/>
              <w:rPr>
                <w:rFonts w:ascii="Arial" w:hAnsi="Arial" w:cs="Arial"/>
                <w:sz w:val="22"/>
                <w:szCs w:val="22"/>
                <w:lang w:val="ru-RU"/>
              </w:rPr>
            </w:pPr>
          </w:p>
        </w:tc>
        <w:tc>
          <w:tcPr>
            <w:tcW w:w="1214" w:type="pct"/>
            <w:vAlign w:val="center"/>
            <w:hideMark/>
          </w:tcPr>
          <w:p w14:paraId="4C2A8E2A" w14:textId="77777777" w:rsidR="005036ED" w:rsidRPr="004A70D5" w:rsidRDefault="005036ED" w:rsidP="00730112">
            <w:pPr>
              <w:spacing w:before="100" w:beforeAutospacing="1" w:after="100" w:afterAutospacing="1"/>
              <w:rPr>
                <w:rFonts w:ascii="Arial" w:hAnsi="Arial" w:cs="Arial"/>
                <w:sz w:val="22"/>
                <w:szCs w:val="22"/>
              </w:rPr>
            </w:pPr>
            <w:r w:rsidRPr="004A70D5">
              <w:rPr>
                <w:rFonts w:ascii="Arial" w:hAnsi="Arial" w:cs="Arial"/>
                <w:sz w:val="22"/>
                <w:szCs w:val="22"/>
              </w:rPr>
              <w:t>Улаанбаатар хот</w:t>
            </w:r>
          </w:p>
        </w:tc>
      </w:tr>
    </w:tbl>
    <w:p w14:paraId="747A4BF7" w14:textId="77777777" w:rsidR="005036ED" w:rsidRPr="004A70D5" w:rsidRDefault="005036ED">
      <w:pPr>
        <w:rPr>
          <w:rFonts w:ascii="Arial" w:hAnsi="Arial" w:cs="Arial"/>
          <w:sz w:val="22"/>
          <w:szCs w:val="22"/>
        </w:rPr>
      </w:pPr>
    </w:p>
    <w:p w14:paraId="12C131C7" w14:textId="77777777" w:rsidR="005036ED" w:rsidRPr="004A70D5" w:rsidRDefault="005036ED">
      <w:pPr>
        <w:jc w:val="center"/>
        <w:divId w:val="162666378"/>
        <w:rPr>
          <w:rFonts w:ascii="Arial" w:hAnsi="Arial" w:cs="Arial"/>
          <w:b/>
          <w:bCs/>
          <w:sz w:val="22"/>
          <w:szCs w:val="22"/>
          <w:lang w:val="mn-MN"/>
        </w:rPr>
      </w:pPr>
      <w:r w:rsidRPr="004A70D5">
        <w:rPr>
          <w:rFonts w:ascii="Arial" w:hAnsi="Arial" w:cs="Arial"/>
          <w:b/>
          <w:bCs/>
          <w:sz w:val="22"/>
          <w:szCs w:val="22"/>
        </w:rPr>
        <w:t>ХӨГЖЛИЙН БЭРХШЭЭЛТЭЙ ХҮНИЙ ЭРХИЙН ТУХАЙ</w:t>
      </w:r>
    </w:p>
    <w:p w14:paraId="189F5A44" w14:textId="04447439" w:rsidR="0096008D" w:rsidRPr="004A70D5" w:rsidRDefault="007E6486">
      <w:pPr>
        <w:jc w:val="center"/>
        <w:divId w:val="162666378"/>
        <w:rPr>
          <w:rFonts w:ascii="Arial" w:hAnsi="Arial" w:cs="Arial"/>
          <w:b/>
          <w:bCs/>
          <w:sz w:val="22"/>
          <w:szCs w:val="22"/>
          <w:lang w:val="mn-MN"/>
        </w:rPr>
      </w:pPr>
      <w:r w:rsidRPr="004A70D5">
        <w:rPr>
          <w:rFonts w:ascii="Arial" w:hAnsi="Arial" w:cs="Arial"/>
          <w:b/>
          <w:bCs/>
          <w:sz w:val="22"/>
          <w:szCs w:val="22"/>
        </w:rPr>
        <w:t>/</w:t>
      </w:r>
      <w:r w:rsidR="0096008D" w:rsidRPr="004A70D5">
        <w:rPr>
          <w:rFonts w:ascii="Arial" w:hAnsi="Arial" w:cs="Arial"/>
          <w:b/>
          <w:bCs/>
          <w:sz w:val="22"/>
          <w:szCs w:val="22"/>
          <w:lang w:val="mn-MN"/>
        </w:rPr>
        <w:t>Шинэчилсэн на</w:t>
      </w:r>
      <w:r w:rsidR="00B52A5A" w:rsidRPr="004A70D5">
        <w:rPr>
          <w:rFonts w:ascii="Arial" w:hAnsi="Arial" w:cs="Arial"/>
          <w:b/>
          <w:bCs/>
          <w:sz w:val="22"/>
          <w:szCs w:val="22"/>
          <w:lang w:val="mn-MN"/>
        </w:rPr>
        <w:t>й</w:t>
      </w:r>
      <w:r w:rsidR="0096008D" w:rsidRPr="004A70D5">
        <w:rPr>
          <w:rFonts w:ascii="Arial" w:hAnsi="Arial" w:cs="Arial"/>
          <w:b/>
          <w:bCs/>
          <w:sz w:val="22"/>
          <w:szCs w:val="22"/>
          <w:lang w:val="mn-MN"/>
        </w:rPr>
        <w:t>руулга</w:t>
      </w:r>
      <w:r w:rsidRPr="004A70D5">
        <w:rPr>
          <w:rFonts w:ascii="Arial" w:hAnsi="Arial" w:cs="Arial"/>
          <w:b/>
          <w:bCs/>
          <w:sz w:val="22"/>
          <w:szCs w:val="22"/>
          <w:lang w:val="mn-MN"/>
        </w:rPr>
        <w:t>/</w:t>
      </w:r>
    </w:p>
    <w:p w14:paraId="3456944F" w14:textId="77777777" w:rsidR="005036ED" w:rsidRPr="004A70D5" w:rsidRDefault="005036ED">
      <w:pPr>
        <w:rPr>
          <w:rFonts w:ascii="Arial" w:hAnsi="Arial" w:cs="Arial"/>
          <w:sz w:val="22"/>
          <w:szCs w:val="22"/>
        </w:rPr>
      </w:pPr>
    </w:p>
    <w:p w14:paraId="62B3C850" w14:textId="0BE0FA54" w:rsidR="007C520E" w:rsidRPr="004A70D5" w:rsidRDefault="005036ED" w:rsidP="00AA42C5">
      <w:pPr>
        <w:jc w:val="center"/>
        <w:rPr>
          <w:rStyle w:val="Strong"/>
          <w:rFonts w:ascii="Arial" w:hAnsi="Arial" w:cs="Arial"/>
          <w:sz w:val="22"/>
          <w:szCs w:val="22"/>
        </w:rPr>
      </w:pPr>
      <w:r w:rsidRPr="004A70D5">
        <w:rPr>
          <w:rFonts w:ascii="Arial" w:hAnsi="Arial" w:cs="Arial"/>
          <w:b/>
          <w:bCs/>
          <w:sz w:val="22"/>
          <w:szCs w:val="22"/>
        </w:rPr>
        <w:br/>
      </w:r>
      <w:r w:rsidRPr="004A70D5">
        <w:rPr>
          <w:rStyle w:val="Strong"/>
          <w:rFonts w:ascii="Arial" w:hAnsi="Arial" w:cs="Arial"/>
          <w:sz w:val="22"/>
          <w:szCs w:val="22"/>
        </w:rPr>
        <w:t>НЭГДҮГЭЭР БҮЛЭГ</w:t>
      </w:r>
    </w:p>
    <w:p w14:paraId="082215BA" w14:textId="77777777" w:rsidR="005036ED" w:rsidRPr="004A70D5" w:rsidRDefault="005036ED">
      <w:pPr>
        <w:jc w:val="center"/>
        <w:rPr>
          <w:rFonts w:ascii="Arial" w:hAnsi="Arial" w:cs="Arial"/>
          <w:sz w:val="22"/>
          <w:szCs w:val="22"/>
        </w:rPr>
      </w:pPr>
      <w:r w:rsidRPr="004A70D5">
        <w:rPr>
          <w:rFonts w:ascii="Arial" w:hAnsi="Arial" w:cs="Arial"/>
          <w:b/>
          <w:bCs/>
          <w:sz w:val="22"/>
          <w:szCs w:val="22"/>
        </w:rPr>
        <w:t>НИЙТЛЭГ ҮНДЭСЛЭЛ</w:t>
      </w:r>
    </w:p>
    <w:p w14:paraId="1EA8456F" w14:textId="3BF1745D" w:rsidR="005036ED" w:rsidRPr="004A70D5" w:rsidRDefault="005036ED">
      <w:pPr>
        <w:pStyle w:val="msghead"/>
        <w:divId w:val="567496228"/>
        <w:rPr>
          <w:rFonts w:ascii="Arial" w:hAnsi="Arial" w:cs="Arial"/>
          <w:sz w:val="22"/>
          <w:szCs w:val="22"/>
          <w:lang w:val="mn-MN"/>
        </w:rPr>
      </w:pPr>
      <w:r w:rsidRPr="004A70D5">
        <w:rPr>
          <w:rStyle w:val="Strong"/>
          <w:rFonts w:ascii="Arial" w:hAnsi="Arial" w:cs="Arial"/>
          <w:sz w:val="22"/>
          <w:szCs w:val="22"/>
        </w:rPr>
        <w:t xml:space="preserve">1 дүгээр </w:t>
      </w:r>
      <w:proofErr w:type="gramStart"/>
      <w:r w:rsidRPr="004A70D5">
        <w:rPr>
          <w:rStyle w:val="Strong"/>
          <w:rFonts w:ascii="Arial" w:hAnsi="Arial" w:cs="Arial"/>
          <w:sz w:val="22"/>
          <w:szCs w:val="22"/>
        </w:rPr>
        <w:t>зүйл.Хуулийн</w:t>
      </w:r>
      <w:proofErr w:type="gramEnd"/>
      <w:r w:rsidRPr="004A70D5">
        <w:rPr>
          <w:rStyle w:val="Strong"/>
          <w:rFonts w:ascii="Arial" w:hAnsi="Arial" w:cs="Arial"/>
          <w:sz w:val="22"/>
          <w:szCs w:val="22"/>
        </w:rPr>
        <w:t xml:space="preserve"> зорилт</w:t>
      </w:r>
    </w:p>
    <w:p w14:paraId="387C6407" w14:textId="0121FDD2" w:rsidR="005036ED" w:rsidRPr="004A70D5" w:rsidRDefault="005036ED">
      <w:pPr>
        <w:pStyle w:val="NormalWeb"/>
        <w:ind w:firstLine="720"/>
        <w:jc w:val="both"/>
        <w:divId w:val="567496228"/>
        <w:rPr>
          <w:rFonts w:ascii="Arial" w:hAnsi="Arial" w:cs="Arial"/>
          <w:sz w:val="22"/>
          <w:szCs w:val="22"/>
          <w:lang w:val="mn-MN"/>
        </w:rPr>
      </w:pPr>
      <w:bookmarkStart w:id="0" w:name="_Hlk88231334"/>
      <w:r w:rsidRPr="004A70D5">
        <w:rPr>
          <w:rFonts w:ascii="Arial" w:hAnsi="Arial" w:cs="Arial"/>
          <w:sz w:val="22"/>
          <w:szCs w:val="22"/>
        </w:rPr>
        <w:t>1.</w:t>
      </w:r>
      <w:proofErr w:type="gramStart"/>
      <w:r w:rsidRPr="004A70D5">
        <w:rPr>
          <w:rFonts w:ascii="Arial" w:hAnsi="Arial" w:cs="Arial"/>
          <w:sz w:val="22"/>
          <w:szCs w:val="22"/>
        </w:rPr>
        <w:t>1.Энэ</w:t>
      </w:r>
      <w:proofErr w:type="gramEnd"/>
      <w:r w:rsidRPr="004A70D5">
        <w:rPr>
          <w:rFonts w:ascii="Arial" w:hAnsi="Arial" w:cs="Arial"/>
          <w:sz w:val="22"/>
          <w:szCs w:val="22"/>
        </w:rPr>
        <w:t xml:space="preserve"> хуулийн зорилт нь хөгжлийн бэрхшээлтэй хүний нийгмийн харилцаанд оролцох тэгш эрх, түүнийг хангах</w:t>
      </w:r>
      <w:r w:rsidRPr="004A70D5">
        <w:rPr>
          <w:rFonts w:ascii="Arial" w:hAnsi="Arial" w:cs="Arial"/>
          <w:strike/>
          <w:sz w:val="22"/>
          <w:szCs w:val="22"/>
        </w:rPr>
        <w:t>,</w:t>
      </w:r>
      <w:r w:rsidRPr="004A70D5">
        <w:rPr>
          <w:rFonts w:ascii="Arial" w:hAnsi="Arial" w:cs="Arial"/>
          <w:sz w:val="22"/>
          <w:szCs w:val="22"/>
        </w:rPr>
        <w:t xml:space="preserve"> хамгаалах талаар</w:t>
      </w:r>
      <w:r w:rsidR="007F1D0A" w:rsidRPr="004A70D5">
        <w:rPr>
          <w:rFonts w:ascii="Arial" w:hAnsi="Arial" w:cs="Arial"/>
          <w:sz w:val="22"/>
          <w:szCs w:val="22"/>
          <w:lang w:val="mn-MN"/>
        </w:rPr>
        <w:t xml:space="preserve"> </w:t>
      </w:r>
      <w:r w:rsidR="007F1D0A" w:rsidRPr="004A70D5">
        <w:rPr>
          <w:rFonts w:ascii="Arial" w:hAnsi="Arial" w:cs="Arial"/>
          <w:sz w:val="22"/>
          <w:szCs w:val="22"/>
        </w:rPr>
        <w:t>баримтлах зарчим,</w:t>
      </w:r>
      <w:r w:rsidRPr="004A70D5">
        <w:rPr>
          <w:rFonts w:ascii="Arial" w:hAnsi="Arial" w:cs="Arial"/>
          <w:sz w:val="22"/>
          <w:szCs w:val="22"/>
        </w:rPr>
        <w:t xml:space="preserve"> иргэн,</w:t>
      </w:r>
      <w:r w:rsidR="00B90976" w:rsidRPr="004A70D5">
        <w:rPr>
          <w:rFonts w:ascii="Arial" w:hAnsi="Arial" w:cs="Arial"/>
          <w:sz w:val="22"/>
          <w:szCs w:val="22"/>
          <w:lang w:val="mn-MN"/>
        </w:rPr>
        <w:t xml:space="preserve"> </w:t>
      </w:r>
      <w:r w:rsidR="003C2A33" w:rsidRPr="004A70D5">
        <w:rPr>
          <w:rFonts w:ascii="Arial" w:hAnsi="Arial" w:cs="Arial"/>
          <w:sz w:val="22"/>
          <w:szCs w:val="22"/>
          <w:lang w:val="mn-MN"/>
        </w:rPr>
        <w:t xml:space="preserve">өмчийн бүх хэлбэрийн байгууллагын </w:t>
      </w:r>
      <w:r w:rsidRPr="004A70D5">
        <w:rPr>
          <w:rFonts w:ascii="Arial" w:hAnsi="Arial" w:cs="Arial"/>
          <w:sz w:val="22"/>
          <w:szCs w:val="22"/>
        </w:rPr>
        <w:t>эрх, үүрэг, оролцоо</w:t>
      </w:r>
      <w:r w:rsidR="00B12995" w:rsidRPr="004A70D5">
        <w:rPr>
          <w:rFonts w:ascii="Arial" w:hAnsi="Arial" w:cs="Arial"/>
          <w:sz w:val="22"/>
          <w:szCs w:val="22"/>
          <w:lang w:val="mn-MN"/>
        </w:rPr>
        <w:t xml:space="preserve">, </w:t>
      </w:r>
      <w:r w:rsidR="007F1D0A" w:rsidRPr="004A70D5">
        <w:rPr>
          <w:rFonts w:ascii="Arial" w:hAnsi="Arial" w:cs="Arial"/>
          <w:sz w:val="22"/>
          <w:szCs w:val="22"/>
          <w:lang w:val="mn-MN"/>
        </w:rPr>
        <w:t>хариуцлагыг</w:t>
      </w:r>
      <w:r w:rsidRPr="004A70D5">
        <w:rPr>
          <w:rFonts w:ascii="Arial" w:hAnsi="Arial" w:cs="Arial"/>
          <w:sz w:val="22"/>
          <w:szCs w:val="22"/>
        </w:rPr>
        <w:t xml:space="preserve"> тодорхойлохтой холбогдсон харилцааг зохицуулахад оршино.</w:t>
      </w:r>
    </w:p>
    <w:bookmarkEnd w:id="0"/>
    <w:p w14:paraId="17163CEF" w14:textId="2AF758BB" w:rsidR="005036ED" w:rsidRPr="004A70D5" w:rsidRDefault="005036ED">
      <w:pPr>
        <w:pStyle w:val="msghead"/>
        <w:divId w:val="1322392812"/>
        <w:rPr>
          <w:rFonts w:ascii="Arial" w:hAnsi="Arial" w:cs="Arial"/>
          <w:sz w:val="22"/>
          <w:szCs w:val="22"/>
        </w:rPr>
      </w:pPr>
      <w:r w:rsidRPr="004A70D5">
        <w:rPr>
          <w:rStyle w:val="Strong"/>
          <w:rFonts w:ascii="Arial" w:hAnsi="Arial" w:cs="Arial"/>
          <w:sz w:val="22"/>
          <w:szCs w:val="22"/>
        </w:rPr>
        <w:t xml:space="preserve">2 дугаар </w:t>
      </w:r>
      <w:proofErr w:type="gramStart"/>
      <w:r w:rsidRPr="004A70D5">
        <w:rPr>
          <w:rStyle w:val="Strong"/>
          <w:rFonts w:ascii="Arial" w:hAnsi="Arial" w:cs="Arial"/>
          <w:sz w:val="22"/>
          <w:szCs w:val="22"/>
        </w:rPr>
        <w:t>зүйл.Хөгжлийн</w:t>
      </w:r>
      <w:proofErr w:type="gramEnd"/>
      <w:r w:rsidRPr="004A70D5">
        <w:rPr>
          <w:rStyle w:val="Strong"/>
          <w:rFonts w:ascii="Arial" w:hAnsi="Arial" w:cs="Arial"/>
          <w:sz w:val="22"/>
          <w:szCs w:val="22"/>
        </w:rPr>
        <w:t xml:space="preserve"> бэрхшээлтэй хүний эрхийн тухай хууль тогтоомж</w:t>
      </w:r>
    </w:p>
    <w:p w14:paraId="4B2C4EE0" w14:textId="7CB21E6F" w:rsidR="005036ED" w:rsidRPr="004A70D5" w:rsidRDefault="005036ED">
      <w:pPr>
        <w:pStyle w:val="NormalWeb"/>
        <w:ind w:firstLine="720"/>
        <w:jc w:val="both"/>
        <w:divId w:val="1322392812"/>
        <w:rPr>
          <w:rFonts w:ascii="Arial" w:hAnsi="Arial" w:cs="Arial"/>
          <w:sz w:val="22"/>
          <w:szCs w:val="22"/>
        </w:rPr>
      </w:pPr>
      <w:bookmarkStart w:id="1" w:name="_Hlk88231412"/>
      <w:r w:rsidRPr="004A70D5">
        <w:rPr>
          <w:rFonts w:ascii="Arial" w:hAnsi="Arial" w:cs="Arial"/>
          <w:sz w:val="22"/>
          <w:szCs w:val="22"/>
        </w:rPr>
        <w:t>2.</w:t>
      </w:r>
      <w:proofErr w:type="gramStart"/>
      <w:r w:rsidRPr="004A70D5">
        <w:rPr>
          <w:rFonts w:ascii="Arial" w:hAnsi="Arial" w:cs="Arial"/>
          <w:sz w:val="22"/>
          <w:szCs w:val="22"/>
        </w:rPr>
        <w:t>1.Хөгжлийн</w:t>
      </w:r>
      <w:proofErr w:type="gramEnd"/>
      <w:r w:rsidRPr="004A70D5">
        <w:rPr>
          <w:rFonts w:ascii="Arial" w:hAnsi="Arial" w:cs="Arial"/>
          <w:sz w:val="22"/>
          <w:szCs w:val="22"/>
        </w:rPr>
        <w:t xml:space="preserve"> бэрхшээлтэй хүний эрхийн тухай хууль тогтоомж нь </w:t>
      </w:r>
      <w:r w:rsidR="00114D2F" w:rsidRPr="004A70D5">
        <w:rPr>
          <w:rFonts w:ascii="Arial" w:hAnsi="Arial" w:cs="Arial"/>
          <w:sz w:val="22"/>
          <w:szCs w:val="22"/>
          <w:lang w:val="mn-MN"/>
        </w:rPr>
        <w:t xml:space="preserve">Монгол Улсын </w:t>
      </w:r>
      <w:r w:rsidRPr="004A70D5">
        <w:rPr>
          <w:rFonts w:ascii="Arial" w:hAnsi="Arial" w:cs="Arial"/>
          <w:sz w:val="22"/>
          <w:szCs w:val="22"/>
        </w:rPr>
        <w:t>Үндсэн хууль,</w:t>
      </w:r>
      <w:r w:rsidR="00114D2F" w:rsidRPr="004A70D5">
        <w:rPr>
          <w:rFonts w:ascii="Arial" w:hAnsi="Arial" w:cs="Arial"/>
          <w:sz w:val="22"/>
          <w:szCs w:val="22"/>
          <w:lang w:val="mn-MN"/>
        </w:rPr>
        <w:t xml:space="preserve"> Нийгмийн халамжийн тухай хууль, Хөдөлмөрийн тухай хууль, Хөдөлмөр эрхлэлтийг дэмжих тухай хууль, Нийгмийн даатгалын ерөнхий хууль, Гэр бүлийн тухай хууль, Гэр бүлийн хүчирхийлэлтэй тэмцэх тухай хууль, Эрүүл мэндийн тухай хууль,</w:t>
      </w:r>
      <w:r w:rsidRPr="004A70D5">
        <w:rPr>
          <w:rFonts w:ascii="Arial" w:hAnsi="Arial" w:cs="Arial"/>
          <w:sz w:val="22"/>
          <w:szCs w:val="22"/>
        </w:rPr>
        <w:t xml:space="preserve"> </w:t>
      </w:r>
      <w:r w:rsidR="00114D2F" w:rsidRPr="004A70D5">
        <w:rPr>
          <w:rFonts w:ascii="Arial" w:hAnsi="Arial" w:cs="Arial"/>
          <w:sz w:val="22"/>
          <w:szCs w:val="22"/>
          <w:lang w:val="mn-MN"/>
        </w:rPr>
        <w:t xml:space="preserve">Боловсролын ерөнхий хууль, </w:t>
      </w:r>
      <w:r w:rsidRPr="004A70D5">
        <w:rPr>
          <w:rFonts w:ascii="Arial" w:hAnsi="Arial" w:cs="Arial"/>
          <w:sz w:val="22"/>
          <w:szCs w:val="22"/>
        </w:rPr>
        <w:t>энэ хууль болон эдгээр</w:t>
      </w:r>
      <w:r w:rsidR="003C2A33" w:rsidRPr="004A70D5">
        <w:rPr>
          <w:rFonts w:ascii="Arial" w:hAnsi="Arial" w:cs="Arial"/>
          <w:sz w:val="22"/>
          <w:szCs w:val="22"/>
          <w:lang w:val="mn-MN"/>
        </w:rPr>
        <w:t>тэй</w:t>
      </w:r>
      <w:r w:rsidRPr="004A70D5">
        <w:rPr>
          <w:rFonts w:ascii="Arial" w:hAnsi="Arial" w:cs="Arial"/>
          <w:sz w:val="22"/>
          <w:szCs w:val="22"/>
        </w:rPr>
        <w:t xml:space="preserve"> нийцүүлэн гаргасан хууль, тогтоомжийн бусад актаас бүрдэнэ. </w:t>
      </w:r>
    </w:p>
    <w:bookmarkEnd w:id="1"/>
    <w:p w14:paraId="7DDACE19" w14:textId="5F4745A5" w:rsidR="005036ED" w:rsidRPr="004A70D5" w:rsidRDefault="005036ED">
      <w:pPr>
        <w:pStyle w:val="NormalWeb"/>
        <w:ind w:firstLine="720"/>
        <w:jc w:val="both"/>
        <w:divId w:val="1322392812"/>
        <w:rPr>
          <w:rFonts w:ascii="Arial" w:hAnsi="Arial" w:cs="Arial"/>
          <w:sz w:val="22"/>
          <w:szCs w:val="22"/>
        </w:rPr>
      </w:pPr>
      <w:r w:rsidRPr="004A70D5">
        <w:rPr>
          <w:rFonts w:ascii="Arial" w:hAnsi="Arial" w:cs="Arial"/>
          <w:sz w:val="22"/>
          <w:szCs w:val="22"/>
        </w:rPr>
        <w:t>2.</w:t>
      </w:r>
      <w:proofErr w:type="gramStart"/>
      <w:r w:rsidRPr="004A70D5">
        <w:rPr>
          <w:rFonts w:ascii="Arial" w:hAnsi="Arial" w:cs="Arial"/>
          <w:sz w:val="22"/>
          <w:szCs w:val="22"/>
        </w:rPr>
        <w:t>2.Монгол</w:t>
      </w:r>
      <w:proofErr w:type="gramEnd"/>
      <w:r w:rsidRPr="004A70D5">
        <w:rPr>
          <w:rFonts w:ascii="Arial" w:hAnsi="Arial" w:cs="Arial"/>
          <w:sz w:val="22"/>
          <w:szCs w:val="22"/>
        </w:rPr>
        <w:t xml:space="preserve"> Улсын олон улсын гэрээнд энэ хуульд зааснаас өөрөөр заасан бол олон улсын гэрээний заалтыг дагаж мөрдөнө.</w:t>
      </w:r>
    </w:p>
    <w:p w14:paraId="4E219668" w14:textId="0904C738" w:rsidR="005036ED" w:rsidRPr="004A70D5" w:rsidRDefault="005036ED">
      <w:pPr>
        <w:pStyle w:val="msghead"/>
        <w:divId w:val="700398611"/>
        <w:rPr>
          <w:rFonts w:ascii="Arial" w:hAnsi="Arial" w:cs="Arial"/>
          <w:sz w:val="22"/>
          <w:szCs w:val="22"/>
        </w:rPr>
      </w:pPr>
      <w:r w:rsidRPr="004A70D5">
        <w:rPr>
          <w:rStyle w:val="Strong"/>
          <w:rFonts w:ascii="Arial" w:hAnsi="Arial" w:cs="Arial"/>
          <w:sz w:val="22"/>
          <w:szCs w:val="22"/>
        </w:rPr>
        <w:t xml:space="preserve">3 дугаар </w:t>
      </w:r>
      <w:proofErr w:type="gramStart"/>
      <w:r w:rsidRPr="004A70D5">
        <w:rPr>
          <w:rStyle w:val="Strong"/>
          <w:rFonts w:ascii="Arial" w:hAnsi="Arial" w:cs="Arial"/>
          <w:sz w:val="22"/>
          <w:szCs w:val="22"/>
        </w:rPr>
        <w:t>зүйл.Хуулийн</w:t>
      </w:r>
      <w:proofErr w:type="gramEnd"/>
      <w:r w:rsidRPr="004A70D5">
        <w:rPr>
          <w:rStyle w:val="Strong"/>
          <w:rFonts w:ascii="Arial" w:hAnsi="Arial" w:cs="Arial"/>
          <w:sz w:val="22"/>
          <w:szCs w:val="22"/>
        </w:rPr>
        <w:t xml:space="preserve"> үйлчлэх хүрээ</w:t>
      </w:r>
    </w:p>
    <w:p w14:paraId="79940166" w14:textId="175B67C4" w:rsidR="005036ED" w:rsidRPr="004A70D5" w:rsidRDefault="005036ED">
      <w:pPr>
        <w:pStyle w:val="NormalWeb"/>
        <w:ind w:firstLine="720"/>
        <w:jc w:val="both"/>
        <w:divId w:val="700398611"/>
        <w:rPr>
          <w:rFonts w:ascii="Arial" w:hAnsi="Arial" w:cs="Arial"/>
          <w:sz w:val="22"/>
          <w:szCs w:val="22"/>
        </w:rPr>
      </w:pPr>
      <w:bookmarkStart w:id="2" w:name="_Hlk88231462"/>
      <w:r w:rsidRPr="004A70D5">
        <w:rPr>
          <w:rFonts w:ascii="Arial" w:hAnsi="Arial" w:cs="Arial"/>
          <w:sz w:val="22"/>
          <w:szCs w:val="22"/>
        </w:rPr>
        <w:t>3.</w:t>
      </w:r>
      <w:proofErr w:type="gramStart"/>
      <w:r w:rsidRPr="004A70D5">
        <w:rPr>
          <w:rFonts w:ascii="Arial" w:hAnsi="Arial" w:cs="Arial"/>
          <w:sz w:val="22"/>
          <w:szCs w:val="22"/>
        </w:rPr>
        <w:t>1.Энэ</w:t>
      </w:r>
      <w:proofErr w:type="gramEnd"/>
      <w:r w:rsidRPr="004A70D5">
        <w:rPr>
          <w:rFonts w:ascii="Arial" w:hAnsi="Arial" w:cs="Arial"/>
          <w:sz w:val="22"/>
          <w:szCs w:val="22"/>
        </w:rPr>
        <w:t xml:space="preserve"> хууль Монгол Улсын иргэн болон Монгол Улсад хууль ёсоор оршин суугаа гадаадын иргэн, харьяалалгүй хүн</w:t>
      </w:r>
      <w:r w:rsidR="00862885" w:rsidRPr="004A70D5">
        <w:rPr>
          <w:rFonts w:ascii="Arial" w:hAnsi="Arial" w:cs="Arial"/>
          <w:sz w:val="22"/>
          <w:szCs w:val="22"/>
          <w:lang w:val="mn-MN"/>
        </w:rPr>
        <w:t>, өмчийн бүх хэлбэрийн байгууллага</w:t>
      </w:r>
      <w:r w:rsidRPr="004A70D5">
        <w:rPr>
          <w:rFonts w:ascii="Arial" w:hAnsi="Arial" w:cs="Arial"/>
          <w:sz w:val="22"/>
          <w:szCs w:val="22"/>
        </w:rPr>
        <w:t>д нэгэн адил хамаарна.</w:t>
      </w:r>
    </w:p>
    <w:bookmarkEnd w:id="2"/>
    <w:p w14:paraId="3E069C4B" w14:textId="28A89B6D" w:rsidR="005036ED" w:rsidRPr="004A70D5" w:rsidRDefault="005036ED">
      <w:pPr>
        <w:pStyle w:val="msghead"/>
        <w:divId w:val="790054349"/>
        <w:rPr>
          <w:rFonts w:ascii="Arial" w:hAnsi="Arial" w:cs="Arial"/>
          <w:sz w:val="22"/>
          <w:szCs w:val="22"/>
        </w:rPr>
      </w:pPr>
      <w:r w:rsidRPr="004A70D5">
        <w:rPr>
          <w:rStyle w:val="Strong"/>
          <w:rFonts w:ascii="Arial" w:hAnsi="Arial" w:cs="Arial"/>
          <w:sz w:val="22"/>
          <w:szCs w:val="22"/>
        </w:rPr>
        <w:t xml:space="preserve">4 дүгээр </w:t>
      </w:r>
      <w:proofErr w:type="gramStart"/>
      <w:r w:rsidRPr="004A70D5">
        <w:rPr>
          <w:rStyle w:val="Strong"/>
          <w:rFonts w:ascii="Arial" w:hAnsi="Arial" w:cs="Arial"/>
          <w:sz w:val="22"/>
          <w:szCs w:val="22"/>
        </w:rPr>
        <w:t>зүйл.Хуулийн</w:t>
      </w:r>
      <w:proofErr w:type="gramEnd"/>
      <w:r w:rsidRPr="004A70D5">
        <w:rPr>
          <w:rStyle w:val="Strong"/>
          <w:rFonts w:ascii="Arial" w:hAnsi="Arial" w:cs="Arial"/>
          <w:sz w:val="22"/>
          <w:szCs w:val="22"/>
        </w:rPr>
        <w:t xml:space="preserve"> нэр томьёоны тодорхойлолт</w:t>
      </w:r>
    </w:p>
    <w:p w14:paraId="1EA6B500" w14:textId="540A4E14" w:rsidR="005036ED" w:rsidRPr="004A70D5" w:rsidRDefault="005036ED">
      <w:pPr>
        <w:pStyle w:val="NormalWeb"/>
        <w:ind w:firstLine="720"/>
        <w:jc w:val="both"/>
        <w:divId w:val="790054349"/>
        <w:rPr>
          <w:rFonts w:ascii="Arial" w:hAnsi="Arial" w:cs="Arial"/>
          <w:sz w:val="22"/>
          <w:szCs w:val="22"/>
        </w:rPr>
      </w:pPr>
      <w:r w:rsidRPr="004A70D5">
        <w:rPr>
          <w:rFonts w:ascii="Arial" w:hAnsi="Arial" w:cs="Arial"/>
          <w:sz w:val="22"/>
          <w:szCs w:val="22"/>
        </w:rPr>
        <w:t>4.</w:t>
      </w:r>
      <w:proofErr w:type="gramStart"/>
      <w:r w:rsidRPr="004A70D5">
        <w:rPr>
          <w:rFonts w:ascii="Arial" w:hAnsi="Arial" w:cs="Arial"/>
          <w:sz w:val="22"/>
          <w:szCs w:val="22"/>
        </w:rPr>
        <w:t>1.Энэ</w:t>
      </w:r>
      <w:proofErr w:type="gramEnd"/>
      <w:r w:rsidRPr="004A70D5">
        <w:rPr>
          <w:rFonts w:ascii="Arial" w:hAnsi="Arial" w:cs="Arial"/>
          <w:sz w:val="22"/>
          <w:szCs w:val="22"/>
        </w:rPr>
        <w:t xml:space="preserve"> хуульд хэрэглэсэн дараах нэр томьёог доор дурдсан утгаар ойлгоно:</w:t>
      </w:r>
    </w:p>
    <w:p w14:paraId="7C7A8CF9" w14:textId="5EAA12C2" w:rsidR="005036ED" w:rsidRPr="004A70D5" w:rsidRDefault="005036ED">
      <w:pPr>
        <w:pStyle w:val="NormalWeb"/>
        <w:ind w:firstLine="1440"/>
        <w:jc w:val="both"/>
        <w:divId w:val="790054349"/>
        <w:rPr>
          <w:rFonts w:ascii="Arial" w:hAnsi="Arial" w:cs="Arial"/>
          <w:sz w:val="22"/>
          <w:szCs w:val="22"/>
        </w:rPr>
      </w:pPr>
      <w:bookmarkStart w:id="3" w:name="_Hlk88231545"/>
      <w:r w:rsidRPr="004A70D5">
        <w:rPr>
          <w:rFonts w:ascii="Arial" w:hAnsi="Arial" w:cs="Arial"/>
          <w:sz w:val="22"/>
          <w:szCs w:val="22"/>
        </w:rPr>
        <w:t>4.1.</w:t>
      </w:r>
      <w:proofErr w:type="gramStart"/>
      <w:r w:rsidRPr="004A70D5">
        <w:rPr>
          <w:rFonts w:ascii="Arial" w:hAnsi="Arial" w:cs="Arial"/>
          <w:sz w:val="22"/>
          <w:szCs w:val="22"/>
        </w:rPr>
        <w:t>1.“</w:t>
      </w:r>
      <w:proofErr w:type="gramEnd"/>
      <w:r w:rsidRPr="004A70D5">
        <w:rPr>
          <w:rFonts w:ascii="Arial" w:hAnsi="Arial" w:cs="Arial"/>
          <w:sz w:val="22"/>
          <w:szCs w:val="22"/>
        </w:rPr>
        <w:t>хөгжлийн бэрхшээлтэй хүн” гэдэгт бие махбодь, оюун санаа, сэтгэл мэдрэл, мэдрэхүйн байнгын согог нь орчны</w:t>
      </w:r>
      <w:r w:rsidR="0096008D" w:rsidRPr="004A70D5">
        <w:rPr>
          <w:rFonts w:ascii="Arial" w:hAnsi="Arial" w:cs="Arial"/>
          <w:sz w:val="22"/>
          <w:szCs w:val="22"/>
          <w:lang w:val="mn-MN"/>
        </w:rPr>
        <w:t xml:space="preserve"> </w:t>
      </w:r>
      <w:r w:rsidR="002A10C2" w:rsidRPr="004A70D5">
        <w:rPr>
          <w:rFonts w:ascii="Arial" w:hAnsi="Arial" w:cs="Arial"/>
          <w:sz w:val="22"/>
          <w:szCs w:val="22"/>
          <w:lang w:val="mn-MN"/>
        </w:rPr>
        <w:t>болон хандлагын</w:t>
      </w:r>
      <w:r w:rsidRPr="004A70D5">
        <w:rPr>
          <w:rFonts w:ascii="Arial" w:hAnsi="Arial" w:cs="Arial"/>
          <w:sz w:val="22"/>
          <w:szCs w:val="22"/>
        </w:rPr>
        <w:t xml:space="preserve"> бусад саадтай нийлсний улмаас бусдын адил нийгмийн </w:t>
      </w:r>
      <w:r w:rsidR="002B6F44" w:rsidRPr="004A70D5">
        <w:rPr>
          <w:rFonts w:ascii="Arial" w:hAnsi="Arial" w:cs="Arial"/>
          <w:sz w:val="22"/>
          <w:szCs w:val="22"/>
          <w:lang w:val="mn-MN"/>
        </w:rPr>
        <w:t>харилцаан</w:t>
      </w:r>
      <w:r w:rsidR="002B6F44" w:rsidRPr="004A70D5">
        <w:rPr>
          <w:rFonts w:ascii="Arial" w:hAnsi="Arial" w:cs="Arial"/>
          <w:sz w:val="22"/>
          <w:szCs w:val="22"/>
        </w:rPr>
        <w:t xml:space="preserve">д </w:t>
      </w:r>
      <w:r w:rsidRPr="004A70D5">
        <w:rPr>
          <w:rFonts w:ascii="Arial" w:hAnsi="Arial" w:cs="Arial"/>
          <w:sz w:val="22"/>
          <w:szCs w:val="22"/>
        </w:rPr>
        <w:t xml:space="preserve">бүрэн дүүрэн, үр дүнтэй оролцох </w:t>
      </w:r>
      <w:r w:rsidR="002A10C2" w:rsidRPr="004A70D5">
        <w:rPr>
          <w:rFonts w:ascii="Arial" w:hAnsi="Arial" w:cs="Arial"/>
          <w:sz w:val="22"/>
          <w:szCs w:val="22"/>
          <w:lang w:val="mn-MN"/>
        </w:rPr>
        <w:t>боломж</w:t>
      </w:r>
      <w:r w:rsidRPr="004A70D5">
        <w:rPr>
          <w:rFonts w:ascii="Arial" w:hAnsi="Arial" w:cs="Arial"/>
          <w:sz w:val="22"/>
          <w:szCs w:val="22"/>
        </w:rPr>
        <w:t xml:space="preserve"> нь хязгаарлагдсан хү</w:t>
      </w:r>
      <w:r w:rsidR="00226173">
        <w:rPr>
          <w:rFonts w:ascii="Arial" w:hAnsi="Arial" w:cs="Arial"/>
          <w:sz w:val="22"/>
          <w:szCs w:val="22"/>
          <w:lang w:val="mn-MN"/>
        </w:rPr>
        <w:t>үхэд, насанд хүрэгч</w:t>
      </w:r>
      <w:r w:rsidRPr="004A70D5">
        <w:rPr>
          <w:rFonts w:ascii="Arial" w:hAnsi="Arial" w:cs="Arial"/>
          <w:sz w:val="22"/>
          <w:szCs w:val="22"/>
        </w:rPr>
        <w:t>ийг;</w:t>
      </w:r>
    </w:p>
    <w:bookmarkEnd w:id="3"/>
    <w:p w14:paraId="047F33B5" w14:textId="1106CF5E" w:rsidR="005036ED" w:rsidRPr="004A70D5" w:rsidRDefault="005036ED">
      <w:pPr>
        <w:pStyle w:val="NormalWeb"/>
        <w:ind w:firstLine="1440"/>
        <w:jc w:val="both"/>
        <w:divId w:val="790054349"/>
        <w:rPr>
          <w:rFonts w:ascii="Arial" w:hAnsi="Arial" w:cs="Arial"/>
          <w:sz w:val="22"/>
          <w:szCs w:val="22"/>
        </w:rPr>
      </w:pPr>
      <w:r w:rsidRPr="004A70D5">
        <w:rPr>
          <w:rFonts w:ascii="Arial" w:hAnsi="Arial" w:cs="Arial"/>
          <w:sz w:val="22"/>
          <w:szCs w:val="22"/>
        </w:rPr>
        <w:t>4.1.</w:t>
      </w:r>
      <w:proofErr w:type="gramStart"/>
      <w:r w:rsidRPr="004A70D5">
        <w:rPr>
          <w:rFonts w:ascii="Arial" w:hAnsi="Arial" w:cs="Arial"/>
          <w:sz w:val="22"/>
          <w:szCs w:val="22"/>
        </w:rPr>
        <w:t>2.“</w:t>
      </w:r>
      <w:proofErr w:type="gramEnd"/>
      <w:r w:rsidRPr="004A70D5">
        <w:rPr>
          <w:rFonts w:ascii="Arial" w:hAnsi="Arial" w:cs="Arial"/>
          <w:sz w:val="22"/>
          <w:szCs w:val="22"/>
        </w:rPr>
        <w:t xml:space="preserve">хөгжлийн бэрхшээлээр нь ялгаварлан гадуурхах” гэж хөгжлийн бэрхшээлтэй хүн улс төр, эдийн засаг, нийгэм, соёлын харилцаанд иргэний үндсэн эрх, эрх чөлөөг бусадтай адил тэгш эдлэх, нийгмийн баялгаас тэгш хүртэх, хөгжилд хувь нэмрээ оруулах, </w:t>
      </w:r>
      <w:r w:rsidR="00D64945" w:rsidRPr="004A70D5">
        <w:rPr>
          <w:rFonts w:ascii="Arial" w:hAnsi="Arial" w:cs="Arial"/>
          <w:sz w:val="22"/>
          <w:szCs w:val="22"/>
          <w:lang w:val="mn-MN"/>
        </w:rPr>
        <w:t>шаардлагатай</w:t>
      </w:r>
      <w:r w:rsidR="00237876" w:rsidRPr="004A70D5">
        <w:rPr>
          <w:rFonts w:ascii="Arial" w:hAnsi="Arial" w:cs="Arial"/>
          <w:sz w:val="22"/>
          <w:szCs w:val="22"/>
          <w:lang w:val="mn-MN"/>
        </w:rPr>
        <w:t xml:space="preserve"> тохируулгаар</w:t>
      </w:r>
      <w:r w:rsidRPr="004A70D5">
        <w:rPr>
          <w:rFonts w:ascii="Arial" w:hAnsi="Arial" w:cs="Arial"/>
          <w:sz w:val="22"/>
          <w:szCs w:val="22"/>
        </w:rPr>
        <w:t xml:space="preserve"> хангагдах боломжийг үгүйсгэх, хязгаарлах үйлдэл, эс үйлдэхүйг;</w:t>
      </w:r>
    </w:p>
    <w:p w14:paraId="1EEF54FD" w14:textId="2A34CFE7" w:rsidR="005A5053" w:rsidRPr="004A70D5" w:rsidRDefault="005A5053" w:rsidP="00237876">
      <w:pPr>
        <w:pStyle w:val="NormalWeb"/>
        <w:ind w:firstLine="1440"/>
        <w:jc w:val="both"/>
        <w:divId w:val="790054349"/>
        <w:rPr>
          <w:rFonts w:ascii="Arial" w:hAnsi="Arial" w:cs="Arial"/>
          <w:sz w:val="22"/>
          <w:szCs w:val="22"/>
        </w:rPr>
      </w:pPr>
      <w:bookmarkStart w:id="4" w:name="_Hlk88232246"/>
      <w:r w:rsidRPr="004A70D5">
        <w:rPr>
          <w:rFonts w:ascii="Arial" w:hAnsi="Arial" w:cs="Arial"/>
          <w:sz w:val="22"/>
          <w:szCs w:val="22"/>
          <w:lang w:val="mn-MN"/>
        </w:rPr>
        <w:lastRenderedPageBreak/>
        <w:t>4.1.3.</w:t>
      </w:r>
      <w:r w:rsidR="00237876" w:rsidRPr="004A70D5">
        <w:rPr>
          <w:rFonts w:ascii="Arial" w:hAnsi="Arial" w:cs="Arial"/>
          <w:sz w:val="22"/>
          <w:szCs w:val="22"/>
          <w:lang w:val="mn-MN"/>
        </w:rPr>
        <w:t>“</w:t>
      </w:r>
      <w:r w:rsidR="00952450" w:rsidRPr="004A70D5">
        <w:rPr>
          <w:rFonts w:ascii="Arial" w:hAnsi="Arial" w:cs="Arial"/>
          <w:sz w:val="22"/>
          <w:szCs w:val="22"/>
          <w:lang w:val="mn-MN"/>
        </w:rPr>
        <w:t>т</w:t>
      </w:r>
      <w:r w:rsidR="00237876" w:rsidRPr="004A70D5">
        <w:rPr>
          <w:rFonts w:ascii="Arial" w:hAnsi="Arial" w:cs="Arial"/>
          <w:sz w:val="22"/>
          <w:szCs w:val="22"/>
          <w:lang w:val="mn-MN"/>
        </w:rPr>
        <w:t>услах бүтээгдэхүүн” гэж хувь хүний үйлдэл, бие даасан байдлыг сайжруулах, эсхүл хэвийн</w:t>
      </w:r>
      <w:r w:rsidR="00717E63" w:rsidRPr="004A70D5">
        <w:rPr>
          <w:rFonts w:ascii="Arial" w:hAnsi="Arial" w:cs="Arial"/>
          <w:sz w:val="22"/>
          <w:szCs w:val="22"/>
        </w:rPr>
        <w:t xml:space="preserve"> </w:t>
      </w:r>
      <w:r w:rsidR="00237876" w:rsidRPr="004A70D5">
        <w:rPr>
          <w:rFonts w:ascii="Arial" w:hAnsi="Arial" w:cs="Arial"/>
          <w:sz w:val="22"/>
          <w:szCs w:val="22"/>
          <w:lang w:val="mn-MN"/>
        </w:rPr>
        <w:t>хэмжээнд нь хүргэх</w:t>
      </w:r>
      <w:r w:rsidR="00717E63" w:rsidRPr="004A70D5">
        <w:rPr>
          <w:rFonts w:ascii="Arial" w:hAnsi="Arial" w:cs="Arial"/>
          <w:sz w:val="22"/>
          <w:szCs w:val="22"/>
        </w:rPr>
        <w:t xml:space="preserve"> </w:t>
      </w:r>
      <w:r w:rsidR="00237876" w:rsidRPr="004A70D5">
        <w:rPr>
          <w:rFonts w:ascii="Arial" w:hAnsi="Arial" w:cs="Arial"/>
          <w:sz w:val="22"/>
          <w:szCs w:val="22"/>
          <w:lang w:val="mn-MN"/>
        </w:rPr>
        <w:t>зориулалттай хиймэл эрхтэн, туслах хэрэгсэл, тоног төхөөрөмж,</w:t>
      </w:r>
      <w:r w:rsidR="00730112" w:rsidRPr="004A70D5">
        <w:rPr>
          <w:rFonts w:ascii="Arial" w:hAnsi="Arial" w:cs="Arial"/>
          <w:sz w:val="22"/>
          <w:szCs w:val="22"/>
        </w:rPr>
        <w:t xml:space="preserve"> </w:t>
      </w:r>
      <w:r w:rsidR="000B314D" w:rsidRPr="004A70D5">
        <w:rPr>
          <w:rFonts w:ascii="Arial" w:hAnsi="Arial" w:cs="Arial"/>
          <w:sz w:val="22"/>
          <w:szCs w:val="22"/>
          <w:lang w:val="mn-MN"/>
        </w:rPr>
        <w:t>харилцаа</w:t>
      </w:r>
      <w:r w:rsidR="00A23923" w:rsidRPr="004A70D5">
        <w:rPr>
          <w:rFonts w:ascii="Arial" w:hAnsi="Arial" w:cs="Arial"/>
          <w:sz w:val="22"/>
          <w:szCs w:val="22"/>
          <w:lang w:val="mn-MN"/>
        </w:rPr>
        <w:t xml:space="preserve"> холбоо, мэдээлэл </w:t>
      </w:r>
      <w:r w:rsidR="00237876" w:rsidRPr="004A70D5">
        <w:rPr>
          <w:rFonts w:ascii="Arial" w:hAnsi="Arial" w:cs="Arial"/>
          <w:sz w:val="22"/>
          <w:szCs w:val="22"/>
          <w:lang w:val="mn-MN"/>
        </w:rPr>
        <w:t>технологи</w:t>
      </w:r>
      <w:r w:rsidR="00A23923" w:rsidRPr="004A70D5">
        <w:rPr>
          <w:rFonts w:ascii="Arial" w:hAnsi="Arial" w:cs="Arial"/>
          <w:sz w:val="22"/>
          <w:szCs w:val="22"/>
          <w:lang w:val="mn-MN"/>
        </w:rPr>
        <w:t>йн хэрэгсэ</w:t>
      </w:r>
      <w:r w:rsidR="00B90976" w:rsidRPr="004A70D5">
        <w:rPr>
          <w:rFonts w:ascii="Arial" w:hAnsi="Arial" w:cs="Arial"/>
          <w:sz w:val="22"/>
          <w:szCs w:val="22"/>
          <w:lang w:val="mn-MN"/>
        </w:rPr>
        <w:t>л</w:t>
      </w:r>
      <w:r w:rsidR="00237876" w:rsidRPr="004A70D5">
        <w:rPr>
          <w:rFonts w:ascii="Arial" w:hAnsi="Arial" w:cs="Arial"/>
          <w:sz w:val="22"/>
          <w:szCs w:val="22"/>
          <w:lang w:val="mn-MN"/>
        </w:rPr>
        <w:t xml:space="preserve"> зэрэг бүх төрлийн бүтээгдэхүүнийг</w:t>
      </w:r>
      <w:r w:rsidR="00237876" w:rsidRPr="004A70D5">
        <w:rPr>
          <w:rFonts w:ascii="Arial" w:hAnsi="Arial" w:cs="Arial"/>
          <w:sz w:val="22"/>
          <w:szCs w:val="22"/>
        </w:rPr>
        <w:t>;</w:t>
      </w:r>
      <w:r w:rsidR="00237876" w:rsidRPr="004A70D5">
        <w:rPr>
          <w:rFonts w:ascii="Arial" w:hAnsi="Arial" w:cs="Arial"/>
          <w:sz w:val="22"/>
          <w:szCs w:val="22"/>
          <w:lang w:val="mn-MN"/>
        </w:rPr>
        <w:t xml:space="preserve"> </w:t>
      </w:r>
    </w:p>
    <w:bookmarkEnd w:id="4"/>
    <w:p w14:paraId="5E9C2428" w14:textId="7DBDE4ED" w:rsidR="005A5053" w:rsidRPr="004A70D5" w:rsidRDefault="005A5053">
      <w:pPr>
        <w:pStyle w:val="NormalWeb"/>
        <w:ind w:firstLine="1440"/>
        <w:jc w:val="both"/>
        <w:divId w:val="790054349"/>
        <w:rPr>
          <w:rFonts w:ascii="Arial" w:hAnsi="Arial" w:cs="Arial"/>
          <w:sz w:val="22"/>
          <w:szCs w:val="22"/>
        </w:rPr>
      </w:pPr>
      <w:r w:rsidRPr="004A70D5">
        <w:rPr>
          <w:rFonts w:ascii="Arial" w:hAnsi="Arial" w:cs="Arial"/>
          <w:sz w:val="22"/>
          <w:szCs w:val="22"/>
          <w:lang w:val="mn-MN"/>
        </w:rPr>
        <w:t>4.1.4</w:t>
      </w:r>
      <w:bookmarkStart w:id="5" w:name="_Hlk88232388"/>
      <w:r w:rsidR="00952450" w:rsidRPr="004A70D5">
        <w:rPr>
          <w:rFonts w:ascii="Arial" w:hAnsi="Arial" w:cs="Arial"/>
          <w:sz w:val="22"/>
          <w:szCs w:val="22"/>
          <w:lang w:val="mn-MN"/>
        </w:rPr>
        <w:t>.</w:t>
      </w:r>
      <w:r w:rsidR="00952450" w:rsidRPr="004A70D5">
        <w:rPr>
          <w:rFonts w:ascii="Arial" w:hAnsi="Arial" w:cs="Arial"/>
          <w:sz w:val="22"/>
          <w:szCs w:val="22"/>
        </w:rPr>
        <w:t>“</w:t>
      </w:r>
      <w:r w:rsidR="00D64945" w:rsidRPr="004A70D5">
        <w:rPr>
          <w:rFonts w:ascii="Arial" w:hAnsi="Arial" w:cs="Arial"/>
          <w:sz w:val="22"/>
          <w:szCs w:val="22"/>
          <w:lang w:val="mn-MN"/>
        </w:rPr>
        <w:t>шаардлагатай</w:t>
      </w:r>
      <w:r w:rsidR="00952450" w:rsidRPr="004A70D5">
        <w:rPr>
          <w:rFonts w:ascii="Arial" w:hAnsi="Arial" w:cs="Arial"/>
          <w:sz w:val="22"/>
          <w:szCs w:val="22"/>
          <w:lang w:val="mn-MN"/>
        </w:rPr>
        <w:t xml:space="preserve"> тохируулга</w:t>
      </w:r>
      <w:r w:rsidR="00952450" w:rsidRPr="004A70D5">
        <w:rPr>
          <w:rFonts w:ascii="Arial" w:hAnsi="Arial" w:cs="Arial"/>
          <w:sz w:val="22"/>
          <w:szCs w:val="22"/>
        </w:rPr>
        <w:t>” гэж хөгжлийн бэрхшээлтэй хүн бусдын адил хүний үндсэн эрх, эрх чөлөөг тэгш эдлэхэд зориулсан нэн хэрэгцээтэй тоног төхөөрөмж, материал, хэрэгсэл, программ хангамж, орчин нөхцөл, үйлчилгээг;</w:t>
      </w:r>
    </w:p>
    <w:p w14:paraId="092FBD29" w14:textId="118951D4" w:rsidR="00BF359D" w:rsidRPr="004A70D5" w:rsidRDefault="0099770A" w:rsidP="0099770A">
      <w:pPr>
        <w:pStyle w:val="NormalWeb"/>
        <w:ind w:firstLine="1440"/>
        <w:jc w:val="both"/>
        <w:divId w:val="790054349"/>
        <w:rPr>
          <w:rFonts w:ascii="Arial" w:hAnsi="Arial" w:cs="Arial"/>
          <w:sz w:val="22"/>
          <w:szCs w:val="22"/>
        </w:rPr>
      </w:pPr>
      <w:bookmarkStart w:id="6" w:name="_Hlk88232436"/>
      <w:bookmarkEnd w:id="5"/>
      <w:r w:rsidRPr="004A70D5">
        <w:rPr>
          <w:rFonts w:ascii="Arial" w:hAnsi="Arial" w:cs="Arial"/>
          <w:sz w:val="22"/>
          <w:szCs w:val="22"/>
        </w:rPr>
        <w:t>4.1.</w:t>
      </w:r>
      <w:proofErr w:type="gramStart"/>
      <w:r w:rsidRPr="004A70D5">
        <w:rPr>
          <w:rFonts w:ascii="Arial" w:hAnsi="Arial" w:cs="Arial"/>
          <w:sz w:val="22"/>
          <w:szCs w:val="22"/>
          <w:lang w:val="mn-MN"/>
        </w:rPr>
        <w:t>5</w:t>
      </w:r>
      <w:r w:rsidR="005036ED" w:rsidRPr="004A70D5">
        <w:rPr>
          <w:rFonts w:ascii="Arial" w:hAnsi="Arial" w:cs="Arial"/>
          <w:sz w:val="22"/>
          <w:szCs w:val="22"/>
        </w:rPr>
        <w:t>.</w:t>
      </w:r>
      <w:r w:rsidR="00952450" w:rsidRPr="004A70D5">
        <w:rPr>
          <w:rFonts w:ascii="Arial" w:hAnsi="Arial" w:cs="Arial"/>
          <w:sz w:val="22"/>
          <w:szCs w:val="22"/>
          <w:lang w:val="mn-MN"/>
        </w:rPr>
        <w:t>“</w:t>
      </w:r>
      <w:proofErr w:type="gramEnd"/>
      <w:r w:rsidR="00952450" w:rsidRPr="004A70D5">
        <w:rPr>
          <w:rFonts w:ascii="Arial" w:hAnsi="Arial" w:cs="Arial"/>
          <w:sz w:val="22"/>
          <w:szCs w:val="22"/>
          <w:lang w:val="mn-MN"/>
        </w:rPr>
        <w:t xml:space="preserve">туслах технологи” гэж туслах бүтээгдэхүүн, </w:t>
      </w:r>
      <w:r w:rsidR="00E35DDD" w:rsidRPr="004A70D5">
        <w:rPr>
          <w:rFonts w:ascii="Arial" w:hAnsi="Arial" w:cs="Arial"/>
          <w:sz w:val="22"/>
          <w:szCs w:val="22"/>
          <w:lang w:val="mn-MN"/>
        </w:rPr>
        <w:t>шаардлагатай</w:t>
      </w:r>
      <w:r w:rsidR="00952450" w:rsidRPr="004A70D5">
        <w:rPr>
          <w:rFonts w:ascii="Arial" w:hAnsi="Arial" w:cs="Arial"/>
          <w:sz w:val="22"/>
          <w:szCs w:val="22"/>
          <w:lang w:val="mn-MN"/>
        </w:rPr>
        <w:t xml:space="preserve"> тохируулга, түүний үйлчилгээг хүргэхтэй холбоотой үйл ажиллагааг</w:t>
      </w:r>
      <w:r w:rsidR="00952450" w:rsidRPr="004A70D5">
        <w:rPr>
          <w:rFonts w:ascii="Arial" w:hAnsi="Arial" w:cs="Arial"/>
          <w:sz w:val="22"/>
          <w:szCs w:val="22"/>
        </w:rPr>
        <w:t xml:space="preserve">; </w:t>
      </w:r>
    </w:p>
    <w:p w14:paraId="4A59862D" w14:textId="7072BC50" w:rsidR="005036ED" w:rsidRPr="004A70D5" w:rsidRDefault="005036ED">
      <w:pPr>
        <w:pStyle w:val="NormalWeb"/>
        <w:ind w:firstLine="1440"/>
        <w:jc w:val="both"/>
        <w:divId w:val="790054349"/>
        <w:rPr>
          <w:rFonts w:ascii="Arial" w:hAnsi="Arial" w:cs="Arial"/>
          <w:sz w:val="22"/>
          <w:szCs w:val="22"/>
          <w:lang w:val="mn-MN"/>
        </w:rPr>
      </w:pPr>
      <w:bookmarkStart w:id="7" w:name="_Hlk88232881"/>
      <w:bookmarkEnd w:id="6"/>
      <w:r w:rsidRPr="004A70D5">
        <w:rPr>
          <w:rFonts w:ascii="Arial" w:hAnsi="Arial" w:cs="Arial"/>
          <w:sz w:val="22"/>
          <w:szCs w:val="22"/>
          <w:lang w:val="mn-MN"/>
        </w:rPr>
        <w:t>4.1.</w:t>
      </w:r>
      <w:r w:rsidR="0099770A" w:rsidRPr="004A70D5">
        <w:rPr>
          <w:rFonts w:ascii="Arial" w:hAnsi="Arial" w:cs="Arial"/>
          <w:sz w:val="22"/>
          <w:szCs w:val="22"/>
          <w:lang w:val="mn-MN"/>
        </w:rPr>
        <w:t>6</w:t>
      </w:r>
      <w:r w:rsidRPr="004A70D5">
        <w:rPr>
          <w:rFonts w:ascii="Arial" w:hAnsi="Arial" w:cs="Arial"/>
          <w:sz w:val="22"/>
          <w:szCs w:val="22"/>
          <w:lang w:val="mn-MN"/>
        </w:rPr>
        <w:t>.“түгээмэл загвар” гэж нэмэлт тохиргоо, тусгай загвар шаардахгүйгээр бүх хүн ашиглахад тохиромжтой, энгийн бүтээгдэхүүн, программ</w:t>
      </w:r>
      <w:r w:rsidR="00DE7D25" w:rsidRPr="004A70D5">
        <w:rPr>
          <w:rFonts w:ascii="Arial" w:hAnsi="Arial" w:cs="Arial"/>
          <w:sz w:val="22"/>
          <w:szCs w:val="22"/>
          <w:lang w:val="mn-MN"/>
        </w:rPr>
        <w:t xml:space="preserve"> хангамж</w:t>
      </w:r>
      <w:r w:rsidRPr="004A70D5">
        <w:rPr>
          <w:rFonts w:ascii="Arial" w:hAnsi="Arial" w:cs="Arial"/>
          <w:sz w:val="22"/>
          <w:szCs w:val="22"/>
          <w:lang w:val="mn-MN"/>
        </w:rPr>
        <w:t>, орчин болон үйлчилгээний хэв маяг</w:t>
      </w:r>
      <w:r w:rsidR="007E6645" w:rsidRPr="004A70D5">
        <w:rPr>
          <w:rFonts w:ascii="Arial" w:hAnsi="Arial" w:cs="Arial"/>
          <w:sz w:val="22"/>
          <w:szCs w:val="22"/>
          <w:lang w:val="mn-MN"/>
        </w:rPr>
        <w:t>, архитектор</w:t>
      </w:r>
      <w:r w:rsidR="00C4192D" w:rsidRPr="004A70D5">
        <w:rPr>
          <w:rFonts w:ascii="Arial" w:hAnsi="Arial" w:cs="Arial"/>
          <w:sz w:val="22"/>
          <w:szCs w:val="22"/>
          <w:lang w:val="mn-MN"/>
        </w:rPr>
        <w:t>ы</w:t>
      </w:r>
      <w:r w:rsidR="007E6645" w:rsidRPr="004A70D5">
        <w:rPr>
          <w:rFonts w:ascii="Arial" w:hAnsi="Arial" w:cs="Arial"/>
          <w:sz w:val="22"/>
          <w:szCs w:val="22"/>
          <w:lang w:val="mn-MN"/>
        </w:rPr>
        <w:t>н шийдл</w:t>
      </w:r>
      <w:r w:rsidRPr="004A70D5">
        <w:rPr>
          <w:rFonts w:ascii="Arial" w:hAnsi="Arial" w:cs="Arial"/>
          <w:sz w:val="22"/>
          <w:szCs w:val="22"/>
          <w:lang w:val="mn-MN"/>
        </w:rPr>
        <w:t>ийг;</w:t>
      </w:r>
    </w:p>
    <w:bookmarkEnd w:id="7"/>
    <w:p w14:paraId="677D3D31" w14:textId="6B475DD7" w:rsidR="005036ED" w:rsidRPr="004A70D5" w:rsidRDefault="005036ED">
      <w:pPr>
        <w:pStyle w:val="NormalWeb"/>
        <w:ind w:firstLine="1440"/>
        <w:jc w:val="both"/>
        <w:divId w:val="790054349"/>
        <w:rPr>
          <w:rFonts w:ascii="Arial" w:hAnsi="Arial" w:cs="Arial"/>
          <w:sz w:val="22"/>
          <w:szCs w:val="22"/>
          <w:lang w:val="mn-MN"/>
        </w:rPr>
      </w:pPr>
      <w:r w:rsidRPr="004A70D5">
        <w:rPr>
          <w:rFonts w:ascii="Arial" w:hAnsi="Arial" w:cs="Arial"/>
          <w:sz w:val="22"/>
          <w:szCs w:val="22"/>
          <w:lang w:val="mn-MN"/>
        </w:rPr>
        <w:t>4.1.</w:t>
      </w:r>
      <w:r w:rsidR="0099770A" w:rsidRPr="004A70D5">
        <w:rPr>
          <w:rFonts w:ascii="Arial" w:hAnsi="Arial" w:cs="Arial"/>
          <w:sz w:val="22"/>
          <w:szCs w:val="22"/>
          <w:lang w:val="mn-MN"/>
        </w:rPr>
        <w:t>7</w:t>
      </w:r>
      <w:r w:rsidRPr="004A70D5">
        <w:rPr>
          <w:rFonts w:ascii="Arial" w:hAnsi="Arial" w:cs="Arial"/>
          <w:sz w:val="22"/>
          <w:szCs w:val="22"/>
          <w:lang w:val="mn-MN"/>
        </w:rPr>
        <w:t>.“</w:t>
      </w:r>
      <w:bookmarkStart w:id="8" w:name="_Hlk88232938"/>
      <w:r w:rsidR="004E2557" w:rsidRPr="004A70D5">
        <w:rPr>
          <w:rFonts w:ascii="Arial" w:hAnsi="Arial" w:cs="Arial"/>
          <w:sz w:val="22"/>
          <w:szCs w:val="22"/>
          <w:lang w:val="mn-MN"/>
        </w:rPr>
        <w:t>олон нийтэд</w:t>
      </w:r>
      <w:r w:rsidRPr="004A70D5">
        <w:rPr>
          <w:rFonts w:ascii="Arial" w:hAnsi="Arial" w:cs="Arial"/>
          <w:sz w:val="22"/>
          <w:szCs w:val="22"/>
          <w:lang w:val="mn-MN"/>
        </w:rPr>
        <w:t xml:space="preserve"> түшиглэн</w:t>
      </w:r>
      <w:r w:rsidR="0099770A" w:rsidRPr="004A70D5">
        <w:rPr>
          <w:rFonts w:ascii="Arial" w:hAnsi="Arial" w:cs="Arial"/>
          <w:sz w:val="22"/>
          <w:szCs w:val="22"/>
          <w:lang w:val="mn-MN"/>
        </w:rPr>
        <w:t xml:space="preserve"> хамруулан хөгжүүлэх үйлчилгээ” </w:t>
      </w:r>
      <w:r w:rsidRPr="004A70D5">
        <w:rPr>
          <w:rFonts w:ascii="Arial" w:hAnsi="Arial" w:cs="Arial"/>
          <w:sz w:val="22"/>
          <w:szCs w:val="22"/>
          <w:lang w:val="mn-MN"/>
        </w:rPr>
        <w:t xml:space="preserve">гэж хөгжлийн бэрхшээлтэй хүнд нийгмийн </w:t>
      </w:r>
      <w:r w:rsidR="00DE7D25" w:rsidRPr="004A70D5">
        <w:rPr>
          <w:rFonts w:ascii="Arial" w:hAnsi="Arial" w:cs="Arial"/>
          <w:sz w:val="22"/>
          <w:szCs w:val="22"/>
          <w:lang w:val="mn-MN"/>
        </w:rPr>
        <w:t xml:space="preserve">харилцаанд </w:t>
      </w:r>
      <w:r w:rsidRPr="004A70D5">
        <w:rPr>
          <w:rFonts w:ascii="Arial" w:hAnsi="Arial" w:cs="Arial"/>
          <w:sz w:val="22"/>
          <w:szCs w:val="22"/>
          <w:lang w:val="mn-MN"/>
        </w:rPr>
        <w:t>тэгш оролцох боломжийг бүрдүүлж, гэр бүл, хамт олны дунд эрүүл мэнд, боловсрол, хөдөлмөр эрхлэлт, нийгэм-сэтгэл зүйн үйлчилгээг чанартай, хүртээмжтэй хүргэхийг;</w:t>
      </w:r>
    </w:p>
    <w:bookmarkEnd w:id="8"/>
    <w:p w14:paraId="154BD067" w14:textId="589A8340" w:rsidR="005036ED" w:rsidRPr="004A70D5" w:rsidRDefault="00E7629F">
      <w:pPr>
        <w:pStyle w:val="NormalWeb"/>
        <w:ind w:firstLine="1440"/>
        <w:jc w:val="both"/>
        <w:divId w:val="790054349"/>
        <w:rPr>
          <w:rFonts w:ascii="Arial" w:hAnsi="Arial" w:cs="Arial"/>
          <w:sz w:val="22"/>
          <w:szCs w:val="22"/>
          <w:lang w:val="mn-MN"/>
        </w:rPr>
      </w:pPr>
      <w:r w:rsidRPr="004A70D5">
        <w:rPr>
          <w:rFonts w:ascii="Arial" w:hAnsi="Arial" w:cs="Arial"/>
          <w:sz w:val="22"/>
          <w:szCs w:val="22"/>
          <w:lang w:val="mn-MN"/>
        </w:rPr>
        <w:t>4.1.</w:t>
      </w:r>
      <w:r w:rsidR="009C57BF" w:rsidRPr="004A70D5">
        <w:rPr>
          <w:rFonts w:ascii="Arial" w:hAnsi="Arial" w:cs="Arial"/>
          <w:sz w:val="22"/>
          <w:szCs w:val="22"/>
          <w:lang w:val="mn-MN"/>
        </w:rPr>
        <w:t>8</w:t>
      </w:r>
      <w:r w:rsidR="005036ED" w:rsidRPr="004A70D5">
        <w:rPr>
          <w:rFonts w:ascii="Arial" w:hAnsi="Arial" w:cs="Arial"/>
          <w:sz w:val="22"/>
          <w:szCs w:val="22"/>
          <w:lang w:val="mn-MN"/>
        </w:rPr>
        <w:t>.“бие даан амьдрах эрх” гэж хөгжлийн бэрхшээлтэй хүн өөртэй нь холбоотой аливаа асуудлаар бие даан шийдвэр гаргах, сонголт хийх, оролцох боломжийг;</w:t>
      </w:r>
    </w:p>
    <w:p w14:paraId="2B61D77F" w14:textId="24B5A7C6" w:rsidR="000510CB" w:rsidRPr="004A70D5" w:rsidRDefault="005036ED" w:rsidP="00421EEB">
      <w:pPr>
        <w:pStyle w:val="NormalWeb"/>
        <w:ind w:firstLine="1440"/>
        <w:jc w:val="both"/>
        <w:divId w:val="790054349"/>
        <w:rPr>
          <w:rFonts w:ascii="Arial" w:hAnsi="Arial" w:cs="Arial"/>
          <w:sz w:val="22"/>
          <w:szCs w:val="22"/>
          <w:lang w:val="mn-MN"/>
        </w:rPr>
      </w:pPr>
      <w:r w:rsidRPr="004A70D5">
        <w:rPr>
          <w:rFonts w:ascii="Arial" w:hAnsi="Arial" w:cs="Arial"/>
          <w:sz w:val="22"/>
          <w:szCs w:val="22"/>
          <w:lang w:val="mn-MN"/>
        </w:rPr>
        <w:t>4.1.</w:t>
      </w:r>
      <w:r w:rsidR="009C57BF" w:rsidRPr="004A70D5">
        <w:rPr>
          <w:rFonts w:ascii="Arial" w:hAnsi="Arial" w:cs="Arial"/>
          <w:sz w:val="22"/>
          <w:szCs w:val="22"/>
          <w:lang w:val="mn-MN"/>
        </w:rPr>
        <w:t>9</w:t>
      </w:r>
      <w:r w:rsidRPr="004A70D5">
        <w:rPr>
          <w:rFonts w:ascii="Arial" w:hAnsi="Arial" w:cs="Arial"/>
          <w:sz w:val="22"/>
          <w:szCs w:val="22"/>
          <w:lang w:val="mn-MN"/>
        </w:rPr>
        <w:t>.“хөтөч нохой” гэж хараагүй хүн тухайн орчинд зөв чиг баримжаатай, саадгүй, аюулгүй зорчиход нь туслах зорилгоор тусг</w:t>
      </w:r>
      <w:r w:rsidR="00421EEB" w:rsidRPr="004A70D5">
        <w:rPr>
          <w:rFonts w:ascii="Arial" w:hAnsi="Arial" w:cs="Arial"/>
          <w:sz w:val="22"/>
          <w:szCs w:val="22"/>
          <w:lang w:val="mn-MN"/>
        </w:rPr>
        <w:t>айлан сургаж, бэлтгэсэн нохойг;</w:t>
      </w:r>
    </w:p>
    <w:p w14:paraId="64C65C59" w14:textId="503A7344" w:rsidR="00474A5D" w:rsidRPr="004A70D5" w:rsidRDefault="00474A5D" w:rsidP="00474A5D">
      <w:pPr>
        <w:pStyle w:val="NormalWeb"/>
        <w:ind w:firstLine="1440"/>
        <w:jc w:val="both"/>
        <w:divId w:val="790054349"/>
        <w:rPr>
          <w:rFonts w:ascii="Arial" w:hAnsi="Arial" w:cs="Arial"/>
          <w:sz w:val="22"/>
          <w:szCs w:val="22"/>
          <w:lang w:val="mn-MN"/>
        </w:rPr>
      </w:pPr>
      <w:r w:rsidRPr="004A70D5">
        <w:rPr>
          <w:rFonts w:ascii="Arial" w:hAnsi="Arial" w:cs="Arial"/>
          <w:sz w:val="22"/>
          <w:szCs w:val="22"/>
          <w:lang w:val="mn-MN"/>
        </w:rPr>
        <w:t>4.1.1</w:t>
      </w:r>
      <w:r w:rsidR="009C57BF" w:rsidRPr="004A70D5">
        <w:rPr>
          <w:rFonts w:ascii="Arial" w:hAnsi="Arial" w:cs="Arial"/>
          <w:sz w:val="22"/>
          <w:szCs w:val="22"/>
          <w:lang w:val="mn-MN"/>
        </w:rPr>
        <w:t>0</w:t>
      </w:r>
      <w:r w:rsidRPr="004A70D5">
        <w:rPr>
          <w:rFonts w:ascii="Arial" w:hAnsi="Arial" w:cs="Arial"/>
          <w:sz w:val="22"/>
          <w:szCs w:val="22"/>
          <w:lang w:val="mn-MN"/>
        </w:rPr>
        <w:t>.</w:t>
      </w:r>
      <w:bookmarkStart w:id="9" w:name="_Hlk88233548"/>
      <w:r w:rsidRPr="004A70D5">
        <w:rPr>
          <w:rFonts w:ascii="Arial" w:hAnsi="Arial" w:cs="Arial"/>
          <w:sz w:val="22"/>
          <w:szCs w:val="22"/>
          <w:lang w:val="mn-MN"/>
        </w:rPr>
        <w:t xml:space="preserve">“Дохионы хэлний хэлмэрч, орчуулагч” гэж </w:t>
      </w:r>
      <w:r w:rsidR="000510CB" w:rsidRPr="004A70D5">
        <w:rPr>
          <w:rFonts w:ascii="Arial" w:hAnsi="Arial" w:cs="Arial"/>
          <w:sz w:val="22"/>
          <w:szCs w:val="22"/>
          <w:lang w:val="mn-MN"/>
        </w:rPr>
        <w:t xml:space="preserve">сонсгол, хэл ярианы бэрхшээлтэй хүнд </w:t>
      </w:r>
      <w:r w:rsidRPr="004A70D5">
        <w:rPr>
          <w:rFonts w:ascii="Arial" w:hAnsi="Arial" w:cs="Arial"/>
          <w:sz w:val="22"/>
          <w:szCs w:val="22"/>
          <w:lang w:val="mn-MN"/>
        </w:rPr>
        <w:t>ярианы хэлнээс дохионы хэл рүү, дохионы хэлнээс ярианы хэл рүү, дохионы хэлнээс дохионы хэл рүү хөрвүүлэн хэлмэрчилдэг хүнийг;</w:t>
      </w:r>
    </w:p>
    <w:p w14:paraId="2771D297" w14:textId="05636054" w:rsidR="004778E5" w:rsidRPr="004A70D5" w:rsidRDefault="00474A5D" w:rsidP="006112E3">
      <w:pPr>
        <w:pStyle w:val="msghead"/>
        <w:jc w:val="both"/>
        <w:divId w:val="1720085390"/>
        <w:rPr>
          <w:rFonts w:ascii="Arial" w:hAnsi="Arial" w:cs="Arial"/>
          <w:sz w:val="22"/>
          <w:szCs w:val="22"/>
          <w:lang w:val="mn-MN"/>
        </w:rPr>
      </w:pPr>
      <w:r w:rsidRPr="004A70D5">
        <w:rPr>
          <w:rFonts w:ascii="Arial" w:hAnsi="Arial" w:cs="Arial"/>
          <w:sz w:val="22"/>
          <w:szCs w:val="22"/>
          <w:lang w:val="mn-MN"/>
        </w:rPr>
        <w:t>Тайлбар:</w:t>
      </w:r>
      <w:r w:rsidR="00421EEB" w:rsidRPr="004A70D5">
        <w:rPr>
          <w:rFonts w:ascii="Arial" w:hAnsi="Arial" w:cs="Arial"/>
          <w:sz w:val="22"/>
          <w:szCs w:val="22"/>
          <w:lang w:val="mn-MN"/>
        </w:rPr>
        <w:t xml:space="preserve"> </w:t>
      </w:r>
      <w:r w:rsidR="000510CB" w:rsidRPr="004A70D5">
        <w:rPr>
          <w:rFonts w:ascii="Arial" w:hAnsi="Arial" w:cs="Arial"/>
          <w:sz w:val="22"/>
          <w:szCs w:val="22"/>
          <w:lang w:val="mn-MN"/>
        </w:rPr>
        <w:t xml:space="preserve">“Дохионы хэлний хэлмэрч” гэж </w:t>
      </w:r>
      <w:r w:rsidR="008043BF" w:rsidRPr="004A70D5">
        <w:rPr>
          <w:rFonts w:ascii="Arial" w:hAnsi="Arial" w:cs="Arial"/>
          <w:sz w:val="22"/>
          <w:szCs w:val="22"/>
          <w:lang w:val="mn-MN"/>
        </w:rPr>
        <w:t>ярианы хэлнээс дохионы хэл рүү, дохионы хэлнээс ярианы хэл рүү хэлмэрчилдэг бүрэн сонсголтой хүнийг</w:t>
      </w:r>
      <w:r w:rsidR="000510CB" w:rsidRPr="004A70D5">
        <w:rPr>
          <w:rFonts w:ascii="Arial" w:hAnsi="Arial" w:cs="Arial"/>
          <w:sz w:val="22"/>
          <w:szCs w:val="22"/>
          <w:lang w:val="mn-MN"/>
        </w:rPr>
        <w:t xml:space="preserve">; “Дохионы хэлний орчуулагч” гэж дохионы хэлнээс дохионы хэл рүү хөрвүүлэн орчуулдаг хүнийг, “Дохионы хэлний </w:t>
      </w:r>
      <w:r w:rsidR="008043BF" w:rsidRPr="004A70D5">
        <w:rPr>
          <w:rFonts w:ascii="Arial" w:hAnsi="Arial" w:cs="Arial"/>
          <w:sz w:val="22"/>
          <w:szCs w:val="22"/>
          <w:lang w:val="mn-MN"/>
        </w:rPr>
        <w:t>тактиль хэлмэрч</w:t>
      </w:r>
      <w:r w:rsidR="000510CB" w:rsidRPr="004A70D5">
        <w:rPr>
          <w:rFonts w:ascii="Arial" w:hAnsi="Arial" w:cs="Arial"/>
          <w:sz w:val="22"/>
          <w:szCs w:val="22"/>
          <w:lang w:val="mn-MN"/>
        </w:rPr>
        <w:t>” гэж хараа, сонсголын хавсарсан бэрхшээлтэй хүнд ярианы хэл болон дохионы хэлнээс дохионы хэл рүү хөрвүүлэн хэлмэрчилдэг хүнийг хэлнэ.</w:t>
      </w:r>
      <w:r w:rsidR="008269A8" w:rsidRPr="004A70D5" w:rsidDel="008269A8">
        <w:rPr>
          <w:rFonts w:ascii="Arial" w:hAnsi="Arial" w:cs="Arial"/>
          <w:sz w:val="22"/>
          <w:szCs w:val="22"/>
          <w:lang w:val="mn-MN"/>
        </w:rPr>
        <w:t xml:space="preserve"> </w:t>
      </w:r>
    </w:p>
    <w:p w14:paraId="4C2A11AE" w14:textId="4FA7F497" w:rsidR="004778E5" w:rsidRPr="004A70D5" w:rsidRDefault="00610F96" w:rsidP="004778E5">
      <w:pPr>
        <w:pStyle w:val="msghead"/>
        <w:jc w:val="both"/>
        <w:divId w:val="1720085390"/>
        <w:rPr>
          <w:rFonts w:ascii="Arial" w:hAnsi="Arial" w:cs="Arial"/>
          <w:sz w:val="22"/>
          <w:szCs w:val="22"/>
          <w:lang w:val="mn-MN"/>
        </w:rPr>
      </w:pPr>
      <w:r w:rsidRPr="004A70D5">
        <w:rPr>
          <w:rFonts w:ascii="Arial" w:hAnsi="Arial" w:cs="Arial"/>
          <w:sz w:val="22"/>
          <w:szCs w:val="22"/>
        </w:rPr>
        <w:tab/>
      </w:r>
      <w:r w:rsidR="00FC6B78" w:rsidRPr="004A70D5">
        <w:rPr>
          <w:rFonts w:ascii="Arial" w:hAnsi="Arial" w:cs="Arial"/>
          <w:sz w:val="22"/>
          <w:szCs w:val="22"/>
        </w:rPr>
        <w:tab/>
      </w:r>
      <w:r w:rsidR="00E7629F" w:rsidRPr="004A70D5">
        <w:rPr>
          <w:rFonts w:ascii="Arial" w:hAnsi="Arial" w:cs="Arial"/>
          <w:sz w:val="22"/>
          <w:szCs w:val="22"/>
          <w:lang w:val="mn-MN"/>
        </w:rPr>
        <w:t>4.1.1</w:t>
      </w:r>
      <w:r w:rsidR="009C57BF" w:rsidRPr="004A70D5">
        <w:rPr>
          <w:rFonts w:ascii="Arial" w:hAnsi="Arial" w:cs="Arial"/>
          <w:sz w:val="22"/>
          <w:szCs w:val="22"/>
          <w:lang w:val="mn-MN"/>
        </w:rPr>
        <w:t>1</w:t>
      </w:r>
      <w:r w:rsidRPr="004A70D5">
        <w:rPr>
          <w:rFonts w:ascii="Arial" w:hAnsi="Arial" w:cs="Arial"/>
          <w:sz w:val="22"/>
          <w:szCs w:val="22"/>
          <w:lang w:val="mn-MN"/>
        </w:rPr>
        <w:t xml:space="preserve">.”Ажлын байрны дадлагажуулагч” гэж </w:t>
      </w:r>
      <w:r w:rsidR="00FC6B78" w:rsidRPr="004A70D5">
        <w:rPr>
          <w:rFonts w:ascii="Arial" w:hAnsi="Arial" w:cs="Arial"/>
          <w:sz w:val="22"/>
          <w:szCs w:val="22"/>
          <w:lang w:val="mn-MN"/>
        </w:rPr>
        <w:t>ажлын байран дээр аж ахуйн нэгж</w:t>
      </w:r>
      <w:r w:rsidR="00337ED5" w:rsidRPr="004A70D5">
        <w:rPr>
          <w:rFonts w:ascii="Arial" w:hAnsi="Arial" w:cs="Arial"/>
          <w:sz w:val="22"/>
          <w:szCs w:val="22"/>
          <w:lang w:val="mn-MN"/>
        </w:rPr>
        <w:t>, байгууллага</w:t>
      </w:r>
      <w:r w:rsidR="00FC6B78" w:rsidRPr="004A70D5">
        <w:rPr>
          <w:rFonts w:ascii="Arial" w:hAnsi="Arial" w:cs="Arial"/>
          <w:sz w:val="22"/>
          <w:szCs w:val="22"/>
          <w:lang w:val="mn-MN"/>
        </w:rPr>
        <w:t xml:space="preserve"> болон хөгжлийн бэрхшээлтэй иргэнийг холбон ажиллах, дэмжлэг үзүүлэх  үүрэгтэй, энэ чиглэлийн арга зүйг эзэмшсэн хүнийг</w:t>
      </w:r>
      <w:r w:rsidR="00337ED5" w:rsidRPr="004A70D5">
        <w:rPr>
          <w:rFonts w:ascii="Arial" w:hAnsi="Arial" w:cs="Arial"/>
          <w:sz w:val="22"/>
          <w:szCs w:val="22"/>
          <w:lang w:val="mn-MN"/>
        </w:rPr>
        <w:t>”</w:t>
      </w:r>
      <w:r w:rsidR="00FC6B78" w:rsidRPr="004A70D5">
        <w:rPr>
          <w:rFonts w:ascii="Arial" w:hAnsi="Arial" w:cs="Arial"/>
          <w:sz w:val="22"/>
          <w:szCs w:val="22"/>
          <w:lang w:val="mn-MN"/>
        </w:rPr>
        <w:t>.</w:t>
      </w:r>
    </w:p>
    <w:bookmarkEnd w:id="9"/>
    <w:p w14:paraId="20FE4111" w14:textId="675C7400" w:rsidR="005036ED" w:rsidRPr="004A70D5" w:rsidRDefault="005036ED" w:rsidP="00EB4AAD">
      <w:pPr>
        <w:pStyle w:val="msghead"/>
        <w:jc w:val="both"/>
        <w:divId w:val="1720085390"/>
        <w:rPr>
          <w:rFonts w:ascii="Arial" w:hAnsi="Arial" w:cs="Arial"/>
          <w:sz w:val="22"/>
          <w:szCs w:val="22"/>
          <w:lang w:val="mn-MN"/>
        </w:rPr>
      </w:pPr>
      <w:r w:rsidRPr="004A70D5">
        <w:rPr>
          <w:rStyle w:val="Strong"/>
          <w:rFonts w:ascii="Arial" w:hAnsi="Arial" w:cs="Arial"/>
          <w:sz w:val="22"/>
          <w:szCs w:val="22"/>
          <w:lang w:val="mn-MN"/>
        </w:rPr>
        <w:t>5 дугаар зүйл.Хөгжлийн бэрхшээлтэй хүний эрхийг хангах, хамгаалахад баримтлах зарчим</w:t>
      </w:r>
    </w:p>
    <w:p w14:paraId="5512EBCA" w14:textId="59CF5BC3" w:rsidR="005036ED" w:rsidRPr="004A70D5" w:rsidRDefault="005036ED" w:rsidP="00717E63">
      <w:pPr>
        <w:pStyle w:val="NormalWeb"/>
        <w:ind w:firstLine="720"/>
        <w:jc w:val="both"/>
        <w:divId w:val="1720085390"/>
        <w:rPr>
          <w:rFonts w:ascii="Arial" w:hAnsi="Arial" w:cs="Arial"/>
          <w:sz w:val="22"/>
          <w:szCs w:val="22"/>
          <w:lang w:val="mn-MN"/>
        </w:rPr>
      </w:pPr>
      <w:r w:rsidRPr="004A70D5">
        <w:rPr>
          <w:rFonts w:ascii="Arial" w:hAnsi="Arial" w:cs="Arial"/>
          <w:sz w:val="22"/>
          <w:szCs w:val="22"/>
          <w:lang w:val="mn-MN"/>
        </w:rPr>
        <w:t>5.1.Хөгжлийн бэрхшээлтэй</w:t>
      </w:r>
      <w:r w:rsidR="00633EDB" w:rsidRPr="004A70D5">
        <w:rPr>
          <w:rFonts w:ascii="Arial" w:hAnsi="Arial" w:cs="Arial"/>
          <w:sz w:val="22"/>
          <w:szCs w:val="22"/>
          <w:lang w:val="mn-MN"/>
        </w:rPr>
        <w:t xml:space="preserve"> хүний эрхийг хангах, хамгаалах бодлого, үйл ажиллагаан</w:t>
      </w:r>
      <w:r w:rsidRPr="004A70D5">
        <w:rPr>
          <w:rFonts w:ascii="Arial" w:hAnsi="Arial" w:cs="Arial"/>
          <w:sz w:val="22"/>
          <w:szCs w:val="22"/>
          <w:lang w:val="mn-MN"/>
        </w:rPr>
        <w:t>д дараах</w:t>
      </w:r>
      <w:r w:rsidR="00633EDB" w:rsidRPr="004A70D5">
        <w:rPr>
          <w:rFonts w:ascii="Arial" w:hAnsi="Arial" w:cs="Arial"/>
          <w:sz w:val="22"/>
          <w:szCs w:val="22"/>
          <w:lang w:val="mn-MN"/>
        </w:rPr>
        <w:t>ь</w:t>
      </w:r>
      <w:r w:rsidR="00717E63" w:rsidRPr="004A70D5">
        <w:rPr>
          <w:rFonts w:ascii="Arial" w:hAnsi="Arial" w:cs="Arial"/>
          <w:sz w:val="22"/>
          <w:szCs w:val="22"/>
          <w:lang w:val="mn-MN"/>
        </w:rPr>
        <w:t xml:space="preserve"> </w:t>
      </w:r>
      <w:r w:rsidRPr="004A70D5">
        <w:rPr>
          <w:rFonts w:ascii="Arial" w:hAnsi="Arial" w:cs="Arial"/>
          <w:sz w:val="22"/>
          <w:szCs w:val="22"/>
          <w:lang w:val="mn-MN"/>
        </w:rPr>
        <w:t>зарчмыг баримтална:</w:t>
      </w:r>
    </w:p>
    <w:p w14:paraId="51EC8138" w14:textId="7074AE78" w:rsidR="005036ED" w:rsidRPr="004A70D5" w:rsidRDefault="005036ED">
      <w:pPr>
        <w:pStyle w:val="NormalWeb"/>
        <w:ind w:firstLine="1440"/>
        <w:jc w:val="both"/>
        <w:divId w:val="1720085390"/>
        <w:rPr>
          <w:rFonts w:ascii="Arial" w:hAnsi="Arial" w:cs="Arial"/>
          <w:sz w:val="22"/>
          <w:szCs w:val="22"/>
          <w:lang w:val="mn-MN"/>
        </w:rPr>
      </w:pPr>
      <w:r w:rsidRPr="004A70D5">
        <w:rPr>
          <w:rFonts w:ascii="Arial" w:hAnsi="Arial" w:cs="Arial"/>
          <w:sz w:val="22"/>
          <w:szCs w:val="22"/>
          <w:lang w:val="mn-MN"/>
        </w:rPr>
        <w:t xml:space="preserve">5.1.1.хөгжлийн бэрхшээлтэй хүнийг нийгмийн </w:t>
      </w:r>
      <w:r w:rsidR="00337ED5" w:rsidRPr="004A70D5">
        <w:rPr>
          <w:rFonts w:ascii="Arial" w:hAnsi="Arial" w:cs="Arial"/>
          <w:sz w:val="22"/>
          <w:szCs w:val="22"/>
          <w:lang w:val="mn-MN"/>
        </w:rPr>
        <w:t>харилцаан</w:t>
      </w:r>
      <w:r w:rsidRPr="004A70D5">
        <w:rPr>
          <w:rFonts w:ascii="Arial" w:hAnsi="Arial" w:cs="Arial"/>
          <w:sz w:val="22"/>
          <w:szCs w:val="22"/>
          <w:lang w:val="mn-MN"/>
        </w:rPr>
        <w:t>д эрх тэгш оролцоход аливаа хэлбэрээр ялгаварлан гадуурхах</w:t>
      </w:r>
      <w:r w:rsidR="0065150E" w:rsidRPr="004A70D5">
        <w:rPr>
          <w:rFonts w:ascii="Arial" w:hAnsi="Arial" w:cs="Arial"/>
          <w:sz w:val="22"/>
          <w:szCs w:val="22"/>
          <w:lang w:val="mn-MN"/>
        </w:rPr>
        <w:t>гүй байх</w:t>
      </w:r>
      <w:r w:rsidRPr="004A70D5">
        <w:rPr>
          <w:rFonts w:ascii="Arial" w:hAnsi="Arial" w:cs="Arial"/>
          <w:sz w:val="22"/>
          <w:szCs w:val="22"/>
          <w:lang w:val="mn-MN"/>
        </w:rPr>
        <w:t>;</w:t>
      </w:r>
    </w:p>
    <w:p w14:paraId="79261D34" w14:textId="1D8BA4B8" w:rsidR="005036ED" w:rsidRPr="004A70D5" w:rsidRDefault="005036ED">
      <w:pPr>
        <w:pStyle w:val="NormalWeb"/>
        <w:ind w:firstLine="1440"/>
        <w:jc w:val="both"/>
        <w:divId w:val="1720085390"/>
        <w:rPr>
          <w:rFonts w:ascii="Arial" w:hAnsi="Arial" w:cs="Arial"/>
          <w:sz w:val="22"/>
          <w:szCs w:val="22"/>
          <w:lang w:val="mn-MN"/>
        </w:rPr>
      </w:pPr>
      <w:r w:rsidRPr="004A70D5">
        <w:rPr>
          <w:rFonts w:ascii="Arial" w:hAnsi="Arial" w:cs="Arial"/>
          <w:sz w:val="22"/>
          <w:szCs w:val="22"/>
          <w:lang w:val="mn-MN"/>
        </w:rPr>
        <w:lastRenderedPageBreak/>
        <w:t xml:space="preserve">5.1.2.хөгжлийн бэрхшээлтэй хүний </w:t>
      </w:r>
      <w:r w:rsidR="00C1630A" w:rsidRPr="004A70D5">
        <w:rPr>
          <w:rFonts w:ascii="Arial" w:hAnsi="Arial" w:cs="Arial"/>
          <w:sz w:val="22"/>
          <w:szCs w:val="22"/>
          <w:lang w:val="mn-MN"/>
        </w:rPr>
        <w:t xml:space="preserve">хөгжих эрхийг хангах, </w:t>
      </w:r>
      <w:r w:rsidRPr="004A70D5">
        <w:rPr>
          <w:rFonts w:ascii="Arial" w:hAnsi="Arial" w:cs="Arial"/>
          <w:sz w:val="22"/>
          <w:szCs w:val="22"/>
          <w:lang w:val="mn-MN"/>
        </w:rPr>
        <w:t>сонголт хийх</w:t>
      </w:r>
      <w:r w:rsidR="0065150E" w:rsidRPr="004A70D5">
        <w:rPr>
          <w:rFonts w:ascii="Arial" w:hAnsi="Arial" w:cs="Arial"/>
          <w:sz w:val="22"/>
          <w:szCs w:val="22"/>
          <w:lang w:val="mn-MN"/>
        </w:rPr>
        <w:t xml:space="preserve"> эрх</w:t>
      </w:r>
      <w:r w:rsidRPr="004A70D5">
        <w:rPr>
          <w:rFonts w:ascii="Arial" w:hAnsi="Arial" w:cs="Arial"/>
          <w:sz w:val="22"/>
          <w:szCs w:val="22"/>
          <w:lang w:val="mn-MN"/>
        </w:rPr>
        <w:t xml:space="preserve">, </w:t>
      </w:r>
      <w:r w:rsidR="00C1630A" w:rsidRPr="004A70D5">
        <w:rPr>
          <w:rFonts w:ascii="Arial" w:hAnsi="Arial" w:cs="Arial"/>
          <w:sz w:val="22"/>
          <w:szCs w:val="22"/>
          <w:lang w:val="mn-MN"/>
        </w:rPr>
        <w:t xml:space="preserve">онцлог, </w:t>
      </w:r>
      <w:r w:rsidRPr="004A70D5">
        <w:rPr>
          <w:rFonts w:ascii="Arial" w:hAnsi="Arial" w:cs="Arial"/>
          <w:sz w:val="22"/>
          <w:szCs w:val="22"/>
          <w:lang w:val="mn-MN"/>
        </w:rPr>
        <w:t>хараат бус байдлыг хүндэтгэх;</w:t>
      </w:r>
    </w:p>
    <w:p w14:paraId="463B4841" w14:textId="50065956" w:rsidR="005036ED" w:rsidRPr="004A70D5" w:rsidRDefault="005036ED">
      <w:pPr>
        <w:pStyle w:val="NormalWeb"/>
        <w:ind w:firstLine="1440"/>
        <w:jc w:val="both"/>
        <w:divId w:val="1720085390"/>
        <w:rPr>
          <w:rFonts w:ascii="Arial" w:hAnsi="Arial" w:cs="Arial"/>
          <w:sz w:val="22"/>
          <w:szCs w:val="22"/>
          <w:lang w:val="mn-MN"/>
        </w:rPr>
      </w:pPr>
      <w:r w:rsidRPr="004A70D5">
        <w:rPr>
          <w:rFonts w:ascii="Arial" w:hAnsi="Arial" w:cs="Arial"/>
          <w:sz w:val="22"/>
          <w:szCs w:val="22"/>
          <w:lang w:val="mn-MN"/>
        </w:rPr>
        <w:t>5.1.3.</w:t>
      </w:r>
      <w:bookmarkStart w:id="10" w:name="_Hlk88234018"/>
      <w:r w:rsidR="0035298B" w:rsidRPr="004A70D5">
        <w:rPr>
          <w:rFonts w:ascii="Arial" w:hAnsi="Arial" w:cs="Arial"/>
          <w:sz w:val="22"/>
          <w:szCs w:val="22"/>
          <w:lang w:val="mn-MN"/>
        </w:rPr>
        <w:t>хөгжлийн бэрхшээлтэй хүний</w:t>
      </w:r>
      <w:r w:rsidR="00C1630A" w:rsidRPr="004A70D5">
        <w:rPr>
          <w:rFonts w:ascii="Arial" w:hAnsi="Arial" w:cs="Arial"/>
          <w:sz w:val="22"/>
          <w:szCs w:val="22"/>
          <w:lang w:val="mn-MN"/>
        </w:rPr>
        <w:t xml:space="preserve"> </w:t>
      </w:r>
      <w:r w:rsidRPr="004A70D5">
        <w:rPr>
          <w:rFonts w:ascii="Arial" w:hAnsi="Arial" w:cs="Arial"/>
          <w:sz w:val="22"/>
          <w:szCs w:val="22"/>
          <w:lang w:val="mn-MN"/>
        </w:rPr>
        <w:t xml:space="preserve">сурч боловсрох, хөдөлмөрлөх зэрэг </w:t>
      </w:r>
      <w:r w:rsidR="00474A5D" w:rsidRPr="004A70D5">
        <w:rPr>
          <w:rFonts w:ascii="Arial" w:hAnsi="Arial" w:cs="Arial"/>
          <w:sz w:val="22"/>
          <w:szCs w:val="22"/>
          <w:lang w:val="mn-MN"/>
        </w:rPr>
        <w:t xml:space="preserve">нийгмийн </w:t>
      </w:r>
      <w:r w:rsidRPr="004A70D5">
        <w:rPr>
          <w:rFonts w:ascii="Arial" w:hAnsi="Arial" w:cs="Arial"/>
          <w:sz w:val="22"/>
          <w:szCs w:val="22"/>
          <w:lang w:val="mn-MN"/>
        </w:rPr>
        <w:t xml:space="preserve">бүхий л харилцаанд оролцох эрхийг </w:t>
      </w:r>
      <w:r w:rsidR="0035298B" w:rsidRPr="004A70D5">
        <w:rPr>
          <w:rFonts w:ascii="Arial" w:hAnsi="Arial" w:cs="Arial"/>
          <w:sz w:val="22"/>
          <w:szCs w:val="22"/>
          <w:lang w:val="mn-MN"/>
        </w:rPr>
        <w:t xml:space="preserve">хангахад </w:t>
      </w:r>
      <w:r w:rsidRPr="004A70D5">
        <w:rPr>
          <w:rFonts w:ascii="Arial" w:hAnsi="Arial" w:cs="Arial"/>
          <w:sz w:val="22"/>
          <w:szCs w:val="22"/>
          <w:lang w:val="mn-MN"/>
        </w:rPr>
        <w:t>саадгүй, хүртээмжтэй орчин, нөхцөлийг бүрдүүлэх</w:t>
      </w:r>
      <w:r w:rsidR="0035298B" w:rsidRPr="004A70D5">
        <w:rPr>
          <w:rFonts w:ascii="Arial" w:hAnsi="Arial" w:cs="Arial"/>
          <w:sz w:val="22"/>
          <w:szCs w:val="22"/>
          <w:lang w:val="mn-MN"/>
        </w:rPr>
        <w:t xml:space="preserve"> нь бүх нийтийн үүрэг байх</w:t>
      </w:r>
      <w:r w:rsidRPr="004A70D5">
        <w:rPr>
          <w:rFonts w:ascii="Arial" w:hAnsi="Arial" w:cs="Arial"/>
          <w:sz w:val="22"/>
          <w:szCs w:val="22"/>
          <w:lang w:val="mn-MN"/>
        </w:rPr>
        <w:t>;</w:t>
      </w:r>
      <w:bookmarkEnd w:id="10"/>
    </w:p>
    <w:p w14:paraId="57CA6DBE" w14:textId="6B3760F0" w:rsidR="00AA42C5" w:rsidRPr="004A70D5" w:rsidRDefault="005036ED" w:rsidP="00C1630A">
      <w:pPr>
        <w:pStyle w:val="NormalWeb"/>
        <w:ind w:firstLine="1440"/>
        <w:jc w:val="both"/>
        <w:divId w:val="1720085390"/>
        <w:rPr>
          <w:rFonts w:ascii="Arial" w:hAnsi="Arial" w:cs="Arial"/>
          <w:sz w:val="22"/>
          <w:szCs w:val="22"/>
          <w:lang w:val="mn-MN"/>
        </w:rPr>
      </w:pPr>
      <w:r w:rsidRPr="004A70D5">
        <w:rPr>
          <w:rFonts w:ascii="Arial" w:hAnsi="Arial" w:cs="Arial"/>
          <w:sz w:val="22"/>
          <w:szCs w:val="22"/>
          <w:lang w:val="mn-MN"/>
        </w:rPr>
        <w:t>5.1.4.</w:t>
      </w:r>
      <w:bookmarkStart w:id="11" w:name="_Hlk88234136"/>
      <w:r w:rsidRPr="004A70D5">
        <w:rPr>
          <w:rFonts w:ascii="Arial" w:hAnsi="Arial" w:cs="Arial"/>
          <w:sz w:val="22"/>
          <w:szCs w:val="22"/>
          <w:lang w:val="mn-MN"/>
        </w:rPr>
        <w:t>хөгжлийн бэрхшээлтэй хүнтэй холбоотой төрийн бодлого, шийдвэрийг боловсруулах, хэрэгжүүлэх, хэрэгжилтэд нь хяналт</w:t>
      </w:r>
      <w:r w:rsidR="00E54753" w:rsidRPr="004A70D5">
        <w:rPr>
          <w:rFonts w:ascii="Arial" w:hAnsi="Arial" w:cs="Arial"/>
          <w:sz w:val="22"/>
          <w:szCs w:val="22"/>
          <w:lang w:val="mn-MN"/>
        </w:rPr>
        <w:t xml:space="preserve"> тавих</w:t>
      </w:r>
      <w:r w:rsidRPr="004A70D5">
        <w:rPr>
          <w:rFonts w:ascii="Arial" w:hAnsi="Arial" w:cs="Arial"/>
          <w:sz w:val="22"/>
          <w:szCs w:val="22"/>
          <w:lang w:val="mn-MN"/>
        </w:rPr>
        <w:t xml:space="preserve"> үйл ажиллагаанд хөгжлийн бэрхшээлтэй хүн, т</w:t>
      </w:r>
      <w:r w:rsidR="00EF0F25" w:rsidRPr="004A70D5">
        <w:rPr>
          <w:rFonts w:ascii="Arial" w:hAnsi="Arial" w:cs="Arial"/>
          <w:sz w:val="22"/>
          <w:szCs w:val="22"/>
          <w:lang w:val="mn-MN"/>
        </w:rPr>
        <w:t>үүний</w:t>
      </w:r>
      <w:r w:rsidRPr="004A70D5">
        <w:rPr>
          <w:rFonts w:ascii="Arial" w:hAnsi="Arial" w:cs="Arial"/>
          <w:sz w:val="22"/>
          <w:szCs w:val="22"/>
          <w:lang w:val="mn-MN"/>
        </w:rPr>
        <w:t xml:space="preserve"> эрх ашгийг хамгаалах чиг үүрэг бүхий төрийн бус байгууллагын төлөөллийн оролцоог хангах.</w:t>
      </w:r>
      <w:bookmarkEnd w:id="11"/>
    </w:p>
    <w:p w14:paraId="0BE0DB40" w14:textId="289E30FF" w:rsidR="005036ED" w:rsidRPr="004A70D5" w:rsidRDefault="005036ED" w:rsidP="00AA42C5">
      <w:pPr>
        <w:pStyle w:val="NormalWeb"/>
        <w:ind w:firstLine="1440"/>
        <w:jc w:val="center"/>
        <w:divId w:val="1720085390"/>
        <w:rPr>
          <w:rFonts w:ascii="Arial" w:hAnsi="Arial" w:cs="Arial"/>
          <w:sz w:val="22"/>
          <w:szCs w:val="22"/>
          <w:lang w:val="mn-MN"/>
        </w:rPr>
      </w:pPr>
      <w:r w:rsidRPr="004A70D5">
        <w:rPr>
          <w:rFonts w:ascii="Arial" w:hAnsi="Arial" w:cs="Arial"/>
          <w:b/>
          <w:bCs/>
          <w:sz w:val="22"/>
          <w:szCs w:val="22"/>
          <w:lang w:val="mn-MN"/>
        </w:rPr>
        <w:br/>
      </w:r>
      <w:r w:rsidRPr="004A70D5">
        <w:rPr>
          <w:rStyle w:val="Strong"/>
          <w:rFonts w:ascii="Arial" w:hAnsi="Arial" w:cs="Arial"/>
          <w:sz w:val="22"/>
          <w:szCs w:val="22"/>
          <w:lang w:val="mn-MN"/>
        </w:rPr>
        <w:t>ХОЁРДУГААР БҮЛЭГ</w:t>
      </w:r>
      <w:r w:rsidRPr="004A70D5">
        <w:rPr>
          <w:rFonts w:ascii="Arial" w:hAnsi="Arial" w:cs="Arial"/>
          <w:b/>
          <w:bCs/>
          <w:sz w:val="22"/>
          <w:szCs w:val="22"/>
          <w:lang w:val="mn-MN"/>
        </w:rPr>
        <w:br/>
      </w:r>
      <w:r w:rsidRPr="004A70D5">
        <w:rPr>
          <w:rStyle w:val="Strong"/>
          <w:rFonts w:ascii="Arial" w:hAnsi="Arial" w:cs="Arial"/>
          <w:sz w:val="22"/>
          <w:szCs w:val="22"/>
          <w:lang w:val="mn-MN"/>
        </w:rPr>
        <w:t>ХӨГЖЛИЙН БЭРХШЭЭЛТЭЙ ХҮНИЙ НИЙГМИЙН ХАРИЛЦААНД ТЭГШ ОРОЛЦОХ ЭРХ</w:t>
      </w:r>
    </w:p>
    <w:p w14:paraId="4C47D2FB" w14:textId="7EA559B4" w:rsidR="005036ED" w:rsidRPr="004A70D5" w:rsidRDefault="005036ED">
      <w:pPr>
        <w:pStyle w:val="msghead"/>
        <w:divId w:val="1481848239"/>
        <w:rPr>
          <w:rFonts w:ascii="Arial" w:hAnsi="Arial" w:cs="Arial"/>
          <w:sz w:val="22"/>
          <w:szCs w:val="22"/>
          <w:lang w:val="mn-MN"/>
        </w:rPr>
      </w:pPr>
      <w:r w:rsidRPr="004A70D5">
        <w:rPr>
          <w:rStyle w:val="Strong"/>
          <w:rFonts w:ascii="Arial" w:hAnsi="Arial" w:cs="Arial"/>
          <w:sz w:val="22"/>
          <w:szCs w:val="22"/>
          <w:lang w:val="mn-MN"/>
        </w:rPr>
        <w:t>6 дугаар зүйл.Хөгжлийн бэрхшээлтэй хүнийг үл ялгаварлан гадуурхах</w:t>
      </w:r>
    </w:p>
    <w:p w14:paraId="622D301A" w14:textId="77777777" w:rsidR="00F62D93" w:rsidRPr="004A70D5" w:rsidRDefault="005036ED">
      <w:pPr>
        <w:pStyle w:val="NormalWeb"/>
        <w:ind w:firstLine="720"/>
        <w:jc w:val="both"/>
        <w:divId w:val="1481848239"/>
        <w:rPr>
          <w:rFonts w:ascii="Arial" w:hAnsi="Arial" w:cs="Arial"/>
          <w:sz w:val="22"/>
          <w:szCs w:val="22"/>
          <w:lang w:val="mn-MN"/>
        </w:rPr>
      </w:pPr>
      <w:r w:rsidRPr="004A70D5">
        <w:rPr>
          <w:rFonts w:ascii="Arial" w:hAnsi="Arial" w:cs="Arial"/>
          <w:sz w:val="22"/>
          <w:szCs w:val="22"/>
          <w:lang w:val="mn-MN"/>
        </w:rPr>
        <w:t>6.1.</w:t>
      </w:r>
      <w:bookmarkStart w:id="12" w:name="_Hlk88234388"/>
      <w:r w:rsidRPr="004A70D5">
        <w:rPr>
          <w:rFonts w:ascii="Arial" w:hAnsi="Arial" w:cs="Arial"/>
          <w:sz w:val="22"/>
          <w:szCs w:val="22"/>
          <w:lang w:val="mn-MN"/>
        </w:rPr>
        <w:t xml:space="preserve">Хөгжлийн бэрхшээлтэй эсэхээс үл хамааран </w:t>
      </w:r>
      <w:r w:rsidR="0054509D" w:rsidRPr="004A70D5">
        <w:rPr>
          <w:rFonts w:ascii="Arial" w:hAnsi="Arial" w:cs="Arial"/>
          <w:sz w:val="22"/>
          <w:szCs w:val="22"/>
          <w:lang w:val="mn-MN"/>
        </w:rPr>
        <w:t xml:space="preserve">хүн бүр </w:t>
      </w:r>
      <w:r w:rsidRPr="004A70D5">
        <w:rPr>
          <w:rFonts w:ascii="Arial" w:hAnsi="Arial" w:cs="Arial"/>
          <w:sz w:val="22"/>
          <w:szCs w:val="22"/>
          <w:lang w:val="mn-MN"/>
        </w:rPr>
        <w:t xml:space="preserve">хууль, шүүхийн өмнө эрх тэгш байж, </w:t>
      </w:r>
      <w:r w:rsidR="00A30A3D" w:rsidRPr="004A70D5">
        <w:rPr>
          <w:rFonts w:ascii="Arial" w:hAnsi="Arial" w:cs="Arial"/>
          <w:sz w:val="22"/>
          <w:szCs w:val="22"/>
          <w:lang w:val="mn-MN"/>
        </w:rPr>
        <w:t>үндсэн</w:t>
      </w:r>
      <w:r w:rsidR="006B1FDE" w:rsidRPr="004A70D5">
        <w:rPr>
          <w:rFonts w:ascii="Arial" w:hAnsi="Arial" w:cs="Arial"/>
          <w:sz w:val="22"/>
          <w:szCs w:val="22"/>
          <w:lang w:val="mn-MN"/>
        </w:rPr>
        <w:t xml:space="preserve"> эрх, эрх чөлөөг</w:t>
      </w:r>
      <w:r w:rsidR="00A30A3D" w:rsidRPr="004A70D5">
        <w:rPr>
          <w:rFonts w:ascii="Arial" w:hAnsi="Arial" w:cs="Arial"/>
          <w:sz w:val="22"/>
          <w:szCs w:val="22"/>
          <w:lang w:val="mn-MN"/>
        </w:rPr>
        <w:t>өө</w:t>
      </w:r>
      <w:r w:rsidR="006B1FDE" w:rsidRPr="004A70D5">
        <w:rPr>
          <w:rFonts w:ascii="Arial" w:hAnsi="Arial" w:cs="Arial"/>
          <w:sz w:val="22"/>
          <w:szCs w:val="22"/>
          <w:lang w:val="mn-MN"/>
        </w:rPr>
        <w:t xml:space="preserve"> эдлэн</w:t>
      </w:r>
      <w:r w:rsidRPr="004A70D5">
        <w:rPr>
          <w:rFonts w:ascii="Arial" w:hAnsi="Arial" w:cs="Arial"/>
          <w:sz w:val="22"/>
          <w:szCs w:val="22"/>
          <w:lang w:val="mn-MN"/>
        </w:rPr>
        <w:t xml:space="preserve">, нийгмийн баялгаас адил хүртэх эрхтэй. </w:t>
      </w:r>
    </w:p>
    <w:p w14:paraId="7A75D1E1" w14:textId="7B4F882C" w:rsidR="005036ED" w:rsidRPr="004A70D5" w:rsidRDefault="00F62D93">
      <w:pPr>
        <w:pStyle w:val="NormalWeb"/>
        <w:ind w:firstLine="720"/>
        <w:jc w:val="both"/>
        <w:divId w:val="1481848239"/>
        <w:rPr>
          <w:rFonts w:ascii="Arial" w:hAnsi="Arial" w:cs="Arial"/>
          <w:sz w:val="22"/>
          <w:szCs w:val="22"/>
          <w:lang w:val="mn-MN"/>
        </w:rPr>
      </w:pPr>
      <w:r w:rsidRPr="004A70D5">
        <w:rPr>
          <w:rFonts w:ascii="Arial" w:hAnsi="Arial" w:cs="Arial"/>
          <w:sz w:val="22"/>
          <w:szCs w:val="22"/>
          <w:lang w:val="mn-MN"/>
        </w:rPr>
        <w:t>6.2.</w:t>
      </w:r>
      <w:r w:rsidR="005036ED" w:rsidRPr="004A70D5">
        <w:rPr>
          <w:rFonts w:ascii="Arial" w:hAnsi="Arial" w:cs="Arial"/>
          <w:sz w:val="22"/>
          <w:szCs w:val="22"/>
          <w:lang w:val="mn-MN"/>
        </w:rPr>
        <w:t>Хүнийг хөгжлийн бэрхшээл болон эрүүл мэндийн байдлаар нь ялгаварлан гадуурхахыг хориглоно.</w:t>
      </w:r>
      <w:bookmarkEnd w:id="12"/>
    </w:p>
    <w:p w14:paraId="79279A0E" w14:textId="24EEC854" w:rsidR="005036ED" w:rsidRPr="004A70D5" w:rsidRDefault="005036ED">
      <w:pPr>
        <w:pStyle w:val="NormalWeb"/>
        <w:ind w:firstLine="720"/>
        <w:jc w:val="both"/>
        <w:divId w:val="1481848239"/>
        <w:rPr>
          <w:rFonts w:ascii="Arial" w:hAnsi="Arial" w:cs="Arial"/>
          <w:sz w:val="22"/>
          <w:szCs w:val="22"/>
          <w:lang w:val="mn-MN"/>
        </w:rPr>
      </w:pPr>
      <w:bookmarkStart w:id="13" w:name="_Hlk88234550"/>
      <w:r w:rsidRPr="004A70D5">
        <w:rPr>
          <w:rFonts w:ascii="Arial" w:hAnsi="Arial" w:cs="Arial"/>
          <w:sz w:val="22"/>
          <w:szCs w:val="22"/>
          <w:lang w:val="mn-MN"/>
        </w:rPr>
        <w:t>6.</w:t>
      </w:r>
      <w:r w:rsidR="00F62D93" w:rsidRPr="004A70D5">
        <w:rPr>
          <w:rFonts w:ascii="Arial" w:hAnsi="Arial" w:cs="Arial"/>
          <w:sz w:val="22"/>
          <w:szCs w:val="22"/>
          <w:lang w:val="mn-MN"/>
        </w:rPr>
        <w:t>3</w:t>
      </w:r>
      <w:r w:rsidRPr="004A70D5">
        <w:rPr>
          <w:rFonts w:ascii="Arial" w:hAnsi="Arial" w:cs="Arial"/>
          <w:sz w:val="22"/>
          <w:szCs w:val="22"/>
          <w:lang w:val="mn-MN"/>
        </w:rPr>
        <w:t xml:space="preserve">.Хөгжлийн бэрхшээлтэй хүний </w:t>
      </w:r>
      <w:r w:rsidR="00D1200F" w:rsidRPr="004A70D5">
        <w:rPr>
          <w:rFonts w:ascii="Arial" w:hAnsi="Arial" w:cs="Arial"/>
          <w:sz w:val="22"/>
          <w:szCs w:val="22"/>
          <w:lang w:val="mn-MN"/>
        </w:rPr>
        <w:t xml:space="preserve">эрүүл, </w:t>
      </w:r>
      <w:r w:rsidRPr="004A70D5">
        <w:rPr>
          <w:rFonts w:ascii="Arial" w:hAnsi="Arial" w:cs="Arial"/>
          <w:sz w:val="22"/>
          <w:szCs w:val="22"/>
          <w:lang w:val="mn-MN"/>
        </w:rPr>
        <w:t xml:space="preserve">аюулгүй орчинд амьдрах, сурч боловсрох, шийдвэр гаргах үйл ажиллагаанд оролцох, улс төрийн эрхээ эдлэхэд иргэн, </w:t>
      </w:r>
      <w:r w:rsidR="00135BC9" w:rsidRPr="004A70D5">
        <w:rPr>
          <w:rFonts w:ascii="Arial" w:hAnsi="Arial" w:cs="Arial"/>
          <w:sz w:val="22"/>
          <w:szCs w:val="22"/>
          <w:lang w:val="mn-MN"/>
        </w:rPr>
        <w:t>өмчийн бүх хэлбэрийн байгууллагын</w:t>
      </w:r>
      <w:r w:rsidRPr="004A70D5">
        <w:rPr>
          <w:rFonts w:ascii="Arial" w:hAnsi="Arial" w:cs="Arial"/>
          <w:sz w:val="22"/>
          <w:szCs w:val="22"/>
          <w:lang w:val="mn-MN"/>
        </w:rPr>
        <w:t xml:space="preserve"> дараах үйлдэл, эс үйлдэхүйг ялгаварлан гадуурхалт гэж үзнэ:</w:t>
      </w:r>
    </w:p>
    <w:p w14:paraId="7F4E0E35" w14:textId="1EF333F7" w:rsidR="005036ED" w:rsidRPr="004A70D5" w:rsidRDefault="005036ED">
      <w:pPr>
        <w:pStyle w:val="NormalWeb"/>
        <w:ind w:firstLine="1440"/>
        <w:jc w:val="both"/>
        <w:divId w:val="1481848239"/>
        <w:rPr>
          <w:rFonts w:ascii="Arial" w:hAnsi="Arial" w:cs="Arial"/>
          <w:sz w:val="22"/>
          <w:szCs w:val="22"/>
          <w:lang w:val="mn-MN"/>
        </w:rPr>
      </w:pPr>
      <w:bookmarkStart w:id="14" w:name="_Hlk88237902"/>
      <w:bookmarkEnd w:id="13"/>
      <w:r w:rsidRPr="004A70D5">
        <w:rPr>
          <w:rFonts w:ascii="Arial" w:hAnsi="Arial" w:cs="Arial"/>
          <w:sz w:val="22"/>
          <w:szCs w:val="22"/>
          <w:lang w:val="mn-MN"/>
        </w:rPr>
        <w:t>6.</w:t>
      </w:r>
      <w:r w:rsidR="00F62D93" w:rsidRPr="004A70D5">
        <w:rPr>
          <w:rFonts w:ascii="Arial" w:hAnsi="Arial" w:cs="Arial"/>
          <w:sz w:val="22"/>
          <w:szCs w:val="22"/>
          <w:lang w:val="mn-MN"/>
        </w:rPr>
        <w:t>3</w:t>
      </w:r>
      <w:r w:rsidRPr="004A70D5">
        <w:rPr>
          <w:rFonts w:ascii="Arial" w:hAnsi="Arial" w:cs="Arial"/>
          <w:sz w:val="22"/>
          <w:szCs w:val="22"/>
          <w:lang w:val="mn-MN"/>
        </w:rPr>
        <w:t>.1.барилга байгууламж</w:t>
      </w:r>
      <w:r w:rsidR="00135BC9" w:rsidRPr="004A70D5">
        <w:rPr>
          <w:rFonts w:ascii="Arial" w:hAnsi="Arial" w:cs="Arial"/>
          <w:sz w:val="22"/>
          <w:szCs w:val="22"/>
          <w:lang w:val="mn-MN"/>
        </w:rPr>
        <w:t>, авто зам, замын байгууламж</w:t>
      </w:r>
      <w:r w:rsidRPr="004A70D5">
        <w:rPr>
          <w:rFonts w:ascii="Arial" w:hAnsi="Arial" w:cs="Arial"/>
          <w:sz w:val="22"/>
          <w:szCs w:val="22"/>
          <w:lang w:val="mn-MN"/>
        </w:rPr>
        <w:t xml:space="preserve">ид саадгүй хүрэх, нийтийн тээврийн хэрэгслээр </w:t>
      </w:r>
      <w:r w:rsidR="00135BC9" w:rsidRPr="004A70D5">
        <w:rPr>
          <w:rFonts w:ascii="Arial" w:hAnsi="Arial" w:cs="Arial"/>
          <w:sz w:val="22"/>
          <w:szCs w:val="22"/>
          <w:lang w:val="mn-MN"/>
        </w:rPr>
        <w:t>саадгүй хүртээмжтэй</w:t>
      </w:r>
      <w:r w:rsidRPr="004A70D5">
        <w:rPr>
          <w:rFonts w:ascii="Arial" w:hAnsi="Arial" w:cs="Arial"/>
          <w:sz w:val="22"/>
          <w:szCs w:val="22"/>
          <w:lang w:val="mn-MN"/>
        </w:rPr>
        <w:t xml:space="preserve"> зорчих </w:t>
      </w:r>
      <w:r w:rsidR="00AE778D" w:rsidRPr="004A70D5">
        <w:rPr>
          <w:rFonts w:ascii="Arial" w:hAnsi="Arial" w:cs="Arial"/>
          <w:sz w:val="22"/>
          <w:szCs w:val="22"/>
          <w:lang w:val="mn-MN"/>
        </w:rPr>
        <w:t xml:space="preserve">орчин </w:t>
      </w:r>
      <w:r w:rsidRPr="004A70D5">
        <w:rPr>
          <w:rFonts w:ascii="Arial" w:hAnsi="Arial" w:cs="Arial"/>
          <w:sz w:val="22"/>
          <w:szCs w:val="22"/>
          <w:lang w:val="mn-MN"/>
        </w:rPr>
        <w:t>нөхцөлийг бүрдүүлээгүй байх;</w:t>
      </w:r>
    </w:p>
    <w:bookmarkEnd w:id="14"/>
    <w:p w14:paraId="708402A8" w14:textId="4E356AB0" w:rsidR="005036ED" w:rsidRPr="004A70D5" w:rsidRDefault="005036ED">
      <w:pPr>
        <w:pStyle w:val="NormalWeb"/>
        <w:ind w:firstLine="1440"/>
        <w:jc w:val="both"/>
        <w:divId w:val="1481848239"/>
        <w:rPr>
          <w:rFonts w:ascii="Arial" w:hAnsi="Arial" w:cs="Arial"/>
          <w:sz w:val="22"/>
          <w:szCs w:val="22"/>
          <w:lang w:val="mn-MN"/>
        </w:rPr>
      </w:pPr>
      <w:r w:rsidRPr="004A70D5">
        <w:rPr>
          <w:rFonts w:ascii="Arial" w:hAnsi="Arial" w:cs="Arial"/>
          <w:sz w:val="22"/>
          <w:szCs w:val="22"/>
          <w:lang w:val="mn-MN"/>
        </w:rPr>
        <w:t>6.</w:t>
      </w:r>
      <w:r w:rsidR="00F62D93" w:rsidRPr="004A70D5">
        <w:rPr>
          <w:rFonts w:ascii="Arial" w:hAnsi="Arial" w:cs="Arial"/>
          <w:sz w:val="22"/>
          <w:szCs w:val="22"/>
          <w:lang w:val="mn-MN"/>
        </w:rPr>
        <w:t>3</w:t>
      </w:r>
      <w:r w:rsidRPr="004A70D5">
        <w:rPr>
          <w:rFonts w:ascii="Arial" w:hAnsi="Arial" w:cs="Arial"/>
          <w:sz w:val="22"/>
          <w:szCs w:val="22"/>
          <w:lang w:val="mn-MN"/>
        </w:rPr>
        <w:t>.2.хөгжлийн бэрхшээлтэй хүн мэдээлэл авах, бусадтай харилцахад шаардлагатай орчин нөхцөлийг бүрдүүлээгүй байх;</w:t>
      </w:r>
    </w:p>
    <w:p w14:paraId="1366ED88" w14:textId="487C7BA2" w:rsidR="005036ED" w:rsidRPr="004A70D5" w:rsidRDefault="005036ED">
      <w:pPr>
        <w:pStyle w:val="NormalWeb"/>
        <w:ind w:firstLine="1440"/>
        <w:jc w:val="both"/>
        <w:divId w:val="1481848239"/>
        <w:rPr>
          <w:rFonts w:ascii="Arial" w:hAnsi="Arial" w:cs="Arial"/>
          <w:sz w:val="22"/>
          <w:szCs w:val="22"/>
          <w:lang w:val="mn-MN"/>
        </w:rPr>
      </w:pPr>
      <w:r w:rsidRPr="004A70D5">
        <w:rPr>
          <w:rFonts w:ascii="Arial" w:hAnsi="Arial" w:cs="Arial"/>
          <w:sz w:val="22"/>
          <w:szCs w:val="22"/>
          <w:lang w:val="mn-MN"/>
        </w:rPr>
        <w:t>6.</w:t>
      </w:r>
      <w:r w:rsidR="00F62D93" w:rsidRPr="004A70D5">
        <w:rPr>
          <w:rFonts w:ascii="Arial" w:hAnsi="Arial" w:cs="Arial"/>
          <w:sz w:val="22"/>
          <w:szCs w:val="22"/>
          <w:lang w:val="mn-MN"/>
        </w:rPr>
        <w:t>3</w:t>
      </w:r>
      <w:r w:rsidRPr="004A70D5">
        <w:rPr>
          <w:rFonts w:ascii="Arial" w:hAnsi="Arial" w:cs="Arial"/>
          <w:sz w:val="22"/>
          <w:szCs w:val="22"/>
          <w:lang w:val="mn-MN"/>
        </w:rPr>
        <w:t>.3.</w:t>
      </w:r>
      <w:r w:rsidR="00633EDB" w:rsidRPr="004A70D5">
        <w:rPr>
          <w:rFonts w:ascii="Arial" w:hAnsi="Arial" w:cs="Arial"/>
          <w:sz w:val="22"/>
          <w:szCs w:val="22"/>
          <w:lang w:val="mn-MN"/>
        </w:rPr>
        <w:t>хөгжлийн бэрхшээлээс нь шалтгаалан боловсролын үйлчилгээ үзүүлэхээс татгалзах, тэгш хамран суралцахад шаардагдах тохируулгат орчин, нөхцөлийг бүрдүүлэхгүй байх, хөгжлийн бэрхшээлтэй хүүхдийн нийгэм, хамт олны дунд бие хүн болж төлөвших, хөгжихийг хязгаарлах аливаа үйлдэл, үл хайхралт, дарамт, шахалт үзүүлэх</w:t>
      </w:r>
      <w:r w:rsidRPr="004A70D5">
        <w:rPr>
          <w:rFonts w:ascii="Arial" w:hAnsi="Arial" w:cs="Arial"/>
          <w:sz w:val="22"/>
          <w:szCs w:val="22"/>
          <w:lang w:val="mn-MN"/>
        </w:rPr>
        <w:t>;</w:t>
      </w:r>
    </w:p>
    <w:p w14:paraId="6EB32FAE" w14:textId="13EEEBBF" w:rsidR="005036ED" w:rsidRPr="004A70D5" w:rsidRDefault="005036ED">
      <w:pPr>
        <w:pStyle w:val="NormalWeb"/>
        <w:ind w:firstLine="1440"/>
        <w:jc w:val="both"/>
        <w:divId w:val="1481848239"/>
        <w:rPr>
          <w:rFonts w:ascii="Arial" w:hAnsi="Arial" w:cs="Arial"/>
          <w:sz w:val="22"/>
          <w:szCs w:val="22"/>
          <w:lang w:val="mn-MN"/>
        </w:rPr>
      </w:pPr>
      <w:r w:rsidRPr="004A70D5">
        <w:rPr>
          <w:rFonts w:ascii="Arial" w:hAnsi="Arial" w:cs="Arial"/>
          <w:sz w:val="22"/>
          <w:szCs w:val="22"/>
          <w:lang w:val="mn-MN"/>
        </w:rPr>
        <w:t>6.</w:t>
      </w:r>
      <w:r w:rsidR="00F62D93" w:rsidRPr="004A70D5">
        <w:rPr>
          <w:rFonts w:ascii="Arial" w:hAnsi="Arial" w:cs="Arial"/>
          <w:sz w:val="22"/>
          <w:szCs w:val="22"/>
          <w:lang w:val="mn-MN"/>
        </w:rPr>
        <w:t>3</w:t>
      </w:r>
      <w:r w:rsidRPr="004A70D5">
        <w:rPr>
          <w:rFonts w:ascii="Arial" w:hAnsi="Arial" w:cs="Arial"/>
          <w:sz w:val="22"/>
          <w:szCs w:val="22"/>
          <w:lang w:val="mn-MN"/>
        </w:rPr>
        <w:t>.4.хөгжлийн бэрхшээлтэй гэх шалтгааны улмаас зээл, санхүүгийн үйлчилгээ үзүүлэхээс татгалзах;</w:t>
      </w:r>
    </w:p>
    <w:p w14:paraId="6B3905AB" w14:textId="1F1AB976" w:rsidR="005036ED" w:rsidRPr="004A70D5" w:rsidRDefault="005036ED">
      <w:pPr>
        <w:pStyle w:val="NormalWeb"/>
        <w:ind w:firstLine="1440"/>
        <w:jc w:val="both"/>
        <w:divId w:val="1481848239"/>
        <w:rPr>
          <w:rFonts w:ascii="Arial" w:hAnsi="Arial" w:cs="Arial"/>
          <w:sz w:val="22"/>
          <w:szCs w:val="22"/>
          <w:lang w:val="mn-MN"/>
        </w:rPr>
      </w:pPr>
      <w:bookmarkStart w:id="15" w:name="_Hlk88238052"/>
      <w:r w:rsidRPr="004A70D5">
        <w:rPr>
          <w:rFonts w:ascii="Arial" w:hAnsi="Arial" w:cs="Arial"/>
          <w:sz w:val="22"/>
          <w:szCs w:val="22"/>
          <w:lang w:val="mn-MN"/>
        </w:rPr>
        <w:t>6.</w:t>
      </w:r>
      <w:r w:rsidR="00F62D93" w:rsidRPr="004A70D5">
        <w:rPr>
          <w:rFonts w:ascii="Arial" w:hAnsi="Arial" w:cs="Arial"/>
          <w:sz w:val="22"/>
          <w:szCs w:val="22"/>
          <w:lang w:val="mn-MN"/>
        </w:rPr>
        <w:t>3</w:t>
      </w:r>
      <w:r w:rsidRPr="004A70D5">
        <w:rPr>
          <w:rFonts w:ascii="Arial" w:hAnsi="Arial" w:cs="Arial"/>
          <w:sz w:val="22"/>
          <w:szCs w:val="22"/>
          <w:lang w:val="mn-MN"/>
        </w:rPr>
        <w:t>.5.хөгжлийн бэрхшээлтэй хүний нөхөн үржихүйн эрхийг өөрийн</w:t>
      </w:r>
      <w:r w:rsidR="004E2557" w:rsidRPr="004A70D5">
        <w:rPr>
          <w:rFonts w:ascii="Arial" w:hAnsi="Arial" w:cs="Arial"/>
          <w:sz w:val="22"/>
          <w:szCs w:val="22"/>
          <w:lang w:val="mn-MN"/>
        </w:rPr>
        <w:t>х</w:t>
      </w:r>
      <w:r w:rsidRPr="004A70D5">
        <w:rPr>
          <w:rFonts w:ascii="Arial" w:hAnsi="Arial" w:cs="Arial"/>
          <w:sz w:val="22"/>
          <w:szCs w:val="22"/>
          <w:lang w:val="mn-MN"/>
        </w:rPr>
        <w:t xml:space="preserve"> нь зөвшөөрөлгүйгээр хязгаарлах; </w:t>
      </w:r>
    </w:p>
    <w:bookmarkEnd w:id="15"/>
    <w:p w14:paraId="21F74533" w14:textId="292B7724" w:rsidR="008E4A3D" w:rsidRPr="004A70D5" w:rsidRDefault="005036ED">
      <w:pPr>
        <w:pStyle w:val="NormalWeb"/>
        <w:ind w:firstLine="1440"/>
        <w:jc w:val="both"/>
        <w:divId w:val="1481848239"/>
        <w:rPr>
          <w:rFonts w:ascii="Arial" w:hAnsi="Arial" w:cs="Arial"/>
          <w:sz w:val="22"/>
          <w:szCs w:val="22"/>
          <w:lang w:val="mn-MN"/>
        </w:rPr>
      </w:pPr>
      <w:r w:rsidRPr="004A70D5">
        <w:rPr>
          <w:rFonts w:ascii="Arial" w:hAnsi="Arial" w:cs="Arial"/>
          <w:sz w:val="22"/>
          <w:szCs w:val="22"/>
          <w:lang w:val="mn-MN"/>
        </w:rPr>
        <w:t>6.</w:t>
      </w:r>
      <w:r w:rsidR="00F62D93" w:rsidRPr="004A70D5">
        <w:rPr>
          <w:rFonts w:ascii="Arial" w:hAnsi="Arial" w:cs="Arial"/>
          <w:sz w:val="22"/>
          <w:szCs w:val="22"/>
          <w:lang w:val="mn-MN"/>
        </w:rPr>
        <w:t>3</w:t>
      </w:r>
      <w:r w:rsidRPr="004A70D5">
        <w:rPr>
          <w:rFonts w:ascii="Arial" w:hAnsi="Arial" w:cs="Arial"/>
          <w:sz w:val="22"/>
          <w:szCs w:val="22"/>
          <w:lang w:val="mn-MN"/>
        </w:rPr>
        <w:t>.6.</w:t>
      </w:r>
      <w:bookmarkStart w:id="16" w:name="_Hlk88238093"/>
      <w:r w:rsidRPr="004A70D5">
        <w:rPr>
          <w:rFonts w:ascii="Arial" w:hAnsi="Arial" w:cs="Arial"/>
          <w:sz w:val="22"/>
          <w:szCs w:val="22"/>
          <w:lang w:val="mn-MN"/>
        </w:rPr>
        <w:t>төрийн бодлого, шийдвэрийг боловсруулах, хэрэгжүүлэх, хэрэгжилтэд нь хяналт</w:t>
      </w:r>
      <w:r w:rsidR="00984E25" w:rsidRPr="004A70D5">
        <w:rPr>
          <w:rFonts w:ascii="Arial" w:hAnsi="Arial" w:cs="Arial"/>
          <w:sz w:val="22"/>
          <w:szCs w:val="22"/>
          <w:lang w:val="mn-MN"/>
        </w:rPr>
        <w:t xml:space="preserve"> тавих</w:t>
      </w:r>
      <w:r w:rsidRPr="004A70D5">
        <w:rPr>
          <w:rFonts w:ascii="Arial" w:hAnsi="Arial" w:cs="Arial"/>
          <w:sz w:val="22"/>
          <w:szCs w:val="22"/>
          <w:lang w:val="mn-MN"/>
        </w:rPr>
        <w:t xml:space="preserve"> үйл ажиллагаанд оролцуулахаас татгалзах, зайлсхийх</w:t>
      </w:r>
      <w:r w:rsidR="008E4A3D" w:rsidRPr="004A70D5">
        <w:rPr>
          <w:rFonts w:ascii="Arial" w:hAnsi="Arial" w:cs="Arial"/>
          <w:sz w:val="22"/>
          <w:szCs w:val="22"/>
        </w:rPr>
        <w:t>;</w:t>
      </w:r>
      <w:r w:rsidRPr="004A70D5">
        <w:rPr>
          <w:rFonts w:ascii="Arial" w:hAnsi="Arial" w:cs="Arial"/>
          <w:sz w:val="22"/>
          <w:szCs w:val="22"/>
          <w:lang w:val="mn-MN"/>
        </w:rPr>
        <w:t xml:space="preserve"> </w:t>
      </w:r>
    </w:p>
    <w:p w14:paraId="059B5AD9" w14:textId="2FA81F1A" w:rsidR="005036ED" w:rsidRPr="004A70D5" w:rsidRDefault="00F62D93">
      <w:pPr>
        <w:pStyle w:val="NormalWeb"/>
        <w:ind w:firstLine="1440"/>
        <w:jc w:val="both"/>
        <w:divId w:val="1481848239"/>
        <w:rPr>
          <w:rFonts w:ascii="Arial" w:hAnsi="Arial" w:cs="Arial"/>
          <w:sz w:val="22"/>
          <w:szCs w:val="22"/>
          <w:lang w:val="mn-MN"/>
        </w:rPr>
      </w:pPr>
      <w:r w:rsidRPr="004A70D5">
        <w:rPr>
          <w:rFonts w:ascii="Arial" w:hAnsi="Arial" w:cs="Arial"/>
          <w:sz w:val="22"/>
          <w:szCs w:val="22"/>
          <w:lang w:val="mn-MN"/>
        </w:rPr>
        <w:lastRenderedPageBreak/>
        <w:t>6.3</w:t>
      </w:r>
      <w:r w:rsidR="008E4A3D" w:rsidRPr="004A70D5">
        <w:rPr>
          <w:rFonts w:ascii="Arial" w:hAnsi="Arial" w:cs="Arial"/>
          <w:sz w:val="22"/>
          <w:szCs w:val="22"/>
          <w:lang w:val="mn-MN"/>
        </w:rPr>
        <w:t>.7.</w:t>
      </w:r>
      <w:r w:rsidR="005036ED" w:rsidRPr="004A70D5">
        <w:rPr>
          <w:rFonts w:ascii="Arial" w:hAnsi="Arial" w:cs="Arial"/>
          <w:sz w:val="22"/>
          <w:szCs w:val="22"/>
          <w:lang w:val="mn-MN"/>
        </w:rPr>
        <w:t>сонгох, сонгогдох эрхээ хэрэгжүүлэх боломжийг бүрдүүлэ</w:t>
      </w:r>
      <w:r w:rsidR="00BB6EB6" w:rsidRPr="004A70D5">
        <w:rPr>
          <w:rFonts w:ascii="Arial" w:hAnsi="Arial" w:cs="Arial"/>
          <w:sz w:val="22"/>
          <w:szCs w:val="22"/>
          <w:lang w:val="mn-MN"/>
        </w:rPr>
        <w:t>э</w:t>
      </w:r>
      <w:r w:rsidR="005036ED" w:rsidRPr="004A70D5">
        <w:rPr>
          <w:rFonts w:ascii="Arial" w:hAnsi="Arial" w:cs="Arial"/>
          <w:sz w:val="22"/>
          <w:szCs w:val="22"/>
          <w:lang w:val="mn-MN"/>
        </w:rPr>
        <w:t>гүй байх</w:t>
      </w:r>
      <w:r w:rsidR="008E4A3D" w:rsidRPr="004A70D5">
        <w:rPr>
          <w:rFonts w:ascii="Arial" w:hAnsi="Arial" w:cs="Arial"/>
          <w:sz w:val="22"/>
          <w:szCs w:val="22"/>
        </w:rPr>
        <w:t>.</w:t>
      </w:r>
      <w:r w:rsidR="005036ED" w:rsidRPr="004A70D5">
        <w:rPr>
          <w:rFonts w:ascii="Arial" w:hAnsi="Arial" w:cs="Arial"/>
          <w:sz w:val="22"/>
          <w:szCs w:val="22"/>
          <w:lang w:val="mn-MN"/>
        </w:rPr>
        <w:t> </w:t>
      </w:r>
      <w:bookmarkEnd w:id="16"/>
    </w:p>
    <w:p w14:paraId="33F8F5B3" w14:textId="0C21320F" w:rsidR="005036ED" w:rsidRPr="004A70D5" w:rsidRDefault="005036ED">
      <w:pPr>
        <w:pStyle w:val="NormalWeb"/>
        <w:ind w:firstLine="720"/>
        <w:jc w:val="both"/>
        <w:divId w:val="1481848239"/>
        <w:rPr>
          <w:rFonts w:ascii="Arial" w:hAnsi="Arial" w:cs="Arial"/>
          <w:sz w:val="22"/>
          <w:szCs w:val="22"/>
          <w:lang w:val="mn-MN"/>
        </w:rPr>
      </w:pPr>
      <w:r w:rsidRPr="004A70D5">
        <w:rPr>
          <w:rFonts w:ascii="Arial" w:hAnsi="Arial" w:cs="Arial"/>
          <w:sz w:val="22"/>
          <w:szCs w:val="22"/>
          <w:lang w:val="mn-MN"/>
        </w:rPr>
        <w:t>6.</w:t>
      </w:r>
      <w:r w:rsidR="00F62D93" w:rsidRPr="004A70D5">
        <w:rPr>
          <w:rFonts w:ascii="Arial" w:hAnsi="Arial" w:cs="Arial"/>
          <w:sz w:val="22"/>
          <w:szCs w:val="22"/>
          <w:lang w:val="mn-MN"/>
        </w:rPr>
        <w:t>4</w:t>
      </w:r>
      <w:r w:rsidRPr="004A70D5">
        <w:rPr>
          <w:rFonts w:ascii="Arial" w:hAnsi="Arial" w:cs="Arial"/>
          <w:sz w:val="22"/>
          <w:szCs w:val="22"/>
          <w:lang w:val="mn-MN"/>
        </w:rPr>
        <w:t>.</w:t>
      </w:r>
      <w:bookmarkStart w:id="17" w:name="_Hlk88244119"/>
      <w:r w:rsidRPr="004A70D5">
        <w:rPr>
          <w:rFonts w:ascii="Arial" w:hAnsi="Arial" w:cs="Arial"/>
          <w:sz w:val="22"/>
          <w:szCs w:val="22"/>
          <w:lang w:val="mn-MN"/>
        </w:rPr>
        <w:t xml:space="preserve">Хөгжлийн бэрхшээлтэй хүний хөдөлмөрлөх эрхээ эдлэхэд иргэн, </w:t>
      </w:r>
      <w:r w:rsidR="00984E25" w:rsidRPr="004A70D5">
        <w:rPr>
          <w:rFonts w:ascii="Arial" w:hAnsi="Arial" w:cs="Arial"/>
          <w:sz w:val="22"/>
          <w:szCs w:val="22"/>
          <w:lang w:val="mn-MN"/>
        </w:rPr>
        <w:t>өмчийн бүх хэлбэрийн байгууллагын</w:t>
      </w:r>
      <w:r w:rsidRPr="004A70D5">
        <w:rPr>
          <w:rFonts w:ascii="Arial" w:hAnsi="Arial" w:cs="Arial"/>
          <w:sz w:val="22"/>
          <w:szCs w:val="22"/>
          <w:lang w:val="mn-MN"/>
        </w:rPr>
        <w:t xml:space="preserve"> дараах үйлдэл, эс үйлдэхүйг ялгаварлан гадуурхалт гэж үзнэ:</w:t>
      </w:r>
    </w:p>
    <w:bookmarkEnd w:id="17"/>
    <w:p w14:paraId="70F696B6" w14:textId="5574535C" w:rsidR="005036ED" w:rsidRPr="004A70D5" w:rsidRDefault="005036ED">
      <w:pPr>
        <w:pStyle w:val="NormalWeb"/>
        <w:ind w:firstLine="1440"/>
        <w:jc w:val="both"/>
        <w:divId w:val="1481848239"/>
        <w:rPr>
          <w:rFonts w:ascii="Arial" w:hAnsi="Arial" w:cs="Arial"/>
          <w:sz w:val="22"/>
          <w:szCs w:val="22"/>
          <w:lang w:val="mn-MN"/>
        </w:rPr>
      </w:pPr>
      <w:r w:rsidRPr="004A70D5">
        <w:rPr>
          <w:rFonts w:ascii="Arial" w:hAnsi="Arial" w:cs="Arial"/>
          <w:sz w:val="22"/>
          <w:szCs w:val="22"/>
          <w:lang w:val="mn-MN"/>
        </w:rPr>
        <w:t>6.</w:t>
      </w:r>
      <w:r w:rsidR="00F62D93" w:rsidRPr="004A70D5">
        <w:rPr>
          <w:rFonts w:ascii="Arial" w:hAnsi="Arial" w:cs="Arial"/>
          <w:sz w:val="22"/>
          <w:szCs w:val="22"/>
          <w:lang w:val="mn-MN"/>
        </w:rPr>
        <w:t>4</w:t>
      </w:r>
      <w:r w:rsidRPr="004A70D5">
        <w:rPr>
          <w:rFonts w:ascii="Arial" w:hAnsi="Arial" w:cs="Arial"/>
          <w:sz w:val="22"/>
          <w:szCs w:val="22"/>
          <w:lang w:val="mn-MN"/>
        </w:rPr>
        <w:t>.1.ажлын байрны сонгон шалгаруулалтад оролцуулахаас татгалзах, сонгон шалгаруулалтад тэнцсэн хүнийг хөгжлийн бэрхшээлийн улмаас ажилд авахаас татгалзах</w:t>
      </w:r>
      <w:r w:rsidR="00BA5E6B" w:rsidRPr="004A70D5">
        <w:rPr>
          <w:rFonts w:ascii="Arial" w:hAnsi="Arial" w:cs="Arial"/>
          <w:sz w:val="22"/>
          <w:szCs w:val="22"/>
          <w:lang w:val="mn-MN"/>
        </w:rPr>
        <w:t>, зайлсхийх</w:t>
      </w:r>
      <w:r w:rsidRPr="004A70D5">
        <w:rPr>
          <w:rFonts w:ascii="Arial" w:hAnsi="Arial" w:cs="Arial"/>
          <w:sz w:val="22"/>
          <w:szCs w:val="22"/>
          <w:lang w:val="mn-MN"/>
        </w:rPr>
        <w:t>;</w:t>
      </w:r>
    </w:p>
    <w:p w14:paraId="3F00B748" w14:textId="6560BB39" w:rsidR="005036ED" w:rsidRPr="004A70D5" w:rsidRDefault="005036ED">
      <w:pPr>
        <w:pStyle w:val="NormalWeb"/>
        <w:ind w:firstLine="1440"/>
        <w:jc w:val="both"/>
        <w:divId w:val="1481848239"/>
        <w:rPr>
          <w:rFonts w:ascii="Arial" w:hAnsi="Arial" w:cs="Arial"/>
          <w:sz w:val="22"/>
          <w:szCs w:val="22"/>
        </w:rPr>
      </w:pPr>
      <w:r w:rsidRPr="004A70D5">
        <w:rPr>
          <w:rFonts w:ascii="Arial" w:hAnsi="Arial" w:cs="Arial"/>
          <w:sz w:val="22"/>
          <w:szCs w:val="22"/>
          <w:lang w:val="mn-MN"/>
        </w:rPr>
        <w:t>6.</w:t>
      </w:r>
      <w:r w:rsidR="00F62D93" w:rsidRPr="004A70D5">
        <w:rPr>
          <w:rFonts w:ascii="Arial" w:hAnsi="Arial" w:cs="Arial"/>
          <w:sz w:val="22"/>
          <w:szCs w:val="22"/>
          <w:lang w:val="mn-MN"/>
        </w:rPr>
        <w:t>4</w:t>
      </w:r>
      <w:r w:rsidRPr="004A70D5">
        <w:rPr>
          <w:rFonts w:ascii="Arial" w:hAnsi="Arial" w:cs="Arial"/>
          <w:sz w:val="22"/>
          <w:szCs w:val="22"/>
          <w:lang w:val="mn-MN"/>
        </w:rPr>
        <w:t>.2.хөдөлмөр эрхэлж байгаа хөгжлийн бэрхшээлтэй хүний албан тушаал ахих, дэвших боломжийг хязгаарлах;</w:t>
      </w:r>
    </w:p>
    <w:p w14:paraId="1984260B" w14:textId="5A4B8084" w:rsidR="005036ED" w:rsidRPr="004A70D5" w:rsidRDefault="005036ED">
      <w:pPr>
        <w:pStyle w:val="NormalWeb"/>
        <w:ind w:firstLine="1440"/>
        <w:jc w:val="both"/>
        <w:divId w:val="1481848239"/>
        <w:rPr>
          <w:rFonts w:ascii="Arial" w:hAnsi="Arial" w:cs="Arial"/>
          <w:sz w:val="22"/>
          <w:szCs w:val="22"/>
          <w:lang w:val="mn-MN"/>
        </w:rPr>
      </w:pPr>
      <w:r w:rsidRPr="004A70D5">
        <w:rPr>
          <w:rFonts w:ascii="Arial" w:hAnsi="Arial" w:cs="Arial"/>
          <w:sz w:val="22"/>
          <w:szCs w:val="22"/>
          <w:lang w:val="mn-MN"/>
        </w:rPr>
        <w:t>6.</w:t>
      </w:r>
      <w:r w:rsidR="00F62D93" w:rsidRPr="004A70D5">
        <w:rPr>
          <w:rFonts w:ascii="Arial" w:hAnsi="Arial" w:cs="Arial"/>
          <w:sz w:val="22"/>
          <w:szCs w:val="22"/>
          <w:lang w:val="mn-MN"/>
        </w:rPr>
        <w:t>4</w:t>
      </w:r>
      <w:r w:rsidRPr="004A70D5">
        <w:rPr>
          <w:rFonts w:ascii="Arial" w:hAnsi="Arial" w:cs="Arial"/>
          <w:sz w:val="22"/>
          <w:szCs w:val="22"/>
          <w:lang w:val="mn-MN"/>
        </w:rPr>
        <w:t>.3.</w:t>
      </w:r>
      <w:r w:rsidR="00215909" w:rsidRPr="004A70D5">
        <w:rPr>
          <w:rFonts w:ascii="Arial" w:hAnsi="Arial" w:cs="Arial"/>
          <w:sz w:val="22"/>
          <w:szCs w:val="22"/>
          <w:lang w:val="mn-MN"/>
        </w:rPr>
        <w:t>өмчийн бүх хэлбэрийн байгууллага</w:t>
      </w:r>
      <w:r w:rsidRPr="004A70D5">
        <w:rPr>
          <w:rFonts w:ascii="Arial" w:hAnsi="Arial" w:cs="Arial"/>
          <w:sz w:val="22"/>
          <w:szCs w:val="22"/>
          <w:lang w:val="mn-MN"/>
        </w:rPr>
        <w:t xml:space="preserve"> нь ажил</w:t>
      </w:r>
      <w:r w:rsidR="004F0845" w:rsidRPr="004A70D5">
        <w:rPr>
          <w:rFonts w:ascii="Arial" w:hAnsi="Arial" w:cs="Arial"/>
          <w:sz w:val="22"/>
          <w:szCs w:val="22"/>
          <w:lang w:val="mn-MN"/>
        </w:rPr>
        <w:t>тн</w:t>
      </w:r>
      <w:r w:rsidRPr="004A70D5">
        <w:rPr>
          <w:rFonts w:ascii="Arial" w:hAnsi="Arial" w:cs="Arial"/>
          <w:sz w:val="22"/>
          <w:szCs w:val="22"/>
          <w:lang w:val="mn-MN"/>
        </w:rPr>
        <w:t>ыг хөгжлийн бэрхшээлээр нь ялгаварласан дүрэм, журам, удирдлагын арга барилыг хэрэглэх, ашиглах;</w:t>
      </w:r>
    </w:p>
    <w:p w14:paraId="7DB42226" w14:textId="51E3B0BC" w:rsidR="005036ED" w:rsidRPr="004A70D5" w:rsidRDefault="005036ED">
      <w:pPr>
        <w:pStyle w:val="NormalWeb"/>
        <w:ind w:firstLine="1440"/>
        <w:jc w:val="both"/>
        <w:divId w:val="1481848239"/>
        <w:rPr>
          <w:rFonts w:ascii="Arial" w:hAnsi="Arial" w:cs="Arial"/>
          <w:sz w:val="22"/>
          <w:szCs w:val="22"/>
          <w:lang w:val="mn-MN"/>
        </w:rPr>
      </w:pPr>
      <w:r w:rsidRPr="004A70D5">
        <w:rPr>
          <w:rFonts w:ascii="Arial" w:hAnsi="Arial" w:cs="Arial"/>
          <w:sz w:val="22"/>
          <w:szCs w:val="22"/>
          <w:lang w:val="mn-MN"/>
        </w:rPr>
        <w:t>6.</w:t>
      </w:r>
      <w:r w:rsidR="00F62D93" w:rsidRPr="004A70D5">
        <w:rPr>
          <w:rFonts w:ascii="Arial" w:hAnsi="Arial" w:cs="Arial"/>
          <w:sz w:val="22"/>
          <w:szCs w:val="22"/>
          <w:lang w:val="mn-MN"/>
        </w:rPr>
        <w:t>4</w:t>
      </w:r>
      <w:r w:rsidRPr="004A70D5">
        <w:rPr>
          <w:rFonts w:ascii="Arial" w:hAnsi="Arial" w:cs="Arial"/>
          <w:sz w:val="22"/>
          <w:szCs w:val="22"/>
          <w:lang w:val="mn-MN"/>
        </w:rPr>
        <w:t>.4.гэр бүлийн гишүүн нь хөгжлийн бэрхшээлтэй гэсэн шалтгаанаар хүнийг ажилд авахаас татгалзах, чөлөөлөх, бусад хэлбэрээр ажил, хөдөлмөр эрхлэх эрхийг нь хязгаарлах;</w:t>
      </w:r>
    </w:p>
    <w:p w14:paraId="028F07D1" w14:textId="34BBD88B" w:rsidR="005036ED" w:rsidRPr="004A70D5" w:rsidRDefault="005036ED">
      <w:pPr>
        <w:pStyle w:val="NormalWeb"/>
        <w:ind w:firstLine="1440"/>
        <w:jc w:val="both"/>
        <w:divId w:val="1481848239"/>
        <w:rPr>
          <w:rFonts w:ascii="Arial" w:hAnsi="Arial" w:cs="Arial"/>
          <w:sz w:val="22"/>
          <w:szCs w:val="22"/>
          <w:lang w:val="mn-MN"/>
        </w:rPr>
      </w:pPr>
      <w:bookmarkStart w:id="18" w:name="_Hlk88243726"/>
      <w:r w:rsidRPr="004A70D5">
        <w:rPr>
          <w:rFonts w:ascii="Arial" w:hAnsi="Arial" w:cs="Arial"/>
          <w:sz w:val="22"/>
          <w:szCs w:val="22"/>
          <w:lang w:val="mn-MN"/>
        </w:rPr>
        <w:t>6.</w:t>
      </w:r>
      <w:r w:rsidR="00F62D93" w:rsidRPr="004A70D5">
        <w:rPr>
          <w:rFonts w:ascii="Arial" w:hAnsi="Arial" w:cs="Arial"/>
          <w:sz w:val="22"/>
          <w:szCs w:val="22"/>
          <w:lang w:val="mn-MN"/>
        </w:rPr>
        <w:t>4</w:t>
      </w:r>
      <w:r w:rsidRPr="004A70D5">
        <w:rPr>
          <w:rFonts w:ascii="Arial" w:hAnsi="Arial" w:cs="Arial"/>
          <w:sz w:val="22"/>
          <w:szCs w:val="22"/>
          <w:lang w:val="mn-MN"/>
        </w:rPr>
        <w:t xml:space="preserve">.5.хөгжлийн бэрхшээлтэй хүний онцлогт тохирсон </w:t>
      </w:r>
      <w:r w:rsidR="00E35DDD" w:rsidRPr="004A70D5">
        <w:rPr>
          <w:rFonts w:ascii="Arial" w:hAnsi="Arial" w:cs="Arial"/>
          <w:sz w:val="22"/>
          <w:szCs w:val="22"/>
          <w:lang w:val="mn-MN"/>
        </w:rPr>
        <w:t>шаардлагатай</w:t>
      </w:r>
      <w:r w:rsidR="00CC13FD" w:rsidRPr="004A70D5">
        <w:rPr>
          <w:rFonts w:ascii="Arial" w:hAnsi="Arial" w:cs="Arial"/>
          <w:sz w:val="22"/>
          <w:szCs w:val="22"/>
          <w:lang w:val="mn-MN"/>
        </w:rPr>
        <w:t xml:space="preserve"> тохируулга бүхий </w:t>
      </w:r>
      <w:r w:rsidRPr="004A70D5">
        <w:rPr>
          <w:rFonts w:ascii="Arial" w:hAnsi="Arial" w:cs="Arial"/>
          <w:sz w:val="22"/>
          <w:szCs w:val="22"/>
          <w:lang w:val="mn-MN"/>
        </w:rPr>
        <w:t>ажлын байрыг зохион байгуулахаас татгалзах, цалин хөлсийг ялгавартай тогтоох;</w:t>
      </w:r>
    </w:p>
    <w:bookmarkEnd w:id="18"/>
    <w:p w14:paraId="541C2A70" w14:textId="1172074B" w:rsidR="005036ED" w:rsidRPr="004A70D5" w:rsidRDefault="005036ED">
      <w:pPr>
        <w:pStyle w:val="NormalWeb"/>
        <w:ind w:firstLine="720"/>
        <w:jc w:val="both"/>
        <w:divId w:val="1481848239"/>
        <w:rPr>
          <w:rFonts w:ascii="Arial" w:hAnsi="Arial" w:cs="Arial"/>
          <w:sz w:val="22"/>
          <w:szCs w:val="22"/>
          <w:lang w:val="mn-MN"/>
        </w:rPr>
      </w:pPr>
      <w:r w:rsidRPr="004A70D5">
        <w:rPr>
          <w:rFonts w:ascii="Arial" w:hAnsi="Arial" w:cs="Arial"/>
          <w:sz w:val="22"/>
          <w:szCs w:val="22"/>
          <w:lang w:val="mn-MN"/>
        </w:rPr>
        <w:t>6.</w:t>
      </w:r>
      <w:r w:rsidR="00F62D93" w:rsidRPr="004A70D5">
        <w:rPr>
          <w:rFonts w:ascii="Arial" w:hAnsi="Arial" w:cs="Arial"/>
          <w:sz w:val="22"/>
          <w:szCs w:val="22"/>
          <w:lang w:val="mn-MN"/>
        </w:rPr>
        <w:t>5</w:t>
      </w:r>
      <w:r w:rsidRPr="004A70D5">
        <w:rPr>
          <w:rFonts w:ascii="Arial" w:hAnsi="Arial" w:cs="Arial"/>
          <w:sz w:val="22"/>
          <w:szCs w:val="22"/>
          <w:lang w:val="mn-MN"/>
        </w:rPr>
        <w:t>.Дараах үйлдлийг</w:t>
      </w:r>
      <w:r w:rsidR="00984E25" w:rsidRPr="004A70D5">
        <w:rPr>
          <w:rFonts w:ascii="Arial" w:hAnsi="Arial" w:cs="Arial"/>
          <w:sz w:val="22"/>
          <w:szCs w:val="22"/>
          <w:lang w:val="mn-MN"/>
        </w:rPr>
        <w:t xml:space="preserve"> гэр бүл болон олон нийтийн орчин дахь</w:t>
      </w:r>
      <w:r w:rsidRPr="004A70D5">
        <w:rPr>
          <w:rFonts w:ascii="Arial" w:hAnsi="Arial" w:cs="Arial"/>
          <w:sz w:val="22"/>
          <w:szCs w:val="22"/>
          <w:lang w:val="mn-MN"/>
        </w:rPr>
        <w:t xml:space="preserve"> ялгаварлан гадуурхалт гэж үзнэ:</w:t>
      </w:r>
    </w:p>
    <w:p w14:paraId="14CE9E1E" w14:textId="55C670AF" w:rsidR="00CC13FD" w:rsidRPr="004A70D5" w:rsidRDefault="005036ED">
      <w:pPr>
        <w:pStyle w:val="NormalWeb"/>
        <w:ind w:firstLine="1440"/>
        <w:jc w:val="both"/>
        <w:divId w:val="1481848239"/>
        <w:rPr>
          <w:rFonts w:ascii="Arial" w:hAnsi="Arial" w:cs="Arial"/>
          <w:sz w:val="22"/>
          <w:szCs w:val="22"/>
          <w:lang w:val="mn-MN"/>
        </w:rPr>
      </w:pPr>
      <w:r w:rsidRPr="004A70D5">
        <w:rPr>
          <w:rFonts w:ascii="Arial" w:hAnsi="Arial" w:cs="Arial"/>
          <w:sz w:val="22"/>
          <w:szCs w:val="22"/>
          <w:lang w:val="mn-MN"/>
        </w:rPr>
        <w:t>6.</w:t>
      </w:r>
      <w:r w:rsidR="008D1D15" w:rsidRPr="004A70D5">
        <w:rPr>
          <w:rFonts w:ascii="Arial" w:hAnsi="Arial" w:cs="Arial"/>
          <w:sz w:val="22"/>
          <w:szCs w:val="22"/>
          <w:lang w:val="mn-MN"/>
        </w:rPr>
        <w:t>5</w:t>
      </w:r>
      <w:r w:rsidRPr="004A70D5">
        <w:rPr>
          <w:rFonts w:ascii="Arial" w:hAnsi="Arial" w:cs="Arial"/>
          <w:sz w:val="22"/>
          <w:szCs w:val="22"/>
          <w:lang w:val="mn-MN"/>
        </w:rPr>
        <w:t>.1.</w:t>
      </w:r>
      <w:bookmarkStart w:id="19" w:name="_Hlk88243907"/>
      <w:r w:rsidRPr="004A70D5">
        <w:rPr>
          <w:rFonts w:ascii="Arial" w:hAnsi="Arial" w:cs="Arial"/>
          <w:sz w:val="22"/>
          <w:szCs w:val="22"/>
          <w:lang w:val="mn-MN"/>
        </w:rPr>
        <w:t>хүнийг хөгжлийн бэрхшээлээр нь доромжлох, тохуурхах, хөгжлийн бэрхшээлтэй гишүүнтэй гэр бүл, эцэг эхийг гадуурхах</w:t>
      </w:r>
      <w:r w:rsidR="00CC13FD" w:rsidRPr="004A70D5">
        <w:rPr>
          <w:rFonts w:ascii="Arial" w:hAnsi="Arial" w:cs="Arial"/>
          <w:sz w:val="22"/>
          <w:szCs w:val="22"/>
          <w:lang w:val="mn-MN"/>
        </w:rPr>
        <w:t>;</w:t>
      </w:r>
    </w:p>
    <w:bookmarkEnd w:id="19"/>
    <w:p w14:paraId="1085D0B4" w14:textId="77B4DB59" w:rsidR="00CC13FD" w:rsidRPr="004A70D5" w:rsidRDefault="005036ED">
      <w:pPr>
        <w:pStyle w:val="NormalWeb"/>
        <w:ind w:firstLine="1440"/>
        <w:jc w:val="both"/>
        <w:divId w:val="1481848239"/>
        <w:rPr>
          <w:rFonts w:ascii="Arial" w:hAnsi="Arial" w:cs="Arial"/>
          <w:sz w:val="22"/>
          <w:szCs w:val="22"/>
          <w:lang w:val="mn-MN"/>
        </w:rPr>
      </w:pPr>
      <w:r w:rsidRPr="004A70D5">
        <w:rPr>
          <w:rFonts w:ascii="Arial" w:hAnsi="Arial" w:cs="Arial"/>
          <w:sz w:val="22"/>
          <w:szCs w:val="22"/>
          <w:lang w:val="mn-MN"/>
        </w:rPr>
        <w:t xml:space="preserve"> </w:t>
      </w:r>
      <w:r w:rsidR="008D1D15" w:rsidRPr="004A70D5">
        <w:rPr>
          <w:rFonts w:ascii="Arial" w:hAnsi="Arial" w:cs="Arial"/>
          <w:sz w:val="22"/>
          <w:szCs w:val="22"/>
          <w:lang w:val="mn-MN"/>
        </w:rPr>
        <w:t>6.5</w:t>
      </w:r>
      <w:r w:rsidR="00CC13FD" w:rsidRPr="004A70D5">
        <w:rPr>
          <w:rFonts w:ascii="Arial" w:hAnsi="Arial" w:cs="Arial"/>
          <w:sz w:val="22"/>
          <w:szCs w:val="22"/>
          <w:lang w:val="mn-MN"/>
        </w:rPr>
        <w:t>.2.</w:t>
      </w:r>
      <w:bookmarkStart w:id="20" w:name="_Hlk88243929"/>
      <w:r w:rsidRPr="004A70D5">
        <w:rPr>
          <w:rFonts w:ascii="Arial" w:hAnsi="Arial" w:cs="Arial"/>
          <w:sz w:val="22"/>
          <w:szCs w:val="22"/>
          <w:lang w:val="mn-MN"/>
        </w:rPr>
        <w:t>олон нийтэд хөгжлийн бэрхшээлийн талаар буруу ойлголт төрүүлэхүйц мэдээлэл, зар сурталчилгаа явуулах, соёл урлагийн бүтээл хийх</w:t>
      </w:r>
      <w:r w:rsidR="00CC13FD" w:rsidRPr="004A70D5">
        <w:rPr>
          <w:rFonts w:ascii="Arial" w:hAnsi="Arial" w:cs="Arial"/>
          <w:sz w:val="22"/>
          <w:szCs w:val="22"/>
          <w:lang w:val="mn-MN"/>
        </w:rPr>
        <w:t>;</w:t>
      </w:r>
    </w:p>
    <w:bookmarkEnd w:id="20"/>
    <w:p w14:paraId="5794FD2D" w14:textId="209BE4B8" w:rsidR="005036ED" w:rsidRPr="004A70D5" w:rsidRDefault="008D1D15">
      <w:pPr>
        <w:pStyle w:val="NormalWeb"/>
        <w:ind w:firstLine="1440"/>
        <w:jc w:val="both"/>
        <w:divId w:val="1481848239"/>
        <w:rPr>
          <w:rFonts w:ascii="Arial" w:hAnsi="Arial" w:cs="Arial"/>
          <w:sz w:val="22"/>
          <w:szCs w:val="22"/>
          <w:lang w:val="mn-MN"/>
        </w:rPr>
      </w:pPr>
      <w:r w:rsidRPr="004A70D5">
        <w:rPr>
          <w:rFonts w:ascii="Arial" w:hAnsi="Arial" w:cs="Arial"/>
          <w:sz w:val="22"/>
          <w:szCs w:val="22"/>
          <w:lang w:val="mn-MN"/>
        </w:rPr>
        <w:t>6.5</w:t>
      </w:r>
      <w:r w:rsidR="00CC13FD" w:rsidRPr="004A70D5">
        <w:rPr>
          <w:rFonts w:ascii="Arial" w:hAnsi="Arial" w:cs="Arial"/>
          <w:sz w:val="22"/>
          <w:szCs w:val="22"/>
          <w:lang w:val="mn-MN"/>
        </w:rPr>
        <w:t>.3.</w:t>
      </w:r>
      <w:bookmarkStart w:id="21" w:name="_Hlk88243948"/>
      <w:r w:rsidR="005036ED" w:rsidRPr="004A70D5">
        <w:rPr>
          <w:rFonts w:ascii="Arial" w:hAnsi="Arial" w:cs="Arial"/>
          <w:sz w:val="22"/>
          <w:szCs w:val="22"/>
          <w:lang w:val="mn-MN"/>
        </w:rPr>
        <w:t>хүний сүсэг бишрэл, итгэл үнэмшилд суурилан хөгжлийн бэрхшээлтэй хүний эрхэд халдсан аливаа зөвлөгөө өгөх;</w:t>
      </w:r>
    </w:p>
    <w:bookmarkEnd w:id="21"/>
    <w:p w14:paraId="09C1962C" w14:textId="7FB3B867" w:rsidR="005036ED" w:rsidRPr="004A70D5" w:rsidRDefault="005036ED">
      <w:pPr>
        <w:pStyle w:val="NormalWeb"/>
        <w:ind w:firstLine="1440"/>
        <w:jc w:val="both"/>
        <w:divId w:val="1481848239"/>
        <w:rPr>
          <w:rFonts w:ascii="Arial" w:hAnsi="Arial" w:cs="Arial"/>
          <w:sz w:val="22"/>
          <w:szCs w:val="22"/>
          <w:lang w:val="mn-MN"/>
        </w:rPr>
      </w:pPr>
      <w:r w:rsidRPr="004A70D5">
        <w:rPr>
          <w:rFonts w:ascii="Arial" w:hAnsi="Arial" w:cs="Arial"/>
          <w:sz w:val="22"/>
          <w:szCs w:val="22"/>
          <w:lang w:val="mn-MN"/>
        </w:rPr>
        <w:t>6.</w:t>
      </w:r>
      <w:r w:rsidR="008D1D15" w:rsidRPr="004A70D5">
        <w:rPr>
          <w:rFonts w:ascii="Arial" w:hAnsi="Arial" w:cs="Arial"/>
          <w:sz w:val="22"/>
          <w:szCs w:val="22"/>
          <w:lang w:val="mn-MN"/>
        </w:rPr>
        <w:t>5</w:t>
      </w:r>
      <w:r w:rsidRPr="004A70D5">
        <w:rPr>
          <w:rFonts w:ascii="Arial" w:hAnsi="Arial" w:cs="Arial"/>
          <w:sz w:val="22"/>
          <w:szCs w:val="22"/>
          <w:lang w:val="mn-MN"/>
        </w:rPr>
        <w:t>.</w:t>
      </w:r>
      <w:r w:rsidR="00CC13FD" w:rsidRPr="004A70D5">
        <w:rPr>
          <w:rFonts w:ascii="Arial" w:hAnsi="Arial" w:cs="Arial"/>
          <w:sz w:val="22"/>
          <w:szCs w:val="22"/>
          <w:lang w:val="mn-MN"/>
        </w:rPr>
        <w:t>4</w:t>
      </w:r>
      <w:r w:rsidRPr="004A70D5">
        <w:rPr>
          <w:rFonts w:ascii="Arial" w:hAnsi="Arial" w:cs="Arial"/>
          <w:sz w:val="22"/>
          <w:szCs w:val="22"/>
          <w:lang w:val="mn-MN"/>
        </w:rPr>
        <w:t>.</w:t>
      </w:r>
      <w:bookmarkStart w:id="22" w:name="_Hlk88244223"/>
      <w:r w:rsidRPr="004A70D5">
        <w:rPr>
          <w:rFonts w:ascii="Arial" w:hAnsi="Arial" w:cs="Arial"/>
          <w:sz w:val="22"/>
          <w:szCs w:val="22"/>
          <w:lang w:val="mn-MN"/>
        </w:rPr>
        <w:t>гэр бүлийн гишүү</w:t>
      </w:r>
      <w:r w:rsidR="00D1200F" w:rsidRPr="004A70D5">
        <w:rPr>
          <w:rFonts w:ascii="Arial" w:hAnsi="Arial" w:cs="Arial"/>
          <w:sz w:val="22"/>
          <w:szCs w:val="22"/>
          <w:lang w:val="mn-MN"/>
        </w:rPr>
        <w:t>н</w:t>
      </w:r>
      <w:r w:rsidR="002A10C2" w:rsidRPr="004A70D5">
        <w:rPr>
          <w:rFonts w:ascii="Arial" w:hAnsi="Arial" w:cs="Arial"/>
          <w:sz w:val="22"/>
          <w:szCs w:val="22"/>
          <w:lang w:val="mn-MN"/>
        </w:rPr>
        <w:t>,</w:t>
      </w:r>
      <w:r w:rsidR="0036216F" w:rsidRPr="004A70D5">
        <w:rPr>
          <w:rFonts w:ascii="Arial" w:hAnsi="Arial" w:cs="Arial"/>
          <w:sz w:val="22"/>
          <w:szCs w:val="22"/>
          <w:lang w:val="mn-MN"/>
        </w:rPr>
        <w:t xml:space="preserve"> эцэг эх,</w:t>
      </w:r>
      <w:r w:rsidR="002A10C2" w:rsidRPr="004A70D5">
        <w:rPr>
          <w:rFonts w:ascii="Arial" w:hAnsi="Arial" w:cs="Arial"/>
          <w:sz w:val="22"/>
          <w:szCs w:val="22"/>
          <w:lang w:val="mn-MN"/>
        </w:rPr>
        <w:t xml:space="preserve"> </w:t>
      </w:r>
      <w:r w:rsidR="00836D15" w:rsidRPr="004A70D5">
        <w:rPr>
          <w:rFonts w:ascii="Arial" w:hAnsi="Arial" w:cs="Arial"/>
          <w:sz w:val="22"/>
          <w:szCs w:val="22"/>
          <w:lang w:val="mn-MN"/>
        </w:rPr>
        <w:t>хууль ёсны асран хамгаалагч</w:t>
      </w:r>
      <w:r w:rsidR="0036216F" w:rsidRPr="004A70D5">
        <w:rPr>
          <w:rFonts w:ascii="Arial" w:hAnsi="Arial" w:cs="Arial"/>
          <w:sz w:val="22"/>
          <w:szCs w:val="22"/>
          <w:lang w:val="mn-MN"/>
        </w:rPr>
        <w:t>, харгалзан дэмжигч</w:t>
      </w:r>
      <w:r w:rsidR="002A10C2" w:rsidRPr="004A70D5">
        <w:rPr>
          <w:rFonts w:ascii="Arial" w:hAnsi="Arial" w:cs="Arial"/>
          <w:sz w:val="22"/>
          <w:szCs w:val="22"/>
          <w:lang w:val="mn-MN"/>
        </w:rPr>
        <w:t xml:space="preserve"> </w:t>
      </w:r>
      <w:r w:rsidRPr="004A70D5">
        <w:rPr>
          <w:rFonts w:ascii="Arial" w:hAnsi="Arial" w:cs="Arial"/>
          <w:sz w:val="22"/>
          <w:szCs w:val="22"/>
          <w:lang w:val="mn-MN"/>
        </w:rPr>
        <w:t>нь хөгжлийн бэрхшээлтэй хүнийг нийгмээс тусгаарлах, нуух</w:t>
      </w:r>
      <w:r w:rsidR="00665DD6" w:rsidRPr="004A70D5">
        <w:rPr>
          <w:rFonts w:ascii="Arial" w:hAnsi="Arial" w:cs="Arial"/>
          <w:sz w:val="22"/>
          <w:szCs w:val="22"/>
          <w:lang w:val="mn-MN"/>
        </w:rPr>
        <w:t>,</w:t>
      </w:r>
      <w:r w:rsidRPr="004A70D5">
        <w:rPr>
          <w:rFonts w:ascii="Arial" w:hAnsi="Arial" w:cs="Arial"/>
          <w:sz w:val="22"/>
          <w:szCs w:val="22"/>
          <w:lang w:val="mn-MN"/>
        </w:rPr>
        <w:t xml:space="preserve"> түүнийг нийгмийн харилцаанд оролцохыг аливаа хэлбэрээр хязгаарлах, хөгжүүлэх чад</w:t>
      </w:r>
      <w:r w:rsidR="00BA5E6B" w:rsidRPr="004A70D5">
        <w:rPr>
          <w:rFonts w:ascii="Arial" w:hAnsi="Arial" w:cs="Arial"/>
          <w:sz w:val="22"/>
          <w:szCs w:val="22"/>
          <w:lang w:val="mn-MN"/>
        </w:rPr>
        <w:t>а</w:t>
      </w:r>
      <w:r w:rsidRPr="004A70D5">
        <w:rPr>
          <w:rFonts w:ascii="Arial" w:hAnsi="Arial" w:cs="Arial"/>
          <w:sz w:val="22"/>
          <w:szCs w:val="22"/>
          <w:lang w:val="mn-MN"/>
        </w:rPr>
        <w:t>в</w:t>
      </w:r>
      <w:r w:rsidR="00BA5E6B" w:rsidRPr="004A70D5">
        <w:rPr>
          <w:rFonts w:ascii="Arial" w:hAnsi="Arial" w:cs="Arial"/>
          <w:sz w:val="22"/>
          <w:szCs w:val="22"/>
          <w:lang w:val="mn-MN"/>
        </w:rPr>
        <w:t>х</w:t>
      </w:r>
      <w:r w:rsidRPr="004A70D5">
        <w:rPr>
          <w:rFonts w:ascii="Arial" w:hAnsi="Arial" w:cs="Arial"/>
          <w:sz w:val="22"/>
          <w:szCs w:val="22"/>
          <w:lang w:val="mn-MN"/>
        </w:rPr>
        <w:t>жуулах үйлчилгээнд хамруулахаас</w:t>
      </w:r>
      <w:r w:rsidR="00BA5E6B" w:rsidRPr="004A70D5">
        <w:rPr>
          <w:rFonts w:ascii="Arial" w:hAnsi="Arial" w:cs="Arial"/>
          <w:sz w:val="22"/>
          <w:szCs w:val="22"/>
          <w:lang w:val="mn-MN"/>
        </w:rPr>
        <w:t xml:space="preserve"> татгалзах,</w:t>
      </w:r>
      <w:r w:rsidRPr="004A70D5">
        <w:rPr>
          <w:rFonts w:ascii="Arial" w:hAnsi="Arial" w:cs="Arial"/>
          <w:sz w:val="22"/>
          <w:szCs w:val="22"/>
          <w:lang w:val="mn-MN"/>
        </w:rPr>
        <w:t xml:space="preserve"> зайлсхийх;</w:t>
      </w:r>
    </w:p>
    <w:bookmarkEnd w:id="22"/>
    <w:p w14:paraId="31F27304" w14:textId="3574250D" w:rsidR="00F62D93" w:rsidRPr="004A70D5" w:rsidRDefault="005036ED" w:rsidP="00F62D93">
      <w:pPr>
        <w:pStyle w:val="NormalWeb"/>
        <w:ind w:firstLine="1440"/>
        <w:jc w:val="both"/>
        <w:divId w:val="1481848239"/>
        <w:rPr>
          <w:rFonts w:ascii="Arial" w:hAnsi="Arial" w:cs="Arial"/>
          <w:sz w:val="22"/>
          <w:szCs w:val="22"/>
        </w:rPr>
      </w:pPr>
      <w:r w:rsidRPr="004A70D5">
        <w:rPr>
          <w:rFonts w:ascii="Arial" w:hAnsi="Arial" w:cs="Arial"/>
          <w:sz w:val="22"/>
          <w:szCs w:val="22"/>
          <w:lang w:val="mn-MN"/>
        </w:rPr>
        <w:t>6.</w:t>
      </w:r>
      <w:r w:rsidR="008D1D15" w:rsidRPr="004A70D5">
        <w:rPr>
          <w:rFonts w:ascii="Arial" w:hAnsi="Arial" w:cs="Arial"/>
          <w:sz w:val="22"/>
          <w:szCs w:val="22"/>
          <w:lang w:val="mn-MN"/>
        </w:rPr>
        <w:t>5</w:t>
      </w:r>
      <w:r w:rsidRPr="004A70D5">
        <w:rPr>
          <w:rFonts w:ascii="Arial" w:hAnsi="Arial" w:cs="Arial"/>
          <w:sz w:val="22"/>
          <w:szCs w:val="22"/>
          <w:lang w:val="mn-MN"/>
        </w:rPr>
        <w:t>.</w:t>
      </w:r>
      <w:r w:rsidR="00CC13FD" w:rsidRPr="004A70D5">
        <w:rPr>
          <w:rFonts w:ascii="Arial" w:hAnsi="Arial" w:cs="Arial"/>
          <w:sz w:val="22"/>
          <w:szCs w:val="22"/>
          <w:lang w:val="mn-MN"/>
        </w:rPr>
        <w:t>5</w:t>
      </w:r>
      <w:r w:rsidRPr="004A70D5">
        <w:rPr>
          <w:rFonts w:ascii="Arial" w:hAnsi="Arial" w:cs="Arial"/>
          <w:sz w:val="22"/>
          <w:szCs w:val="22"/>
          <w:lang w:val="mn-MN"/>
        </w:rPr>
        <w:t>.</w:t>
      </w:r>
      <w:bookmarkStart w:id="23" w:name="_Hlk88244284"/>
      <w:r w:rsidRPr="004A70D5">
        <w:rPr>
          <w:rFonts w:ascii="Arial" w:hAnsi="Arial" w:cs="Arial"/>
          <w:sz w:val="22"/>
          <w:szCs w:val="22"/>
          <w:lang w:val="mn-MN"/>
        </w:rPr>
        <w:t xml:space="preserve">хөгжлийн бэрхшээлээс нь шалтгаалан хүнийг </w:t>
      </w:r>
      <w:r w:rsidR="00984E25" w:rsidRPr="004A70D5">
        <w:rPr>
          <w:rFonts w:ascii="Arial" w:hAnsi="Arial" w:cs="Arial"/>
          <w:sz w:val="22"/>
          <w:szCs w:val="22"/>
          <w:lang w:val="mn-MN"/>
        </w:rPr>
        <w:t xml:space="preserve">хуульд зааснаас бусад үндэслэлээр </w:t>
      </w:r>
      <w:r w:rsidRPr="004A70D5">
        <w:rPr>
          <w:rFonts w:ascii="Arial" w:hAnsi="Arial" w:cs="Arial"/>
          <w:sz w:val="22"/>
          <w:szCs w:val="22"/>
          <w:lang w:val="mn-MN"/>
        </w:rPr>
        <w:t>үр хүүхдээ асрамжиндаа авах эрхийг хязгаарла</w:t>
      </w:r>
      <w:r w:rsidR="0052526A" w:rsidRPr="004A70D5">
        <w:rPr>
          <w:rFonts w:ascii="Arial" w:hAnsi="Arial" w:cs="Arial"/>
          <w:sz w:val="22"/>
          <w:szCs w:val="22"/>
          <w:lang w:val="mn-MN"/>
        </w:rPr>
        <w:t>х</w:t>
      </w:r>
      <w:r w:rsidR="0052526A" w:rsidRPr="004A70D5">
        <w:rPr>
          <w:rFonts w:ascii="Arial" w:hAnsi="Arial" w:cs="Arial"/>
          <w:sz w:val="22"/>
          <w:szCs w:val="22"/>
        </w:rPr>
        <w:t>;</w:t>
      </w:r>
    </w:p>
    <w:p w14:paraId="239F1D18" w14:textId="75802125" w:rsidR="00F62D93" w:rsidRPr="004A70D5" w:rsidRDefault="0052526A">
      <w:pPr>
        <w:pStyle w:val="NormalWeb"/>
        <w:ind w:firstLine="1440"/>
        <w:jc w:val="both"/>
        <w:divId w:val="1481848239"/>
        <w:rPr>
          <w:rFonts w:ascii="Arial" w:hAnsi="Arial" w:cs="Arial"/>
          <w:sz w:val="22"/>
          <w:szCs w:val="22"/>
        </w:rPr>
      </w:pPr>
      <w:bookmarkStart w:id="24" w:name="_Hlk95484875"/>
      <w:r w:rsidRPr="004A70D5">
        <w:rPr>
          <w:rFonts w:ascii="Arial" w:hAnsi="Arial" w:cs="Arial"/>
          <w:sz w:val="22"/>
          <w:szCs w:val="22"/>
        </w:rPr>
        <w:t>6</w:t>
      </w:r>
      <w:r w:rsidRPr="004A70D5">
        <w:rPr>
          <w:rFonts w:ascii="Arial" w:hAnsi="Arial" w:cs="Arial"/>
          <w:sz w:val="22"/>
          <w:szCs w:val="22"/>
          <w:lang w:val="mn-MN"/>
        </w:rPr>
        <w:t>.</w:t>
      </w:r>
      <w:r w:rsidR="008D1D15" w:rsidRPr="004A70D5">
        <w:rPr>
          <w:rFonts w:ascii="Arial" w:hAnsi="Arial" w:cs="Arial"/>
          <w:sz w:val="22"/>
          <w:szCs w:val="22"/>
          <w:lang w:val="mn-MN"/>
        </w:rPr>
        <w:t>5</w:t>
      </w:r>
      <w:r w:rsidRPr="004A70D5">
        <w:rPr>
          <w:rFonts w:ascii="Arial" w:hAnsi="Arial" w:cs="Arial"/>
          <w:sz w:val="22"/>
          <w:szCs w:val="22"/>
          <w:lang w:val="mn-MN"/>
        </w:rPr>
        <w:t>.</w:t>
      </w:r>
      <w:proofErr w:type="gramStart"/>
      <w:r w:rsidRPr="004A70D5">
        <w:rPr>
          <w:rFonts w:ascii="Arial" w:hAnsi="Arial" w:cs="Arial"/>
          <w:sz w:val="22"/>
          <w:szCs w:val="22"/>
          <w:lang w:val="mn-MN"/>
        </w:rPr>
        <w:t>6.</w:t>
      </w:r>
      <w:r w:rsidR="00F62D93" w:rsidRPr="004A70D5">
        <w:rPr>
          <w:rFonts w:ascii="Arial" w:hAnsi="Arial" w:cs="Arial"/>
          <w:sz w:val="22"/>
          <w:szCs w:val="22"/>
          <w:lang w:val="mn-MN"/>
        </w:rPr>
        <w:t>хөгжлийн</w:t>
      </w:r>
      <w:proofErr w:type="gramEnd"/>
      <w:r w:rsidR="00F62D93" w:rsidRPr="004A70D5">
        <w:rPr>
          <w:rFonts w:ascii="Arial" w:hAnsi="Arial" w:cs="Arial"/>
          <w:sz w:val="22"/>
          <w:szCs w:val="22"/>
          <w:lang w:val="mn-MN"/>
        </w:rPr>
        <w:t xml:space="preserve"> бэрхшээлтэй хүний үзэл бодлоо илэрхийлэх, хэвлэн нийтлэх болон хуульд заасан бусад эрхийг хязгаарлах</w:t>
      </w:r>
      <w:r w:rsidR="00F62D93" w:rsidRPr="004A70D5">
        <w:rPr>
          <w:rFonts w:ascii="Arial" w:hAnsi="Arial" w:cs="Arial"/>
          <w:sz w:val="22"/>
          <w:szCs w:val="22"/>
        </w:rPr>
        <w:t>;</w:t>
      </w:r>
    </w:p>
    <w:p w14:paraId="3EF04FC2" w14:textId="08E85BD7" w:rsidR="0052526A" w:rsidRPr="004A70D5" w:rsidRDefault="008D1D15">
      <w:pPr>
        <w:pStyle w:val="NormalWeb"/>
        <w:ind w:firstLine="1440"/>
        <w:jc w:val="both"/>
        <w:divId w:val="1481848239"/>
        <w:rPr>
          <w:rFonts w:ascii="Arial" w:hAnsi="Arial" w:cs="Arial"/>
          <w:sz w:val="22"/>
          <w:szCs w:val="22"/>
          <w:lang w:val="mn-MN"/>
        </w:rPr>
      </w:pPr>
      <w:r w:rsidRPr="004A70D5">
        <w:rPr>
          <w:rFonts w:ascii="Arial" w:hAnsi="Arial" w:cs="Arial"/>
          <w:sz w:val="22"/>
          <w:szCs w:val="22"/>
          <w:lang w:val="mn-MN"/>
        </w:rPr>
        <w:t>6.5</w:t>
      </w:r>
      <w:r w:rsidR="00F62D93" w:rsidRPr="004A70D5">
        <w:rPr>
          <w:rFonts w:ascii="Arial" w:hAnsi="Arial" w:cs="Arial"/>
          <w:sz w:val="22"/>
          <w:szCs w:val="22"/>
          <w:lang w:val="mn-MN"/>
        </w:rPr>
        <w:t>.7.</w:t>
      </w:r>
      <w:r w:rsidR="0052526A" w:rsidRPr="004A70D5">
        <w:rPr>
          <w:rFonts w:ascii="Arial" w:hAnsi="Arial" w:cs="Arial"/>
          <w:sz w:val="22"/>
          <w:szCs w:val="22"/>
          <w:lang w:val="mn-MN"/>
        </w:rPr>
        <w:t xml:space="preserve">хөгжлийн бэрхшээлтэй гэсэн шалтгаанаар гэр бүлтэй болох, гэрлэхийг хориглох, эсэргүүцэх, өв хөрөнгийг өвлөх эрхийг хязгаарлах.   </w:t>
      </w:r>
    </w:p>
    <w:bookmarkEnd w:id="23"/>
    <w:bookmarkEnd w:id="24"/>
    <w:p w14:paraId="4AF73CF2" w14:textId="149E5ADC" w:rsidR="005036ED" w:rsidRPr="004A70D5" w:rsidRDefault="005036ED">
      <w:pPr>
        <w:pStyle w:val="NormalWeb"/>
        <w:ind w:firstLine="720"/>
        <w:jc w:val="both"/>
        <w:divId w:val="1481848239"/>
        <w:rPr>
          <w:rFonts w:ascii="Arial" w:hAnsi="Arial" w:cs="Arial"/>
          <w:sz w:val="22"/>
          <w:szCs w:val="22"/>
          <w:lang w:val="mn-MN"/>
        </w:rPr>
      </w:pPr>
      <w:r w:rsidRPr="004A70D5">
        <w:rPr>
          <w:rFonts w:ascii="Arial" w:hAnsi="Arial" w:cs="Arial"/>
          <w:sz w:val="22"/>
          <w:szCs w:val="22"/>
          <w:lang w:val="mn-MN"/>
        </w:rPr>
        <w:lastRenderedPageBreak/>
        <w:t>6.</w:t>
      </w:r>
      <w:r w:rsidR="008D1D15" w:rsidRPr="004A70D5">
        <w:rPr>
          <w:rFonts w:ascii="Arial" w:hAnsi="Arial" w:cs="Arial"/>
          <w:sz w:val="22"/>
          <w:szCs w:val="22"/>
          <w:lang w:val="mn-MN"/>
        </w:rPr>
        <w:t>6</w:t>
      </w:r>
      <w:r w:rsidRPr="004A70D5">
        <w:rPr>
          <w:rFonts w:ascii="Arial" w:hAnsi="Arial" w:cs="Arial"/>
          <w:sz w:val="22"/>
          <w:szCs w:val="22"/>
          <w:lang w:val="mn-MN"/>
        </w:rPr>
        <w:t>.Төрөөс хүнийг хөгжлийн бэрхшээлээс нь шалтгаалан бүх хэлбэрээр ялгаварлан гадуурхахыг хориглосон, ялгаварлан гадуурхалтад өртөхөөс нь хамгаалсан нийгэм, эдийн засаг, хууль зүйн олон талт арга хэмжээг авч хэрэгжүүлнэ.</w:t>
      </w:r>
    </w:p>
    <w:p w14:paraId="09E9FA51" w14:textId="33B8E8EC" w:rsidR="005036ED" w:rsidRPr="004A70D5" w:rsidRDefault="005036ED">
      <w:pPr>
        <w:pStyle w:val="NormalWeb"/>
        <w:ind w:firstLine="720"/>
        <w:jc w:val="both"/>
        <w:divId w:val="1481848239"/>
        <w:rPr>
          <w:rFonts w:ascii="Arial" w:hAnsi="Arial" w:cs="Arial"/>
          <w:sz w:val="22"/>
          <w:szCs w:val="22"/>
          <w:lang w:val="mn-MN"/>
        </w:rPr>
      </w:pPr>
      <w:r w:rsidRPr="004A70D5">
        <w:rPr>
          <w:rFonts w:ascii="Arial" w:hAnsi="Arial" w:cs="Arial"/>
          <w:sz w:val="22"/>
          <w:szCs w:val="22"/>
          <w:lang w:val="mn-MN"/>
        </w:rPr>
        <w:t>6.</w:t>
      </w:r>
      <w:r w:rsidR="008D1D15" w:rsidRPr="004A70D5">
        <w:rPr>
          <w:rFonts w:ascii="Arial" w:hAnsi="Arial" w:cs="Arial"/>
          <w:sz w:val="22"/>
          <w:szCs w:val="22"/>
          <w:lang w:val="mn-MN"/>
        </w:rPr>
        <w:t>7</w:t>
      </w:r>
      <w:r w:rsidRPr="004A70D5">
        <w:rPr>
          <w:rFonts w:ascii="Arial" w:hAnsi="Arial" w:cs="Arial"/>
          <w:sz w:val="22"/>
          <w:szCs w:val="22"/>
          <w:lang w:val="mn-MN"/>
        </w:rPr>
        <w:t>.</w:t>
      </w:r>
      <w:bookmarkStart w:id="25" w:name="_Hlk88244343"/>
      <w:r w:rsidR="004E2557" w:rsidRPr="004A70D5">
        <w:rPr>
          <w:rFonts w:ascii="Arial" w:hAnsi="Arial" w:cs="Arial"/>
          <w:sz w:val="22"/>
          <w:szCs w:val="22"/>
          <w:lang w:val="mn-MN"/>
        </w:rPr>
        <w:t>Өмчийн бүх хэлбэрийн</w:t>
      </w:r>
      <w:r w:rsidR="00A16A14" w:rsidRPr="004A70D5">
        <w:rPr>
          <w:rFonts w:ascii="Arial" w:hAnsi="Arial" w:cs="Arial"/>
          <w:sz w:val="22"/>
          <w:szCs w:val="22"/>
          <w:lang w:val="mn-MN"/>
        </w:rPr>
        <w:t xml:space="preserve"> байгууллага</w:t>
      </w:r>
      <w:r w:rsidR="00665DD6" w:rsidRPr="004A70D5">
        <w:rPr>
          <w:rFonts w:ascii="Arial" w:hAnsi="Arial" w:cs="Arial"/>
          <w:sz w:val="22"/>
          <w:szCs w:val="22"/>
          <w:lang w:val="mn-MN"/>
        </w:rPr>
        <w:t xml:space="preserve"> </w:t>
      </w:r>
      <w:r w:rsidRPr="004A70D5">
        <w:rPr>
          <w:rFonts w:ascii="Arial" w:hAnsi="Arial" w:cs="Arial"/>
          <w:sz w:val="22"/>
          <w:szCs w:val="22"/>
          <w:lang w:val="mn-MN"/>
        </w:rPr>
        <w:t>нь хөгжлийн бэрхшээлтэй хүнийг нийгмийн харилцаанд эрх тэгш, бүрэн дүүрэн</w:t>
      </w:r>
      <w:r w:rsidR="008734FC" w:rsidRPr="004A70D5">
        <w:rPr>
          <w:rFonts w:ascii="Arial" w:hAnsi="Arial" w:cs="Arial"/>
          <w:sz w:val="22"/>
          <w:szCs w:val="22"/>
          <w:lang w:val="mn-MN"/>
        </w:rPr>
        <w:t>, үр ашигтай</w:t>
      </w:r>
      <w:r w:rsidRPr="004A70D5">
        <w:rPr>
          <w:rFonts w:ascii="Arial" w:hAnsi="Arial" w:cs="Arial"/>
          <w:sz w:val="22"/>
          <w:szCs w:val="22"/>
          <w:lang w:val="mn-MN"/>
        </w:rPr>
        <w:t xml:space="preserve"> оролцохыг баталгаажуулах зорилгоор тэднийг </w:t>
      </w:r>
      <w:r w:rsidR="00D64945" w:rsidRPr="004A70D5">
        <w:rPr>
          <w:rFonts w:ascii="Arial" w:hAnsi="Arial" w:cs="Arial"/>
          <w:sz w:val="22"/>
          <w:szCs w:val="22"/>
          <w:lang w:val="mn-MN"/>
        </w:rPr>
        <w:t>шаардлагатай</w:t>
      </w:r>
      <w:r w:rsidR="00384B00" w:rsidRPr="004A70D5">
        <w:rPr>
          <w:rFonts w:ascii="Arial" w:hAnsi="Arial" w:cs="Arial"/>
          <w:sz w:val="22"/>
          <w:szCs w:val="22"/>
          <w:lang w:val="mn-MN"/>
        </w:rPr>
        <w:t xml:space="preserve"> тохируулгаар</w:t>
      </w:r>
      <w:r w:rsidRPr="004A70D5">
        <w:rPr>
          <w:rFonts w:ascii="Arial" w:hAnsi="Arial" w:cs="Arial"/>
          <w:sz w:val="22"/>
          <w:szCs w:val="22"/>
          <w:lang w:val="mn-MN"/>
        </w:rPr>
        <w:t xml:space="preserve"> хангах</w:t>
      </w:r>
      <w:r w:rsidR="002A10C2" w:rsidRPr="004A70D5">
        <w:rPr>
          <w:rFonts w:ascii="Arial" w:hAnsi="Arial" w:cs="Arial"/>
          <w:sz w:val="22"/>
          <w:szCs w:val="22"/>
          <w:lang w:val="mn-MN"/>
        </w:rPr>
        <w:t xml:space="preserve">, </w:t>
      </w:r>
      <w:r w:rsidR="00F12EA1" w:rsidRPr="004A70D5">
        <w:rPr>
          <w:rFonts w:ascii="Arial" w:hAnsi="Arial" w:cs="Arial"/>
          <w:sz w:val="22"/>
          <w:szCs w:val="22"/>
          <w:lang w:val="mn-MN"/>
        </w:rPr>
        <w:t>саадгүй,</w:t>
      </w:r>
      <w:r w:rsidR="0096008D" w:rsidRPr="004A70D5">
        <w:rPr>
          <w:rFonts w:ascii="Arial" w:hAnsi="Arial" w:cs="Arial"/>
          <w:sz w:val="22"/>
          <w:szCs w:val="22"/>
          <w:lang w:val="mn-MN"/>
        </w:rPr>
        <w:t xml:space="preserve"> </w:t>
      </w:r>
      <w:r w:rsidR="002A10C2" w:rsidRPr="004A70D5">
        <w:rPr>
          <w:rFonts w:ascii="Arial" w:hAnsi="Arial" w:cs="Arial"/>
          <w:sz w:val="22"/>
          <w:szCs w:val="22"/>
          <w:lang w:val="mn-MN"/>
        </w:rPr>
        <w:t xml:space="preserve">хүртээмжтэй орчин </w:t>
      </w:r>
      <w:r w:rsidR="00D543A4" w:rsidRPr="004A70D5">
        <w:rPr>
          <w:rFonts w:ascii="Arial" w:hAnsi="Arial" w:cs="Arial"/>
          <w:sz w:val="22"/>
          <w:szCs w:val="22"/>
          <w:lang w:val="mn-MN"/>
        </w:rPr>
        <w:t xml:space="preserve">нөхцөлийг </w:t>
      </w:r>
      <w:r w:rsidR="002A10C2" w:rsidRPr="004A70D5">
        <w:rPr>
          <w:rFonts w:ascii="Arial" w:hAnsi="Arial" w:cs="Arial"/>
          <w:sz w:val="22"/>
          <w:szCs w:val="22"/>
          <w:lang w:val="mn-MN"/>
        </w:rPr>
        <w:t>бүрдүүлэх</w:t>
      </w:r>
      <w:r w:rsidRPr="004A70D5">
        <w:rPr>
          <w:rFonts w:ascii="Arial" w:hAnsi="Arial" w:cs="Arial"/>
          <w:sz w:val="22"/>
          <w:szCs w:val="22"/>
          <w:lang w:val="mn-MN"/>
        </w:rPr>
        <w:t xml:space="preserve"> арга хэмжээг үе шаттайгаар авч хэрэгжүүлнэ. </w:t>
      </w:r>
      <w:bookmarkEnd w:id="25"/>
    </w:p>
    <w:p w14:paraId="7034A634" w14:textId="27E72E03" w:rsidR="005036ED" w:rsidRPr="004A70D5" w:rsidRDefault="005036ED">
      <w:pPr>
        <w:pStyle w:val="NormalWeb"/>
        <w:ind w:firstLine="720"/>
        <w:jc w:val="both"/>
        <w:divId w:val="1481848239"/>
        <w:rPr>
          <w:rFonts w:ascii="Arial" w:hAnsi="Arial" w:cs="Arial"/>
          <w:sz w:val="22"/>
          <w:szCs w:val="22"/>
          <w:lang w:val="mn-MN"/>
        </w:rPr>
      </w:pPr>
      <w:r w:rsidRPr="004A70D5">
        <w:rPr>
          <w:rFonts w:ascii="Arial" w:hAnsi="Arial" w:cs="Arial"/>
          <w:sz w:val="22"/>
          <w:szCs w:val="22"/>
          <w:lang w:val="mn-MN"/>
        </w:rPr>
        <w:t>6.</w:t>
      </w:r>
      <w:r w:rsidR="008D1D15" w:rsidRPr="004A70D5">
        <w:rPr>
          <w:rFonts w:ascii="Arial" w:hAnsi="Arial" w:cs="Arial"/>
          <w:sz w:val="22"/>
          <w:szCs w:val="22"/>
          <w:lang w:val="mn-MN"/>
        </w:rPr>
        <w:t>8</w:t>
      </w:r>
      <w:r w:rsidRPr="004A70D5">
        <w:rPr>
          <w:rFonts w:ascii="Arial" w:hAnsi="Arial" w:cs="Arial"/>
          <w:sz w:val="22"/>
          <w:szCs w:val="22"/>
          <w:lang w:val="mn-MN"/>
        </w:rPr>
        <w:t>.</w:t>
      </w:r>
      <w:bookmarkStart w:id="26" w:name="_Hlk88244448"/>
      <w:r w:rsidRPr="004A70D5">
        <w:rPr>
          <w:rFonts w:ascii="Arial" w:hAnsi="Arial" w:cs="Arial"/>
          <w:sz w:val="22"/>
          <w:szCs w:val="22"/>
          <w:lang w:val="mn-MN"/>
        </w:rPr>
        <w:t xml:space="preserve">Хөгжлийн бэрхшээлтэй хүний нийгмийн </w:t>
      </w:r>
      <w:r w:rsidR="00D543A4" w:rsidRPr="004A70D5">
        <w:rPr>
          <w:rFonts w:ascii="Arial" w:hAnsi="Arial" w:cs="Arial"/>
          <w:sz w:val="22"/>
          <w:szCs w:val="22"/>
          <w:lang w:val="mn-MN"/>
        </w:rPr>
        <w:t>харилцаан</w:t>
      </w:r>
      <w:r w:rsidRPr="004A70D5">
        <w:rPr>
          <w:rFonts w:ascii="Arial" w:hAnsi="Arial" w:cs="Arial"/>
          <w:sz w:val="22"/>
          <w:szCs w:val="22"/>
          <w:lang w:val="mn-MN"/>
        </w:rPr>
        <w:t>д тэгш оролцох эрхийг нь бодитой хангах</w:t>
      </w:r>
      <w:r w:rsidR="002D2AAD" w:rsidRPr="004A70D5">
        <w:rPr>
          <w:rFonts w:ascii="Arial" w:hAnsi="Arial" w:cs="Arial"/>
          <w:sz w:val="22"/>
          <w:szCs w:val="22"/>
          <w:lang w:val="mn-MN"/>
        </w:rPr>
        <w:t>,</w:t>
      </w:r>
      <w:r w:rsidRPr="004A70D5">
        <w:rPr>
          <w:rFonts w:ascii="Arial" w:hAnsi="Arial" w:cs="Arial"/>
          <w:sz w:val="22"/>
          <w:szCs w:val="22"/>
          <w:lang w:val="mn-MN"/>
        </w:rPr>
        <w:t xml:space="preserve"> онцлогт нь тохируула</w:t>
      </w:r>
      <w:r w:rsidR="004E2557" w:rsidRPr="004A70D5">
        <w:rPr>
          <w:rFonts w:ascii="Arial" w:hAnsi="Arial" w:cs="Arial"/>
          <w:sz w:val="22"/>
          <w:szCs w:val="22"/>
          <w:lang w:val="mn-MN"/>
        </w:rPr>
        <w:t>х зорилгоор</w:t>
      </w:r>
      <w:r w:rsidRPr="004A70D5">
        <w:rPr>
          <w:rFonts w:ascii="Arial" w:hAnsi="Arial" w:cs="Arial"/>
          <w:sz w:val="22"/>
          <w:szCs w:val="22"/>
          <w:lang w:val="mn-MN"/>
        </w:rPr>
        <w:t xml:space="preserve"> авч хэрэгжүүлж байгаа арга хэмжээг ялгаварлан гадуурхалт гэж үзэхгүй.</w:t>
      </w:r>
      <w:bookmarkEnd w:id="26"/>
    </w:p>
    <w:p w14:paraId="2ED8FC3F" w14:textId="0BABF9E7" w:rsidR="005036ED" w:rsidRPr="004A70D5" w:rsidRDefault="005036ED" w:rsidP="00EB4AAD">
      <w:pPr>
        <w:pStyle w:val="msghead"/>
        <w:jc w:val="both"/>
        <w:divId w:val="530848966"/>
        <w:rPr>
          <w:rFonts w:ascii="Arial" w:hAnsi="Arial" w:cs="Arial"/>
          <w:sz w:val="22"/>
          <w:szCs w:val="22"/>
          <w:lang w:val="mn-MN"/>
        </w:rPr>
      </w:pPr>
      <w:r w:rsidRPr="004A70D5">
        <w:rPr>
          <w:rStyle w:val="Strong"/>
          <w:rFonts w:ascii="Arial" w:hAnsi="Arial" w:cs="Arial"/>
          <w:sz w:val="22"/>
          <w:szCs w:val="22"/>
          <w:lang w:val="mn-MN"/>
        </w:rPr>
        <w:t>7 дугаар зүйл.</w:t>
      </w:r>
      <w:bookmarkStart w:id="27" w:name="_Hlk88245395"/>
      <w:r w:rsidRPr="004A70D5">
        <w:rPr>
          <w:rStyle w:val="Strong"/>
          <w:rFonts w:ascii="Arial" w:hAnsi="Arial" w:cs="Arial"/>
          <w:sz w:val="22"/>
          <w:szCs w:val="22"/>
          <w:lang w:val="mn-MN"/>
        </w:rPr>
        <w:t>Хөгжлийн бэрхшээлийн талаарх мэдлэг, ойлголтыг нэмэгдүүлэх</w:t>
      </w:r>
      <w:r w:rsidR="004E2557" w:rsidRPr="004A70D5">
        <w:rPr>
          <w:rStyle w:val="Strong"/>
          <w:rFonts w:ascii="Arial" w:hAnsi="Arial" w:cs="Arial"/>
          <w:sz w:val="22"/>
          <w:szCs w:val="22"/>
          <w:lang w:val="mn-MN"/>
        </w:rPr>
        <w:t xml:space="preserve"> сургалт, арга хэмжээ</w:t>
      </w:r>
    </w:p>
    <w:bookmarkEnd w:id="27"/>
    <w:p w14:paraId="5551D154" w14:textId="301E9D82" w:rsidR="005036ED" w:rsidRPr="004A70D5" w:rsidRDefault="005036ED">
      <w:pPr>
        <w:pStyle w:val="NormalWeb"/>
        <w:ind w:firstLine="720"/>
        <w:jc w:val="both"/>
        <w:divId w:val="530848966"/>
        <w:rPr>
          <w:rFonts w:ascii="Arial" w:hAnsi="Arial" w:cs="Arial"/>
          <w:sz w:val="22"/>
          <w:szCs w:val="22"/>
          <w:lang w:val="mn-MN"/>
        </w:rPr>
      </w:pPr>
      <w:r w:rsidRPr="004A70D5">
        <w:rPr>
          <w:rFonts w:ascii="Arial" w:hAnsi="Arial" w:cs="Arial"/>
          <w:sz w:val="22"/>
          <w:szCs w:val="22"/>
          <w:lang w:val="mn-MN"/>
        </w:rPr>
        <w:t>7.1.</w:t>
      </w:r>
      <w:bookmarkStart w:id="28" w:name="_Hlk88245526"/>
      <w:r w:rsidR="00906342" w:rsidRPr="004A70D5">
        <w:rPr>
          <w:rFonts w:ascii="Arial" w:hAnsi="Arial" w:cs="Arial"/>
          <w:sz w:val="22"/>
          <w:szCs w:val="22"/>
          <w:lang w:val="mn-MN"/>
        </w:rPr>
        <w:t>Х</w:t>
      </w:r>
      <w:r w:rsidRPr="004A70D5">
        <w:rPr>
          <w:rFonts w:ascii="Arial" w:hAnsi="Arial" w:cs="Arial"/>
          <w:sz w:val="22"/>
          <w:szCs w:val="22"/>
          <w:lang w:val="mn-MN"/>
        </w:rPr>
        <w:t xml:space="preserve">өгжлийн </w:t>
      </w:r>
      <w:r w:rsidR="00906342" w:rsidRPr="004A70D5">
        <w:rPr>
          <w:rFonts w:ascii="Arial" w:hAnsi="Arial" w:cs="Arial"/>
          <w:sz w:val="22"/>
          <w:szCs w:val="22"/>
          <w:lang w:val="mn-MN"/>
        </w:rPr>
        <w:t xml:space="preserve">бэрхшээлийн </w:t>
      </w:r>
      <w:r w:rsidR="00FC6B78" w:rsidRPr="004A70D5">
        <w:rPr>
          <w:rFonts w:ascii="Arial" w:hAnsi="Arial" w:cs="Arial"/>
          <w:sz w:val="22"/>
          <w:szCs w:val="22"/>
          <w:lang w:val="mn-MN"/>
        </w:rPr>
        <w:t xml:space="preserve">талаарх </w:t>
      </w:r>
      <w:r w:rsidR="00AC7909" w:rsidRPr="004A70D5">
        <w:rPr>
          <w:rFonts w:ascii="Arial" w:hAnsi="Arial" w:cs="Arial"/>
          <w:sz w:val="22"/>
          <w:szCs w:val="22"/>
          <w:lang w:val="mn-MN"/>
        </w:rPr>
        <w:t>мэдлэг</w:t>
      </w:r>
      <w:r w:rsidR="00D543A4" w:rsidRPr="004A70D5">
        <w:rPr>
          <w:rFonts w:ascii="Arial" w:hAnsi="Arial" w:cs="Arial"/>
          <w:sz w:val="22"/>
          <w:szCs w:val="22"/>
          <w:lang w:val="mn-MN"/>
        </w:rPr>
        <w:t>, ойлголтыг</w:t>
      </w:r>
      <w:r w:rsidR="00AC7909" w:rsidRPr="004A70D5">
        <w:rPr>
          <w:rFonts w:ascii="Arial" w:hAnsi="Arial" w:cs="Arial"/>
          <w:sz w:val="22"/>
          <w:szCs w:val="22"/>
          <w:lang w:val="mn-MN"/>
        </w:rPr>
        <w:t xml:space="preserve"> </w:t>
      </w:r>
      <w:r w:rsidR="00906342" w:rsidRPr="004A70D5">
        <w:rPr>
          <w:rFonts w:ascii="Arial" w:hAnsi="Arial" w:cs="Arial"/>
          <w:sz w:val="22"/>
          <w:szCs w:val="22"/>
          <w:lang w:val="mn-MN"/>
        </w:rPr>
        <w:t>нэмэгдүүлэх чиглэлээр</w:t>
      </w:r>
      <w:r w:rsidRPr="004A70D5">
        <w:rPr>
          <w:rFonts w:ascii="Arial" w:hAnsi="Arial" w:cs="Arial"/>
          <w:sz w:val="22"/>
          <w:szCs w:val="22"/>
          <w:lang w:val="mn-MN"/>
        </w:rPr>
        <w:t xml:space="preserve"> дараах арга хэмжээг авч хэрэгжүүлнэ:</w:t>
      </w:r>
      <w:bookmarkEnd w:id="28"/>
    </w:p>
    <w:p w14:paraId="2D1ADCA8" w14:textId="402D83BB" w:rsidR="00CE7672" w:rsidRPr="004A70D5" w:rsidRDefault="005036ED" w:rsidP="00251CB0">
      <w:pPr>
        <w:pStyle w:val="NormalWeb"/>
        <w:ind w:firstLine="1440"/>
        <w:jc w:val="both"/>
        <w:divId w:val="530848966"/>
        <w:rPr>
          <w:rFonts w:ascii="Arial" w:hAnsi="Arial" w:cs="Arial"/>
          <w:sz w:val="22"/>
          <w:szCs w:val="22"/>
          <w:lang w:val="mn-MN"/>
        </w:rPr>
      </w:pPr>
      <w:r w:rsidRPr="004A70D5">
        <w:rPr>
          <w:rFonts w:ascii="Arial" w:hAnsi="Arial" w:cs="Arial"/>
          <w:sz w:val="22"/>
          <w:szCs w:val="22"/>
          <w:lang w:val="mn-MN"/>
        </w:rPr>
        <w:t>7.1.1.</w:t>
      </w:r>
      <w:bookmarkStart w:id="29" w:name="_Hlk88245457"/>
      <w:r w:rsidR="00384B00" w:rsidRPr="004A70D5">
        <w:rPr>
          <w:rFonts w:ascii="Arial" w:hAnsi="Arial" w:cs="Arial"/>
          <w:sz w:val="22"/>
          <w:szCs w:val="22"/>
          <w:lang w:val="mn-MN"/>
        </w:rPr>
        <w:t>хөгжлийн бэрхшээлтэй хүнд үйлчлэх, т</w:t>
      </w:r>
      <w:r w:rsidR="00D543A4" w:rsidRPr="004A70D5">
        <w:rPr>
          <w:rFonts w:ascii="Arial" w:hAnsi="Arial" w:cs="Arial"/>
          <w:sz w:val="22"/>
          <w:szCs w:val="22"/>
          <w:lang w:val="mn-MN"/>
        </w:rPr>
        <w:t>үү</w:t>
      </w:r>
      <w:r w:rsidR="00384B00" w:rsidRPr="004A70D5">
        <w:rPr>
          <w:rFonts w:ascii="Arial" w:hAnsi="Arial" w:cs="Arial"/>
          <w:sz w:val="22"/>
          <w:szCs w:val="22"/>
          <w:lang w:val="mn-MN"/>
        </w:rPr>
        <w:t xml:space="preserve">ний эрхийг хамгаалах чиглэлээр үйл ажиллагаа явуулж буй өмчийн </w:t>
      </w:r>
      <w:r w:rsidR="007E4536" w:rsidRPr="004A70D5">
        <w:rPr>
          <w:rFonts w:ascii="Arial" w:hAnsi="Arial" w:cs="Arial"/>
          <w:sz w:val="22"/>
          <w:szCs w:val="22"/>
          <w:lang w:val="mn-MN"/>
        </w:rPr>
        <w:t xml:space="preserve">бүх </w:t>
      </w:r>
      <w:r w:rsidR="00384B00" w:rsidRPr="004A70D5">
        <w:rPr>
          <w:rFonts w:ascii="Arial" w:hAnsi="Arial" w:cs="Arial"/>
          <w:sz w:val="22"/>
          <w:szCs w:val="22"/>
          <w:lang w:val="mn-MN"/>
        </w:rPr>
        <w:t>хэлбэрийн байгууллаг</w:t>
      </w:r>
      <w:r w:rsidR="0004413C" w:rsidRPr="004A70D5">
        <w:rPr>
          <w:rFonts w:ascii="Arial" w:hAnsi="Arial" w:cs="Arial"/>
          <w:sz w:val="22"/>
          <w:szCs w:val="22"/>
          <w:lang w:val="mn-MN"/>
        </w:rPr>
        <w:t>ыг</w:t>
      </w:r>
      <w:r w:rsidR="00384B00" w:rsidRPr="004A70D5">
        <w:rPr>
          <w:rFonts w:ascii="Arial" w:hAnsi="Arial" w:cs="Arial"/>
          <w:sz w:val="22"/>
          <w:szCs w:val="22"/>
          <w:lang w:val="mn-MN"/>
        </w:rPr>
        <w:t xml:space="preserve"> хөгжлийн бэрхшээлийн</w:t>
      </w:r>
      <w:r w:rsidR="00CE7672" w:rsidRPr="004A70D5">
        <w:rPr>
          <w:rFonts w:ascii="Arial" w:hAnsi="Arial" w:cs="Arial"/>
          <w:sz w:val="22"/>
          <w:szCs w:val="22"/>
          <w:lang w:val="mn-MN"/>
        </w:rPr>
        <w:t xml:space="preserve"> талаарх</w:t>
      </w:r>
      <w:r w:rsidR="00384B00" w:rsidRPr="004A70D5">
        <w:rPr>
          <w:rFonts w:ascii="Arial" w:hAnsi="Arial" w:cs="Arial"/>
          <w:sz w:val="22"/>
          <w:szCs w:val="22"/>
          <w:lang w:val="mn-MN"/>
        </w:rPr>
        <w:t xml:space="preserve"> </w:t>
      </w:r>
      <w:r w:rsidR="00AC7909" w:rsidRPr="004A70D5">
        <w:rPr>
          <w:rFonts w:ascii="Arial" w:hAnsi="Arial" w:cs="Arial"/>
          <w:sz w:val="22"/>
          <w:szCs w:val="22"/>
          <w:lang w:val="mn-MN"/>
        </w:rPr>
        <w:t>мэдлэг</w:t>
      </w:r>
      <w:r w:rsidR="00CE7672" w:rsidRPr="004A70D5">
        <w:rPr>
          <w:rFonts w:ascii="Arial" w:hAnsi="Arial" w:cs="Arial"/>
          <w:sz w:val="22"/>
          <w:szCs w:val="22"/>
          <w:lang w:val="mn-MN"/>
        </w:rPr>
        <w:t>, ойлголты</w:t>
      </w:r>
      <w:r w:rsidR="0017096D" w:rsidRPr="004A70D5">
        <w:rPr>
          <w:rFonts w:ascii="Arial" w:hAnsi="Arial" w:cs="Arial"/>
          <w:sz w:val="22"/>
          <w:szCs w:val="22"/>
          <w:lang w:val="mn-MN"/>
        </w:rPr>
        <w:t>г</w:t>
      </w:r>
      <w:r w:rsidR="002D3BFA" w:rsidRPr="004A70D5">
        <w:rPr>
          <w:rFonts w:ascii="Arial" w:hAnsi="Arial" w:cs="Arial"/>
          <w:sz w:val="22"/>
          <w:szCs w:val="22"/>
          <w:lang w:val="mn-MN"/>
        </w:rPr>
        <w:t xml:space="preserve"> </w:t>
      </w:r>
      <w:r w:rsidR="00384B00" w:rsidRPr="004A70D5">
        <w:rPr>
          <w:rFonts w:ascii="Arial" w:hAnsi="Arial" w:cs="Arial"/>
          <w:sz w:val="22"/>
          <w:szCs w:val="22"/>
          <w:lang w:val="mn-MN"/>
        </w:rPr>
        <w:t>нэмэгдүүлэх сургалтад 3 жил тутамд хамр</w:t>
      </w:r>
      <w:r w:rsidR="0004413C" w:rsidRPr="004A70D5">
        <w:rPr>
          <w:rFonts w:ascii="Arial" w:hAnsi="Arial" w:cs="Arial"/>
          <w:sz w:val="22"/>
          <w:szCs w:val="22"/>
          <w:lang w:val="mn-MN"/>
        </w:rPr>
        <w:t>уул</w:t>
      </w:r>
      <w:r w:rsidR="00384B00" w:rsidRPr="004A70D5">
        <w:rPr>
          <w:rFonts w:ascii="Arial" w:hAnsi="Arial" w:cs="Arial"/>
          <w:sz w:val="22"/>
          <w:szCs w:val="22"/>
          <w:lang w:val="mn-MN"/>
        </w:rPr>
        <w:t>на</w:t>
      </w:r>
      <w:r w:rsidR="007E4536" w:rsidRPr="004A70D5">
        <w:rPr>
          <w:rFonts w:ascii="Arial" w:hAnsi="Arial" w:cs="Arial"/>
          <w:sz w:val="22"/>
          <w:szCs w:val="22"/>
          <w:lang w:val="mn-MN"/>
        </w:rPr>
        <w:t>;</w:t>
      </w:r>
      <w:r w:rsidR="003A394E" w:rsidRPr="004A70D5">
        <w:rPr>
          <w:rFonts w:ascii="Arial" w:hAnsi="Arial" w:cs="Arial"/>
          <w:sz w:val="22"/>
          <w:szCs w:val="22"/>
          <w:lang w:val="mn-MN"/>
        </w:rPr>
        <w:t xml:space="preserve"> </w:t>
      </w:r>
      <w:bookmarkEnd w:id="29"/>
    </w:p>
    <w:p w14:paraId="3ED8788E" w14:textId="41B61F76" w:rsidR="005036ED" w:rsidRPr="004A70D5" w:rsidRDefault="006C077D" w:rsidP="00251CB0">
      <w:pPr>
        <w:pStyle w:val="NormalWeb"/>
        <w:ind w:firstLine="1440"/>
        <w:jc w:val="both"/>
        <w:divId w:val="530848966"/>
        <w:rPr>
          <w:rFonts w:ascii="Arial" w:hAnsi="Arial" w:cs="Arial"/>
          <w:sz w:val="22"/>
          <w:szCs w:val="22"/>
        </w:rPr>
      </w:pPr>
      <w:bookmarkStart w:id="30" w:name="_Hlk88245566"/>
      <w:r w:rsidRPr="004A70D5">
        <w:rPr>
          <w:rFonts w:ascii="Arial" w:hAnsi="Arial" w:cs="Arial"/>
          <w:sz w:val="22"/>
          <w:szCs w:val="22"/>
          <w:lang w:val="mn-MN"/>
        </w:rPr>
        <w:t>7.1.2</w:t>
      </w:r>
      <w:r w:rsidR="000F1162" w:rsidRPr="004A70D5">
        <w:rPr>
          <w:rFonts w:ascii="Arial" w:hAnsi="Arial" w:cs="Arial"/>
          <w:sz w:val="22"/>
          <w:szCs w:val="22"/>
          <w:lang w:val="mn-MN"/>
        </w:rPr>
        <w:t>.</w:t>
      </w:r>
      <w:r w:rsidR="00671CA9" w:rsidRPr="004A70D5">
        <w:rPr>
          <w:rFonts w:ascii="Arial" w:hAnsi="Arial" w:cs="Arial"/>
          <w:sz w:val="22"/>
          <w:szCs w:val="22"/>
          <w:lang w:val="mn-MN"/>
        </w:rPr>
        <w:t xml:space="preserve">иргэн, </w:t>
      </w:r>
      <w:r w:rsidR="000F1162" w:rsidRPr="004A70D5">
        <w:rPr>
          <w:rFonts w:ascii="Arial" w:hAnsi="Arial" w:cs="Arial"/>
          <w:sz w:val="22"/>
          <w:szCs w:val="22"/>
          <w:lang w:val="mn-MN"/>
        </w:rPr>
        <w:t>өмчийн бүх хэлбэрийн байгууллага</w:t>
      </w:r>
      <w:r w:rsidR="005036ED" w:rsidRPr="004A70D5">
        <w:rPr>
          <w:rFonts w:ascii="Arial" w:hAnsi="Arial" w:cs="Arial"/>
          <w:sz w:val="22"/>
          <w:szCs w:val="22"/>
          <w:lang w:val="mn-MN"/>
        </w:rPr>
        <w:t xml:space="preserve"> нь ажилтан, албан хаагчдынхаа дунд </w:t>
      </w:r>
      <w:r w:rsidR="007E4536" w:rsidRPr="004A70D5">
        <w:rPr>
          <w:rFonts w:ascii="Arial" w:hAnsi="Arial" w:cs="Arial"/>
          <w:sz w:val="22"/>
          <w:szCs w:val="22"/>
          <w:lang w:val="mn-MN"/>
        </w:rPr>
        <w:t xml:space="preserve">хөгжлийн бэрхшээлийн </w:t>
      </w:r>
      <w:r w:rsidR="00DA1E2F" w:rsidRPr="004A70D5">
        <w:rPr>
          <w:rFonts w:ascii="Arial" w:hAnsi="Arial" w:cs="Arial"/>
          <w:sz w:val="22"/>
          <w:szCs w:val="22"/>
          <w:lang w:val="mn-MN"/>
        </w:rPr>
        <w:t xml:space="preserve">талаарх </w:t>
      </w:r>
      <w:r w:rsidR="00AC7909" w:rsidRPr="004A70D5">
        <w:rPr>
          <w:rFonts w:ascii="Arial" w:hAnsi="Arial" w:cs="Arial"/>
          <w:sz w:val="22"/>
          <w:szCs w:val="22"/>
          <w:lang w:val="mn-MN"/>
        </w:rPr>
        <w:t>мэдлэг</w:t>
      </w:r>
      <w:r w:rsidR="00DA1E2F" w:rsidRPr="004A70D5">
        <w:rPr>
          <w:rFonts w:ascii="Arial" w:hAnsi="Arial" w:cs="Arial"/>
          <w:sz w:val="22"/>
          <w:szCs w:val="22"/>
          <w:lang w:val="mn-MN"/>
        </w:rPr>
        <w:t xml:space="preserve"> ойлголтыг</w:t>
      </w:r>
      <w:r w:rsidR="002D3BFA" w:rsidRPr="004A70D5">
        <w:rPr>
          <w:rFonts w:ascii="Arial" w:hAnsi="Arial" w:cs="Arial"/>
          <w:sz w:val="22"/>
          <w:szCs w:val="22"/>
          <w:lang w:val="mn-MN"/>
        </w:rPr>
        <w:t xml:space="preserve"> </w:t>
      </w:r>
      <w:r w:rsidR="007E4536" w:rsidRPr="004A70D5">
        <w:rPr>
          <w:rFonts w:ascii="Arial" w:hAnsi="Arial" w:cs="Arial"/>
          <w:sz w:val="22"/>
          <w:szCs w:val="22"/>
          <w:lang w:val="mn-MN"/>
        </w:rPr>
        <w:t>нэмэгдүүлэх</w:t>
      </w:r>
      <w:r w:rsidR="005036ED" w:rsidRPr="004A70D5">
        <w:rPr>
          <w:rFonts w:ascii="Arial" w:hAnsi="Arial" w:cs="Arial"/>
          <w:sz w:val="22"/>
          <w:szCs w:val="22"/>
          <w:lang w:val="mn-MN"/>
        </w:rPr>
        <w:t xml:space="preserve"> сургалт, сурталчилгааг зохион байгуул</w:t>
      </w:r>
      <w:r w:rsidR="007E4536" w:rsidRPr="004A70D5">
        <w:rPr>
          <w:rFonts w:ascii="Arial" w:hAnsi="Arial" w:cs="Arial"/>
          <w:sz w:val="22"/>
          <w:szCs w:val="22"/>
          <w:lang w:val="mn-MN"/>
        </w:rPr>
        <w:t>на;</w:t>
      </w:r>
    </w:p>
    <w:bookmarkEnd w:id="30"/>
    <w:p w14:paraId="4F6E91C4" w14:textId="47392587" w:rsidR="004B245D" w:rsidRPr="004A70D5" w:rsidRDefault="005036ED" w:rsidP="004B245D">
      <w:pPr>
        <w:pStyle w:val="NormalWeb"/>
        <w:ind w:firstLine="1440"/>
        <w:jc w:val="both"/>
        <w:divId w:val="530848966"/>
        <w:rPr>
          <w:rFonts w:ascii="Arial" w:hAnsi="Arial" w:cs="Arial"/>
          <w:sz w:val="22"/>
          <w:szCs w:val="22"/>
          <w:lang w:val="mn-MN"/>
        </w:rPr>
      </w:pPr>
      <w:r w:rsidRPr="004A70D5">
        <w:rPr>
          <w:rFonts w:ascii="Arial" w:hAnsi="Arial" w:cs="Arial"/>
          <w:sz w:val="22"/>
          <w:szCs w:val="22"/>
          <w:lang w:val="mn-MN"/>
        </w:rPr>
        <w:t>7.1.</w:t>
      </w:r>
      <w:r w:rsidR="006C077D" w:rsidRPr="004A70D5">
        <w:rPr>
          <w:rFonts w:ascii="Arial" w:hAnsi="Arial" w:cs="Arial"/>
          <w:sz w:val="22"/>
          <w:szCs w:val="22"/>
          <w:lang w:val="mn-MN"/>
        </w:rPr>
        <w:t>3</w:t>
      </w:r>
      <w:r w:rsidRPr="004A70D5">
        <w:rPr>
          <w:rFonts w:ascii="Arial" w:hAnsi="Arial" w:cs="Arial"/>
          <w:sz w:val="22"/>
          <w:szCs w:val="22"/>
          <w:lang w:val="mn-MN"/>
        </w:rPr>
        <w:t>.</w:t>
      </w:r>
      <w:bookmarkStart w:id="31" w:name="_Hlk88245630"/>
      <w:r w:rsidR="00EE251E" w:rsidRPr="004A70D5">
        <w:rPr>
          <w:rFonts w:ascii="Arial" w:hAnsi="Arial" w:cs="Arial"/>
          <w:sz w:val="22"/>
          <w:szCs w:val="22"/>
          <w:lang w:val="mn-MN"/>
        </w:rPr>
        <w:t>хөгжлийн бэрхшээлийн талаар мэдлэг</w:t>
      </w:r>
      <w:r w:rsidR="003F5381" w:rsidRPr="004A70D5">
        <w:rPr>
          <w:rFonts w:ascii="Arial" w:hAnsi="Arial" w:cs="Arial"/>
          <w:sz w:val="22"/>
          <w:szCs w:val="22"/>
          <w:lang w:val="mn-MN"/>
        </w:rPr>
        <w:t xml:space="preserve"> ойлголты</w:t>
      </w:r>
      <w:r w:rsidR="00EE251E" w:rsidRPr="004A70D5">
        <w:rPr>
          <w:rFonts w:ascii="Arial" w:hAnsi="Arial" w:cs="Arial"/>
          <w:sz w:val="22"/>
          <w:szCs w:val="22"/>
          <w:lang w:val="mn-MN"/>
        </w:rPr>
        <w:t xml:space="preserve">г түгээх, төрөөс хэрэгжүүлж буй бодлого, үйл ажиллагааг олон нийтэд сурталчлан таниулахад чиглэсэн нийтлэл, нэвтрүүлгийн </w:t>
      </w:r>
      <w:r w:rsidR="0004391E" w:rsidRPr="004A70D5">
        <w:rPr>
          <w:rFonts w:ascii="Arial" w:hAnsi="Arial" w:cs="Arial"/>
          <w:sz w:val="22"/>
          <w:szCs w:val="22"/>
          <w:lang w:val="mn-MN"/>
        </w:rPr>
        <w:t xml:space="preserve">хөтөлбөрийг </w:t>
      </w:r>
      <w:r w:rsidR="00EE251E" w:rsidRPr="004A70D5">
        <w:rPr>
          <w:rFonts w:ascii="Arial" w:hAnsi="Arial" w:cs="Arial"/>
          <w:sz w:val="22"/>
          <w:szCs w:val="22"/>
          <w:lang w:val="mn-MN"/>
        </w:rPr>
        <w:t>олон нийтийн радио, телевиз үнэ төлбөргүй, бусад</w:t>
      </w:r>
      <w:r w:rsidR="005131D5" w:rsidRPr="004A70D5">
        <w:rPr>
          <w:rFonts w:ascii="Arial" w:hAnsi="Arial" w:cs="Arial"/>
          <w:sz w:val="22"/>
          <w:szCs w:val="22"/>
          <w:lang w:val="mn-MN"/>
        </w:rPr>
        <w:t xml:space="preserve"> хэвлэл мэдээллийн байгууллага</w:t>
      </w:r>
      <w:r w:rsidR="00EE251E" w:rsidRPr="004A70D5">
        <w:rPr>
          <w:rFonts w:ascii="Arial" w:hAnsi="Arial" w:cs="Arial"/>
          <w:sz w:val="22"/>
          <w:szCs w:val="22"/>
          <w:lang w:val="mn-MN"/>
        </w:rPr>
        <w:t xml:space="preserve"> нийгмийн хариуцлагын хүрээнд</w:t>
      </w:r>
      <w:r w:rsidR="0004391E" w:rsidRPr="004A70D5">
        <w:rPr>
          <w:rFonts w:ascii="Arial" w:hAnsi="Arial" w:cs="Arial"/>
          <w:sz w:val="22"/>
          <w:szCs w:val="22"/>
          <w:lang w:val="mn-MN"/>
        </w:rPr>
        <w:t xml:space="preserve"> нийтийн хүртээл болгоно</w:t>
      </w:r>
      <w:r w:rsidR="00B73513" w:rsidRPr="004A70D5">
        <w:rPr>
          <w:rFonts w:ascii="Arial" w:hAnsi="Arial" w:cs="Arial"/>
          <w:sz w:val="22"/>
          <w:szCs w:val="22"/>
          <w:lang w:val="mn-MN"/>
        </w:rPr>
        <w:t>;</w:t>
      </w:r>
      <w:bookmarkEnd w:id="31"/>
    </w:p>
    <w:p w14:paraId="24B9A0CD" w14:textId="26E2A597" w:rsidR="0052526A" w:rsidRPr="004A70D5" w:rsidRDefault="005036ED" w:rsidP="001C288C">
      <w:pPr>
        <w:pStyle w:val="NormalWeb"/>
        <w:ind w:firstLine="1440"/>
        <w:jc w:val="both"/>
        <w:divId w:val="530848966"/>
        <w:rPr>
          <w:rFonts w:ascii="Arial" w:hAnsi="Arial" w:cs="Arial"/>
          <w:sz w:val="22"/>
          <w:szCs w:val="22"/>
        </w:rPr>
      </w:pPr>
      <w:bookmarkStart w:id="32" w:name="_Hlk88245793"/>
      <w:r w:rsidRPr="004A70D5">
        <w:rPr>
          <w:rFonts w:ascii="Arial" w:hAnsi="Arial" w:cs="Arial"/>
          <w:sz w:val="22"/>
          <w:szCs w:val="22"/>
          <w:lang w:val="mn-MN"/>
        </w:rPr>
        <w:t>7.1.</w:t>
      </w:r>
      <w:r w:rsidR="006C077D" w:rsidRPr="004A70D5">
        <w:rPr>
          <w:rFonts w:ascii="Arial" w:hAnsi="Arial" w:cs="Arial"/>
          <w:sz w:val="22"/>
          <w:szCs w:val="22"/>
          <w:lang w:val="mn-MN"/>
        </w:rPr>
        <w:t>4</w:t>
      </w:r>
      <w:r w:rsidRPr="004A70D5">
        <w:rPr>
          <w:rFonts w:ascii="Arial" w:hAnsi="Arial" w:cs="Arial"/>
          <w:sz w:val="22"/>
          <w:szCs w:val="22"/>
          <w:lang w:val="mn-MN"/>
        </w:rPr>
        <w:t>.</w:t>
      </w:r>
      <w:r w:rsidR="00D91729" w:rsidRPr="004A70D5">
        <w:rPr>
          <w:rFonts w:ascii="Arial" w:hAnsi="Arial" w:cs="Arial"/>
          <w:sz w:val="22"/>
          <w:szCs w:val="22"/>
          <w:lang w:val="mn-MN"/>
        </w:rPr>
        <w:t>иргэн, өмчийн бүх хэлбэрийн байгууллага, гэр бүл, хамт олны зүгээс хөгжлийн бэрхшээлтэй хүүхэд, залуучуудын бие даан амьдрах, хөгжих боломжийг нэмэгдүүлэх, хүний эрхийг дээдэлсэн нийгмийн орчныг бүрдүүлэхэд чиглэсэн санал санаачлагыг дэмжих, үүнтэй холбогдох зардлыг хүүхэд, залуучуудын</w:t>
      </w:r>
      <w:r w:rsidR="00FC25F6" w:rsidRPr="004A70D5">
        <w:rPr>
          <w:rFonts w:ascii="Arial" w:hAnsi="Arial" w:cs="Arial"/>
          <w:sz w:val="22"/>
          <w:szCs w:val="22"/>
          <w:lang w:val="mn-MN"/>
        </w:rPr>
        <w:t xml:space="preserve"> хөгжлийн</w:t>
      </w:r>
      <w:r w:rsidR="00D91729" w:rsidRPr="004A70D5">
        <w:rPr>
          <w:rFonts w:ascii="Arial" w:hAnsi="Arial" w:cs="Arial"/>
          <w:sz w:val="22"/>
          <w:szCs w:val="22"/>
          <w:lang w:val="mn-MN"/>
        </w:rPr>
        <w:t xml:space="preserve"> болон боловсролын асуудал эрхэлсэн төрийн захиргааны төв байгууллагa, аймаг, нийслэл, дүүргийн төсөвт тусган шийдвэрл</w:t>
      </w:r>
      <w:r w:rsidR="0052526A" w:rsidRPr="004A70D5">
        <w:rPr>
          <w:rFonts w:ascii="Arial" w:hAnsi="Arial" w:cs="Arial"/>
          <w:sz w:val="22"/>
          <w:szCs w:val="22"/>
          <w:lang w:val="mn-MN"/>
        </w:rPr>
        <w:t>эх</w:t>
      </w:r>
      <w:r w:rsidR="0052526A" w:rsidRPr="004A70D5">
        <w:rPr>
          <w:rFonts w:ascii="Arial" w:hAnsi="Arial" w:cs="Arial"/>
          <w:sz w:val="22"/>
          <w:szCs w:val="22"/>
        </w:rPr>
        <w:t>;</w:t>
      </w:r>
    </w:p>
    <w:p w14:paraId="08C7E321" w14:textId="720C01DA" w:rsidR="006C077D" w:rsidRPr="004A70D5" w:rsidRDefault="006C077D" w:rsidP="006C077D">
      <w:pPr>
        <w:pStyle w:val="NormalWeb"/>
        <w:ind w:firstLine="720"/>
        <w:jc w:val="both"/>
        <w:divId w:val="530848966"/>
        <w:rPr>
          <w:rFonts w:ascii="Arial" w:hAnsi="Arial" w:cs="Arial"/>
          <w:sz w:val="22"/>
          <w:szCs w:val="22"/>
          <w:lang w:val="mn-MN"/>
        </w:rPr>
      </w:pPr>
      <w:bookmarkStart w:id="33" w:name="_Hlk88245860"/>
      <w:bookmarkEnd w:id="32"/>
      <w:r w:rsidRPr="004A70D5">
        <w:rPr>
          <w:rFonts w:ascii="Arial" w:hAnsi="Arial" w:cs="Arial"/>
          <w:sz w:val="22"/>
          <w:szCs w:val="22"/>
          <w:lang w:val="mn-MN"/>
        </w:rPr>
        <w:t>7.</w:t>
      </w:r>
      <w:r w:rsidRPr="004A70D5">
        <w:rPr>
          <w:rFonts w:ascii="Arial" w:hAnsi="Arial" w:cs="Arial"/>
          <w:sz w:val="22"/>
          <w:szCs w:val="22"/>
        </w:rPr>
        <w:t>2</w:t>
      </w:r>
      <w:r w:rsidRPr="004A70D5">
        <w:rPr>
          <w:rFonts w:ascii="Arial" w:hAnsi="Arial" w:cs="Arial"/>
          <w:sz w:val="22"/>
          <w:szCs w:val="22"/>
          <w:lang w:val="mn-MN"/>
        </w:rPr>
        <w:t>.Энэ хуулийн 7.1.1-д заасан сургалтыг зохион байгуулах, сургагч багш бэлтгэх, төлбөрийн хэмжээг зохицуулах журмыг хөгжлийн бэрхшээлтэй хүний хөгжлийн асуудал эрхэлсэ</w:t>
      </w:r>
      <w:r w:rsidR="001A6B63" w:rsidRPr="004A70D5">
        <w:rPr>
          <w:rFonts w:ascii="Arial" w:hAnsi="Arial" w:cs="Arial"/>
          <w:sz w:val="22"/>
          <w:szCs w:val="22"/>
          <w:lang w:val="mn-MN"/>
        </w:rPr>
        <w:t>н Засгийн газрын гишүүн батална.</w:t>
      </w:r>
    </w:p>
    <w:p w14:paraId="07FA1940" w14:textId="11C3D42A" w:rsidR="006C077D" w:rsidRPr="004A70D5" w:rsidRDefault="006C077D" w:rsidP="006C077D">
      <w:pPr>
        <w:pStyle w:val="NormalWeb"/>
        <w:ind w:firstLine="720"/>
        <w:jc w:val="both"/>
        <w:divId w:val="530848966"/>
        <w:rPr>
          <w:rFonts w:ascii="Arial" w:hAnsi="Arial" w:cs="Arial"/>
          <w:sz w:val="22"/>
          <w:szCs w:val="22"/>
          <w:lang w:val="mn-MN"/>
        </w:rPr>
      </w:pPr>
      <w:r w:rsidRPr="004A70D5">
        <w:rPr>
          <w:rFonts w:ascii="Arial" w:hAnsi="Arial" w:cs="Arial"/>
          <w:sz w:val="22"/>
          <w:szCs w:val="22"/>
          <w:lang w:val="mn-MN"/>
        </w:rPr>
        <w:t>7.3</w:t>
      </w:r>
      <w:r w:rsidR="005036ED" w:rsidRPr="004A70D5">
        <w:rPr>
          <w:rFonts w:ascii="Arial" w:hAnsi="Arial" w:cs="Arial"/>
          <w:sz w:val="22"/>
          <w:szCs w:val="22"/>
          <w:lang w:val="mn-MN"/>
        </w:rPr>
        <w:t xml:space="preserve">.Энэ хуулийн 7.1-д заасан </w:t>
      </w:r>
      <w:r w:rsidR="00BB2074" w:rsidRPr="004A70D5">
        <w:rPr>
          <w:rFonts w:ascii="Arial" w:hAnsi="Arial" w:cs="Arial"/>
          <w:sz w:val="22"/>
          <w:szCs w:val="22"/>
          <w:lang w:val="mn-MN"/>
        </w:rPr>
        <w:t>зарим арга хэмжээг</w:t>
      </w:r>
      <w:r w:rsidR="005036ED" w:rsidRPr="004A70D5">
        <w:rPr>
          <w:rFonts w:ascii="Arial" w:hAnsi="Arial" w:cs="Arial"/>
          <w:sz w:val="22"/>
          <w:szCs w:val="22"/>
          <w:lang w:val="mn-MN"/>
        </w:rPr>
        <w:t xml:space="preserve"> хөгжлийн бэрхшээлтэй хүн</w:t>
      </w:r>
      <w:r w:rsidR="0093131C" w:rsidRPr="004A70D5">
        <w:rPr>
          <w:rFonts w:ascii="Arial" w:hAnsi="Arial" w:cs="Arial"/>
          <w:sz w:val="22"/>
          <w:szCs w:val="22"/>
          <w:lang w:val="mn-MN"/>
        </w:rPr>
        <w:t>ий</w:t>
      </w:r>
      <w:r w:rsidR="005036ED" w:rsidRPr="004A70D5">
        <w:rPr>
          <w:rFonts w:ascii="Arial" w:hAnsi="Arial" w:cs="Arial"/>
          <w:sz w:val="22"/>
          <w:szCs w:val="22"/>
          <w:lang w:val="mn-MN"/>
        </w:rPr>
        <w:t xml:space="preserve"> эрх ашгийг хамгаалах чиглэлээр үйл ажиллагаа явуулдаг</w:t>
      </w:r>
      <w:r w:rsidR="0093131C" w:rsidRPr="004A70D5">
        <w:rPr>
          <w:rFonts w:ascii="Arial" w:hAnsi="Arial" w:cs="Arial"/>
          <w:sz w:val="22"/>
          <w:szCs w:val="22"/>
          <w:lang w:val="mn-MN"/>
        </w:rPr>
        <w:t xml:space="preserve"> иргэн,</w:t>
      </w:r>
      <w:r w:rsidR="005036ED" w:rsidRPr="004A70D5">
        <w:rPr>
          <w:rFonts w:ascii="Arial" w:hAnsi="Arial" w:cs="Arial"/>
          <w:sz w:val="22"/>
          <w:szCs w:val="22"/>
          <w:lang w:val="mn-MN"/>
        </w:rPr>
        <w:t xml:space="preserve"> байгуулла</w:t>
      </w:r>
      <w:r w:rsidR="0093131C" w:rsidRPr="004A70D5">
        <w:rPr>
          <w:rFonts w:ascii="Arial" w:hAnsi="Arial" w:cs="Arial"/>
          <w:sz w:val="22"/>
          <w:szCs w:val="22"/>
          <w:lang w:val="mn-MN"/>
        </w:rPr>
        <w:t>г</w:t>
      </w:r>
      <w:r w:rsidR="00BB2074" w:rsidRPr="004A70D5">
        <w:rPr>
          <w:rFonts w:ascii="Arial" w:hAnsi="Arial" w:cs="Arial"/>
          <w:sz w:val="22"/>
          <w:szCs w:val="22"/>
          <w:lang w:val="mn-MN"/>
        </w:rPr>
        <w:t xml:space="preserve">аар гүйцэтгүүлж болно. </w:t>
      </w:r>
    </w:p>
    <w:p w14:paraId="0547916D" w14:textId="748BF26C" w:rsidR="005036ED" w:rsidRPr="004A70D5" w:rsidRDefault="00F64E1E" w:rsidP="00730112">
      <w:pPr>
        <w:pStyle w:val="NormalWeb"/>
        <w:shd w:val="clear" w:color="auto" w:fill="FFFFFF" w:themeFill="background1"/>
        <w:jc w:val="both"/>
        <w:divId w:val="530848966"/>
        <w:rPr>
          <w:rStyle w:val="Strong"/>
          <w:rFonts w:ascii="Arial" w:hAnsi="Arial" w:cs="Arial"/>
          <w:b w:val="0"/>
          <w:bCs w:val="0"/>
          <w:sz w:val="22"/>
          <w:szCs w:val="22"/>
          <w:lang w:val="mn-MN"/>
        </w:rPr>
      </w:pPr>
      <w:bookmarkStart w:id="34" w:name="_Hlk88246623"/>
      <w:bookmarkEnd w:id="33"/>
      <w:r w:rsidRPr="004A70D5">
        <w:rPr>
          <w:rStyle w:val="Strong"/>
          <w:rFonts w:ascii="Arial" w:hAnsi="Arial" w:cs="Arial"/>
          <w:sz w:val="22"/>
          <w:szCs w:val="22"/>
          <w:lang w:val="mn-MN"/>
        </w:rPr>
        <w:t>8</w:t>
      </w:r>
      <w:r w:rsidR="00D11EFC" w:rsidRPr="004A70D5">
        <w:rPr>
          <w:rStyle w:val="Strong"/>
          <w:rFonts w:ascii="Arial" w:hAnsi="Arial" w:cs="Arial"/>
          <w:sz w:val="22"/>
          <w:szCs w:val="22"/>
          <w:lang w:val="mn-MN"/>
        </w:rPr>
        <w:t xml:space="preserve"> </w:t>
      </w:r>
      <w:r w:rsidR="005036ED" w:rsidRPr="004A70D5">
        <w:rPr>
          <w:rStyle w:val="Strong"/>
          <w:rFonts w:ascii="Arial" w:hAnsi="Arial" w:cs="Arial"/>
          <w:sz w:val="22"/>
          <w:szCs w:val="22"/>
          <w:lang w:val="mn-MN"/>
        </w:rPr>
        <w:t>д</w:t>
      </w:r>
      <w:r w:rsidR="00D52A17" w:rsidRPr="004A70D5">
        <w:rPr>
          <w:rStyle w:val="Strong"/>
          <w:rFonts w:ascii="Arial" w:hAnsi="Arial" w:cs="Arial"/>
          <w:sz w:val="22"/>
          <w:szCs w:val="22"/>
          <w:lang w:val="mn-MN"/>
        </w:rPr>
        <w:t>у</w:t>
      </w:r>
      <w:r w:rsidR="004B245D" w:rsidRPr="004A70D5">
        <w:rPr>
          <w:rStyle w:val="Strong"/>
          <w:rFonts w:ascii="Arial" w:hAnsi="Arial" w:cs="Arial"/>
          <w:sz w:val="22"/>
          <w:szCs w:val="22"/>
          <w:lang w:val="mn-MN"/>
        </w:rPr>
        <w:t>г</w:t>
      </w:r>
      <w:r w:rsidR="00D52A17" w:rsidRPr="004A70D5">
        <w:rPr>
          <w:rStyle w:val="Strong"/>
          <w:rFonts w:ascii="Arial" w:hAnsi="Arial" w:cs="Arial"/>
          <w:sz w:val="22"/>
          <w:szCs w:val="22"/>
          <w:lang w:val="mn-MN"/>
        </w:rPr>
        <w:t>аа</w:t>
      </w:r>
      <w:r w:rsidR="005036ED" w:rsidRPr="004A70D5">
        <w:rPr>
          <w:rStyle w:val="Strong"/>
          <w:rFonts w:ascii="Arial" w:hAnsi="Arial" w:cs="Arial"/>
          <w:sz w:val="22"/>
          <w:szCs w:val="22"/>
          <w:lang w:val="mn-MN"/>
        </w:rPr>
        <w:t>р зүйл.Хөгжлийн бэрхшээлтэй хүний ажиллаж, амьдрах орчин, нөхцөлийг сайжруулах</w:t>
      </w:r>
    </w:p>
    <w:p w14:paraId="6D74F0FA" w14:textId="3106382D" w:rsidR="005036ED" w:rsidRPr="004A70D5" w:rsidRDefault="00F64E1E" w:rsidP="00A6744A">
      <w:pPr>
        <w:pStyle w:val="NormalWeb"/>
        <w:shd w:val="clear" w:color="auto" w:fill="FFFFFF" w:themeFill="background1"/>
        <w:ind w:firstLine="720"/>
        <w:jc w:val="both"/>
        <w:divId w:val="1829126418"/>
        <w:rPr>
          <w:rFonts w:ascii="Arial" w:hAnsi="Arial" w:cs="Arial"/>
          <w:sz w:val="22"/>
          <w:szCs w:val="22"/>
          <w:lang w:val="mn-MN"/>
        </w:rPr>
      </w:pPr>
      <w:r w:rsidRPr="004A70D5">
        <w:rPr>
          <w:rFonts w:ascii="Arial" w:hAnsi="Arial" w:cs="Arial"/>
          <w:sz w:val="22"/>
          <w:szCs w:val="22"/>
          <w:lang w:val="mn-MN"/>
        </w:rPr>
        <w:lastRenderedPageBreak/>
        <w:t>8</w:t>
      </w:r>
      <w:r w:rsidR="005036ED" w:rsidRPr="004A70D5">
        <w:rPr>
          <w:rFonts w:ascii="Arial" w:hAnsi="Arial" w:cs="Arial"/>
          <w:sz w:val="22"/>
          <w:szCs w:val="22"/>
          <w:lang w:val="mn-MN"/>
        </w:rPr>
        <w:t>.1.</w:t>
      </w:r>
      <w:r w:rsidR="00820CD8" w:rsidRPr="004A70D5">
        <w:rPr>
          <w:rFonts w:ascii="Arial" w:hAnsi="Arial" w:cs="Arial"/>
          <w:sz w:val="22"/>
          <w:szCs w:val="22"/>
          <w:lang w:val="mn-MN"/>
        </w:rPr>
        <w:t>Б</w:t>
      </w:r>
      <w:r w:rsidR="005036ED" w:rsidRPr="004A70D5">
        <w:rPr>
          <w:rFonts w:ascii="Arial" w:hAnsi="Arial" w:cs="Arial"/>
          <w:sz w:val="22"/>
          <w:szCs w:val="22"/>
          <w:lang w:val="mn-MN"/>
        </w:rPr>
        <w:t xml:space="preserve">арилга байгууламж, </w:t>
      </w:r>
      <w:r w:rsidR="00820CD8" w:rsidRPr="004A70D5">
        <w:rPr>
          <w:rFonts w:ascii="Arial" w:hAnsi="Arial" w:cs="Arial"/>
          <w:sz w:val="22"/>
          <w:szCs w:val="22"/>
          <w:lang w:val="mn-MN"/>
        </w:rPr>
        <w:t xml:space="preserve">авто </w:t>
      </w:r>
      <w:r w:rsidR="005036ED" w:rsidRPr="004A70D5">
        <w:rPr>
          <w:rFonts w:ascii="Arial" w:hAnsi="Arial" w:cs="Arial"/>
          <w:sz w:val="22"/>
          <w:szCs w:val="22"/>
          <w:lang w:val="mn-MN"/>
        </w:rPr>
        <w:t>зам</w:t>
      </w:r>
      <w:r w:rsidR="00820CD8" w:rsidRPr="004A70D5">
        <w:rPr>
          <w:rFonts w:ascii="Arial" w:hAnsi="Arial" w:cs="Arial"/>
          <w:sz w:val="22"/>
          <w:szCs w:val="22"/>
          <w:lang w:val="mn-MN"/>
        </w:rPr>
        <w:t>, замын байгууламж</w:t>
      </w:r>
      <w:r w:rsidR="005036ED" w:rsidRPr="004A70D5">
        <w:rPr>
          <w:rFonts w:ascii="Arial" w:hAnsi="Arial" w:cs="Arial"/>
          <w:sz w:val="22"/>
          <w:szCs w:val="22"/>
          <w:lang w:val="mn-MN"/>
        </w:rPr>
        <w:t>, нийтийн тээвэр, мэдээл</w:t>
      </w:r>
      <w:r w:rsidR="0004413C" w:rsidRPr="004A70D5">
        <w:rPr>
          <w:rFonts w:ascii="Arial" w:hAnsi="Arial" w:cs="Arial"/>
          <w:sz w:val="22"/>
          <w:szCs w:val="22"/>
          <w:lang w:val="mn-MN"/>
        </w:rPr>
        <w:t>лийн технологи</w:t>
      </w:r>
      <w:r w:rsidR="005036ED" w:rsidRPr="004A70D5">
        <w:rPr>
          <w:rFonts w:ascii="Arial" w:hAnsi="Arial" w:cs="Arial"/>
          <w:sz w:val="22"/>
          <w:szCs w:val="22"/>
          <w:lang w:val="mn-MN"/>
        </w:rPr>
        <w:t>, харилцаа холбоо</w:t>
      </w:r>
      <w:r w:rsidR="00820CD8" w:rsidRPr="004A70D5">
        <w:rPr>
          <w:rFonts w:ascii="Arial" w:hAnsi="Arial" w:cs="Arial"/>
          <w:sz w:val="22"/>
          <w:szCs w:val="22"/>
          <w:lang w:val="mn-MN"/>
        </w:rPr>
        <w:t>, үйлчилгээ</w:t>
      </w:r>
      <w:r w:rsidR="005036ED" w:rsidRPr="004A70D5">
        <w:rPr>
          <w:rFonts w:ascii="Arial" w:hAnsi="Arial" w:cs="Arial"/>
          <w:sz w:val="22"/>
          <w:szCs w:val="22"/>
          <w:lang w:val="mn-MN"/>
        </w:rPr>
        <w:t xml:space="preserve"> нь хөгжлийн бэрхшээлтэй хүнд</w:t>
      </w:r>
      <w:r w:rsidR="00820CD8" w:rsidRPr="004A70D5">
        <w:rPr>
          <w:rFonts w:ascii="Arial" w:hAnsi="Arial" w:cs="Arial"/>
          <w:sz w:val="22"/>
          <w:szCs w:val="22"/>
          <w:lang w:val="mn-MN"/>
        </w:rPr>
        <w:t xml:space="preserve"> саадгүй</w:t>
      </w:r>
      <w:r w:rsidR="00665DD6" w:rsidRPr="004A70D5">
        <w:rPr>
          <w:rFonts w:ascii="Arial" w:hAnsi="Arial" w:cs="Arial"/>
          <w:sz w:val="22"/>
          <w:szCs w:val="22"/>
          <w:lang w:val="mn-MN"/>
        </w:rPr>
        <w:t>,</w:t>
      </w:r>
      <w:r w:rsidR="005036ED" w:rsidRPr="004A70D5">
        <w:rPr>
          <w:rFonts w:ascii="Arial" w:hAnsi="Arial" w:cs="Arial"/>
          <w:sz w:val="22"/>
          <w:szCs w:val="22"/>
          <w:lang w:val="mn-MN"/>
        </w:rPr>
        <w:t xml:space="preserve"> хүртээмжтэй байна.</w:t>
      </w:r>
    </w:p>
    <w:p w14:paraId="3A4DA5E6" w14:textId="13C4CCD7" w:rsidR="00820CD8" w:rsidRPr="004A70D5" w:rsidRDefault="00F64E1E" w:rsidP="00A6744A">
      <w:pPr>
        <w:pStyle w:val="NormalWeb"/>
        <w:shd w:val="clear" w:color="auto" w:fill="FFFFFF" w:themeFill="background1"/>
        <w:ind w:firstLine="720"/>
        <w:jc w:val="both"/>
        <w:divId w:val="1829126418"/>
        <w:rPr>
          <w:rFonts w:ascii="Arial" w:hAnsi="Arial" w:cs="Arial"/>
          <w:sz w:val="22"/>
          <w:szCs w:val="22"/>
          <w:lang w:val="mn-MN"/>
        </w:rPr>
      </w:pPr>
      <w:r w:rsidRPr="004A70D5">
        <w:rPr>
          <w:rFonts w:ascii="Arial" w:hAnsi="Arial" w:cs="Arial"/>
          <w:sz w:val="22"/>
          <w:szCs w:val="22"/>
          <w:lang w:val="mn-MN"/>
        </w:rPr>
        <w:t>8</w:t>
      </w:r>
      <w:r w:rsidR="005036ED" w:rsidRPr="004A70D5">
        <w:rPr>
          <w:rFonts w:ascii="Arial" w:hAnsi="Arial" w:cs="Arial"/>
          <w:sz w:val="22"/>
          <w:szCs w:val="22"/>
          <w:lang w:val="mn-MN"/>
        </w:rPr>
        <w:t>.2.</w:t>
      </w:r>
      <w:r w:rsidR="00C8494F" w:rsidRPr="004A70D5">
        <w:rPr>
          <w:rFonts w:ascii="Arial" w:hAnsi="Arial" w:cs="Arial"/>
          <w:sz w:val="22"/>
          <w:szCs w:val="22"/>
          <w:lang w:val="mn-MN"/>
        </w:rPr>
        <w:t xml:space="preserve">Хөгжлийн бэрхшээлтэй хүний </w:t>
      </w:r>
      <w:r w:rsidR="00C00F58" w:rsidRPr="004A70D5">
        <w:rPr>
          <w:rFonts w:ascii="Arial" w:hAnsi="Arial" w:cs="Arial"/>
          <w:sz w:val="22"/>
          <w:szCs w:val="22"/>
          <w:lang w:val="mn-MN"/>
        </w:rPr>
        <w:t>ажиллах, амьдрах орчин нөхцөл, мэдээл</w:t>
      </w:r>
      <w:r w:rsidR="0004413C" w:rsidRPr="004A70D5">
        <w:rPr>
          <w:rFonts w:ascii="Arial" w:hAnsi="Arial" w:cs="Arial"/>
          <w:sz w:val="22"/>
          <w:szCs w:val="22"/>
          <w:lang w:val="mn-MN"/>
        </w:rPr>
        <w:t>лийн технологи,</w:t>
      </w:r>
      <w:r w:rsidR="00C00F58" w:rsidRPr="004A70D5">
        <w:rPr>
          <w:rFonts w:ascii="Arial" w:hAnsi="Arial" w:cs="Arial"/>
          <w:sz w:val="22"/>
          <w:szCs w:val="22"/>
          <w:lang w:val="mn-MN"/>
        </w:rPr>
        <w:t xml:space="preserve"> харилцаа</w:t>
      </w:r>
      <w:r w:rsidR="0004413C" w:rsidRPr="004A70D5">
        <w:rPr>
          <w:rFonts w:ascii="Arial" w:hAnsi="Arial" w:cs="Arial"/>
          <w:sz w:val="22"/>
          <w:szCs w:val="22"/>
          <w:lang w:val="mn-MN"/>
        </w:rPr>
        <w:t xml:space="preserve"> холбоо, үйлчилгээг</w:t>
      </w:r>
      <w:r w:rsidR="00D52A17" w:rsidRPr="004A70D5">
        <w:rPr>
          <w:rFonts w:ascii="Arial" w:hAnsi="Arial" w:cs="Arial"/>
          <w:sz w:val="22"/>
          <w:szCs w:val="22"/>
          <w:lang w:val="mn-MN"/>
        </w:rPr>
        <w:t xml:space="preserve"> </w:t>
      </w:r>
      <w:r w:rsidR="00C8494F" w:rsidRPr="004A70D5">
        <w:rPr>
          <w:rFonts w:ascii="Arial" w:hAnsi="Arial" w:cs="Arial"/>
          <w:sz w:val="22"/>
          <w:szCs w:val="22"/>
          <w:lang w:val="mn-MN"/>
        </w:rPr>
        <w:t>сайжруулахтай холбо</w:t>
      </w:r>
      <w:r w:rsidR="00C00F58" w:rsidRPr="004A70D5">
        <w:rPr>
          <w:rFonts w:ascii="Arial" w:hAnsi="Arial" w:cs="Arial"/>
          <w:sz w:val="22"/>
          <w:szCs w:val="22"/>
          <w:lang w:val="mn-MN"/>
        </w:rPr>
        <w:t>о</w:t>
      </w:r>
      <w:r w:rsidR="001578D2" w:rsidRPr="004A70D5">
        <w:rPr>
          <w:rFonts w:ascii="Arial" w:hAnsi="Arial" w:cs="Arial"/>
          <w:sz w:val="22"/>
          <w:szCs w:val="22"/>
          <w:lang w:val="mn-MN"/>
        </w:rPr>
        <w:t>той харилцааг</w:t>
      </w:r>
      <w:r w:rsidR="00C8494F" w:rsidRPr="004A70D5">
        <w:rPr>
          <w:rFonts w:ascii="Arial" w:hAnsi="Arial" w:cs="Arial"/>
          <w:sz w:val="22"/>
          <w:szCs w:val="22"/>
          <w:lang w:val="mn-MN"/>
        </w:rPr>
        <w:t xml:space="preserve"> </w:t>
      </w:r>
      <w:r w:rsidR="001A6B63" w:rsidRPr="004A70D5">
        <w:rPr>
          <w:rFonts w:ascii="Arial" w:hAnsi="Arial" w:cs="Arial"/>
          <w:sz w:val="22"/>
          <w:szCs w:val="22"/>
          <w:lang w:val="mn-MN"/>
        </w:rPr>
        <w:t>холбогдох</w:t>
      </w:r>
      <w:r w:rsidR="0056146F" w:rsidRPr="004A70D5">
        <w:rPr>
          <w:rFonts w:ascii="Arial" w:hAnsi="Arial" w:cs="Arial"/>
          <w:sz w:val="22"/>
          <w:szCs w:val="22"/>
          <w:lang w:val="mn-MN"/>
        </w:rPr>
        <w:t xml:space="preserve"> хуул</w:t>
      </w:r>
      <w:r w:rsidR="00820CD8" w:rsidRPr="004A70D5">
        <w:rPr>
          <w:rFonts w:ascii="Arial" w:hAnsi="Arial" w:cs="Arial"/>
          <w:sz w:val="22"/>
          <w:szCs w:val="22"/>
          <w:lang w:val="mn-MN"/>
        </w:rPr>
        <w:t>иар зохицуулна.</w:t>
      </w:r>
    </w:p>
    <w:bookmarkEnd w:id="34"/>
    <w:p w14:paraId="6A253D47" w14:textId="02AFD6F3" w:rsidR="005036ED" w:rsidRPr="004A70D5" w:rsidRDefault="005036ED" w:rsidP="00470360">
      <w:pPr>
        <w:tabs>
          <w:tab w:val="left" w:pos="6724"/>
        </w:tabs>
        <w:jc w:val="center"/>
        <w:rPr>
          <w:rFonts w:ascii="Arial" w:hAnsi="Arial" w:cs="Arial"/>
          <w:sz w:val="22"/>
          <w:szCs w:val="22"/>
          <w:lang w:val="mn-MN"/>
        </w:rPr>
      </w:pPr>
      <w:r w:rsidRPr="004A70D5">
        <w:rPr>
          <w:rFonts w:ascii="Arial" w:hAnsi="Arial" w:cs="Arial"/>
          <w:b/>
          <w:bCs/>
          <w:sz w:val="22"/>
          <w:szCs w:val="22"/>
          <w:lang w:val="mn-MN"/>
        </w:rPr>
        <w:br/>
      </w:r>
      <w:bookmarkStart w:id="35" w:name="_Hlk88247288"/>
      <w:r w:rsidR="00646099" w:rsidRPr="004A70D5">
        <w:rPr>
          <w:rStyle w:val="Strong"/>
          <w:rFonts w:ascii="Arial" w:hAnsi="Arial" w:cs="Arial"/>
          <w:sz w:val="22"/>
          <w:szCs w:val="22"/>
          <w:lang w:val="mn-MN"/>
        </w:rPr>
        <w:t xml:space="preserve">ГУРАВДУГААР </w:t>
      </w:r>
      <w:r w:rsidRPr="004A70D5">
        <w:rPr>
          <w:rStyle w:val="Strong"/>
          <w:rFonts w:ascii="Arial" w:hAnsi="Arial" w:cs="Arial"/>
          <w:sz w:val="22"/>
          <w:szCs w:val="22"/>
          <w:lang w:val="mn-MN"/>
        </w:rPr>
        <w:t xml:space="preserve"> БҮЛЭГ</w:t>
      </w:r>
      <w:r w:rsidRPr="004A70D5">
        <w:rPr>
          <w:rFonts w:ascii="Arial" w:hAnsi="Arial" w:cs="Arial"/>
          <w:b/>
          <w:bCs/>
          <w:sz w:val="22"/>
          <w:szCs w:val="22"/>
          <w:lang w:val="mn-MN"/>
        </w:rPr>
        <w:br/>
      </w:r>
      <w:bookmarkEnd w:id="35"/>
      <w:r w:rsidRPr="004A70D5">
        <w:rPr>
          <w:rStyle w:val="Strong"/>
          <w:rFonts w:ascii="Arial" w:hAnsi="Arial" w:cs="Arial"/>
          <w:sz w:val="22"/>
          <w:szCs w:val="22"/>
          <w:lang w:val="mn-MN"/>
        </w:rPr>
        <w:t>ХӨГЖЛИЙН БЭРХШЭЭЛТЭЙ ХҮНИЙ СУРЧ БОЛОВСРОХ ЭРХ</w:t>
      </w:r>
    </w:p>
    <w:p w14:paraId="31ACBEC3" w14:textId="37E01E15" w:rsidR="005036ED" w:rsidRPr="004A70D5" w:rsidRDefault="00F64E1E" w:rsidP="00470360">
      <w:pPr>
        <w:pStyle w:val="msghead"/>
        <w:tabs>
          <w:tab w:val="left" w:pos="6724"/>
        </w:tabs>
        <w:divId w:val="640883838"/>
        <w:rPr>
          <w:rFonts w:ascii="Arial" w:hAnsi="Arial" w:cs="Arial"/>
          <w:sz w:val="22"/>
          <w:szCs w:val="22"/>
          <w:lang w:val="mn-MN"/>
        </w:rPr>
      </w:pPr>
      <w:r w:rsidRPr="004A70D5">
        <w:rPr>
          <w:rStyle w:val="Strong"/>
          <w:rFonts w:ascii="Arial" w:hAnsi="Arial" w:cs="Arial"/>
          <w:sz w:val="22"/>
          <w:szCs w:val="22"/>
          <w:lang w:val="mn-MN"/>
        </w:rPr>
        <w:t>9</w:t>
      </w:r>
      <w:r w:rsidR="005036ED" w:rsidRPr="004A70D5">
        <w:rPr>
          <w:rStyle w:val="Strong"/>
          <w:rFonts w:ascii="Arial" w:hAnsi="Arial" w:cs="Arial"/>
          <w:sz w:val="22"/>
          <w:szCs w:val="22"/>
          <w:lang w:val="mn-MN"/>
        </w:rPr>
        <w:t xml:space="preserve"> д</w:t>
      </w:r>
      <w:r w:rsidRPr="004A70D5">
        <w:rPr>
          <w:rStyle w:val="Strong"/>
          <w:rFonts w:ascii="Arial" w:hAnsi="Arial" w:cs="Arial"/>
          <w:sz w:val="22"/>
          <w:szCs w:val="22"/>
          <w:lang w:val="mn-MN"/>
        </w:rPr>
        <w:t>үгээ</w:t>
      </w:r>
      <w:r w:rsidR="005036ED" w:rsidRPr="004A70D5">
        <w:rPr>
          <w:rStyle w:val="Strong"/>
          <w:rFonts w:ascii="Arial" w:hAnsi="Arial" w:cs="Arial"/>
          <w:sz w:val="22"/>
          <w:szCs w:val="22"/>
          <w:lang w:val="mn-MN"/>
        </w:rPr>
        <w:t>р зүйл.Сурч боловсрох эрх</w:t>
      </w:r>
      <w:r w:rsidR="0004413C" w:rsidRPr="004A70D5">
        <w:rPr>
          <w:rStyle w:val="Strong"/>
          <w:rFonts w:ascii="Arial" w:hAnsi="Arial" w:cs="Arial"/>
          <w:sz w:val="22"/>
          <w:szCs w:val="22"/>
          <w:lang w:val="mn-MN"/>
        </w:rPr>
        <w:tab/>
      </w:r>
    </w:p>
    <w:p w14:paraId="4B1EFCE1" w14:textId="2DF9785A" w:rsidR="005036ED" w:rsidRPr="004A70D5" w:rsidRDefault="00F64E1E">
      <w:pPr>
        <w:pStyle w:val="NormalWeb"/>
        <w:ind w:firstLine="720"/>
        <w:jc w:val="both"/>
        <w:divId w:val="640883838"/>
        <w:rPr>
          <w:rFonts w:ascii="Arial" w:hAnsi="Arial" w:cs="Arial"/>
          <w:sz w:val="22"/>
          <w:szCs w:val="22"/>
          <w:lang w:val="mn-MN"/>
        </w:rPr>
      </w:pPr>
      <w:r w:rsidRPr="004A70D5">
        <w:rPr>
          <w:rFonts w:ascii="Arial" w:hAnsi="Arial" w:cs="Arial"/>
          <w:sz w:val="22"/>
          <w:szCs w:val="22"/>
          <w:lang w:val="mn-MN"/>
        </w:rPr>
        <w:t>9</w:t>
      </w:r>
      <w:r w:rsidR="005036ED" w:rsidRPr="004A70D5">
        <w:rPr>
          <w:rFonts w:ascii="Arial" w:hAnsi="Arial" w:cs="Arial"/>
          <w:sz w:val="22"/>
          <w:szCs w:val="22"/>
          <w:lang w:val="mn-MN"/>
        </w:rPr>
        <w:t>.1.</w:t>
      </w:r>
      <w:bookmarkStart w:id="36" w:name="_Hlk88247342"/>
      <w:r w:rsidR="00226A89" w:rsidRPr="004A70D5">
        <w:rPr>
          <w:rFonts w:ascii="Arial" w:hAnsi="Arial" w:cs="Arial"/>
          <w:sz w:val="22"/>
          <w:szCs w:val="22"/>
          <w:lang w:val="mn-MN"/>
        </w:rPr>
        <w:t>Хөгжлийн бэрхшээлтэй хүний сурч боловсрох, мэргэжил эзэмших эрхийг хангах чиглэлээр боловсролын асуудал эрхэлсэн төрийн захиргааны төв байгууллага дараах арга хэмжээг авч хэрэгжүүлнэ</w:t>
      </w:r>
      <w:r w:rsidR="005036ED" w:rsidRPr="004A70D5">
        <w:rPr>
          <w:rFonts w:ascii="Arial" w:hAnsi="Arial" w:cs="Arial"/>
          <w:sz w:val="22"/>
          <w:szCs w:val="22"/>
          <w:lang w:val="mn-MN"/>
        </w:rPr>
        <w:t>:</w:t>
      </w:r>
      <w:bookmarkEnd w:id="36"/>
    </w:p>
    <w:p w14:paraId="5FAB63B2" w14:textId="4A10D183" w:rsidR="001F17F4" w:rsidRPr="004A70D5" w:rsidRDefault="00F80EF9" w:rsidP="00E02334">
      <w:pPr>
        <w:pStyle w:val="NormalWeb"/>
        <w:ind w:firstLine="1440"/>
        <w:jc w:val="both"/>
        <w:divId w:val="640883838"/>
        <w:rPr>
          <w:rFonts w:ascii="Arial" w:hAnsi="Arial" w:cs="Arial"/>
          <w:sz w:val="22"/>
          <w:szCs w:val="22"/>
        </w:rPr>
      </w:pPr>
      <w:bookmarkStart w:id="37" w:name="_Hlk88247605"/>
      <w:r w:rsidRPr="004A70D5">
        <w:rPr>
          <w:rFonts w:ascii="Arial" w:hAnsi="Arial" w:cs="Arial"/>
          <w:sz w:val="22"/>
          <w:szCs w:val="22"/>
          <w:lang w:val="mn-MN"/>
        </w:rPr>
        <w:t>9.1.</w:t>
      </w:r>
      <w:r w:rsidR="001E3C12">
        <w:rPr>
          <w:rFonts w:ascii="Arial" w:hAnsi="Arial" w:cs="Arial"/>
          <w:sz w:val="22"/>
          <w:szCs w:val="22"/>
          <w:lang w:val="mn-MN"/>
        </w:rPr>
        <w:t>1</w:t>
      </w:r>
      <w:r w:rsidRPr="004A70D5">
        <w:rPr>
          <w:rFonts w:ascii="Arial" w:hAnsi="Arial" w:cs="Arial"/>
          <w:sz w:val="22"/>
          <w:szCs w:val="22"/>
          <w:lang w:val="mn-MN"/>
        </w:rPr>
        <w:t>.</w:t>
      </w:r>
      <w:r w:rsidR="00E02334" w:rsidRPr="004A70D5">
        <w:rPr>
          <w:rFonts w:ascii="Arial" w:hAnsi="Arial" w:cs="Arial"/>
          <w:sz w:val="22"/>
          <w:szCs w:val="22"/>
          <w:lang w:val="mn-MN"/>
        </w:rPr>
        <w:t xml:space="preserve">Сургуулийн өмнөх болон ерөнхий боловсролын тухай хуулийн </w:t>
      </w:r>
      <w:r w:rsidR="009571AE" w:rsidRPr="004A70D5">
        <w:rPr>
          <w:rFonts w:ascii="Arial" w:hAnsi="Arial" w:cs="Arial"/>
          <w:sz w:val="22"/>
          <w:szCs w:val="22"/>
          <w:lang w:val="mn-MN"/>
        </w:rPr>
        <w:t>6.3</w:t>
      </w:r>
      <w:r w:rsidR="006C077D" w:rsidRPr="004A70D5">
        <w:rPr>
          <w:rFonts w:ascii="Arial" w:hAnsi="Arial" w:cs="Arial"/>
          <w:sz w:val="22"/>
          <w:szCs w:val="22"/>
          <w:lang w:val="mn-MN"/>
        </w:rPr>
        <w:t xml:space="preserve">-т </w:t>
      </w:r>
      <w:r w:rsidR="00E02334" w:rsidRPr="004A70D5">
        <w:rPr>
          <w:rFonts w:ascii="Arial" w:hAnsi="Arial" w:cs="Arial"/>
          <w:sz w:val="22"/>
          <w:szCs w:val="22"/>
          <w:lang w:val="mn-MN"/>
        </w:rPr>
        <w:t xml:space="preserve">заасан ганцаарчилсан сургалтын төлөвлөгөөний хэрэгжилт, </w:t>
      </w:r>
      <w:r w:rsidR="004B49F1" w:rsidRPr="004A70D5">
        <w:rPr>
          <w:rFonts w:ascii="Arial" w:hAnsi="Arial" w:cs="Arial"/>
          <w:sz w:val="22"/>
          <w:szCs w:val="22"/>
          <w:lang w:val="mn-MN"/>
        </w:rPr>
        <w:t>сурагчдад гарсан ахиц,</w:t>
      </w:r>
      <w:r w:rsidR="00E02334" w:rsidRPr="004A70D5">
        <w:rPr>
          <w:rFonts w:ascii="Arial" w:hAnsi="Arial" w:cs="Arial"/>
          <w:sz w:val="22"/>
          <w:szCs w:val="22"/>
          <w:lang w:val="mn-MN"/>
        </w:rPr>
        <w:t xml:space="preserve"> өөрчлөлтийг цэцэрлэг, ерөнхий боловсролын сургуулийн </w:t>
      </w:r>
      <w:r w:rsidR="004B49F1" w:rsidRPr="004A70D5">
        <w:rPr>
          <w:rFonts w:ascii="Arial" w:hAnsi="Arial" w:cs="Arial"/>
          <w:sz w:val="22"/>
          <w:szCs w:val="22"/>
          <w:lang w:val="mn-MN"/>
        </w:rPr>
        <w:t xml:space="preserve">гүйцэтгэх </w:t>
      </w:r>
      <w:r w:rsidR="00E02334" w:rsidRPr="004A70D5">
        <w:rPr>
          <w:rFonts w:ascii="Arial" w:hAnsi="Arial" w:cs="Arial"/>
          <w:sz w:val="22"/>
          <w:szCs w:val="22"/>
          <w:lang w:val="mn-MN"/>
        </w:rPr>
        <w:t xml:space="preserve">удирдлага эцэг, эх, </w:t>
      </w:r>
      <w:r w:rsidR="00CD4F4F" w:rsidRPr="004A70D5">
        <w:rPr>
          <w:rFonts w:ascii="Arial" w:hAnsi="Arial" w:cs="Arial"/>
          <w:sz w:val="22"/>
          <w:szCs w:val="22"/>
          <w:lang w:val="mn-MN"/>
        </w:rPr>
        <w:t xml:space="preserve">хууль ёсны </w:t>
      </w:r>
      <w:r w:rsidR="00E02334" w:rsidRPr="004A70D5">
        <w:rPr>
          <w:rFonts w:ascii="Arial" w:hAnsi="Arial" w:cs="Arial"/>
          <w:sz w:val="22"/>
          <w:szCs w:val="22"/>
          <w:lang w:val="mn-MN"/>
        </w:rPr>
        <w:t>асран хамгаалагч</w:t>
      </w:r>
      <w:r w:rsidR="004B49F1" w:rsidRPr="004A70D5">
        <w:rPr>
          <w:rFonts w:ascii="Arial" w:hAnsi="Arial" w:cs="Arial"/>
          <w:sz w:val="22"/>
          <w:szCs w:val="22"/>
          <w:lang w:val="mn-MN"/>
        </w:rPr>
        <w:t>, харгалзан дэмжигч</w:t>
      </w:r>
      <w:r w:rsidR="00E02334" w:rsidRPr="004A70D5">
        <w:rPr>
          <w:rFonts w:ascii="Arial" w:hAnsi="Arial" w:cs="Arial"/>
          <w:sz w:val="22"/>
          <w:szCs w:val="22"/>
          <w:lang w:val="mn-MN"/>
        </w:rPr>
        <w:t xml:space="preserve">ийн оролцоотой хэлэлцэж, дүгнэлтийг тухайн </w:t>
      </w:r>
      <w:r w:rsidR="004B49F1" w:rsidRPr="004A70D5">
        <w:rPr>
          <w:rFonts w:ascii="Arial" w:hAnsi="Arial" w:cs="Arial"/>
          <w:sz w:val="22"/>
          <w:szCs w:val="22"/>
          <w:lang w:val="mn-MN"/>
        </w:rPr>
        <w:t xml:space="preserve">боловсролын асуудал эрхэлсэн </w:t>
      </w:r>
      <w:r w:rsidR="00E02334" w:rsidRPr="004A70D5">
        <w:rPr>
          <w:rFonts w:ascii="Arial" w:hAnsi="Arial" w:cs="Arial"/>
          <w:sz w:val="22"/>
          <w:szCs w:val="22"/>
          <w:lang w:val="mn-MN"/>
        </w:rPr>
        <w:t>орон нутгийн байгууллага болон энэ хуулийн 3</w:t>
      </w:r>
      <w:r w:rsidR="009571AE" w:rsidRPr="004A70D5">
        <w:rPr>
          <w:rFonts w:ascii="Arial" w:hAnsi="Arial" w:cs="Arial"/>
          <w:sz w:val="22"/>
          <w:szCs w:val="22"/>
          <w:lang w:val="mn-MN"/>
        </w:rPr>
        <w:t>2</w:t>
      </w:r>
      <w:r w:rsidR="00533A2D" w:rsidRPr="004A70D5">
        <w:rPr>
          <w:rFonts w:ascii="Arial" w:hAnsi="Arial" w:cs="Arial"/>
          <w:sz w:val="22"/>
          <w:szCs w:val="22"/>
          <w:lang w:val="mn-MN"/>
        </w:rPr>
        <w:t>.2.1-д заасан зөвлөлд</w:t>
      </w:r>
      <w:r w:rsidR="00E02334" w:rsidRPr="004A70D5">
        <w:rPr>
          <w:rFonts w:ascii="Arial" w:hAnsi="Arial" w:cs="Arial"/>
          <w:sz w:val="22"/>
          <w:szCs w:val="22"/>
          <w:lang w:val="mn-MN"/>
        </w:rPr>
        <w:t xml:space="preserve"> хүргүүлэх</w:t>
      </w:r>
      <w:r w:rsidR="0004391E" w:rsidRPr="004A70D5">
        <w:rPr>
          <w:rFonts w:ascii="Arial" w:hAnsi="Arial" w:cs="Arial"/>
          <w:sz w:val="22"/>
          <w:szCs w:val="22"/>
        </w:rPr>
        <w:t>.</w:t>
      </w:r>
    </w:p>
    <w:p w14:paraId="2E3F3B6B" w14:textId="38FCF083" w:rsidR="005036ED" w:rsidRPr="004A70D5" w:rsidRDefault="00117C18" w:rsidP="00CB60B9">
      <w:pPr>
        <w:pStyle w:val="NormalWeb"/>
        <w:shd w:val="clear" w:color="auto" w:fill="FFFFFF" w:themeFill="background1"/>
        <w:ind w:firstLine="720"/>
        <w:jc w:val="both"/>
        <w:divId w:val="640883838"/>
        <w:rPr>
          <w:rFonts w:ascii="Arial" w:hAnsi="Arial" w:cs="Arial"/>
          <w:sz w:val="22"/>
          <w:szCs w:val="22"/>
          <w:lang w:val="mn-MN"/>
        </w:rPr>
      </w:pPr>
      <w:r w:rsidRPr="00CB60B9">
        <w:rPr>
          <w:rFonts w:ascii="Arial" w:hAnsi="Arial" w:cs="Arial"/>
          <w:sz w:val="22"/>
          <w:szCs w:val="22"/>
          <w:shd w:val="clear" w:color="auto" w:fill="FFFFFF" w:themeFill="background1"/>
          <w:lang w:val="mn-MN"/>
        </w:rPr>
        <w:t>9</w:t>
      </w:r>
      <w:r w:rsidR="005036ED" w:rsidRPr="00CB60B9">
        <w:rPr>
          <w:rFonts w:ascii="Arial" w:hAnsi="Arial" w:cs="Arial"/>
          <w:sz w:val="22"/>
          <w:szCs w:val="22"/>
          <w:shd w:val="clear" w:color="auto" w:fill="FFFFFF" w:themeFill="background1"/>
          <w:lang w:val="mn-MN"/>
        </w:rPr>
        <w:t>.</w:t>
      </w:r>
      <w:r w:rsidR="005F698D" w:rsidRPr="00CB60B9">
        <w:rPr>
          <w:rFonts w:ascii="Arial" w:hAnsi="Arial" w:cs="Arial"/>
          <w:sz w:val="22"/>
          <w:szCs w:val="22"/>
          <w:shd w:val="clear" w:color="auto" w:fill="FFFFFF" w:themeFill="background1"/>
          <w:lang w:val="mn-MN"/>
        </w:rPr>
        <w:t>2</w:t>
      </w:r>
      <w:r w:rsidR="005036ED" w:rsidRPr="00CB60B9">
        <w:rPr>
          <w:rFonts w:ascii="Arial" w:hAnsi="Arial" w:cs="Arial"/>
          <w:sz w:val="22"/>
          <w:szCs w:val="22"/>
          <w:shd w:val="clear" w:color="auto" w:fill="FFFFFF" w:themeFill="background1"/>
          <w:lang w:val="mn-MN"/>
        </w:rPr>
        <w:t>.</w:t>
      </w:r>
      <w:bookmarkStart w:id="38" w:name="_Hlk88247915"/>
      <w:r w:rsidR="007F7659" w:rsidRPr="00CB60B9">
        <w:rPr>
          <w:rFonts w:ascii="Arial" w:hAnsi="Arial" w:cs="Arial"/>
          <w:sz w:val="22"/>
          <w:szCs w:val="22"/>
          <w:shd w:val="clear" w:color="auto" w:fill="FFFFFF" w:themeFill="background1"/>
          <w:lang w:val="mn-MN"/>
        </w:rPr>
        <w:t>Боловсролын ерөнхий хуулийн 11.6-д заасан үйлчилгээнд хөгжлийн бэрхшээлтэй суралцагчийн сурах идэвх, санаачилгыг нэмэгдүүлэхэд чиглэсэн, түүний онцлог хэрэгцээнд нийцүүлэн брайль үсэг, монгол дохионы хэл болон бичгийн монгол хэлний хосолсон арга зүй, харилцааны бусад арга хэлбэрийг хэрэглэх, орон зай, чиг баримжааны чадвар олгох, зөвлөн туслахад чиглэсэн дэмж</w:t>
      </w:r>
      <w:r w:rsidR="00220317" w:rsidRPr="00CB60B9">
        <w:rPr>
          <w:rFonts w:ascii="Arial" w:hAnsi="Arial" w:cs="Arial"/>
          <w:sz w:val="22"/>
          <w:szCs w:val="22"/>
          <w:shd w:val="clear" w:color="auto" w:fill="FFFFFF" w:themeFill="background1"/>
          <w:lang w:val="mn-MN"/>
        </w:rPr>
        <w:t>лэг үзүүлэх</w:t>
      </w:r>
      <w:r w:rsidR="002C57A3" w:rsidRPr="00CB60B9">
        <w:rPr>
          <w:rFonts w:ascii="Arial" w:hAnsi="Arial" w:cs="Arial"/>
          <w:sz w:val="22"/>
          <w:szCs w:val="22"/>
          <w:shd w:val="clear" w:color="auto" w:fill="FFFFFF" w:themeFill="background1"/>
          <w:lang w:val="mn-MN"/>
        </w:rPr>
        <w:t xml:space="preserve"> ба </w:t>
      </w:r>
      <w:r w:rsidR="00220317" w:rsidRPr="00CB60B9">
        <w:rPr>
          <w:rFonts w:ascii="Arial" w:hAnsi="Arial" w:cs="Arial"/>
          <w:sz w:val="22"/>
          <w:szCs w:val="22"/>
          <w:shd w:val="clear" w:color="auto" w:fill="FFFFFF" w:themeFill="background1"/>
          <w:lang w:val="mn-MN"/>
        </w:rPr>
        <w:t xml:space="preserve">холбогдох </w:t>
      </w:r>
      <w:r w:rsidR="004632AF" w:rsidRPr="00CB60B9">
        <w:rPr>
          <w:rFonts w:ascii="Arial" w:hAnsi="Arial" w:cs="Arial"/>
          <w:sz w:val="22"/>
          <w:szCs w:val="22"/>
          <w:shd w:val="clear" w:color="auto" w:fill="FFFFFF" w:themeFill="background1"/>
          <w:lang w:val="mn-MN"/>
        </w:rPr>
        <w:t xml:space="preserve"> журмыг боловсролын, эрүүл мэндийн, хөгжлийн бэрхшээлтэй хүний </w:t>
      </w:r>
      <w:r w:rsidR="00CD4F4F" w:rsidRPr="00CB60B9">
        <w:rPr>
          <w:rFonts w:ascii="Arial" w:hAnsi="Arial" w:cs="Arial"/>
          <w:sz w:val="22"/>
          <w:szCs w:val="22"/>
          <w:shd w:val="clear" w:color="auto" w:fill="FFFFFF" w:themeFill="background1"/>
          <w:lang w:val="mn-MN"/>
        </w:rPr>
        <w:t xml:space="preserve">хөгжлийн </w:t>
      </w:r>
      <w:r w:rsidR="004632AF" w:rsidRPr="00CB60B9">
        <w:rPr>
          <w:rFonts w:ascii="Arial" w:hAnsi="Arial" w:cs="Arial"/>
          <w:sz w:val="22"/>
          <w:szCs w:val="22"/>
          <w:shd w:val="clear" w:color="auto" w:fill="FFFFFF" w:themeFill="background1"/>
          <w:lang w:val="mn-MN"/>
        </w:rPr>
        <w:t>асуудал эрхэлсэн Засгийн газрын гишүүд хамтран батална</w:t>
      </w:r>
      <w:r w:rsidR="004632AF" w:rsidRPr="00CB60B9">
        <w:rPr>
          <w:rFonts w:ascii="Arial" w:hAnsi="Arial" w:cs="Arial"/>
          <w:sz w:val="22"/>
          <w:szCs w:val="22"/>
          <w:lang w:val="mn-MN"/>
        </w:rPr>
        <w:t>.</w:t>
      </w:r>
      <w:bookmarkEnd w:id="37"/>
      <w:bookmarkEnd w:id="38"/>
    </w:p>
    <w:p w14:paraId="3E8F4582" w14:textId="65002FD5" w:rsidR="005036ED" w:rsidRPr="004A70D5" w:rsidRDefault="00DC4B02" w:rsidP="00267BBE">
      <w:pPr>
        <w:pStyle w:val="NormalWeb"/>
        <w:jc w:val="both"/>
        <w:divId w:val="702483279"/>
        <w:rPr>
          <w:rFonts w:ascii="Arial" w:hAnsi="Arial" w:cs="Arial"/>
          <w:sz w:val="22"/>
          <w:szCs w:val="22"/>
          <w:lang w:val="mn-MN"/>
        </w:rPr>
      </w:pPr>
      <w:r w:rsidRPr="004A70D5">
        <w:rPr>
          <w:rStyle w:val="Strong"/>
          <w:rFonts w:ascii="Arial" w:hAnsi="Arial" w:cs="Arial"/>
          <w:sz w:val="22"/>
          <w:szCs w:val="22"/>
          <w:lang w:val="mn-MN"/>
        </w:rPr>
        <w:t>1</w:t>
      </w:r>
      <w:r w:rsidR="00117C18" w:rsidRPr="004A70D5">
        <w:rPr>
          <w:rStyle w:val="Strong"/>
          <w:rFonts w:ascii="Arial" w:hAnsi="Arial" w:cs="Arial"/>
          <w:sz w:val="22"/>
          <w:szCs w:val="22"/>
          <w:lang w:val="mn-MN"/>
        </w:rPr>
        <w:t>0</w:t>
      </w:r>
      <w:r w:rsidR="005036ED" w:rsidRPr="004A70D5">
        <w:rPr>
          <w:rStyle w:val="Strong"/>
          <w:rFonts w:ascii="Arial" w:hAnsi="Arial" w:cs="Arial"/>
          <w:sz w:val="22"/>
          <w:szCs w:val="22"/>
          <w:lang w:val="mn-MN"/>
        </w:rPr>
        <w:t xml:space="preserve"> </w:t>
      </w:r>
      <w:r w:rsidR="00117C18" w:rsidRPr="004A70D5">
        <w:rPr>
          <w:rStyle w:val="Strong"/>
          <w:rFonts w:ascii="Arial" w:hAnsi="Arial" w:cs="Arial"/>
          <w:sz w:val="22"/>
          <w:szCs w:val="22"/>
          <w:lang w:val="mn-MN"/>
        </w:rPr>
        <w:t>дугаа</w:t>
      </w:r>
      <w:r w:rsidR="005036ED" w:rsidRPr="004A70D5">
        <w:rPr>
          <w:rStyle w:val="Strong"/>
          <w:rFonts w:ascii="Arial" w:hAnsi="Arial" w:cs="Arial"/>
          <w:sz w:val="22"/>
          <w:szCs w:val="22"/>
          <w:lang w:val="mn-MN"/>
        </w:rPr>
        <w:t>р зүйл.Хөгжлийн бэрхшээлтэй хүний сурч боловсрох нөхцөл</w:t>
      </w:r>
    </w:p>
    <w:p w14:paraId="196A6C70" w14:textId="51F564C6" w:rsidR="005036ED" w:rsidRPr="004A70D5" w:rsidRDefault="00DC4B02">
      <w:pPr>
        <w:pStyle w:val="NormalWeb"/>
        <w:ind w:firstLine="720"/>
        <w:jc w:val="both"/>
        <w:divId w:val="702483279"/>
        <w:rPr>
          <w:rFonts w:ascii="Arial" w:hAnsi="Arial" w:cs="Arial"/>
          <w:sz w:val="22"/>
          <w:szCs w:val="22"/>
          <w:lang w:val="mn-MN"/>
        </w:rPr>
      </w:pPr>
      <w:bookmarkStart w:id="39" w:name="_Hlk88248380"/>
      <w:r w:rsidRPr="004A70D5">
        <w:rPr>
          <w:rFonts w:ascii="Arial" w:hAnsi="Arial" w:cs="Arial"/>
          <w:sz w:val="22"/>
          <w:szCs w:val="22"/>
          <w:lang w:val="mn-MN"/>
        </w:rPr>
        <w:t>1</w:t>
      </w:r>
      <w:r w:rsidR="00117C18" w:rsidRPr="004A70D5">
        <w:rPr>
          <w:rFonts w:ascii="Arial" w:hAnsi="Arial" w:cs="Arial"/>
          <w:sz w:val="22"/>
          <w:szCs w:val="22"/>
          <w:lang w:val="mn-MN"/>
        </w:rPr>
        <w:t>0</w:t>
      </w:r>
      <w:r w:rsidR="005036ED" w:rsidRPr="004A70D5">
        <w:rPr>
          <w:rFonts w:ascii="Arial" w:hAnsi="Arial" w:cs="Arial"/>
          <w:sz w:val="22"/>
          <w:szCs w:val="22"/>
          <w:lang w:val="mn-MN"/>
        </w:rPr>
        <w:t xml:space="preserve">.1.Бүх </w:t>
      </w:r>
      <w:r w:rsidR="005E23B0" w:rsidRPr="004A70D5">
        <w:rPr>
          <w:rFonts w:ascii="Arial" w:hAnsi="Arial" w:cs="Arial"/>
          <w:sz w:val="22"/>
          <w:szCs w:val="22"/>
          <w:lang w:val="mn-MN"/>
        </w:rPr>
        <w:t>түвшний</w:t>
      </w:r>
      <w:r w:rsidR="005036ED" w:rsidRPr="004A70D5">
        <w:rPr>
          <w:rFonts w:ascii="Arial" w:hAnsi="Arial" w:cs="Arial"/>
          <w:sz w:val="22"/>
          <w:szCs w:val="22"/>
          <w:lang w:val="mn-MN"/>
        </w:rPr>
        <w:t xml:space="preserve"> </w:t>
      </w:r>
      <w:r w:rsidR="00597F87" w:rsidRPr="004A70D5">
        <w:rPr>
          <w:rFonts w:ascii="Arial" w:hAnsi="Arial" w:cs="Arial"/>
          <w:sz w:val="22"/>
          <w:szCs w:val="22"/>
          <w:lang w:val="mn-MN"/>
        </w:rPr>
        <w:t>боловсрол</w:t>
      </w:r>
      <w:r w:rsidR="0097215F" w:rsidRPr="004A70D5">
        <w:rPr>
          <w:rFonts w:ascii="Arial" w:hAnsi="Arial" w:cs="Arial"/>
          <w:sz w:val="22"/>
          <w:szCs w:val="22"/>
          <w:lang w:val="mn-MN"/>
        </w:rPr>
        <w:t>ын</w:t>
      </w:r>
      <w:r w:rsidR="00117C18" w:rsidRPr="004A70D5">
        <w:rPr>
          <w:rFonts w:ascii="Arial" w:hAnsi="Arial" w:cs="Arial"/>
          <w:sz w:val="22"/>
          <w:szCs w:val="22"/>
          <w:lang w:val="mn-MN"/>
        </w:rPr>
        <w:t xml:space="preserve"> сургалт</w:t>
      </w:r>
      <w:r w:rsidR="00597F87" w:rsidRPr="004A70D5">
        <w:rPr>
          <w:rFonts w:ascii="Arial" w:hAnsi="Arial" w:cs="Arial"/>
          <w:sz w:val="22"/>
          <w:szCs w:val="22"/>
          <w:lang w:val="mn-MN"/>
        </w:rPr>
        <w:t>ын</w:t>
      </w:r>
      <w:r w:rsidR="005036ED" w:rsidRPr="004A70D5">
        <w:rPr>
          <w:rFonts w:ascii="Arial" w:hAnsi="Arial" w:cs="Arial"/>
          <w:sz w:val="22"/>
          <w:szCs w:val="22"/>
          <w:lang w:val="mn-MN"/>
        </w:rPr>
        <w:t xml:space="preserve"> байгууллага нь хөгжлийн бэрхшээ</w:t>
      </w:r>
      <w:r w:rsidR="00DE4408" w:rsidRPr="004A70D5">
        <w:rPr>
          <w:rFonts w:ascii="Arial" w:hAnsi="Arial" w:cs="Arial"/>
          <w:sz w:val="22"/>
          <w:szCs w:val="22"/>
          <w:lang w:val="mn-MN"/>
        </w:rPr>
        <w:t>лтэй суралцагчид амьдрах ухаан,</w:t>
      </w:r>
      <w:r w:rsidR="005036ED" w:rsidRPr="004A70D5">
        <w:rPr>
          <w:rFonts w:ascii="Arial" w:hAnsi="Arial" w:cs="Arial"/>
          <w:sz w:val="22"/>
          <w:szCs w:val="22"/>
          <w:lang w:val="mn-MN"/>
        </w:rPr>
        <w:t xml:space="preserve"> ур чадварыг үр дүнтэй эзэмшүүлэх бөгөөд дараах арга хэмжээг авч хэрэгжүүлнэ:</w:t>
      </w:r>
    </w:p>
    <w:p w14:paraId="32B122A4" w14:textId="59E78074" w:rsidR="0041648F" w:rsidRPr="004A70D5" w:rsidRDefault="00E7629F" w:rsidP="006D5DD5">
      <w:pPr>
        <w:pStyle w:val="NormalWeb"/>
        <w:ind w:firstLine="1440"/>
        <w:jc w:val="both"/>
        <w:divId w:val="702483279"/>
        <w:rPr>
          <w:rFonts w:ascii="Arial" w:hAnsi="Arial" w:cs="Arial"/>
          <w:sz w:val="22"/>
          <w:szCs w:val="22"/>
          <w:lang w:val="mn-MN"/>
        </w:rPr>
      </w:pPr>
      <w:bookmarkStart w:id="40" w:name="_Hlk88248483"/>
      <w:bookmarkEnd w:id="39"/>
      <w:r w:rsidRPr="004A70D5">
        <w:rPr>
          <w:rFonts w:ascii="Arial" w:hAnsi="Arial" w:cs="Arial"/>
          <w:sz w:val="22"/>
          <w:szCs w:val="22"/>
          <w:lang w:val="mn-MN"/>
        </w:rPr>
        <w:t>10.1.1.</w:t>
      </w:r>
      <w:r w:rsidR="00440F3C" w:rsidRPr="004A70D5">
        <w:rPr>
          <w:rFonts w:ascii="Arial" w:hAnsi="Arial" w:cs="Arial"/>
          <w:sz w:val="22"/>
          <w:szCs w:val="22"/>
          <w:lang w:val="mn-MN"/>
        </w:rPr>
        <w:t>хөгжлийн бэрхшээлтэй суралцагчид</w:t>
      </w:r>
      <w:r w:rsidR="00A03930" w:rsidRPr="004A70D5">
        <w:rPr>
          <w:rFonts w:ascii="Arial" w:hAnsi="Arial" w:cs="Arial"/>
          <w:sz w:val="22"/>
          <w:szCs w:val="22"/>
          <w:lang w:val="mn-MN"/>
        </w:rPr>
        <w:t xml:space="preserve"> </w:t>
      </w:r>
      <w:r w:rsidR="000F3278" w:rsidRPr="004A70D5">
        <w:rPr>
          <w:rFonts w:ascii="Arial" w:hAnsi="Arial" w:cs="Arial"/>
          <w:sz w:val="22"/>
          <w:szCs w:val="22"/>
          <w:lang w:val="mn-MN"/>
        </w:rPr>
        <w:t xml:space="preserve">Боловсролын ерөнхий хуулийн 8 дугаар зүйлд зааснаас гадна </w:t>
      </w:r>
      <w:bookmarkEnd w:id="40"/>
      <w:r w:rsidR="006D5DD5" w:rsidRPr="004A70D5">
        <w:rPr>
          <w:rFonts w:ascii="Arial" w:hAnsi="Arial" w:cs="Arial"/>
          <w:sz w:val="22"/>
          <w:szCs w:val="22"/>
          <w:lang w:val="mn-MN"/>
        </w:rPr>
        <w:t>тэдний</w:t>
      </w:r>
      <w:r w:rsidR="008E48E6" w:rsidRPr="004A70D5">
        <w:rPr>
          <w:rFonts w:ascii="Arial" w:hAnsi="Arial" w:cs="Arial"/>
          <w:sz w:val="22"/>
          <w:szCs w:val="22"/>
          <w:lang w:val="mn-MN"/>
        </w:rPr>
        <w:t xml:space="preserve"> онцлог хэрэгцээнд нийцсэн заах арга зүй, арга барил эзэмшсэн</w:t>
      </w:r>
      <w:r w:rsidR="00642A3E">
        <w:rPr>
          <w:rFonts w:ascii="Arial" w:hAnsi="Arial" w:cs="Arial"/>
          <w:sz w:val="22"/>
          <w:szCs w:val="22"/>
          <w:lang w:val="mn-MN"/>
        </w:rPr>
        <w:t xml:space="preserve"> дэмжигч, явуулын болон багшийн туслахын</w:t>
      </w:r>
      <w:r w:rsidR="008E48E6" w:rsidRPr="004A70D5">
        <w:rPr>
          <w:rFonts w:ascii="Arial" w:hAnsi="Arial" w:cs="Arial"/>
          <w:sz w:val="22"/>
          <w:szCs w:val="22"/>
          <w:lang w:val="mn-MN"/>
        </w:rPr>
        <w:t xml:space="preserve"> </w:t>
      </w:r>
      <w:r w:rsidR="00642A3E">
        <w:rPr>
          <w:rFonts w:ascii="Arial" w:hAnsi="Arial" w:cs="Arial"/>
          <w:sz w:val="22"/>
          <w:szCs w:val="22"/>
          <w:lang w:val="mn-MN"/>
        </w:rPr>
        <w:t xml:space="preserve">дэмжлэгтэйгээр </w:t>
      </w:r>
      <w:r w:rsidR="000F3278" w:rsidRPr="004A70D5">
        <w:rPr>
          <w:rFonts w:ascii="Arial" w:hAnsi="Arial" w:cs="Arial"/>
          <w:sz w:val="22"/>
          <w:szCs w:val="22"/>
          <w:lang w:val="mn-MN"/>
        </w:rPr>
        <w:t>болов</w:t>
      </w:r>
      <w:r w:rsidR="00B67FC6" w:rsidRPr="004A70D5">
        <w:rPr>
          <w:rFonts w:ascii="Arial" w:hAnsi="Arial" w:cs="Arial"/>
          <w:sz w:val="22"/>
          <w:szCs w:val="22"/>
          <w:lang w:val="mn-MN"/>
        </w:rPr>
        <w:t>с</w:t>
      </w:r>
      <w:r w:rsidR="000F3278" w:rsidRPr="004A70D5">
        <w:rPr>
          <w:rFonts w:ascii="Arial" w:hAnsi="Arial" w:cs="Arial"/>
          <w:sz w:val="22"/>
          <w:szCs w:val="22"/>
          <w:lang w:val="mn-MN"/>
        </w:rPr>
        <w:t>рол эзэмшүүл</w:t>
      </w:r>
      <w:r w:rsidR="00FB4F11">
        <w:rPr>
          <w:rFonts w:ascii="Arial" w:hAnsi="Arial" w:cs="Arial"/>
          <w:sz w:val="22"/>
          <w:szCs w:val="22"/>
          <w:lang w:val="mn-MN"/>
        </w:rPr>
        <w:t xml:space="preserve">ж, </w:t>
      </w:r>
      <w:r w:rsidR="00B67FC6" w:rsidRPr="004A70D5">
        <w:rPr>
          <w:rFonts w:ascii="Arial" w:hAnsi="Arial" w:cs="Arial"/>
          <w:sz w:val="22"/>
          <w:szCs w:val="22"/>
          <w:lang w:val="mn-MN"/>
        </w:rPr>
        <w:t>цаашид дэвшин суралцахад туслалцаа үзүүлэх</w:t>
      </w:r>
      <w:r w:rsidR="0041648F" w:rsidRPr="004A70D5">
        <w:rPr>
          <w:rFonts w:ascii="Arial" w:hAnsi="Arial" w:cs="Arial"/>
          <w:sz w:val="22"/>
          <w:szCs w:val="22"/>
          <w:lang w:val="mn-MN"/>
        </w:rPr>
        <w:t>;</w:t>
      </w:r>
    </w:p>
    <w:p w14:paraId="723F0039" w14:textId="2D14FCE6" w:rsidR="00A44F3A" w:rsidRPr="004A70D5" w:rsidRDefault="00A44F3A" w:rsidP="00B67FC6">
      <w:pPr>
        <w:pStyle w:val="NormalWeb"/>
        <w:ind w:firstLine="1440"/>
        <w:jc w:val="both"/>
        <w:divId w:val="702483279"/>
        <w:rPr>
          <w:rFonts w:ascii="Arial" w:hAnsi="Arial" w:cs="Arial"/>
          <w:sz w:val="22"/>
          <w:szCs w:val="22"/>
          <w:lang w:val="mn-MN"/>
        </w:rPr>
      </w:pPr>
      <w:r w:rsidRPr="004A70D5">
        <w:rPr>
          <w:rFonts w:ascii="Arial" w:hAnsi="Arial" w:cs="Arial"/>
          <w:sz w:val="22"/>
          <w:szCs w:val="22"/>
          <w:lang w:val="mn-MN"/>
        </w:rPr>
        <w:t>10.1.</w:t>
      </w:r>
      <w:r w:rsidR="00E7629F" w:rsidRPr="004A70D5">
        <w:rPr>
          <w:rFonts w:ascii="Arial" w:hAnsi="Arial" w:cs="Arial"/>
          <w:sz w:val="22"/>
          <w:szCs w:val="22"/>
          <w:lang w:val="mn-MN"/>
        </w:rPr>
        <w:t>2</w:t>
      </w:r>
      <w:r w:rsidR="00E06573" w:rsidRPr="004A70D5">
        <w:rPr>
          <w:rFonts w:ascii="Arial" w:hAnsi="Arial" w:cs="Arial"/>
          <w:sz w:val="22"/>
          <w:szCs w:val="22"/>
          <w:lang w:val="mn-MN"/>
        </w:rPr>
        <w:t>.</w:t>
      </w:r>
      <w:bookmarkStart w:id="41" w:name="_Hlk88248658"/>
      <w:r w:rsidR="00B67FC6" w:rsidRPr="004A70D5">
        <w:rPr>
          <w:rFonts w:ascii="Arial" w:hAnsi="Arial" w:cs="Arial"/>
          <w:sz w:val="22"/>
          <w:szCs w:val="22"/>
          <w:lang w:val="mn-MN"/>
        </w:rPr>
        <w:t>элсэлтийн шалгалтыг хөгжлийн бэрхшээлтэй хүний онцлог хэрэгцээ, шаардлаг</w:t>
      </w:r>
      <w:r w:rsidR="00E71D4F" w:rsidRPr="004A70D5">
        <w:rPr>
          <w:rFonts w:ascii="Arial" w:hAnsi="Arial" w:cs="Arial"/>
          <w:sz w:val="22"/>
          <w:szCs w:val="22"/>
          <w:lang w:val="mn-MN"/>
        </w:rPr>
        <w:t>ад нийцсэн</w:t>
      </w:r>
      <w:r w:rsidR="00B67FC6" w:rsidRPr="004A70D5">
        <w:rPr>
          <w:rFonts w:ascii="Arial" w:hAnsi="Arial" w:cs="Arial"/>
          <w:sz w:val="22"/>
          <w:szCs w:val="22"/>
          <w:lang w:val="mn-MN"/>
        </w:rPr>
        <w:t xml:space="preserve"> </w:t>
      </w:r>
      <w:r w:rsidR="00D64945" w:rsidRPr="004A70D5">
        <w:rPr>
          <w:rFonts w:ascii="Arial" w:hAnsi="Arial" w:cs="Arial"/>
          <w:sz w:val="22"/>
          <w:szCs w:val="22"/>
          <w:lang w:val="mn-MN"/>
        </w:rPr>
        <w:t>шаардлагатай</w:t>
      </w:r>
      <w:r w:rsidR="00E71D4F" w:rsidRPr="004A70D5">
        <w:rPr>
          <w:rFonts w:ascii="Arial" w:hAnsi="Arial" w:cs="Arial"/>
          <w:sz w:val="22"/>
          <w:szCs w:val="22"/>
          <w:lang w:val="mn-MN"/>
        </w:rPr>
        <w:t xml:space="preserve"> тохируулгааар хангаж, </w:t>
      </w:r>
      <w:r w:rsidR="00B67FC6" w:rsidRPr="004A70D5">
        <w:rPr>
          <w:rFonts w:ascii="Arial" w:hAnsi="Arial" w:cs="Arial"/>
          <w:sz w:val="22"/>
          <w:szCs w:val="22"/>
          <w:lang w:val="mn-MN"/>
        </w:rPr>
        <w:t>хүртээмжтэй орчин, нөхцөлд зохион байгуулж, шаардлага</w:t>
      </w:r>
      <w:r w:rsidR="0004391E" w:rsidRPr="004A70D5">
        <w:rPr>
          <w:rFonts w:ascii="Arial" w:hAnsi="Arial" w:cs="Arial"/>
          <w:sz w:val="22"/>
          <w:szCs w:val="22"/>
          <w:lang w:val="mn-MN"/>
        </w:rPr>
        <w:t>тай тохиолдолд нэмэлт цаг олгох.</w:t>
      </w:r>
    </w:p>
    <w:p w14:paraId="6767A2C3" w14:textId="659C5E9C" w:rsidR="00716076" w:rsidRPr="00CB60B9" w:rsidRDefault="00DC4B02" w:rsidP="00F47DB5">
      <w:pPr>
        <w:ind w:firstLine="720"/>
        <w:jc w:val="both"/>
        <w:divId w:val="702483279"/>
        <w:rPr>
          <w:rFonts w:ascii="Arial" w:hAnsi="Arial" w:cs="Arial"/>
          <w:sz w:val="22"/>
          <w:szCs w:val="22"/>
          <w:lang w:val="mn-MN"/>
        </w:rPr>
      </w:pPr>
      <w:bookmarkStart w:id="42" w:name="_Hlk88249278"/>
      <w:bookmarkEnd w:id="41"/>
      <w:r w:rsidRPr="004A70D5">
        <w:rPr>
          <w:rFonts w:ascii="Arial" w:hAnsi="Arial" w:cs="Arial"/>
          <w:sz w:val="22"/>
          <w:szCs w:val="22"/>
          <w:lang w:val="mn-MN"/>
        </w:rPr>
        <w:lastRenderedPageBreak/>
        <w:t>1</w:t>
      </w:r>
      <w:r w:rsidR="00117C18" w:rsidRPr="004A70D5">
        <w:rPr>
          <w:rFonts w:ascii="Arial" w:hAnsi="Arial" w:cs="Arial"/>
          <w:sz w:val="22"/>
          <w:szCs w:val="22"/>
          <w:lang w:val="mn-MN"/>
        </w:rPr>
        <w:t>0</w:t>
      </w:r>
      <w:r w:rsidR="000D4A87" w:rsidRPr="004A70D5">
        <w:rPr>
          <w:rFonts w:ascii="Arial" w:hAnsi="Arial" w:cs="Arial"/>
          <w:sz w:val="22"/>
          <w:szCs w:val="22"/>
          <w:lang w:val="mn-MN"/>
        </w:rPr>
        <w:t>.</w:t>
      </w:r>
      <w:r w:rsidR="00996D5D" w:rsidRPr="004A70D5">
        <w:rPr>
          <w:rFonts w:ascii="Arial" w:hAnsi="Arial" w:cs="Arial"/>
          <w:sz w:val="22"/>
          <w:szCs w:val="22"/>
          <w:lang w:val="mn-MN"/>
        </w:rPr>
        <w:t>2</w:t>
      </w:r>
      <w:r w:rsidR="005036ED" w:rsidRPr="004A70D5">
        <w:rPr>
          <w:rFonts w:ascii="Arial" w:hAnsi="Arial" w:cs="Arial"/>
          <w:sz w:val="22"/>
          <w:szCs w:val="22"/>
          <w:lang w:val="mn-MN"/>
        </w:rPr>
        <w:t>.</w:t>
      </w:r>
      <w:r w:rsidR="00716076" w:rsidRPr="004A70D5">
        <w:rPr>
          <w:rFonts w:ascii="Arial" w:hAnsi="Arial" w:cs="Arial"/>
          <w:sz w:val="22"/>
          <w:szCs w:val="22"/>
          <w:lang w:val="mn-MN"/>
        </w:rPr>
        <w:t>Элсэлтийн шалгалтад тэнцэж, дотоод, гадаадын их, дээд сургууль, коллеж, мэргэжлийн боловсролын байгууллагад суралцах эрхтэй болсон хөгжлийн бэрхшээлтэй хүний бакалавр, магистр, докторын зэрэг олгох сургалт</w:t>
      </w:r>
      <w:r w:rsidR="00734433" w:rsidRPr="004A70D5">
        <w:rPr>
          <w:rFonts w:ascii="Arial" w:hAnsi="Arial" w:cs="Arial"/>
          <w:sz w:val="22"/>
          <w:szCs w:val="22"/>
          <w:lang w:val="mn-MN"/>
        </w:rPr>
        <w:t>ын зардлыг, байнгын асаргаа шаардлагатай хөгжлийн бэрхшээлтэй</w:t>
      </w:r>
      <w:r w:rsidR="00716076" w:rsidRPr="004A70D5">
        <w:rPr>
          <w:rFonts w:ascii="Arial" w:hAnsi="Arial" w:cs="Arial"/>
          <w:sz w:val="22"/>
          <w:szCs w:val="22"/>
          <w:lang w:val="mn-MN"/>
        </w:rPr>
        <w:t xml:space="preserve"> гишүүнтэй өрхийн нэг суралцагчийн сургалтын </w:t>
      </w:r>
      <w:r w:rsidR="00716076" w:rsidRPr="00CB60B9">
        <w:rPr>
          <w:rFonts w:ascii="Arial" w:hAnsi="Arial" w:cs="Arial"/>
          <w:sz w:val="22"/>
          <w:szCs w:val="22"/>
          <w:lang w:val="mn-MN"/>
        </w:rPr>
        <w:t xml:space="preserve">төлбөрийг </w:t>
      </w:r>
      <w:r w:rsidR="001E3C12" w:rsidRPr="00CB60B9">
        <w:rPr>
          <w:rFonts w:ascii="Arial" w:hAnsi="Arial" w:cs="Arial"/>
          <w:sz w:val="22"/>
          <w:szCs w:val="22"/>
          <w:lang w:val="mn-MN"/>
        </w:rPr>
        <w:t>төрөөс</w:t>
      </w:r>
      <w:r w:rsidR="0004391E" w:rsidRPr="00CB60B9">
        <w:rPr>
          <w:rFonts w:ascii="Arial" w:hAnsi="Arial" w:cs="Arial"/>
          <w:sz w:val="22"/>
          <w:szCs w:val="22"/>
          <w:lang w:val="mn-MN"/>
        </w:rPr>
        <w:t xml:space="preserve"> санхүүжүүлнэ</w:t>
      </w:r>
      <w:r w:rsidR="00716076" w:rsidRPr="00CB60B9">
        <w:rPr>
          <w:rFonts w:ascii="Arial" w:hAnsi="Arial" w:cs="Arial"/>
          <w:sz w:val="22"/>
          <w:szCs w:val="22"/>
          <w:lang w:val="mn-MN"/>
        </w:rPr>
        <w:t>.</w:t>
      </w:r>
    </w:p>
    <w:p w14:paraId="451775C4" w14:textId="45F71C3E" w:rsidR="00716076" w:rsidRPr="004A70D5" w:rsidRDefault="00DC4B02" w:rsidP="00716076">
      <w:pPr>
        <w:pStyle w:val="NormalWeb"/>
        <w:ind w:firstLine="720"/>
        <w:jc w:val="both"/>
        <w:divId w:val="702483279"/>
        <w:rPr>
          <w:rFonts w:ascii="Arial" w:hAnsi="Arial" w:cs="Arial"/>
          <w:sz w:val="22"/>
          <w:szCs w:val="22"/>
          <w:lang w:val="mn-MN"/>
        </w:rPr>
      </w:pPr>
      <w:bookmarkStart w:id="43" w:name="_Hlk88249442"/>
      <w:bookmarkEnd w:id="42"/>
      <w:r w:rsidRPr="00CB60B9">
        <w:rPr>
          <w:rFonts w:ascii="Arial" w:hAnsi="Arial" w:cs="Arial"/>
          <w:sz w:val="22"/>
          <w:szCs w:val="22"/>
          <w:lang w:val="mn-MN"/>
        </w:rPr>
        <w:t>1</w:t>
      </w:r>
      <w:r w:rsidR="00117C18" w:rsidRPr="00CB60B9">
        <w:rPr>
          <w:rFonts w:ascii="Arial" w:hAnsi="Arial" w:cs="Arial"/>
          <w:sz w:val="22"/>
          <w:szCs w:val="22"/>
          <w:lang w:val="mn-MN"/>
        </w:rPr>
        <w:t>0</w:t>
      </w:r>
      <w:r w:rsidR="000D4A87" w:rsidRPr="00CB60B9">
        <w:rPr>
          <w:rFonts w:ascii="Arial" w:hAnsi="Arial" w:cs="Arial"/>
          <w:sz w:val="22"/>
          <w:szCs w:val="22"/>
          <w:lang w:val="mn-MN"/>
        </w:rPr>
        <w:t>.</w:t>
      </w:r>
      <w:r w:rsidR="00996D5D" w:rsidRPr="00CB60B9">
        <w:rPr>
          <w:rFonts w:ascii="Arial" w:hAnsi="Arial" w:cs="Arial"/>
          <w:sz w:val="22"/>
          <w:szCs w:val="22"/>
          <w:lang w:val="mn-MN"/>
        </w:rPr>
        <w:t>3</w:t>
      </w:r>
      <w:r w:rsidR="005036ED" w:rsidRPr="00CB60B9">
        <w:rPr>
          <w:rFonts w:ascii="Arial" w:hAnsi="Arial" w:cs="Arial"/>
          <w:sz w:val="22"/>
          <w:szCs w:val="22"/>
          <w:lang w:val="mn-MN"/>
        </w:rPr>
        <w:t>.</w:t>
      </w:r>
      <w:r w:rsidR="00620CF5" w:rsidRPr="00CB60B9">
        <w:rPr>
          <w:rFonts w:ascii="Arial" w:hAnsi="Arial" w:cs="Arial"/>
          <w:sz w:val="22"/>
          <w:szCs w:val="22"/>
          <w:lang w:val="mn-MN"/>
        </w:rPr>
        <w:t>Хөдөлмөрийн зах зээлд х</w:t>
      </w:r>
      <w:r w:rsidR="00716076" w:rsidRPr="00CB60B9">
        <w:rPr>
          <w:rFonts w:ascii="Arial" w:hAnsi="Arial" w:cs="Arial"/>
          <w:sz w:val="22"/>
          <w:szCs w:val="22"/>
          <w:lang w:val="mn-MN"/>
        </w:rPr>
        <w:t xml:space="preserve">өгжлийн бэрхшээлийн </w:t>
      </w:r>
      <w:r w:rsidR="00620CF5" w:rsidRPr="00CB60B9">
        <w:rPr>
          <w:rFonts w:ascii="Arial" w:hAnsi="Arial" w:cs="Arial"/>
          <w:sz w:val="22"/>
          <w:szCs w:val="22"/>
          <w:lang w:val="mn-MN"/>
        </w:rPr>
        <w:t>чиглэлээр хомсдолтой</w:t>
      </w:r>
      <w:r w:rsidR="00716076" w:rsidRPr="00CB60B9">
        <w:rPr>
          <w:rFonts w:ascii="Arial" w:hAnsi="Arial" w:cs="Arial"/>
          <w:sz w:val="22"/>
          <w:szCs w:val="22"/>
          <w:lang w:val="mn-MN"/>
        </w:rPr>
        <w:t xml:space="preserve"> байгаа мэргэжлээр элсэлтийн шалгалтад тэнцэж дотоодын их, дээд сургууль, коллеж, мэргэжлийн болон техникийн боловсролын байгууллагад суралцах эрхтэй болсон амьжиргааны доод түвшнээс доогуур орлоготой </w:t>
      </w:r>
      <w:r w:rsidR="00533A2D" w:rsidRPr="00CB60B9">
        <w:rPr>
          <w:rFonts w:ascii="Arial" w:hAnsi="Arial" w:cs="Arial"/>
          <w:sz w:val="22"/>
          <w:szCs w:val="22"/>
          <w:lang w:val="mn-MN"/>
        </w:rPr>
        <w:t xml:space="preserve">хөгжлийн бэрхшээлтэй хүүхдийн </w:t>
      </w:r>
      <w:r w:rsidR="00716076" w:rsidRPr="00CB60B9">
        <w:rPr>
          <w:rFonts w:ascii="Arial" w:hAnsi="Arial" w:cs="Arial"/>
          <w:sz w:val="22"/>
          <w:szCs w:val="22"/>
          <w:lang w:val="mn-MN"/>
        </w:rPr>
        <w:t xml:space="preserve">эцэг эсхүл эх, </w:t>
      </w:r>
      <w:r w:rsidR="00982A18" w:rsidRPr="00CB60B9">
        <w:rPr>
          <w:rFonts w:ascii="Arial" w:hAnsi="Arial" w:cs="Arial"/>
          <w:sz w:val="22"/>
          <w:szCs w:val="22"/>
          <w:lang w:val="mn-MN"/>
        </w:rPr>
        <w:t xml:space="preserve">хууль ёсны </w:t>
      </w:r>
      <w:r w:rsidR="0004391E" w:rsidRPr="00CB60B9">
        <w:rPr>
          <w:rFonts w:ascii="Arial" w:hAnsi="Arial" w:cs="Arial"/>
          <w:sz w:val="22"/>
          <w:szCs w:val="22"/>
          <w:lang w:val="mn-MN"/>
        </w:rPr>
        <w:t xml:space="preserve">асран </w:t>
      </w:r>
      <w:r w:rsidR="00716076" w:rsidRPr="00CB60B9">
        <w:rPr>
          <w:rFonts w:ascii="Arial" w:hAnsi="Arial" w:cs="Arial"/>
          <w:sz w:val="22"/>
          <w:szCs w:val="22"/>
          <w:lang w:val="mn-MN"/>
        </w:rPr>
        <w:t xml:space="preserve">хамгаалагчийн сургалтын төлбөрийг </w:t>
      </w:r>
      <w:r w:rsidR="001E3C12" w:rsidRPr="00CB60B9">
        <w:rPr>
          <w:rFonts w:ascii="Arial" w:hAnsi="Arial" w:cs="Arial"/>
          <w:sz w:val="22"/>
          <w:szCs w:val="22"/>
          <w:lang w:val="mn-MN"/>
        </w:rPr>
        <w:t>төрөөс</w:t>
      </w:r>
      <w:r w:rsidR="00934892" w:rsidRPr="00CB60B9">
        <w:rPr>
          <w:rFonts w:ascii="Arial" w:hAnsi="Arial" w:cs="Arial"/>
          <w:sz w:val="22"/>
          <w:szCs w:val="22"/>
          <w:lang w:val="mn-MN"/>
        </w:rPr>
        <w:t xml:space="preserve"> санхүүжүүлнэ</w:t>
      </w:r>
      <w:r w:rsidR="00716076" w:rsidRPr="00CB60B9">
        <w:rPr>
          <w:rFonts w:ascii="Arial" w:hAnsi="Arial" w:cs="Arial"/>
          <w:sz w:val="22"/>
          <w:szCs w:val="22"/>
          <w:lang w:val="mn-MN"/>
        </w:rPr>
        <w:t>.</w:t>
      </w:r>
    </w:p>
    <w:bookmarkEnd w:id="43"/>
    <w:p w14:paraId="214E11A7" w14:textId="3B2BED6E" w:rsidR="00D2709A" w:rsidRPr="004A70D5" w:rsidRDefault="00D2709A" w:rsidP="003C38B4">
      <w:pPr>
        <w:pStyle w:val="NormalWeb"/>
        <w:ind w:firstLine="720"/>
        <w:jc w:val="both"/>
        <w:divId w:val="702483279"/>
        <w:rPr>
          <w:rFonts w:ascii="Arial" w:hAnsi="Arial" w:cs="Arial"/>
          <w:sz w:val="22"/>
          <w:szCs w:val="22"/>
          <w:lang w:val="mn-MN"/>
        </w:rPr>
      </w:pPr>
      <w:r w:rsidRPr="004A70D5">
        <w:rPr>
          <w:rFonts w:ascii="Arial" w:hAnsi="Arial" w:cs="Arial"/>
          <w:sz w:val="22"/>
          <w:szCs w:val="22"/>
          <w:lang w:val="mn-MN"/>
        </w:rPr>
        <w:t>10.</w:t>
      </w:r>
      <w:r w:rsidR="00E7629F" w:rsidRPr="004A70D5">
        <w:rPr>
          <w:rFonts w:ascii="Arial" w:hAnsi="Arial" w:cs="Arial"/>
          <w:sz w:val="22"/>
          <w:szCs w:val="22"/>
          <w:lang w:val="mn-MN"/>
        </w:rPr>
        <w:t>4</w:t>
      </w:r>
      <w:r w:rsidRPr="004A70D5">
        <w:rPr>
          <w:rFonts w:ascii="Arial" w:hAnsi="Arial" w:cs="Arial"/>
          <w:sz w:val="22"/>
          <w:szCs w:val="22"/>
          <w:lang w:val="mn-MN"/>
        </w:rPr>
        <w:t>.Хөгжлийн бэрхшээлтэй хүнд</w:t>
      </w:r>
      <w:r w:rsidRPr="004A70D5">
        <w:rPr>
          <w:rFonts w:ascii="Arial" w:hAnsi="Arial" w:cs="Arial"/>
          <w:sz w:val="20"/>
          <w:szCs w:val="20"/>
          <w:lang w:val="mn-MN"/>
        </w:rPr>
        <w:t xml:space="preserve"> </w:t>
      </w:r>
      <w:r w:rsidRPr="004A70D5">
        <w:rPr>
          <w:rFonts w:ascii="Arial" w:hAnsi="Arial" w:cs="Arial"/>
          <w:sz w:val="22"/>
          <w:szCs w:val="22"/>
          <w:lang w:val="mn-MN"/>
        </w:rPr>
        <w:t>мэргэжлийн чиг баримжаа, ур чадвар олгох үйл ажиллагааг дагнан явуулж байгаа сургалтын байгуулла</w:t>
      </w:r>
      <w:r w:rsidR="00934892" w:rsidRPr="004A70D5">
        <w:rPr>
          <w:rFonts w:ascii="Arial" w:hAnsi="Arial" w:cs="Arial"/>
          <w:sz w:val="22"/>
          <w:szCs w:val="22"/>
          <w:lang w:val="mn-MN"/>
        </w:rPr>
        <w:t>гын үйл ажиллагааны зардлыг улс,</w:t>
      </w:r>
      <w:r w:rsidRPr="004A70D5">
        <w:rPr>
          <w:rFonts w:ascii="Arial" w:hAnsi="Arial" w:cs="Arial"/>
          <w:sz w:val="22"/>
          <w:szCs w:val="22"/>
          <w:lang w:val="mn-MN"/>
        </w:rPr>
        <w:t xml:space="preserve"> орон нутгийн төсвөөс санхүүжүүлэх б</w:t>
      </w:r>
      <w:r w:rsidR="009B14DA" w:rsidRPr="004A70D5">
        <w:rPr>
          <w:rFonts w:ascii="Arial" w:hAnsi="Arial" w:cs="Arial"/>
          <w:sz w:val="22"/>
          <w:szCs w:val="22"/>
          <w:lang w:val="mn-MN"/>
        </w:rPr>
        <w:t>а</w:t>
      </w:r>
      <w:r w:rsidRPr="004A70D5">
        <w:rPr>
          <w:rFonts w:ascii="Arial" w:hAnsi="Arial" w:cs="Arial"/>
          <w:sz w:val="22"/>
          <w:szCs w:val="22"/>
          <w:lang w:val="mn-MN"/>
        </w:rPr>
        <w:t xml:space="preserve"> жишиг зардлыг тооцох журмыг </w:t>
      </w:r>
      <w:r w:rsidR="009B14DA" w:rsidRPr="004A70D5">
        <w:rPr>
          <w:rFonts w:ascii="Arial" w:hAnsi="Arial" w:cs="Arial"/>
          <w:sz w:val="22"/>
          <w:szCs w:val="22"/>
          <w:lang w:val="mn-MN"/>
        </w:rPr>
        <w:t>боловср</w:t>
      </w:r>
      <w:r w:rsidR="001E1DEA" w:rsidRPr="004A70D5">
        <w:rPr>
          <w:rFonts w:ascii="Arial" w:hAnsi="Arial" w:cs="Arial"/>
          <w:sz w:val="22"/>
          <w:szCs w:val="22"/>
          <w:lang w:val="mn-MN"/>
        </w:rPr>
        <w:t>о</w:t>
      </w:r>
      <w:r w:rsidR="009B14DA" w:rsidRPr="004A70D5">
        <w:rPr>
          <w:rFonts w:ascii="Arial" w:hAnsi="Arial" w:cs="Arial"/>
          <w:sz w:val="22"/>
          <w:szCs w:val="22"/>
          <w:lang w:val="mn-MN"/>
        </w:rPr>
        <w:t xml:space="preserve">лын </w:t>
      </w:r>
      <w:r w:rsidRPr="004A70D5">
        <w:rPr>
          <w:rFonts w:ascii="Arial" w:hAnsi="Arial" w:cs="Arial"/>
          <w:sz w:val="22"/>
          <w:szCs w:val="22"/>
          <w:lang w:val="mn-MN"/>
        </w:rPr>
        <w:t>асуудал эрхэлсэн Засгийн газрын гишүү</w:t>
      </w:r>
      <w:r w:rsidR="001E1DEA" w:rsidRPr="004A70D5">
        <w:rPr>
          <w:rFonts w:ascii="Arial" w:hAnsi="Arial" w:cs="Arial"/>
          <w:sz w:val="22"/>
          <w:szCs w:val="22"/>
          <w:lang w:val="mn-MN"/>
        </w:rPr>
        <w:t>н</w:t>
      </w:r>
      <w:r w:rsidR="00934892" w:rsidRPr="004A70D5">
        <w:rPr>
          <w:rFonts w:ascii="Arial" w:hAnsi="Arial" w:cs="Arial"/>
          <w:sz w:val="22"/>
          <w:szCs w:val="22"/>
          <w:lang w:val="mn-MN"/>
        </w:rPr>
        <w:t xml:space="preserve"> бат</w:t>
      </w:r>
      <w:r w:rsidR="001E1DEA" w:rsidRPr="004A70D5">
        <w:rPr>
          <w:rFonts w:ascii="Arial" w:hAnsi="Arial" w:cs="Arial"/>
          <w:sz w:val="22"/>
          <w:szCs w:val="22"/>
          <w:lang w:val="mn-MN"/>
        </w:rPr>
        <w:t>а</w:t>
      </w:r>
      <w:r w:rsidR="00934892" w:rsidRPr="004A70D5">
        <w:rPr>
          <w:rFonts w:ascii="Arial" w:hAnsi="Arial" w:cs="Arial"/>
          <w:sz w:val="22"/>
          <w:szCs w:val="22"/>
          <w:lang w:val="mn-MN"/>
        </w:rPr>
        <w:t>л</w:t>
      </w:r>
      <w:r w:rsidRPr="004A70D5">
        <w:rPr>
          <w:rFonts w:ascii="Arial" w:hAnsi="Arial" w:cs="Arial"/>
          <w:sz w:val="22"/>
          <w:szCs w:val="22"/>
          <w:lang w:val="mn-MN"/>
        </w:rPr>
        <w:t>н</w:t>
      </w:r>
      <w:r w:rsidR="00934892" w:rsidRPr="004A70D5">
        <w:rPr>
          <w:rFonts w:ascii="Arial" w:hAnsi="Arial" w:cs="Arial"/>
          <w:sz w:val="22"/>
          <w:szCs w:val="22"/>
          <w:lang w:val="mn-MN"/>
        </w:rPr>
        <w:t>а</w:t>
      </w:r>
      <w:r w:rsidRPr="004A70D5">
        <w:rPr>
          <w:rFonts w:ascii="Arial" w:hAnsi="Arial" w:cs="Arial"/>
          <w:sz w:val="22"/>
          <w:szCs w:val="22"/>
          <w:lang w:val="mn-MN"/>
        </w:rPr>
        <w:t>.</w:t>
      </w:r>
    </w:p>
    <w:p w14:paraId="70500114" w14:textId="54CDD592" w:rsidR="0030221D" w:rsidRPr="004A70D5" w:rsidRDefault="00646099" w:rsidP="0030221D">
      <w:pPr>
        <w:pStyle w:val="msghead"/>
        <w:divId w:val="1792018542"/>
        <w:rPr>
          <w:rFonts w:ascii="Arial" w:hAnsi="Arial" w:cs="Arial"/>
          <w:sz w:val="22"/>
          <w:szCs w:val="22"/>
          <w:lang w:val="mn-MN"/>
        </w:rPr>
      </w:pPr>
      <w:bookmarkStart w:id="44" w:name="_Hlk88250339"/>
      <w:r w:rsidRPr="004A70D5">
        <w:rPr>
          <w:rStyle w:val="Strong"/>
          <w:rFonts w:ascii="Arial" w:hAnsi="Arial" w:cs="Arial"/>
          <w:sz w:val="22"/>
          <w:szCs w:val="22"/>
          <w:lang w:val="mn-MN"/>
        </w:rPr>
        <w:t>1</w:t>
      </w:r>
      <w:r w:rsidR="00117C18" w:rsidRPr="004A70D5">
        <w:rPr>
          <w:rStyle w:val="Strong"/>
          <w:rFonts w:ascii="Arial" w:hAnsi="Arial" w:cs="Arial"/>
          <w:sz w:val="22"/>
          <w:szCs w:val="22"/>
          <w:lang w:val="mn-MN"/>
        </w:rPr>
        <w:t>1</w:t>
      </w:r>
      <w:r w:rsidR="0030221D" w:rsidRPr="004A70D5">
        <w:rPr>
          <w:rStyle w:val="Strong"/>
          <w:rFonts w:ascii="Arial" w:hAnsi="Arial" w:cs="Arial"/>
          <w:sz w:val="22"/>
          <w:szCs w:val="22"/>
          <w:lang w:val="mn-MN"/>
        </w:rPr>
        <w:t xml:space="preserve"> д</w:t>
      </w:r>
      <w:r w:rsidR="004104B1" w:rsidRPr="004A70D5">
        <w:rPr>
          <w:rStyle w:val="Strong"/>
          <w:rFonts w:ascii="Arial" w:hAnsi="Arial" w:cs="Arial"/>
          <w:sz w:val="22"/>
          <w:szCs w:val="22"/>
          <w:lang w:val="mn-MN"/>
        </w:rPr>
        <w:t>үгээ</w:t>
      </w:r>
      <w:r w:rsidR="0030221D" w:rsidRPr="004A70D5">
        <w:rPr>
          <w:rStyle w:val="Strong"/>
          <w:rFonts w:ascii="Arial" w:hAnsi="Arial" w:cs="Arial"/>
          <w:sz w:val="22"/>
          <w:szCs w:val="22"/>
          <w:lang w:val="mn-MN"/>
        </w:rPr>
        <w:t>р зүйл.Монгол дохионы хэл</w:t>
      </w:r>
    </w:p>
    <w:p w14:paraId="03FCCC30" w14:textId="703B8B12" w:rsidR="00B56DAF" w:rsidRPr="004A70D5" w:rsidRDefault="00B56DAF" w:rsidP="00B56DAF">
      <w:pPr>
        <w:pStyle w:val="NormalWeb"/>
        <w:ind w:firstLine="720"/>
        <w:jc w:val="both"/>
        <w:divId w:val="1792018542"/>
        <w:rPr>
          <w:rFonts w:ascii="Arial" w:hAnsi="Arial" w:cs="Arial"/>
          <w:sz w:val="22"/>
          <w:szCs w:val="22"/>
          <w:lang w:val="mn-MN"/>
        </w:rPr>
      </w:pPr>
      <w:r w:rsidRPr="004A70D5">
        <w:rPr>
          <w:rFonts w:ascii="Arial" w:hAnsi="Arial" w:cs="Arial"/>
          <w:sz w:val="22"/>
          <w:szCs w:val="22"/>
          <w:lang w:val="mn-MN"/>
        </w:rPr>
        <w:t>11.1</w:t>
      </w:r>
      <w:r w:rsidR="007E529B" w:rsidRPr="004A70D5">
        <w:rPr>
          <w:rFonts w:ascii="Arial" w:hAnsi="Arial" w:cs="Arial"/>
          <w:sz w:val="22"/>
          <w:szCs w:val="22"/>
          <w:lang w:val="mn-MN"/>
        </w:rPr>
        <w:t>.</w:t>
      </w:r>
      <w:r w:rsidRPr="004A70D5">
        <w:rPr>
          <w:rFonts w:ascii="Arial" w:hAnsi="Arial" w:cs="Arial"/>
          <w:sz w:val="22"/>
          <w:szCs w:val="22"/>
          <w:lang w:val="mn-MN"/>
        </w:rPr>
        <w:t xml:space="preserve">Монгол дохионы хэл бол сонсголгүй хүний албан ёсны эх хэл мөн. </w:t>
      </w:r>
    </w:p>
    <w:p w14:paraId="00E989FA" w14:textId="6E707FC9" w:rsidR="006E15E9" w:rsidRPr="004A70D5" w:rsidRDefault="006E15E9" w:rsidP="00B56DAF">
      <w:pPr>
        <w:pStyle w:val="NormalWeb"/>
        <w:ind w:firstLine="720"/>
        <w:jc w:val="both"/>
        <w:divId w:val="1792018542"/>
        <w:rPr>
          <w:rFonts w:ascii="Arial" w:hAnsi="Arial" w:cs="Arial"/>
          <w:sz w:val="22"/>
          <w:szCs w:val="22"/>
          <w:lang w:val="mn-MN"/>
        </w:rPr>
      </w:pPr>
      <w:r w:rsidRPr="004A70D5">
        <w:rPr>
          <w:rFonts w:ascii="Arial" w:hAnsi="Arial" w:cs="Arial"/>
          <w:sz w:val="22"/>
          <w:szCs w:val="22"/>
          <w:lang w:val="mn-MN"/>
        </w:rPr>
        <w:t>11.2.Сонсголгүй хүн дохионы хэлээрээ нийгмийн бүхий л харилцаанд оролцох эрхтэй.</w:t>
      </w:r>
    </w:p>
    <w:p w14:paraId="4BDA6B2A" w14:textId="48272976" w:rsidR="00871F7A" w:rsidRPr="004A70D5" w:rsidRDefault="00B56DAF" w:rsidP="00871F7A">
      <w:pPr>
        <w:pStyle w:val="NormalWeb"/>
        <w:ind w:firstLine="720"/>
        <w:jc w:val="both"/>
        <w:divId w:val="1792018542"/>
        <w:rPr>
          <w:rFonts w:ascii="Arial" w:hAnsi="Arial" w:cs="Arial"/>
          <w:sz w:val="22"/>
          <w:szCs w:val="22"/>
          <w:lang w:val="mn-MN"/>
        </w:rPr>
      </w:pPr>
      <w:r w:rsidRPr="004A70D5">
        <w:rPr>
          <w:rFonts w:ascii="Arial" w:hAnsi="Arial" w:cs="Arial"/>
          <w:sz w:val="22"/>
          <w:szCs w:val="22"/>
          <w:lang w:val="mn-MN"/>
        </w:rPr>
        <w:t>11.</w:t>
      </w:r>
      <w:r w:rsidR="006E15E9" w:rsidRPr="004A70D5">
        <w:rPr>
          <w:rFonts w:ascii="Arial" w:hAnsi="Arial" w:cs="Arial"/>
          <w:sz w:val="22"/>
          <w:szCs w:val="22"/>
          <w:lang w:val="mn-MN"/>
        </w:rPr>
        <w:t>3.</w:t>
      </w:r>
      <w:r w:rsidR="00871F7A" w:rsidRPr="004A70D5">
        <w:rPr>
          <w:rFonts w:ascii="Arial" w:hAnsi="Arial" w:cs="Arial"/>
          <w:sz w:val="22"/>
          <w:szCs w:val="22"/>
          <w:lang w:val="mn-MN"/>
        </w:rPr>
        <w:t xml:space="preserve">Өмчийн бүх хэлбэрийн байгууллага нь </w:t>
      </w:r>
      <w:r w:rsidR="00883C6F" w:rsidRPr="004A70D5">
        <w:rPr>
          <w:rFonts w:ascii="Arial" w:hAnsi="Arial" w:cs="Arial"/>
          <w:sz w:val="22"/>
          <w:szCs w:val="22"/>
          <w:lang w:val="mn-MN"/>
        </w:rPr>
        <w:t>м</w:t>
      </w:r>
      <w:r w:rsidR="00871F7A" w:rsidRPr="004A70D5">
        <w:rPr>
          <w:rFonts w:ascii="Arial" w:hAnsi="Arial" w:cs="Arial"/>
          <w:sz w:val="22"/>
          <w:szCs w:val="22"/>
          <w:lang w:val="mn-MN"/>
        </w:rPr>
        <w:t xml:space="preserve">онгол дохионы хэлээр харилцах </w:t>
      </w:r>
      <w:r w:rsidR="0059663F" w:rsidRPr="004A70D5">
        <w:rPr>
          <w:rFonts w:ascii="Arial" w:hAnsi="Arial" w:cs="Arial"/>
          <w:sz w:val="22"/>
          <w:szCs w:val="22"/>
          <w:lang w:val="mn-MN"/>
        </w:rPr>
        <w:t>нөхц</w:t>
      </w:r>
      <w:r w:rsidR="00934892" w:rsidRPr="004A70D5">
        <w:rPr>
          <w:rFonts w:ascii="Arial" w:hAnsi="Arial" w:cs="Arial"/>
          <w:sz w:val="22"/>
          <w:szCs w:val="22"/>
          <w:lang w:val="mn-MN"/>
        </w:rPr>
        <w:t>ө</w:t>
      </w:r>
      <w:r w:rsidR="0059663F" w:rsidRPr="004A70D5">
        <w:rPr>
          <w:rFonts w:ascii="Arial" w:hAnsi="Arial" w:cs="Arial"/>
          <w:sz w:val="22"/>
          <w:szCs w:val="22"/>
          <w:lang w:val="mn-MN"/>
        </w:rPr>
        <w:t>лийг бүрдүүлж,</w:t>
      </w:r>
      <w:r w:rsidR="00871F7A" w:rsidRPr="004A70D5">
        <w:rPr>
          <w:rFonts w:ascii="Arial" w:hAnsi="Arial" w:cs="Arial"/>
          <w:sz w:val="22"/>
          <w:szCs w:val="22"/>
          <w:lang w:val="mn-MN"/>
        </w:rPr>
        <w:t xml:space="preserve"> дохионы хэлний хэлмэрч, орчуулгын үйлчилгээгээр хангана.</w:t>
      </w:r>
    </w:p>
    <w:p w14:paraId="5A468A76" w14:textId="1F77FE51" w:rsidR="00BD4EA5" w:rsidRPr="004A70D5" w:rsidRDefault="00BD4EA5" w:rsidP="00BD4EA5">
      <w:pPr>
        <w:pStyle w:val="NormalWeb"/>
        <w:ind w:firstLine="720"/>
        <w:jc w:val="both"/>
        <w:divId w:val="1792018542"/>
        <w:rPr>
          <w:rFonts w:ascii="Arial" w:hAnsi="Arial" w:cs="Arial"/>
          <w:strike/>
          <w:sz w:val="22"/>
          <w:szCs w:val="22"/>
          <w:lang w:val="mn-MN"/>
        </w:rPr>
      </w:pPr>
      <w:r w:rsidRPr="004A70D5">
        <w:rPr>
          <w:rFonts w:ascii="Arial" w:hAnsi="Arial" w:cs="Arial"/>
          <w:sz w:val="22"/>
          <w:szCs w:val="22"/>
          <w:lang w:val="mn-MN"/>
        </w:rPr>
        <w:t xml:space="preserve">11.4.Монгол дохионы хэлний хэлмэрч, орчуулагч бэлтгэх сургалтын хөтөлбөр, төлөвлөгөөг </w:t>
      </w:r>
      <w:r w:rsidR="00E711A5" w:rsidRPr="004A70D5">
        <w:rPr>
          <w:rFonts w:ascii="Arial" w:hAnsi="Arial" w:cs="Arial"/>
          <w:sz w:val="22"/>
          <w:szCs w:val="22"/>
          <w:lang w:val="mn-MN"/>
        </w:rPr>
        <w:t xml:space="preserve">сонсгол, хэл ярианы бэрхшээлтэй иргэдийн эрх, ашгийг хамгаалдаг болон тэдэнд дохионы хэлний хэлмэрч, орчуулагчийн үйлчилгээ үзүүлдэг </w:t>
      </w:r>
      <w:r w:rsidRPr="004A70D5">
        <w:rPr>
          <w:rFonts w:ascii="Arial" w:hAnsi="Arial" w:cs="Arial"/>
          <w:sz w:val="22"/>
          <w:szCs w:val="22"/>
          <w:lang w:val="mn-MN"/>
        </w:rPr>
        <w:t xml:space="preserve">байгууллагын саналыг үндэслэн боловсролын асуудал эрхэлсэн </w:t>
      </w:r>
      <w:r w:rsidR="003F6C36" w:rsidRPr="004A70D5">
        <w:rPr>
          <w:rFonts w:ascii="Arial" w:hAnsi="Arial" w:cs="Arial"/>
          <w:sz w:val="22"/>
          <w:szCs w:val="22"/>
          <w:lang w:val="mn-MN"/>
        </w:rPr>
        <w:t>Засгийн газрын гишүүн</w:t>
      </w:r>
      <w:r w:rsidRPr="004A70D5">
        <w:rPr>
          <w:rFonts w:ascii="Arial" w:hAnsi="Arial" w:cs="Arial"/>
          <w:sz w:val="22"/>
          <w:szCs w:val="22"/>
          <w:lang w:val="mn-MN"/>
        </w:rPr>
        <w:t xml:space="preserve"> батална.</w:t>
      </w:r>
      <w:r w:rsidR="00852332" w:rsidRPr="004A70D5">
        <w:rPr>
          <w:rFonts w:ascii="Arial" w:hAnsi="Arial" w:cs="Arial"/>
          <w:sz w:val="22"/>
          <w:szCs w:val="22"/>
          <w:lang w:val="mn-MN"/>
        </w:rPr>
        <w:t xml:space="preserve"> </w:t>
      </w:r>
    </w:p>
    <w:p w14:paraId="30D3455D" w14:textId="57C0D660" w:rsidR="000C1FDA" w:rsidRPr="004A70D5" w:rsidRDefault="00D24BB6" w:rsidP="00B56DAF">
      <w:pPr>
        <w:pStyle w:val="NormalWeb"/>
        <w:ind w:firstLine="720"/>
        <w:jc w:val="both"/>
        <w:divId w:val="1792018542"/>
        <w:rPr>
          <w:rFonts w:ascii="Arial" w:hAnsi="Arial" w:cs="Arial"/>
          <w:sz w:val="22"/>
          <w:szCs w:val="22"/>
          <w:lang w:val="mn-MN"/>
        </w:rPr>
      </w:pPr>
      <w:r w:rsidRPr="004A70D5">
        <w:rPr>
          <w:rFonts w:ascii="Arial" w:hAnsi="Arial" w:cs="Arial"/>
          <w:sz w:val="22"/>
          <w:szCs w:val="22"/>
          <w:lang w:val="mn-MN"/>
        </w:rPr>
        <w:t>11.5.</w:t>
      </w:r>
      <w:r w:rsidR="00BD4EA5" w:rsidRPr="004A70D5">
        <w:rPr>
          <w:rFonts w:ascii="Arial" w:hAnsi="Arial" w:cs="Arial"/>
          <w:sz w:val="22"/>
          <w:szCs w:val="22"/>
          <w:lang w:val="mn-MN"/>
        </w:rPr>
        <w:t>Дохионы хэлмэрч</w:t>
      </w:r>
      <w:r w:rsidR="00AF5140" w:rsidRPr="004A70D5">
        <w:rPr>
          <w:rFonts w:ascii="Arial" w:hAnsi="Arial" w:cs="Arial"/>
          <w:sz w:val="22"/>
          <w:szCs w:val="22"/>
          <w:lang w:val="mn-MN"/>
        </w:rPr>
        <w:t>, орчуулагч</w:t>
      </w:r>
      <w:r w:rsidR="00BD4EA5" w:rsidRPr="004A70D5">
        <w:rPr>
          <w:rFonts w:ascii="Arial" w:hAnsi="Arial" w:cs="Arial"/>
          <w:sz w:val="22"/>
          <w:szCs w:val="22"/>
          <w:lang w:val="mn-MN"/>
        </w:rPr>
        <w:t xml:space="preserve"> бэлтгэх ажлыг</w:t>
      </w:r>
      <w:r w:rsidR="00E711A5" w:rsidRPr="004A70D5">
        <w:t xml:space="preserve"> </w:t>
      </w:r>
      <w:r w:rsidR="00E711A5" w:rsidRPr="004A70D5">
        <w:rPr>
          <w:rFonts w:ascii="Arial" w:hAnsi="Arial" w:cs="Arial"/>
          <w:sz w:val="22"/>
          <w:szCs w:val="22"/>
          <w:lang w:val="mn-MN"/>
        </w:rPr>
        <w:t>сонсгол, хэл ярианы бэрхшээлтэй иргэдийн эрх, ашгийг хамгаалдаг болон тэдэнд дохионы хэлний хэлмэрч, орчуулагчийн үйлчилгээ үзүүлдэг</w:t>
      </w:r>
      <w:r w:rsidR="00BD4EA5" w:rsidRPr="004A70D5">
        <w:rPr>
          <w:rFonts w:ascii="Arial" w:hAnsi="Arial" w:cs="Arial"/>
          <w:sz w:val="22"/>
          <w:szCs w:val="22"/>
          <w:lang w:val="mn-MN"/>
        </w:rPr>
        <w:t xml:space="preserve"> мэргэжлийн байгууллагатай хамтран боловсролын асуудал эрхэлсэн төрийн захиргааны тө</w:t>
      </w:r>
      <w:r w:rsidR="00934892" w:rsidRPr="004A70D5">
        <w:rPr>
          <w:rFonts w:ascii="Arial" w:hAnsi="Arial" w:cs="Arial"/>
          <w:sz w:val="22"/>
          <w:szCs w:val="22"/>
          <w:lang w:val="mn-MN"/>
        </w:rPr>
        <w:t>в байгууллага зохион байгуулна.</w:t>
      </w:r>
    </w:p>
    <w:p w14:paraId="5CE6E7DA" w14:textId="5E25E068" w:rsidR="00B56DAF" w:rsidRPr="004A70D5" w:rsidRDefault="00BD4EA5" w:rsidP="00B56DAF">
      <w:pPr>
        <w:pStyle w:val="NormalWeb"/>
        <w:ind w:firstLine="720"/>
        <w:jc w:val="both"/>
        <w:divId w:val="1792018542"/>
        <w:rPr>
          <w:rFonts w:ascii="Arial" w:hAnsi="Arial" w:cs="Arial"/>
          <w:sz w:val="22"/>
          <w:szCs w:val="22"/>
          <w:lang w:val="mn-MN"/>
        </w:rPr>
      </w:pPr>
      <w:r w:rsidRPr="004A70D5">
        <w:rPr>
          <w:rFonts w:ascii="Arial" w:hAnsi="Arial" w:cs="Arial"/>
          <w:sz w:val="22"/>
          <w:szCs w:val="22"/>
          <w:lang w:val="mn-MN"/>
        </w:rPr>
        <w:t>11.6.</w:t>
      </w:r>
      <w:r w:rsidR="00B56DAF" w:rsidRPr="004A70D5">
        <w:rPr>
          <w:rFonts w:ascii="Arial" w:hAnsi="Arial" w:cs="Arial"/>
          <w:sz w:val="22"/>
          <w:szCs w:val="22"/>
          <w:lang w:val="mn-MN"/>
        </w:rPr>
        <w:t>Монгол дохионы хэлийг эзэмш</w:t>
      </w:r>
      <w:r w:rsidR="00BB4841" w:rsidRPr="004A70D5">
        <w:rPr>
          <w:rFonts w:ascii="Arial" w:hAnsi="Arial" w:cs="Arial"/>
          <w:sz w:val="22"/>
          <w:szCs w:val="22"/>
          <w:lang w:val="mn-MN"/>
        </w:rPr>
        <w:t>үүлэх</w:t>
      </w:r>
      <w:r w:rsidR="00B56DAF" w:rsidRPr="004A70D5">
        <w:rPr>
          <w:rFonts w:ascii="Arial" w:hAnsi="Arial" w:cs="Arial"/>
          <w:sz w:val="22"/>
          <w:szCs w:val="22"/>
          <w:lang w:val="mn-MN"/>
        </w:rPr>
        <w:t xml:space="preserve">, </w:t>
      </w:r>
      <w:r w:rsidR="00AF5140" w:rsidRPr="004A70D5">
        <w:rPr>
          <w:rFonts w:ascii="Arial" w:hAnsi="Arial" w:cs="Arial"/>
          <w:sz w:val="22"/>
          <w:szCs w:val="22"/>
          <w:lang w:val="mn-MN"/>
        </w:rPr>
        <w:t>сур</w:t>
      </w:r>
      <w:r w:rsidR="00BB4841" w:rsidRPr="004A70D5">
        <w:rPr>
          <w:rFonts w:ascii="Arial" w:hAnsi="Arial" w:cs="Arial"/>
          <w:sz w:val="22"/>
          <w:szCs w:val="22"/>
          <w:lang w:val="mn-MN"/>
        </w:rPr>
        <w:t>г</w:t>
      </w:r>
      <w:r w:rsidR="00AF5140" w:rsidRPr="004A70D5">
        <w:rPr>
          <w:rFonts w:ascii="Arial" w:hAnsi="Arial" w:cs="Arial"/>
          <w:sz w:val="22"/>
          <w:szCs w:val="22"/>
          <w:lang w:val="mn-MN"/>
        </w:rPr>
        <w:t xml:space="preserve">ах, судлах, </w:t>
      </w:r>
      <w:r w:rsidR="00B56DAF" w:rsidRPr="004A70D5">
        <w:rPr>
          <w:rFonts w:ascii="Arial" w:hAnsi="Arial" w:cs="Arial"/>
          <w:sz w:val="22"/>
          <w:szCs w:val="22"/>
          <w:lang w:val="mn-MN"/>
        </w:rPr>
        <w:t xml:space="preserve">хэрэглэх, хамгаалах, хөгжүүлэх, түүний хэрэгжилтийг хангах </w:t>
      </w:r>
      <w:r w:rsidR="00AF5140" w:rsidRPr="004A70D5">
        <w:rPr>
          <w:rFonts w:ascii="Arial" w:hAnsi="Arial" w:cs="Arial"/>
          <w:sz w:val="22"/>
          <w:szCs w:val="22"/>
          <w:lang w:val="mn-MN"/>
        </w:rPr>
        <w:t>чиг үүргийг</w:t>
      </w:r>
      <w:r w:rsidR="00B56DAF" w:rsidRPr="004A70D5">
        <w:rPr>
          <w:rFonts w:ascii="Arial" w:hAnsi="Arial" w:cs="Arial"/>
          <w:sz w:val="22"/>
          <w:szCs w:val="22"/>
          <w:lang w:val="mn-MN"/>
        </w:rPr>
        <w:t xml:space="preserve"> боловсролын асуудал эрхэлсэн төрийн</w:t>
      </w:r>
      <w:r w:rsidR="006E15E9" w:rsidRPr="004A70D5">
        <w:rPr>
          <w:rFonts w:ascii="Arial" w:hAnsi="Arial" w:cs="Arial"/>
          <w:sz w:val="22"/>
          <w:szCs w:val="22"/>
          <w:lang w:val="mn-MN"/>
        </w:rPr>
        <w:t xml:space="preserve"> захиргааны төв</w:t>
      </w:r>
      <w:r w:rsidR="00B56DAF" w:rsidRPr="004A70D5">
        <w:rPr>
          <w:rFonts w:ascii="Arial" w:hAnsi="Arial" w:cs="Arial"/>
          <w:sz w:val="22"/>
          <w:szCs w:val="22"/>
          <w:lang w:val="mn-MN"/>
        </w:rPr>
        <w:t xml:space="preserve"> байгууллага болон Монгол Улсын Ерөнхийлөгчийн дэргэдэх Хэлний </w:t>
      </w:r>
      <w:r w:rsidR="00D24BB6" w:rsidRPr="004A70D5">
        <w:rPr>
          <w:rFonts w:ascii="Arial" w:hAnsi="Arial" w:cs="Arial"/>
          <w:sz w:val="22"/>
          <w:szCs w:val="22"/>
          <w:lang w:val="mn-MN"/>
        </w:rPr>
        <w:t>б</w:t>
      </w:r>
      <w:r w:rsidR="00B56DAF" w:rsidRPr="004A70D5">
        <w:rPr>
          <w:rFonts w:ascii="Arial" w:hAnsi="Arial" w:cs="Arial"/>
          <w:sz w:val="22"/>
          <w:szCs w:val="22"/>
          <w:lang w:val="mn-MN"/>
        </w:rPr>
        <w:t xml:space="preserve">одлогын </w:t>
      </w:r>
      <w:r w:rsidR="00D24BB6" w:rsidRPr="004A70D5">
        <w:rPr>
          <w:rFonts w:ascii="Arial" w:hAnsi="Arial" w:cs="Arial"/>
          <w:sz w:val="22"/>
          <w:szCs w:val="22"/>
          <w:lang w:val="mn-MN"/>
        </w:rPr>
        <w:t>ү</w:t>
      </w:r>
      <w:r w:rsidR="00B56DAF" w:rsidRPr="004A70D5">
        <w:rPr>
          <w:rFonts w:ascii="Arial" w:hAnsi="Arial" w:cs="Arial"/>
          <w:sz w:val="22"/>
          <w:szCs w:val="22"/>
          <w:lang w:val="mn-MN"/>
        </w:rPr>
        <w:t xml:space="preserve">ндэсний </w:t>
      </w:r>
      <w:r w:rsidR="00D24BB6" w:rsidRPr="004A70D5">
        <w:rPr>
          <w:rFonts w:ascii="Arial" w:hAnsi="Arial" w:cs="Arial"/>
          <w:sz w:val="22"/>
          <w:szCs w:val="22"/>
          <w:lang w:val="mn-MN"/>
        </w:rPr>
        <w:t>з</w:t>
      </w:r>
      <w:r w:rsidR="00B56DAF" w:rsidRPr="004A70D5">
        <w:rPr>
          <w:rFonts w:ascii="Arial" w:hAnsi="Arial" w:cs="Arial"/>
          <w:sz w:val="22"/>
          <w:szCs w:val="22"/>
          <w:lang w:val="mn-MN"/>
        </w:rPr>
        <w:t xml:space="preserve">өвлөл </w:t>
      </w:r>
      <w:r w:rsidR="00AF5140" w:rsidRPr="004A70D5">
        <w:rPr>
          <w:rFonts w:ascii="Arial" w:hAnsi="Arial" w:cs="Arial"/>
          <w:sz w:val="22"/>
          <w:szCs w:val="22"/>
          <w:lang w:val="mn-MN"/>
        </w:rPr>
        <w:t>хэрэгжүүлнэ</w:t>
      </w:r>
      <w:r w:rsidR="00934892" w:rsidRPr="004A70D5">
        <w:rPr>
          <w:rFonts w:ascii="Arial" w:hAnsi="Arial" w:cs="Arial"/>
          <w:sz w:val="22"/>
          <w:szCs w:val="22"/>
          <w:lang w:val="mn-MN"/>
        </w:rPr>
        <w:t>.</w:t>
      </w:r>
    </w:p>
    <w:p w14:paraId="20FF09A0" w14:textId="72FA3336" w:rsidR="006E2092" w:rsidRPr="004A70D5" w:rsidRDefault="00B56DAF" w:rsidP="006E2092">
      <w:pPr>
        <w:pStyle w:val="NormalWeb"/>
        <w:ind w:firstLine="720"/>
        <w:jc w:val="both"/>
        <w:divId w:val="1792018542"/>
        <w:rPr>
          <w:rFonts w:ascii="Arial" w:hAnsi="Arial" w:cs="Arial"/>
          <w:sz w:val="22"/>
          <w:szCs w:val="22"/>
          <w:lang w:val="mn-MN"/>
        </w:rPr>
      </w:pPr>
      <w:r w:rsidRPr="004A70D5">
        <w:rPr>
          <w:rFonts w:ascii="Arial" w:hAnsi="Arial" w:cs="Arial"/>
          <w:sz w:val="22"/>
          <w:szCs w:val="22"/>
          <w:lang w:val="mn-MN"/>
        </w:rPr>
        <w:t>11.</w:t>
      </w:r>
      <w:r w:rsidR="00F94E69" w:rsidRPr="004A70D5">
        <w:rPr>
          <w:rFonts w:ascii="Arial" w:hAnsi="Arial" w:cs="Arial"/>
          <w:sz w:val="22"/>
          <w:szCs w:val="22"/>
          <w:lang w:val="mn-MN"/>
        </w:rPr>
        <w:t>7</w:t>
      </w:r>
      <w:r w:rsidR="006E15E9" w:rsidRPr="004A70D5">
        <w:rPr>
          <w:rFonts w:ascii="Arial" w:hAnsi="Arial" w:cs="Arial"/>
          <w:sz w:val="22"/>
          <w:szCs w:val="22"/>
          <w:lang w:val="mn-MN"/>
        </w:rPr>
        <w:t>.</w:t>
      </w:r>
      <w:r w:rsidRPr="004A70D5">
        <w:rPr>
          <w:rFonts w:ascii="Arial" w:hAnsi="Arial" w:cs="Arial"/>
          <w:sz w:val="22"/>
          <w:szCs w:val="22"/>
          <w:lang w:val="mn-MN"/>
        </w:rPr>
        <w:t xml:space="preserve">Хэлний </w:t>
      </w:r>
      <w:r w:rsidR="00D24BB6" w:rsidRPr="004A70D5">
        <w:rPr>
          <w:rFonts w:ascii="Arial" w:hAnsi="Arial" w:cs="Arial"/>
          <w:sz w:val="22"/>
          <w:szCs w:val="22"/>
          <w:lang w:val="mn-MN"/>
        </w:rPr>
        <w:t>б</w:t>
      </w:r>
      <w:r w:rsidRPr="004A70D5">
        <w:rPr>
          <w:rFonts w:ascii="Arial" w:hAnsi="Arial" w:cs="Arial"/>
          <w:sz w:val="22"/>
          <w:szCs w:val="22"/>
          <w:lang w:val="mn-MN"/>
        </w:rPr>
        <w:t xml:space="preserve">одлогын </w:t>
      </w:r>
      <w:r w:rsidR="00D24BB6" w:rsidRPr="004A70D5">
        <w:rPr>
          <w:rFonts w:ascii="Arial" w:hAnsi="Arial" w:cs="Arial"/>
          <w:sz w:val="22"/>
          <w:szCs w:val="22"/>
          <w:lang w:val="mn-MN"/>
        </w:rPr>
        <w:t>ү</w:t>
      </w:r>
      <w:r w:rsidRPr="004A70D5">
        <w:rPr>
          <w:rFonts w:ascii="Arial" w:hAnsi="Arial" w:cs="Arial"/>
          <w:sz w:val="22"/>
          <w:szCs w:val="22"/>
          <w:lang w:val="mn-MN"/>
        </w:rPr>
        <w:t xml:space="preserve">ндэсний </w:t>
      </w:r>
      <w:r w:rsidR="00D24BB6" w:rsidRPr="004A70D5">
        <w:rPr>
          <w:rFonts w:ascii="Arial" w:hAnsi="Arial" w:cs="Arial"/>
          <w:sz w:val="22"/>
          <w:szCs w:val="22"/>
          <w:lang w:val="mn-MN"/>
        </w:rPr>
        <w:t>з</w:t>
      </w:r>
      <w:r w:rsidRPr="004A70D5">
        <w:rPr>
          <w:rFonts w:ascii="Arial" w:hAnsi="Arial" w:cs="Arial"/>
          <w:sz w:val="22"/>
          <w:szCs w:val="22"/>
          <w:lang w:val="mn-MN"/>
        </w:rPr>
        <w:t xml:space="preserve">өвлөлийн дэргэд Дохионы </w:t>
      </w:r>
      <w:r w:rsidR="00D24BB6" w:rsidRPr="004A70D5">
        <w:rPr>
          <w:rFonts w:ascii="Arial" w:hAnsi="Arial" w:cs="Arial"/>
          <w:sz w:val="22"/>
          <w:szCs w:val="22"/>
          <w:lang w:val="mn-MN"/>
        </w:rPr>
        <w:t>х</w:t>
      </w:r>
      <w:r w:rsidRPr="004A70D5">
        <w:rPr>
          <w:rFonts w:ascii="Arial" w:hAnsi="Arial" w:cs="Arial"/>
          <w:sz w:val="22"/>
          <w:szCs w:val="22"/>
          <w:lang w:val="mn-MN"/>
        </w:rPr>
        <w:t xml:space="preserve">элний </w:t>
      </w:r>
      <w:r w:rsidR="00D24BB6" w:rsidRPr="004A70D5">
        <w:rPr>
          <w:rFonts w:ascii="Arial" w:hAnsi="Arial" w:cs="Arial"/>
          <w:sz w:val="22"/>
          <w:szCs w:val="22"/>
          <w:lang w:val="mn-MN"/>
        </w:rPr>
        <w:t>х</w:t>
      </w:r>
      <w:r w:rsidRPr="004A70D5">
        <w:rPr>
          <w:rFonts w:ascii="Arial" w:hAnsi="Arial" w:cs="Arial"/>
          <w:sz w:val="22"/>
          <w:szCs w:val="22"/>
          <w:lang w:val="mn-MN"/>
        </w:rPr>
        <w:t xml:space="preserve">өгжлийн </w:t>
      </w:r>
      <w:r w:rsidR="00D24BB6" w:rsidRPr="004A70D5">
        <w:rPr>
          <w:rFonts w:ascii="Arial" w:hAnsi="Arial" w:cs="Arial"/>
          <w:sz w:val="22"/>
          <w:szCs w:val="22"/>
          <w:lang w:val="mn-MN"/>
        </w:rPr>
        <w:t>о</w:t>
      </w:r>
      <w:r w:rsidR="006E15E9" w:rsidRPr="004A70D5">
        <w:rPr>
          <w:rFonts w:ascii="Arial" w:hAnsi="Arial" w:cs="Arial"/>
          <w:sz w:val="22"/>
          <w:szCs w:val="22"/>
          <w:lang w:val="mn-MN"/>
        </w:rPr>
        <w:t xml:space="preserve">рон тооны бус </w:t>
      </w:r>
      <w:r w:rsidRPr="004A70D5">
        <w:rPr>
          <w:rFonts w:ascii="Arial" w:hAnsi="Arial" w:cs="Arial"/>
          <w:sz w:val="22"/>
          <w:szCs w:val="22"/>
          <w:lang w:val="mn-MN"/>
        </w:rPr>
        <w:t xml:space="preserve">зөвлөл /цаашид “Зөвлөл” гэх/ </w:t>
      </w:r>
      <w:r w:rsidR="00D66F99" w:rsidRPr="004A70D5">
        <w:rPr>
          <w:rFonts w:ascii="Arial" w:hAnsi="Arial" w:cs="Arial"/>
          <w:sz w:val="22"/>
          <w:szCs w:val="22"/>
          <w:lang w:val="mn-MN"/>
        </w:rPr>
        <w:t>ажиллах ба</w:t>
      </w:r>
      <w:r w:rsidRPr="004A70D5">
        <w:rPr>
          <w:rFonts w:ascii="Arial" w:hAnsi="Arial" w:cs="Arial"/>
          <w:sz w:val="22"/>
          <w:szCs w:val="22"/>
          <w:lang w:val="mn-MN"/>
        </w:rPr>
        <w:t xml:space="preserve"> </w:t>
      </w:r>
      <w:r w:rsidR="00D66F99" w:rsidRPr="004A70D5">
        <w:rPr>
          <w:rFonts w:ascii="Arial" w:hAnsi="Arial" w:cs="Arial"/>
          <w:sz w:val="22"/>
          <w:szCs w:val="22"/>
          <w:lang w:val="mn-MN"/>
        </w:rPr>
        <w:t>з</w:t>
      </w:r>
      <w:r w:rsidRPr="004A70D5">
        <w:rPr>
          <w:rFonts w:ascii="Arial" w:hAnsi="Arial" w:cs="Arial"/>
          <w:sz w:val="22"/>
          <w:szCs w:val="22"/>
          <w:lang w:val="mn-MN"/>
        </w:rPr>
        <w:t xml:space="preserve">өвлөлийн </w:t>
      </w:r>
      <w:r w:rsidR="0059663F" w:rsidRPr="004A70D5">
        <w:rPr>
          <w:rFonts w:ascii="Arial" w:hAnsi="Arial" w:cs="Arial"/>
          <w:sz w:val="22"/>
          <w:szCs w:val="22"/>
          <w:lang w:val="mn-MN"/>
        </w:rPr>
        <w:t xml:space="preserve">бүрэлдэхүүн, </w:t>
      </w:r>
      <w:r w:rsidRPr="004A70D5">
        <w:rPr>
          <w:rFonts w:ascii="Arial" w:hAnsi="Arial" w:cs="Arial"/>
          <w:sz w:val="22"/>
          <w:szCs w:val="22"/>
          <w:lang w:val="mn-MN"/>
        </w:rPr>
        <w:t xml:space="preserve">ажиллах журмыг </w:t>
      </w:r>
      <w:r w:rsidR="00D66F99" w:rsidRPr="004A70D5">
        <w:rPr>
          <w:rFonts w:ascii="Arial" w:hAnsi="Arial" w:cs="Arial"/>
          <w:sz w:val="22"/>
          <w:szCs w:val="22"/>
          <w:lang w:val="mn-MN"/>
        </w:rPr>
        <w:t>Хэлний бодлогын үндэсний зөвлөл</w:t>
      </w:r>
      <w:r w:rsidRPr="004A70D5">
        <w:rPr>
          <w:rFonts w:ascii="Arial" w:hAnsi="Arial" w:cs="Arial"/>
          <w:sz w:val="22"/>
          <w:szCs w:val="22"/>
          <w:lang w:val="mn-MN"/>
        </w:rPr>
        <w:t xml:space="preserve"> батална.</w:t>
      </w:r>
      <w:r w:rsidR="00D66F99" w:rsidRPr="004A70D5">
        <w:rPr>
          <w:rFonts w:ascii="Arial" w:hAnsi="Arial" w:cs="Arial"/>
          <w:sz w:val="22"/>
          <w:szCs w:val="22"/>
          <w:lang w:val="mn-MN"/>
        </w:rPr>
        <w:t xml:space="preserve"> </w:t>
      </w:r>
    </w:p>
    <w:p w14:paraId="1FB04368" w14:textId="11AFA70E" w:rsidR="00715435" w:rsidRPr="004A70D5" w:rsidRDefault="006E2092" w:rsidP="00730112">
      <w:pPr>
        <w:pStyle w:val="NormalWeb"/>
        <w:ind w:firstLine="720"/>
        <w:jc w:val="both"/>
        <w:divId w:val="1792018542"/>
        <w:rPr>
          <w:rFonts w:ascii="Arial" w:hAnsi="Arial" w:cs="Arial"/>
          <w:sz w:val="22"/>
          <w:szCs w:val="22"/>
          <w:lang w:val="mn-MN"/>
        </w:rPr>
      </w:pPr>
      <w:r w:rsidRPr="00CB60B9">
        <w:rPr>
          <w:rFonts w:ascii="Arial" w:hAnsi="Arial" w:cs="Arial"/>
          <w:sz w:val="22"/>
          <w:szCs w:val="22"/>
          <w:lang w:val="mn-MN"/>
        </w:rPr>
        <w:t>11.</w:t>
      </w:r>
      <w:r w:rsidR="00F94E69" w:rsidRPr="00CB60B9">
        <w:rPr>
          <w:rFonts w:ascii="Arial" w:hAnsi="Arial" w:cs="Arial"/>
          <w:sz w:val="22"/>
          <w:szCs w:val="22"/>
          <w:lang w:val="mn-MN"/>
        </w:rPr>
        <w:t>8</w:t>
      </w:r>
      <w:r w:rsidR="00375E4D" w:rsidRPr="00CB60B9">
        <w:rPr>
          <w:rFonts w:ascii="Arial" w:hAnsi="Arial" w:cs="Arial"/>
          <w:sz w:val="22"/>
          <w:szCs w:val="22"/>
          <w:lang w:val="mn-MN"/>
        </w:rPr>
        <w:t>.</w:t>
      </w:r>
      <w:r w:rsidR="001E3C12" w:rsidRPr="00CB60B9">
        <w:rPr>
          <w:rFonts w:ascii="Arial" w:hAnsi="Arial" w:cs="Arial"/>
          <w:sz w:val="22"/>
          <w:szCs w:val="22"/>
          <w:lang w:val="mn-MN"/>
        </w:rPr>
        <w:t>Сонсголгүй хүнд монгол дохионы хэл болон бичгийн монгол хэлний хосолсон хөтөлбөрөөр бүх шатны боловсрол эзэмшүүлнэ.</w:t>
      </w:r>
    </w:p>
    <w:p w14:paraId="15BFA239" w14:textId="41E1A706" w:rsidR="00E9737C" w:rsidRPr="004A70D5" w:rsidRDefault="006E2092" w:rsidP="00730112">
      <w:pPr>
        <w:pStyle w:val="NormalWeb"/>
        <w:ind w:firstLine="720"/>
        <w:jc w:val="both"/>
        <w:divId w:val="1792018542"/>
        <w:rPr>
          <w:rFonts w:ascii="Arial" w:hAnsi="Arial" w:cs="Arial"/>
          <w:sz w:val="22"/>
          <w:szCs w:val="22"/>
          <w:lang w:val="mn-MN"/>
        </w:rPr>
      </w:pPr>
      <w:r w:rsidRPr="004A70D5">
        <w:rPr>
          <w:rFonts w:ascii="Arial" w:hAnsi="Arial" w:cs="Arial"/>
          <w:sz w:val="22"/>
          <w:szCs w:val="22"/>
          <w:lang w:val="mn-MN"/>
        </w:rPr>
        <w:lastRenderedPageBreak/>
        <w:t>11.</w:t>
      </w:r>
      <w:r w:rsidR="00F94E69" w:rsidRPr="004A70D5">
        <w:rPr>
          <w:rFonts w:ascii="Arial" w:hAnsi="Arial" w:cs="Arial"/>
          <w:sz w:val="22"/>
          <w:szCs w:val="22"/>
          <w:lang w:val="mn-MN"/>
        </w:rPr>
        <w:t>9</w:t>
      </w:r>
      <w:r w:rsidRPr="004A70D5">
        <w:rPr>
          <w:rFonts w:ascii="Arial" w:hAnsi="Arial" w:cs="Arial"/>
          <w:sz w:val="22"/>
          <w:szCs w:val="22"/>
          <w:lang w:val="mn-MN"/>
        </w:rPr>
        <w:t>.</w:t>
      </w:r>
      <w:r w:rsidR="007529B6" w:rsidRPr="004A70D5">
        <w:rPr>
          <w:rFonts w:ascii="Arial" w:hAnsi="Arial" w:cs="Arial"/>
          <w:sz w:val="22"/>
          <w:szCs w:val="22"/>
          <w:lang w:val="mn-MN"/>
        </w:rPr>
        <w:t xml:space="preserve">Энэ хуулийн 11.8-д заасан </w:t>
      </w:r>
      <w:r w:rsidRPr="004A70D5">
        <w:rPr>
          <w:rFonts w:ascii="Arial" w:hAnsi="Arial" w:cs="Arial"/>
          <w:sz w:val="22"/>
          <w:szCs w:val="22"/>
          <w:lang w:val="mn-MN"/>
        </w:rPr>
        <w:t>хөтөлбөрийг боловсролын асуудал эрхэлсэн төрийн захиргааны төв байгууллага бат</w:t>
      </w:r>
      <w:r w:rsidR="00E9737C" w:rsidRPr="004A70D5">
        <w:rPr>
          <w:rFonts w:ascii="Arial" w:hAnsi="Arial" w:cs="Arial"/>
          <w:sz w:val="22"/>
          <w:szCs w:val="22"/>
          <w:lang w:val="mn-MN"/>
        </w:rPr>
        <w:t>лан хэрэгжүүлнэ.</w:t>
      </w:r>
    </w:p>
    <w:p w14:paraId="08D164BA" w14:textId="3490BE5F" w:rsidR="00D64945" w:rsidRPr="004A70D5" w:rsidRDefault="00D64945" w:rsidP="00730112">
      <w:pPr>
        <w:pStyle w:val="NormalWeb"/>
        <w:ind w:firstLine="720"/>
        <w:jc w:val="both"/>
        <w:divId w:val="1792018542"/>
        <w:rPr>
          <w:rFonts w:ascii="Arial" w:hAnsi="Arial" w:cs="Arial"/>
          <w:sz w:val="22"/>
          <w:szCs w:val="22"/>
          <w:lang w:val="mn-MN"/>
        </w:rPr>
      </w:pPr>
      <w:r w:rsidRPr="004A70D5">
        <w:rPr>
          <w:rFonts w:ascii="Arial" w:hAnsi="Arial" w:cs="Arial"/>
          <w:sz w:val="22"/>
          <w:szCs w:val="22"/>
          <w:lang w:val="mn-MN"/>
        </w:rPr>
        <w:t>11.10. Сонсголын бэрхшээлтэй үндэсний цөөнх иргэд өөрийн соёл, уламжлал, хэлний онцлог бүхий дохионы хэлээрээ нийгмийн бүхий л харилцаанд оролцох эрхтэй.</w:t>
      </w:r>
    </w:p>
    <w:p w14:paraId="5A38E86F" w14:textId="424333F0" w:rsidR="0030221D" w:rsidRPr="004A70D5" w:rsidRDefault="0030221D" w:rsidP="00730112">
      <w:pPr>
        <w:pStyle w:val="NormalWeb"/>
        <w:jc w:val="both"/>
        <w:divId w:val="1792018542"/>
        <w:rPr>
          <w:rFonts w:ascii="Arial" w:hAnsi="Arial" w:cs="Arial"/>
          <w:sz w:val="22"/>
          <w:szCs w:val="22"/>
          <w:lang w:val="mn-MN"/>
        </w:rPr>
      </w:pPr>
      <w:r w:rsidRPr="004A70D5">
        <w:rPr>
          <w:rStyle w:val="Strong"/>
          <w:rFonts w:ascii="Arial" w:hAnsi="Arial" w:cs="Arial"/>
          <w:sz w:val="22"/>
          <w:szCs w:val="22"/>
          <w:lang w:val="mn-MN"/>
        </w:rPr>
        <w:t>1</w:t>
      </w:r>
      <w:r w:rsidR="00BF1A12" w:rsidRPr="004A70D5">
        <w:rPr>
          <w:rStyle w:val="Strong"/>
          <w:rFonts w:ascii="Arial" w:hAnsi="Arial" w:cs="Arial"/>
          <w:sz w:val="22"/>
          <w:szCs w:val="22"/>
          <w:lang w:val="mn-MN"/>
        </w:rPr>
        <w:t>2</w:t>
      </w:r>
      <w:r w:rsidRPr="004A70D5">
        <w:rPr>
          <w:rStyle w:val="Strong"/>
          <w:rFonts w:ascii="Arial" w:hAnsi="Arial" w:cs="Arial"/>
          <w:sz w:val="22"/>
          <w:szCs w:val="22"/>
          <w:lang w:val="mn-MN"/>
        </w:rPr>
        <w:t xml:space="preserve"> дугаар зүйл.Брайль үсгийн стандарт</w:t>
      </w:r>
    </w:p>
    <w:p w14:paraId="5439E2BC" w14:textId="22CEB1E1" w:rsidR="0030221D" w:rsidRPr="004A70D5" w:rsidRDefault="0030221D" w:rsidP="0030221D">
      <w:pPr>
        <w:pStyle w:val="NormalWeb"/>
        <w:ind w:firstLine="720"/>
        <w:jc w:val="both"/>
        <w:divId w:val="1792018542"/>
        <w:rPr>
          <w:rFonts w:ascii="Arial" w:hAnsi="Arial" w:cs="Arial"/>
          <w:sz w:val="22"/>
          <w:szCs w:val="22"/>
          <w:lang w:val="mn-MN"/>
        </w:rPr>
      </w:pPr>
      <w:r w:rsidRPr="004A70D5">
        <w:rPr>
          <w:rFonts w:ascii="Arial" w:hAnsi="Arial" w:cs="Arial"/>
          <w:sz w:val="22"/>
          <w:szCs w:val="22"/>
          <w:lang w:val="mn-MN"/>
        </w:rPr>
        <w:t>1</w:t>
      </w:r>
      <w:r w:rsidR="00BF1A12" w:rsidRPr="004A70D5">
        <w:rPr>
          <w:rFonts w:ascii="Arial" w:hAnsi="Arial" w:cs="Arial"/>
          <w:sz w:val="22"/>
          <w:szCs w:val="22"/>
          <w:lang w:val="mn-MN"/>
        </w:rPr>
        <w:t>2</w:t>
      </w:r>
      <w:r w:rsidRPr="004A70D5">
        <w:rPr>
          <w:rFonts w:ascii="Arial" w:hAnsi="Arial" w:cs="Arial"/>
          <w:sz w:val="22"/>
          <w:szCs w:val="22"/>
          <w:lang w:val="mn-MN"/>
        </w:rPr>
        <w:t>.1.</w:t>
      </w:r>
      <w:r w:rsidR="00562675" w:rsidRPr="004A70D5">
        <w:rPr>
          <w:rFonts w:ascii="Arial" w:hAnsi="Arial" w:cs="Arial"/>
          <w:sz w:val="22"/>
          <w:szCs w:val="22"/>
          <w:lang w:val="mn-MN"/>
        </w:rPr>
        <w:t>Харааны бэрхшээлтэй хүн</w:t>
      </w:r>
      <w:r w:rsidR="008E2769" w:rsidRPr="004A70D5">
        <w:rPr>
          <w:rFonts w:ascii="Arial" w:hAnsi="Arial" w:cs="Arial"/>
          <w:sz w:val="22"/>
          <w:szCs w:val="22"/>
          <w:lang w:val="mn-MN"/>
        </w:rPr>
        <w:t xml:space="preserve"> </w:t>
      </w:r>
      <w:r w:rsidR="00562675" w:rsidRPr="004A70D5">
        <w:rPr>
          <w:rFonts w:ascii="Arial" w:hAnsi="Arial" w:cs="Arial"/>
          <w:sz w:val="22"/>
          <w:szCs w:val="22"/>
          <w:lang w:val="mn-MN"/>
        </w:rPr>
        <w:t>б</w:t>
      </w:r>
      <w:r w:rsidRPr="004A70D5">
        <w:rPr>
          <w:rFonts w:ascii="Arial" w:hAnsi="Arial" w:cs="Arial"/>
          <w:sz w:val="22"/>
          <w:szCs w:val="22"/>
          <w:lang w:val="mn-MN"/>
        </w:rPr>
        <w:t>райль бичгийг ашиглан боловсрол эзэмши</w:t>
      </w:r>
      <w:r w:rsidR="00734433" w:rsidRPr="004A70D5">
        <w:rPr>
          <w:rFonts w:ascii="Arial" w:hAnsi="Arial" w:cs="Arial"/>
          <w:sz w:val="22"/>
          <w:szCs w:val="22"/>
          <w:lang w:val="mn-MN"/>
        </w:rPr>
        <w:t>х эрхтэй бөгөөд</w:t>
      </w:r>
      <w:r w:rsidR="00BF1A12" w:rsidRPr="004A70D5">
        <w:rPr>
          <w:rFonts w:ascii="Arial" w:hAnsi="Arial" w:cs="Arial"/>
          <w:sz w:val="22"/>
          <w:szCs w:val="22"/>
          <w:lang w:val="mn-MN"/>
        </w:rPr>
        <w:t xml:space="preserve"> </w:t>
      </w:r>
      <w:r w:rsidR="00734433" w:rsidRPr="004A70D5">
        <w:rPr>
          <w:rFonts w:ascii="Arial" w:hAnsi="Arial" w:cs="Arial"/>
          <w:sz w:val="22"/>
          <w:szCs w:val="22"/>
          <w:lang w:val="mn-MN"/>
        </w:rPr>
        <w:t>бүх түвшний боловсролын сургалтын байгууллага харааны бэрхшээлтэй хүн брайль бичиг болон бусад технологи ашиглан боловсрол эзэмших нөхцөлийг бүрдүүлнэ</w:t>
      </w:r>
      <w:r w:rsidRPr="004A70D5">
        <w:rPr>
          <w:rFonts w:ascii="Arial" w:hAnsi="Arial" w:cs="Arial"/>
          <w:sz w:val="22"/>
          <w:szCs w:val="22"/>
          <w:lang w:val="mn-MN"/>
        </w:rPr>
        <w:t>.</w:t>
      </w:r>
    </w:p>
    <w:p w14:paraId="3136D68F" w14:textId="73ACE639" w:rsidR="0030221D" w:rsidRPr="004A70D5" w:rsidRDefault="0030221D" w:rsidP="00651683">
      <w:pPr>
        <w:pStyle w:val="NormalWeb"/>
        <w:ind w:firstLine="720"/>
        <w:jc w:val="both"/>
        <w:divId w:val="1792018542"/>
        <w:rPr>
          <w:rStyle w:val="Strong"/>
          <w:rFonts w:ascii="Arial" w:hAnsi="Arial" w:cs="Arial"/>
          <w:b w:val="0"/>
          <w:bCs w:val="0"/>
          <w:sz w:val="22"/>
          <w:szCs w:val="22"/>
          <w:lang w:val="mn-MN"/>
        </w:rPr>
      </w:pPr>
      <w:r w:rsidRPr="004A70D5">
        <w:rPr>
          <w:rFonts w:ascii="Arial" w:hAnsi="Arial" w:cs="Arial"/>
          <w:sz w:val="22"/>
          <w:szCs w:val="22"/>
          <w:lang w:val="mn-MN"/>
        </w:rPr>
        <w:t>1</w:t>
      </w:r>
      <w:r w:rsidR="00BF1A12" w:rsidRPr="004A70D5">
        <w:rPr>
          <w:rFonts w:ascii="Arial" w:hAnsi="Arial" w:cs="Arial"/>
          <w:sz w:val="22"/>
          <w:szCs w:val="22"/>
          <w:lang w:val="mn-MN"/>
        </w:rPr>
        <w:t>2</w:t>
      </w:r>
      <w:r w:rsidRPr="004A70D5">
        <w:rPr>
          <w:rFonts w:ascii="Arial" w:hAnsi="Arial" w:cs="Arial"/>
          <w:sz w:val="22"/>
          <w:szCs w:val="22"/>
          <w:lang w:val="mn-MN"/>
        </w:rPr>
        <w:t>.2.Брайль үсгийн стандартыг боловсролын асуудал эрхэлсэн төрийн захиргааны төв байгууллагын саналыг үндэслэн стандартчил</w:t>
      </w:r>
      <w:r w:rsidR="00901C76" w:rsidRPr="004A70D5">
        <w:rPr>
          <w:rFonts w:ascii="Arial" w:hAnsi="Arial" w:cs="Arial"/>
          <w:sz w:val="22"/>
          <w:szCs w:val="22"/>
          <w:lang w:val="mn-MN"/>
        </w:rPr>
        <w:t>ал, техникийн зохицуулалтын асуудал хариуцсан</w:t>
      </w:r>
      <w:r w:rsidRPr="004A70D5">
        <w:rPr>
          <w:rFonts w:ascii="Arial" w:hAnsi="Arial" w:cs="Arial"/>
          <w:sz w:val="22"/>
          <w:szCs w:val="22"/>
          <w:lang w:val="mn-MN"/>
        </w:rPr>
        <w:t xml:space="preserve">  байгууллага батална.</w:t>
      </w:r>
    </w:p>
    <w:p w14:paraId="7F664122" w14:textId="0B1EA656" w:rsidR="005036ED" w:rsidRPr="004A70D5" w:rsidRDefault="00646099">
      <w:pPr>
        <w:pStyle w:val="msghead"/>
        <w:divId w:val="1792018542"/>
        <w:rPr>
          <w:rFonts w:ascii="Arial" w:hAnsi="Arial" w:cs="Arial"/>
          <w:sz w:val="22"/>
          <w:szCs w:val="22"/>
          <w:lang w:val="mn-MN"/>
        </w:rPr>
      </w:pPr>
      <w:bookmarkStart w:id="45" w:name="_Hlk88250386"/>
      <w:bookmarkEnd w:id="44"/>
      <w:r w:rsidRPr="004A70D5">
        <w:rPr>
          <w:rStyle w:val="Strong"/>
          <w:rFonts w:ascii="Arial" w:hAnsi="Arial" w:cs="Arial"/>
          <w:sz w:val="22"/>
          <w:szCs w:val="22"/>
          <w:lang w:val="mn-MN"/>
        </w:rPr>
        <w:t>1</w:t>
      </w:r>
      <w:r w:rsidR="00BF1A12" w:rsidRPr="004A70D5">
        <w:rPr>
          <w:rStyle w:val="Strong"/>
          <w:rFonts w:ascii="Arial" w:hAnsi="Arial" w:cs="Arial"/>
          <w:sz w:val="22"/>
          <w:szCs w:val="22"/>
          <w:lang w:val="mn-MN"/>
        </w:rPr>
        <w:t>3</w:t>
      </w:r>
      <w:r w:rsidRPr="004A70D5">
        <w:rPr>
          <w:rStyle w:val="Strong"/>
          <w:rFonts w:ascii="Arial" w:hAnsi="Arial" w:cs="Arial"/>
          <w:sz w:val="22"/>
          <w:szCs w:val="22"/>
          <w:lang w:val="mn-MN"/>
        </w:rPr>
        <w:t xml:space="preserve"> д</w:t>
      </w:r>
      <w:r w:rsidR="00BF1A12" w:rsidRPr="004A70D5">
        <w:rPr>
          <w:rStyle w:val="Strong"/>
          <w:rFonts w:ascii="Arial" w:hAnsi="Arial" w:cs="Arial"/>
          <w:sz w:val="22"/>
          <w:szCs w:val="22"/>
          <w:lang w:val="mn-MN"/>
        </w:rPr>
        <w:t>угаа</w:t>
      </w:r>
      <w:r w:rsidRPr="004A70D5">
        <w:rPr>
          <w:rStyle w:val="Strong"/>
          <w:rFonts w:ascii="Arial" w:hAnsi="Arial" w:cs="Arial"/>
          <w:sz w:val="22"/>
          <w:szCs w:val="22"/>
          <w:lang w:val="mn-MN"/>
        </w:rPr>
        <w:t>р зүйл.</w:t>
      </w:r>
      <w:r w:rsidR="007648B7" w:rsidRPr="004A70D5">
        <w:rPr>
          <w:rStyle w:val="Strong"/>
          <w:rFonts w:ascii="Arial" w:hAnsi="Arial" w:cs="Arial"/>
          <w:sz w:val="22"/>
          <w:szCs w:val="22"/>
          <w:lang w:val="mn-MN"/>
        </w:rPr>
        <w:t>Хөгжлийн бэрхшээл</w:t>
      </w:r>
      <w:r w:rsidR="00600C0A" w:rsidRPr="004A70D5">
        <w:rPr>
          <w:rStyle w:val="Strong"/>
          <w:rFonts w:ascii="Arial" w:hAnsi="Arial" w:cs="Arial"/>
          <w:sz w:val="22"/>
          <w:szCs w:val="22"/>
          <w:lang w:val="mn-MN"/>
        </w:rPr>
        <w:t>тэй хүнд үйлчилгээ үзүүлэх</w:t>
      </w:r>
      <w:r w:rsidR="00865226" w:rsidRPr="004A70D5">
        <w:rPr>
          <w:rStyle w:val="Strong"/>
          <w:rFonts w:ascii="Arial" w:hAnsi="Arial" w:cs="Arial"/>
          <w:sz w:val="22"/>
          <w:szCs w:val="22"/>
          <w:lang w:val="mn-MN"/>
        </w:rPr>
        <w:t xml:space="preserve"> </w:t>
      </w:r>
      <w:r w:rsidRPr="004A70D5">
        <w:rPr>
          <w:rStyle w:val="Strong"/>
          <w:rFonts w:ascii="Arial" w:hAnsi="Arial" w:cs="Arial"/>
          <w:sz w:val="22"/>
          <w:szCs w:val="22"/>
          <w:lang w:val="mn-MN"/>
        </w:rPr>
        <w:t>хүний нөөц</w:t>
      </w:r>
      <w:r w:rsidR="00600C0A" w:rsidRPr="004A70D5">
        <w:rPr>
          <w:rStyle w:val="Strong"/>
          <w:rFonts w:ascii="Arial" w:hAnsi="Arial" w:cs="Arial"/>
          <w:sz w:val="22"/>
          <w:szCs w:val="22"/>
          <w:lang w:val="mn-MN"/>
        </w:rPr>
        <w:t>ийг</w:t>
      </w:r>
      <w:r w:rsidR="007648B7" w:rsidRPr="004A70D5">
        <w:rPr>
          <w:rStyle w:val="Strong"/>
          <w:rFonts w:ascii="Arial" w:hAnsi="Arial" w:cs="Arial"/>
          <w:sz w:val="22"/>
          <w:szCs w:val="22"/>
          <w:lang w:val="mn-MN"/>
        </w:rPr>
        <w:t xml:space="preserve"> бэлтгэх </w:t>
      </w:r>
    </w:p>
    <w:p w14:paraId="3261C17A" w14:textId="3ACB2DE1" w:rsidR="006B5085" w:rsidRPr="004A70D5" w:rsidRDefault="00267BBE" w:rsidP="00DB564E">
      <w:pPr>
        <w:pStyle w:val="NormalWeb"/>
        <w:ind w:firstLine="720"/>
        <w:jc w:val="both"/>
        <w:divId w:val="1792018542"/>
        <w:rPr>
          <w:rFonts w:ascii="Arial" w:hAnsi="Arial" w:cs="Arial"/>
          <w:sz w:val="22"/>
          <w:szCs w:val="22"/>
          <w:lang w:val="mn-MN"/>
        </w:rPr>
      </w:pPr>
      <w:bookmarkStart w:id="46" w:name="_Hlk88250436"/>
      <w:bookmarkEnd w:id="45"/>
      <w:r w:rsidRPr="004A70D5">
        <w:rPr>
          <w:rFonts w:ascii="Arial" w:hAnsi="Arial" w:cs="Arial"/>
          <w:sz w:val="22"/>
          <w:szCs w:val="22"/>
          <w:lang w:val="mn-MN"/>
        </w:rPr>
        <w:t>1</w:t>
      </w:r>
      <w:r w:rsidR="00BF1A12" w:rsidRPr="004A70D5">
        <w:rPr>
          <w:rFonts w:ascii="Arial" w:hAnsi="Arial" w:cs="Arial"/>
          <w:sz w:val="22"/>
          <w:szCs w:val="22"/>
          <w:lang w:val="mn-MN"/>
        </w:rPr>
        <w:t>3</w:t>
      </w:r>
      <w:r w:rsidR="005036ED" w:rsidRPr="004A70D5">
        <w:rPr>
          <w:rFonts w:ascii="Arial" w:hAnsi="Arial" w:cs="Arial"/>
          <w:sz w:val="22"/>
          <w:szCs w:val="22"/>
          <w:lang w:val="mn-MN"/>
        </w:rPr>
        <w:t>.1.</w:t>
      </w:r>
      <w:r w:rsidR="00646099" w:rsidRPr="004A70D5">
        <w:rPr>
          <w:rFonts w:ascii="Arial" w:hAnsi="Arial" w:cs="Arial"/>
          <w:sz w:val="22"/>
          <w:szCs w:val="22"/>
          <w:lang w:val="mn-MN"/>
        </w:rPr>
        <w:t>Хөгжлийн бэрхшээлтэй хүн</w:t>
      </w:r>
      <w:r w:rsidR="00DB564E" w:rsidRPr="004A70D5">
        <w:rPr>
          <w:rFonts w:ascii="Arial" w:hAnsi="Arial" w:cs="Arial"/>
          <w:sz w:val="22"/>
          <w:szCs w:val="22"/>
          <w:lang w:val="mn-MN"/>
        </w:rPr>
        <w:t xml:space="preserve">д </w:t>
      </w:r>
      <w:r w:rsidR="00600C0A" w:rsidRPr="004A70D5">
        <w:rPr>
          <w:rFonts w:ascii="Arial" w:hAnsi="Arial" w:cs="Arial"/>
          <w:sz w:val="22"/>
          <w:szCs w:val="22"/>
          <w:lang w:val="mn-MN"/>
        </w:rPr>
        <w:t>үйлчилгээ ү</w:t>
      </w:r>
      <w:r w:rsidR="00B04930" w:rsidRPr="004A70D5">
        <w:rPr>
          <w:rFonts w:ascii="Arial" w:hAnsi="Arial" w:cs="Arial"/>
          <w:sz w:val="22"/>
          <w:szCs w:val="22"/>
          <w:lang w:val="mn-MN"/>
        </w:rPr>
        <w:t>зүүлэх</w:t>
      </w:r>
      <w:r w:rsidR="00261C72" w:rsidRPr="004A70D5">
        <w:rPr>
          <w:rFonts w:ascii="Arial" w:hAnsi="Arial" w:cs="Arial"/>
          <w:sz w:val="22"/>
          <w:szCs w:val="22"/>
          <w:lang w:val="mn-MN"/>
        </w:rPr>
        <w:t>эд</w:t>
      </w:r>
      <w:r w:rsidR="00F049DA" w:rsidRPr="004A70D5">
        <w:rPr>
          <w:rFonts w:ascii="Arial" w:hAnsi="Arial" w:cs="Arial"/>
          <w:sz w:val="22"/>
          <w:szCs w:val="22"/>
          <w:lang w:val="mn-MN"/>
        </w:rPr>
        <w:t xml:space="preserve"> </w:t>
      </w:r>
      <w:r w:rsidR="00600C0A" w:rsidRPr="004A70D5">
        <w:rPr>
          <w:rFonts w:ascii="Arial" w:hAnsi="Arial" w:cs="Arial"/>
          <w:sz w:val="22"/>
          <w:szCs w:val="22"/>
          <w:lang w:val="mn-MN"/>
        </w:rPr>
        <w:t>шаардлагатай</w:t>
      </w:r>
      <w:r w:rsidR="006D2D1A" w:rsidRPr="004A70D5">
        <w:rPr>
          <w:rFonts w:ascii="Arial" w:hAnsi="Arial" w:cs="Arial"/>
          <w:sz w:val="22"/>
          <w:szCs w:val="22"/>
          <w:lang w:val="mn-MN"/>
        </w:rPr>
        <w:t xml:space="preserve"> ажил, мэргэжлийн жагсаалт</w:t>
      </w:r>
      <w:r w:rsidR="006A3F8A" w:rsidRPr="004A70D5">
        <w:rPr>
          <w:rFonts w:ascii="Arial" w:hAnsi="Arial" w:cs="Arial"/>
          <w:sz w:val="22"/>
          <w:szCs w:val="22"/>
          <w:lang w:val="mn-MN"/>
        </w:rPr>
        <w:t xml:space="preserve">ыг </w:t>
      </w:r>
      <w:r w:rsidR="00600C0A" w:rsidRPr="004A70D5">
        <w:rPr>
          <w:rFonts w:ascii="Arial" w:hAnsi="Arial" w:cs="Arial"/>
          <w:sz w:val="22"/>
          <w:szCs w:val="22"/>
          <w:lang w:val="mn-MN"/>
        </w:rPr>
        <w:t>хөдө</w:t>
      </w:r>
      <w:r w:rsidR="00DB564E" w:rsidRPr="004A70D5">
        <w:rPr>
          <w:rFonts w:ascii="Arial" w:hAnsi="Arial" w:cs="Arial"/>
          <w:sz w:val="22"/>
          <w:szCs w:val="22"/>
          <w:lang w:val="mn-MN"/>
        </w:rPr>
        <w:t xml:space="preserve">лмөрийн асуудал эрхэлсэн Засгийн газрын гишүүн </w:t>
      </w:r>
      <w:r w:rsidR="006A3F8A" w:rsidRPr="004A70D5">
        <w:rPr>
          <w:rFonts w:ascii="Arial" w:hAnsi="Arial" w:cs="Arial"/>
          <w:sz w:val="22"/>
          <w:szCs w:val="22"/>
          <w:lang w:val="mn-MN"/>
        </w:rPr>
        <w:t xml:space="preserve">5 </w:t>
      </w:r>
      <w:r w:rsidR="00B67376" w:rsidRPr="004A70D5">
        <w:rPr>
          <w:rFonts w:ascii="Arial" w:hAnsi="Arial" w:cs="Arial"/>
          <w:sz w:val="22"/>
          <w:szCs w:val="22"/>
          <w:lang w:val="mn-MN"/>
        </w:rPr>
        <w:t>жил тутам</w:t>
      </w:r>
      <w:r w:rsidR="00562675" w:rsidRPr="004A70D5">
        <w:rPr>
          <w:rFonts w:ascii="Arial" w:hAnsi="Arial" w:cs="Arial"/>
          <w:sz w:val="22"/>
          <w:szCs w:val="22"/>
          <w:lang w:val="mn-MN"/>
        </w:rPr>
        <w:t>д</w:t>
      </w:r>
      <w:r w:rsidR="00DB564E" w:rsidRPr="004A70D5">
        <w:rPr>
          <w:rFonts w:ascii="Arial" w:hAnsi="Arial" w:cs="Arial"/>
          <w:sz w:val="22"/>
          <w:szCs w:val="22"/>
          <w:lang w:val="mn-MN"/>
        </w:rPr>
        <w:t xml:space="preserve"> батална.</w:t>
      </w:r>
    </w:p>
    <w:p w14:paraId="01C855CB" w14:textId="1FABE8B5" w:rsidR="00B67376" w:rsidRPr="004A70D5" w:rsidRDefault="006A3F8A" w:rsidP="00517735">
      <w:pPr>
        <w:pStyle w:val="NormalWeb"/>
        <w:ind w:firstLine="720"/>
        <w:jc w:val="both"/>
        <w:divId w:val="1792018542"/>
        <w:rPr>
          <w:rFonts w:ascii="Arial" w:hAnsi="Arial" w:cs="Arial"/>
          <w:sz w:val="22"/>
          <w:szCs w:val="22"/>
          <w:lang w:val="mn-MN"/>
        </w:rPr>
      </w:pPr>
      <w:r w:rsidRPr="004A70D5">
        <w:rPr>
          <w:rFonts w:ascii="Arial" w:hAnsi="Arial" w:cs="Arial"/>
          <w:sz w:val="22"/>
          <w:szCs w:val="22"/>
          <w:lang w:val="mn-MN"/>
        </w:rPr>
        <w:t>1</w:t>
      </w:r>
      <w:r w:rsidR="00600C0A" w:rsidRPr="004A70D5">
        <w:rPr>
          <w:rFonts w:ascii="Arial" w:hAnsi="Arial" w:cs="Arial"/>
          <w:sz w:val="22"/>
          <w:szCs w:val="22"/>
          <w:lang w:val="mn-MN"/>
        </w:rPr>
        <w:t>3</w:t>
      </w:r>
      <w:r w:rsidRPr="004A70D5">
        <w:rPr>
          <w:rFonts w:ascii="Arial" w:hAnsi="Arial" w:cs="Arial"/>
          <w:sz w:val="22"/>
          <w:szCs w:val="22"/>
          <w:lang w:val="mn-MN"/>
        </w:rPr>
        <w:t>.2</w:t>
      </w:r>
      <w:r w:rsidR="00E839BA" w:rsidRPr="004A70D5">
        <w:rPr>
          <w:rFonts w:ascii="Arial" w:hAnsi="Arial" w:cs="Arial"/>
          <w:sz w:val="22"/>
          <w:szCs w:val="22"/>
          <w:lang w:val="mn-MN"/>
        </w:rPr>
        <w:t>.</w:t>
      </w:r>
      <w:r w:rsidR="00B550F5" w:rsidRPr="004A70D5">
        <w:rPr>
          <w:rFonts w:ascii="Arial" w:hAnsi="Arial" w:cs="Arial"/>
          <w:sz w:val="22"/>
          <w:szCs w:val="22"/>
          <w:lang w:val="mn-MN"/>
        </w:rPr>
        <w:t>Эрүүл мэнд, боловсрол</w:t>
      </w:r>
      <w:r w:rsidR="00656A5E" w:rsidRPr="004A70D5">
        <w:rPr>
          <w:rFonts w:ascii="Arial" w:hAnsi="Arial" w:cs="Arial"/>
          <w:sz w:val="22"/>
          <w:szCs w:val="22"/>
          <w:lang w:val="mn-MN"/>
        </w:rPr>
        <w:t>, хууль эрх зүйн</w:t>
      </w:r>
      <w:r w:rsidR="00B550F5" w:rsidRPr="004A70D5">
        <w:rPr>
          <w:rFonts w:ascii="Arial" w:hAnsi="Arial" w:cs="Arial"/>
          <w:sz w:val="22"/>
          <w:szCs w:val="22"/>
          <w:lang w:val="mn-MN"/>
        </w:rPr>
        <w:t xml:space="preserve"> болон </w:t>
      </w:r>
      <w:r w:rsidR="00680CE3" w:rsidRPr="004A70D5">
        <w:rPr>
          <w:rFonts w:ascii="Arial" w:hAnsi="Arial" w:cs="Arial"/>
          <w:sz w:val="22"/>
          <w:szCs w:val="22"/>
          <w:lang w:val="mn-MN"/>
        </w:rPr>
        <w:t>барилга байгуул</w:t>
      </w:r>
      <w:r w:rsidR="00B550F5" w:rsidRPr="004A70D5">
        <w:rPr>
          <w:rFonts w:ascii="Arial" w:hAnsi="Arial" w:cs="Arial"/>
          <w:sz w:val="22"/>
          <w:szCs w:val="22"/>
          <w:lang w:val="mn-MN"/>
        </w:rPr>
        <w:t>амж, авто зам, замын байгууламж, мэдээллийн технологи, харилцаа холбоо</w:t>
      </w:r>
      <w:r w:rsidR="00883C6F" w:rsidRPr="004A70D5">
        <w:rPr>
          <w:rFonts w:ascii="Arial" w:hAnsi="Arial" w:cs="Arial"/>
          <w:sz w:val="22"/>
          <w:szCs w:val="22"/>
          <w:lang w:val="mn-MN"/>
        </w:rPr>
        <w:t>, хүний нөөцийн</w:t>
      </w:r>
      <w:r w:rsidR="00B550F5" w:rsidRPr="004A70D5">
        <w:rPr>
          <w:rFonts w:ascii="Arial" w:hAnsi="Arial" w:cs="Arial"/>
          <w:sz w:val="22"/>
          <w:szCs w:val="22"/>
          <w:lang w:val="mn-MN"/>
        </w:rPr>
        <w:t xml:space="preserve"> чиглэлээр</w:t>
      </w:r>
      <w:r w:rsidR="00747C95" w:rsidRPr="004A70D5">
        <w:rPr>
          <w:rFonts w:ascii="Arial" w:hAnsi="Arial" w:cs="Arial"/>
          <w:sz w:val="22"/>
          <w:szCs w:val="22"/>
          <w:lang w:val="mn-MN"/>
        </w:rPr>
        <w:t xml:space="preserve"> </w:t>
      </w:r>
      <w:r w:rsidR="00883C6F" w:rsidRPr="004A70D5">
        <w:rPr>
          <w:rFonts w:ascii="Arial" w:hAnsi="Arial" w:cs="Arial"/>
          <w:sz w:val="22"/>
          <w:szCs w:val="22"/>
          <w:lang w:val="mn-MN"/>
        </w:rPr>
        <w:t>мэргэжилтэн</w:t>
      </w:r>
      <w:r w:rsidR="00747C95" w:rsidRPr="004A70D5">
        <w:rPr>
          <w:rFonts w:ascii="Arial" w:hAnsi="Arial" w:cs="Arial"/>
          <w:sz w:val="22"/>
          <w:szCs w:val="22"/>
          <w:lang w:val="mn-MN"/>
        </w:rPr>
        <w:t xml:space="preserve"> </w:t>
      </w:r>
      <w:r w:rsidR="005036ED" w:rsidRPr="004A70D5">
        <w:rPr>
          <w:rFonts w:ascii="Arial" w:hAnsi="Arial" w:cs="Arial"/>
          <w:sz w:val="22"/>
          <w:szCs w:val="22"/>
          <w:lang w:val="mn-MN"/>
        </w:rPr>
        <w:t>бэлтгэдэг их, дээд сургууль, коллежийн</w:t>
      </w:r>
      <w:r w:rsidR="000E4270" w:rsidRPr="004A70D5">
        <w:rPr>
          <w:rFonts w:ascii="Arial" w:hAnsi="Arial" w:cs="Arial"/>
          <w:sz w:val="22"/>
          <w:szCs w:val="22"/>
          <w:lang w:val="mn-MN"/>
        </w:rPr>
        <w:t xml:space="preserve"> </w:t>
      </w:r>
      <w:r w:rsidR="00C4451B" w:rsidRPr="004A70D5">
        <w:rPr>
          <w:rFonts w:ascii="Arial" w:hAnsi="Arial" w:cs="Arial"/>
          <w:sz w:val="22"/>
          <w:szCs w:val="22"/>
          <w:lang w:val="mn-MN"/>
        </w:rPr>
        <w:t xml:space="preserve">ерөнхий </w:t>
      </w:r>
      <w:r w:rsidR="000E4270" w:rsidRPr="004A70D5">
        <w:rPr>
          <w:rFonts w:ascii="Arial" w:hAnsi="Arial" w:cs="Arial"/>
          <w:sz w:val="22"/>
          <w:szCs w:val="22"/>
          <w:lang w:val="mn-MN"/>
        </w:rPr>
        <w:t>суурь хэсгийн</w:t>
      </w:r>
      <w:r w:rsidR="005036ED" w:rsidRPr="004A70D5">
        <w:rPr>
          <w:rFonts w:ascii="Arial" w:hAnsi="Arial" w:cs="Arial"/>
          <w:sz w:val="22"/>
          <w:szCs w:val="22"/>
          <w:lang w:val="mn-MN"/>
        </w:rPr>
        <w:t xml:space="preserve"> сургалтын хөтөлбөр</w:t>
      </w:r>
      <w:r w:rsidR="00200AA2" w:rsidRPr="004A70D5">
        <w:rPr>
          <w:rFonts w:ascii="Arial" w:hAnsi="Arial" w:cs="Arial"/>
          <w:sz w:val="22"/>
          <w:szCs w:val="22"/>
          <w:lang w:val="mn-MN"/>
        </w:rPr>
        <w:t>, агуулгад</w:t>
      </w:r>
      <w:r w:rsidR="005036ED" w:rsidRPr="004A70D5">
        <w:rPr>
          <w:rFonts w:ascii="Arial" w:hAnsi="Arial" w:cs="Arial"/>
          <w:sz w:val="22"/>
          <w:szCs w:val="22"/>
          <w:lang w:val="mn-MN"/>
        </w:rPr>
        <w:t xml:space="preserve"> </w:t>
      </w:r>
      <w:r w:rsidR="00DC4B02" w:rsidRPr="004A70D5">
        <w:rPr>
          <w:rFonts w:ascii="Arial" w:hAnsi="Arial" w:cs="Arial"/>
          <w:sz w:val="22"/>
          <w:szCs w:val="22"/>
          <w:lang w:val="mn-MN"/>
        </w:rPr>
        <w:t>хө</w:t>
      </w:r>
      <w:r w:rsidR="00CA5E8A" w:rsidRPr="004A70D5">
        <w:rPr>
          <w:rFonts w:ascii="Arial" w:hAnsi="Arial" w:cs="Arial"/>
          <w:sz w:val="22"/>
          <w:szCs w:val="22"/>
          <w:lang w:val="mn-MN"/>
        </w:rPr>
        <w:t xml:space="preserve">гжлийн бэрхшээлийн тухай </w:t>
      </w:r>
      <w:r w:rsidR="0066482C" w:rsidRPr="004A70D5">
        <w:rPr>
          <w:rFonts w:ascii="Arial" w:hAnsi="Arial" w:cs="Arial"/>
          <w:sz w:val="22"/>
          <w:szCs w:val="22"/>
          <w:lang w:val="mn-MN"/>
        </w:rPr>
        <w:t>мэдлэг</w:t>
      </w:r>
      <w:r w:rsidR="00302C89" w:rsidRPr="004A70D5">
        <w:rPr>
          <w:rFonts w:ascii="Arial" w:hAnsi="Arial" w:cs="Arial"/>
          <w:sz w:val="22"/>
          <w:szCs w:val="22"/>
          <w:lang w:val="mn-MN"/>
        </w:rPr>
        <w:t xml:space="preserve"> ойлголт</w:t>
      </w:r>
      <w:r w:rsidR="0066482C" w:rsidRPr="004A70D5">
        <w:rPr>
          <w:rFonts w:ascii="Arial" w:hAnsi="Arial" w:cs="Arial"/>
          <w:sz w:val="22"/>
          <w:szCs w:val="22"/>
          <w:lang w:val="mn-MN"/>
        </w:rPr>
        <w:t xml:space="preserve"> </w:t>
      </w:r>
      <w:r w:rsidR="002E3BFA" w:rsidRPr="004A70D5">
        <w:rPr>
          <w:rFonts w:ascii="Arial" w:hAnsi="Arial" w:cs="Arial"/>
          <w:sz w:val="22"/>
          <w:szCs w:val="22"/>
          <w:lang w:val="mn-MN"/>
        </w:rPr>
        <w:t>олго</w:t>
      </w:r>
      <w:r w:rsidR="00707C49" w:rsidRPr="004A70D5">
        <w:rPr>
          <w:rFonts w:ascii="Arial" w:hAnsi="Arial" w:cs="Arial"/>
          <w:sz w:val="22"/>
          <w:szCs w:val="22"/>
          <w:lang w:val="mn-MN"/>
        </w:rPr>
        <w:t xml:space="preserve">х, </w:t>
      </w:r>
      <w:r w:rsidR="005036ED" w:rsidRPr="004A70D5">
        <w:rPr>
          <w:rFonts w:ascii="Arial" w:hAnsi="Arial" w:cs="Arial"/>
          <w:sz w:val="22"/>
          <w:szCs w:val="22"/>
          <w:lang w:val="mn-MN"/>
        </w:rPr>
        <w:t xml:space="preserve">хөгжлийн бэрхшээлтэй </w:t>
      </w:r>
      <w:r w:rsidR="0066482C" w:rsidRPr="004A70D5">
        <w:rPr>
          <w:rFonts w:ascii="Arial" w:hAnsi="Arial" w:cs="Arial"/>
          <w:sz w:val="22"/>
          <w:szCs w:val="22"/>
          <w:lang w:val="mn-MN"/>
        </w:rPr>
        <w:t xml:space="preserve">хүнтэй </w:t>
      </w:r>
      <w:r w:rsidR="005036ED" w:rsidRPr="004A70D5">
        <w:rPr>
          <w:rFonts w:ascii="Arial" w:hAnsi="Arial" w:cs="Arial"/>
          <w:sz w:val="22"/>
          <w:szCs w:val="22"/>
          <w:lang w:val="mn-MN"/>
        </w:rPr>
        <w:t>ажиллах агуулга, арга зүйг тусга</w:t>
      </w:r>
      <w:r w:rsidRPr="004A70D5">
        <w:rPr>
          <w:rFonts w:ascii="Arial" w:hAnsi="Arial" w:cs="Arial"/>
          <w:sz w:val="22"/>
          <w:szCs w:val="22"/>
          <w:lang w:val="mn-MN"/>
        </w:rPr>
        <w:t>на</w:t>
      </w:r>
      <w:r w:rsidR="00DB564E" w:rsidRPr="004A70D5">
        <w:rPr>
          <w:rFonts w:ascii="Arial" w:hAnsi="Arial" w:cs="Arial"/>
          <w:sz w:val="22"/>
          <w:szCs w:val="22"/>
          <w:lang w:val="mn-MN"/>
        </w:rPr>
        <w:t>.</w:t>
      </w:r>
    </w:p>
    <w:bookmarkEnd w:id="46"/>
    <w:p w14:paraId="0A4B1FF6" w14:textId="1B4EDF0D" w:rsidR="005036ED" w:rsidRPr="004A70D5" w:rsidRDefault="006A3F8A" w:rsidP="00AA42C5">
      <w:pPr>
        <w:jc w:val="center"/>
        <w:rPr>
          <w:rFonts w:ascii="Arial" w:hAnsi="Arial" w:cs="Arial"/>
          <w:b/>
          <w:bCs/>
          <w:sz w:val="22"/>
          <w:szCs w:val="22"/>
          <w:lang w:val="mn-MN"/>
        </w:rPr>
      </w:pPr>
      <w:r w:rsidRPr="004A70D5">
        <w:rPr>
          <w:rStyle w:val="Strong"/>
          <w:rFonts w:ascii="Arial" w:hAnsi="Arial" w:cs="Arial"/>
          <w:sz w:val="22"/>
          <w:szCs w:val="22"/>
          <w:lang w:val="mn-MN"/>
        </w:rPr>
        <w:t>ДӨРӨВДҮГЭЭР</w:t>
      </w:r>
      <w:r w:rsidR="005036ED" w:rsidRPr="004A70D5">
        <w:rPr>
          <w:rStyle w:val="Strong"/>
          <w:rFonts w:ascii="Arial" w:hAnsi="Arial" w:cs="Arial"/>
          <w:sz w:val="22"/>
          <w:szCs w:val="22"/>
          <w:lang w:val="mn-MN"/>
        </w:rPr>
        <w:t xml:space="preserve"> БҮЛЭГ</w:t>
      </w:r>
      <w:r w:rsidR="005036ED" w:rsidRPr="004A70D5">
        <w:rPr>
          <w:rFonts w:ascii="Arial" w:hAnsi="Arial" w:cs="Arial"/>
          <w:b/>
          <w:bCs/>
          <w:sz w:val="22"/>
          <w:szCs w:val="22"/>
          <w:lang w:val="mn-MN"/>
        </w:rPr>
        <w:br/>
      </w:r>
      <w:r w:rsidR="005036ED" w:rsidRPr="004A70D5">
        <w:rPr>
          <w:rStyle w:val="Strong"/>
          <w:rFonts w:ascii="Arial" w:hAnsi="Arial" w:cs="Arial"/>
          <w:sz w:val="22"/>
          <w:szCs w:val="22"/>
          <w:lang w:val="mn-MN"/>
        </w:rPr>
        <w:t>ХӨГЖЛИЙН БЭРХШЭЭЛТЭЙ ХҮНИЙ ХӨДӨЛМӨР ЭРХЛЭЛТ</w:t>
      </w:r>
    </w:p>
    <w:p w14:paraId="7F15D124" w14:textId="15DA0751" w:rsidR="005036ED" w:rsidRPr="004A70D5" w:rsidRDefault="002651A2">
      <w:pPr>
        <w:pStyle w:val="msghead"/>
        <w:divId w:val="1651204597"/>
        <w:rPr>
          <w:rFonts w:ascii="Arial" w:hAnsi="Arial" w:cs="Arial"/>
          <w:sz w:val="22"/>
          <w:szCs w:val="22"/>
          <w:lang w:val="mn-MN"/>
        </w:rPr>
      </w:pPr>
      <w:r w:rsidRPr="004A70D5">
        <w:rPr>
          <w:rStyle w:val="Strong"/>
          <w:rFonts w:ascii="Arial" w:hAnsi="Arial" w:cs="Arial"/>
          <w:sz w:val="22"/>
          <w:szCs w:val="22"/>
          <w:lang w:val="mn-MN"/>
        </w:rPr>
        <w:t>1</w:t>
      </w:r>
      <w:r w:rsidR="00600C0A" w:rsidRPr="004A70D5">
        <w:rPr>
          <w:rStyle w:val="Strong"/>
          <w:rFonts w:ascii="Arial" w:hAnsi="Arial" w:cs="Arial"/>
          <w:sz w:val="22"/>
          <w:szCs w:val="22"/>
          <w:lang w:val="mn-MN"/>
        </w:rPr>
        <w:t>4</w:t>
      </w:r>
      <w:r w:rsidR="005036ED" w:rsidRPr="004A70D5">
        <w:rPr>
          <w:rStyle w:val="Strong"/>
          <w:rFonts w:ascii="Arial" w:hAnsi="Arial" w:cs="Arial"/>
          <w:sz w:val="22"/>
          <w:szCs w:val="22"/>
          <w:lang w:val="mn-MN"/>
        </w:rPr>
        <w:t xml:space="preserve"> д</w:t>
      </w:r>
      <w:r w:rsidR="00600C0A" w:rsidRPr="004A70D5">
        <w:rPr>
          <w:rStyle w:val="Strong"/>
          <w:rFonts w:ascii="Arial" w:hAnsi="Arial" w:cs="Arial"/>
          <w:sz w:val="22"/>
          <w:szCs w:val="22"/>
          <w:lang w:val="mn-MN"/>
        </w:rPr>
        <w:t>үгээ</w:t>
      </w:r>
      <w:r w:rsidR="005036ED" w:rsidRPr="004A70D5">
        <w:rPr>
          <w:rStyle w:val="Strong"/>
          <w:rFonts w:ascii="Arial" w:hAnsi="Arial" w:cs="Arial"/>
          <w:sz w:val="22"/>
          <w:szCs w:val="22"/>
          <w:lang w:val="mn-MN"/>
        </w:rPr>
        <w:t>р зүйл.Хөдөлмөрлөх эрх</w:t>
      </w:r>
    </w:p>
    <w:p w14:paraId="03055BCD" w14:textId="2742F4CC" w:rsidR="005036ED" w:rsidRPr="004A70D5" w:rsidRDefault="002651A2">
      <w:pPr>
        <w:pStyle w:val="NormalWeb"/>
        <w:ind w:firstLine="720"/>
        <w:jc w:val="both"/>
        <w:divId w:val="1651204597"/>
        <w:rPr>
          <w:rFonts w:ascii="Arial" w:hAnsi="Arial" w:cs="Arial"/>
          <w:sz w:val="22"/>
          <w:szCs w:val="22"/>
          <w:lang w:val="mn-MN"/>
        </w:rPr>
      </w:pPr>
      <w:r w:rsidRPr="004A70D5">
        <w:rPr>
          <w:rFonts w:ascii="Arial" w:hAnsi="Arial" w:cs="Arial"/>
          <w:sz w:val="22"/>
          <w:szCs w:val="22"/>
          <w:lang w:val="mn-MN"/>
        </w:rPr>
        <w:t>1</w:t>
      </w:r>
      <w:r w:rsidR="00600C0A" w:rsidRPr="004A70D5">
        <w:rPr>
          <w:rFonts w:ascii="Arial" w:hAnsi="Arial" w:cs="Arial"/>
          <w:sz w:val="22"/>
          <w:szCs w:val="22"/>
          <w:lang w:val="mn-MN"/>
        </w:rPr>
        <w:t>4</w:t>
      </w:r>
      <w:r w:rsidR="005036ED" w:rsidRPr="004A70D5">
        <w:rPr>
          <w:rFonts w:ascii="Arial" w:hAnsi="Arial" w:cs="Arial"/>
          <w:sz w:val="22"/>
          <w:szCs w:val="22"/>
          <w:lang w:val="mn-MN"/>
        </w:rPr>
        <w:t>.1.</w:t>
      </w:r>
      <w:bookmarkStart w:id="47" w:name="_Hlk88250499"/>
      <w:r w:rsidR="005036ED" w:rsidRPr="004A70D5">
        <w:rPr>
          <w:rFonts w:ascii="Arial" w:hAnsi="Arial" w:cs="Arial"/>
          <w:sz w:val="22"/>
          <w:szCs w:val="22"/>
          <w:lang w:val="mn-MN"/>
        </w:rPr>
        <w:t>Хөгжлийн бэрхшээлтэй хүн ажилд орох, албан тушаал дэвших, цалин хөлс, нөхөн олговор</w:t>
      </w:r>
      <w:r w:rsidR="003E7017" w:rsidRPr="004A70D5">
        <w:rPr>
          <w:rFonts w:ascii="Arial" w:hAnsi="Arial" w:cs="Arial"/>
          <w:sz w:val="22"/>
          <w:szCs w:val="22"/>
          <w:lang w:val="mn-MN"/>
        </w:rPr>
        <w:t xml:space="preserve"> авах</w:t>
      </w:r>
      <w:r w:rsidR="00B36203" w:rsidRPr="004A70D5">
        <w:rPr>
          <w:rFonts w:ascii="Arial" w:hAnsi="Arial" w:cs="Arial"/>
          <w:sz w:val="22"/>
          <w:szCs w:val="22"/>
          <w:lang w:val="mn-MN"/>
        </w:rPr>
        <w:t xml:space="preserve">, </w:t>
      </w:r>
      <w:r w:rsidR="005036ED" w:rsidRPr="004A70D5">
        <w:rPr>
          <w:rFonts w:ascii="Arial" w:hAnsi="Arial" w:cs="Arial"/>
          <w:sz w:val="22"/>
          <w:szCs w:val="22"/>
          <w:lang w:val="mn-MN"/>
        </w:rPr>
        <w:t>хөдөлмөр эрхлэх, хөдөлмөр эрхлэлтийг дэмжих арга хэмжээнд бусадтай адил тэгш хамрагдах эрхтэй.</w:t>
      </w:r>
    </w:p>
    <w:p w14:paraId="236D9744" w14:textId="0000EBC7" w:rsidR="005036ED" w:rsidRPr="004A70D5" w:rsidRDefault="002651A2" w:rsidP="004127AB">
      <w:pPr>
        <w:pStyle w:val="NormalWeb"/>
        <w:tabs>
          <w:tab w:val="left" w:pos="8222"/>
        </w:tabs>
        <w:ind w:firstLine="720"/>
        <w:jc w:val="both"/>
        <w:divId w:val="1651204597"/>
        <w:rPr>
          <w:rFonts w:ascii="Arial" w:hAnsi="Arial" w:cs="Arial"/>
          <w:sz w:val="22"/>
          <w:szCs w:val="22"/>
          <w:lang w:val="mn-MN"/>
        </w:rPr>
      </w:pPr>
      <w:bookmarkStart w:id="48" w:name="_Hlk88250545"/>
      <w:bookmarkEnd w:id="47"/>
      <w:r w:rsidRPr="004A70D5">
        <w:rPr>
          <w:rFonts w:ascii="Arial" w:hAnsi="Arial" w:cs="Arial"/>
          <w:sz w:val="22"/>
          <w:szCs w:val="22"/>
          <w:lang w:val="mn-MN"/>
        </w:rPr>
        <w:t>1</w:t>
      </w:r>
      <w:r w:rsidR="00600C0A" w:rsidRPr="004A70D5">
        <w:rPr>
          <w:rFonts w:ascii="Arial" w:hAnsi="Arial" w:cs="Arial"/>
          <w:sz w:val="22"/>
          <w:szCs w:val="22"/>
          <w:lang w:val="mn-MN"/>
        </w:rPr>
        <w:t>4</w:t>
      </w:r>
      <w:r w:rsidR="005036ED" w:rsidRPr="004A70D5">
        <w:rPr>
          <w:rFonts w:ascii="Arial" w:hAnsi="Arial" w:cs="Arial"/>
          <w:sz w:val="22"/>
          <w:szCs w:val="22"/>
          <w:lang w:val="mn-MN"/>
        </w:rPr>
        <w:t>.</w:t>
      </w:r>
      <w:r w:rsidR="00600C0A" w:rsidRPr="004A70D5">
        <w:rPr>
          <w:rFonts w:ascii="Arial" w:hAnsi="Arial" w:cs="Arial"/>
          <w:sz w:val="22"/>
          <w:szCs w:val="22"/>
          <w:lang w:val="mn-MN"/>
        </w:rPr>
        <w:t>2</w:t>
      </w:r>
      <w:r w:rsidR="005036ED" w:rsidRPr="004A70D5">
        <w:rPr>
          <w:rFonts w:ascii="Arial" w:hAnsi="Arial" w:cs="Arial"/>
          <w:sz w:val="22"/>
          <w:szCs w:val="22"/>
          <w:lang w:val="mn-MN"/>
        </w:rPr>
        <w:t>.</w:t>
      </w:r>
      <w:r w:rsidR="008D5BBA" w:rsidRPr="004A70D5">
        <w:rPr>
          <w:rFonts w:ascii="Arial" w:hAnsi="Arial" w:cs="Arial"/>
          <w:sz w:val="22"/>
          <w:szCs w:val="22"/>
          <w:lang w:val="mn-MN"/>
        </w:rPr>
        <w:t>Иргэн, ө</w:t>
      </w:r>
      <w:r w:rsidR="00600C0A" w:rsidRPr="004A70D5">
        <w:rPr>
          <w:rFonts w:ascii="Arial" w:hAnsi="Arial" w:cs="Arial"/>
          <w:sz w:val="22"/>
          <w:szCs w:val="22"/>
          <w:lang w:val="mn-MN"/>
        </w:rPr>
        <w:t>мчийн бүх хэлбэрийн байгууллага</w:t>
      </w:r>
      <w:r w:rsidR="005036ED" w:rsidRPr="004A70D5">
        <w:rPr>
          <w:rFonts w:ascii="Arial" w:hAnsi="Arial" w:cs="Arial"/>
          <w:sz w:val="22"/>
          <w:szCs w:val="22"/>
          <w:lang w:val="mn-MN"/>
        </w:rPr>
        <w:t xml:space="preserve"> нь хөгжлийн бэрхшээлтэй хүний бие эрхтэн, хөгжлийн онцлогт нийцсэн </w:t>
      </w:r>
      <w:r w:rsidR="00E35DDD" w:rsidRPr="004A70D5">
        <w:rPr>
          <w:rFonts w:ascii="Arial" w:hAnsi="Arial" w:cs="Arial"/>
          <w:sz w:val="22"/>
          <w:szCs w:val="22"/>
          <w:lang w:val="mn-MN"/>
        </w:rPr>
        <w:t>шаардлагатай тохируулга бүхий</w:t>
      </w:r>
      <w:r w:rsidR="00471CDC" w:rsidRPr="004A70D5">
        <w:rPr>
          <w:rFonts w:ascii="Arial" w:hAnsi="Arial" w:cs="Arial"/>
          <w:sz w:val="22"/>
          <w:szCs w:val="22"/>
          <w:lang w:val="mn-MN"/>
        </w:rPr>
        <w:t xml:space="preserve"> </w:t>
      </w:r>
      <w:r w:rsidR="005036ED" w:rsidRPr="004A70D5">
        <w:rPr>
          <w:rFonts w:ascii="Arial" w:hAnsi="Arial" w:cs="Arial"/>
          <w:sz w:val="22"/>
          <w:szCs w:val="22"/>
          <w:lang w:val="mn-MN"/>
        </w:rPr>
        <w:t>ажлын байрыг Хөдөлмөрийн тухай хуул</w:t>
      </w:r>
      <w:r w:rsidR="0097215F" w:rsidRPr="004A70D5">
        <w:rPr>
          <w:rFonts w:ascii="Arial" w:hAnsi="Arial" w:cs="Arial"/>
          <w:sz w:val="22"/>
          <w:szCs w:val="22"/>
          <w:lang w:val="mn-MN"/>
        </w:rPr>
        <w:t>ийн 144.1-</w:t>
      </w:r>
      <w:r w:rsidR="005036ED" w:rsidRPr="004A70D5">
        <w:rPr>
          <w:rFonts w:ascii="Arial" w:hAnsi="Arial" w:cs="Arial"/>
          <w:sz w:val="22"/>
          <w:szCs w:val="22"/>
          <w:lang w:val="mn-MN"/>
        </w:rPr>
        <w:t>д заасны дагуу бий болгож ажиллуулах үүрэгтэй.</w:t>
      </w:r>
    </w:p>
    <w:p w14:paraId="2A54E4D7" w14:textId="5E120352" w:rsidR="00663734" w:rsidRPr="004A70D5" w:rsidRDefault="00F57AB4">
      <w:pPr>
        <w:pStyle w:val="NormalWeb"/>
        <w:ind w:firstLine="720"/>
        <w:jc w:val="both"/>
        <w:divId w:val="1651204597"/>
        <w:rPr>
          <w:rFonts w:ascii="Arial" w:hAnsi="Arial" w:cs="Arial"/>
          <w:sz w:val="22"/>
          <w:szCs w:val="22"/>
          <w:lang w:val="mn-MN"/>
        </w:rPr>
      </w:pPr>
      <w:r>
        <w:rPr>
          <w:rFonts w:ascii="Arial" w:hAnsi="Arial" w:cs="Arial"/>
          <w:sz w:val="22"/>
          <w:szCs w:val="22"/>
          <w:lang w:val="mn-MN"/>
        </w:rPr>
        <w:t>14.3.Ө</w:t>
      </w:r>
      <w:r w:rsidR="00663734" w:rsidRPr="004A70D5">
        <w:rPr>
          <w:rFonts w:ascii="Arial" w:hAnsi="Arial" w:cs="Arial"/>
          <w:sz w:val="22"/>
          <w:szCs w:val="22"/>
          <w:lang w:val="mn-MN"/>
        </w:rPr>
        <w:t xml:space="preserve">мчийн бүх хэлбэрийн </w:t>
      </w:r>
      <w:r w:rsidR="005F75FB" w:rsidRPr="004A70D5">
        <w:rPr>
          <w:rFonts w:ascii="Arial" w:hAnsi="Arial" w:cs="Arial"/>
          <w:sz w:val="22"/>
          <w:szCs w:val="22"/>
          <w:lang w:val="mn-MN"/>
        </w:rPr>
        <w:t xml:space="preserve">100 болон түүнээс дээш ажилтантай </w:t>
      </w:r>
      <w:r w:rsidR="00663734" w:rsidRPr="004A70D5">
        <w:rPr>
          <w:rFonts w:ascii="Arial" w:hAnsi="Arial" w:cs="Arial"/>
          <w:sz w:val="22"/>
          <w:szCs w:val="22"/>
          <w:lang w:val="mn-MN"/>
        </w:rPr>
        <w:t>байгууллага нь</w:t>
      </w:r>
      <w:r w:rsidR="008F050B" w:rsidRPr="004A70D5">
        <w:rPr>
          <w:rFonts w:ascii="Arial" w:hAnsi="Arial" w:cs="Arial"/>
          <w:sz w:val="22"/>
          <w:szCs w:val="22"/>
          <w:lang w:val="mn-MN"/>
        </w:rPr>
        <w:t xml:space="preserve"> дэмжлэг шаардлагатай хөгжлийн бэрхшээлтэй хүнийг ажлын байраар хангасан тохиолдолд</w:t>
      </w:r>
      <w:r w:rsidR="00663734" w:rsidRPr="004A70D5">
        <w:rPr>
          <w:rFonts w:ascii="Arial" w:hAnsi="Arial" w:cs="Arial"/>
          <w:sz w:val="22"/>
          <w:szCs w:val="22"/>
          <w:lang w:val="mn-MN"/>
        </w:rPr>
        <w:t xml:space="preserve"> Хөдөлмөр эрхлэлтийг дэмжих тухай хуульд заасны дагуу ажлын байрны дадлагажуулагч ажиллуулж болно.</w:t>
      </w:r>
    </w:p>
    <w:bookmarkEnd w:id="48"/>
    <w:p w14:paraId="3E50CB9E" w14:textId="65E4F46B" w:rsidR="005036ED" w:rsidRPr="004A70D5" w:rsidRDefault="002651A2">
      <w:pPr>
        <w:pStyle w:val="NormalWeb"/>
        <w:ind w:firstLine="720"/>
        <w:jc w:val="both"/>
        <w:divId w:val="1651204597"/>
        <w:rPr>
          <w:rFonts w:ascii="Arial" w:hAnsi="Arial" w:cs="Arial"/>
          <w:sz w:val="22"/>
          <w:szCs w:val="22"/>
          <w:lang w:val="mn-MN"/>
        </w:rPr>
      </w:pPr>
      <w:r w:rsidRPr="004A70D5">
        <w:rPr>
          <w:rFonts w:ascii="Arial" w:hAnsi="Arial" w:cs="Arial"/>
          <w:sz w:val="22"/>
          <w:szCs w:val="22"/>
          <w:lang w:val="mn-MN"/>
        </w:rPr>
        <w:t>1</w:t>
      </w:r>
      <w:r w:rsidR="00471CDC" w:rsidRPr="004A70D5">
        <w:rPr>
          <w:rFonts w:ascii="Arial" w:hAnsi="Arial" w:cs="Arial"/>
          <w:sz w:val="22"/>
          <w:szCs w:val="22"/>
          <w:lang w:val="mn-MN"/>
        </w:rPr>
        <w:t>4</w:t>
      </w:r>
      <w:r w:rsidR="005036ED" w:rsidRPr="004A70D5">
        <w:rPr>
          <w:rFonts w:ascii="Arial" w:hAnsi="Arial" w:cs="Arial"/>
          <w:sz w:val="22"/>
          <w:szCs w:val="22"/>
          <w:lang w:val="mn-MN"/>
        </w:rPr>
        <w:t>.</w:t>
      </w:r>
      <w:r w:rsidR="007B33FF" w:rsidRPr="004A70D5">
        <w:rPr>
          <w:rFonts w:ascii="Arial" w:hAnsi="Arial" w:cs="Arial"/>
          <w:sz w:val="22"/>
          <w:szCs w:val="22"/>
        </w:rPr>
        <w:t>4</w:t>
      </w:r>
      <w:r w:rsidR="005036ED" w:rsidRPr="004A70D5">
        <w:rPr>
          <w:rFonts w:ascii="Arial" w:hAnsi="Arial" w:cs="Arial"/>
          <w:sz w:val="22"/>
          <w:szCs w:val="22"/>
          <w:lang w:val="mn-MN"/>
        </w:rPr>
        <w:t>.</w:t>
      </w:r>
      <w:bookmarkStart w:id="49" w:name="_Hlk88250652"/>
      <w:r w:rsidR="008D5BBA" w:rsidRPr="004A70D5">
        <w:rPr>
          <w:rFonts w:ascii="Arial" w:hAnsi="Arial" w:cs="Arial"/>
          <w:sz w:val="22"/>
          <w:szCs w:val="22"/>
          <w:lang w:val="mn-MN"/>
        </w:rPr>
        <w:t>Иргэн, ө</w:t>
      </w:r>
      <w:r w:rsidR="00471CDC" w:rsidRPr="004A70D5">
        <w:rPr>
          <w:rFonts w:ascii="Arial" w:hAnsi="Arial" w:cs="Arial"/>
          <w:sz w:val="22"/>
          <w:szCs w:val="22"/>
          <w:lang w:val="mn-MN"/>
        </w:rPr>
        <w:t>мчийн бүх хэлбэрийн байгууллага</w:t>
      </w:r>
      <w:r w:rsidR="008D5BBA" w:rsidRPr="004A70D5">
        <w:rPr>
          <w:rFonts w:ascii="Arial" w:hAnsi="Arial" w:cs="Arial"/>
          <w:sz w:val="22"/>
          <w:szCs w:val="22"/>
          <w:lang w:val="mn-MN"/>
        </w:rPr>
        <w:t xml:space="preserve"> нь </w:t>
      </w:r>
      <w:r w:rsidR="005036ED" w:rsidRPr="004A70D5">
        <w:rPr>
          <w:rFonts w:ascii="Arial" w:hAnsi="Arial" w:cs="Arial"/>
          <w:sz w:val="22"/>
          <w:szCs w:val="22"/>
          <w:lang w:val="mn-MN"/>
        </w:rPr>
        <w:t>хөгжлийн бэрхшээлтэй хүний хөдөлмөрлөх эрхийг хангахдаа энэ хуулийн 6.</w:t>
      </w:r>
      <w:r w:rsidR="00454704">
        <w:rPr>
          <w:rFonts w:ascii="Arial" w:hAnsi="Arial" w:cs="Arial"/>
          <w:sz w:val="22"/>
          <w:szCs w:val="22"/>
        </w:rPr>
        <w:t>4</w:t>
      </w:r>
      <w:r w:rsidR="005036ED" w:rsidRPr="004A70D5">
        <w:rPr>
          <w:rFonts w:ascii="Arial" w:hAnsi="Arial" w:cs="Arial"/>
          <w:sz w:val="22"/>
          <w:szCs w:val="22"/>
          <w:lang w:val="mn-MN"/>
        </w:rPr>
        <w:t>-</w:t>
      </w:r>
      <w:r w:rsidR="007C1407" w:rsidRPr="004A70D5">
        <w:rPr>
          <w:rFonts w:ascii="Arial" w:hAnsi="Arial" w:cs="Arial"/>
          <w:sz w:val="22"/>
          <w:szCs w:val="22"/>
          <w:lang w:val="mn-MN"/>
        </w:rPr>
        <w:t>т</w:t>
      </w:r>
      <w:r w:rsidR="005036ED" w:rsidRPr="004A70D5">
        <w:rPr>
          <w:rFonts w:ascii="Arial" w:hAnsi="Arial" w:cs="Arial"/>
          <w:sz w:val="22"/>
          <w:szCs w:val="22"/>
          <w:lang w:val="mn-MN"/>
        </w:rPr>
        <w:t xml:space="preserve"> заасан үйл ажиллагаа явуулахыг хориглоно.</w:t>
      </w:r>
      <w:bookmarkEnd w:id="49"/>
    </w:p>
    <w:p w14:paraId="14CE4E7D" w14:textId="03ED9937" w:rsidR="00623C16" w:rsidRPr="004A70D5" w:rsidRDefault="001A6B63">
      <w:pPr>
        <w:pStyle w:val="NormalWeb"/>
        <w:ind w:firstLine="720"/>
        <w:jc w:val="both"/>
        <w:divId w:val="1651204597"/>
        <w:rPr>
          <w:rFonts w:ascii="Arial" w:hAnsi="Arial" w:cs="Arial"/>
          <w:sz w:val="22"/>
          <w:szCs w:val="22"/>
          <w:lang w:val="mn-MN"/>
        </w:rPr>
      </w:pPr>
      <w:r w:rsidRPr="004A70D5">
        <w:rPr>
          <w:rFonts w:ascii="Arial" w:hAnsi="Arial" w:cs="Arial"/>
          <w:sz w:val="22"/>
          <w:szCs w:val="22"/>
          <w:lang w:val="mn-MN"/>
        </w:rPr>
        <w:lastRenderedPageBreak/>
        <w:t>14.5</w:t>
      </w:r>
      <w:r w:rsidR="005E64AF" w:rsidRPr="004A70D5">
        <w:rPr>
          <w:rFonts w:ascii="Arial" w:hAnsi="Arial" w:cs="Arial"/>
          <w:sz w:val="22"/>
          <w:szCs w:val="22"/>
          <w:lang w:val="mn-MN"/>
        </w:rPr>
        <w:t>.</w:t>
      </w:r>
      <w:r w:rsidR="002446E1" w:rsidRPr="004A70D5">
        <w:rPr>
          <w:rFonts w:ascii="Arial" w:hAnsi="Arial" w:cs="Arial"/>
          <w:sz w:val="22"/>
          <w:szCs w:val="22"/>
          <w:lang w:val="mn-MN"/>
        </w:rPr>
        <w:t>Хөгжлийн бэрхшээлтэй хүний хөдөлмөр эрхлэлтийг дэмжихтэй холбогдсон энэ хуульд зааснаас бусад харилцааг Хөдөлмөрийн тухай</w:t>
      </w:r>
      <w:r w:rsidR="00FF6E55" w:rsidRPr="004A70D5">
        <w:rPr>
          <w:rFonts w:ascii="Arial" w:hAnsi="Arial" w:cs="Arial"/>
          <w:sz w:val="22"/>
          <w:szCs w:val="22"/>
          <w:lang w:val="mn-MN"/>
        </w:rPr>
        <w:t xml:space="preserve"> хууль</w:t>
      </w:r>
      <w:r w:rsidR="002446E1" w:rsidRPr="004A70D5">
        <w:rPr>
          <w:rFonts w:ascii="Arial" w:hAnsi="Arial" w:cs="Arial"/>
          <w:sz w:val="22"/>
          <w:szCs w:val="22"/>
          <w:lang w:val="mn-MN"/>
        </w:rPr>
        <w:t>, Хөдөлмөр эрхлэлтийг дэмжих тухай хууль болон холбогдох бусад хуулиар зохицуулна.</w:t>
      </w:r>
    </w:p>
    <w:p w14:paraId="7062ED8D" w14:textId="547CC297" w:rsidR="005211FD" w:rsidRPr="004A70D5" w:rsidRDefault="002651A2" w:rsidP="005211FD">
      <w:pPr>
        <w:pStyle w:val="NormalWeb"/>
        <w:jc w:val="both"/>
        <w:divId w:val="526412432"/>
        <w:rPr>
          <w:rFonts w:ascii="Arial" w:hAnsi="Arial" w:cs="Arial"/>
          <w:b/>
          <w:sz w:val="22"/>
          <w:szCs w:val="22"/>
          <w:lang w:val="mn-MN"/>
        </w:rPr>
      </w:pPr>
      <w:r w:rsidRPr="004A70D5">
        <w:rPr>
          <w:rStyle w:val="Strong"/>
          <w:rFonts w:ascii="Arial" w:hAnsi="Arial" w:cs="Arial"/>
          <w:sz w:val="22"/>
          <w:szCs w:val="22"/>
          <w:lang w:val="mn-MN"/>
        </w:rPr>
        <w:t>1</w:t>
      </w:r>
      <w:r w:rsidR="004E0DA8" w:rsidRPr="004A70D5">
        <w:rPr>
          <w:rStyle w:val="Strong"/>
          <w:rFonts w:ascii="Arial" w:hAnsi="Arial" w:cs="Arial"/>
          <w:sz w:val="22"/>
          <w:szCs w:val="22"/>
          <w:lang w:val="mn-MN"/>
        </w:rPr>
        <w:t>5</w:t>
      </w:r>
      <w:r w:rsidR="005036ED" w:rsidRPr="004A70D5">
        <w:rPr>
          <w:rStyle w:val="Strong"/>
          <w:rFonts w:ascii="Arial" w:hAnsi="Arial" w:cs="Arial"/>
          <w:sz w:val="22"/>
          <w:szCs w:val="22"/>
          <w:lang w:val="mn-MN"/>
        </w:rPr>
        <w:t xml:space="preserve"> д</w:t>
      </w:r>
      <w:r w:rsidR="005B1005" w:rsidRPr="004A70D5">
        <w:rPr>
          <w:rStyle w:val="Strong"/>
          <w:rFonts w:ascii="Arial" w:hAnsi="Arial" w:cs="Arial"/>
          <w:sz w:val="22"/>
          <w:szCs w:val="22"/>
          <w:lang w:val="mn-MN"/>
        </w:rPr>
        <w:t>у</w:t>
      </w:r>
      <w:r w:rsidR="005036ED" w:rsidRPr="004A70D5">
        <w:rPr>
          <w:rStyle w:val="Strong"/>
          <w:rFonts w:ascii="Arial" w:hAnsi="Arial" w:cs="Arial"/>
          <w:sz w:val="22"/>
          <w:szCs w:val="22"/>
          <w:lang w:val="mn-MN"/>
        </w:rPr>
        <w:t>г</w:t>
      </w:r>
      <w:r w:rsidR="005B1005" w:rsidRPr="004A70D5">
        <w:rPr>
          <w:rStyle w:val="Strong"/>
          <w:rFonts w:ascii="Arial" w:hAnsi="Arial" w:cs="Arial"/>
          <w:sz w:val="22"/>
          <w:szCs w:val="22"/>
          <w:lang w:val="mn-MN"/>
        </w:rPr>
        <w:t>аа</w:t>
      </w:r>
      <w:r w:rsidR="005036ED" w:rsidRPr="004A70D5">
        <w:rPr>
          <w:rStyle w:val="Strong"/>
          <w:rFonts w:ascii="Arial" w:hAnsi="Arial" w:cs="Arial"/>
          <w:sz w:val="22"/>
          <w:szCs w:val="22"/>
          <w:lang w:val="mn-MN"/>
        </w:rPr>
        <w:t>р зүйл.</w:t>
      </w:r>
      <w:r w:rsidR="005211FD" w:rsidRPr="004A70D5">
        <w:rPr>
          <w:rFonts w:ascii="Arial" w:hAnsi="Arial" w:cs="Arial"/>
          <w:b/>
          <w:sz w:val="22"/>
          <w:szCs w:val="22"/>
          <w:lang w:val="mn-MN"/>
        </w:rPr>
        <w:t>Хөдөлмөр эрхлэлтийг дэмжих арга хэмжээ</w:t>
      </w:r>
    </w:p>
    <w:p w14:paraId="4BC8A3A9" w14:textId="55D6DF7D" w:rsidR="009332E2" w:rsidRPr="004A70D5" w:rsidRDefault="005211FD" w:rsidP="009332E2">
      <w:pPr>
        <w:pStyle w:val="NormalWeb"/>
        <w:shd w:val="clear" w:color="auto" w:fill="FFFFFF"/>
        <w:spacing w:before="0" w:beforeAutospacing="0" w:after="0" w:afterAutospacing="0" w:line="300" w:lineRule="atLeast"/>
        <w:jc w:val="both"/>
        <w:divId w:val="526412432"/>
        <w:rPr>
          <w:rFonts w:ascii="Arial" w:eastAsia="Times New Roman" w:hAnsi="Arial" w:cs="Arial"/>
          <w:sz w:val="22"/>
          <w:szCs w:val="20"/>
        </w:rPr>
      </w:pPr>
      <w:r w:rsidRPr="004A70D5">
        <w:rPr>
          <w:rFonts w:ascii="Arial" w:hAnsi="Arial" w:cs="Arial"/>
          <w:sz w:val="22"/>
          <w:szCs w:val="22"/>
          <w:lang w:val="mn-MN"/>
        </w:rPr>
        <w:tab/>
      </w:r>
      <w:r w:rsidR="009332E2" w:rsidRPr="004A70D5">
        <w:rPr>
          <w:rFonts w:ascii="Arial" w:eastAsia="Times New Roman" w:hAnsi="Arial" w:cs="Arial"/>
          <w:sz w:val="22"/>
          <w:szCs w:val="20"/>
        </w:rPr>
        <w:t>1</w:t>
      </w:r>
      <w:r w:rsidR="009332E2" w:rsidRPr="004A70D5">
        <w:rPr>
          <w:rFonts w:ascii="Arial" w:eastAsia="Times New Roman" w:hAnsi="Arial" w:cs="Arial"/>
          <w:sz w:val="22"/>
          <w:szCs w:val="20"/>
          <w:lang w:val="mn-MN"/>
        </w:rPr>
        <w:t>5</w:t>
      </w:r>
      <w:r w:rsidR="009332E2" w:rsidRPr="004A70D5">
        <w:rPr>
          <w:rFonts w:ascii="Arial" w:eastAsia="Times New Roman" w:hAnsi="Arial" w:cs="Arial"/>
          <w:sz w:val="22"/>
          <w:szCs w:val="20"/>
        </w:rPr>
        <w:t>.</w:t>
      </w:r>
      <w:proofErr w:type="gramStart"/>
      <w:r w:rsidR="009332E2" w:rsidRPr="004A70D5">
        <w:rPr>
          <w:rFonts w:ascii="Arial" w:eastAsia="Times New Roman" w:hAnsi="Arial" w:cs="Arial"/>
          <w:sz w:val="22"/>
          <w:szCs w:val="20"/>
        </w:rPr>
        <w:t>1.Хөгжлийн</w:t>
      </w:r>
      <w:proofErr w:type="gramEnd"/>
      <w:r w:rsidR="009332E2" w:rsidRPr="004A70D5">
        <w:rPr>
          <w:rFonts w:ascii="Arial" w:eastAsia="Times New Roman" w:hAnsi="Arial" w:cs="Arial"/>
          <w:sz w:val="22"/>
          <w:szCs w:val="20"/>
        </w:rPr>
        <w:t xml:space="preserve"> бэрхшээлтэй хүний х</w:t>
      </w:r>
      <w:r w:rsidR="000F49DA" w:rsidRPr="004A70D5">
        <w:rPr>
          <w:rFonts w:ascii="Arial" w:eastAsia="Times New Roman" w:hAnsi="Arial" w:cs="Arial"/>
          <w:sz w:val="22"/>
          <w:szCs w:val="20"/>
        </w:rPr>
        <w:t>өдөлмөр эрхлэлтэд төрөөс дараах</w:t>
      </w:r>
      <w:r w:rsidR="009332E2" w:rsidRPr="004A70D5">
        <w:rPr>
          <w:rFonts w:ascii="Arial" w:eastAsia="Times New Roman" w:hAnsi="Arial" w:cs="Arial"/>
          <w:sz w:val="22"/>
          <w:szCs w:val="20"/>
        </w:rPr>
        <w:t xml:space="preserve"> дэмжлэг</w:t>
      </w:r>
      <w:r w:rsidR="000F49DA" w:rsidRPr="004A70D5">
        <w:rPr>
          <w:rFonts w:ascii="Arial" w:eastAsia="Times New Roman" w:hAnsi="Arial" w:cs="Arial"/>
          <w:sz w:val="22"/>
          <w:szCs w:val="20"/>
          <w:lang w:val="mn-MN"/>
        </w:rPr>
        <w:t>ийг</w:t>
      </w:r>
      <w:r w:rsidR="009332E2" w:rsidRPr="004A70D5">
        <w:rPr>
          <w:rFonts w:ascii="Arial" w:eastAsia="Times New Roman" w:hAnsi="Arial" w:cs="Arial"/>
          <w:sz w:val="22"/>
          <w:szCs w:val="20"/>
        </w:rPr>
        <w:t xml:space="preserve"> үзүүлнэ:</w:t>
      </w:r>
    </w:p>
    <w:p w14:paraId="291860AB" w14:textId="77777777" w:rsidR="009332E2" w:rsidRPr="004A70D5" w:rsidRDefault="009332E2" w:rsidP="009332E2">
      <w:pPr>
        <w:contextualSpacing/>
        <w:jc w:val="both"/>
        <w:divId w:val="526412432"/>
        <w:rPr>
          <w:rFonts w:ascii="Arial" w:eastAsiaTheme="minorHAnsi" w:hAnsi="Arial" w:cs="Arial"/>
          <w:b/>
          <w:lang w:val="mn-MN" w:eastAsia="ja-JP"/>
        </w:rPr>
      </w:pPr>
    </w:p>
    <w:p w14:paraId="1C356457" w14:textId="142F7AE3" w:rsidR="009332E2" w:rsidRPr="004A70D5" w:rsidRDefault="009332E2" w:rsidP="006112E3">
      <w:pPr>
        <w:spacing w:after="160"/>
        <w:ind w:firstLine="1440"/>
        <w:contextualSpacing/>
        <w:jc w:val="both"/>
        <w:divId w:val="526412432"/>
        <w:rPr>
          <w:rFonts w:ascii="Arial" w:eastAsiaTheme="minorHAnsi" w:hAnsi="Arial" w:cs="Arial"/>
          <w:sz w:val="22"/>
          <w:lang w:val="mn-MN" w:eastAsia="ja-JP"/>
        </w:rPr>
      </w:pPr>
      <w:r w:rsidRPr="00001F7A">
        <w:rPr>
          <w:rFonts w:ascii="Arial" w:eastAsiaTheme="minorHAnsi" w:hAnsi="Arial" w:cs="Arial"/>
          <w:sz w:val="22"/>
          <w:lang w:val="mn-MN" w:eastAsia="ja-JP"/>
        </w:rPr>
        <w:t>15.1.</w:t>
      </w:r>
      <w:r w:rsidR="008B4507" w:rsidRPr="00001F7A">
        <w:rPr>
          <w:rFonts w:ascii="Arial" w:eastAsiaTheme="minorHAnsi" w:hAnsi="Arial" w:cs="Arial"/>
          <w:sz w:val="22"/>
          <w:lang w:val="mn-MN" w:eastAsia="ja-JP"/>
        </w:rPr>
        <w:t>1</w:t>
      </w:r>
      <w:r w:rsidRPr="00001F7A">
        <w:rPr>
          <w:rFonts w:ascii="Arial" w:eastAsiaTheme="minorHAnsi" w:hAnsi="Arial" w:cs="Arial"/>
          <w:sz w:val="22"/>
          <w:lang w:val="mn-MN" w:eastAsia="ja-JP"/>
        </w:rPr>
        <w:t xml:space="preserve">.өөртөө ажлын байр бий болгосон хөгжлийн бэрхшээлтэй хүнд шаардагдах ажлын багаж, тоног төхөөрөмж, материал болон бусад шаардлагатай хэрэгслийг худалдан авахад нь </w:t>
      </w:r>
      <w:r w:rsidR="00C77894" w:rsidRPr="00001F7A">
        <w:rPr>
          <w:rFonts w:ascii="Arial" w:eastAsiaTheme="minorHAnsi" w:hAnsi="Arial" w:cs="Arial"/>
          <w:sz w:val="22"/>
          <w:lang w:val="mn-MN" w:eastAsia="ja-JP"/>
        </w:rPr>
        <w:t xml:space="preserve">Хөдөлмөрийн тухай хуулийн 144 дүгээр зүйлийн 144.3-т заасан </w:t>
      </w:r>
      <w:r w:rsidR="00C77894" w:rsidRPr="00001F7A">
        <w:rPr>
          <w:rFonts w:ascii="Arial" w:hAnsi="Arial" w:cs="Arial"/>
          <w:sz w:val="22"/>
          <w:lang w:val="mn-MN"/>
        </w:rPr>
        <w:t>Хөгжлийн бэрхшээлтэй иргэдийн хөдөлмөр эрхлэлтийг дэмжих дэд сангаас</w:t>
      </w:r>
      <w:r w:rsidRPr="00001F7A">
        <w:rPr>
          <w:rFonts w:ascii="Arial" w:eastAsiaTheme="minorHAnsi" w:hAnsi="Arial" w:cs="Arial"/>
          <w:sz w:val="22"/>
          <w:lang w:val="mn-MN" w:eastAsia="ja-JP"/>
        </w:rPr>
        <w:t xml:space="preserve"> нэг удаа санхүүгийн дэмжлэг үзүүлэх;</w:t>
      </w:r>
    </w:p>
    <w:p w14:paraId="735F36FA" w14:textId="77777777" w:rsidR="009332E2" w:rsidRPr="004A70D5" w:rsidRDefault="009332E2" w:rsidP="006112E3">
      <w:pPr>
        <w:spacing w:after="160"/>
        <w:ind w:firstLine="1440"/>
        <w:contextualSpacing/>
        <w:jc w:val="both"/>
        <w:divId w:val="526412432"/>
        <w:rPr>
          <w:rFonts w:ascii="Arial" w:eastAsiaTheme="minorHAnsi" w:hAnsi="Arial" w:cs="Arial"/>
          <w:sz w:val="22"/>
          <w:lang w:val="mn-MN" w:eastAsia="ja-JP"/>
        </w:rPr>
      </w:pPr>
    </w:p>
    <w:p w14:paraId="7D484CDA" w14:textId="68E63143" w:rsidR="009332E2" w:rsidRPr="004A70D5" w:rsidRDefault="009332E2" w:rsidP="006112E3">
      <w:pPr>
        <w:spacing w:after="160"/>
        <w:ind w:firstLine="1440"/>
        <w:contextualSpacing/>
        <w:jc w:val="both"/>
        <w:divId w:val="526412432"/>
        <w:rPr>
          <w:rFonts w:ascii="Arial" w:eastAsiaTheme="minorHAnsi" w:hAnsi="Arial" w:cs="Arial"/>
          <w:sz w:val="22"/>
          <w:lang w:val="mn-MN" w:eastAsia="ja-JP"/>
        </w:rPr>
      </w:pPr>
      <w:r w:rsidRPr="004A70D5">
        <w:rPr>
          <w:rFonts w:ascii="Arial" w:eastAsiaTheme="minorHAnsi" w:hAnsi="Arial" w:cs="Arial"/>
          <w:sz w:val="22"/>
          <w:lang w:val="mn-MN" w:eastAsia="ja-JP"/>
        </w:rPr>
        <w:t>15.1.</w:t>
      </w:r>
      <w:r w:rsidR="00477D49">
        <w:rPr>
          <w:rFonts w:ascii="Arial" w:eastAsiaTheme="minorHAnsi" w:hAnsi="Arial" w:cs="Arial"/>
          <w:sz w:val="22"/>
          <w:lang w:val="mn-MN" w:eastAsia="ja-JP"/>
        </w:rPr>
        <w:t>2</w:t>
      </w:r>
      <w:r w:rsidR="00AF5A0E" w:rsidRPr="004A70D5">
        <w:rPr>
          <w:rFonts w:ascii="Arial" w:eastAsiaTheme="minorHAnsi" w:hAnsi="Arial" w:cs="Arial"/>
          <w:sz w:val="22"/>
          <w:lang w:val="mn-MN" w:eastAsia="ja-JP"/>
        </w:rPr>
        <w:t>.хөгжлийн бэрхшээлтэй хүний</w:t>
      </w:r>
      <w:r w:rsidRPr="004A70D5">
        <w:rPr>
          <w:rFonts w:ascii="Arial" w:eastAsiaTheme="minorHAnsi" w:hAnsi="Arial" w:cs="Arial"/>
          <w:sz w:val="22"/>
          <w:lang w:val="mn-MN" w:eastAsia="ja-JP"/>
        </w:rPr>
        <w:t xml:space="preserve"> дунд мэргэжлийн ур чадварын тэмцээнийг до</w:t>
      </w:r>
      <w:r w:rsidR="00AF5A0E" w:rsidRPr="004A70D5">
        <w:rPr>
          <w:rFonts w:ascii="Arial" w:eastAsiaTheme="minorHAnsi" w:hAnsi="Arial" w:cs="Arial"/>
          <w:sz w:val="22"/>
          <w:lang w:val="mn-MN" w:eastAsia="ja-JP"/>
        </w:rPr>
        <w:t>тоодод зохион байгуулахад</w:t>
      </w:r>
      <w:r w:rsidRPr="004A70D5">
        <w:rPr>
          <w:rFonts w:ascii="Arial" w:eastAsiaTheme="minorHAnsi" w:hAnsi="Arial" w:cs="Arial"/>
          <w:sz w:val="22"/>
          <w:lang w:val="mn-MN" w:eastAsia="ja-JP"/>
        </w:rPr>
        <w:t xml:space="preserve"> дэмжлэг үзүүлэх;</w:t>
      </w:r>
    </w:p>
    <w:p w14:paraId="5A2A6372" w14:textId="77777777" w:rsidR="009332E2" w:rsidRPr="004A70D5" w:rsidRDefault="009332E2" w:rsidP="006112E3">
      <w:pPr>
        <w:spacing w:after="160"/>
        <w:contextualSpacing/>
        <w:jc w:val="both"/>
        <w:divId w:val="526412432"/>
        <w:rPr>
          <w:rFonts w:ascii="Arial" w:eastAsiaTheme="minorHAnsi" w:hAnsi="Arial" w:cs="Arial"/>
          <w:sz w:val="22"/>
          <w:lang w:val="mn-MN" w:eastAsia="ja-JP"/>
        </w:rPr>
      </w:pPr>
    </w:p>
    <w:p w14:paraId="5A6BE4B9" w14:textId="38596A09" w:rsidR="007126FC" w:rsidRPr="004A70D5" w:rsidRDefault="009332E2" w:rsidP="007126FC">
      <w:pPr>
        <w:spacing w:after="160"/>
        <w:ind w:firstLine="1440"/>
        <w:contextualSpacing/>
        <w:jc w:val="both"/>
        <w:divId w:val="526412432"/>
        <w:rPr>
          <w:rFonts w:ascii="Arial" w:hAnsi="Arial" w:cs="Arial"/>
          <w:sz w:val="22"/>
        </w:rPr>
      </w:pPr>
      <w:r w:rsidRPr="00001F7A">
        <w:rPr>
          <w:rFonts w:ascii="Arial" w:eastAsiaTheme="minorHAnsi" w:hAnsi="Arial" w:cs="Arial"/>
          <w:sz w:val="22"/>
          <w:lang w:val="mn-MN" w:eastAsia="ja-JP"/>
        </w:rPr>
        <w:t>15.1.</w:t>
      </w:r>
      <w:r w:rsidR="00477D49" w:rsidRPr="00001F7A">
        <w:rPr>
          <w:rFonts w:ascii="Arial" w:eastAsiaTheme="minorHAnsi" w:hAnsi="Arial" w:cs="Arial"/>
          <w:sz w:val="22"/>
          <w:lang w:val="mn-MN" w:eastAsia="ja-JP"/>
        </w:rPr>
        <w:t>3</w:t>
      </w:r>
      <w:r w:rsidRPr="00001F7A">
        <w:rPr>
          <w:rFonts w:ascii="Arial" w:eastAsiaTheme="minorHAnsi" w:hAnsi="Arial" w:cs="Arial"/>
          <w:sz w:val="22"/>
          <w:lang w:val="mn-MN" w:eastAsia="ja-JP"/>
        </w:rPr>
        <w:t xml:space="preserve">.мэргэжлийн ур чадварын бүс, тив, дэлхийн тэмцээнд оролцох эрх авсан </w:t>
      </w:r>
      <w:r w:rsidR="00686D8E" w:rsidRPr="00001F7A">
        <w:rPr>
          <w:rFonts w:ascii="Arial" w:eastAsiaTheme="minorHAnsi" w:hAnsi="Arial" w:cs="Arial"/>
          <w:sz w:val="22"/>
          <w:lang w:val="mn-MN" w:eastAsia="ja-JP"/>
        </w:rPr>
        <w:t>хөгжлийн</w:t>
      </w:r>
      <w:r w:rsidRPr="00001F7A">
        <w:rPr>
          <w:rFonts w:ascii="Arial" w:eastAsiaTheme="minorHAnsi" w:hAnsi="Arial" w:cs="Arial"/>
          <w:sz w:val="22"/>
          <w:lang w:val="mn-MN" w:eastAsia="ja-JP"/>
        </w:rPr>
        <w:t xml:space="preserve"> </w:t>
      </w:r>
      <w:r w:rsidR="002B705A" w:rsidRPr="00001F7A">
        <w:rPr>
          <w:rFonts w:ascii="Arial" w:eastAsiaTheme="minorHAnsi" w:hAnsi="Arial" w:cs="Arial"/>
          <w:sz w:val="22"/>
          <w:lang w:val="mn-MN" w:eastAsia="ja-JP"/>
        </w:rPr>
        <w:t xml:space="preserve">бэрхшээлтэй </w:t>
      </w:r>
      <w:r w:rsidR="00AF5A0E" w:rsidRPr="00001F7A">
        <w:rPr>
          <w:rFonts w:ascii="Arial" w:eastAsiaTheme="minorHAnsi" w:hAnsi="Arial" w:cs="Arial"/>
          <w:sz w:val="22"/>
          <w:lang w:val="mn-MN" w:eastAsia="ja-JP"/>
        </w:rPr>
        <w:t>хүнд</w:t>
      </w:r>
      <w:r w:rsidR="002B705A" w:rsidRPr="00001F7A">
        <w:rPr>
          <w:rFonts w:ascii="Arial" w:eastAsiaTheme="minorHAnsi" w:hAnsi="Arial" w:cs="Arial"/>
          <w:sz w:val="22"/>
          <w:lang w:val="mn-MN" w:eastAsia="ja-JP"/>
        </w:rPr>
        <w:t xml:space="preserve"> </w:t>
      </w:r>
      <w:r w:rsidR="00037CC8" w:rsidRPr="00001F7A">
        <w:rPr>
          <w:rFonts w:ascii="Arial" w:eastAsiaTheme="minorHAnsi" w:hAnsi="Arial" w:cs="Arial"/>
          <w:sz w:val="22"/>
          <w:lang w:val="mn-MN" w:eastAsia="ja-JP"/>
        </w:rPr>
        <w:t xml:space="preserve">Хөдөлмөрийн </w:t>
      </w:r>
      <w:r w:rsidR="00C77894" w:rsidRPr="00001F7A">
        <w:rPr>
          <w:rFonts w:ascii="Arial" w:eastAsiaTheme="minorHAnsi" w:hAnsi="Arial" w:cs="Arial"/>
          <w:sz w:val="22"/>
          <w:lang w:val="mn-MN" w:eastAsia="ja-JP"/>
        </w:rPr>
        <w:t xml:space="preserve">тухай хуулийн 144 дүгээр зүйлийн 144.3-т заасан </w:t>
      </w:r>
      <w:r w:rsidR="00AF5A0E" w:rsidRPr="00001F7A">
        <w:rPr>
          <w:rFonts w:ascii="Arial" w:hAnsi="Arial" w:cs="Arial"/>
          <w:sz w:val="22"/>
          <w:lang w:val="mn-MN"/>
        </w:rPr>
        <w:t>Х</w:t>
      </w:r>
      <w:r w:rsidR="00C947A2" w:rsidRPr="00001F7A">
        <w:rPr>
          <w:rFonts w:ascii="Arial" w:hAnsi="Arial" w:cs="Arial"/>
          <w:sz w:val="22"/>
          <w:lang w:val="mn-MN"/>
        </w:rPr>
        <w:t xml:space="preserve">өгжлийн бэрхшээлтэй </w:t>
      </w:r>
      <w:r w:rsidR="00C77894" w:rsidRPr="00001F7A">
        <w:rPr>
          <w:rFonts w:ascii="Arial" w:hAnsi="Arial" w:cs="Arial"/>
          <w:sz w:val="22"/>
          <w:lang w:val="mn-MN"/>
        </w:rPr>
        <w:t xml:space="preserve">иргэдийн хөдөлмөр эрхлэлтийг дэмжих дэд </w:t>
      </w:r>
      <w:r w:rsidR="00C947A2" w:rsidRPr="00001F7A">
        <w:rPr>
          <w:rFonts w:ascii="Arial" w:hAnsi="Arial" w:cs="Arial"/>
          <w:sz w:val="22"/>
          <w:lang w:val="mn-MN"/>
        </w:rPr>
        <w:t xml:space="preserve">сангаас </w:t>
      </w:r>
      <w:r w:rsidR="00AF5A0E" w:rsidRPr="00001F7A">
        <w:rPr>
          <w:rFonts w:ascii="Arial" w:hAnsi="Arial" w:cs="Arial"/>
          <w:sz w:val="22"/>
          <w:lang w:val="mn-MN"/>
        </w:rPr>
        <w:t xml:space="preserve">дэмжлэг </w:t>
      </w:r>
      <w:r w:rsidR="00C947A2" w:rsidRPr="00001F7A">
        <w:rPr>
          <w:rFonts w:ascii="Arial" w:hAnsi="Arial" w:cs="Arial"/>
          <w:sz w:val="22"/>
        </w:rPr>
        <w:t>үзүүл</w:t>
      </w:r>
      <w:r w:rsidR="00C947A2" w:rsidRPr="00001F7A">
        <w:rPr>
          <w:rFonts w:ascii="Arial" w:hAnsi="Arial" w:cs="Arial"/>
          <w:sz w:val="22"/>
          <w:lang w:val="mn-MN"/>
        </w:rPr>
        <w:t>эх</w:t>
      </w:r>
      <w:r w:rsidR="00AF5A0E" w:rsidRPr="00001F7A">
        <w:rPr>
          <w:rFonts w:ascii="Arial" w:hAnsi="Arial" w:cs="Arial"/>
          <w:sz w:val="22"/>
        </w:rPr>
        <w:t>;</w:t>
      </w:r>
    </w:p>
    <w:p w14:paraId="24E78A2D" w14:textId="41591388" w:rsidR="007126FC" w:rsidRPr="004A70D5" w:rsidRDefault="007126FC" w:rsidP="00AF5A0E">
      <w:pPr>
        <w:spacing w:after="160"/>
        <w:contextualSpacing/>
        <w:jc w:val="both"/>
        <w:divId w:val="526412432"/>
        <w:rPr>
          <w:rFonts w:ascii="Arial" w:eastAsiaTheme="minorHAnsi" w:hAnsi="Arial" w:cs="Arial"/>
          <w:sz w:val="22"/>
          <w:lang w:val="mn-MN" w:eastAsia="ja-JP"/>
        </w:rPr>
      </w:pPr>
    </w:p>
    <w:p w14:paraId="1520B69F" w14:textId="61E0093D" w:rsidR="009332E2" w:rsidRPr="004A70D5" w:rsidRDefault="009332E2" w:rsidP="006112E3">
      <w:pPr>
        <w:spacing w:after="160"/>
        <w:ind w:firstLine="1440"/>
        <w:contextualSpacing/>
        <w:jc w:val="both"/>
        <w:divId w:val="526412432"/>
        <w:rPr>
          <w:rFonts w:ascii="Arial" w:eastAsiaTheme="minorHAnsi" w:hAnsi="Arial" w:cs="Arial"/>
          <w:sz w:val="22"/>
          <w:lang w:val="mn-MN" w:eastAsia="ja-JP"/>
        </w:rPr>
      </w:pPr>
      <w:r w:rsidRPr="004A70D5">
        <w:rPr>
          <w:rFonts w:ascii="Arial" w:eastAsiaTheme="minorHAnsi" w:hAnsi="Arial" w:cs="Arial"/>
          <w:sz w:val="22"/>
          <w:lang w:val="mn-MN" w:eastAsia="ja-JP"/>
        </w:rPr>
        <w:t>15.1.</w:t>
      </w:r>
      <w:r w:rsidR="00477D49">
        <w:rPr>
          <w:rFonts w:ascii="Arial" w:eastAsiaTheme="minorHAnsi" w:hAnsi="Arial" w:cs="Arial"/>
          <w:sz w:val="22"/>
          <w:lang w:val="mn-MN" w:eastAsia="ja-JP"/>
        </w:rPr>
        <w:t>4</w:t>
      </w:r>
      <w:r w:rsidRPr="004A70D5">
        <w:rPr>
          <w:rFonts w:ascii="Arial" w:eastAsiaTheme="minorHAnsi" w:hAnsi="Arial" w:cs="Arial"/>
          <w:sz w:val="22"/>
          <w:lang w:val="mn-MN" w:eastAsia="ja-JP"/>
        </w:rPr>
        <w:t>.хөгжлийн бэрхшээлтэй хүний эрхэлж байгаа бизнес, тэдний үүсгэл, санаачилгаар байгуулагдсан аж ахуйн нэгжийг санхүүгийн болон хууль тогтоомжид заасан бусад нөхцөлөөр дэмжих;</w:t>
      </w:r>
    </w:p>
    <w:p w14:paraId="230AA4B7" w14:textId="77777777" w:rsidR="009332E2" w:rsidRPr="004A70D5" w:rsidRDefault="009332E2" w:rsidP="009332E2">
      <w:pPr>
        <w:spacing w:after="160"/>
        <w:ind w:firstLine="720"/>
        <w:contextualSpacing/>
        <w:jc w:val="both"/>
        <w:divId w:val="526412432"/>
        <w:rPr>
          <w:rFonts w:ascii="Arial" w:eastAsiaTheme="minorHAnsi" w:hAnsi="Arial" w:cs="Arial"/>
          <w:sz w:val="22"/>
          <w:lang w:val="mn-MN" w:eastAsia="ja-JP"/>
        </w:rPr>
      </w:pPr>
    </w:p>
    <w:p w14:paraId="6A5DC7BC" w14:textId="398B988B" w:rsidR="009332E2" w:rsidRPr="004A70D5" w:rsidRDefault="009332E2" w:rsidP="009332E2">
      <w:pPr>
        <w:spacing w:after="160"/>
        <w:contextualSpacing/>
        <w:jc w:val="both"/>
        <w:divId w:val="526412432"/>
        <w:rPr>
          <w:rFonts w:ascii="Arial" w:eastAsiaTheme="minorHAnsi" w:hAnsi="Arial" w:cs="Arial"/>
          <w:sz w:val="22"/>
          <w:lang w:eastAsia="ja-JP"/>
        </w:rPr>
      </w:pPr>
      <w:r w:rsidRPr="004A70D5">
        <w:rPr>
          <w:rFonts w:ascii="Arial" w:eastAsiaTheme="minorHAnsi" w:hAnsi="Arial" w:cs="Arial"/>
          <w:b/>
          <w:sz w:val="22"/>
          <w:lang w:val="mn-MN" w:eastAsia="ja-JP"/>
        </w:rPr>
        <w:tab/>
      </w:r>
      <w:r w:rsidRPr="004A70D5">
        <w:rPr>
          <w:rFonts w:ascii="Arial" w:eastAsiaTheme="minorHAnsi" w:hAnsi="Arial" w:cs="Arial"/>
          <w:b/>
          <w:sz w:val="22"/>
          <w:lang w:val="mn-MN" w:eastAsia="ja-JP"/>
        </w:rPr>
        <w:tab/>
      </w:r>
      <w:r w:rsidRPr="00CB60B9">
        <w:rPr>
          <w:rFonts w:ascii="Arial" w:eastAsiaTheme="minorHAnsi" w:hAnsi="Arial" w:cs="Arial"/>
          <w:sz w:val="22"/>
          <w:lang w:val="mn-MN" w:eastAsia="ja-JP"/>
        </w:rPr>
        <w:t>15.1.</w:t>
      </w:r>
      <w:r w:rsidR="00477D49" w:rsidRPr="00CB60B9">
        <w:rPr>
          <w:rFonts w:ascii="Arial" w:eastAsiaTheme="minorHAnsi" w:hAnsi="Arial" w:cs="Arial"/>
          <w:sz w:val="22"/>
          <w:lang w:val="mn-MN" w:eastAsia="ja-JP"/>
        </w:rPr>
        <w:t>5</w:t>
      </w:r>
      <w:r w:rsidRPr="00CB60B9">
        <w:rPr>
          <w:rFonts w:ascii="Arial" w:eastAsiaTheme="minorHAnsi" w:hAnsi="Arial" w:cs="Arial"/>
          <w:sz w:val="22"/>
          <w:lang w:val="mn-MN" w:eastAsia="ja-JP"/>
        </w:rPr>
        <w:t>.</w:t>
      </w:r>
      <w:r w:rsidR="00363297" w:rsidRPr="00CB60B9">
        <w:rPr>
          <w:rFonts w:ascii="Arial" w:eastAsiaTheme="minorHAnsi" w:hAnsi="Arial" w:cs="Arial"/>
          <w:sz w:val="22"/>
          <w:lang w:val="mn-MN" w:eastAsia="ja-JP"/>
        </w:rPr>
        <w:t>хөгжлийн бэрхшээлтэй хүн, байнгын асаргаа шаардлагатай хөгжлийн бэрхшээлтэй хүүхэдтэй эцэг эх, асран хамгаалагчдын орлого олох, ажлын байраар хангагдахад нь тусгайлан дэмжих хөтөлбөр боловсруулж, хэрэгжүүлэх ажлыг хөдөлмөрийн асуудал эрхэлсэн төрийн захиргааны байгууллага зохион байгуулах</w:t>
      </w:r>
      <w:r w:rsidR="00F52AFA" w:rsidRPr="00CB60B9">
        <w:rPr>
          <w:rFonts w:ascii="Arial" w:eastAsiaTheme="minorHAnsi" w:hAnsi="Arial" w:cs="Arial"/>
          <w:sz w:val="22"/>
          <w:lang w:eastAsia="ja-JP"/>
        </w:rPr>
        <w:t>;</w:t>
      </w:r>
    </w:p>
    <w:p w14:paraId="4CAAEC5F" w14:textId="2137BA2F" w:rsidR="009332E2" w:rsidRPr="00001F7A" w:rsidRDefault="009332E2" w:rsidP="006112E3">
      <w:pPr>
        <w:spacing w:before="100" w:beforeAutospacing="1" w:after="100" w:afterAutospacing="1"/>
        <w:ind w:firstLine="1440"/>
        <w:jc w:val="both"/>
        <w:divId w:val="526412432"/>
        <w:rPr>
          <w:rFonts w:ascii="Arial" w:eastAsiaTheme="minorEastAsia" w:hAnsi="Arial" w:cs="Arial"/>
          <w:sz w:val="22"/>
          <w:szCs w:val="22"/>
        </w:rPr>
      </w:pPr>
      <w:r w:rsidRPr="00001F7A">
        <w:rPr>
          <w:rFonts w:ascii="Arial" w:eastAsiaTheme="minorEastAsia" w:hAnsi="Arial" w:cs="Arial"/>
          <w:sz w:val="22"/>
          <w:szCs w:val="22"/>
          <w:lang w:val="mn-MN"/>
        </w:rPr>
        <w:t>15.1.</w:t>
      </w:r>
      <w:r w:rsidR="00477D49" w:rsidRPr="00001F7A">
        <w:rPr>
          <w:rFonts w:ascii="Arial" w:eastAsiaTheme="minorEastAsia" w:hAnsi="Arial" w:cs="Arial"/>
          <w:sz w:val="22"/>
          <w:szCs w:val="22"/>
          <w:lang w:val="mn-MN"/>
        </w:rPr>
        <w:t>6</w:t>
      </w:r>
      <w:r w:rsidRPr="00001F7A">
        <w:rPr>
          <w:rFonts w:ascii="Arial" w:eastAsiaTheme="minorEastAsia" w:hAnsi="Arial" w:cs="Arial"/>
          <w:sz w:val="22"/>
          <w:szCs w:val="22"/>
          <w:lang w:val="mn-MN"/>
        </w:rPr>
        <w:t>.мэргэжил эзэмшиж ажлын байран дээр гарч буй хөгжлийн бэрхшэ</w:t>
      </w:r>
      <w:r w:rsidR="00E35DDD" w:rsidRPr="00001F7A">
        <w:rPr>
          <w:rFonts w:ascii="Arial" w:eastAsiaTheme="minorEastAsia" w:hAnsi="Arial" w:cs="Arial"/>
          <w:sz w:val="22"/>
          <w:szCs w:val="22"/>
          <w:lang w:val="mn-MN"/>
        </w:rPr>
        <w:t>элтэй хүнд ажлын байрны шаардлагатай</w:t>
      </w:r>
      <w:r w:rsidRPr="00001F7A">
        <w:rPr>
          <w:rFonts w:ascii="Arial" w:eastAsiaTheme="minorEastAsia" w:hAnsi="Arial" w:cs="Arial"/>
          <w:sz w:val="22"/>
          <w:szCs w:val="22"/>
          <w:lang w:val="mn-MN"/>
        </w:rPr>
        <w:t xml:space="preserve"> тохируулга хийх,</w:t>
      </w:r>
      <w:r w:rsidR="0058367D" w:rsidRPr="00001F7A">
        <w:rPr>
          <w:rFonts w:ascii="Arial" w:eastAsiaTheme="minorEastAsia" w:hAnsi="Arial" w:cs="Arial"/>
          <w:sz w:val="22"/>
          <w:szCs w:val="22"/>
          <w:lang w:val="mn-MN"/>
        </w:rPr>
        <w:t xml:space="preserve"> </w:t>
      </w:r>
      <w:r w:rsidRPr="00001F7A">
        <w:rPr>
          <w:rFonts w:ascii="Arial" w:eastAsiaTheme="minorEastAsia" w:hAnsi="Arial" w:cs="Arial"/>
          <w:sz w:val="22"/>
          <w:szCs w:val="22"/>
          <w:lang w:val="mn-MN"/>
        </w:rPr>
        <w:t xml:space="preserve">тоног төхөөрөмжөөр </w:t>
      </w:r>
      <w:r w:rsidR="00EA43EF" w:rsidRPr="00001F7A">
        <w:rPr>
          <w:rFonts w:ascii="Arial" w:eastAsiaTheme="minorEastAsia" w:hAnsi="Arial" w:cs="Arial"/>
          <w:sz w:val="22"/>
          <w:szCs w:val="22"/>
          <w:lang w:val="mn-MN"/>
        </w:rPr>
        <w:t xml:space="preserve">хангахад </w:t>
      </w:r>
      <w:r w:rsidR="00EA43EF" w:rsidRPr="00001F7A">
        <w:rPr>
          <w:rFonts w:ascii="Arial" w:hAnsi="Arial" w:cs="Arial"/>
          <w:sz w:val="22"/>
        </w:rPr>
        <w:t>нэг удаагийн дэмжлэг</w:t>
      </w:r>
      <w:r w:rsidR="00EA43EF" w:rsidRPr="00001F7A">
        <w:rPr>
          <w:rFonts w:ascii="Arial" w:hAnsi="Arial" w:cs="Arial"/>
          <w:sz w:val="22"/>
          <w:lang w:val="mn-MN"/>
        </w:rPr>
        <w:t xml:space="preserve">ийг </w:t>
      </w:r>
      <w:r w:rsidR="004F19E8" w:rsidRPr="00001F7A">
        <w:rPr>
          <w:rFonts w:ascii="Arial" w:eastAsiaTheme="minorHAnsi" w:hAnsi="Arial" w:cs="Arial"/>
          <w:sz w:val="22"/>
          <w:lang w:val="mn-MN" w:eastAsia="ja-JP"/>
        </w:rPr>
        <w:t xml:space="preserve">Хөдөлмөрийн тухай хуулийн 144 дүгээр зүйлийн 144.3-т заасан </w:t>
      </w:r>
      <w:r w:rsidR="004F19E8" w:rsidRPr="00001F7A">
        <w:rPr>
          <w:rFonts w:ascii="Arial" w:hAnsi="Arial" w:cs="Arial"/>
          <w:sz w:val="22"/>
          <w:lang w:val="mn-MN"/>
        </w:rPr>
        <w:t>Хөгжлийн бэрхшээлтэй иргэдийн хөдөлмөр эрхлэлтийг дэмжих дэд сангаас</w:t>
      </w:r>
      <w:r w:rsidR="004F19E8" w:rsidRPr="00001F7A">
        <w:rPr>
          <w:rFonts w:ascii="Arial" w:eastAsiaTheme="minorHAnsi" w:hAnsi="Arial" w:cs="Arial"/>
          <w:sz w:val="22"/>
          <w:lang w:val="mn-MN" w:eastAsia="ja-JP"/>
        </w:rPr>
        <w:t xml:space="preserve"> </w:t>
      </w:r>
      <w:r w:rsidR="00EA43EF" w:rsidRPr="00001F7A">
        <w:rPr>
          <w:rFonts w:ascii="Arial" w:hAnsi="Arial" w:cs="Arial"/>
          <w:sz w:val="22"/>
        </w:rPr>
        <w:t>үзүүл</w:t>
      </w:r>
      <w:r w:rsidR="00EA43EF" w:rsidRPr="00001F7A">
        <w:rPr>
          <w:rFonts w:ascii="Arial" w:hAnsi="Arial" w:cs="Arial"/>
          <w:sz w:val="22"/>
          <w:lang w:val="mn-MN"/>
        </w:rPr>
        <w:t>эх</w:t>
      </w:r>
      <w:r w:rsidR="0033591D">
        <w:rPr>
          <w:rFonts w:ascii="Arial" w:hAnsi="Arial" w:cs="Arial"/>
          <w:sz w:val="22"/>
          <w:lang w:val="mn-MN"/>
        </w:rPr>
        <w:t>.</w:t>
      </w:r>
    </w:p>
    <w:p w14:paraId="261AC2F4" w14:textId="71EE60F5" w:rsidR="00AF5A0E" w:rsidRPr="004A70D5" w:rsidRDefault="0015221D" w:rsidP="0015221D">
      <w:pPr>
        <w:spacing w:after="240"/>
        <w:contextualSpacing/>
        <w:jc w:val="both"/>
        <w:divId w:val="526412432"/>
        <w:rPr>
          <w:rFonts w:ascii="Arial" w:eastAsiaTheme="minorHAnsi" w:hAnsi="Arial" w:cs="Arial"/>
          <w:sz w:val="22"/>
          <w:lang w:val="mn-MN" w:eastAsia="ja-JP"/>
        </w:rPr>
      </w:pPr>
      <w:r>
        <w:rPr>
          <w:rFonts w:ascii="Arial" w:eastAsiaTheme="minorHAnsi" w:hAnsi="Arial" w:cs="Arial"/>
          <w:lang w:val="mn-MN" w:eastAsia="ja-JP"/>
        </w:rPr>
        <w:tab/>
      </w:r>
      <w:r w:rsidR="004A098B" w:rsidRPr="004A70D5">
        <w:rPr>
          <w:rFonts w:ascii="Arial" w:eastAsiaTheme="minorHAnsi" w:hAnsi="Arial" w:cs="Arial"/>
          <w:sz w:val="22"/>
          <w:lang w:val="mn-MN" w:eastAsia="ja-JP"/>
        </w:rPr>
        <w:t>15.2.Э</w:t>
      </w:r>
      <w:r w:rsidR="00AF5A0E" w:rsidRPr="004A70D5">
        <w:rPr>
          <w:rFonts w:ascii="Arial" w:eastAsiaTheme="minorHAnsi" w:hAnsi="Arial" w:cs="Arial"/>
          <w:sz w:val="22"/>
          <w:lang w:val="mn-MN" w:eastAsia="ja-JP"/>
        </w:rPr>
        <w:t>нэ хуулийн 15.1.</w:t>
      </w:r>
      <w:r w:rsidR="0033591D">
        <w:rPr>
          <w:rFonts w:ascii="Arial" w:eastAsiaTheme="minorHAnsi" w:hAnsi="Arial" w:cs="Arial"/>
          <w:sz w:val="22"/>
          <w:lang w:val="mn-MN" w:eastAsia="ja-JP"/>
        </w:rPr>
        <w:t>3</w:t>
      </w:r>
      <w:r w:rsidR="00AF5A0E" w:rsidRPr="004A70D5">
        <w:rPr>
          <w:rFonts w:ascii="Arial" w:eastAsiaTheme="minorHAnsi" w:hAnsi="Arial" w:cs="Arial"/>
          <w:sz w:val="22"/>
          <w:lang w:val="mn-MN" w:eastAsia="ja-JP"/>
        </w:rPr>
        <w:t xml:space="preserve">-т заасан тэмцээнд амжилттай оролцсон хөгжлийн бэрхшээлтэй хүнд урамшуулал олгох журмыг хөдөлмөрийн асуудал эрхэлсэн </w:t>
      </w:r>
      <w:r w:rsidR="004A098B" w:rsidRPr="004A70D5">
        <w:rPr>
          <w:rFonts w:ascii="Arial" w:eastAsiaTheme="minorHAnsi" w:hAnsi="Arial" w:cs="Arial"/>
          <w:sz w:val="22"/>
          <w:lang w:val="mn-MN" w:eastAsia="ja-JP"/>
        </w:rPr>
        <w:t>Засгийн газрын гишүүн батална.</w:t>
      </w:r>
    </w:p>
    <w:p w14:paraId="5411EC7F" w14:textId="39737295" w:rsidR="009C5737" w:rsidRPr="004A70D5" w:rsidRDefault="004A098B" w:rsidP="009C5737">
      <w:pPr>
        <w:pStyle w:val="NormalWeb"/>
        <w:ind w:firstLine="720"/>
        <w:jc w:val="both"/>
        <w:divId w:val="526412432"/>
        <w:rPr>
          <w:rFonts w:ascii="Arial" w:hAnsi="Arial" w:cs="Arial"/>
          <w:sz w:val="22"/>
          <w:szCs w:val="22"/>
          <w:lang w:val="mn-MN"/>
        </w:rPr>
      </w:pPr>
      <w:r w:rsidRPr="004A70D5">
        <w:rPr>
          <w:rFonts w:ascii="Arial" w:hAnsi="Arial" w:cs="Arial"/>
          <w:sz w:val="22"/>
          <w:szCs w:val="22"/>
          <w:lang w:val="mn-MN"/>
        </w:rPr>
        <w:t>15.3</w:t>
      </w:r>
      <w:r w:rsidR="000F49DA" w:rsidRPr="004A70D5">
        <w:rPr>
          <w:rFonts w:ascii="Arial" w:hAnsi="Arial" w:cs="Arial"/>
          <w:sz w:val="22"/>
          <w:szCs w:val="22"/>
          <w:lang w:val="mn-MN"/>
        </w:rPr>
        <w:t>.</w:t>
      </w:r>
      <w:r w:rsidR="009C5737" w:rsidRPr="004A70D5">
        <w:rPr>
          <w:rFonts w:ascii="Arial" w:hAnsi="Arial" w:cs="Arial"/>
          <w:sz w:val="22"/>
          <w:szCs w:val="22"/>
          <w:lang w:val="mn-MN"/>
        </w:rPr>
        <w:t>Ажлын байрны тохируулга хийх, ажлын байрны тохируулгыг үнэлэх үйлчилгээг хөгжлийн бэрхшээлтэй хүний эрх ашгийг хамгаалах төрийн бус байгууллагаар гэрээлэн гүйцэтгүүлж болно.</w:t>
      </w:r>
    </w:p>
    <w:p w14:paraId="73517FFE" w14:textId="6344D98F" w:rsidR="005036ED" w:rsidRPr="004A70D5" w:rsidRDefault="005211FD" w:rsidP="00F47DB5">
      <w:pPr>
        <w:pStyle w:val="NormalWeb"/>
        <w:ind w:firstLine="720"/>
        <w:jc w:val="both"/>
        <w:divId w:val="526412432"/>
        <w:rPr>
          <w:rFonts w:ascii="Arial" w:hAnsi="Arial" w:cs="Arial"/>
          <w:sz w:val="22"/>
          <w:szCs w:val="22"/>
          <w:lang w:val="mn-MN"/>
        </w:rPr>
      </w:pPr>
      <w:r w:rsidRPr="004A70D5">
        <w:rPr>
          <w:rFonts w:ascii="Arial" w:hAnsi="Arial" w:cs="Arial"/>
          <w:b/>
          <w:sz w:val="22"/>
          <w:szCs w:val="22"/>
        </w:rPr>
        <w:t xml:space="preserve">16 </w:t>
      </w:r>
      <w:r w:rsidRPr="004A70D5">
        <w:rPr>
          <w:rFonts w:ascii="Arial" w:hAnsi="Arial" w:cs="Arial"/>
          <w:b/>
          <w:sz w:val="22"/>
          <w:szCs w:val="22"/>
          <w:lang w:val="mn-MN"/>
        </w:rPr>
        <w:t xml:space="preserve">дугаар </w:t>
      </w:r>
      <w:proofErr w:type="gramStart"/>
      <w:r w:rsidRPr="004A70D5">
        <w:rPr>
          <w:rFonts w:ascii="Arial" w:hAnsi="Arial" w:cs="Arial"/>
          <w:b/>
          <w:sz w:val="22"/>
          <w:szCs w:val="22"/>
          <w:lang w:val="mn-MN"/>
        </w:rPr>
        <w:t>зүйл.</w:t>
      </w:r>
      <w:r w:rsidR="005036ED" w:rsidRPr="004A70D5">
        <w:rPr>
          <w:rStyle w:val="Strong"/>
          <w:rFonts w:ascii="Arial" w:hAnsi="Arial" w:cs="Arial"/>
          <w:sz w:val="22"/>
          <w:szCs w:val="22"/>
          <w:lang w:val="mn-MN"/>
        </w:rPr>
        <w:t>Ажлын</w:t>
      </w:r>
      <w:proofErr w:type="gramEnd"/>
      <w:r w:rsidR="005036ED" w:rsidRPr="004A70D5">
        <w:rPr>
          <w:rStyle w:val="Strong"/>
          <w:rFonts w:ascii="Arial" w:hAnsi="Arial" w:cs="Arial"/>
          <w:sz w:val="22"/>
          <w:szCs w:val="22"/>
          <w:lang w:val="mn-MN"/>
        </w:rPr>
        <w:t xml:space="preserve"> байрны сонгон шалгаруулалт</w:t>
      </w:r>
    </w:p>
    <w:p w14:paraId="18A834FA" w14:textId="1CFFA190" w:rsidR="005036ED" w:rsidRPr="004A70D5" w:rsidRDefault="002651A2">
      <w:pPr>
        <w:pStyle w:val="NormalWeb"/>
        <w:ind w:firstLine="720"/>
        <w:jc w:val="both"/>
        <w:divId w:val="526412432"/>
        <w:rPr>
          <w:rFonts w:ascii="Arial" w:hAnsi="Arial" w:cs="Arial"/>
          <w:sz w:val="22"/>
          <w:szCs w:val="22"/>
          <w:lang w:val="mn-MN"/>
        </w:rPr>
      </w:pPr>
      <w:r w:rsidRPr="004A70D5">
        <w:rPr>
          <w:rFonts w:ascii="Arial" w:hAnsi="Arial" w:cs="Arial"/>
          <w:sz w:val="22"/>
          <w:szCs w:val="22"/>
          <w:lang w:val="mn-MN"/>
        </w:rPr>
        <w:t>1</w:t>
      </w:r>
      <w:r w:rsidR="008E0D44" w:rsidRPr="004A70D5">
        <w:rPr>
          <w:rFonts w:ascii="Arial" w:hAnsi="Arial" w:cs="Arial"/>
          <w:sz w:val="22"/>
          <w:szCs w:val="22"/>
          <w:lang w:val="mn-MN"/>
        </w:rPr>
        <w:t>6</w:t>
      </w:r>
      <w:r w:rsidR="005036ED" w:rsidRPr="004A70D5">
        <w:rPr>
          <w:rFonts w:ascii="Arial" w:hAnsi="Arial" w:cs="Arial"/>
          <w:sz w:val="22"/>
          <w:szCs w:val="22"/>
          <w:lang w:val="mn-MN"/>
        </w:rPr>
        <w:t>.1.</w:t>
      </w:r>
      <w:bookmarkStart w:id="50" w:name="_Hlk88250927"/>
      <w:r w:rsidR="00615898" w:rsidRPr="004A70D5">
        <w:rPr>
          <w:rFonts w:ascii="Arial" w:hAnsi="Arial" w:cs="Arial"/>
          <w:sz w:val="22"/>
          <w:szCs w:val="22"/>
          <w:lang w:val="mn-MN"/>
        </w:rPr>
        <w:t>Өмчийн бүх хэлбэрийн байгууллага</w:t>
      </w:r>
      <w:r w:rsidR="004E3B8F" w:rsidRPr="004A70D5">
        <w:rPr>
          <w:rFonts w:ascii="Arial" w:hAnsi="Arial" w:cs="Arial"/>
          <w:sz w:val="22"/>
          <w:szCs w:val="22"/>
          <w:lang w:val="mn-MN"/>
        </w:rPr>
        <w:t xml:space="preserve"> </w:t>
      </w:r>
      <w:r w:rsidR="005036ED" w:rsidRPr="004A70D5">
        <w:rPr>
          <w:rFonts w:ascii="Arial" w:hAnsi="Arial" w:cs="Arial"/>
          <w:sz w:val="22"/>
          <w:szCs w:val="22"/>
          <w:lang w:val="mn-MN"/>
        </w:rPr>
        <w:t>нь ажлын байрны нээлттэй сонгон шалгаруулалт зарлахдаа хөгжлийн бэрхшээлтэй хүний онцлог</w:t>
      </w:r>
      <w:r w:rsidR="004A098B" w:rsidRPr="004A70D5">
        <w:rPr>
          <w:rFonts w:ascii="Arial" w:hAnsi="Arial" w:cs="Arial"/>
          <w:sz w:val="22"/>
          <w:szCs w:val="22"/>
          <w:lang w:val="mn-MN"/>
        </w:rPr>
        <w:t>,</w:t>
      </w:r>
      <w:r w:rsidR="005036ED" w:rsidRPr="004A70D5">
        <w:rPr>
          <w:rFonts w:ascii="Arial" w:hAnsi="Arial" w:cs="Arial"/>
          <w:sz w:val="22"/>
          <w:szCs w:val="22"/>
          <w:lang w:val="mn-MN"/>
        </w:rPr>
        <w:t xml:space="preserve"> хэрэгцээг харгалзан ү</w:t>
      </w:r>
      <w:r w:rsidR="00BD0408" w:rsidRPr="004A70D5">
        <w:rPr>
          <w:rFonts w:ascii="Arial" w:hAnsi="Arial" w:cs="Arial"/>
          <w:sz w:val="22"/>
          <w:szCs w:val="22"/>
          <w:lang w:val="mn-MN"/>
        </w:rPr>
        <w:t>з</w:t>
      </w:r>
      <w:r w:rsidR="00456FBE" w:rsidRPr="004A70D5">
        <w:rPr>
          <w:rFonts w:ascii="Arial" w:hAnsi="Arial" w:cs="Arial"/>
          <w:sz w:val="22"/>
          <w:szCs w:val="22"/>
          <w:lang w:val="mn-MN"/>
        </w:rPr>
        <w:t>нэ</w:t>
      </w:r>
      <w:r w:rsidR="005036ED" w:rsidRPr="004A70D5">
        <w:rPr>
          <w:rFonts w:ascii="Arial" w:hAnsi="Arial" w:cs="Arial"/>
          <w:sz w:val="22"/>
          <w:szCs w:val="22"/>
          <w:lang w:val="mn-MN"/>
        </w:rPr>
        <w:t>.</w:t>
      </w:r>
      <w:bookmarkEnd w:id="50"/>
    </w:p>
    <w:p w14:paraId="08051E7C" w14:textId="1D750D67" w:rsidR="005036ED" w:rsidRPr="004A70D5" w:rsidRDefault="005036ED">
      <w:pPr>
        <w:pStyle w:val="NormalWeb"/>
        <w:ind w:firstLine="720"/>
        <w:jc w:val="both"/>
        <w:divId w:val="526412432"/>
        <w:rPr>
          <w:rFonts w:ascii="Arial" w:hAnsi="Arial" w:cs="Arial"/>
          <w:sz w:val="22"/>
          <w:szCs w:val="22"/>
          <w:lang w:val="mn-MN"/>
        </w:rPr>
      </w:pPr>
      <w:r w:rsidRPr="004A70D5">
        <w:rPr>
          <w:rFonts w:ascii="Arial" w:hAnsi="Arial" w:cs="Arial"/>
          <w:sz w:val="22"/>
          <w:szCs w:val="22"/>
          <w:lang w:val="mn-MN"/>
        </w:rPr>
        <w:lastRenderedPageBreak/>
        <w:t>1</w:t>
      </w:r>
      <w:r w:rsidR="008E0D44" w:rsidRPr="004A70D5">
        <w:rPr>
          <w:rFonts w:ascii="Arial" w:hAnsi="Arial" w:cs="Arial"/>
          <w:sz w:val="22"/>
          <w:szCs w:val="22"/>
          <w:lang w:val="mn-MN"/>
        </w:rPr>
        <w:t>6</w:t>
      </w:r>
      <w:r w:rsidRPr="004A70D5">
        <w:rPr>
          <w:rFonts w:ascii="Arial" w:hAnsi="Arial" w:cs="Arial"/>
          <w:sz w:val="22"/>
          <w:szCs w:val="22"/>
          <w:lang w:val="mn-MN"/>
        </w:rPr>
        <w:t>.2.</w:t>
      </w:r>
      <w:bookmarkStart w:id="51" w:name="_Hlk88250983"/>
      <w:r w:rsidRPr="004A70D5">
        <w:rPr>
          <w:rFonts w:ascii="Arial" w:hAnsi="Arial" w:cs="Arial"/>
          <w:sz w:val="22"/>
          <w:szCs w:val="22"/>
          <w:lang w:val="mn-MN"/>
        </w:rPr>
        <w:t>Хөгжлийн бэрхшээлтэй хүн нээлттэй сонгон шалгаруулалтад оролцохдоо түүний хөгжлийн бэрхшээлийн онцлог</w:t>
      </w:r>
      <w:r w:rsidR="004A098B" w:rsidRPr="004A70D5">
        <w:rPr>
          <w:rFonts w:ascii="Arial" w:hAnsi="Arial" w:cs="Arial"/>
          <w:sz w:val="22"/>
          <w:szCs w:val="22"/>
          <w:lang w:val="mn-MN"/>
        </w:rPr>
        <w:t>,</w:t>
      </w:r>
      <w:r w:rsidRPr="004A70D5">
        <w:rPr>
          <w:rFonts w:ascii="Arial" w:hAnsi="Arial" w:cs="Arial"/>
          <w:sz w:val="22"/>
          <w:szCs w:val="22"/>
          <w:lang w:val="mn-MN"/>
        </w:rPr>
        <w:t xml:space="preserve"> хэрэгцээ, шаардлагад </w:t>
      </w:r>
      <w:r w:rsidR="00615898" w:rsidRPr="004A70D5">
        <w:rPr>
          <w:rFonts w:ascii="Arial" w:hAnsi="Arial" w:cs="Arial"/>
          <w:sz w:val="22"/>
          <w:szCs w:val="22"/>
          <w:lang w:val="mn-MN"/>
        </w:rPr>
        <w:t>нийцсэн</w:t>
      </w:r>
      <w:r w:rsidRPr="004A70D5">
        <w:rPr>
          <w:rFonts w:ascii="Arial" w:hAnsi="Arial" w:cs="Arial"/>
          <w:sz w:val="22"/>
          <w:szCs w:val="22"/>
          <w:lang w:val="mn-MN"/>
        </w:rPr>
        <w:t xml:space="preserve"> </w:t>
      </w:r>
      <w:r w:rsidR="00E35DDD" w:rsidRPr="004A70D5">
        <w:rPr>
          <w:rFonts w:ascii="Arial" w:hAnsi="Arial" w:cs="Arial"/>
          <w:sz w:val="22"/>
          <w:szCs w:val="22"/>
          <w:lang w:val="mn-MN"/>
        </w:rPr>
        <w:t>шаардлагатай</w:t>
      </w:r>
      <w:r w:rsidR="00615898" w:rsidRPr="004A70D5">
        <w:rPr>
          <w:rFonts w:ascii="Arial" w:hAnsi="Arial" w:cs="Arial"/>
          <w:sz w:val="22"/>
          <w:szCs w:val="22"/>
          <w:lang w:val="mn-MN"/>
        </w:rPr>
        <w:t xml:space="preserve"> тохируулгаар хангагдах,</w:t>
      </w:r>
      <w:r w:rsidR="004A098B" w:rsidRPr="004A70D5">
        <w:rPr>
          <w:rFonts w:ascii="Arial" w:hAnsi="Arial" w:cs="Arial"/>
          <w:sz w:val="22"/>
          <w:szCs w:val="22"/>
          <w:lang w:val="mn-MN"/>
        </w:rPr>
        <w:t xml:space="preserve"> нэмэлт цаг ашиглах эрхтэй.</w:t>
      </w:r>
    </w:p>
    <w:bookmarkEnd w:id="51"/>
    <w:p w14:paraId="3A808436" w14:textId="610A8692" w:rsidR="00261EE0" w:rsidRPr="004A70D5" w:rsidRDefault="002651A2" w:rsidP="00AD130F">
      <w:pPr>
        <w:pStyle w:val="NormalWeb"/>
        <w:ind w:firstLine="720"/>
        <w:jc w:val="both"/>
        <w:divId w:val="526412432"/>
        <w:rPr>
          <w:rFonts w:ascii="Arial" w:hAnsi="Arial" w:cs="Arial"/>
          <w:sz w:val="22"/>
          <w:szCs w:val="22"/>
          <w:lang w:val="mn-MN"/>
        </w:rPr>
      </w:pPr>
      <w:r w:rsidRPr="004A70D5">
        <w:rPr>
          <w:rFonts w:ascii="Arial" w:hAnsi="Arial" w:cs="Arial"/>
          <w:sz w:val="22"/>
          <w:szCs w:val="22"/>
          <w:lang w:val="mn-MN"/>
        </w:rPr>
        <w:t>1</w:t>
      </w:r>
      <w:r w:rsidR="008E0D44" w:rsidRPr="004A70D5">
        <w:rPr>
          <w:rFonts w:ascii="Arial" w:hAnsi="Arial" w:cs="Arial"/>
          <w:sz w:val="22"/>
          <w:szCs w:val="22"/>
          <w:lang w:val="mn-MN"/>
        </w:rPr>
        <w:t>6</w:t>
      </w:r>
      <w:r w:rsidR="005036ED" w:rsidRPr="004A70D5">
        <w:rPr>
          <w:rFonts w:ascii="Arial" w:hAnsi="Arial" w:cs="Arial"/>
          <w:sz w:val="22"/>
          <w:szCs w:val="22"/>
          <w:lang w:val="mn-MN"/>
        </w:rPr>
        <w:t>.3.</w:t>
      </w:r>
      <w:bookmarkStart w:id="52" w:name="_Hlk88251056"/>
      <w:r w:rsidR="005036ED" w:rsidRPr="004A70D5">
        <w:rPr>
          <w:rFonts w:ascii="Arial" w:hAnsi="Arial" w:cs="Arial"/>
          <w:sz w:val="22"/>
          <w:szCs w:val="22"/>
          <w:lang w:val="mn-MN"/>
        </w:rPr>
        <w:t>Хөгжлий</w:t>
      </w:r>
      <w:r w:rsidRPr="004A70D5">
        <w:rPr>
          <w:rFonts w:ascii="Arial" w:hAnsi="Arial" w:cs="Arial"/>
          <w:sz w:val="22"/>
          <w:szCs w:val="22"/>
          <w:lang w:val="mn-MN"/>
        </w:rPr>
        <w:t xml:space="preserve">н бэрхшээлтэй хүн энэ </w:t>
      </w:r>
      <w:r w:rsidR="0033591D">
        <w:rPr>
          <w:rFonts w:ascii="Arial" w:hAnsi="Arial" w:cs="Arial"/>
          <w:sz w:val="22"/>
          <w:szCs w:val="22"/>
          <w:lang w:val="mn-MN"/>
        </w:rPr>
        <w:t>зүйлийн</w:t>
      </w:r>
      <w:r w:rsidR="0033591D" w:rsidRPr="004A70D5">
        <w:rPr>
          <w:rFonts w:ascii="Arial" w:hAnsi="Arial" w:cs="Arial"/>
          <w:sz w:val="22"/>
          <w:szCs w:val="22"/>
          <w:lang w:val="mn-MN"/>
        </w:rPr>
        <w:t xml:space="preserve"> </w:t>
      </w:r>
      <w:r w:rsidRPr="004A70D5">
        <w:rPr>
          <w:rFonts w:ascii="Arial" w:hAnsi="Arial" w:cs="Arial"/>
          <w:sz w:val="22"/>
          <w:szCs w:val="22"/>
          <w:lang w:val="mn-MN"/>
        </w:rPr>
        <w:t>1</w:t>
      </w:r>
      <w:r w:rsidR="00B972A5" w:rsidRPr="004A70D5">
        <w:rPr>
          <w:rFonts w:ascii="Arial" w:hAnsi="Arial" w:cs="Arial"/>
          <w:sz w:val="22"/>
          <w:szCs w:val="22"/>
          <w:lang w:val="mn-MN"/>
        </w:rPr>
        <w:t>6</w:t>
      </w:r>
      <w:r w:rsidR="005036ED" w:rsidRPr="004A70D5">
        <w:rPr>
          <w:rFonts w:ascii="Arial" w:hAnsi="Arial" w:cs="Arial"/>
          <w:sz w:val="22"/>
          <w:szCs w:val="22"/>
          <w:lang w:val="mn-MN"/>
        </w:rPr>
        <w:t>.2-т заасан хэрэгцээ, шаардлагын талаар хүсэлт гаргасан тохиолдолд сонгон шалгаруулалт явуулж байгаа байгууллага хүсэлтийг хүлээн ав</w:t>
      </w:r>
      <w:r w:rsidR="00DD7070" w:rsidRPr="004A70D5">
        <w:rPr>
          <w:rFonts w:ascii="Arial" w:hAnsi="Arial" w:cs="Arial"/>
          <w:sz w:val="22"/>
          <w:szCs w:val="22"/>
          <w:lang w:val="mn-MN"/>
        </w:rPr>
        <w:t>ч, шийдвэрлэ</w:t>
      </w:r>
      <w:r w:rsidR="002C38A7" w:rsidRPr="004A70D5">
        <w:rPr>
          <w:rFonts w:ascii="Arial" w:hAnsi="Arial" w:cs="Arial"/>
          <w:sz w:val="22"/>
          <w:szCs w:val="22"/>
          <w:lang w:val="mn-MN"/>
        </w:rPr>
        <w:t>нэ</w:t>
      </w:r>
      <w:r w:rsidR="005036ED" w:rsidRPr="004A70D5">
        <w:rPr>
          <w:rFonts w:ascii="Arial" w:hAnsi="Arial" w:cs="Arial"/>
          <w:sz w:val="22"/>
          <w:szCs w:val="22"/>
          <w:lang w:val="mn-MN"/>
        </w:rPr>
        <w:t>.</w:t>
      </w:r>
      <w:bookmarkEnd w:id="52"/>
    </w:p>
    <w:p w14:paraId="1A7A7528" w14:textId="0EBBBAC8" w:rsidR="005036ED" w:rsidRPr="004A70D5" w:rsidRDefault="00A51226" w:rsidP="004677F6">
      <w:pPr>
        <w:jc w:val="center"/>
        <w:rPr>
          <w:rFonts w:ascii="Arial" w:hAnsi="Arial" w:cs="Arial"/>
          <w:sz w:val="22"/>
          <w:szCs w:val="22"/>
          <w:lang w:val="mn-MN"/>
        </w:rPr>
      </w:pPr>
      <w:r w:rsidRPr="004A70D5">
        <w:rPr>
          <w:rStyle w:val="Strong"/>
          <w:rFonts w:ascii="Arial" w:hAnsi="Arial" w:cs="Arial"/>
          <w:sz w:val="22"/>
          <w:szCs w:val="22"/>
          <w:lang w:val="mn-MN"/>
        </w:rPr>
        <w:t>ТАВДУГААР</w:t>
      </w:r>
      <w:r w:rsidR="005036ED" w:rsidRPr="004A70D5">
        <w:rPr>
          <w:rStyle w:val="Strong"/>
          <w:rFonts w:ascii="Arial" w:hAnsi="Arial" w:cs="Arial"/>
          <w:sz w:val="22"/>
          <w:szCs w:val="22"/>
          <w:lang w:val="mn-MN"/>
        </w:rPr>
        <w:t xml:space="preserve"> БҮЛЭГ</w:t>
      </w:r>
      <w:r w:rsidR="005036ED" w:rsidRPr="004A70D5">
        <w:rPr>
          <w:rFonts w:ascii="Arial" w:hAnsi="Arial" w:cs="Arial"/>
          <w:b/>
          <w:bCs/>
          <w:sz w:val="22"/>
          <w:szCs w:val="22"/>
          <w:lang w:val="mn-MN"/>
        </w:rPr>
        <w:br/>
      </w:r>
      <w:r w:rsidR="005036ED" w:rsidRPr="004A70D5">
        <w:rPr>
          <w:rStyle w:val="Strong"/>
          <w:rFonts w:ascii="Arial" w:hAnsi="Arial" w:cs="Arial"/>
          <w:sz w:val="22"/>
          <w:szCs w:val="22"/>
          <w:lang w:val="mn-MN"/>
        </w:rPr>
        <w:t>ХӨГЖЛИЙН БЭРХШЭЭЛТЭЙ ХҮНД ҮЗҮҮЛЭХ ЭРҮҮЛ МЭНДИЙН ТУСЛАМЖ, ҮЙЛЧИЛГЭЭ</w:t>
      </w:r>
    </w:p>
    <w:p w14:paraId="66ED4F07" w14:textId="2D3116DE" w:rsidR="005036ED" w:rsidRPr="004A70D5" w:rsidRDefault="002651A2">
      <w:pPr>
        <w:pStyle w:val="msghead"/>
        <w:divId w:val="1222711633"/>
        <w:rPr>
          <w:rFonts w:ascii="Arial" w:hAnsi="Arial" w:cs="Arial"/>
          <w:sz w:val="22"/>
          <w:szCs w:val="22"/>
          <w:lang w:val="mn-MN"/>
        </w:rPr>
      </w:pPr>
      <w:r w:rsidRPr="004A70D5">
        <w:rPr>
          <w:rStyle w:val="Strong"/>
          <w:rFonts w:ascii="Arial" w:hAnsi="Arial" w:cs="Arial"/>
          <w:sz w:val="22"/>
          <w:szCs w:val="22"/>
          <w:lang w:val="mn-MN"/>
        </w:rPr>
        <w:t>1</w:t>
      </w:r>
      <w:r w:rsidR="008E0D44" w:rsidRPr="004A70D5">
        <w:rPr>
          <w:rStyle w:val="Strong"/>
          <w:rFonts w:ascii="Arial" w:hAnsi="Arial" w:cs="Arial"/>
          <w:sz w:val="22"/>
          <w:szCs w:val="22"/>
          <w:lang w:val="mn-MN"/>
        </w:rPr>
        <w:t>7</w:t>
      </w:r>
      <w:r w:rsidR="005036ED" w:rsidRPr="004A70D5">
        <w:rPr>
          <w:rStyle w:val="Strong"/>
          <w:rFonts w:ascii="Arial" w:hAnsi="Arial" w:cs="Arial"/>
          <w:sz w:val="22"/>
          <w:szCs w:val="22"/>
          <w:lang w:val="mn-MN"/>
        </w:rPr>
        <w:t xml:space="preserve"> д</w:t>
      </w:r>
      <w:r w:rsidR="00B505CA" w:rsidRPr="004A70D5">
        <w:rPr>
          <w:rStyle w:val="Strong"/>
          <w:rFonts w:ascii="Arial" w:hAnsi="Arial" w:cs="Arial"/>
          <w:sz w:val="22"/>
          <w:szCs w:val="22"/>
          <w:lang w:val="mn-MN"/>
        </w:rPr>
        <w:t>угаа</w:t>
      </w:r>
      <w:r w:rsidR="006A5FA7" w:rsidRPr="004A70D5">
        <w:rPr>
          <w:rStyle w:val="Strong"/>
          <w:rFonts w:ascii="Arial" w:hAnsi="Arial" w:cs="Arial"/>
          <w:sz w:val="22"/>
          <w:szCs w:val="22"/>
          <w:lang w:val="mn-MN"/>
        </w:rPr>
        <w:t>р</w:t>
      </w:r>
      <w:r w:rsidR="005036ED" w:rsidRPr="004A70D5">
        <w:rPr>
          <w:rStyle w:val="Strong"/>
          <w:rFonts w:ascii="Arial" w:hAnsi="Arial" w:cs="Arial"/>
          <w:sz w:val="22"/>
          <w:szCs w:val="22"/>
          <w:lang w:val="mn-MN"/>
        </w:rPr>
        <w:t xml:space="preserve"> зүйл.Эрүүл мэндийн тусламж, үйлчилгээ</w:t>
      </w:r>
    </w:p>
    <w:p w14:paraId="1C26B091" w14:textId="4A7A733C" w:rsidR="005826ED" w:rsidRPr="004A70D5" w:rsidRDefault="005826ED" w:rsidP="005826ED">
      <w:pPr>
        <w:pStyle w:val="NormalWeb"/>
        <w:ind w:firstLine="720"/>
        <w:jc w:val="both"/>
        <w:divId w:val="1222711633"/>
        <w:rPr>
          <w:rFonts w:ascii="Arial" w:hAnsi="Arial" w:cs="Arial"/>
          <w:sz w:val="22"/>
          <w:szCs w:val="22"/>
          <w:lang w:val="mn-MN"/>
        </w:rPr>
      </w:pPr>
      <w:r w:rsidRPr="004A70D5">
        <w:rPr>
          <w:rFonts w:ascii="Arial" w:hAnsi="Arial" w:cs="Arial"/>
          <w:sz w:val="22"/>
          <w:szCs w:val="22"/>
          <w:lang w:val="mn-MN"/>
        </w:rPr>
        <w:t>1</w:t>
      </w:r>
      <w:r w:rsidR="008E0D44" w:rsidRPr="004A70D5">
        <w:rPr>
          <w:rFonts w:ascii="Arial" w:hAnsi="Arial" w:cs="Arial"/>
          <w:sz w:val="22"/>
          <w:szCs w:val="22"/>
          <w:lang w:val="mn-MN"/>
        </w:rPr>
        <w:t>7</w:t>
      </w:r>
      <w:r w:rsidRPr="004A70D5">
        <w:rPr>
          <w:rFonts w:ascii="Arial" w:hAnsi="Arial" w:cs="Arial"/>
          <w:sz w:val="22"/>
          <w:szCs w:val="22"/>
          <w:lang w:val="mn-MN"/>
        </w:rPr>
        <w:t>.1.Хөгжлийн бэрхшээлтэй хүнд эрүүл мэндийн тусламж</w:t>
      </w:r>
      <w:r w:rsidR="004A098B" w:rsidRPr="004A70D5">
        <w:rPr>
          <w:rFonts w:ascii="Arial" w:hAnsi="Arial" w:cs="Arial"/>
          <w:sz w:val="22"/>
          <w:szCs w:val="22"/>
          <w:lang w:val="mn-MN"/>
        </w:rPr>
        <w:t xml:space="preserve">, үйлчилгээ авах эрхийг </w:t>
      </w:r>
      <w:r w:rsidRPr="004A70D5">
        <w:rPr>
          <w:rFonts w:ascii="Arial" w:hAnsi="Arial" w:cs="Arial"/>
          <w:sz w:val="22"/>
          <w:szCs w:val="22"/>
          <w:lang w:val="mn-MN"/>
        </w:rPr>
        <w:t>хангах чиглэлээр эрүүл мэндийн асуудал эрхэлсэн төрийн захиргааны төв байгууллага дараах арга хэмжээг авч хэрэгжүүлнэ:</w:t>
      </w:r>
    </w:p>
    <w:p w14:paraId="38FDB508" w14:textId="3465195D" w:rsidR="005036ED" w:rsidRPr="004A70D5" w:rsidRDefault="002651A2" w:rsidP="00EB4AAD">
      <w:pPr>
        <w:pStyle w:val="NormalWeb"/>
        <w:ind w:firstLine="1440"/>
        <w:jc w:val="both"/>
        <w:divId w:val="1222711633"/>
        <w:rPr>
          <w:rFonts w:ascii="Arial" w:hAnsi="Arial" w:cs="Arial"/>
          <w:sz w:val="22"/>
          <w:szCs w:val="22"/>
        </w:rPr>
      </w:pPr>
      <w:r w:rsidRPr="004A70D5">
        <w:rPr>
          <w:rFonts w:ascii="Arial" w:hAnsi="Arial" w:cs="Arial"/>
          <w:sz w:val="22"/>
          <w:szCs w:val="22"/>
          <w:lang w:val="mn-MN"/>
        </w:rPr>
        <w:t>1</w:t>
      </w:r>
      <w:r w:rsidR="008E0D44" w:rsidRPr="004A70D5">
        <w:rPr>
          <w:rFonts w:ascii="Arial" w:hAnsi="Arial" w:cs="Arial"/>
          <w:sz w:val="22"/>
          <w:szCs w:val="22"/>
          <w:lang w:val="mn-MN"/>
        </w:rPr>
        <w:t>7</w:t>
      </w:r>
      <w:r w:rsidR="005036ED" w:rsidRPr="004A70D5">
        <w:rPr>
          <w:rFonts w:ascii="Arial" w:hAnsi="Arial" w:cs="Arial"/>
          <w:sz w:val="22"/>
          <w:szCs w:val="22"/>
          <w:lang w:val="mn-MN"/>
        </w:rPr>
        <w:t>.1.</w:t>
      </w:r>
      <w:r w:rsidR="004A098B" w:rsidRPr="004A70D5">
        <w:rPr>
          <w:rFonts w:ascii="Arial" w:hAnsi="Arial" w:cs="Arial"/>
          <w:sz w:val="22"/>
          <w:szCs w:val="22"/>
          <w:lang w:val="mn-MN"/>
        </w:rPr>
        <w:t>1.</w:t>
      </w:r>
      <w:r w:rsidR="003E47AB" w:rsidRPr="004A70D5">
        <w:rPr>
          <w:rFonts w:ascii="Arial" w:hAnsi="Arial" w:cs="Arial"/>
          <w:sz w:val="22"/>
          <w:szCs w:val="22"/>
          <w:lang w:val="mn-MN"/>
        </w:rPr>
        <w:t xml:space="preserve">эрүүл мэндийг дэмжих, </w:t>
      </w:r>
      <w:r w:rsidR="005036ED" w:rsidRPr="004A70D5">
        <w:rPr>
          <w:rFonts w:ascii="Arial" w:hAnsi="Arial" w:cs="Arial"/>
          <w:sz w:val="22"/>
          <w:szCs w:val="22"/>
          <w:lang w:val="mn-MN"/>
        </w:rPr>
        <w:t>хөгжлийн бэрхшээл</w:t>
      </w:r>
      <w:r w:rsidR="00FE395A" w:rsidRPr="004A70D5">
        <w:rPr>
          <w:rFonts w:ascii="Arial" w:hAnsi="Arial" w:cs="Arial"/>
          <w:sz w:val="22"/>
          <w:szCs w:val="22"/>
          <w:lang w:val="mn-MN"/>
        </w:rPr>
        <w:t xml:space="preserve">ээс урьдчилан сэргийлэх, </w:t>
      </w:r>
      <w:r w:rsidR="005036ED" w:rsidRPr="004A70D5">
        <w:rPr>
          <w:rFonts w:ascii="Arial" w:hAnsi="Arial" w:cs="Arial"/>
          <w:sz w:val="22"/>
          <w:szCs w:val="22"/>
          <w:lang w:val="mn-MN"/>
        </w:rPr>
        <w:t>эрт илрүүлэх, оношлох, үнэлэх, эмчлэх, сувилах, сэргээн засах</w:t>
      </w:r>
      <w:r w:rsidR="003E47AB" w:rsidRPr="004A70D5">
        <w:rPr>
          <w:rFonts w:ascii="Arial" w:hAnsi="Arial" w:cs="Arial"/>
          <w:sz w:val="22"/>
          <w:szCs w:val="22"/>
          <w:lang w:val="mn-MN"/>
        </w:rPr>
        <w:t>, хөнгөвчлөх, туслах бүтээгдэхүүнээр хангах</w:t>
      </w:r>
      <w:r w:rsidR="005036ED" w:rsidRPr="004A70D5">
        <w:rPr>
          <w:rFonts w:ascii="Arial" w:hAnsi="Arial" w:cs="Arial"/>
          <w:sz w:val="22"/>
          <w:szCs w:val="22"/>
          <w:lang w:val="mn-MN"/>
        </w:rPr>
        <w:t xml:space="preserve"> цогц арга хэмжээг авч хэрэгжүүл</w:t>
      </w:r>
      <w:r w:rsidR="00C2384D" w:rsidRPr="004A70D5">
        <w:rPr>
          <w:rFonts w:ascii="Arial" w:hAnsi="Arial" w:cs="Arial"/>
          <w:sz w:val="22"/>
          <w:szCs w:val="22"/>
          <w:lang w:val="mn-MN"/>
        </w:rPr>
        <w:t>эх</w:t>
      </w:r>
      <w:r w:rsidR="00C2384D" w:rsidRPr="004A70D5">
        <w:rPr>
          <w:rFonts w:ascii="Arial" w:hAnsi="Arial" w:cs="Arial"/>
          <w:sz w:val="22"/>
          <w:szCs w:val="22"/>
        </w:rPr>
        <w:t>;</w:t>
      </w:r>
    </w:p>
    <w:p w14:paraId="7816C68D" w14:textId="5CA804FE" w:rsidR="005036ED" w:rsidRPr="004A70D5" w:rsidRDefault="002651A2" w:rsidP="00EB4AAD">
      <w:pPr>
        <w:pStyle w:val="NormalWeb"/>
        <w:ind w:firstLine="1440"/>
        <w:jc w:val="both"/>
        <w:divId w:val="1222711633"/>
        <w:rPr>
          <w:rFonts w:ascii="Arial" w:hAnsi="Arial" w:cs="Arial"/>
          <w:sz w:val="22"/>
          <w:szCs w:val="22"/>
          <w:lang w:val="mn-MN"/>
        </w:rPr>
      </w:pPr>
      <w:r w:rsidRPr="004A70D5">
        <w:rPr>
          <w:rFonts w:ascii="Arial" w:hAnsi="Arial" w:cs="Arial"/>
          <w:sz w:val="22"/>
          <w:szCs w:val="22"/>
          <w:lang w:val="mn-MN"/>
        </w:rPr>
        <w:t>1</w:t>
      </w:r>
      <w:r w:rsidR="008E0D44" w:rsidRPr="004A70D5">
        <w:rPr>
          <w:rFonts w:ascii="Arial" w:hAnsi="Arial" w:cs="Arial"/>
          <w:sz w:val="22"/>
          <w:szCs w:val="22"/>
          <w:lang w:val="mn-MN"/>
        </w:rPr>
        <w:t>7</w:t>
      </w:r>
      <w:r w:rsidR="005036ED" w:rsidRPr="004A70D5">
        <w:rPr>
          <w:rFonts w:ascii="Arial" w:hAnsi="Arial" w:cs="Arial"/>
          <w:sz w:val="22"/>
          <w:szCs w:val="22"/>
          <w:lang w:val="mn-MN"/>
        </w:rPr>
        <w:t>.</w:t>
      </w:r>
      <w:r w:rsidR="00C2384D" w:rsidRPr="004A70D5">
        <w:rPr>
          <w:rFonts w:ascii="Arial" w:hAnsi="Arial" w:cs="Arial"/>
          <w:sz w:val="22"/>
          <w:szCs w:val="22"/>
          <w:lang w:val="mn-MN"/>
        </w:rPr>
        <w:t>1.</w:t>
      </w:r>
      <w:r w:rsidR="005036ED" w:rsidRPr="004A70D5">
        <w:rPr>
          <w:rFonts w:ascii="Arial" w:hAnsi="Arial" w:cs="Arial"/>
          <w:sz w:val="22"/>
          <w:szCs w:val="22"/>
          <w:lang w:val="mn-MN"/>
        </w:rPr>
        <w:t>2.</w:t>
      </w:r>
      <w:bookmarkStart w:id="53" w:name="_Hlk88251671"/>
      <w:r w:rsidR="00C2384D" w:rsidRPr="004A70D5">
        <w:rPr>
          <w:rFonts w:ascii="Arial" w:hAnsi="Arial" w:cs="Arial"/>
          <w:sz w:val="22"/>
          <w:szCs w:val="22"/>
          <w:lang w:val="mn-MN"/>
        </w:rPr>
        <w:t>б</w:t>
      </w:r>
      <w:r w:rsidR="00F52415" w:rsidRPr="004A70D5">
        <w:rPr>
          <w:rFonts w:ascii="Arial" w:hAnsi="Arial" w:cs="Arial"/>
          <w:sz w:val="22"/>
          <w:szCs w:val="22"/>
          <w:lang w:val="mn-MN"/>
        </w:rPr>
        <w:t>үх шатны э</w:t>
      </w:r>
      <w:r w:rsidR="005036ED" w:rsidRPr="004A70D5">
        <w:rPr>
          <w:rFonts w:ascii="Arial" w:hAnsi="Arial" w:cs="Arial"/>
          <w:sz w:val="22"/>
          <w:szCs w:val="22"/>
          <w:lang w:val="mn-MN"/>
        </w:rPr>
        <w:t xml:space="preserve">рүүл мэндийн байгууллага хөгжлийн бэрхшээлтэй хүнд эрүүл мэндийн тусламж, үйлчилгээ үзүүлэхдээ тэдний онцлог хэрэгцээ, шаардлагыг хангасан </w:t>
      </w:r>
      <w:r w:rsidR="00E35DDD" w:rsidRPr="004A70D5">
        <w:rPr>
          <w:rFonts w:ascii="Arial" w:hAnsi="Arial" w:cs="Arial"/>
          <w:sz w:val="22"/>
          <w:szCs w:val="22"/>
          <w:lang w:val="mn-MN"/>
        </w:rPr>
        <w:t>шаардлагатай</w:t>
      </w:r>
      <w:r w:rsidR="008E53B2" w:rsidRPr="004A70D5">
        <w:rPr>
          <w:rFonts w:ascii="Arial" w:hAnsi="Arial" w:cs="Arial"/>
          <w:sz w:val="22"/>
          <w:szCs w:val="22"/>
          <w:lang w:val="mn-MN"/>
        </w:rPr>
        <w:t xml:space="preserve"> тохируулга,</w:t>
      </w:r>
      <w:r w:rsidR="009F5CBD" w:rsidRPr="004A70D5">
        <w:rPr>
          <w:rFonts w:ascii="Arial" w:hAnsi="Arial" w:cs="Arial"/>
          <w:sz w:val="22"/>
          <w:szCs w:val="22"/>
          <w:lang w:val="mn-MN"/>
        </w:rPr>
        <w:t xml:space="preserve"> </w:t>
      </w:r>
      <w:r w:rsidR="005036ED" w:rsidRPr="004A70D5">
        <w:rPr>
          <w:rFonts w:ascii="Arial" w:hAnsi="Arial" w:cs="Arial"/>
          <w:sz w:val="22"/>
          <w:szCs w:val="22"/>
          <w:lang w:val="mn-MN"/>
        </w:rPr>
        <w:t>хүртээмжтэй орчн</w:t>
      </w:r>
      <w:r w:rsidR="009F5CBD" w:rsidRPr="004A70D5">
        <w:rPr>
          <w:rFonts w:ascii="Arial" w:hAnsi="Arial" w:cs="Arial"/>
          <w:sz w:val="22"/>
          <w:szCs w:val="22"/>
          <w:lang w:val="mn-MN"/>
        </w:rPr>
        <w:t>ыг бүрдүүл</w:t>
      </w:r>
      <w:r w:rsidR="00C2384D" w:rsidRPr="004A70D5">
        <w:rPr>
          <w:rFonts w:ascii="Arial" w:hAnsi="Arial" w:cs="Arial"/>
          <w:sz w:val="22"/>
          <w:szCs w:val="22"/>
          <w:lang w:val="mn-MN"/>
        </w:rPr>
        <w:t>эх</w:t>
      </w:r>
      <w:r w:rsidR="00C2384D" w:rsidRPr="004A70D5">
        <w:rPr>
          <w:rFonts w:ascii="Arial" w:hAnsi="Arial" w:cs="Arial"/>
          <w:sz w:val="22"/>
          <w:szCs w:val="22"/>
        </w:rPr>
        <w:t>;</w:t>
      </w:r>
      <w:bookmarkEnd w:id="53"/>
    </w:p>
    <w:p w14:paraId="599EE78D" w14:textId="742DAF35" w:rsidR="001D1713" w:rsidRPr="0033591D" w:rsidRDefault="0054648B" w:rsidP="001D1713">
      <w:pPr>
        <w:pStyle w:val="NormalWeb"/>
        <w:ind w:firstLine="1440"/>
        <w:jc w:val="both"/>
        <w:divId w:val="1222711633"/>
        <w:rPr>
          <w:rFonts w:ascii="Arial" w:hAnsi="Arial" w:cs="Arial"/>
          <w:sz w:val="22"/>
          <w:szCs w:val="22"/>
        </w:rPr>
      </w:pPr>
      <w:r w:rsidRPr="004A70D5">
        <w:rPr>
          <w:rFonts w:ascii="Arial" w:hAnsi="Arial" w:cs="Arial"/>
          <w:sz w:val="22"/>
          <w:szCs w:val="22"/>
          <w:lang w:val="mn-MN"/>
        </w:rPr>
        <w:t>1</w:t>
      </w:r>
      <w:r w:rsidR="008E0D44" w:rsidRPr="004A70D5">
        <w:rPr>
          <w:rFonts w:ascii="Arial" w:hAnsi="Arial" w:cs="Arial"/>
          <w:sz w:val="22"/>
          <w:szCs w:val="22"/>
          <w:lang w:val="mn-MN"/>
        </w:rPr>
        <w:t>7</w:t>
      </w:r>
      <w:r w:rsidRPr="004A70D5">
        <w:rPr>
          <w:rFonts w:ascii="Arial" w:hAnsi="Arial" w:cs="Arial"/>
          <w:sz w:val="22"/>
          <w:szCs w:val="22"/>
          <w:lang w:val="mn-MN"/>
        </w:rPr>
        <w:t>.</w:t>
      </w:r>
      <w:r w:rsidR="00C2384D" w:rsidRPr="004A70D5">
        <w:rPr>
          <w:rFonts w:ascii="Arial" w:hAnsi="Arial" w:cs="Arial"/>
          <w:sz w:val="22"/>
          <w:szCs w:val="22"/>
        </w:rPr>
        <w:t>1.</w:t>
      </w:r>
      <w:r w:rsidRPr="004A70D5">
        <w:rPr>
          <w:rFonts w:ascii="Arial" w:hAnsi="Arial" w:cs="Arial"/>
          <w:sz w:val="22"/>
          <w:szCs w:val="22"/>
          <w:lang w:val="mn-MN"/>
        </w:rPr>
        <w:t>3.</w:t>
      </w:r>
      <w:bookmarkStart w:id="54" w:name="_Hlk88251693"/>
      <w:r w:rsidR="00C2384D" w:rsidRPr="004A70D5">
        <w:rPr>
          <w:rFonts w:ascii="Arial" w:hAnsi="Arial" w:cs="Arial"/>
          <w:sz w:val="22"/>
          <w:szCs w:val="22"/>
          <w:lang w:val="mn-MN"/>
        </w:rPr>
        <w:t>х</w:t>
      </w:r>
      <w:r w:rsidRPr="004A70D5">
        <w:rPr>
          <w:rFonts w:ascii="Arial" w:hAnsi="Arial" w:cs="Arial"/>
          <w:sz w:val="22"/>
          <w:szCs w:val="22"/>
          <w:lang w:val="mn-MN"/>
        </w:rPr>
        <w:t xml:space="preserve">өгжлийн бэрхшээлтэй </w:t>
      </w:r>
      <w:r w:rsidR="00C2384D" w:rsidRPr="004A70D5">
        <w:rPr>
          <w:rFonts w:ascii="Arial" w:hAnsi="Arial" w:cs="Arial"/>
          <w:sz w:val="22"/>
          <w:szCs w:val="22"/>
          <w:lang w:val="mn-MN"/>
        </w:rPr>
        <w:t xml:space="preserve">хүний </w:t>
      </w:r>
      <w:r w:rsidRPr="004A70D5">
        <w:rPr>
          <w:rFonts w:ascii="Arial" w:hAnsi="Arial" w:cs="Arial"/>
          <w:sz w:val="22"/>
          <w:szCs w:val="22"/>
          <w:lang w:val="mn-MN"/>
        </w:rPr>
        <w:t xml:space="preserve">бэлгийн </w:t>
      </w:r>
      <w:r w:rsidR="000A16F6" w:rsidRPr="004A70D5">
        <w:rPr>
          <w:rFonts w:ascii="Arial" w:hAnsi="Arial" w:cs="Arial"/>
          <w:sz w:val="22"/>
          <w:szCs w:val="22"/>
          <w:lang w:val="mn-MN"/>
        </w:rPr>
        <w:t xml:space="preserve">болон нөхөн үржихүйн </w:t>
      </w:r>
      <w:r w:rsidRPr="004A70D5">
        <w:rPr>
          <w:rFonts w:ascii="Arial" w:hAnsi="Arial" w:cs="Arial"/>
          <w:sz w:val="22"/>
          <w:szCs w:val="22"/>
          <w:lang w:val="mn-MN"/>
        </w:rPr>
        <w:t>эрхийг хангахад чиглэсэн хүний эрхэд суурилсан олон улсын жишиг</w:t>
      </w:r>
      <w:r w:rsidR="00FB3556" w:rsidRPr="004A70D5">
        <w:rPr>
          <w:rFonts w:ascii="Arial" w:hAnsi="Arial" w:cs="Arial"/>
          <w:sz w:val="22"/>
          <w:szCs w:val="22"/>
          <w:lang w:val="mn-MN"/>
        </w:rPr>
        <w:t>т нийцсэн</w:t>
      </w:r>
      <w:r w:rsidRPr="004A70D5">
        <w:rPr>
          <w:rFonts w:ascii="Arial" w:hAnsi="Arial" w:cs="Arial"/>
          <w:sz w:val="22"/>
          <w:szCs w:val="22"/>
          <w:lang w:val="mn-MN"/>
        </w:rPr>
        <w:t xml:space="preserve"> үйлчилгээ </w:t>
      </w:r>
      <w:r w:rsidR="001D1713" w:rsidRPr="004A70D5">
        <w:rPr>
          <w:rFonts w:ascii="Arial" w:hAnsi="Arial" w:cs="Arial"/>
          <w:sz w:val="22"/>
          <w:szCs w:val="22"/>
          <w:lang w:val="mn-MN"/>
        </w:rPr>
        <w:t>нэвтрүүлж, эрүүл мэндийн асуудал, хэрэгцээг үнэлж, тэдгээрийн онцлогт тохирсон үйлчилгээг хүртээмжтэй үзүүлэх</w:t>
      </w:r>
      <w:r w:rsidR="0033591D">
        <w:rPr>
          <w:rFonts w:ascii="Arial" w:hAnsi="Arial" w:cs="Arial"/>
          <w:sz w:val="22"/>
          <w:szCs w:val="22"/>
        </w:rPr>
        <w:t>;</w:t>
      </w:r>
    </w:p>
    <w:p w14:paraId="73534838" w14:textId="7C3AA96D" w:rsidR="00C2384D" w:rsidRPr="004A70D5" w:rsidRDefault="00C2384D" w:rsidP="00EB4AAD">
      <w:pPr>
        <w:pStyle w:val="NormalWeb"/>
        <w:ind w:firstLine="1440"/>
        <w:jc w:val="both"/>
        <w:divId w:val="1222711633"/>
        <w:rPr>
          <w:rFonts w:ascii="Arial" w:hAnsi="Arial" w:cs="Arial"/>
          <w:sz w:val="22"/>
          <w:szCs w:val="22"/>
        </w:rPr>
      </w:pPr>
      <w:r w:rsidRPr="004A70D5">
        <w:rPr>
          <w:rFonts w:ascii="Arial" w:hAnsi="Arial" w:cs="Arial"/>
          <w:sz w:val="22"/>
          <w:szCs w:val="22"/>
          <w:lang w:val="mn-MN"/>
        </w:rPr>
        <w:t>1</w:t>
      </w:r>
      <w:r w:rsidR="008E0D44" w:rsidRPr="004A70D5">
        <w:rPr>
          <w:rFonts w:ascii="Arial" w:hAnsi="Arial" w:cs="Arial"/>
          <w:sz w:val="22"/>
          <w:szCs w:val="22"/>
          <w:lang w:val="mn-MN"/>
        </w:rPr>
        <w:t>7</w:t>
      </w:r>
      <w:r w:rsidRPr="004A70D5">
        <w:rPr>
          <w:rFonts w:ascii="Arial" w:hAnsi="Arial" w:cs="Arial"/>
          <w:sz w:val="22"/>
          <w:szCs w:val="22"/>
          <w:lang w:val="mn-MN"/>
        </w:rPr>
        <w:t xml:space="preserve">.1.4.хөгжлийн бэрхшээлтэй хүнд </w:t>
      </w:r>
      <w:r w:rsidR="00FE395A" w:rsidRPr="004A70D5">
        <w:rPr>
          <w:rFonts w:ascii="Arial" w:hAnsi="Arial" w:cs="Arial"/>
          <w:sz w:val="22"/>
          <w:szCs w:val="22"/>
          <w:lang w:val="mn-MN"/>
        </w:rPr>
        <w:t>эрүүл мэндийн</w:t>
      </w:r>
      <w:r w:rsidRPr="004A70D5">
        <w:rPr>
          <w:rFonts w:ascii="Arial" w:hAnsi="Arial" w:cs="Arial"/>
          <w:sz w:val="22"/>
          <w:szCs w:val="22"/>
          <w:lang w:val="mn-MN"/>
        </w:rPr>
        <w:t xml:space="preserve"> тусламж</w:t>
      </w:r>
      <w:r w:rsidR="00FE395A" w:rsidRPr="004A70D5">
        <w:rPr>
          <w:rFonts w:ascii="Arial" w:hAnsi="Arial" w:cs="Arial"/>
          <w:sz w:val="22"/>
          <w:szCs w:val="22"/>
          <w:lang w:val="mn-MN"/>
        </w:rPr>
        <w:t>,</w:t>
      </w:r>
      <w:r w:rsidRPr="004A70D5">
        <w:rPr>
          <w:rFonts w:ascii="Arial" w:hAnsi="Arial" w:cs="Arial"/>
          <w:sz w:val="22"/>
          <w:szCs w:val="22"/>
          <w:lang w:val="mn-MN"/>
        </w:rPr>
        <w:t xml:space="preserve"> үйлчилгээг цаг алдалгүй, чанартай, тэгш хүртээмж</w:t>
      </w:r>
      <w:r w:rsidR="00FE395A" w:rsidRPr="004A70D5">
        <w:rPr>
          <w:rFonts w:ascii="Arial" w:hAnsi="Arial" w:cs="Arial"/>
          <w:sz w:val="22"/>
          <w:szCs w:val="22"/>
          <w:lang w:val="mn-MN"/>
        </w:rPr>
        <w:t>т</w:t>
      </w:r>
      <w:r w:rsidRPr="004A70D5">
        <w:rPr>
          <w:rFonts w:ascii="Arial" w:hAnsi="Arial" w:cs="Arial"/>
          <w:sz w:val="22"/>
          <w:szCs w:val="22"/>
          <w:lang w:val="mn-MN"/>
        </w:rPr>
        <w:t>эй хүргэх</w:t>
      </w:r>
      <w:r w:rsidRPr="004A70D5">
        <w:rPr>
          <w:rFonts w:ascii="Arial" w:hAnsi="Arial" w:cs="Arial"/>
          <w:sz w:val="22"/>
          <w:szCs w:val="22"/>
        </w:rPr>
        <w:t>;</w:t>
      </w:r>
    </w:p>
    <w:p w14:paraId="6CBE57FD" w14:textId="2FED96AB" w:rsidR="00C2384D" w:rsidRPr="004A70D5" w:rsidRDefault="00C2384D" w:rsidP="00EB4AAD">
      <w:pPr>
        <w:pStyle w:val="NormalWeb"/>
        <w:ind w:firstLine="1440"/>
        <w:jc w:val="both"/>
        <w:divId w:val="1222711633"/>
        <w:rPr>
          <w:rFonts w:ascii="Arial" w:hAnsi="Arial" w:cs="Arial"/>
          <w:sz w:val="22"/>
          <w:szCs w:val="22"/>
          <w:lang w:val="mn-MN"/>
        </w:rPr>
      </w:pPr>
      <w:r w:rsidRPr="004A70D5">
        <w:rPr>
          <w:rFonts w:ascii="Arial" w:hAnsi="Arial" w:cs="Arial"/>
          <w:sz w:val="22"/>
          <w:szCs w:val="22"/>
        </w:rPr>
        <w:t>1</w:t>
      </w:r>
      <w:r w:rsidR="008E0D44" w:rsidRPr="004A70D5">
        <w:rPr>
          <w:rFonts w:ascii="Arial" w:hAnsi="Arial" w:cs="Arial"/>
          <w:sz w:val="22"/>
          <w:szCs w:val="22"/>
          <w:lang w:val="mn-MN"/>
        </w:rPr>
        <w:t>7</w:t>
      </w:r>
      <w:r w:rsidRPr="004A70D5">
        <w:rPr>
          <w:rFonts w:ascii="Arial" w:hAnsi="Arial" w:cs="Arial"/>
          <w:sz w:val="22"/>
          <w:szCs w:val="22"/>
        </w:rPr>
        <w:t>.1.</w:t>
      </w:r>
      <w:proofErr w:type="gramStart"/>
      <w:r w:rsidRPr="004A70D5">
        <w:rPr>
          <w:rFonts w:ascii="Arial" w:hAnsi="Arial" w:cs="Arial"/>
          <w:sz w:val="22"/>
          <w:szCs w:val="22"/>
        </w:rPr>
        <w:t>5</w:t>
      </w:r>
      <w:r w:rsidRPr="004A70D5">
        <w:rPr>
          <w:rFonts w:ascii="Arial" w:hAnsi="Arial" w:cs="Arial"/>
          <w:sz w:val="22"/>
          <w:szCs w:val="22"/>
          <w:lang w:val="mn-MN"/>
        </w:rPr>
        <w:t>.хөгжлийн</w:t>
      </w:r>
      <w:proofErr w:type="gramEnd"/>
      <w:r w:rsidRPr="004A70D5">
        <w:rPr>
          <w:rFonts w:ascii="Arial" w:hAnsi="Arial" w:cs="Arial"/>
          <w:sz w:val="22"/>
          <w:szCs w:val="22"/>
          <w:lang w:val="mn-MN"/>
        </w:rPr>
        <w:t xml:space="preserve"> бэрхшээлтэй хүнд эрүүл мэндийн тусламж, үйлчилгээ үзүүлдэг хүний нөөцийн судалгааг гаргаж болов</w:t>
      </w:r>
      <w:r w:rsidR="00D8062C" w:rsidRPr="004A70D5">
        <w:rPr>
          <w:rFonts w:ascii="Arial" w:hAnsi="Arial" w:cs="Arial"/>
          <w:sz w:val="22"/>
          <w:szCs w:val="22"/>
          <w:lang w:val="mn-MN"/>
        </w:rPr>
        <w:t>с</w:t>
      </w:r>
      <w:r w:rsidRPr="004A70D5">
        <w:rPr>
          <w:rFonts w:ascii="Arial" w:hAnsi="Arial" w:cs="Arial"/>
          <w:sz w:val="22"/>
          <w:szCs w:val="22"/>
          <w:lang w:val="mn-MN"/>
        </w:rPr>
        <w:t xml:space="preserve">ролын асуудал эрхэлсэн төрийн захиргааны төв байгууллагад </w:t>
      </w:r>
      <w:r w:rsidR="00D8062C" w:rsidRPr="004A70D5">
        <w:rPr>
          <w:rFonts w:ascii="Arial" w:hAnsi="Arial" w:cs="Arial"/>
          <w:sz w:val="22"/>
          <w:szCs w:val="22"/>
          <w:lang w:val="mn-MN"/>
        </w:rPr>
        <w:t xml:space="preserve">жил </w:t>
      </w:r>
      <w:r w:rsidR="00D8062C" w:rsidRPr="00001F7A">
        <w:rPr>
          <w:rFonts w:ascii="Arial" w:hAnsi="Arial" w:cs="Arial"/>
          <w:sz w:val="22"/>
          <w:szCs w:val="22"/>
          <w:lang w:val="mn-MN"/>
        </w:rPr>
        <w:t>бүр</w:t>
      </w:r>
      <w:r w:rsidR="00FB6C58" w:rsidRPr="00001F7A">
        <w:rPr>
          <w:rFonts w:ascii="Arial" w:hAnsi="Arial" w:cs="Arial"/>
          <w:sz w:val="22"/>
          <w:szCs w:val="22"/>
          <w:lang w:val="mn-MN"/>
        </w:rPr>
        <w:t>ийн 2 дугаар сарын 15-ны дотор</w:t>
      </w:r>
      <w:r w:rsidR="00D8062C" w:rsidRPr="004A70D5">
        <w:rPr>
          <w:rFonts w:ascii="Arial" w:hAnsi="Arial" w:cs="Arial"/>
          <w:sz w:val="22"/>
          <w:szCs w:val="22"/>
          <w:lang w:val="mn-MN"/>
        </w:rPr>
        <w:t xml:space="preserve"> </w:t>
      </w:r>
      <w:r w:rsidRPr="004A70D5">
        <w:rPr>
          <w:rFonts w:ascii="Arial" w:hAnsi="Arial" w:cs="Arial"/>
          <w:sz w:val="22"/>
          <w:szCs w:val="22"/>
          <w:lang w:val="mn-MN"/>
        </w:rPr>
        <w:t>хүргүүлэх</w:t>
      </w:r>
      <w:r w:rsidR="00FE395A" w:rsidRPr="004A70D5">
        <w:rPr>
          <w:rFonts w:ascii="Arial" w:hAnsi="Arial" w:cs="Arial"/>
          <w:sz w:val="22"/>
          <w:szCs w:val="22"/>
        </w:rPr>
        <w:t>;</w:t>
      </w:r>
      <w:r w:rsidRPr="004A70D5">
        <w:rPr>
          <w:rFonts w:ascii="Arial" w:hAnsi="Arial" w:cs="Arial"/>
          <w:sz w:val="22"/>
          <w:szCs w:val="22"/>
          <w:lang w:val="mn-MN"/>
        </w:rPr>
        <w:t xml:space="preserve"> </w:t>
      </w:r>
    </w:p>
    <w:p w14:paraId="3EB10A4E" w14:textId="46C7EEE8" w:rsidR="00EF62CA" w:rsidRPr="004A70D5" w:rsidRDefault="008E0D44" w:rsidP="00D90E84">
      <w:pPr>
        <w:pStyle w:val="NormalWeb"/>
        <w:ind w:firstLine="720"/>
        <w:jc w:val="both"/>
        <w:divId w:val="1222711633"/>
        <w:rPr>
          <w:rFonts w:ascii="Arial" w:hAnsi="Arial" w:cs="Arial"/>
          <w:sz w:val="22"/>
          <w:szCs w:val="22"/>
        </w:rPr>
      </w:pPr>
      <w:r w:rsidRPr="004A70D5">
        <w:rPr>
          <w:rFonts w:ascii="Arial" w:eastAsia="Microsoft Sans Serif" w:hAnsi="Arial" w:cs="Arial"/>
          <w:sz w:val="22"/>
          <w:szCs w:val="22"/>
        </w:rPr>
        <w:tab/>
        <w:t>1</w:t>
      </w:r>
      <w:r w:rsidRPr="004A70D5">
        <w:rPr>
          <w:rFonts w:ascii="Arial" w:eastAsia="Microsoft Sans Serif" w:hAnsi="Arial" w:cs="Arial"/>
          <w:sz w:val="22"/>
          <w:szCs w:val="22"/>
          <w:lang w:val="mn-MN"/>
        </w:rPr>
        <w:t>7</w:t>
      </w:r>
      <w:r w:rsidR="00B06AF3" w:rsidRPr="004A70D5">
        <w:rPr>
          <w:rFonts w:ascii="Arial" w:eastAsia="Microsoft Sans Serif" w:hAnsi="Arial" w:cs="Arial"/>
          <w:sz w:val="22"/>
          <w:szCs w:val="22"/>
        </w:rPr>
        <w:t>.1.</w:t>
      </w:r>
      <w:proofErr w:type="gramStart"/>
      <w:r w:rsidR="00B06AF3" w:rsidRPr="004A70D5">
        <w:rPr>
          <w:rFonts w:ascii="Arial" w:eastAsia="Microsoft Sans Serif" w:hAnsi="Arial" w:cs="Arial"/>
          <w:sz w:val="22"/>
          <w:szCs w:val="22"/>
          <w:lang w:val="mn-MN"/>
        </w:rPr>
        <w:t>6</w:t>
      </w:r>
      <w:r w:rsidR="00D90E84" w:rsidRPr="004A70D5">
        <w:rPr>
          <w:rFonts w:ascii="Arial" w:eastAsia="Microsoft Sans Serif" w:hAnsi="Arial" w:cs="Arial"/>
          <w:sz w:val="22"/>
          <w:szCs w:val="22"/>
        </w:rPr>
        <w:t>.</w:t>
      </w:r>
      <w:r w:rsidR="00D90E84" w:rsidRPr="004A70D5">
        <w:rPr>
          <w:rFonts w:ascii="Arial" w:eastAsia="Microsoft Sans Serif" w:hAnsi="Arial" w:cs="Arial"/>
          <w:sz w:val="22"/>
          <w:szCs w:val="22"/>
          <w:lang w:val="mn-MN"/>
        </w:rPr>
        <w:t>хүүхдийн</w:t>
      </w:r>
      <w:proofErr w:type="gramEnd"/>
      <w:r w:rsidR="00D90E84" w:rsidRPr="00534829">
        <w:rPr>
          <w:rFonts w:ascii="Arial" w:eastAsia="Microsoft Sans Serif" w:hAnsi="Arial" w:cs="Arial"/>
          <w:sz w:val="22"/>
          <w:szCs w:val="22"/>
          <w:lang w:val="mn-MN"/>
        </w:rPr>
        <w:t xml:space="preserve"> </w:t>
      </w:r>
      <w:r w:rsidR="00D90E84" w:rsidRPr="004A70D5">
        <w:rPr>
          <w:rFonts w:ascii="Arial" w:hAnsi="Arial" w:cs="Arial"/>
          <w:sz w:val="22"/>
          <w:szCs w:val="22"/>
          <w:lang w:val="mn-MN"/>
        </w:rPr>
        <w:t>хөгжлийн хоцрогдлыг эрт илрүүлэх үзлэгийг зохион байгуулж, хяналт тав</w:t>
      </w:r>
      <w:r w:rsidR="00324A10" w:rsidRPr="004A70D5">
        <w:rPr>
          <w:rFonts w:ascii="Arial" w:hAnsi="Arial" w:cs="Arial"/>
          <w:sz w:val="22"/>
          <w:szCs w:val="22"/>
          <w:lang w:val="mn-MN"/>
        </w:rPr>
        <w:t>и</w:t>
      </w:r>
      <w:r w:rsidR="00CE60EE" w:rsidRPr="004A70D5">
        <w:rPr>
          <w:rFonts w:ascii="Arial" w:hAnsi="Arial" w:cs="Arial"/>
          <w:sz w:val="22"/>
          <w:szCs w:val="22"/>
          <w:lang w:val="mn-MN"/>
        </w:rPr>
        <w:t>х</w:t>
      </w:r>
      <w:r w:rsidR="001D1713" w:rsidRPr="004A70D5">
        <w:rPr>
          <w:rFonts w:ascii="Arial" w:hAnsi="Arial" w:cs="Arial"/>
          <w:sz w:val="22"/>
          <w:szCs w:val="22"/>
        </w:rPr>
        <w:t>.</w:t>
      </w:r>
      <w:r w:rsidR="00EF62CA" w:rsidRPr="004A70D5">
        <w:rPr>
          <w:rFonts w:ascii="Arial" w:hAnsi="Arial" w:cs="Arial"/>
          <w:sz w:val="22"/>
          <w:szCs w:val="22"/>
        </w:rPr>
        <w:t xml:space="preserve"> </w:t>
      </w:r>
    </w:p>
    <w:bookmarkEnd w:id="54"/>
    <w:p w14:paraId="1F68A895" w14:textId="0DDA35D1" w:rsidR="000A57A3" w:rsidRPr="004A70D5" w:rsidRDefault="002651A2">
      <w:pPr>
        <w:pStyle w:val="NormalWeb"/>
        <w:ind w:firstLine="720"/>
        <w:jc w:val="both"/>
        <w:divId w:val="1222711633"/>
        <w:rPr>
          <w:rFonts w:ascii="Arial" w:hAnsi="Arial" w:cs="Arial"/>
          <w:sz w:val="22"/>
          <w:szCs w:val="22"/>
          <w:lang w:val="mn-MN"/>
        </w:rPr>
      </w:pPr>
      <w:r w:rsidRPr="004A70D5">
        <w:rPr>
          <w:rFonts w:ascii="Arial" w:hAnsi="Arial" w:cs="Arial"/>
          <w:sz w:val="22"/>
          <w:szCs w:val="22"/>
          <w:lang w:val="mn-MN"/>
        </w:rPr>
        <w:t>1</w:t>
      </w:r>
      <w:r w:rsidR="008E0D44" w:rsidRPr="004A70D5">
        <w:rPr>
          <w:rFonts w:ascii="Arial" w:hAnsi="Arial" w:cs="Arial"/>
          <w:sz w:val="22"/>
          <w:szCs w:val="22"/>
          <w:lang w:val="mn-MN"/>
        </w:rPr>
        <w:t>7</w:t>
      </w:r>
      <w:r w:rsidR="005036ED" w:rsidRPr="004A70D5">
        <w:rPr>
          <w:rFonts w:ascii="Arial" w:hAnsi="Arial" w:cs="Arial"/>
          <w:sz w:val="22"/>
          <w:szCs w:val="22"/>
          <w:lang w:val="mn-MN"/>
        </w:rPr>
        <w:t>.</w:t>
      </w:r>
      <w:r w:rsidR="00C2384D" w:rsidRPr="004A70D5">
        <w:rPr>
          <w:rFonts w:ascii="Arial" w:hAnsi="Arial" w:cs="Arial"/>
          <w:sz w:val="22"/>
          <w:szCs w:val="22"/>
        </w:rPr>
        <w:t>2</w:t>
      </w:r>
      <w:r w:rsidR="005036ED" w:rsidRPr="004A70D5">
        <w:rPr>
          <w:rFonts w:ascii="Arial" w:hAnsi="Arial" w:cs="Arial"/>
          <w:sz w:val="22"/>
          <w:szCs w:val="22"/>
          <w:lang w:val="mn-MN"/>
        </w:rPr>
        <w:t>.</w:t>
      </w:r>
      <w:bookmarkStart w:id="55" w:name="_Hlk88251802"/>
      <w:r w:rsidR="00C2384D" w:rsidRPr="004A70D5">
        <w:rPr>
          <w:rFonts w:ascii="Arial" w:hAnsi="Arial" w:cs="Arial"/>
          <w:sz w:val="22"/>
          <w:szCs w:val="22"/>
          <w:lang w:val="mn-MN"/>
        </w:rPr>
        <w:t>Э</w:t>
      </w:r>
      <w:r w:rsidR="005036ED" w:rsidRPr="004A70D5">
        <w:rPr>
          <w:rFonts w:ascii="Arial" w:hAnsi="Arial" w:cs="Arial"/>
          <w:sz w:val="22"/>
          <w:szCs w:val="22"/>
          <w:lang w:val="mn-MN"/>
        </w:rPr>
        <w:t xml:space="preserve">нэ </w:t>
      </w:r>
      <w:r w:rsidR="0033591D">
        <w:rPr>
          <w:rFonts w:ascii="Arial" w:hAnsi="Arial" w:cs="Arial"/>
          <w:sz w:val="22"/>
          <w:szCs w:val="22"/>
          <w:lang w:val="mn-MN"/>
        </w:rPr>
        <w:t>зүйлийн</w:t>
      </w:r>
      <w:r w:rsidR="0033591D" w:rsidRPr="004A70D5">
        <w:rPr>
          <w:rFonts w:ascii="Arial" w:hAnsi="Arial" w:cs="Arial"/>
          <w:sz w:val="22"/>
          <w:szCs w:val="22"/>
          <w:lang w:val="mn-MN"/>
        </w:rPr>
        <w:t xml:space="preserve"> </w:t>
      </w:r>
      <w:r w:rsidRPr="004A70D5">
        <w:rPr>
          <w:rFonts w:ascii="Arial" w:hAnsi="Arial" w:cs="Arial"/>
          <w:sz w:val="22"/>
          <w:szCs w:val="22"/>
          <w:lang w:val="mn-MN"/>
        </w:rPr>
        <w:t>1</w:t>
      </w:r>
      <w:r w:rsidR="008E0D44" w:rsidRPr="004A70D5">
        <w:rPr>
          <w:rFonts w:ascii="Arial" w:hAnsi="Arial" w:cs="Arial"/>
          <w:sz w:val="22"/>
          <w:szCs w:val="22"/>
          <w:lang w:val="mn-MN"/>
        </w:rPr>
        <w:t>7</w:t>
      </w:r>
      <w:r w:rsidR="005036ED" w:rsidRPr="004A70D5">
        <w:rPr>
          <w:rFonts w:ascii="Arial" w:hAnsi="Arial" w:cs="Arial"/>
          <w:sz w:val="22"/>
          <w:szCs w:val="22"/>
          <w:lang w:val="mn-MN"/>
        </w:rPr>
        <w:t>.</w:t>
      </w:r>
      <w:r w:rsidR="00C2384D" w:rsidRPr="004A70D5">
        <w:rPr>
          <w:rFonts w:ascii="Arial" w:hAnsi="Arial" w:cs="Arial"/>
          <w:sz w:val="22"/>
          <w:szCs w:val="22"/>
          <w:lang w:val="mn-MN"/>
        </w:rPr>
        <w:t>1.</w:t>
      </w:r>
      <w:r w:rsidR="005036ED" w:rsidRPr="004A70D5">
        <w:rPr>
          <w:rFonts w:ascii="Arial" w:hAnsi="Arial" w:cs="Arial"/>
          <w:sz w:val="22"/>
          <w:szCs w:val="22"/>
          <w:lang w:val="mn-MN"/>
        </w:rPr>
        <w:t>2-т заасан тусламж, үйлчилгээ үзүүлэхэд шаардагдах тех</w:t>
      </w:r>
      <w:r w:rsidR="001D1713" w:rsidRPr="004A70D5">
        <w:rPr>
          <w:rFonts w:ascii="Arial" w:hAnsi="Arial" w:cs="Arial"/>
          <w:sz w:val="22"/>
          <w:szCs w:val="22"/>
          <w:lang w:val="mn-MN"/>
        </w:rPr>
        <w:t>ник, тоног төхөөрөмж, эм,</w:t>
      </w:r>
      <w:r w:rsidR="005036ED" w:rsidRPr="004A70D5">
        <w:rPr>
          <w:rFonts w:ascii="Arial" w:hAnsi="Arial" w:cs="Arial"/>
          <w:sz w:val="22"/>
          <w:szCs w:val="22"/>
          <w:lang w:val="mn-MN"/>
        </w:rPr>
        <w:t xml:space="preserve"> </w:t>
      </w:r>
      <w:r w:rsidR="00F52415" w:rsidRPr="004A70D5">
        <w:rPr>
          <w:rFonts w:ascii="Arial" w:hAnsi="Arial" w:cs="Arial"/>
          <w:sz w:val="22"/>
          <w:szCs w:val="22"/>
          <w:lang w:val="mn-MN"/>
        </w:rPr>
        <w:t xml:space="preserve">урвалж бодис, </w:t>
      </w:r>
      <w:r w:rsidR="005036ED" w:rsidRPr="004A70D5">
        <w:rPr>
          <w:rFonts w:ascii="Arial" w:hAnsi="Arial" w:cs="Arial"/>
          <w:sz w:val="22"/>
          <w:szCs w:val="22"/>
          <w:lang w:val="mn-MN"/>
        </w:rPr>
        <w:t>эрт илрүүлгийн</w:t>
      </w:r>
      <w:r w:rsidR="00F52415" w:rsidRPr="004A70D5">
        <w:rPr>
          <w:rFonts w:ascii="Arial" w:hAnsi="Arial" w:cs="Arial"/>
          <w:sz w:val="22"/>
          <w:szCs w:val="22"/>
          <w:lang w:val="mn-MN"/>
        </w:rPr>
        <w:t xml:space="preserve"> хэрэгсэл</w:t>
      </w:r>
      <w:r w:rsidR="00025DD0" w:rsidRPr="004A70D5">
        <w:rPr>
          <w:rFonts w:ascii="Arial" w:hAnsi="Arial" w:cs="Arial"/>
          <w:sz w:val="22"/>
          <w:szCs w:val="22"/>
          <w:lang w:val="mn-MN"/>
        </w:rPr>
        <w:t>, хүртээмжтэй орчныг бүрдүүлэх</w:t>
      </w:r>
      <w:r w:rsidR="006A556A" w:rsidRPr="004A70D5">
        <w:rPr>
          <w:rFonts w:ascii="Arial" w:hAnsi="Arial" w:cs="Arial"/>
          <w:sz w:val="22"/>
          <w:szCs w:val="22"/>
          <w:lang w:val="mn-MN"/>
        </w:rPr>
        <w:t>эд шаардагдах</w:t>
      </w:r>
      <w:r w:rsidR="00025DD0" w:rsidRPr="004A70D5">
        <w:rPr>
          <w:rFonts w:ascii="Arial" w:hAnsi="Arial" w:cs="Arial"/>
          <w:sz w:val="22"/>
          <w:szCs w:val="22"/>
          <w:lang w:val="mn-MN"/>
        </w:rPr>
        <w:t xml:space="preserve"> </w:t>
      </w:r>
      <w:r w:rsidR="005036ED" w:rsidRPr="004A70D5">
        <w:rPr>
          <w:rFonts w:ascii="Arial" w:hAnsi="Arial" w:cs="Arial"/>
          <w:sz w:val="22"/>
          <w:szCs w:val="22"/>
          <w:lang w:val="mn-MN"/>
        </w:rPr>
        <w:t xml:space="preserve">зардлыг </w:t>
      </w:r>
      <w:r w:rsidR="00C81C68" w:rsidRPr="004A70D5">
        <w:rPr>
          <w:rFonts w:ascii="Arial" w:hAnsi="Arial" w:cs="Arial"/>
          <w:sz w:val="22"/>
          <w:szCs w:val="22"/>
          <w:lang w:val="mn-MN"/>
        </w:rPr>
        <w:t xml:space="preserve">бүх шатны </w:t>
      </w:r>
      <w:r w:rsidR="005036ED" w:rsidRPr="004A70D5">
        <w:rPr>
          <w:rFonts w:ascii="Arial" w:hAnsi="Arial" w:cs="Arial"/>
          <w:sz w:val="22"/>
          <w:szCs w:val="22"/>
          <w:lang w:val="mn-MN"/>
        </w:rPr>
        <w:t>эрүүл мэндийн байгууллагын</w:t>
      </w:r>
      <w:r w:rsidR="00777809" w:rsidRPr="004A70D5">
        <w:rPr>
          <w:rFonts w:ascii="Arial" w:hAnsi="Arial" w:cs="Arial"/>
          <w:sz w:val="22"/>
          <w:szCs w:val="22"/>
          <w:lang w:val="mn-MN"/>
        </w:rPr>
        <w:t xml:space="preserve"> төсөвт тусган</w:t>
      </w:r>
      <w:r w:rsidR="000A57A3" w:rsidRPr="004A70D5">
        <w:rPr>
          <w:rFonts w:ascii="Arial" w:hAnsi="Arial" w:cs="Arial"/>
          <w:sz w:val="22"/>
          <w:szCs w:val="22"/>
          <w:lang w:val="mn-MN"/>
        </w:rPr>
        <w:t xml:space="preserve"> хэрэгжүүлнэ.</w:t>
      </w:r>
      <w:bookmarkEnd w:id="55"/>
    </w:p>
    <w:p w14:paraId="1E4134A6" w14:textId="71E7EC05" w:rsidR="0097215F" w:rsidRPr="004A70D5" w:rsidRDefault="000A16F6" w:rsidP="00C81C68">
      <w:pPr>
        <w:pStyle w:val="NormalWeb"/>
        <w:ind w:firstLine="720"/>
        <w:jc w:val="both"/>
        <w:divId w:val="1222711633"/>
        <w:rPr>
          <w:rFonts w:ascii="Arial" w:hAnsi="Arial" w:cs="Arial"/>
          <w:sz w:val="22"/>
          <w:szCs w:val="22"/>
          <w:lang w:val="mn-MN"/>
        </w:rPr>
      </w:pPr>
      <w:bookmarkStart w:id="56" w:name="_Hlk88251921"/>
      <w:r w:rsidRPr="004A70D5">
        <w:rPr>
          <w:rFonts w:ascii="Arial" w:hAnsi="Arial" w:cs="Arial"/>
          <w:sz w:val="22"/>
          <w:szCs w:val="22"/>
          <w:lang w:val="mn-MN"/>
        </w:rPr>
        <w:t>1</w:t>
      </w:r>
      <w:r w:rsidR="008E0D44" w:rsidRPr="004A70D5">
        <w:rPr>
          <w:rFonts w:ascii="Arial" w:hAnsi="Arial" w:cs="Arial"/>
          <w:sz w:val="22"/>
          <w:szCs w:val="22"/>
          <w:lang w:val="mn-MN"/>
        </w:rPr>
        <w:t>7</w:t>
      </w:r>
      <w:r w:rsidRPr="004A70D5">
        <w:rPr>
          <w:rFonts w:ascii="Arial" w:hAnsi="Arial" w:cs="Arial"/>
          <w:sz w:val="22"/>
          <w:szCs w:val="22"/>
          <w:lang w:val="mn-MN"/>
        </w:rPr>
        <w:t>.</w:t>
      </w:r>
      <w:r w:rsidR="00C2384D" w:rsidRPr="004A70D5">
        <w:rPr>
          <w:rFonts w:ascii="Arial" w:hAnsi="Arial" w:cs="Arial"/>
          <w:sz w:val="22"/>
          <w:szCs w:val="22"/>
          <w:lang w:val="mn-MN"/>
        </w:rPr>
        <w:t>3</w:t>
      </w:r>
      <w:r w:rsidRPr="004A70D5">
        <w:rPr>
          <w:rFonts w:ascii="Arial" w:hAnsi="Arial" w:cs="Arial"/>
          <w:sz w:val="22"/>
          <w:szCs w:val="22"/>
          <w:lang w:val="mn-MN"/>
        </w:rPr>
        <w:t>.</w:t>
      </w:r>
      <w:r w:rsidR="0054648B" w:rsidRPr="004A70D5">
        <w:rPr>
          <w:rFonts w:ascii="Arial" w:hAnsi="Arial" w:cs="Arial"/>
          <w:sz w:val="22"/>
          <w:szCs w:val="22"/>
          <w:lang w:val="mn-MN"/>
        </w:rPr>
        <w:t xml:space="preserve">Энэ </w:t>
      </w:r>
      <w:r w:rsidR="0033591D">
        <w:rPr>
          <w:rFonts w:ascii="Arial" w:hAnsi="Arial" w:cs="Arial"/>
          <w:sz w:val="22"/>
          <w:szCs w:val="22"/>
          <w:lang w:val="mn-MN"/>
        </w:rPr>
        <w:t>зүйлийн</w:t>
      </w:r>
      <w:r w:rsidR="0033591D" w:rsidRPr="004A70D5">
        <w:rPr>
          <w:rFonts w:ascii="Arial" w:hAnsi="Arial" w:cs="Arial"/>
          <w:sz w:val="22"/>
          <w:szCs w:val="22"/>
          <w:lang w:val="mn-MN"/>
        </w:rPr>
        <w:t xml:space="preserve"> </w:t>
      </w:r>
      <w:r w:rsidR="0054648B" w:rsidRPr="004A70D5">
        <w:rPr>
          <w:rFonts w:ascii="Arial" w:hAnsi="Arial" w:cs="Arial"/>
          <w:sz w:val="22"/>
          <w:szCs w:val="22"/>
          <w:lang w:val="mn-MN"/>
        </w:rPr>
        <w:t>1</w:t>
      </w:r>
      <w:r w:rsidR="008E0D44" w:rsidRPr="004A70D5">
        <w:rPr>
          <w:rFonts w:ascii="Arial" w:hAnsi="Arial" w:cs="Arial"/>
          <w:sz w:val="22"/>
          <w:szCs w:val="22"/>
          <w:lang w:val="mn-MN"/>
        </w:rPr>
        <w:t>7</w:t>
      </w:r>
      <w:r w:rsidR="0054648B" w:rsidRPr="004A70D5">
        <w:rPr>
          <w:rFonts w:ascii="Arial" w:hAnsi="Arial" w:cs="Arial"/>
          <w:sz w:val="22"/>
          <w:szCs w:val="22"/>
          <w:lang w:val="mn-MN"/>
        </w:rPr>
        <w:t>.</w:t>
      </w:r>
      <w:r w:rsidR="00C2384D" w:rsidRPr="004A70D5">
        <w:rPr>
          <w:rFonts w:ascii="Arial" w:hAnsi="Arial" w:cs="Arial"/>
          <w:sz w:val="22"/>
          <w:szCs w:val="22"/>
          <w:lang w:val="mn-MN"/>
        </w:rPr>
        <w:t>1.</w:t>
      </w:r>
      <w:r w:rsidR="0054648B" w:rsidRPr="004A70D5">
        <w:rPr>
          <w:rFonts w:ascii="Arial" w:hAnsi="Arial" w:cs="Arial"/>
          <w:sz w:val="22"/>
          <w:szCs w:val="22"/>
          <w:lang w:val="mn-MN"/>
        </w:rPr>
        <w:t xml:space="preserve">3-т заасан үйлчилгээг хөгжлийн бэрхшээлтэй </w:t>
      </w:r>
      <w:r w:rsidR="00A27203" w:rsidRPr="004A70D5">
        <w:rPr>
          <w:rFonts w:ascii="Arial" w:hAnsi="Arial" w:cs="Arial"/>
          <w:sz w:val="22"/>
          <w:szCs w:val="22"/>
          <w:lang w:val="mn-MN"/>
        </w:rPr>
        <w:t xml:space="preserve">хүний </w:t>
      </w:r>
      <w:r w:rsidR="0054648B" w:rsidRPr="004A70D5">
        <w:rPr>
          <w:rFonts w:ascii="Arial" w:hAnsi="Arial" w:cs="Arial"/>
          <w:sz w:val="22"/>
          <w:szCs w:val="22"/>
          <w:lang w:val="mn-MN"/>
        </w:rPr>
        <w:t>эрх ашгийг хамгаалах төрийн бус байгууллагаар гэрээлэн гүйцэтгүүлж болно.</w:t>
      </w:r>
      <w:r w:rsidR="008E53B2" w:rsidRPr="004A70D5">
        <w:rPr>
          <w:rFonts w:ascii="Arial" w:hAnsi="Arial" w:cs="Arial"/>
          <w:sz w:val="22"/>
          <w:szCs w:val="22"/>
          <w:lang w:val="mn-MN"/>
        </w:rPr>
        <w:t xml:space="preserve"> </w:t>
      </w:r>
    </w:p>
    <w:p w14:paraId="38135F07" w14:textId="03C748D5" w:rsidR="00F52415" w:rsidRPr="004A70D5" w:rsidRDefault="003E47AB">
      <w:pPr>
        <w:pStyle w:val="NormalWeb"/>
        <w:ind w:firstLine="720"/>
        <w:jc w:val="both"/>
        <w:divId w:val="1222711633"/>
        <w:rPr>
          <w:rFonts w:ascii="Arial" w:hAnsi="Arial" w:cs="Arial"/>
          <w:sz w:val="22"/>
          <w:szCs w:val="22"/>
          <w:lang w:val="mn-MN"/>
        </w:rPr>
      </w:pPr>
      <w:r w:rsidRPr="004A70D5">
        <w:rPr>
          <w:rFonts w:ascii="Arial" w:hAnsi="Arial" w:cs="Arial"/>
          <w:sz w:val="22"/>
          <w:szCs w:val="22"/>
          <w:lang w:val="mn-MN"/>
        </w:rPr>
        <w:lastRenderedPageBreak/>
        <w:t>1</w:t>
      </w:r>
      <w:r w:rsidR="008E0D44" w:rsidRPr="004A70D5">
        <w:rPr>
          <w:rFonts w:ascii="Arial" w:hAnsi="Arial" w:cs="Arial"/>
          <w:sz w:val="22"/>
          <w:szCs w:val="22"/>
          <w:lang w:val="mn-MN"/>
        </w:rPr>
        <w:t>7</w:t>
      </w:r>
      <w:r w:rsidRPr="004A70D5">
        <w:rPr>
          <w:rFonts w:ascii="Arial" w:hAnsi="Arial" w:cs="Arial"/>
          <w:sz w:val="22"/>
          <w:szCs w:val="22"/>
          <w:lang w:val="mn-MN"/>
        </w:rPr>
        <w:t>.</w:t>
      </w:r>
      <w:r w:rsidR="00D8062C" w:rsidRPr="004A70D5">
        <w:rPr>
          <w:rFonts w:ascii="Arial" w:hAnsi="Arial" w:cs="Arial"/>
          <w:sz w:val="22"/>
          <w:szCs w:val="22"/>
          <w:lang w:val="mn-MN"/>
        </w:rPr>
        <w:t>4</w:t>
      </w:r>
      <w:r w:rsidRPr="004A70D5">
        <w:rPr>
          <w:rFonts w:ascii="Arial" w:hAnsi="Arial" w:cs="Arial"/>
          <w:sz w:val="22"/>
          <w:szCs w:val="22"/>
          <w:lang w:val="mn-MN"/>
        </w:rPr>
        <w:t>.</w:t>
      </w:r>
      <w:r w:rsidR="00F52415" w:rsidRPr="004A70D5">
        <w:rPr>
          <w:rFonts w:ascii="Arial" w:hAnsi="Arial" w:cs="Arial"/>
          <w:sz w:val="22"/>
          <w:szCs w:val="22"/>
          <w:lang w:val="mn-MN"/>
        </w:rPr>
        <w:t>Хөгжлийн бэрхшээлтэй хүнд эрүүл мэндийн тусламж, үйлчилгээ үзүүлэхтэй холбогдсон энэ хуульд зааснаас бусад харилцааг Эрүүл мэндийн тухай хууль</w:t>
      </w:r>
      <w:r w:rsidR="001E03A4" w:rsidRPr="004A70D5">
        <w:rPr>
          <w:rFonts w:ascii="Arial" w:hAnsi="Arial" w:cs="Arial"/>
          <w:sz w:val="22"/>
          <w:szCs w:val="22"/>
          <w:lang w:val="mn-MN"/>
        </w:rPr>
        <w:t>, Эрүүл мэндийн даатгалын тухай хууль</w:t>
      </w:r>
      <w:r w:rsidR="00F52415" w:rsidRPr="004A70D5">
        <w:rPr>
          <w:rFonts w:ascii="Arial" w:hAnsi="Arial" w:cs="Arial"/>
          <w:sz w:val="22"/>
          <w:szCs w:val="22"/>
          <w:lang w:val="mn-MN"/>
        </w:rPr>
        <w:t xml:space="preserve"> болон холбогдох бусад хуулиар зохицуулна.</w:t>
      </w:r>
    </w:p>
    <w:p w14:paraId="57BB657C" w14:textId="3186FE2B" w:rsidR="005036ED" w:rsidRPr="004A70D5" w:rsidRDefault="007726F8">
      <w:pPr>
        <w:pStyle w:val="msghead"/>
        <w:divId w:val="1077171208"/>
        <w:rPr>
          <w:rFonts w:ascii="Arial" w:hAnsi="Arial" w:cs="Arial"/>
          <w:sz w:val="22"/>
          <w:szCs w:val="22"/>
          <w:lang w:val="mn-MN"/>
        </w:rPr>
      </w:pPr>
      <w:bookmarkStart w:id="57" w:name="_Hlk88251970"/>
      <w:bookmarkEnd w:id="56"/>
      <w:r w:rsidRPr="004A70D5">
        <w:rPr>
          <w:rStyle w:val="Strong"/>
          <w:rFonts w:ascii="Arial" w:hAnsi="Arial" w:cs="Arial"/>
          <w:sz w:val="22"/>
          <w:szCs w:val="22"/>
          <w:lang w:val="mn-MN"/>
        </w:rPr>
        <w:t>1</w:t>
      </w:r>
      <w:r w:rsidR="008E0D44" w:rsidRPr="004A70D5">
        <w:rPr>
          <w:rStyle w:val="Strong"/>
          <w:rFonts w:ascii="Arial" w:hAnsi="Arial" w:cs="Arial"/>
          <w:sz w:val="22"/>
          <w:szCs w:val="22"/>
          <w:lang w:val="mn-MN"/>
        </w:rPr>
        <w:t>8</w:t>
      </w:r>
      <w:r w:rsidR="005036ED" w:rsidRPr="004A70D5">
        <w:rPr>
          <w:rStyle w:val="Strong"/>
          <w:rFonts w:ascii="Arial" w:hAnsi="Arial" w:cs="Arial"/>
          <w:sz w:val="22"/>
          <w:szCs w:val="22"/>
          <w:lang w:val="mn-MN"/>
        </w:rPr>
        <w:t xml:space="preserve"> </w:t>
      </w:r>
      <w:r w:rsidRPr="004A70D5">
        <w:rPr>
          <w:rStyle w:val="Strong"/>
          <w:rFonts w:ascii="Arial" w:hAnsi="Arial" w:cs="Arial"/>
          <w:sz w:val="22"/>
          <w:szCs w:val="22"/>
          <w:lang w:val="mn-MN"/>
        </w:rPr>
        <w:t>д</w:t>
      </w:r>
      <w:r w:rsidR="00471CDC" w:rsidRPr="004A70D5">
        <w:rPr>
          <w:rStyle w:val="Strong"/>
          <w:rFonts w:ascii="Arial" w:hAnsi="Arial" w:cs="Arial"/>
          <w:sz w:val="22"/>
          <w:szCs w:val="22"/>
          <w:lang w:val="mn-MN"/>
        </w:rPr>
        <w:t>угаа</w:t>
      </w:r>
      <w:r w:rsidR="006A5FA7" w:rsidRPr="004A70D5">
        <w:rPr>
          <w:rStyle w:val="Strong"/>
          <w:rFonts w:ascii="Arial" w:hAnsi="Arial" w:cs="Arial"/>
          <w:sz w:val="22"/>
          <w:szCs w:val="22"/>
          <w:lang w:val="mn-MN"/>
        </w:rPr>
        <w:t>р</w:t>
      </w:r>
      <w:r w:rsidR="005036ED" w:rsidRPr="004A70D5">
        <w:rPr>
          <w:rStyle w:val="Strong"/>
          <w:rFonts w:ascii="Arial" w:hAnsi="Arial" w:cs="Arial"/>
          <w:sz w:val="22"/>
          <w:szCs w:val="22"/>
          <w:lang w:val="mn-MN"/>
        </w:rPr>
        <w:t xml:space="preserve"> зүйл.</w:t>
      </w:r>
      <w:r w:rsidR="00504620" w:rsidRPr="004A70D5">
        <w:rPr>
          <w:rStyle w:val="Strong"/>
          <w:rFonts w:ascii="Arial" w:hAnsi="Arial" w:cs="Arial"/>
          <w:sz w:val="22"/>
          <w:szCs w:val="22"/>
          <w:lang w:val="mn-MN"/>
        </w:rPr>
        <w:t xml:space="preserve">Туслах </w:t>
      </w:r>
      <w:r w:rsidR="000D7BFA" w:rsidRPr="004A70D5">
        <w:rPr>
          <w:rStyle w:val="Strong"/>
          <w:rFonts w:ascii="Arial" w:hAnsi="Arial" w:cs="Arial"/>
          <w:sz w:val="22"/>
          <w:szCs w:val="22"/>
          <w:lang w:val="mn-MN"/>
        </w:rPr>
        <w:t>технологи</w:t>
      </w:r>
      <w:r w:rsidR="00504620" w:rsidRPr="004A70D5">
        <w:rPr>
          <w:rStyle w:val="Strong"/>
          <w:rFonts w:ascii="Arial" w:hAnsi="Arial" w:cs="Arial"/>
          <w:sz w:val="22"/>
          <w:szCs w:val="22"/>
          <w:lang w:val="mn-MN"/>
        </w:rPr>
        <w:t xml:space="preserve"> </w:t>
      </w:r>
    </w:p>
    <w:p w14:paraId="4B31249B" w14:textId="7C4B9B81" w:rsidR="007F4E0D" w:rsidRPr="004A70D5" w:rsidRDefault="007726F8">
      <w:pPr>
        <w:pStyle w:val="NormalWeb"/>
        <w:ind w:firstLine="720"/>
        <w:jc w:val="both"/>
        <w:divId w:val="1077171208"/>
        <w:rPr>
          <w:rFonts w:ascii="Arial" w:hAnsi="Arial" w:cs="Arial"/>
          <w:sz w:val="22"/>
          <w:szCs w:val="22"/>
          <w:lang w:val="mn-MN"/>
        </w:rPr>
      </w:pPr>
      <w:bookmarkStart w:id="58" w:name="_Hlk88252020"/>
      <w:bookmarkEnd w:id="57"/>
      <w:r w:rsidRPr="004A70D5">
        <w:rPr>
          <w:rFonts w:ascii="Arial" w:hAnsi="Arial" w:cs="Arial"/>
          <w:sz w:val="22"/>
          <w:szCs w:val="22"/>
          <w:lang w:val="mn-MN"/>
        </w:rPr>
        <w:t>1</w:t>
      </w:r>
      <w:r w:rsidR="008E0D44" w:rsidRPr="004A70D5">
        <w:rPr>
          <w:rFonts w:ascii="Arial" w:hAnsi="Arial" w:cs="Arial"/>
          <w:sz w:val="22"/>
          <w:szCs w:val="22"/>
          <w:lang w:val="mn-MN"/>
        </w:rPr>
        <w:t>8</w:t>
      </w:r>
      <w:r w:rsidR="005036ED" w:rsidRPr="004A70D5">
        <w:rPr>
          <w:rFonts w:ascii="Arial" w:hAnsi="Arial" w:cs="Arial"/>
          <w:sz w:val="22"/>
          <w:szCs w:val="22"/>
          <w:lang w:val="mn-MN"/>
        </w:rPr>
        <w:t>.1.</w:t>
      </w:r>
      <w:r w:rsidR="00EE4ABD" w:rsidRPr="004A70D5">
        <w:rPr>
          <w:rFonts w:ascii="Arial" w:hAnsi="Arial" w:cs="Arial"/>
          <w:sz w:val="22"/>
          <w:szCs w:val="22"/>
          <w:lang w:val="mn-MN"/>
        </w:rPr>
        <w:t>Хөгжлийн бэрхшээлтэй хүн</w:t>
      </w:r>
      <w:r w:rsidR="00DC1D19" w:rsidRPr="004A70D5">
        <w:rPr>
          <w:rFonts w:ascii="Arial" w:hAnsi="Arial" w:cs="Arial"/>
          <w:sz w:val="22"/>
          <w:szCs w:val="22"/>
          <w:lang w:val="mn-MN"/>
        </w:rPr>
        <w:t xml:space="preserve"> </w:t>
      </w:r>
      <w:r w:rsidR="00EE4ABD" w:rsidRPr="004A70D5">
        <w:rPr>
          <w:rFonts w:ascii="Arial" w:hAnsi="Arial" w:cs="Arial"/>
          <w:sz w:val="22"/>
          <w:szCs w:val="22"/>
          <w:lang w:val="mn-MN"/>
        </w:rPr>
        <w:t>өөрийн</w:t>
      </w:r>
      <w:r w:rsidR="007F4E0D" w:rsidRPr="004A70D5">
        <w:rPr>
          <w:rFonts w:ascii="Arial" w:hAnsi="Arial" w:cs="Arial"/>
          <w:sz w:val="22"/>
          <w:szCs w:val="22"/>
          <w:lang w:val="mn-MN"/>
        </w:rPr>
        <w:t xml:space="preserve"> хэр</w:t>
      </w:r>
      <w:r w:rsidR="00EE4ABD" w:rsidRPr="004A70D5">
        <w:rPr>
          <w:rFonts w:ascii="Arial" w:hAnsi="Arial" w:cs="Arial"/>
          <w:sz w:val="22"/>
          <w:szCs w:val="22"/>
          <w:lang w:val="mn-MN"/>
        </w:rPr>
        <w:t>эгцээ, шаардлагад нийцсэн</w:t>
      </w:r>
      <w:r w:rsidR="007F4E0D" w:rsidRPr="004A70D5">
        <w:rPr>
          <w:rFonts w:ascii="Arial" w:hAnsi="Arial" w:cs="Arial"/>
          <w:sz w:val="22"/>
          <w:szCs w:val="22"/>
          <w:lang w:val="mn-MN"/>
        </w:rPr>
        <w:t>, бие махбод</w:t>
      </w:r>
      <w:r w:rsidR="00BD03D8" w:rsidRPr="004A70D5">
        <w:rPr>
          <w:rFonts w:ascii="Arial" w:hAnsi="Arial" w:cs="Arial"/>
          <w:sz w:val="22"/>
          <w:szCs w:val="22"/>
          <w:lang w:val="mn-MN"/>
        </w:rPr>
        <w:t>ийн онцлог, оюун санаа, сэтгэл мэдрэл</w:t>
      </w:r>
      <w:r w:rsidR="000A16F6" w:rsidRPr="004A70D5">
        <w:rPr>
          <w:rFonts w:ascii="Arial" w:hAnsi="Arial" w:cs="Arial"/>
          <w:sz w:val="22"/>
          <w:szCs w:val="22"/>
          <w:lang w:val="mn-MN"/>
        </w:rPr>
        <w:t>,</w:t>
      </w:r>
      <w:r w:rsidR="00BD03D8" w:rsidRPr="004A70D5">
        <w:rPr>
          <w:rFonts w:ascii="Arial" w:hAnsi="Arial" w:cs="Arial"/>
          <w:sz w:val="22"/>
          <w:szCs w:val="22"/>
          <w:lang w:val="mn-MN"/>
        </w:rPr>
        <w:t xml:space="preserve"> мэдрэхүйн байнгын</w:t>
      </w:r>
      <w:r w:rsidR="00DC1D19" w:rsidRPr="004A70D5">
        <w:rPr>
          <w:rFonts w:ascii="Arial" w:hAnsi="Arial" w:cs="Arial"/>
          <w:sz w:val="22"/>
          <w:szCs w:val="22"/>
          <w:lang w:val="mn-MN"/>
        </w:rPr>
        <w:t xml:space="preserve"> </w:t>
      </w:r>
      <w:r w:rsidR="007F4E0D" w:rsidRPr="004A70D5">
        <w:rPr>
          <w:rFonts w:ascii="Arial" w:hAnsi="Arial" w:cs="Arial"/>
          <w:sz w:val="22"/>
          <w:szCs w:val="22"/>
          <w:lang w:val="mn-MN"/>
        </w:rPr>
        <w:t>согогт нь тохирсон</w:t>
      </w:r>
      <w:r w:rsidR="00EE4ABD" w:rsidRPr="004A70D5">
        <w:rPr>
          <w:rFonts w:ascii="Arial" w:hAnsi="Arial" w:cs="Arial"/>
          <w:sz w:val="22"/>
          <w:szCs w:val="22"/>
          <w:lang w:val="mn-MN"/>
        </w:rPr>
        <w:t>, чанар, стандарт</w:t>
      </w:r>
      <w:r w:rsidR="00DC1D19" w:rsidRPr="004A70D5">
        <w:rPr>
          <w:rFonts w:ascii="Arial" w:hAnsi="Arial" w:cs="Arial"/>
          <w:sz w:val="22"/>
          <w:szCs w:val="22"/>
          <w:lang w:val="mn-MN"/>
        </w:rPr>
        <w:t>ын шаардлага</w:t>
      </w:r>
      <w:r w:rsidR="00EE4ABD" w:rsidRPr="004A70D5">
        <w:rPr>
          <w:rFonts w:ascii="Arial" w:hAnsi="Arial" w:cs="Arial"/>
          <w:sz w:val="22"/>
          <w:szCs w:val="22"/>
          <w:lang w:val="mn-MN"/>
        </w:rPr>
        <w:t xml:space="preserve"> хангасан туслах </w:t>
      </w:r>
      <w:r w:rsidR="003E47AB" w:rsidRPr="004A70D5">
        <w:rPr>
          <w:rFonts w:ascii="Arial" w:hAnsi="Arial" w:cs="Arial"/>
          <w:sz w:val="22"/>
          <w:szCs w:val="22"/>
          <w:lang w:val="mn-MN"/>
        </w:rPr>
        <w:t xml:space="preserve">бүтээгдэхүүнээр </w:t>
      </w:r>
      <w:r w:rsidR="00EE4ABD" w:rsidRPr="004A70D5">
        <w:rPr>
          <w:rFonts w:ascii="Arial" w:hAnsi="Arial" w:cs="Arial"/>
          <w:sz w:val="22"/>
          <w:szCs w:val="22"/>
          <w:lang w:val="mn-MN"/>
        </w:rPr>
        <w:t>хангагдах эрхтэй</w:t>
      </w:r>
      <w:r w:rsidR="007F4E0D" w:rsidRPr="004A70D5">
        <w:rPr>
          <w:rFonts w:ascii="Arial" w:hAnsi="Arial" w:cs="Arial"/>
          <w:sz w:val="22"/>
          <w:szCs w:val="22"/>
          <w:lang w:val="mn-MN"/>
        </w:rPr>
        <w:t xml:space="preserve">. </w:t>
      </w:r>
    </w:p>
    <w:p w14:paraId="375630FD" w14:textId="4F35FACA" w:rsidR="005036ED" w:rsidRPr="004A70D5" w:rsidRDefault="007726F8" w:rsidP="001D1713">
      <w:pPr>
        <w:pStyle w:val="NormalWeb"/>
        <w:ind w:firstLine="720"/>
        <w:jc w:val="both"/>
        <w:divId w:val="1077171208"/>
        <w:rPr>
          <w:rFonts w:ascii="Arial" w:hAnsi="Arial" w:cs="Arial"/>
          <w:sz w:val="22"/>
          <w:szCs w:val="22"/>
          <w:lang w:val="mn-MN"/>
        </w:rPr>
      </w:pPr>
      <w:r w:rsidRPr="004A70D5">
        <w:rPr>
          <w:rFonts w:ascii="Arial" w:hAnsi="Arial" w:cs="Arial"/>
          <w:sz w:val="22"/>
          <w:szCs w:val="22"/>
          <w:lang w:val="mn-MN"/>
        </w:rPr>
        <w:t>1</w:t>
      </w:r>
      <w:r w:rsidR="008E0D44" w:rsidRPr="004A70D5">
        <w:rPr>
          <w:rFonts w:ascii="Arial" w:hAnsi="Arial" w:cs="Arial"/>
          <w:sz w:val="22"/>
          <w:szCs w:val="22"/>
          <w:lang w:val="mn-MN"/>
        </w:rPr>
        <w:t>8</w:t>
      </w:r>
      <w:r w:rsidR="001D1713" w:rsidRPr="004A70D5">
        <w:rPr>
          <w:rFonts w:ascii="Arial" w:hAnsi="Arial" w:cs="Arial"/>
          <w:sz w:val="22"/>
          <w:szCs w:val="22"/>
          <w:lang w:val="mn-MN"/>
        </w:rPr>
        <w:t>.2</w:t>
      </w:r>
      <w:r w:rsidR="00EE3275" w:rsidRPr="004A70D5">
        <w:rPr>
          <w:rFonts w:ascii="Arial" w:hAnsi="Arial" w:cs="Arial"/>
          <w:sz w:val="22"/>
          <w:szCs w:val="22"/>
          <w:lang w:val="mn-MN"/>
        </w:rPr>
        <w:t>.</w:t>
      </w:r>
      <w:r w:rsidR="005F2809" w:rsidRPr="004A70D5">
        <w:rPr>
          <w:rFonts w:ascii="Arial" w:hAnsi="Arial" w:cs="Arial"/>
          <w:sz w:val="22"/>
          <w:szCs w:val="22"/>
          <w:lang w:val="mn-MN"/>
        </w:rPr>
        <w:t>Т</w:t>
      </w:r>
      <w:r w:rsidR="005036ED" w:rsidRPr="004A70D5">
        <w:rPr>
          <w:rFonts w:ascii="Arial" w:hAnsi="Arial" w:cs="Arial"/>
          <w:sz w:val="22"/>
          <w:szCs w:val="22"/>
          <w:lang w:val="mn-MN"/>
        </w:rPr>
        <w:t xml:space="preserve">услах </w:t>
      </w:r>
      <w:r w:rsidR="00C128D6" w:rsidRPr="004A70D5">
        <w:rPr>
          <w:rFonts w:ascii="Arial" w:hAnsi="Arial" w:cs="Arial"/>
          <w:sz w:val="22"/>
          <w:szCs w:val="22"/>
          <w:lang w:val="mn-MN"/>
        </w:rPr>
        <w:t>бүтээгдэхүүн</w:t>
      </w:r>
      <w:r w:rsidR="005036ED" w:rsidRPr="004A70D5">
        <w:rPr>
          <w:rFonts w:ascii="Arial" w:hAnsi="Arial" w:cs="Arial"/>
          <w:sz w:val="22"/>
          <w:szCs w:val="22"/>
          <w:lang w:val="mn-MN"/>
        </w:rPr>
        <w:t xml:space="preserve"> авах зардлыг</w:t>
      </w:r>
      <w:r w:rsidR="000A16F6" w:rsidRPr="004A70D5">
        <w:rPr>
          <w:rFonts w:ascii="Arial" w:hAnsi="Arial" w:cs="Arial"/>
          <w:sz w:val="22"/>
          <w:szCs w:val="22"/>
          <w:lang w:val="mn-MN"/>
        </w:rPr>
        <w:t xml:space="preserve"> холбогдох хуульд заасны дагуу</w:t>
      </w:r>
      <w:r w:rsidR="005036ED" w:rsidRPr="004A70D5">
        <w:rPr>
          <w:rFonts w:ascii="Arial" w:hAnsi="Arial" w:cs="Arial"/>
          <w:sz w:val="22"/>
          <w:szCs w:val="22"/>
          <w:lang w:val="mn-MN"/>
        </w:rPr>
        <w:t xml:space="preserve"> Үйлдвэрийн осол, мэргэжлээс шалтгаалах өвчний даатгалын</w:t>
      </w:r>
      <w:r w:rsidR="00960C4C" w:rsidRPr="004A70D5">
        <w:rPr>
          <w:rFonts w:ascii="Arial" w:hAnsi="Arial" w:cs="Arial"/>
          <w:sz w:val="22"/>
          <w:szCs w:val="22"/>
          <w:lang w:val="mn-MN"/>
        </w:rPr>
        <w:t xml:space="preserve"> сан</w:t>
      </w:r>
      <w:r w:rsidR="005036ED" w:rsidRPr="004A70D5">
        <w:rPr>
          <w:rFonts w:ascii="Arial" w:hAnsi="Arial" w:cs="Arial"/>
          <w:sz w:val="22"/>
          <w:szCs w:val="22"/>
          <w:lang w:val="mn-MN"/>
        </w:rPr>
        <w:t>,</w:t>
      </w:r>
      <w:r w:rsidR="00DA0A13" w:rsidRPr="004A70D5">
        <w:rPr>
          <w:rFonts w:ascii="Arial" w:hAnsi="Arial" w:cs="Arial"/>
          <w:sz w:val="22"/>
          <w:szCs w:val="22"/>
          <w:lang w:val="mn-MN"/>
        </w:rPr>
        <w:t xml:space="preserve"> </w:t>
      </w:r>
      <w:r w:rsidR="005036ED" w:rsidRPr="004A70D5">
        <w:rPr>
          <w:rFonts w:ascii="Arial" w:hAnsi="Arial" w:cs="Arial"/>
          <w:sz w:val="22"/>
          <w:szCs w:val="22"/>
          <w:lang w:val="mn-MN"/>
        </w:rPr>
        <w:t>Эрүүл мэндийн даатгалын</w:t>
      </w:r>
      <w:r w:rsidR="00960C4C" w:rsidRPr="004A70D5">
        <w:rPr>
          <w:rFonts w:ascii="Arial" w:hAnsi="Arial" w:cs="Arial"/>
          <w:sz w:val="22"/>
          <w:szCs w:val="22"/>
          <w:lang w:val="mn-MN"/>
        </w:rPr>
        <w:t xml:space="preserve"> сан</w:t>
      </w:r>
      <w:r w:rsidR="005036ED" w:rsidRPr="004A70D5">
        <w:rPr>
          <w:rFonts w:ascii="Arial" w:hAnsi="Arial" w:cs="Arial"/>
          <w:sz w:val="22"/>
          <w:szCs w:val="22"/>
          <w:lang w:val="mn-MN"/>
        </w:rPr>
        <w:t>, Нийгмийн халамжийн сангаас тус тус санхүүжүүлнэ.</w:t>
      </w:r>
      <w:r w:rsidR="00456FBE" w:rsidRPr="004A70D5">
        <w:rPr>
          <w:rFonts w:ascii="Arial" w:hAnsi="Arial" w:cs="Arial"/>
          <w:sz w:val="22"/>
          <w:szCs w:val="22"/>
          <w:lang w:val="mn-MN"/>
        </w:rPr>
        <w:t xml:space="preserve"> </w:t>
      </w:r>
    </w:p>
    <w:p w14:paraId="3C6BA8C3" w14:textId="1FCE5BD8" w:rsidR="00CC3584" w:rsidRPr="004A70D5" w:rsidRDefault="007726F8" w:rsidP="001D1713">
      <w:pPr>
        <w:pStyle w:val="NormalWeb"/>
        <w:ind w:firstLine="720"/>
        <w:jc w:val="both"/>
        <w:divId w:val="1077171208"/>
        <w:rPr>
          <w:rFonts w:ascii="Arial" w:hAnsi="Arial" w:cs="Arial"/>
          <w:sz w:val="22"/>
          <w:szCs w:val="22"/>
          <w:lang w:val="mn-MN"/>
        </w:rPr>
      </w:pPr>
      <w:r w:rsidRPr="004A70D5">
        <w:rPr>
          <w:rFonts w:ascii="Arial" w:hAnsi="Arial" w:cs="Arial"/>
          <w:sz w:val="22"/>
          <w:szCs w:val="22"/>
          <w:lang w:val="mn-MN"/>
        </w:rPr>
        <w:t>1</w:t>
      </w:r>
      <w:r w:rsidR="008E0D44" w:rsidRPr="004A70D5">
        <w:rPr>
          <w:rFonts w:ascii="Arial" w:hAnsi="Arial" w:cs="Arial"/>
          <w:sz w:val="22"/>
          <w:szCs w:val="22"/>
          <w:lang w:val="mn-MN"/>
        </w:rPr>
        <w:t>8</w:t>
      </w:r>
      <w:r w:rsidR="001D1713" w:rsidRPr="004A70D5">
        <w:rPr>
          <w:rFonts w:ascii="Arial" w:hAnsi="Arial" w:cs="Arial"/>
          <w:sz w:val="22"/>
          <w:szCs w:val="22"/>
          <w:lang w:val="mn-MN"/>
        </w:rPr>
        <w:t>.3</w:t>
      </w:r>
      <w:r w:rsidR="00EE3275" w:rsidRPr="004A70D5">
        <w:rPr>
          <w:rFonts w:ascii="Arial" w:hAnsi="Arial" w:cs="Arial"/>
          <w:sz w:val="22"/>
          <w:szCs w:val="22"/>
          <w:lang w:val="mn-MN"/>
        </w:rPr>
        <w:t>.</w:t>
      </w:r>
      <w:r w:rsidR="001D1713" w:rsidRPr="004A70D5">
        <w:rPr>
          <w:rFonts w:ascii="Arial" w:hAnsi="Arial" w:cs="Arial"/>
          <w:sz w:val="22"/>
          <w:szCs w:val="22"/>
          <w:lang w:val="mn-MN"/>
        </w:rPr>
        <w:t>Э</w:t>
      </w:r>
      <w:r w:rsidR="00E3571C" w:rsidRPr="004A70D5">
        <w:rPr>
          <w:rFonts w:ascii="Arial" w:hAnsi="Arial" w:cs="Arial"/>
          <w:sz w:val="22"/>
          <w:szCs w:val="22"/>
          <w:lang w:val="mn-MN"/>
        </w:rPr>
        <w:t>нэ хуулийн 32.2.4</w:t>
      </w:r>
      <w:r w:rsidR="001D1713" w:rsidRPr="004A70D5">
        <w:rPr>
          <w:rFonts w:ascii="Arial" w:hAnsi="Arial" w:cs="Arial"/>
          <w:sz w:val="22"/>
          <w:szCs w:val="22"/>
          <w:lang w:val="mn-MN"/>
        </w:rPr>
        <w:t>-т</w:t>
      </w:r>
      <w:r w:rsidR="00CC3584" w:rsidRPr="004A70D5">
        <w:rPr>
          <w:rFonts w:ascii="Arial" w:hAnsi="Arial" w:cs="Arial"/>
          <w:sz w:val="22"/>
          <w:szCs w:val="22"/>
          <w:lang w:val="mn-MN"/>
        </w:rPr>
        <w:t xml:space="preserve"> заасан салбар зөвлөл </w:t>
      </w:r>
      <w:r w:rsidR="00E3571C" w:rsidRPr="004A70D5">
        <w:rPr>
          <w:rFonts w:ascii="Arial" w:hAnsi="Arial" w:cs="Arial"/>
          <w:sz w:val="22"/>
          <w:szCs w:val="22"/>
          <w:lang w:val="mn-MN"/>
        </w:rPr>
        <w:t xml:space="preserve">нь 0-18 хүртэлх насны </w:t>
      </w:r>
      <w:r w:rsidR="00CC3584" w:rsidRPr="004A70D5">
        <w:rPr>
          <w:rFonts w:ascii="Arial" w:hAnsi="Arial" w:cs="Arial"/>
          <w:sz w:val="22"/>
          <w:szCs w:val="22"/>
          <w:lang w:val="mn-MN"/>
        </w:rPr>
        <w:t>хөгжлийн бэрхшээлтэй хү</w:t>
      </w:r>
      <w:r w:rsidR="00E3571C" w:rsidRPr="004A70D5">
        <w:rPr>
          <w:rFonts w:ascii="Arial" w:hAnsi="Arial" w:cs="Arial"/>
          <w:sz w:val="22"/>
          <w:szCs w:val="22"/>
          <w:lang w:val="mn-MN"/>
        </w:rPr>
        <w:t>үхдийн, Нийгмийн даатгалын ерөнхий хуулийн 37.7-д заасан Эрүүл мэндийн магадлалын зөвлөл нь 18 ба түүнээс дээш насны хөгжлийн бэрхшээлтэй хүний</w:t>
      </w:r>
      <w:r w:rsidR="00CC3584" w:rsidRPr="004A70D5">
        <w:rPr>
          <w:rFonts w:ascii="Arial" w:hAnsi="Arial" w:cs="Arial"/>
          <w:sz w:val="22"/>
          <w:szCs w:val="22"/>
          <w:lang w:val="mn-MN"/>
        </w:rPr>
        <w:t xml:space="preserve"> онцлог, хэрэгцээнд нийцсэн туслах бүтээгдэхүүн олгох шийдвэр гаргана.</w:t>
      </w:r>
    </w:p>
    <w:p w14:paraId="570BF686" w14:textId="25A06E49" w:rsidR="00610F96" w:rsidRPr="004A70D5" w:rsidRDefault="008E0D44" w:rsidP="001D1713">
      <w:pPr>
        <w:pStyle w:val="NormalWeb"/>
        <w:ind w:firstLine="720"/>
        <w:jc w:val="both"/>
        <w:divId w:val="1077171208"/>
        <w:rPr>
          <w:rFonts w:ascii="Arial" w:hAnsi="Arial" w:cs="Arial"/>
          <w:sz w:val="22"/>
          <w:szCs w:val="22"/>
          <w:lang w:val="mn-MN"/>
        </w:rPr>
      </w:pPr>
      <w:r w:rsidRPr="007423BC">
        <w:rPr>
          <w:rFonts w:ascii="Arial" w:hAnsi="Arial" w:cs="Arial"/>
          <w:sz w:val="22"/>
          <w:szCs w:val="22"/>
          <w:lang w:val="mn-MN"/>
        </w:rPr>
        <w:t>18</w:t>
      </w:r>
      <w:r w:rsidR="001A6B63" w:rsidRPr="007423BC">
        <w:rPr>
          <w:rFonts w:ascii="Arial" w:hAnsi="Arial" w:cs="Arial"/>
          <w:sz w:val="22"/>
          <w:szCs w:val="22"/>
          <w:lang w:val="mn-MN"/>
        </w:rPr>
        <w:t>.4</w:t>
      </w:r>
      <w:r w:rsidR="00610F96" w:rsidRPr="007423BC">
        <w:rPr>
          <w:rFonts w:ascii="Arial" w:hAnsi="Arial" w:cs="Arial"/>
          <w:sz w:val="22"/>
          <w:szCs w:val="22"/>
          <w:lang w:val="mn-MN"/>
        </w:rPr>
        <w:t>.</w:t>
      </w:r>
      <w:r w:rsidR="005F2809" w:rsidRPr="007423BC">
        <w:rPr>
          <w:rFonts w:ascii="Arial" w:eastAsia="Arial" w:hAnsi="Arial" w:cs="Arial"/>
          <w:bCs/>
          <w:sz w:val="22"/>
          <w:szCs w:val="22"/>
          <w:lang w:val="ru-RU"/>
        </w:rPr>
        <w:t>Т</w:t>
      </w:r>
      <w:r w:rsidR="00610F96" w:rsidRPr="007423BC">
        <w:rPr>
          <w:rFonts w:ascii="Arial" w:eastAsia="Arial" w:hAnsi="Arial" w:cs="Arial"/>
          <w:bCs/>
          <w:sz w:val="22"/>
          <w:szCs w:val="22"/>
          <w:lang w:val="mn-MN"/>
        </w:rPr>
        <w:t>услах бүтээгдэхүүний нэр төрлийг нэмэгдүүлэх, дэвшилтэт технологийг нэв</w:t>
      </w:r>
      <w:r w:rsidR="005F2809" w:rsidRPr="007423BC">
        <w:rPr>
          <w:rFonts w:ascii="Arial" w:eastAsia="Arial" w:hAnsi="Arial" w:cs="Arial"/>
          <w:bCs/>
          <w:sz w:val="22"/>
          <w:szCs w:val="22"/>
          <w:lang w:val="mn-MN"/>
        </w:rPr>
        <w:t>трүүлэхэд төрөөс дэмжлэг үзүүлнэ.</w:t>
      </w:r>
    </w:p>
    <w:p w14:paraId="1EB8AC46" w14:textId="540C73BF" w:rsidR="005036ED" w:rsidRPr="004A70D5" w:rsidRDefault="00A51226" w:rsidP="00AA42C5">
      <w:pPr>
        <w:jc w:val="center"/>
        <w:rPr>
          <w:rStyle w:val="Strong"/>
          <w:rFonts w:ascii="Arial" w:hAnsi="Arial" w:cs="Arial"/>
          <w:sz w:val="22"/>
          <w:szCs w:val="22"/>
          <w:lang w:val="mn-MN"/>
        </w:rPr>
      </w:pPr>
      <w:bookmarkStart w:id="59" w:name="_Hlk88252279"/>
      <w:bookmarkEnd w:id="58"/>
      <w:r w:rsidRPr="004A70D5">
        <w:rPr>
          <w:rStyle w:val="Strong"/>
          <w:rFonts w:ascii="Arial" w:hAnsi="Arial" w:cs="Arial"/>
          <w:sz w:val="22"/>
          <w:szCs w:val="22"/>
          <w:lang w:val="mn-MN"/>
        </w:rPr>
        <w:t>ЗУРГАДУГААР</w:t>
      </w:r>
      <w:r w:rsidR="005036ED" w:rsidRPr="004A70D5">
        <w:rPr>
          <w:rStyle w:val="Strong"/>
          <w:rFonts w:ascii="Arial" w:hAnsi="Arial" w:cs="Arial"/>
          <w:sz w:val="22"/>
          <w:szCs w:val="22"/>
          <w:lang w:val="mn-MN"/>
        </w:rPr>
        <w:t xml:space="preserve"> БҮЛЭГ</w:t>
      </w:r>
      <w:r w:rsidR="005036ED" w:rsidRPr="004A70D5">
        <w:rPr>
          <w:rFonts w:ascii="Arial" w:hAnsi="Arial" w:cs="Arial"/>
          <w:b/>
          <w:bCs/>
          <w:sz w:val="22"/>
          <w:szCs w:val="22"/>
          <w:lang w:val="mn-MN"/>
        </w:rPr>
        <w:br/>
      </w:r>
      <w:r w:rsidR="005036ED" w:rsidRPr="004A70D5">
        <w:rPr>
          <w:rStyle w:val="Strong"/>
          <w:rFonts w:ascii="Arial" w:hAnsi="Arial" w:cs="Arial"/>
          <w:sz w:val="22"/>
          <w:szCs w:val="22"/>
          <w:lang w:val="mn-MN"/>
        </w:rPr>
        <w:t xml:space="preserve">ХӨГЖЛИЙН БЭРХШЭЭЛТЭЙ ХҮНИЙГ </w:t>
      </w:r>
      <w:r w:rsidR="00FB6C58" w:rsidRPr="004A70D5">
        <w:rPr>
          <w:rStyle w:val="Strong"/>
          <w:rFonts w:ascii="Arial" w:hAnsi="Arial" w:cs="Arial"/>
          <w:sz w:val="22"/>
          <w:szCs w:val="22"/>
          <w:lang w:val="mn-MN"/>
        </w:rPr>
        <w:t>ХАМТ ОЛОН</w:t>
      </w:r>
      <w:r w:rsidR="00287775" w:rsidRPr="004A70D5">
        <w:rPr>
          <w:rStyle w:val="Strong"/>
          <w:rFonts w:ascii="Arial" w:hAnsi="Arial" w:cs="Arial"/>
          <w:sz w:val="22"/>
          <w:szCs w:val="22"/>
          <w:lang w:val="mn-MN"/>
        </w:rPr>
        <w:t>Д</w:t>
      </w:r>
      <w:r w:rsidR="005036ED" w:rsidRPr="004A70D5">
        <w:rPr>
          <w:rStyle w:val="Strong"/>
          <w:rFonts w:ascii="Arial" w:hAnsi="Arial" w:cs="Arial"/>
          <w:sz w:val="22"/>
          <w:szCs w:val="22"/>
          <w:lang w:val="mn-MN"/>
        </w:rPr>
        <w:t xml:space="preserve"> ТҮШИГЛЭН ХАМРУУЛАН ХӨГЖҮҮЛЭХ</w:t>
      </w:r>
    </w:p>
    <w:p w14:paraId="6C59EB81" w14:textId="77777777" w:rsidR="00B52232" w:rsidRPr="004A70D5" w:rsidRDefault="00B52232">
      <w:pPr>
        <w:jc w:val="center"/>
        <w:rPr>
          <w:rFonts w:ascii="Arial" w:hAnsi="Arial" w:cs="Arial"/>
          <w:sz w:val="22"/>
          <w:szCs w:val="22"/>
          <w:lang w:val="mn-MN"/>
        </w:rPr>
      </w:pPr>
    </w:p>
    <w:p w14:paraId="2F8DBB50" w14:textId="35043B9B" w:rsidR="00B52232" w:rsidRPr="004A70D5" w:rsidRDefault="00D02A2A" w:rsidP="00B52232">
      <w:pPr>
        <w:shd w:val="clear" w:color="auto" w:fill="FFFFFF"/>
        <w:spacing w:line="270" w:lineRule="atLeast"/>
        <w:textAlignment w:val="top"/>
        <w:divId w:val="1439376158"/>
        <w:rPr>
          <w:rFonts w:ascii="Arial" w:hAnsi="Arial" w:cs="Arial"/>
          <w:b/>
          <w:bCs/>
          <w:sz w:val="22"/>
          <w:szCs w:val="22"/>
          <w:lang w:val="mn-MN"/>
        </w:rPr>
      </w:pPr>
      <w:bookmarkStart w:id="60" w:name="_Hlk88252168"/>
      <w:bookmarkEnd w:id="59"/>
      <w:r w:rsidRPr="004A70D5">
        <w:rPr>
          <w:rFonts w:ascii="Arial" w:hAnsi="Arial" w:cs="Arial"/>
          <w:b/>
          <w:bCs/>
          <w:sz w:val="22"/>
          <w:szCs w:val="22"/>
          <w:lang w:val="mn-MN"/>
        </w:rPr>
        <w:t>1</w:t>
      </w:r>
      <w:r w:rsidR="008E0D44" w:rsidRPr="004A70D5">
        <w:rPr>
          <w:rFonts w:ascii="Arial" w:hAnsi="Arial" w:cs="Arial"/>
          <w:b/>
          <w:bCs/>
          <w:sz w:val="22"/>
          <w:szCs w:val="22"/>
          <w:lang w:val="mn-MN"/>
        </w:rPr>
        <w:t>9</w:t>
      </w:r>
      <w:r w:rsidRPr="004A70D5">
        <w:rPr>
          <w:rFonts w:ascii="Arial" w:hAnsi="Arial" w:cs="Arial"/>
          <w:b/>
          <w:bCs/>
          <w:sz w:val="22"/>
          <w:szCs w:val="22"/>
          <w:lang w:val="mn-MN"/>
        </w:rPr>
        <w:t xml:space="preserve"> </w:t>
      </w:r>
      <w:r w:rsidR="007540B5" w:rsidRPr="004A70D5">
        <w:rPr>
          <w:rFonts w:ascii="Arial" w:hAnsi="Arial" w:cs="Arial"/>
          <w:b/>
          <w:bCs/>
          <w:sz w:val="22"/>
          <w:szCs w:val="22"/>
          <w:lang w:val="mn-MN"/>
        </w:rPr>
        <w:t>д</w:t>
      </w:r>
      <w:r w:rsidR="008E0D44" w:rsidRPr="004A70D5">
        <w:rPr>
          <w:rFonts w:ascii="Arial" w:hAnsi="Arial" w:cs="Arial"/>
          <w:b/>
          <w:bCs/>
          <w:sz w:val="22"/>
          <w:szCs w:val="22"/>
          <w:lang w:val="mn-MN"/>
        </w:rPr>
        <w:t>үгээ</w:t>
      </w:r>
      <w:r w:rsidR="00B52232" w:rsidRPr="004A70D5">
        <w:rPr>
          <w:rFonts w:ascii="Arial" w:hAnsi="Arial" w:cs="Arial"/>
          <w:b/>
          <w:bCs/>
          <w:sz w:val="22"/>
          <w:szCs w:val="22"/>
          <w:lang w:val="mn-MN"/>
        </w:rPr>
        <w:t>р зүйл.</w:t>
      </w:r>
      <w:r w:rsidR="00FB6C58" w:rsidRPr="004A70D5">
        <w:rPr>
          <w:rFonts w:ascii="Arial" w:hAnsi="Arial" w:cs="Arial"/>
          <w:b/>
          <w:bCs/>
          <w:sz w:val="22"/>
          <w:szCs w:val="22"/>
          <w:lang w:val="mn-MN"/>
        </w:rPr>
        <w:t>Хамт олон</w:t>
      </w:r>
      <w:r w:rsidR="00B52232" w:rsidRPr="004A70D5">
        <w:rPr>
          <w:rFonts w:ascii="Arial" w:hAnsi="Arial" w:cs="Arial"/>
          <w:b/>
          <w:bCs/>
          <w:sz w:val="22"/>
          <w:szCs w:val="22"/>
          <w:lang w:val="mn-MN"/>
        </w:rPr>
        <w:t>д түшиглэн хамруулан хөгжүүлэх үйлчилгээ</w:t>
      </w:r>
    </w:p>
    <w:bookmarkEnd w:id="60"/>
    <w:p w14:paraId="5923198F" w14:textId="77777777" w:rsidR="00F9321C" w:rsidRPr="004A70D5" w:rsidRDefault="00F9321C" w:rsidP="00B52232">
      <w:pPr>
        <w:shd w:val="clear" w:color="auto" w:fill="FFFFFF"/>
        <w:spacing w:line="270" w:lineRule="atLeast"/>
        <w:textAlignment w:val="top"/>
        <w:divId w:val="1439376158"/>
        <w:rPr>
          <w:rFonts w:ascii="Arial" w:hAnsi="Arial" w:cs="Arial"/>
          <w:b/>
          <w:bCs/>
          <w:sz w:val="22"/>
          <w:szCs w:val="22"/>
          <w:lang w:val="mn-MN"/>
        </w:rPr>
      </w:pPr>
    </w:p>
    <w:p w14:paraId="6B57B856" w14:textId="10FD27CE" w:rsidR="00B52232" w:rsidRPr="004A70D5" w:rsidRDefault="00B52232" w:rsidP="00B52232">
      <w:pPr>
        <w:shd w:val="clear" w:color="auto" w:fill="FFFFFF"/>
        <w:spacing w:after="150" w:line="270" w:lineRule="atLeast"/>
        <w:ind w:firstLine="720"/>
        <w:jc w:val="both"/>
        <w:textAlignment w:val="top"/>
        <w:divId w:val="1439376158"/>
        <w:rPr>
          <w:rFonts w:ascii="Arial" w:hAnsi="Arial" w:cs="Arial"/>
          <w:sz w:val="22"/>
          <w:szCs w:val="22"/>
        </w:rPr>
      </w:pPr>
      <w:r w:rsidRPr="004A70D5">
        <w:rPr>
          <w:rFonts w:ascii="Arial" w:hAnsi="Arial" w:cs="Arial"/>
          <w:sz w:val="22"/>
          <w:szCs w:val="22"/>
        </w:rPr>
        <w:t>1</w:t>
      </w:r>
      <w:r w:rsidR="008E0D44" w:rsidRPr="004A70D5">
        <w:rPr>
          <w:rFonts w:ascii="Arial" w:hAnsi="Arial" w:cs="Arial"/>
          <w:sz w:val="22"/>
          <w:szCs w:val="22"/>
          <w:lang w:val="mn-MN"/>
        </w:rPr>
        <w:t>9</w:t>
      </w:r>
      <w:r w:rsidRPr="004A70D5">
        <w:rPr>
          <w:rFonts w:ascii="Arial" w:hAnsi="Arial" w:cs="Arial"/>
          <w:sz w:val="22"/>
          <w:szCs w:val="22"/>
        </w:rPr>
        <w:t>.</w:t>
      </w:r>
      <w:proofErr w:type="gramStart"/>
      <w:r w:rsidRPr="004A70D5">
        <w:rPr>
          <w:rFonts w:ascii="Arial" w:hAnsi="Arial" w:cs="Arial"/>
          <w:sz w:val="22"/>
          <w:szCs w:val="22"/>
        </w:rPr>
        <w:t>1.</w:t>
      </w:r>
      <w:bookmarkStart w:id="61" w:name="_Hlk88252366"/>
      <w:r w:rsidRPr="004A70D5">
        <w:rPr>
          <w:rFonts w:ascii="Arial" w:hAnsi="Arial" w:cs="Arial"/>
          <w:sz w:val="22"/>
          <w:szCs w:val="22"/>
        </w:rPr>
        <w:t>Хөгжлийн</w:t>
      </w:r>
      <w:proofErr w:type="gramEnd"/>
      <w:r w:rsidRPr="004A70D5">
        <w:rPr>
          <w:rFonts w:ascii="Arial" w:hAnsi="Arial" w:cs="Arial"/>
          <w:sz w:val="22"/>
          <w:szCs w:val="22"/>
        </w:rPr>
        <w:t xml:space="preserve"> бэрхшээлтэй хүнийг </w:t>
      </w:r>
      <w:r w:rsidR="00FB6C58" w:rsidRPr="004A70D5">
        <w:rPr>
          <w:rFonts w:ascii="Arial" w:hAnsi="Arial" w:cs="Arial"/>
          <w:sz w:val="22"/>
          <w:szCs w:val="22"/>
        </w:rPr>
        <w:t xml:space="preserve">хамт олонд </w:t>
      </w:r>
      <w:r w:rsidRPr="004A70D5">
        <w:rPr>
          <w:rFonts w:ascii="Arial" w:hAnsi="Arial" w:cs="Arial"/>
          <w:sz w:val="22"/>
          <w:szCs w:val="22"/>
        </w:rPr>
        <w:t>түшиглэн хамруу</w:t>
      </w:r>
      <w:r w:rsidR="00A80F89" w:rsidRPr="004A70D5">
        <w:rPr>
          <w:rFonts w:ascii="Arial" w:hAnsi="Arial" w:cs="Arial"/>
          <w:sz w:val="22"/>
          <w:szCs w:val="22"/>
        </w:rPr>
        <w:t>лан хөгжүүлэх үйлчилгээг дараах</w:t>
      </w:r>
      <w:r w:rsidRPr="004A70D5">
        <w:rPr>
          <w:rFonts w:ascii="Arial" w:hAnsi="Arial" w:cs="Arial"/>
          <w:sz w:val="22"/>
          <w:szCs w:val="22"/>
        </w:rPr>
        <w:t xml:space="preserve"> чиглэлээр үзүүлнэ:</w:t>
      </w:r>
      <w:bookmarkEnd w:id="61"/>
    </w:p>
    <w:p w14:paraId="1F47B800" w14:textId="57149E10" w:rsidR="00B52232" w:rsidRPr="004A70D5" w:rsidRDefault="00B52232" w:rsidP="00B52232">
      <w:pPr>
        <w:shd w:val="clear" w:color="auto" w:fill="FFFFFF"/>
        <w:spacing w:after="150" w:line="270" w:lineRule="atLeast"/>
        <w:ind w:firstLine="1440"/>
        <w:jc w:val="both"/>
        <w:textAlignment w:val="top"/>
        <w:divId w:val="1439376158"/>
        <w:rPr>
          <w:rFonts w:ascii="Arial" w:hAnsi="Arial" w:cs="Arial"/>
          <w:sz w:val="22"/>
          <w:szCs w:val="22"/>
        </w:rPr>
      </w:pPr>
      <w:r w:rsidRPr="004A70D5">
        <w:rPr>
          <w:rFonts w:ascii="Arial" w:hAnsi="Arial" w:cs="Arial"/>
          <w:sz w:val="22"/>
          <w:szCs w:val="22"/>
        </w:rPr>
        <w:t>1</w:t>
      </w:r>
      <w:r w:rsidR="008E0D44" w:rsidRPr="004A70D5">
        <w:rPr>
          <w:rFonts w:ascii="Arial" w:hAnsi="Arial" w:cs="Arial"/>
          <w:sz w:val="22"/>
          <w:szCs w:val="22"/>
          <w:lang w:val="mn-MN"/>
        </w:rPr>
        <w:t>9</w:t>
      </w:r>
      <w:r w:rsidRPr="004A70D5">
        <w:rPr>
          <w:rFonts w:ascii="Arial" w:hAnsi="Arial" w:cs="Arial"/>
          <w:sz w:val="22"/>
          <w:szCs w:val="22"/>
        </w:rPr>
        <w:t>.1.</w:t>
      </w:r>
      <w:proofErr w:type="gramStart"/>
      <w:r w:rsidRPr="004A70D5">
        <w:rPr>
          <w:rFonts w:ascii="Arial" w:hAnsi="Arial" w:cs="Arial"/>
          <w:sz w:val="22"/>
          <w:szCs w:val="22"/>
        </w:rPr>
        <w:t>1.өвчин</w:t>
      </w:r>
      <w:proofErr w:type="gramEnd"/>
      <w:r w:rsidRPr="004A70D5">
        <w:rPr>
          <w:rFonts w:ascii="Arial" w:hAnsi="Arial" w:cs="Arial"/>
          <w:sz w:val="22"/>
          <w:szCs w:val="22"/>
        </w:rPr>
        <w:t>, эмгэг, гэмтэл, бэртлийн улмаас үүссэн үр дагаврыг арилган хэвийн байдалд оруулах</w:t>
      </w:r>
      <w:r w:rsidR="005F2809" w:rsidRPr="004A70D5">
        <w:rPr>
          <w:rFonts w:ascii="Arial" w:hAnsi="Arial" w:cs="Arial"/>
          <w:sz w:val="22"/>
          <w:szCs w:val="22"/>
        </w:rPr>
        <w:t>ад чиглэсэн эрүүл мэндийн</w:t>
      </w:r>
      <w:r w:rsidRPr="004A70D5">
        <w:rPr>
          <w:rFonts w:ascii="Arial" w:hAnsi="Arial" w:cs="Arial"/>
          <w:sz w:val="22"/>
          <w:szCs w:val="22"/>
        </w:rPr>
        <w:t>;</w:t>
      </w:r>
    </w:p>
    <w:p w14:paraId="1D6A9C1D" w14:textId="64D052A3" w:rsidR="00B52232" w:rsidRPr="004A70D5" w:rsidRDefault="00B52232" w:rsidP="00B52232">
      <w:pPr>
        <w:shd w:val="clear" w:color="auto" w:fill="FFFFFF"/>
        <w:spacing w:after="150" w:line="270" w:lineRule="atLeast"/>
        <w:ind w:firstLine="1440"/>
        <w:jc w:val="both"/>
        <w:textAlignment w:val="top"/>
        <w:divId w:val="1439376158"/>
        <w:rPr>
          <w:rFonts w:ascii="Arial" w:hAnsi="Arial" w:cs="Arial"/>
          <w:sz w:val="22"/>
          <w:szCs w:val="22"/>
        </w:rPr>
      </w:pPr>
      <w:r w:rsidRPr="004A70D5">
        <w:rPr>
          <w:rFonts w:ascii="Arial" w:hAnsi="Arial" w:cs="Arial"/>
          <w:sz w:val="22"/>
          <w:szCs w:val="22"/>
        </w:rPr>
        <w:t>1</w:t>
      </w:r>
      <w:r w:rsidR="008E0D44" w:rsidRPr="004A70D5">
        <w:rPr>
          <w:rFonts w:ascii="Arial" w:hAnsi="Arial" w:cs="Arial"/>
          <w:sz w:val="22"/>
          <w:szCs w:val="22"/>
          <w:lang w:val="mn-MN"/>
        </w:rPr>
        <w:t>9</w:t>
      </w:r>
      <w:r w:rsidRPr="004A70D5">
        <w:rPr>
          <w:rFonts w:ascii="Arial" w:hAnsi="Arial" w:cs="Arial"/>
          <w:sz w:val="22"/>
          <w:szCs w:val="22"/>
        </w:rPr>
        <w:t>.1.</w:t>
      </w:r>
      <w:proofErr w:type="gramStart"/>
      <w:r w:rsidRPr="004A70D5">
        <w:rPr>
          <w:rFonts w:ascii="Arial" w:hAnsi="Arial" w:cs="Arial"/>
          <w:sz w:val="22"/>
          <w:szCs w:val="22"/>
        </w:rPr>
        <w:t>2.хөгжлийн</w:t>
      </w:r>
      <w:proofErr w:type="gramEnd"/>
      <w:r w:rsidRPr="004A70D5">
        <w:rPr>
          <w:rFonts w:ascii="Arial" w:hAnsi="Arial" w:cs="Arial"/>
          <w:sz w:val="22"/>
          <w:szCs w:val="22"/>
        </w:rPr>
        <w:t xml:space="preserve"> бэрхшээлтэй хүн бусдын адил боловсрол, мэргэжил эзэм</w:t>
      </w:r>
      <w:r w:rsidR="005F2809" w:rsidRPr="004A70D5">
        <w:rPr>
          <w:rFonts w:ascii="Arial" w:hAnsi="Arial" w:cs="Arial"/>
          <w:sz w:val="22"/>
          <w:szCs w:val="22"/>
        </w:rPr>
        <w:t>шихийг дэмжих боловсролын</w:t>
      </w:r>
      <w:r w:rsidRPr="004A70D5">
        <w:rPr>
          <w:rFonts w:ascii="Arial" w:hAnsi="Arial" w:cs="Arial"/>
          <w:sz w:val="22"/>
          <w:szCs w:val="22"/>
        </w:rPr>
        <w:t>;</w:t>
      </w:r>
    </w:p>
    <w:p w14:paraId="1DF3BC49" w14:textId="651BB0A5" w:rsidR="00B52232" w:rsidRPr="004A70D5" w:rsidRDefault="00B52232" w:rsidP="00B52232">
      <w:pPr>
        <w:shd w:val="clear" w:color="auto" w:fill="FFFFFF"/>
        <w:spacing w:after="150" w:line="270" w:lineRule="atLeast"/>
        <w:ind w:firstLine="1440"/>
        <w:jc w:val="both"/>
        <w:textAlignment w:val="top"/>
        <w:divId w:val="1439376158"/>
        <w:rPr>
          <w:rFonts w:ascii="Arial" w:hAnsi="Arial" w:cs="Arial"/>
          <w:sz w:val="22"/>
          <w:szCs w:val="22"/>
        </w:rPr>
      </w:pPr>
      <w:r w:rsidRPr="004A70D5">
        <w:rPr>
          <w:rFonts w:ascii="Arial" w:hAnsi="Arial" w:cs="Arial"/>
          <w:sz w:val="22"/>
          <w:szCs w:val="22"/>
        </w:rPr>
        <w:t>1</w:t>
      </w:r>
      <w:r w:rsidR="008E0D44" w:rsidRPr="004A70D5">
        <w:rPr>
          <w:rFonts w:ascii="Arial" w:hAnsi="Arial" w:cs="Arial"/>
          <w:sz w:val="22"/>
          <w:szCs w:val="22"/>
          <w:lang w:val="mn-MN"/>
        </w:rPr>
        <w:t>9</w:t>
      </w:r>
      <w:r w:rsidRPr="004A70D5">
        <w:rPr>
          <w:rFonts w:ascii="Arial" w:hAnsi="Arial" w:cs="Arial"/>
          <w:sz w:val="22"/>
          <w:szCs w:val="22"/>
        </w:rPr>
        <w:t>.1.</w:t>
      </w:r>
      <w:proofErr w:type="gramStart"/>
      <w:r w:rsidRPr="004A70D5">
        <w:rPr>
          <w:rFonts w:ascii="Arial" w:hAnsi="Arial" w:cs="Arial"/>
          <w:sz w:val="22"/>
          <w:szCs w:val="22"/>
        </w:rPr>
        <w:t>3.хөгжлийн</w:t>
      </w:r>
      <w:proofErr w:type="gramEnd"/>
      <w:r w:rsidRPr="004A70D5">
        <w:rPr>
          <w:rFonts w:ascii="Arial" w:hAnsi="Arial" w:cs="Arial"/>
          <w:sz w:val="22"/>
          <w:szCs w:val="22"/>
        </w:rPr>
        <w:t xml:space="preserve"> бэрхшээлтэй хүн гэр бүл, хамт олондоо эдийн засгийн хувьд хувь нэмрээ ору</w:t>
      </w:r>
      <w:r w:rsidR="005F2809" w:rsidRPr="004A70D5">
        <w:rPr>
          <w:rFonts w:ascii="Arial" w:hAnsi="Arial" w:cs="Arial"/>
          <w:sz w:val="22"/>
          <w:szCs w:val="22"/>
        </w:rPr>
        <w:t>улахыг дэмжих хөдөлмөрийн</w:t>
      </w:r>
      <w:r w:rsidRPr="004A70D5">
        <w:rPr>
          <w:rFonts w:ascii="Arial" w:hAnsi="Arial" w:cs="Arial"/>
          <w:sz w:val="22"/>
          <w:szCs w:val="22"/>
        </w:rPr>
        <w:t>;</w:t>
      </w:r>
    </w:p>
    <w:p w14:paraId="2A8AF564" w14:textId="51A90EA8" w:rsidR="00B52232" w:rsidRPr="004A70D5" w:rsidRDefault="00B52232" w:rsidP="00B52232">
      <w:pPr>
        <w:shd w:val="clear" w:color="auto" w:fill="FFFFFF"/>
        <w:spacing w:after="150" w:line="270" w:lineRule="atLeast"/>
        <w:ind w:firstLine="1440"/>
        <w:jc w:val="both"/>
        <w:textAlignment w:val="top"/>
        <w:divId w:val="1439376158"/>
        <w:rPr>
          <w:rFonts w:ascii="Arial" w:hAnsi="Arial" w:cs="Arial"/>
          <w:sz w:val="22"/>
          <w:szCs w:val="22"/>
        </w:rPr>
      </w:pPr>
      <w:r w:rsidRPr="004A70D5">
        <w:rPr>
          <w:rFonts w:ascii="Arial" w:hAnsi="Arial" w:cs="Arial"/>
          <w:sz w:val="22"/>
          <w:szCs w:val="22"/>
        </w:rPr>
        <w:t>1</w:t>
      </w:r>
      <w:r w:rsidR="008E0D44" w:rsidRPr="004A70D5">
        <w:rPr>
          <w:rFonts w:ascii="Arial" w:hAnsi="Arial" w:cs="Arial"/>
          <w:sz w:val="22"/>
          <w:szCs w:val="22"/>
          <w:lang w:val="mn-MN"/>
        </w:rPr>
        <w:t>9</w:t>
      </w:r>
      <w:r w:rsidRPr="004A70D5">
        <w:rPr>
          <w:rFonts w:ascii="Arial" w:hAnsi="Arial" w:cs="Arial"/>
          <w:sz w:val="22"/>
          <w:szCs w:val="22"/>
        </w:rPr>
        <w:t>.1.</w:t>
      </w:r>
      <w:proofErr w:type="gramStart"/>
      <w:r w:rsidRPr="004A70D5">
        <w:rPr>
          <w:rFonts w:ascii="Arial" w:hAnsi="Arial" w:cs="Arial"/>
          <w:sz w:val="22"/>
          <w:szCs w:val="22"/>
        </w:rPr>
        <w:t>4.хөгжлийн</w:t>
      </w:r>
      <w:proofErr w:type="gramEnd"/>
      <w:r w:rsidRPr="004A70D5">
        <w:rPr>
          <w:rFonts w:ascii="Arial" w:hAnsi="Arial" w:cs="Arial"/>
          <w:sz w:val="22"/>
          <w:szCs w:val="22"/>
        </w:rPr>
        <w:t xml:space="preserve"> бэрхшээлтэй хүн, гэр бүл, хамт олны дунд бусдын адил үүрэг хариуцлага хүлээсэн, идэвх</w:t>
      </w:r>
      <w:r w:rsidR="007C3FCA" w:rsidRPr="004A70D5">
        <w:rPr>
          <w:rFonts w:ascii="Arial" w:hAnsi="Arial" w:cs="Arial"/>
          <w:sz w:val="22"/>
          <w:szCs w:val="22"/>
          <w:lang w:val="mn-MN"/>
        </w:rPr>
        <w:t>и</w:t>
      </w:r>
      <w:r w:rsidRPr="004A70D5">
        <w:rPr>
          <w:rFonts w:ascii="Arial" w:hAnsi="Arial" w:cs="Arial"/>
          <w:sz w:val="22"/>
          <w:szCs w:val="22"/>
        </w:rPr>
        <w:t>тэй, бие даасан гишүү</w:t>
      </w:r>
      <w:r w:rsidR="005F2809" w:rsidRPr="004A70D5">
        <w:rPr>
          <w:rFonts w:ascii="Arial" w:hAnsi="Arial" w:cs="Arial"/>
          <w:sz w:val="22"/>
          <w:szCs w:val="22"/>
        </w:rPr>
        <w:t>н болохыг дэмжих нийгмийн</w:t>
      </w:r>
      <w:r w:rsidRPr="004A70D5">
        <w:rPr>
          <w:rFonts w:ascii="Arial" w:hAnsi="Arial" w:cs="Arial"/>
          <w:sz w:val="22"/>
          <w:szCs w:val="22"/>
        </w:rPr>
        <w:t>;</w:t>
      </w:r>
    </w:p>
    <w:p w14:paraId="2FF4D200" w14:textId="3A2EC26F" w:rsidR="00B52232" w:rsidRPr="004A70D5" w:rsidRDefault="00B52232" w:rsidP="00B52232">
      <w:pPr>
        <w:shd w:val="clear" w:color="auto" w:fill="FFFFFF"/>
        <w:spacing w:after="150" w:line="270" w:lineRule="atLeast"/>
        <w:ind w:firstLine="1440"/>
        <w:jc w:val="both"/>
        <w:textAlignment w:val="top"/>
        <w:divId w:val="1439376158"/>
        <w:rPr>
          <w:rFonts w:ascii="Arial" w:hAnsi="Arial" w:cs="Arial"/>
          <w:sz w:val="22"/>
          <w:szCs w:val="22"/>
        </w:rPr>
      </w:pPr>
      <w:r w:rsidRPr="004A70D5">
        <w:rPr>
          <w:rFonts w:ascii="Arial" w:hAnsi="Arial" w:cs="Arial"/>
          <w:sz w:val="22"/>
          <w:szCs w:val="22"/>
        </w:rPr>
        <w:t>1</w:t>
      </w:r>
      <w:r w:rsidR="008E0D44" w:rsidRPr="004A70D5">
        <w:rPr>
          <w:rFonts w:ascii="Arial" w:hAnsi="Arial" w:cs="Arial"/>
          <w:sz w:val="22"/>
          <w:szCs w:val="22"/>
          <w:lang w:val="mn-MN"/>
        </w:rPr>
        <w:t>9</w:t>
      </w:r>
      <w:r w:rsidRPr="004A70D5">
        <w:rPr>
          <w:rFonts w:ascii="Arial" w:hAnsi="Arial" w:cs="Arial"/>
          <w:sz w:val="22"/>
          <w:szCs w:val="22"/>
        </w:rPr>
        <w:t>.1.</w:t>
      </w:r>
      <w:proofErr w:type="gramStart"/>
      <w:r w:rsidRPr="004A70D5">
        <w:rPr>
          <w:rFonts w:ascii="Arial" w:hAnsi="Arial" w:cs="Arial"/>
          <w:sz w:val="22"/>
          <w:szCs w:val="22"/>
        </w:rPr>
        <w:t>5.хөгжлийн</w:t>
      </w:r>
      <w:proofErr w:type="gramEnd"/>
      <w:r w:rsidRPr="004A70D5">
        <w:rPr>
          <w:rFonts w:ascii="Arial" w:hAnsi="Arial" w:cs="Arial"/>
          <w:sz w:val="22"/>
          <w:szCs w:val="22"/>
        </w:rPr>
        <w:t xml:space="preserve"> бэрхшээлтэй хүн нийгмийн харил</w:t>
      </w:r>
      <w:r w:rsidR="00B22F93" w:rsidRPr="004A70D5">
        <w:rPr>
          <w:rFonts w:ascii="Arial" w:hAnsi="Arial" w:cs="Arial"/>
          <w:sz w:val="22"/>
          <w:szCs w:val="22"/>
        </w:rPr>
        <w:t>цаанд оролцохыг дэмжих барилга байгууламж, авто зам, замын байгууламж</w:t>
      </w:r>
      <w:r w:rsidRPr="004A70D5">
        <w:rPr>
          <w:rFonts w:ascii="Arial" w:hAnsi="Arial" w:cs="Arial"/>
          <w:sz w:val="22"/>
          <w:szCs w:val="22"/>
        </w:rPr>
        <w:t>,</w:t>
      </w:r>
      <w:r w:rsidR="00B22F93" w:rsidRPr="004A70D5">
        <w:rPr>
          <w:rFonts w:ascii="Arial" w:hAnsi="Arial" w:cs="Arial"/>
          <w:sz w:val="22"/>
          <w:szCs w:val="22"/>
          <w:lang w:val="mn-MN"/>
        </w:rPr>
        <w:t xml:space="preserve"> </w:t>
      </w:r>
      <w:r w:rsidR="00B761F2" w:rsidRPr="004A70D5">
        <w:rPr>
          <w:rFonts w:ascii="Arial" w:hAnsi="Arial" w:cs="Arial"/>
          <w:sz w:val="22"/>
          <w:szCs w:val="22"/>
          <w:lang w:val="mn-MN"/>
        </w:rPr>
        <w:t xml:space="preserve">нийтийн тээвэр, </w:t>
      </w:r>
      <w:r w:rsidR="00B22F93" w:rsidRPr="004A70D5">
        <w:rPr>
          <w:rFonts w:ascii="Arial" w:hAnsi="Arial" w:cs="Arial"/>
          <w:sz w:val="22"/>
          <w:szCs w:val="22"/>
          <w:lang w:val="mn-MN"/>
        </w:rPr>
        <w:t>мэдээллийн технологи, харилцаа холбоо</w:t>
      </w:r>
      <w:r w:rsidR="004B687A" w:rsidRPr="004A70D5">
        <w:rPr>
          <w:rFonts w:ascii="Arial" w:hAnsi="Arial" w:cs="Arial"/>
          <w:sz w:val="22"/>
          <w:szCs w:val="22"/>
        </w:rPr>
        <w:t>, үйлчилгээний</w:t>
      </w:r>
      <w:r w:rsidR="00B22F93" w:rsidRPr="004A70D5">
        <w:rPr>
          <w:rFonts w:ascii="Arial" w:hAnsi="Arial" w:cs="Arial"/>
          <w:sz w:val="22"/>
          <w:szCs w:val="22"/>
        </w:rPr>
        <w:t xml:space="preserve"> </w:t>
      </w:r>
      <w:r w:rsidRPr="004A70D5">
        <w:rPr>
          <w:rFonts w:ascii="Arial" w:hAnsi="Arial" w:cs="Arial"/>
          <w:sz w:val="22"/>
          <w:szCs w:val="22"/>
        </w:rPr>
        <w:t>хүртээмжийн</w:t>
      </w:r>
      <w:r w:rsidR="00B761F2" w:rsidRPr="004A70D5">
        <w:rPr>
          <w:rFonts w:ascii="Arial" w:hAnsi="Arial" w:cs="Arial"/>
          <w:sz w:val="22"/>
          <w:szCs w:val="22"/>
        </w:rPr>
        <w:t>.</w:t>
      </w:r>
    </w:p>
    <w:p w14:paraId="093F275D" w14:textId="56F09414" w:rsidR="00BD0408" w:rsidRPr="004A70D5" w:rsidRDefault="00B52232" w:rsidP="00EB4AAD">
      <w:pPr>
        <w:spacing w:after="150" w:line="270" w:lineRule="atLeast"/>
        <w:ind w:firstLine="720"/>
        <w:jc w:val="both"/>
        <w:textAlignment w:val="top"/>
        <w:divId w:val="1439376158"/>
        <w:rPr>
          <w:rFonts w:ascii="Arial" w:hAnsi="Arial" w:cs="Arial"/>
          <w:sz w:val="22"/>
          <w:szCs w:val="22"/>
        </w:rPr>
      </w:pPr>
      <w:r w:rsidRPr="004A70D5">
        <w:rPr>
          <w:rFonts w:ascii="Arial" w:hAnsi="Arial" w:cs="Arial"/>
          <w:sz w:val="22"/>
          <w:szCs w:val="22"/>
        </w:rPr>
        <w:t>1</w:t>
      </w:r>
      <w:r w:rsidR="008E0D44" w:rsidRPr="004A70D5">
        <w:rPr>
          <w:rFonts w:ascii="Arial" w:hAnsi="Arial" w:cs="Arial"/>
          <w:sz w:val="22"/>
          <w:szCs w:val="22"/>
          <w:lang w:val="mn-MN"/>
        </w:rPr>
        <w:t>9</w:t>
      </w:r>
      <w:r w:rsidRPr="004A70D5">
        <w:rPr>
          <w:rFonts w:ascii="Arial" w:hAnsi="Arial" w:cs="Arial"/>
          <w:sz w:val="22"/>
          <w:szCs w:val="22"/>
        </w:rPr>
        <w:t>.</w:t>
      </w:r>
      <w:proofErr w:type="gramStart"/>
      <w:r w:rsidRPr="004A70D5">
        <w:rPr>
          <w:rFonts w:ascii="Arial" w:hAnsi="Arial" w:cs="Arial"/>
          <w:sz w:val="22"/>
          <w:szCs w:val="22"/>
        </w:rPr>
        <w:t>2.</w:t>
      </w:r>
      <w:r w:rsidR="00FB6C58" w:rsidRPr="004A70D5">
        <w:rPr>
          <w:rFonts w:ascii="Arial" w:hAnsi="Arial" w:cs="Arial"/>
          <w:sz w:val="22"/>
          <w:szCs w:val="22"/>
        </w:rPr>
        <w:t>Хамт</w:t>
      </w:r>
      <w:proofErr w:type="gramEnd"/>
      <w:r w:rsidR="00FB6C58" w:rsidRPr="004A70D5">
        <w:rPr>
          <w:rFonts w:ascii="Arial" w:hAnsi="Arial" w:cs="Arial"/>
          <w:sz w:val="22"/>
          <w:szCs w:val="22"/>
        </w:rPr>
        <w:t xml:space="preserve"> олонд </w:t>
      </w:r>
      <w:r w:rsidR="00BD0408" w:rsidRPr="004A70D5">
        <w:rPr>
          <w:rFonts w:ascii="Arial" w:hAnsi="Arial" w:cs="Arial"/>
          <w:sz w:val="22"/>
          <w:szCs w:val="22"/>
        </w:rPr>
        <w:t>түшиглэн хамруулан хөгжүүлэх үйлчилгээ үзүүлэх байгууллага нь тухайн хүний онцлог хэрэгцээнд тохирсон үйлчилгээний хөтөлбөрийг боловсруулж хэрэгжүүлнэ.</w:t>
      </w:r>
    </w:p>
    <w:p w14:paraId="5820E996" w14:textId="2F7E0001" w:rsidR="004757C8" w:rsidRPr="004A70D5" w:rsidRDefault="00BD0408" w:rsidP="0015221D">
      <w:pPr>
        <w:shd w:val="clear" w:color="auto" w:fill="FFFFFF"/>
        <w:ind w:firstLine="720"/>
        <w:jc w:val="both"/>
        <w:divId w:val="1439376158"/>
        <w:rPr>
          <w:vanish/>
        </w:rPr>
      </w:pPr>
      <w:r w:rsidRPr="004A70D5">
        <w:rPr>
          <w:rFonts w:ascii="Arial" w:hAnsi="Arial" w:cs="Arial"/>
          <w:sz w:val="22"/>
          <w:szCs w:val="22"/>
          <w:lang w:val="mn-MN"/>
        </w:rPr>
        <w:lastRenderedPageBreak/>
        <w:t>1</w:t>
      </w:r>
      <w:r w:rsidR="008E0D44" w:rsidRPr="004A70D5">
        <w:rPr>
          <w:rFonts w:ascii="Arial" w:hAnsi="Arial" w:cs="Arial"/>
          <w:sz w:val="22"/>
          <w:szCs w:val="22"/>
          <w:lang w:val="mn-MN"/>
        </w:rPr>
        <w:t>9</w:t>
      </w:r>
      <w:r w:rsidRPr="004A70D5">
        <w:rPr>
          <w:rFonts w:ascii="Arial" w:hAnsi="Arial" w:cs="Arial"/>
          <w:sz w:val="22"/>
          <w:szCs w:val="22"/>
          <w:lang w:val="mn-MN"/>
        </w:rPr>
        <w:t>.3.</w:t>
      </w:r>
      <w:r w:rsidR="00B52232" w:rsidRPr="004A70D5">
        <w:rPr>
          <w:rFonts w:ascii="Arial" w:hAnsi="Arial" w:cs="Arial"/>
          <w:sz w:val="22"/>
          <w:szCs w:val="22"/>
        </w:rPr>
        <w:t xml:space="preserve">Энэ </w:t>
      </w:r>
      <w:r w:rsidR="0033591D">
        <w:rPr>
          <w:rFonts w:ascii="Arial" w:hAnsi="Arial" w:cs="Arial"/>
          <w:sz w:val="22"/>
          <w:szCs w:val="22"/>
          <w:lang w:val="mn-MN"/>
        </w:rPr>
        <w:t>зүйлийн</w:t>
      </w:r>
      <w:r w:rsidR="0033591D" w:rsidRPr="004A70D5">
        <w:rPr>
          <w:rFonts w:ascii="Arial" w:hAnsi="Arial" w:cs="Arial"/>
          <w:sz w:val="22"/>
          <w:szCs w:val="22"/>
        </w:rPr>
        <w:t xml:space="preserve"> </w:t>
      </w:r>
      <w:r w:rsidR="00B52232" w:rsidRPr="004A70D5">
        <w:rPr>
          <w:rFonts w:ascii="Arial" w:hAnsi="Arial" w:cs="Arial"/>
          <w:sz w:val="22"/>
          <w:szCs w:val="22"/>
        </w:rPr>
        <w:t>1</w:t>
      </w:r>
      <w:r w:rsidR="008E0D44" w:rsidRPr="004A70D5">
        <w:rPr>
          <w:rFonts w:ascii="Arial" w:hAnsi="Arial" w:cs="Arial"/>
          <w:sz w:val="22"/>
          <w:szCs w:val="22"/>
          <w:lang w:val="mn-MN"/>
        </w:rPr>
        <w:t>9</w:t>
      </w:r>
      <w:r w:rsidR="00B52232" w:rsidRPr="004A70D5">
        <w:rPr>
          <w:rFonts w:ascii="Arial" w:hAnsi="Arial" w:cs="Arial"/>
          <w:sz w:val="22"/>
          <w:szCs w:val="22"/>
        </w:rPr>
        <w:t xml:space="preserve">.1-д заасан үйлчилгээний хүртээмж, чанарыг нэмэгдүүлэхэд </w:t>
      </w:r>
      <w:hyperlink r:id="rId8" w:tgtFrame="_blank" w:history="1">
        <w:r w:rsidR="004757C8" w:rsidRPr="004A70D5">
          <w:rPr>
            <w:vanish/>
          </w:rPr>
          <w:fldChar w:fldCharType="begin"/>
        </w:r>
        <w:r w:rsidR="004757C8" w:rsidRPr="004A70D5">
          <w:rPr>
            <w:vanish/>
          </w:rPr>
          <w:instrText xml:space="preserve"> INCLUDEPICTURE "https://legalinfo.mn/assets/custom/legal/image/icon/apple.png" \* MERGEFORMATINET </w:instrText>
        </w:r>
        <w:r w:rsidR="004757C8" w:rsidRPr="004A70D5">
          <w:rPr>
            <w:vanish/>
          </w:rPr>
          <w:fldChar w:fldCharType="separate"/>
        </w:r>
        <w:r w:rsidR="00287775" w:rsidRPr="004A70D5">
          <w:rPr>
            <w:vanish/>
          </w:rPr>
          <w:fldChar w:fldCharType="begin"/>
        </w:r>
        <w:r w:rsidR="00287775" w:rsidRPr="004A70D5">
          <w:rPr>
            <w:vanish/>
          </w:rPr>
          <w:instrText xml:space="preserve"> INCLUDEPICTURE  "https://legalinfo.mn/assets/custom/legal/image/icon/apple.png" \* MERGEFORMATINET </w:instrText>
        </w:r>
        <w:r w:rsidR="00287775" w:rsidRPr="004A70D5">
          <w:rPr>
            <w:vanish/>
          </w:rPr>
          <w:fldChar w:fldCharType="separate"/>
        </w:r>
        <w:r w:rsidR="00E87836" w:rsidRPr="004A70D5">
          <w:rPr>
            <w:vanish/>
          </w:rPr>
          <w:fldChar w:fldCharType="begin"/>
        </w:r>
        <w:r w:rsidR="00E87836" w:rsidRPr="004A70D5">
          <w:rPr>
            <w:vanish/>
          </w:rPr>
          <w:instrText xml:space="preserve"> INCLUDEPICTURE  "https://legalinfo.mn/assets/custom/legal/image/icon/apple.png" \* MERGEFORMATINET </w:instrText>
        </w:r>
        <w:r w:rsidR="00E87836" w:rsidRPr="004A70D5">
          <w:rPr>
            <w:vanish/>
          </w:rPr>
          <w:fldChar w:fldCharType="separate"/>
        </w:r>
        <w:r w:rsidR="0088184E" w:rsidRPr="004A70D5">
          <w:rPr>
            <w:vanish/>
          </w:rPr>
          <w:fldChar w:fldCharType="begin"/>
        </w:r>
        <w:r w:rsidR="0088184E" w:rsidRPr="004A70D5">
          <w:rPr>
            <w:vanish/>
          </w:rPr>
          <w:instrText xml:space="preserve"> INCLUDEPICTURE  "https://legalinfo.mn/assets/custom/legal/image/icon/apple.png" \* MERGEFORMATINET </w:instrText>
        </w:r>
        <w:r w:rsidR="0088184E" w:rsidRPr="004A70D5">
          <w:rPr>
            <w:vanish/>
          </w:rPr>
          <w:fldChar w:fldCharType="separate"/>
        </w:r>
        <w:r w:rsidR="00DE4408" w:rsidRPr="004A70D5">
          <w:rPr>
            <w:vanish/>
          </w:rPr>
          <w:fldChar w:fldCharType="begin"/>
        </w:r>
        <w:r w:rsidR="00DE4408" w:rsidRPr="004A70D5">
          <w:rPr>
            <w:vanish/>
          </w:rPr>
          <w:instrText xml:space="preserve"> INCLUDEPICTURE  "https://legalinfo.mn/assets/custom/legal/image/icon/apple.png" \* MERGEFORMATINET </w:instrText>
        </w:r>
        <w:r w:rsidR="00DE4408" w:rsidRPr="004A70D5">
          <w:rPr>
            <w:vanish/>
          </w:rPr>
          <w:fldChar w:fldCharType="separate"/>
        </w:r>
        <w:r w:rsidR="00CD1C1E">
          <w:rPr>
            <w:vanish/>
          </w:rPr>
          <w:fldChar w:fldCharType="begin"/>
        </w:r>
        <w:r w:rsidR="00CD1C1E">
          <w:rPr>
            <w:vanish/>
          </w:rPr>
          <w:instrText xml:space="preserve"> INCLUDEPICTURE  "https://legalinfo.mn/assets/custom/legal/image/icon/apple.png" \* MERGEFORMATINET </w:instrText>
        </w:r>
        <w:r w:rsidR="00CD1C1E">
          <w:rPr>
            <w:vanish/>
          </w:rPr>
          <w:fldChar w:fldCharType="separate"/>
        </w:r>
        <w:r w:rsidR="00242429">
          <w:rPr>
            <w:vanish/>
          </w:rPr>
          <w:fldChar w:fldCharType="begin"/>
        </w:r>
        <w:r w:rsidR="00242429">
          <w:rPr>
            <w:vanish/>
          </w:rPr>
          <w:instrText xml:space="preserve"> INCLUDEPICTURE  "https://legalinfo.mn/assets/custom/legal/image/icon/apple.png" \* MERGEFORMATINET </w:instrText>
        </w:r>
        <w:r w:rsidR="00242429">
          <w:rPr>
            <w:vanish/>
          </w:rPr>
          <w:fldChar w:fldCharType="separate"/>
        </w:r>
        <w:r w:rsidR="00E762A0">
          <w:rPr>
            <w:vanish/>
          </w:rPr>
          <w:fldChar w:fldCharType="begin"/>
        </w:r>
        <w:r w:rsidR="00E762A0">
          <w:rPr>
            <w:vanish/>
          </w:rPr>
          <w:instrText xml:space="preserve"> INCLUDEPICTURE  "https://legalinfo.mn/assets/custom/legal/image/icon/apple.png" \* MERGEFORMATINET </w:instrText>
        </w:r>
        <w:r w:rsidR="00E762A0">
          <w:rPr>
            <w:vanish/>
          </w:rPr>
          <w:fldChar w:fldCharType="separate"/>
        </w:r>
        <w:r w:rsidR="00037CC8">
          <w:rPr>
            <w:vanish/>
          </w:rPr>
          <w:fldChar w:fldCharType="begin"/>
        </w:r>
        <w:r w:rsidR="00037CC8">
          <w:rPr>
            <w:vanish/>
          </w:rPr>
          <w:instrText xml:space="preserve"> INCLUDEPICTURE  "https://legalinfo.mn/assets/custom/legal/image/icon/apple.png" \* MERGEFORMATINET </w:instrText>
        </w:r>
        <w:r w:rsidR="00037CC8">
          <w:rPr>
            <w:vanish/>
          </w:rPr>
          <w:fldChar w:fldCharType="separate"/>
        </w:r>
        <w:r w:rsidR="000418AC">
          <w:rPr>
            <w:vanish/>
          </w:rPr>
          <w:fldChar w:fldCharType="begin"/>
        </w:r>
        <w:r w:rsidR="000418AC">
          <w:rPr>
            <w:vanish/>
          </w:rPr>
          <w:instrText xml:space="preserve"> INCLUDEPICTURE  "https://legalinfo.mn/assets/custom/legal/image/icon/apple.png" \* MERGEFORMATINET </w:instrText>
        </w:r>
        <w:r w:rsidR="000418AC">
          <w:rPr>
            <w:vanish/>
          </w:rPr>
          <w:fldChar w:fldCharType="separate"/>
        </w:r>
        <w:r w:rsidR="004348C4">
          <w:rPr>
            <w:vanish/>
          </w:rPr>
          <w:fldChar w:fldCharType="begin"/>
        </w:r>
        <w:r w:rsidR="004348C4">
          <w:rPr>
            <w:vanish/>
          </w:rPr>
          <w:instrText xml:space="preserve"> INCLUDEPICTURE  "https://legalinfo.mn/assets/custom/legal/image/icon/apple.png" \* MERGEFORMATINET </w:instrText>
        </w:r>
        <w:r w:rsidR="004348C4">
          <w:rPr>
            <w:vanish/>
          </w:rPr>
          <w:fldChar w:fldCharType="separate"/>
        </w:r>
        <w:r w:rsidR="00534829">
          <w:rPr>
            <w:vanish/>
          </w:rPr>
          <w:fldChar w:fldCharType="begin"/>
        </w:r>
        <w:r w:rsidR="00534829">
          <w:rPr>
            <w:vanish/>
          </w:rPr>
          <w:instrText xml:space="preserve"> INCLUDEPICTURE  "https://legalinfo.mn/assets/custom/legal/image/icon/apple.png" \* MERGEFORMATINET </w:instrText>
        </w:r>
        <w:r w:rsidR="00534829">
          <w:rPr>
            <w:vanish/>
          </w:rPr>
          <w:fldChar w:fldCharType="separate"/>
        </w:r>
        <w:r w:rsidR="00001F7A">
          <w:rPr>
            <w:vanish/>
          </w:rPr>
          <w:fldChar w:fldCharType="begin"/>
        </w:r>
        <w:r w:rsidR="00001F7A">
          <w:rPr>
            <w:vanish/>
          </w:rPr>
          <w:instrText xml:space="preserve"> INCLUDEPICTURE  "https://legalinfo.mn/assets/custom/legal/image/icon/apple.png" \* MERGEFORMATINET </w:instrText>
        </w:r>
        <w:r w:rsidR="00001F7A">
          <w:rPr>
            <w:vanish/>
          </w:rPr>
          <w:fldChar w:fldCharType="separate"/>
        </w:r>
        <w:r w:rsidR="00454704">
          <w:rPr>
            <w:vanish/>
          </w:rPr>
          <w:fldChar w:fldCharType="begin"/>
        </w:r>
        <w:r w:rsidR="00454704">
          <w:rPr>
            <w:vanish/>
          </w:rPr>
          <w:instrText xml:space="preserve"> INCLUDEPICTURE  "https://legalinfo.mn/assets/custom/legal/image/icon/apple.png" \* MERGEFORMATINET </w:instrText>
        </w:r>
        <w:r w:rsidR="00454704">
          <w:rPr>
            <w:vanish/>
          </w:rPr>
          <w:fldChar w:fldCharType="separate"/>
        </w:r>
        <w:r w:rsidR="00996646">
          <w:rPr>
            <w:vanish/>
          </w:rPr>
          <w:fldChar w:fldCharType="begin"/>
        </w:r>
        <w:r w:rsidR="00996646">
          <w:rPr>
            <w:vanish/>
          </w:rPr>
          <w:instrText xml:space="preserve"> INCLUDEPICTURE  "https://legalinfo.mn/assets/custom/legal/image/icon/apple.png" \* MERGEFORMATINET </w:instrText>
        </w:r>
        <w:r w:rsidR="00996646">
          <w:rPr>
            <w:vanish/>
          </w:rPr>
          <w:fldChar w:fldCharType="separate"/>
        </w:r>
        <w:r w:rsidR="001E3C12">
          <w:rPr>
            <w:vanish/>
          </w:rPr>
          <w:fldChar w:fldCharType="begin"/>
        </w:r>
        <w:r w:rsidR="001E3C12">
          <w:rPr>
            <w:vanish/>
          </w:rPr>
          <w:instrText xml:space="preserve"> INCLUDEPICTURE  "https://legalinfo.mn/assets/custom/legal/image/icon/apple.png" \* MERGEFORMATINET </w:instrText>
        </w:r>
        <w:r w:rsidR="001E3C12">
          <w:rPr>
            <w:vanish/>
          </w:rPr>
          <w:fldChar w:fldCharType="separate"/>
        </w:r>
        <w:r w:rsidR="00363297">
          <w:rPr>
            <w:vanish/>
          </w:rPr>
          <w:fldChar w:fldCharType="begin"/>
        </w:r>
        <w:r w:rsidR="00363297">
          <w:rPr>
            <w:vanish/>
          </w:rPr>
          <w:instrText xml:space="preserve"> INCLUDEPICTURE  "https://legalinfo.mn/assets/custom/legal/image/icon/apple.png" \* MERGEFORMATINET </w:instrText>
        </w:r>
        <w:r w:rsidR="00363297">
          <w:rPr>
            <w:vanish/>
          </w:rPr>
          <w:fldChar w:fldCharType="separate"/>
        </w:r>
        <w:r w:rsidR="00220317">
          <w:rPr>
            <w:vanish/>
          </w:rPr>
          <w:fldChar w:fldCharType="begin"/>
        </w:r>
        <w:r w:rsidR="00220317">
          <w:rPr>
            <w:vanish/>
          </w:rPr>
          <w:instrText xml:space="preserve"> INCLUDEPICTURE  "https://legalinfo.mn/assets/custom/legal/image/icon/apple.png" \* MERGEFORMATINET </w:instrText>
        </w:r>
        <w:r w:rsidR="00220317">
          <w:rPr>
            <w:vanish/>
          </w:rPr>
          <w:fldChar w:fldCharType="separate"/>
        </w:r>
        <w:r w:rsidR="00020951">
          <w:rPr>
            <w:vanish/>
          </w:rPr>
          <w:fldChar w:fldCharType="begin"/>
        </w:r>
        <w:r w:rsidR="00020951">
          <w:rPr>
            <w:vanish/>
          </w:rPr>
          <w:instrText xml:space="preserve"> INCLUDEPICTURE  "https://legalinfo.mn/assets/custom/legal/image/icon/apple.png" \* MERGEFORMATINET </w:instrText>
        </w:r>
        <w:r w:rsidR="00020951">
          <w:rPr>
            <w:vanish/>
          </w:rPr>
          <w:fldChar w:fldCharType="separate"/>
        </w:r>
        <w:r w:rsidR="0006396D">
          <w:rPr>
            <w:vanish/>
          </w:rPr>
          <w:fldChar w:fldCharType="begin"/>
        </w:r>
        <w:r w:rsidR="0006396D">
          <w:rPr>
            <w:vanish/>
          </w:rPr>
          <w:instrText xml:space="preserve"> INCLUDEPICTURE  "https://legalinfo.mn/assets/custom/legal/image/icon/apple.png" \* MERGEFORMATINET </w:instrText>
        </w:r>
        <w:r w:rsidR="0006396D">
          <w:rPr>
            <w:vanish/>
          </w:rPr>
          <w:fldChar w:fldCharType="separate"/>
        </w:r>
        <w:r w:rsidR="00A95BE4">
          <w:rPr>
            <w:vanish/>
          </w:rPr>
          <w:fldChar w:fldCharType="begin"/>
        </w:r>
        <w:r w:rsidR="00A95BE4">
          <w:rPr>
            <w:vanish/>
          </w:rPr>
          <w:instrText xml:space="preserve"> INCLUDEPICTURE  "https://legalinfo.mn/assets/custom/legal/image/icon/apple.png" \* MERGEFORMATINET </w:instrText>
        </w:r>
        <w:r w:rsidR="00A95BE4">
          <w:rPr>
            <w:vanish/>
          </w:rPr>
          <w:fldChar w:fldCharType="separate"/>
        </w:r>
        <w:r w:rsidR="00A95BE4">
          <w:rPr>
            <w:vanish/>
          </w:rPr>
          <w:pict w14:anchorId="2CF5BC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egalinfo.mn" href="https://itunes.apple.com/mn/app/news-agency/id1543605716?mt=8" target="&quot;_blank&quot;" style="width:110.25pt;height:39pt" o:button="t">
              <v:imagedata r:id="rId9" r:href="rId10"/>
            </v:shape>
          </w:pict>
        </w:r>
        <w:r w:rsidR="00A95BE4">
          <w:rPr>
            <w:vanish/>
          </w:rPr>
          <w:fldChar w:fldCharType="end"/>
        </w:r>
        <w:r w:rsidR="0006396D">
          <w:rPr>
            <w:vanish/>
          </w:rPr>
          <w:fldChar w:fldCharType="end"/>
        </w:r>
        <w:r w:rsidR="00020951">
          <w:rPr>
            <w:vanish/>
          </w:rPr>
          <w:fldChar w:fldCharType="end"/>
        </w:r>
        <w:r w:rsidR="00220317">
          <w:rPr>
            <w:vanish/>
          </w:rPr>
          <w:fldChar w:fldCharType="end"/>
        </w:r>
        <w:r w:rsidR="00363297">
          <w:rPr>
            <w:vanish/>
          </w:rPr>
          <w:fldChar w:fldCharType="end"/>
        </w:r>
        <w:r w:rsidR="001E3C12">
          <w:rPr>
            <w:vanish/>
          </w:rPr>
          <w:fldChar w:fldCharType="end"/>
        </w:r>
        <w:r w:rsidR="00996646">
          <w:rPr>
            <w:vanish/>
          </w:rPr>
          <w:fldChar w:fldCharType="end"/>
        </w:r>
        <w:r w:rsidR="00454704">
          <w:rPr>
            <w:vanish/>
          </w:rPr>
          <w:fldChar w:fldCharType="end"/>
        </w:r>
        <w:r w:rsidR="00001F7A">
          <w:rPr>
            <w:vanish/>
          </w:rPr>
          <w:fldChar w:fldCharType="end"/>
        </w:r>
        <w:r w:rsidR="00534829">
          <w:rPr>
            <w:vanish/>
          </w:rPr>
          <w:fldChar w:fldCharType="end"/>
        </w:r>
        <w:r w:rsidR="004348C4">
          <w:rPr>
            <w:vanish/>
          </w:rPr>
          <w:fldChar w:fldCharType="end"/>
        </w:r>
        <w:r w:rsidR="000418AC">
          <w:rPr>
            <w:vanish/>
          </w:rPr>
          <w:fldChar w:fldCharType="end"/>
        </w:r>
        <w:r w:rsidR="00037CC8">
          <w:rPr>
            <w:vanish/>
          </w:rPr>
          <w:fldChar w:fldCharType="end"/>
        </w:r>
        <w:r w:rsidR="00E762A0">
          <w:rPr>
            <w:vanish/>
          </w:rPr>
          <w:fldChar w:fldCharType="end"/>
        </w:r>
        <w:r w:rsidR="00242429">
          <w:rPr>
            <w:vanish/>
          </w:rPr>
          <w:fldChar w:fldCharType="end"/>
        </w:r>
        <w:r w:rsidR="00CD1C1E">
          <w:rPr>
            <w:vanish/>
          </w:rPr>
          <w:fldChar w:fldCharType="end"/>
        </w:r>
        <w:r w:rsidR="00DE4408" w:rsidRPr="004A70D5">
          <w:rPr>
            <w:vanish/>
          </w:rPr>
          <w:fldChar w:fldCharType="end"/>
        </w:r>
        <w:r w:rsidR="0088184E" w:rsidRPr="004A70D5">
          <w:rPr>
            <w:vanish/>
          </w:rPr>
          <w:fldChar w:fldCharType="end"/>
        </w:r>
        <w:r w:rsidR="00E87836" w:rsidRPr="004A70D5">
          <w:rPr>
            <w:vanish/>
          </w:rPr>
          <w:fldChar w:fldCharType="end"/>
        </w:r>
        <w:r w:rsidR="00287775" w:rsidRPr="004A70D5">
          <w:rPr>
            <w:vanish/>
          </w:rPr>
          <w:fldChar w:fldCharType="end"/>
        </w:r>
        <w:r w:rsidR="004757C8" w:rsidRPr="004A70D5">
          <w:rPr>
            <w:vanish/>
          </w:rPr>
          <w:fldChar w:fldCharType="end"/>
        </w:r>
      </w:hyperlink>
    </w:p>
    <w:p w14:paraId="01ADF789" w14:textId="77777777" w:rsidR="004757C8" w:rsidRPr="004A70D5" w:rsidRDefault="00A95BE4" w:rsidP="004757C8">
      <w:pPr>
        <w:shd w:val="clear" w:color="auto" w:fill="FFFFFF"/>
        <w:divId w:val="1439376158"/>
        <w:rPr>
          <w:vanish/>
        </w:rPr>
      </w:pPr>
      <w:hyperlink r:id="rId11" w:tgtFrame="_blank" w:history="1">
        <w:r w:rsidR="004757C8" w:rsidRPr="004A70D5">
          <w:rPr>
            <w:vanish/>
          </w:rPr>
          <w:fldChar w:fldCharType="begin"/>
        </w:r>
        <w:r w:rsidR="004757C8" w:rsidRPr="004A70D5">
          <w:rPr>
            <w:vanish/>
          </w:rPr>
          <w:instrText xml:space="preserve"> INCLUDEPICTURE "https://legalinfo.mn/assets/custom/legal/image/icon/android.png" \* MERGEFORMATINET </w:instrText>
        </w:r>
        <w:r w:rsidR="004757C8" w:rsidRPr="004A70D5">
          <w:rPr>
            <w:vanish/>
          </w:rPr>
          <w:fldChar w:fldCharType="separate"/>
        </w:r>
        <w:r w:rsidR="00287775" w:rsidRPr="004A70D5">
          <w:rPr>
            <w:vanish/>
          </w:rPr>
          <w:fldChar w:fldCharType="begin"/>
        </w:r>
        <w:r w:rsidR="00287775" w:rsidRPr="004A70D5">
          <w:rPr>
            <w:vanish/>
          </w:rPr>
          <w:instrText xml:space="preserve"> INCLUDEPICTURE  "https://legalinfo.mn/assets/custom/legal/image/icon/android.png" \* MERGEFORMATINET </w:instrText>
        </w:r>
        <w:r w:rsidR="00287775" w:rsidRPr="004A70D5">
          <w:rPr>
            <w:vanish/>
          </w:rPr>
          <w:fldChar w:fldCharType="separate"/>
        </w:r>
        <w:r w:rsidR="00E87836" w:rsidRPr="004A70D5">
          <w:rPr>
            <w:vanish/>
          </w:rPr>
          <w:fldChar w:fldCharType="begin"/>
        </w:r>
        <w:r w:rsidR="00E87836" w:rsidRPr="004A70D5">
          <w:rPr>
            <w:vanish/>
          </w:rPr>
          <w:instrText xml:space="preserve"> INCLUDEPICTURE  "https://legalinfo.mn/assets/custom/legal/image/icon/android.png" \* MERGEFORMATINET </w:instrText>
        </w:r>
        <w:r w:rsidR="00E87836" w:rsidRPr="004A70D5">
          <w:rPr>
            <w:vanish/>
          </w:rPr>
          <w:fldChar w:fldCharType="separate"/>
        </w:r>
        <w:r w:rsidR="0088184E" w:rsidRPr="004A70D5">
          <w:rPr>
            <w:vanish/>
          </w:rPr>
          <w:fldChar w:fldCharType="begin"/>
        </w:r>
        <w:r w:rsidR="0088184E" w:rsidRPr="004A70D5">
          <w:rPr>
            <w:vanish/>
          </w:rPr>
          <w:instrText xml:space="preserve"> INCLUDEPICTURE  "https://legalinfo.mn/assets/custom/legal/image/icon/android.png" \* MERGEFORMATINET </w:instrText>
        </w:r>
        <w:r w:rsidR="0088184E" w:rsidRPr="004A70D5">
          <w:rPr>
            <w:vanish/>
          </w:rPr>
          <w:fldChar w:fldCharType="separate"/>
        </w:r>
        <w:r w:rsidR="00DE4408" w:rsidRPr="004A70D5">
          <w:rPr>
            <w:vanish/>
          </w:rPr>
          <w:fldChar w:fldCharType="begin"/>
        </w:r>
        <w:r w:rsidR="00DE4408" w:rsidRPr="004A70D5">
          <w:rPr>
            <w:vanish/>
          </w:rPr>
          <w:instrText xml:space="preserve"> INCLUDEPICTURE  "https://legalinfo.mn/assets/custom/legal/image/icon/android.png" \* MERGEFORMATINET </w:instrText>
        </w:r>
        <w:r w:rsidR="00DE4408" w:rsidRPr="004A70D5">
          <w:rPr>
            <w:vanish/>
          </w:rPr>
          <w:fldChar w:fldCharType="separate"/>
        </w:r>
        <w:r w:rsidR="00CD1C1E">
          <w:rPr>
            <w:vanish/>
          </w:rPr>
          <w:fldChar w:fldCharType="begin"/>
        </w:r>
        <w:r w:rsidR="00CD1C1E">
          <w:rPr>
            <w:vanish/>
          </w:rPr>
          <w:instrText xml:space="preserve"> INCLUDEPICTURE  "https://legalinfo.mn/assets/custom/legal/image/icon/android.png" \* MERGEFORMATINET </w:instrText>
        </w:r>
        <w:r w:rsidR="00CD1C1E">
          <w:rPr>
            <w:vanish/>
          </w:rPr>
          <w:fldChar w:fldCharType="separate"/>
        </w:r>
        <w:r w:rsidR="00242429">
          <w:rPr>
            <w:vanish/>
          </w:rPr>
          <w:fldChar w:fldCharType="begin"/>
        </w:r>
        <w:r w:rsidR="00242429">
          <w:rPr>
            <w:vanish/>
          </w:rPr>
          <w:instrText xml:space="preserve"> INCLUDEPICTURE  "https://legalinfo.mn/assets/custom/legal/image/icon/android.png" \* MERGEFORMATINET </w:instrText>
        </w:r>
        <w:r w:rsidR="00242429">
          <w:rPr>
            <w:vanish/>
          </w:rPr>
          <w:fldChar w:fldCharType="separate"/>
        </w:r>
        <w:r w:rsidR="00E762A0">
          <w:rPr>
            <w:vanish/>
          </w:rPr>
          <w:fldChar w:fldCharType="begin"/>
        </w:r>
        <w:r w:rsidR="00E762A0">
          <w:rPr>
            <w:vanish/>
          </w:rPr>
          <w:instrText xml:space="preserve"> INCLUDEPICTURE  "https://legalinfo.mn/assets/custom/legal/image/icon/android.png" \* MERGEFORMATINET </w:instrText>
        </w:r>
        <w:r w:rsidR="00E762A0">
          <w:rPr>
            <w:vanish/>
          </w:rPr>
          <w:fldChar w:fldCharType="separate"/>
        </w:r>
        <w:r w:rsidR="00037CC8">
          <w:rPr>
            <w:vanish/>
          </w:rPr>
          <w:fldChar w:fldCharType="begin"/>
        </w:r>
        <w:r w:rsidR="00037CC8">
          <w:rPr>
            <w:vanish/>
          </w:rPr>
          <w:instrText xml:space="preserve"> INCLUDEPICTURE  "https://legalinfo.mn/assets/custom/legal/image/icon/android.png" \* MERGEFORMATINET </w:instrText>
        </w:r>
        <w:r w:rsidR="00037CC8">
          <w:rPr>
            <w:vanish/>
          </w:rPr>
          <w:fldChar w:fldCharType="separate"/>
        </w:r>
        <w:r w:rsidR="000418AC">
          <w:rPr>
            <w:vanish/>
          </w:rPr>
          <w:fldChar w:fldCharType="begin"/>
        </w:r>
        <w:r w:rsidR="000418AC">
          <w:rPr>
            <w:vanish/>
          </w:rPr>
          <w:instrText xml:space="preserve"> INCLUDEPICTURE  "https://legalinfo.mn/assets/custom/legal/image/icon/android.png" \* MERGEFORMATINET </w:instrText>
        </w:r>
        <w:r w:rsidR="000418AC">
          <w:rPr>
            <w:vanish/>
          </w:rPr>
          <w:fldChar w:fldCharType="separate"/>
        </w:r>
        <w:r w:rsidR="004348C4">
          <w:rPr>
            <w:vanish/>
          </w:rPr>
          <w:fldChar w:fldCharType="begin"/>
        </w:r>
        <w:r w:rsidR="004348C4">
          <w:rPr>
            <w:vanish/>
          </w:rPr>
          <w:instrText xml:space="preserve"> INCLUDEPICTURE  "https://legalinfo.mn/assets/custom/legal/image/icon/android.png" \* MERGEFORMATINET </w:instrText>
        </w:r>
        <w:r w:rsidR="004348C4">
          <w:rPr>
            <w:vanish/>
          </w:rPr>
          <w:fldChar w:fldCharType="separate"/>
        </w:r>
        <w:r w:rsidR="00534829">
          <w:rPr>
            <w:vanish/>
          </w:rPr>
          <w:fldChar w:fldCharType="begin"/>
        </w:r>
        <w:r w:rsidR="00534829">
          <w:rPr>
            <w:vanish/>
          </w:rPr>
          <w:instrText xml:space="preserve"> INCLUDEPICTURE  "https://legalinfo.mn/assets/custom/legal/image/icon/android.png" \* MERGEFORMATINET </w:instrText>
        </w:r>
        <w:r w:rsidR="00534829">
          <w:rPr>
            <w:vanish/>
          </w:rPr>
          <w:fldChar w:fldCharType="separate"/>
        </w:r>
        <w:r w:rsidR="00001F7A">
          <w:rPr>
            <w:vanish/>
          </w:rPr>
          <w:fldChar w:fldCharType="begin"/>
        </w:r>
        <w:r w:rsidR="00001F7A">
          <w:rPr>
            <w:vanish/>
          </w:rPr>
          <w:instrText xml:space="preserve"> INCLUDEPICTURE  "https://legalinfo.mn/assets/custom/legal/image/icon/android.png" \* MERGEFORMATINET </w:instrText>
        </w:r>
        <w:r w:rsidR="00001F7A">
          <w:rPr>
            <w:vanish/>
          </w:rPr>
          <w:fldChar w:fldCharType="separate"/>
        </w:r>
        <w:r w:rsidR="00454704">
          <w:rPr>
            <w:vanish/>
          </w:rPr>
          <w:fldChar w:fldCharType="begin"/>
        </w:r>
        <w:r w:rsidR="00454704">
          <w:rPr>
            <w:vanish/>
          </w:rPr>
          <w:instrText xml:space="preserve"> INCLUDEPICTURE  "https://legalinfo.mn/assets/custom/legal/image/icon/android.png" \* MERGEFORMATINET </w:instrText>
        </w:r>
        <w:r w:rsidR="00454704">
          <w:rPr>
            <w:vanish/>
          </w:rPr>
          <w:fldChar w:fldCharType="separate"/>
        </w:r>
        <w:r w:rsidR="00996646">
          <w:rPr>
            <w:vanish/>
          </w:rPr>
          <w:fldChar w:fldCharType="begin"/>
        </w:r>
        <w:r w:rsidR="00996646">
          <w:rPr>
            <w:vanish/>
          </w:rPr>
          <w:instrText xml:space="preserve"> INCLUDEPICTURE  "https://legalinfo.mn/assets/custom/legal/image/icon/android.png" \* MERGEFORMATINET </w:instrText>
        </w:r>
        <w:r w:rsidR="00996646">
          <w:rPr>
            <w:vanish/>
          </w:rPr>
          <w:fldChar w:fldCharType="separate"/>
        </w:r>
        <w:r w:rsidR="001E3C12">
          <w:rPr>
            <w:vanish/>
          </w:rPr>
          <w:fldChar w:fldCharType="begin"/>
        </w:r>
        <w:r w:rsidR="001E3C12">
          <w:rPr>
            <w:vanish/>
          </w:rPr>
          <w:instrText xml:space="preserve"> INCLUDEPICTURE  "https://legalinfo.mn/assets/custom/legal/image/icon/android.png" \* MERGEFORMATINET </w:instrText>
        </w:r>
        <w:r w:rsidR="001E3C12">
          <w:rPr>
            <w:vanish/>
          </w:rPr>
          <w:fldChar w:fldCharType="separate"/>
        </w:r>
        <w:r w:rsidR="00363297">
          <w:rPr>
            <w:vanish/>
          </w:rPr>
          <w:fldChar w:fldCharType="begin"/>
        </w:r>
        <w:r w:rsidR="00363297">
          <w:rPr>
            <w:vanish/>
          </w:rPr>
          <w:instrText xml:space="preserve"> INCLUDEPICTURE  "https://legalinfo.mn/assets/custom/legal/image/icon/android.png" \* MERGEFORMATINET </w:instrText>
        </w:r>
        <w:r w:rsidR="00363297">
          <w:rPr>
            <w:vanish/>
          </w:rPr>
          <w:fldChar w:fldCharType="separate"/>
        </w:r>
        <w:r w:rsidR="00220317">
          <w:rPr>
            <w:vanish/>
          </w:rPr>
          <w:fldChar w:fldCharType="begin"/>
        </w:r>
        <w:r w:rsidR="00220317">
          <w:rPr>
            <w:vanish/>
          </w:rPr>
          <w:instrText xml:space="preserve"> INCLUDEPICTURE  "https://legalinfo.mn/assets/custom/legal/image/icon/android.png" \* MERGEFORMATINET </w:instrText>
        </w:r>
        <w:r w:rsidR="00220317">
          <w:rPr>
            <w:vanish/>
          </w:rPr>
          <w:fldChar w:fldCharType="separate"/>
        </w:r>
        <w:r w:rsidR="00020951">
          <w:rPr>
            <w:vanish/>
          </w:rPr>
          <w:fldChar w:fldCharType="begin"/>
        </w:r>
        <w:r w:rsidR="00020951">
          <w:rPr>
            <w:vanish/>
          </w:rPr>
          <w:instrText xml:space="preserve"> INCLUDEPICTURE  "https://legalinfo.mn/assets/custom/legal/image/icon/android.png" \* MERGEFORMATINET </w:instrText>
        </w:r>
        <w:r w:rsidR="00020951">
          <w:rPr>
            <w:vanish/>
          </w:rPr>
          <w:fldChar w:fldCharType="separate"/>
        </w:r>
        <w:r w:rsidR="0006396D">
          <w:rPr>
            <w:vanish/>
          </w:rPr>
          <w:fldChar w:fldCharType="begin"/>
        </w:r>
        <w:r w:rsidR="0006396D">
          <w:rPr>
            <w:vanish/>
          </w:rPr>
          <w:instrText xml:space="preserve"> INCLUDEPICTURE  "https://legalinfo.mn/assets/custom/legal/image/icon/android.png" \* MERGEFORMATINET </w:instrText>
        </w:r>
        <w:r w:rsidR="0006396D">
          <w:rPr>
            <w:vanish/>
          </w:rPr>
          <w:fldChar w:fldCharType="separate"/>
        </w:r>
        <w:r>
          <w:rPr>
            <w:vanish/>
          </w:rPr>
          <w:fldChar w:fldCharType="begin"/>
        </w:r>
        <w:r>
          <w:rPr>
            <w:vanish/>
          </w:rPr>
          <w:instrText xml:space="preserve"> INCLUDEPICTURE  "https://legalinfo.mn/assets/custom/legal/image/icon/android.png" \* MERGEFORMATINET </w:instrText>
        </w:r>
        <w:r>
          <w:rPr>
            <w:vanish/>
          </w:rPr>
          <w:fldChar w:fldCharType="separate"/>
        </w:r>
        <w:r>
          <w:rPr>
            <w:vanish/>
          </w:rPr>
          <w:pict w14:anchorId="6A4172B3">
            <v:shape id="_x0000_i1026" type="#_x0000_t75" alt="legalinfo.mn" href="https://play.google.com/store/apps/details?id=io.interactive.legalinfo" target="&quot;_blank&quot;" style="width:110.25pt;height:39pt" o:button="t">
              <v:imagedata r:id="rId12" r:href="rId13"/>
            </v:shape>
          </w:pict>
        </w:r>
        <w:r>
          <w:rPr>
            <w:vanish/>
          </w:rPr>
          <w:fldChar w:fldCharType="end"/>
        </w:r>
        <w:r w:rsidR="0006396D">
          <w:rPr>
            <w:vanish/>
          </w:rPr>
          <w:fldChar w:fldCharType="end"/>
        </w:r>
        <w:r w:rsidR="00020951">
          <w:rPr>
            <w:vanish/>
          </w:rPr>
          <w:fldChar w:fldCharType="end"/>
        </w:r>
        <w:r w:rsidR="00220317">
          <w:rPr>
            <w:vanish/>
          </w:rPr>
          <w:fldChar w:fldCharType="end"/>
        </w:r>
        <w:r w:rsidR="00363297">
          <w:rPr>
            <w:vanish/>
          </w:rPr>
          <w:fldChar w:fldCharType="end"/>
        </w:r>
        <w:r w:rsidR="001E3C12">
          <w:rPr>
            <w:vanish/>
          </w:rPr>
          <w:fldChar w:fldCharType="end"/>
        </w:r>
        <w:r w:rsidR="00996646">
          <w:rPr>
            <w:vanish/>
          </w:rPr>
          <w:fldChar w:fldCharType="end"/>
        </w:r>
        <w:r w:rsidR="00454704">
          <w:rPr>
            <w:vanish/>
          </w:rPr>
          <w:fldChar w:fldCharType="end"/>
        </w:r>
        <w:r w:rsidR="00001F7A">
          <w:rPr>
            <w:vanish/>
          </w:rPr>
          <w:fldChar w:fldCharType="end"/>
        </w:r>
        <w:r w:rsidR="00534829">
          <w:rPr>
            <w:vanish/>
          </w:rPr>
          <w:fldChar w:fldCharType="end"/>
        </w:r>
        <w:r w:rsidR="004348C4">
          <w:rPr>
            <w:vanish/>
          </w:rPr>
          <w:fldChar w:fldCharType="end"/>
        </w:r>
        <w:r w:rsidR="000418AC">
          <w:rPr>
            <w:vanish/>
          </w:rPr>
          <w:fldChar w:fldCharType="end"/>
        </w:r>
        <w:r w:rsidR="00037CC8">
          <w:rPr>
            <w:vanish/>
          </w:rPr>
          <w:fldChar w:fldCharType="end"/>
        </w:r>
        <w:r w:rsidR="00E762A0">
          <w:rPr>
            <w:vanish/>
          </w:rPr>
          <w:fldChar w:fldCharType="end"/>
        </w:r>
        <w:r w:rsidR="00242429">
          <w:rPr>
            <w:vanish/>
          </w:rPr>
          <w:fldChar w:fldCharType="end"/>
        </w:r>
        <w:r w:rsidR="00CD1C1E">
          <w:rPr>
            <w:vanish/>
          </w:rPr>
          <w:fldChar w:fldCharType="end"/>
        </w:r>
        <w:r w:rsidR="00DE4408" w:rsidRPr="004A70D5">
          <w:rPr>
            <w:vanish/>
          </w:rPr>
          <w:fldChar w:fldCharType="end"/>
        </w:r>
        <w:r w:rsidR="0088184E" w:rsidRPr="004A70D5">
          <w:rPr>
            <w:vanish/>
          </w:rPr>
          <w:fldChar w:fldCharType="end"/>
        </w:r>
        <w:r w:rsidR="00E87836" w:rsidRPr="004A70D5">
          <w:rPr>
            <w:vanish/>
          </w:rPr>
          <w:fldChar w:fldCharType="end"/>
        </w:r>
        <w:r w:rsidR="00287775" w:rsidRPr="004A70D5">
          <w:rPr>
            <w:vanish/>
          </w:rPr>
          <w:fldChar w:fldCharType="end"/>
        </w:r>
        <w:r w:rsidR="004757C8" w:rsidRPr="004A70D5">
          <w:rPr>
            <w:vanish/>
          </w:rPr>
          <w:fldChar w:fldCharType="end"/>
        </w:r>
      </w:hyperlink>
    </w:p>
    <w:p w14:paraId="09FE06A8" w14:textId="77777777" w:rsidR="004757C8" w:rsidRPr="004A70D5" w:rsidRDefault="004757C8" w:rsidP="004757C8">
      <w:pPr>
        <w:divId w:val="1439376158"/>
        <w:rPr>
          <w:vanish/>
        </w:rPr>
      </w:pPr>
      <w:r w:rsidRPr="004A70D5">
        <w:rPr>
          <w:vanish/>
        </w:rPr>
        <w:fldChar w:fldCharType="begin"/>
      </w:r>
      <w:r w:rsidRPr="004A70D5">
        <w:rPr>
          <w:vanish/>
        </w:rPr>
        <w:instrText xml:space="preserve"> INCLUDEPICTURE "https://legalinfo.mn/assets/custom/legal/image/utas.svg" \* MERGEFORMATINET </w:instrText>
      </w:r>
      <w:r w:rsidRPr="004A70D5">
        <w:rPr>
          <w:vanish/>
        </w:rPr>
        <w:fldChar w:fldCharType="separate"/>
      </w:r>
      <w:r w:rsidR="00A95BE4">
        <w:rPr>
          <w:vanish/>
        </w:rPr>
        <w:pict w14:anchorId="6BDA2121">
          <v:shape id="_x0000_i1027" type="#_x0000_t75" alt="" style="width:24pt;height:24pt"/>
        </w:pict>
      </w:r>
      <w:r w:rsidRPr="004A70D5">
        <w:rPr>
          <w:vanish/>
        </w:rPr>
        <w:fldChar w:fldCharType="end"/>
      </w:r>
      <w:r w:rsidRPr="004A70D5">
        <w:rPr>
          <w:vanish/>
        </w:rPr>
        <w:t> </w:t>
      </w:r>
    </w:p>
    <w:p w14:paraId="7152243C" w14:textId="77777777" w:rsidR="004757C8" w:rsidRPr="004A70D5" w:rsidRDefault="00A95BE4" w:rsidP="004757C8">
      <w:pPr>
        <w:pStyle w:val="description"/>
        <w:spacing w:before="0" w:beforeAutospacing="0" w:after="0" w:afterAutospacing="0" w:line="210" w:lineRule="atLeast"/>
        <w:ind w:left="90"/>
        <w:divId w:val="1439376158"/>
        <w:rPr>
          <w:vanish/>
          <w:sz w:val="18"/>
          <w:szCs w:val="18"/>
        </w:rPr>
      </w:pPr>
      <w:hyperlink r:id="rId14" w:history="1">
        <w:r w:rsidR="004757C8" w:rsidRPr="004A70D5">
          <w:rPr>
            <w:rStyle w:val="Hyperlink"/>
            <w:vanish/>
            <w:color w:val="auto"/>
            <w:sz w:val="18"/>
            <w:szCs w:val="18"/>
          </w:rPr>
          <w:t>+(976)-11-312513</w:t>
        </w:r>
      </w:hyperlink>
    </w:p>
    <w:p w14:paraId="77451462" w14:textId="77777777" w:rsidR="004757C8" w:rsidRPr="004A70D5" w:rsidRDefault="004757C8" w:rsidP="004757C8">
      <w:pPr>
        <w:divId w:val="1439376158"/>
        <w:rPr>
          <w:vanish/>
        </w:rPr>
      </w:pPr>
      <w:r w:rsidRPr="004A70D5">
        <w:rPr>
          <w:vanish/>
        </w:rPr>
        <w:fldChar w:fldCharType="begin"/>
      </w:r>
      <w:r w:rsidRPr="004A70D5">
        <w:rPr>
          <w:vanish/>
        </w:rPr>
        <w:instrText xml:space="preserve"> INCLUDEPICTURE "https://legalinfo.mn/assets/custom/legal/image/mail.svg" \* MERGEFORMATINET </w:instrText>
      </w:r>
      <w:r w:rsidRPr="004A70D5">
        <w:rPr>
          <w:vanish/>
        </w:rPr>
        <w:fldChar w:fldCharType="separate"/>
      </w:r>
      <w:r w:rsidR="00A95BE4">
        <w:rPr>
          <w:vanish/>
        </w:rPr>
        <w:pict w14:anchorId="2A35E29B">
          <v:shape id="_x0000_i1028" type="#_x0000_t75" alt="" style="width:24pt;height:24pt"/>
        </w:pict>
      </w:r>
      <w:r w:rsidRPr="004A70D5">
        <w:rPr>
          <w:vanish/>
        </w:rPr>
        <w:fldChar w:fldCharType="end"/>
      </w:r>
      <w:r w:rsidRPr="004A70D5">
        <w:rPr>
          <w:vanish/>
        </w:rPr>
        <w:t> </w:t>
      </w:r>
    </w:p>
    <w:p w14:paraId="302BFB99" w14:textId="77777777" w:rsidR="004757C8" w:rsidRPr="004A70D5" w:rsidRDefault="00A95BE4" w:rsidP="004757C8">
      <w:pPr>
        <w:pStyle w:val="description"/>
        <w:spacing w:before="0" w:beforeAutospacing="0" w:after="0" w:afterAutospacing="0" w:line="210" w:lineRule="atLeast"/>
        <w:ind w:left="90"/>
        <w:divId w:val="1439376158"/>
        <w:rPr>
          <w:vanish/>
          <w:sz w:val="18"/>
          <w:szCs w:val="18"/>
        </w:rPr>
      </w:pPr>
      <w:hyperlink r:id="rId15" w:tooltip="Send Mail" w:history="1">
        <w:r w:rsidR="004757C8" w:rsidRPr="004A70D5">
          <w:rPr>
            <w:rStyle w:val="Hyperlink"/>
            <w:vanish/>
            <w:color w:val="auto"/>
            <w:sz w:val="18"/>
            <w:szCs w:val="18"/>
          </w:rPr>
          <w:t>info@legalinstitute.mn</w:t>
        </w:r>
      </w:hyperlink>
    </w:p>
    <w:p w14:paraId="6706B22D" w14:textId="13DFF5F3" w:rsidR="00B52232" w:rsidRPr="004A70D5" w:rsidRDefault="00B52232" w:rsidP="004757C8">
      <w:pPr>
        <w:divId w:val="1439376158"/>
        <w:rPr>
          <w:rFonts w:ascii="Arial" w:hAnsi="Arial" w:cs="Arial"/>
          <w:sz w:val="22"/>
          <w:szCs w:val="22"/>
          <w:lang w:val="mn-MN"/>
        </w:rPr>
      </w:pPr>
      <w:r w:rsidRPr="004A70D5">
        <w:rPr>
          <w:rFonts w:ascii="Arial" w:hAnsi="Arial" w:cs="Arial"/>
          <w:sz w:val="22"/>
          <w:szCs w:val="22"/>
        </w:rPr>
        <w:t>төрөөс дэмжлэг үзүүлн</w:t>
      </w:r>
      <w:r w:rsidRPr="004A70D5">
        <w:rPr>
          <w:rFonts w:ascii="Arial" w:hAnsi="Arial" w:cs="Arial"/>
          <w:sz w:val="22"/>
          <w:szCs w:val="22"/>
          <w:lang w:val="mn-MN"/>
        </w:rPr>
        <w:t>э.</w:t>
      </w:r>
    </w:p>
    <w:p w14:paraId="11EB26B3" w14:textId="77777777" w:rsidR="004757C8" w:rsidRPr="004A70D5" w:rsidRDefault="004757C8" w:rsidP="004757C8">
      <w:pPr>
        <w:divId w:val="1439376158"/>
      </w:pPr>
    </w:p>
    <w:p w14:paraId="06EE6974" w14:textId="70AF1239" w:rsidR="00B52232" w:rsidRPr="004A70D5" w:rsidRDefault="008E0D44" w:rsidP="00B52232">
      <w:pPr>
        <w:shd w:val="clear" w:color="auto" w:fill="FFFFFF"/>
        <w:spacing w:line="270" w:lineRule="atLeast"/>
        <w:textAlignment w:val="top"/>
        <w:divId w:val="1439376158"/>
        <w:rPr>
          <w:rFonts w:ascii="Arial" w:hAnsi="Arial" w:cs="Arial"/>
          <w:b/>
          <w:bCs/>
          <w:sz w:val="22"/>
          <w:szCs w:val="22"/>
        </w:rPr>
      </w:pPr>
      <w:bookmarkStart w:id="62" w:name="_Hlk88252508"/>
      <w:r w:rsidRPr="004A70D5">
        <w:rPr>
          <w:rFonts w:ascii="Arial" w:hAnsi="Arial" w:cs="Arial"/>
          <w:b/>
          <w:bCs/>
          <w:sz w:val="22"/>
          <w:szCs w:val="22"/>
          <w:lang w:val="mn-MN"/>
        </w:rPr>
        <w:t>20</w:t>
      </w:r>
      <w:r w:rsidR="00B52232" w:rsidRPr="004A70D5">
        <w:rPr>
          <w:rFonts w:ascii="Arial" w:hAnsi="Arial" w:cs="Arial"/>
          <w:b/>
          <w:bCs/>
          <w:sz w:val="22"/>
          <w:szCs w:val="22"/>
        </w:rPr>
        <w:t xml:space="preserve"> д</w:t>
      </w:r>
      <w:r w:rsidRPr="004A70D5">
        <w:rPr>
          <w:rFonts w:ascii="Arial" w:hAnsi="Arial" w:cs="Arial"/>
          <w:b/>
          <w:bCs/>
          <w:sz w:val="22"/>
          <w:szCs w:val="22"/>
          <w:lang w:val="mn-MN"/>
        </w:rPr>
        <w:t>угаа</w:t>
      </w:r>
      <w:r w:rsidR="00B52232" w:rsidRPr="004A70D5">
        <w:rPr>
          <w:rFonts w:ascii="Arial" w:hAnsi="Arial" w:cs="Arial"/>
          <w:b/>
          <w:bCs/>
          <w:sz w:val="22"/>
          <w:szCs w:val="22"/>
        </w:rPr>
        <w:t>р зүйл.</w:t>
      </w:r>
      <w:r w:rsidR="00FB6C58" w:rsidRPr="004A70D5">
        <w:rPr>
          <w:rFonts w:ascii="Arial" w:hAnsi="Arial" w:cs="Arial"/>
          <w:b/>
          <w:bCs/>
          <w:sz w:val="22"/>
          <w:szCs w:val="22"/>
        </w:rPr>
        <w:t xml:space="preserve">Хамт олонд </w:t>
      </w:r>
      <w:r w:rsidR="00B52232" w:rsidRPr="004A70D5">
        <w:rPr>
          <w:rFonts w:ascii="Arial" w:hAnsi="Arial" w:cs="Arial"/>
          <w:b/>
          <w:bCs/>
          <w:sz w:val="22"/>
          <w:szCs w:val="22"/>
        </w:rPr>
        <w:t>түшиглэн хамруулан хөгжүүлэх үйлчилгээ эрхлэх</w:t>
      </w:r>
    </w:p>
    <w:bookmarkEnd w:id="62"/>
    <w:p w14:paraId="1495FD4C" w14:textId="77777777" w:rsidR="00F9321C" w:rsidRPr="004A70D5" w:rsidRDefault="00F9321C" w:rsidP="00B52232">
      <w:pPr>
        <w:shd w:val="clear" w:color="auto" w:fill="FFFFFF"/>
        <w:spacing w:line="270" w:lineRule="atLeast"/>
        <w:textAlignment w:val="top"/>
        <w:divId w:val="1439376158"/>
        <w:rPr>
          <w:rFonts w:ascii="Arial" w:hAnsi="Arial" w:cs="Arial"/>
          <w:b/>
          <w:bCs/>
          <w:sz w:val="22"/>
          <w:szCs w:val="22"/>
        </w:rPr>
      </w:pPr>
    </w:p>
    <w:p w14:paraId="03503959" w14:textId="69B19A68" w:rsidR="00B52232" w:rsidRPr="004A70D5" w:rsidRDefault="008E0D44" w:rsidP="00B52232">
      <w:pPr>
        <w:shd w:val="clear" w:color="auto" w:fill="FFFFFF"/>
        <w:spacing w:after="150" w:line="270" w:lineRule="atLeast"/>
        <w:ind w:firstLine="720"/>
        <w:jc w:val="both"/>
        <w:textAlignment w:val="top"/>
        <w:divId w:val="1439376158"/>
        <w:rPr>
          <w:rFonts w:ascii="Arial" w:hAnsi="Arial" w:cs="Arial"/>
          <w:sz w:val="22"/>
          <w:szCs w:val="22"/>
        </w:rPr>
      </w:pPr>
      <w:r w:rsidRPr="004A70D5">
        <w:rPr>
          <w:rFonts w:ascii="Arial" w:hAnsi="Arial" w:cs="Arial"/>
          <w:sz w:val="22"/>
          <w:szCs w:val="22"/>
          <w:lang w:val="mn-MN"/>
        </w:rPr>
        <w:t>20</w:t>
      </w:r>
      <w:r w:rsidR="00B52232" w:rsidRPr="004A70D5">
        <w:rPr>
          <w:rFonts w:ascii="Arial" w:hAnsi="Arial" w:cs="Arial"/>
          <w:sz w:val="22"/>
          <w:szCs w:val="22"/>
        </w:rPr>
        <w:t>.1.Энэ хуулийн 1</w:t>
      </w:r>
      <w:r w:rsidRPr="004A70D5">
        <w:rPr>
          <w:rFonts w:ascii="Arial" w:hAnsi="Arial" w:cs="Arial"/>
          <w:sz w:val="22"/>
          <w:szCs w:val="22"/>
          <w:lang w:val="mn-MN"/>
        </w:rPr>
        <w:t>9</w:t>
      </w:r>
      <w:r w:rsidR="00B52232" w:rsidRPr="004A70D5">
        <w:rPr>
          <w:rFonts w:ascii="Arial" w:hAnsi="Arial" w:cs="Arial"/>
          <w:sz w:val="22"/>
          <w:szCs w:val="22"/>
        </w:rPr>
        <w:t>.1-д заасан үйлчилгээг өмчийн бү</w:t>
      </w:r>
      <w:r w:rsidR="00D02A2A" w:rsidRPr="004A70D5">
        <w:rPr>
          <w:rFonts w:ascii="Arial" w:hAnsi="Arial" w:cs="Arial"/>
          <w:sz w:val="22"/>
          <w:szCs w:val="22"/>
        </w:rPr>
        <w:t>х хэлбэрийн байгууллага үзүүлнэ.</w:t>
      </w:r>
    </w:p>
    <w:p w14:paraId="37B4B345" w14:textId="2B7DE421" w:rsidR="00B52232" w:rsidRPr="004A70D5" w:rsidRDefault="008E0D44" w:rsidP="00B52232">
      <w:pPr>
        <w:shd w:val="clear" w:color="auto" w:fill="FFFFFF"/>
        <w:spacing w:after="150" w:line="270" w:lineRule="atLeast"/>
        <w:ind w:firstLine="720"/>
        <w:jc w:val="both"/>
        <w:textAlignment w:val="top"/>
        <w:divId w:val="1439376158"/>
        <w:rPr>
          <w:rFonts w:ascii="Arial" w:hAnsi="Arial" w:cs="Arial"/>
          <w:sz w:val="22"/>
          <w:szCs w:val="22"/>
        </w:rPr>
      </w:pPr>
      <w:r w:rsidRPr="004A70D5">
        <w:rPr>
          <w:rFonts w:ascii="Arial" w:hAnsi="Arial" w:cs="Arial"/>
          <w:sz w:val="22"/>
          <w:szCs w:val="22"/>
          <w:lang w:val="mn-MN"/>
        </w:rPr>
        <w:t>20</w:t>
      </w:r>
      <w:r w:rsidR="00B52232" w:rsidRPr="004A70D5">
        <w:rPr>
          <w:rFonts w:ascii="Arial" w:hAnsi="Arial" w:cs="Arial"/>
          <w:sz w:val="22"/>
          <w:szCs w:val="22"/>
        </w:rPr>
        <w:t>.2.</w:t>
      </w:r>
      <w:bookmarkStart w:id="63" w:name="_Hlk88252555"/>
      <w:r w:rsidR="00FB6C58" w:rsidRPr="004A70D5">
        <w:rPr>
          <w:rFonts w:ascii="Arial" w:hAnsi="Arial" w:cs="Arial"/>
          <w:bCs/>
          <w:sz w:val="22"/>
          <w:szCs w:val="22"/>
        </w:rPr>
        <w:t xml:space="preserve">Хамт олонд </w:t>
      </w:r>
      <w:r w:rsidR="00B52232" w:rsidRPr="004A70D5">
        <w:rPr>
          <w:rFonts w:ascii="Arial" w:hAnsi="Arial" w:cs="Arial"/>
          <w:sz w:val="22"/>
          <w:szCs w:val="22"/>
        </w:rPr>
        <w:t xml:space="preserve">түшиглэн хамруулан хөгжүүлэх үйлчилгээг хөгжлийн бэрхшээлтэй хүний эрх ашгийг хамгаалах чиг үүрэг бүхий </w:t>
      </w:r>
      <w:r w:rsidR="00F9449E" w:rsidRPr="004A70D5">
        <w:rPr>
          <w:rFonts w:ascii="Arial" w:hAnsi="Arial" w:cs="Arial"/>
          <w:sz w:val="22"/>
          <w:szCs w:val="22"/>
          <w:lang w:val="mn-MN"/>
        </w:rPr>
        <w:t>магадлан итгэмжлэгдсэн</w:t>
      </w:r>
      <w:r w:rsidR="00B52232" w:rsidRPr="004A70D5">
        <w:rPr>
          <w:rFonts w:ascii="Arial" w:hAnsi="Arial" w:cs="Arial"/>
          <w:sz w:val="22"/>
          <w:szCs w:val="22"/>
        </w:rPr>
        <w:t xml:space="preserve"> төрийн бус байгууллагаар гэрээний үндсэн дээр гүйцэтгүүлэх тохиолдолд зардлыг бүрэн болон хэсэгчлэн тухайн асуудлыг эрхэлсэн төрийн захиргааны төв байгууллагын төсвөөс санхүүжүүлнэ.</w:t>
      </w:r>
      <w:bookmarkEnd w:id="63"/>
    </w:p>
    <w:p w14:paraId="2A4E30CB" w14:textId="21B16ADC" w:rsidR="00B52232" w:rsidRPr="004A70D5" w:rsidRDefault="008E0D44" w:rsidP="00B52232">
      <w:pPr>
        <w:shd w:val="clear" w:color="auto" w:fill="FFFFFF"/>
        <w:spacing w:after="150" w:line="270" w:lineRule="atLeast"/>
        <w:ind w:firstLine="720"/>
        <w:jc w:val="both"/>
        <w:textAlignment w:val="top"/>
        <w:divId w:val="1439376158"/>
        <w:rPr>
          <w:rFonts w:ascii="Arial" w:hAnsi="Arial" w:cs="Arial"/>
          <w:sz w:val="22"/>
          <w:szCs w:val="22"/>
        </w:rPr>
      </w:pPr>
      <w:r w:rsidRPr="004A70D5">
        <w:rPr>
          <w:rFonts w:ascii="Arial" w:hAnsi="Arial" w:cs="Arial"/>
          <w:sz w:val="22"/>
          <w:szCs w:val="22"/>
          <w:lang w:val="mn-MN"/>
        </w:rPr>
        <w:t>20</w:t>
      </w:r>
      <w:r w:rsidR="00B52232" w:rsidRPr="004A70D5">
        <w:rPr>
          <w:rFonts w:ascii="Arial" w:hAnsi="Arial" w:cs="Arial"/>
          <w:sz w:val="22"/>
          <w:szCs w:val="22"/>
        </w:rPr>
        <w:t>.3.</w:t>
      </w:r>
      <w:bookmarkStart w:id="64" w:name="_Hlk88252677"/>
      <w:r w:rsidR="00B52232" w:rsidRPr="004A70D5">
        <w:rPr>
          <w:rFonts w:ascii="Arial" w:hAnsi="Arial" w:cs="Arial"/>
          <w:sz w:val="22"/>
          <w:szCs w:val="22"/>
        </w:rPr>
        <w:t>Энэ хуулийн 1</w:t>
      </w:r>
      <w:r w:rsidRPr="004A70D5">
        <w:rPr>
          <w:rFonts w:ascii="Arial" w:hAnsi="Arial" w:cs="Arial"/>
          <w:sz w:val="22"/>
          <w:szCs w:val="22"/>
          <w:lang w:val="mn-MN"/>
        </w:rPr>
        <w:t>9</w:t>
      </w:r>
      <w:r w:rsidR="00B52232" w:rsidRPr="004A70D5">
        <w:rPr>
          <w:rFonts w:ascii="Arial" w:hAnsi="Arial" w:cs="Arial"/>
          <w:sz w:val="22"/>
          <w:szCs w:val="22"/>
        </w:rPr>
        <w:t>.1-</w:t>
      </w:r>
      <w:r w:rsidR="00D2591D" w:rsidRPr="004A70D5">
        <w:rPr>
          <w:rFonts w:ascii="Arial" w:hAnsi="Arial" w:cs="Arial"/>
          <w:sz w:val="22"/>
          <w:szCs w:val="22"/>
        </w:rPr>
        <w:t>д заасан үйлчилгээний удирдамж</w:t>
      </w:r>
      <w:r w:rsidR="00C7523F" w:rsidRPr="004A70D5">
        <w:rPr>
          <w:rFonts w:ascii="Arial" w:hAnsi="Arial" w:cs="Arial"/>
          <w:sz w:val="22"/>
          <w:szCs w:val="22"/>
          <w:lang w:val="mn-MN"/>
        </w:rPr>
        <w:t xml:space="preserve">ийг </w:t>
      </w:r>
      <w:r w:rsidR="00B52232" w:rsidRPr="004A70D5">
        <w:rPr>
          <w:rFonts w:ascii="Arial" w:hAnsi="Arial" w:cs="Arial"/>
          <w:sz w:val="22"/>
          <w:szCs w:val="22"/>
        </w:rPr>
        <w:t xml:space="preserve">тухайн асуудлыг эрхэлсэн </w:t>
      </w:r>
      <w:r w:rsidR="00D2591D" w:rsidRPr="004A70D5">
        <w:rPr>
          <w:rFonts w:ascii="Arial" w:hAnsi="Arial" w:cs="Arial"/>
          <w:sz w:val="22"/>
          <w:szCs w:val="22"/>
          <w:lang w:val="mn-MN"/>
        </w:rPr>
        <w:t xml:space="preserve">Засгийн газрын гишүүн, </w:t>
      </w:r>
      <w:r w:rsidR="00B52232" w:rsidRPr="004A70D5">
        <w:rPr>
          <w:rFonts w:ascii="Arial" w:hAnsi="Arial" w:cs="Arial"/>
          <w:sz w:val="22"/>
          <w:szCs w:val="22"/>
        </w:rPr>
        <w:t xml:space="preserve">хөгжлийн бэрхшээлтэй хүний </w:t>
      </w:r>
      <w:r w:rsidR="00C7523F" w:rsidRPr="004A70D5">
        <w:rPr>
          <w:rFonts w:ascii="Arial" w:hAnsi="Arial" w:cs="Arial"/>
          <w:sz w:val="22"/>
          <w:szCs w:val="22"/>
          <w:lang w:val="mn-MN"/>
        </w:rPr>
        <w:t xml:space="preserve">хөгжлийн </w:t>
      </w:r>
      <w:r w:rsidR="00B52232" w:rsidRPr="004A70D5">
        <w:rPr>
          <w:rFonts w:ascii="Arial" w:hAnsi="Arial" w:cs="Arial"/>
          <w:sz w:val="22"/>
          <w:szCs w:val="22"/>
        </w:rPr>
        <w:t xml:space="preserve">асуудал эрхэлсэн </w:t>
      </w:r>
      <w:r w:rsidR="00D2591D" w:rsidRPr="004A70D5">
        <w:rPr>
          <w:rFonts w:ascii="Arial" w:hAnsi="Arial" w:cs="Arial"/>
          <w:sz w:val="22"/>
          <w:szCs w:val="22"/>
          <w:lang w:val="mn-MN"/>
        </w:rPr>
        <w:t>Засгийн газрын гишүүнтэй хамтран</w:t>
      </w:r>
      <w:r w:rsidR="00B52232" w:rsidRPr="004A70D5">
        <w:rPr>
          <w:rFonts w:ascii="Arial" w:hAnsi="Arial" w:cs="Arial"/>
          <w:sz w:val="22"/>
          <w:szCs w:val="22"/>
        </w:rPr>
        <w:t xml:space="preserve"> батална.</w:t>
      </w:r>
      <w:bookmarkEnd w:id="64"/>
    </w:p>
    <w:p w14:paraId="5EF65961" w14:textId="0FD2F531" w:rsidR="005F2809" w:rsidRPr="004A70D5" w:rsidRDefault="005F2809" w:rsidP="005F2809">
      <w:pPr>
        <w:shd w:val="clear" w:color="auto" w:fill="FFFFFF"/>
        <w:spacing w:after="150" w:line="270" w:lineRule="atLeast"/>
        <w:ind w:firstLine="720"/>
        <w:jc w:val="both"/>
        <w:textAlignment w:val="top"/>
        <w:divId w:val="1439376158"/>
        <w:rPr>
          <w:rFonts w:ascii="Arial" w:hAnsi="Arial" w:cs="Arial"/>
          <w:sz w:val="22"/>
          <w:szCs w:val="22"/>
          <w:lang w:val="mn-MN"/>
        </w:rPr>
      </w:pPr>
      <w:r w:rsidRPr="004A70D5">
        <w:rPr>
          <w:rFonts w:ascii="Arial" w:hAnsi="Arial" w:cs="Arial"/>
          <w:sz w:val="22"/>
          <w:szCs w:val="22"/>
          <w:lang w:val="mn-MN"/>
        </w:rPr>
        <w:t>20</w:t>
      </w:r>
      <w:r w:rsidRPr="004A70D5">
        <w:rPr>
          <w:rFonts w:ascii="Arial" w:hAnsi="Arial" w:cs="Arial"/>
          <w:sz w:val="22"/>
          <w:szCs w:val="22"/>
        </w:rPr>
        <w:t>.</w:t>
      </w:r>
      <w:r w:rsidRPr="004A70D5">
        <w:rPr>
          <w:rFonts w:ascii="Arial" w:hAnsi="Arial" w:cs="Arial"/>
          <w:sz w:val="22"/>
          <w:szCs w:val="22"/>
          <w:lang w:val="mn-MN"/>
        </w:rPr>
        <w:t>4</w:t>
      </w:r>
      <w:r w:rsidRPr="004A70D5">
        <w:rPr>
          <w:rFonts w:ascii="Arial" w:hAnsi="Arial" w:cs="Arial"/>
          <w:sz w:val="22"/>
          <w:szCs w:val="22"/>
        </w:rPr>
        <w:t>.</w:t>
      </w:r>
      <w:r w:rsidRPr="004A70D5">
        <w:rPr>
          <w:rFonts w:ascii="Arial" w:hAnsi="Arial" w:cs="Arial"/>
          <w:sz w:val="22"/>
          <w:szCs w:val="22"/>
          <w:lang w:val="mn-MN"/>
        </w:rPr>
        <w:t xml:space="preserve">Энэ </w:t>
      </w:r>
      <w:r w:rsidR="0033591D">
        <w:rPr>
          <w:rFonts w:ascii="Arial" w:hAnsi="Arial" w:cs="Arial"/>
          <w:sz w:val="22"/>
          <w:szCs w:val="22"/>
          <w:lang w:val="mn-MN"/>
        </w:rPr>
        <w:t>зүйлийн</w:t>
      </w:r>
      <w:r w:rsidR="0033591D" w:rsidRPr="004A70D5">
        <w:rPr>
          <w:rFonts w:ascii="Arial" w:hAnsi="Arial" w:cs="Arial"/>
          <w:sz w:val="22"/>
          <w:szCs w:val="22"/>
          <w:lang w:val="mn-MN"/>
        </w:rPr>
        <w:t xml:space="preserve"> </w:t>
      </w:r>
      <w:r w:rsidRPr="004A70D5">
        <w:rPr>
          <w:rFonts w:ascii="Arial" w:hAnsi="Arial" w:cs="Arial"/>
          <w:sz w:val="22"/>
          <w:szCs w:val="22"/>
          <w:lang w:val="mn-MN"/>
        </w:rPr>
        <w:t>20.2-т заасан төрийн бус байгууллага магадлан итгэмжлэх журмыг үзүүлж буй үйлчилгээний чиглэлийн хүрээнд тухайн асуудлыг эрхэлсэн Засгийн газрын гишүүн батална.</w:t>
      </w:r>
    </w:p>
    <w:p w14:paraId="4DFBC725" w14:textId="5880D084" w:rsidR="00664F62" w:rsidRPr="004A70D5" w:rsidRDefault="00664F62" w:rsidP="00B52232">
      <w:pPr>
        <w:shd w:val="clear" w:color="auto" w:fill="FFFFFF"/>
        <w:spacing w:after="150" w:line="270" w:lineRule="atLeast"/>
        <w:ind w:firstLine="720"/>
        <w:jc w:val="both"/>
        <w:textAlignment w:val="top"/>
        <w:divId w:val="1439376158"/>
        <w:rPr>
          <w:rFonts w:ascii="Arial" w:hAnsi="Arial" w:cs="Arial"/>
          <w:sz w:val="22"/>
          <w:szCs w:val="22"/>
          <w:lang w:val="mn-MN"/>
        </w:rPr>
      </w:pPr>
      <w:r w:rsidRPr="004A70D5">
        <w:rPr>
          <w:rFonts w:ascii="Arial" w:hAnsi="Arial" w:cs="Arial"/>
          <w:sz w:val="22"/>
          <w:szCs w:val="22"/>
        </w:rPr>
        <w:t>20.</w:t>
      </w:r>
      <w:proofErr w:type="gramStart"/>
      <w:r w:rsidRPr="004A70D5">
        <w:rPr>
          <w:rFonts w:ascii="Arial" w:hAnsi="Arial" w:cs="Arial"/>
          <w:sz w:val="22"/>
          <w:szCs w:val="22"/>
        </w:rPr>
        <w:t>5.</w:t>
      </w:r>
      <w:r w:rsidR="00C7523F" w:rsidRPr="004A70D5">
        <w:rPr>
          <w:rFonts w:ascii="Arial" w:hAnsi="Arial" w:cs="Arial"/>
          <w:sz w:val="22"/>
          <w:szCs w:val="22"/>
        </w:rPr>
        <w:t>Хөгжлийн</w:t>
      </w:r>
      <w:proofErr w:type="gramEnd"/>
      <w:r w:rsidR="00C7523F" w:rsidRPr="004A70D5">
        <w:rPr>
          <w:rFonts w:ascii="Arial" w:hAnsi="Arial" w:cs="Arial"/>
          <w:sz w:val="22"/>
          <w:szCs w:val="22"/>
        </w:rPr>
        <w:t xml:space="preserve"> бэрхшээлтэй хүүхдийн </w:t>
      </w:r>
      <w:r w:rsidR="00C7523F" w:rsidRPr="004A70D5">
        <w:rPr>
          <w:rFonts w:ascii="Arial" w:hAnsi="Arial" w:cs="Arial"/>
          <w:sz w:val="22"/>
          <w:szCs w:val="22"/>
          <w:lang w:val="mn-MN"/>
        </w:rPr>
        <w:t xml:space="preserve">эцэг эх, </w:t>
      </w:r>
      <w:r w:rsidR="00CD4F4F" w:rsidRPr="004A70D5">
        <w:rPr>
          <w:rFonts w:ascii="Arial" w:hAnsi="Arial" w:cs="Arial"/>
          <w:sz w:val="22"/>
          <w:szCs w:val="22"/>
          <w:lang w:val="mn-MN"/>
        </w:rPr>
        <w:t xml:space="preserve">хууль ёсны </w:t>
      </w:r>
      <w:r w:rsidR="00C7523F" w:rsidRPr="004A70D5">
        <w:rPr>
          <w:rFonts w:ascii="Arial" w:hAnsi="Arial" w:cs="Arial"/>
          <w:sz w:val="22"/>
          <w:szCs w:val="22"/>
        </w:rPr>
        <w:t>асран хамгаалагч нь хүүхдийг энэ хуулийн 3</w:t>
      </w:r>
      <w:r w:rsidR="009F6698" w:rsidRPr="004A70D5">
        <w:rPr>
          <w:rFonts w:ascii="Arial" w:hAnsi="Arial" w:cs="Arial"/>
          <w:sz w:val="22"/>
          <w:szCs w:val="22"/>
          <w:lang w:val="mn-MN"/>
        </w:rPr>
        <w:t>2</w:t>
      </w:r>
      <w:r w:rsidR="00C7523F" w:rsidRPr="004A70D5">
        <w:rPr>
          <w:rFonts w:ascii="Arial" w:hAnsi="Arial" w:cs="Arial"/>
          <w:sz w:val="22"/>
          <w:szCs w:val="22"/>
        </w:rPr>
        <w:t xml:space="preserve">.8-д заасан дүгнэлтийн дагуу </w:t>
      </w:r>
      <w:r w:rsidR="0066278B" w:rsidRPr="004A70D5">
        <w:rPr>
          <w:rFonts w:ascii="Arial" w:hAnsi="Arial" w:cs="Arial"/>
          <w:bCs/>
          <w:sz w:val="22"/>
          <w:szCs w:val="22"/>
          <w:lang w:val="mn-MN"/>
        </w:rPr>
        <w:t>хамт олонд</w:t>
      </w:r>
      <w:r w:rsidR="00C7523F" w:rsidRPr="004A70D5">
        <w:rPr>
          <w:rFonts w:ascii="Arial" w:hAnsi="Arial" w:cs="Arial"/>
          <w:b/>
          <w:bCs/>
          <w:sz w:val="22"/>
          <w:szCs w:val="22"/>
        </w:rPr>
        <w:t xml:space="preserve"> </w:t>
      </w:r>
      <w:r w:rsidR="00C7523F" w:rsidRPr="004A70D5">
        <w:rPr>
          <w:rFonts w:ascii="Arial" w:hAnsi="Arial" w:cs="Arial"/>
          <w:sz w:val="22"/>
          <w:szCs w:val="22"/>
        </w:rPr>
        <w:t xml:space="preserve">түшиглэн хамруулан хөгжүүлэх үйлчилгээнд </w:t>
      </w:r>
      <w:r w:rsidR="00B12056" w:rsidRPr="004A70D5">
        <w:rPr>
          <w:rFonts w:ascii="Arial" w:hAnsi="Arial" w:cs="Arial"/>
          <w:sz w:val="22"/>
          <w:szCs w:val="22"/>
          <w:lang w:val="mn-MN"/>
        </w:rPr>
        <w:t>хамруулна</w:t>
      </w:r>
      <w:r w:rsidR="00C7523F" w:rsidRPr="004A70D5">
        <w:rPr>
          <w:rFonts w:ascii="Arial" w:hAnsi="Arial" w:cs="Arial"/>
          <w:sz w:val="22"/>
          <w:szCs w:val="22"/>
        </w:rPr>
        <w:t>.</w:t>
      </w:r>
    </w:p>
    <w:p w14:paraId="24E8392A" w14:textId="5A1D11BB" w:rsidR="005036ED" w:rsidRPr="004A70D5" w:rsidRDefault="005036ED" w:rsidP="00C171E1">
      <w:pPr>
        <w:jc w:val="center"/>
        <w:rPr>
          <w:rFonts w:ascii="Arial" w:hAnsi="Arial" w:cs="Arial"/>
          <w:sz w:val="22"/>
          <w:szCs w:val="22"/>
          <w:lang w:val="mn-MN"/>
        </w:rPr>
      </w:pPr>
      <w:r w:rsidRPr="004A70D5">
        <w:rPr>
          <w:rFonts w:ascii="Arial" w:hAnsi="Arial" w:cs="Arial"/>
          <w:b/>
          <w:bCs/>
          <w:sz w:val="22"/>
          <w:szCs w:val="22"/>
          <w:lang w:val="mn-MN"/>
        </w:rPr>
        <w:br/>
      </w:r>
      <w:bookmarkStart w:id="65" w:name="_Hlk88252859"/>
      <w:r w:rsidR="00A51226" w:rsidRPr="004A70D5">
        <w:rPr>
          <w:rStyle w:val="Strong"/>
          <w:rFonts w:ascii="Arial" w:hAnsi="Arial" w:cs="Arial"/>
          <w:sz w:val="22"/>
          <w:szCs w:val="22"/>
          <w:lang w:val="mn-MN"/>
        </w:rPr>
        <w:t>ДОЛДУГААР</w:t>
      </w:r>
      <w:r w:rsidR="009C292A" w:rsidRPr="004A70D5">
        <w:rPr>
          <w:rStyle w:val="Strong"/>
          <w:rFonts w:ascii="Arial" w:hAnsi="Arial" w:cs="Arial"/>
          <w:sz w:val="22"/>
          <w:szCs w:val="22"/>
          <w:lang w:val="mn-MN"/>
        </w:rPr>
        <w:t xml:space="preserve"> </w:t>
      </w:r>
      <w:r w:rsidRPr="004A70D5">
        <w:rPr>
          <w:rStyle w:val="Strong"/>
          <w:rFonts w:ascii="Arial" w:hAnsi="Arial" w:cs="Arial"/>
          <w:sz w:val="22"/>
          <w:szCs w:val="22"/>
          <w:lang w:val="mn-MN"/>
        </w:rPr>
        <w:t>БҮЛЭГ</w:t>
      </w:r>
      <w:bookmarkEnd w:id="65"/>
      <w:r w:rsidRPr="004A70D5">
        <w:rPr>
          <w:rFonts w:ascii="Arial" w:hAnsi="Arial" w:cs="Arial"/>
          <w:b/>
          <w:bCs/>
          <w:sz w:val="22"/>
          <w:szCs w:val="22"/>
          <w:lang w:val="mn-MN"/>
        </w:rPr>
        <w:br/>
      </w:r>
      <w:r w:rsidRPr="004A70D5">
        <w:rPr>
          <w:rStyle w:val="Strong"/>
          <w:rFonts w:ascii="Arial" w:hAnsi="Arial" w:cs="Arial"/>
          <w:sz w:val="22"/>
          <w:szCs w:val="22"/>
          <w:lang w:val="mn-MN"/>
        </w:rPr>
        <w:t>ХӨГЖЛИЙН БЭРХШЭЭЛТЭЙ ХҮНД ҮЗҮҮЛЭХ НИЙГМИЙН ХАЛАМЖ</w:t>
      </w:r>
    </w:p>
    <w:p w14:paraId="7BE5D7B2" w14:textId="3D8D7AE3" w:rsidR="005036ED" w:rsidRPr="004A70D5" w:rsidRDefault="005036ED">
      <w:pPr>
        <w:pStyle w:val="msghead"/>
        <w:divId w:val="1351759987"/>
        <w:rPr>
          <w:rFonts w:ascii="Arial" w:hAnsi="Arial" w:cs="Arial"/>
          <w:sz w:val="22"/>
          <w:szCs w:val="22"/>
          <w:lang w:val="mn-MN"/>
        </w:rPr>
      </w:pPr>
      <w:r w:rsidRPr="004A70D5">
        <w:rPr>
          <w:rStyle w:val="Strong"/>
          <w:rFonts w:ascii="Arial" w:hAnsi="Arial" w:cs="Arial"/>
          <w:sz w:val="22"/>
          <w:szCs w:val="22"/>
          <w:lang w:val="mn-MN"/>
        </w:rPr>
        <w:t>2</w:t>
      </w:r>
      <w:r w:rsidR="002F7CCB" w:rsidRPr="004A70D5">
        <w:rPr>
          <w:rStyle w:val="Strong"/>
          <w:rFonts w:ascii="Arial" w:hAnsi="Arial" w:cs="Arial"/>
          <w:sz w:val="22"/>
          <w:szCs w:val="22"/>
          <w:lang w:val="mn-MN"/>
        </w:rPr>
        <w:t>1</w:t>
      </w:r>
      <w:r w:rsidRPr="004A70D5">
        <w:rPr>
          <w:rStyle w:val="Strong"/>
          <w:rFonts w:ascii="Arial" w:hAnsi="Arial" w:cs="Arial"/>
          <w:sz w:val="22"/>
          <w:szCs w:val="22"/>
          <w:lang w:val="mn-MN"/>
        </w:rPr>
        <w:t xml:space="preserve"> </w:t>
      </w:r>
      <w:r w:rsidR="00F6473B" w:rsidRPr="004A70D5">
        <w:rPr>
          <w:rStyle w:val="Strong"/>
          <w:rFonts w:ascii="Arial" w:hAnsi="Arial" w:cs="Arial"/>
          <w:sz w:val="22"/>
          <w:szCs w:val="22"/>
          <w:lang w:val="mn-MN"/>
        </w:rPr>
        <w:t>д</w:t>
      </w:r>
      <w:r w:rsidR="002F7CCB" w:rsidRPr="004A70D5">
        <w:rPr>
          <w:rStyle w:val="Strong"/>
          <w:rFonts w:ascii="Arial" w:hAnsi="Arial" w:cs="Arial"/>
          <w:sz w:val="22"/>
          <w:szCs w:val="22"/>
          <w:lang w:val="mn-MN"/>
        </w:rPr>
        <w:t>үгээ</w:t>
      </w:r>
      <w:r w:rsidRPr="004A70D5">
        <w:rPr>
          <w:rStyle w:val="Strong"/>
          <w:rFonts w:ascii="Arial" w:hAnsi="Arial" w:cs="Arial"/>
          <w:sz w:val="22"/>
          <w:szCs w:val="22"/>
          <w:lang w:val="mn-MN"/>
        </w:rPr>
        <w:t>р зүйл.Нийгмийн хамгаалал хүртэх эрх</w:t>
      </w:r>
    </w:p>
    <w:p w14:paraId="3B90C6E5" w14:textId="66F99610" w:rsidR="005036ED" w:rsidRPr="004A70D5" w:rsidRDefault="005036ED">
      <w:pPr>
        <w:pStyle w:val="NormalWeb"/>
        <w:ind w:firstLine="720"/>
        <w:jc w:val="both"/>
        <w:divId w:val="1351759987"/>
        <w:rPr>
          <w:rFonts w:ascii="Arial" w:hAnsi="Arial" w:cs="Arial"/>
          <w:sz w:val="22"/>
          <w:szCs w:val="22"/>
          <w:lang w:val="mn-MN"/>
        </w:rPr>
      </w:pPr>
      <w:bookmarkStart w:id="66" w:name="_Hlk88253271"/>
      <w:r w:rsidRPr="004A70D5">
        <w:rPr>
          <w:rFonts w:ascii="Arial" w:hAnsi="Arial" w:cs="Arial"/>
          <w:sz w:val="22"/>
          <w:szCs w:val="22"/>
          <w:lang w:val="mn-MN"/>
        </w:rPr>
        <w:t>2</w:t>
      </w:r>
      <w:r w:rsidR="002F7CCB" w:rsidRPr="004A70D5">
        <w:rPr>
          <w:rFonts w:ascii="Arial" w:hAnsi="Arial" w:cs="Arial"/>
          <w:sz w:val="22"/>
          <w:szCs w:val="22"/>
          <w:lang w:val="mn-MN"/>
        </w:rPr>
        <w:t>1</w:t>
      </w:r>
      <w:r w:rsidRPr="004A70D5">
        <w:rPr>
          <w:rFonts w:ascii="Arial" w:hAnsi="Arial" w:cs="Arial"/>
          <w:sz w:val="22"/>
          <w:szCs w:val="22"/>
          <w:lang w:val="mn-MN"/>
        </w:rPr>
        <w:t xml:space="preserve">.1.Хөгжлийн бэрхшээлтэй хүн </w:t>
      </w:r>
      <w:r w:rsidR="001829CB" w:rsidRPr="004A70D5">
        <w:rPr>
          <w:rFonts w:ascii="Arial" w:hAnsi="Arial" w:cs="Arial"/>
          <w:sz w:val="22"/>
          <w:szCs w:val="22"/>
          <w:lang w:val="mn-MN"/>
        </w:rPr>
        <w:t>Нийгмийн халамжийн тухай хуул</w:t>
      </w:r>
      <w:r w:rsidR="00F03593" w:rsidRPr="004A70D5">
        <w:rPr>
          <w:rFonts w:ascii="Arial" w:hAnsi="Arial" w:cs="Arial"/>
          <w:sz w:val="22"/>
          <w:szCs w:val="22"/>
          <w:lang w:val="mn-MN"/>
        </w:rPr>
        <w:t xml:space="preserve">ьд </w:t>
      </w:r>
      <w:r w:rsidR="00576C98" w:rsidRPr="004A70D5">
        <w:rPr>
          <w:rFonts w:ascii="Arial" w:hAnsi="Arial" w:cs="Arial"/>
          <w:sz w:val="22"/>
          <w:szCs w:val="22"/>
          <w:lang w:val="mn-MN"/>
        </w:rPr>
        <w:t xml:space="preserve">заасан </w:t>
      </w:r>
      <w:r w:rsidR="00722F58" w:rsidRPr="004A70D5">
        <w:rPr>
          <w:rFonts w:ascii="Arial" w:hAnsi="Arial" w:cs="Arial"/>
          <w:sz w:val="22"/>
          <w:szCs w:val="22"/>
          <w:lang w:val="mn-MN"/>
        </w:rPr>
        <w:t>тэтгэвэр, тэтгэмжид хамрагдахаас</w:t>
      </w:r>
      <w:r w:rsidR="00576C98" w:rsidRPr="004A70D5">
        <w:rPr>
          <w:rFonts w:ascii="Arial" w:hAnsi="Arial" w:cs="Arial"/>
          <w:sz w:val="22"/>
          <w:szCs w:val="22"/>
          <w:lang w:val="mn-MN"/>
        </w:rPr>
        <w:t xml:space="preserve"> гадна </w:t>
      </w:r>
      <w:r w:rsidRPr="004A70D5">
        <w:rPr>
          <w:rFonts w:ascii="Arial" w:hAnsi="Arial" w:cs="Arial"/>
          <w:sz w:val="22"/>
          <w:szCs w:val="22"/>
          <w:lang w:val="mn-MN"/>
        </w:rPr>
        <w:t>хоол хүнс, хувцас, орон байр, нийгэм</w:t>
      </w:r>
      <w:r w:rsidR="003E05AB" w:rsidRPr="004A70D5">
        <w:rPr>
          <w:rFonts w:ascii="Arial" w:hAnsi="Arial" w:cs="Arial"/>
          <w:sz w:val="22"/>
          <w:szCs w:val="22"/>
          <w:lang w:val="mn-MN"/>
        </w:rPr>
        <w:t>,</w:t>
      </w:r>
      <w:r w:rsidRPr="004A70D5">
        <w:rPr>
          <w:rFonts w:ascii="Arial" w:hAnsi="Arial" w:cs="Arial"/>
          <w:sz w:val="22"/>
          <w:szCs w:val="22"/>
          <w:lang w:val="mn-MN"/>
        </w:rPr>
        <w:t xml:space="preserve"> ахуйн зайлшгүй шаардлагатай үйлчилгээг </w:t>
      </w:r>
      <w:r w:rsidR="005F49B7" w:rsidRPr="004A70D5">
        <w:rPr>
          <w:rFonts w:ascii="Arial" w:hAnsi="Arial" w:cs="Arial"/>
          <w:sz w:val="22"/>
          <w:szCs w:val="22"/>
          <w:lang w:val="mn-MN"/>
        </w:rPr>
        <w:t xml:space="preserve">авах, </w:t>
      </w:r>
      <w:r w:rsidRPr="004A70D5">
        <w:rPr>
          <w:rFonts w:ascii="Arial" w:hAnsi="Arial" w:cs="Arial"/>
          <w:sz w:val="22"/>
          <w:szCs w:val="22"/>
          <w:lang w:val="mn-MN"/>
        </w:rPr>
        <w:t>өөрийн болон гэр бүлийнхээ эрүүл мэнд, аж амьдралыг тэтгэхэд хүрэлцэхүйц амьжиргаатай байх эрхтэй</w:t>
      </w:r>
      <w:r w:rsidR="00D5354A" w:rsidRPr="004A70D5">
        <w:rPr>
          <w:rFonts w:ascii="Arial" w:hAnsi="Arial" w:cs="Arial"/>
          <w:sz w:val="22"/>
          <w:szCs w:val="22"/>
          <w:lang w:val="mn-MN"/>
        </w:rPr>
        <w:t xml:space="preserve">. </w:t>
      </w:r>
    </w:p>
    <w:bookmarkEnd w:id="66"/>
    <w:p w14:paraId="5924BF57" w14:textId="61B8B28D" w:rsidR="005036ED" w:rsidRPr="004A70D5" w:rsidRDefault="005036ED" w:rsidP="00F47DB5">
      <w:pPr>
        <w:pStyle w:val="NormalWeb"/>
        <w:ind w:firstLine="709"/>
        <w:jc w:val="both"/>
        <w:divId w:val="1351759987"/>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1</w:t>
      </w:r>
      <w:r w:rsidRPr="004A70D5">
        <w:rPr>
          <w:rFonts w:ascii="Arial" w:hAnsi="Arial" w:cs="Arial"/>
          <w:sz w:val="22"/>
          <w:szCs w:val="22"/>
          <w:lang w:val="mn-MN"/>
        </w:rPr>
        <w:t>.</w:t>
      </w:r>
      <w:r w:rsidR="006A0E46" w:rsidRPr="004A70D5">
        <w:rPr>
          <w:rFonts w:ascii="Arial" w:hAnsi="Arial" w:cs="Arial"/>
          <w:sz w:val="22"/>
          <w:szCs w:val="22"/>
          <w:lang w:val="mn-MN"/>
        </w:rPr>
        <w:t>2</w:t>
      </w:r>
      <w:r w:rsidRPr="004A70D5">
        <w:rPr>
          <w:rFonts w:ascii="Arial" w:hAnsi="Arial" w:cs="Arial"/>
          <w:sz w:val="22"/>
          <w:szCs w:val="22"/>
          <w:lang w:val="mn-MN"/>
        </w:rPr>
        <w:t>.</w:t>
      </w:r>
      <w:r w:rsidR="00D5354A" w:rsidRPr="004A70D5">
        <w:rPr>
          <w:rFonts w:ascii="Arial" w:hAnsi="Arial" w:cs="Arial"/>
          <w:sz w:val="22"/>
          <w:szCs w:val="22"/>
          <w:lang w:val="mn-MN"/>
        </w:rPr>
        <w:t>Х</w:t>
      </w:r>
      <w:bookmarkStart w:id="67" w:name="_Hlk88253552"/>
      <w:r w:rsidRPr="004A70D5">
        <w:rPr>
          <w:rFonts w:ascii="Arial" w:hAnsi="Arial" w:cs="Arial"/>
          <w:sz w:val="22"/>
          <w:szCs w:val="22"/>
          <w:lang w:val="mn-MN"/>
        </w:rPr>
        <w:t>өгжлийн бэрхшээлтэй эцэг, эх</w:t>
      </w:r>
      <w:r w:rsidR="004507DC" w:rsidRPr="004A70D5">
        <w:rPr>
          <w:rFonts w:ascii="Arial" w:hAnsi="Arial" w:cs="Arial"/>
          <w:sz w:val="22"/>
          <w:szCs w:val="22"/>
          <w:lang w:val="mn-MN"/>
        </w:rPr>
        <w:t xml:space="preserve">, </w:t>
      </w:r>
      <w:r w:rsidR="00CD4F4F" w:rsidRPr="004A70D5">
        <w:rPr>
          <w:rFonts w:ascii="Arial" w:hAnsi="Arial" w:cs="Arial"/>
          <w:sz w:val="22"/>
          <w:szCs w:val="22"/>
          <w:lang w:val="mn-MN"/>
        </w:rPr>
        <w:t xml:space="preserve">хууль ёсны </w:t>
      </w:r>
      <w:r w:rsidR="004507DC" w:rsidRPr="004A70D5">
        <w:rPr>
          <w:rFonts w:ascii="Arial" w:hAnsi="Arial" w:cs="Arial"/>
          <w:sz w:val="22"/>
          <w:szCs w:val="22"/>
          <w:lang w:val="mn-MN"/>
        </w:rPr>
        <w:t>асран хамгаалагчид</w:t>
      </w:r>
      <w:r w:rsidRPr="004A70D5">
        <w:rPr>
          <w:rFonts w:ascii="Arial" w:hAnsi="Arial" w:cs="Arial"/>
          <w:sz w:val="22"/>
          <w:szCs w:val="22"/>
          <w:lang w:val="mn-MN"/>
        </w:rPr>
        <w:t xml:space="preserve"> хүүхдээ өсгөн хүмүүжүүлэхэд нь шаардлагатай дэмж</w:t>
      </w:r>
      <w:r w:rsidR="004805EE" w:rsidRPr="004A70D5">
        <w:rPr>
          <w:rFonts w:ascii="Arial" w:hAnsi="Arial" w:cs="Arial"/>
          <w:sz w:val="22"/>
          <w:szCs w:val="22"/>
          <w:lang w:val="mn-MN"/>
        </w:rPr>
        <w:t>их</w:t>
      </w:r>
      <w:r w:rsidRPr="004A70D5">
        <w:rPr>
          <w:rFonts w:ascii="Arial" w:hAnsi="Arial" w:cs="Arial"/>
          <w:sz w:val="22"/>
          <w:szCs w:val="22"/>
          <w:lang w:val="mn-MN"/>
        </w:rPr>
        <w:t xml:space="preserve"> үйлчилгээ авах </w:t>
      </w:r>
      <w:r w:rsidR="00E169DD" w:rsidRPr="004A70D5">
        <w:rPr>
          <w:rFonts w:ascii="Arial" w:hAnsi="Arial" w:cs="Arial"/>
          <w:sz w:val="22"/>
          <w:szCs w:val="22"/>
          <w:lang w:val="mn-MN"/>
        </w:rPr>
        <w:t>эрхтэй</w:t>
      </w:r>
      <w:r w:rsidR="00427358" w:rsidRPr="004A70D5">
        <w:rPr>
          <w:rFonts w:ascii="Arial" w:hAnsi="Arial" w:cs="Arial"/>
          <w:sz w:val="22"/>
          <w:szCs w:val="22"/>
          <w:lang w:val="mn-MN"/>
        </w:rPr>
        <w:t>.</w:t>
      </w:r>
      <w:bookmarkEnd w:id="67"/>
    </w:p>
    <w:p w14:paraId="7495896E" w14:textId="7C2DDD85" w:rsidR="00931917" w:rsidRPr="004A70D5" w:rsidRDefault="005036ED" w:rsidP="00931917">
      <w:pPr>
        <w:pStyle w:val="NormalWeb"/>
        <w:ind w:firstLine="720"/>
        <w:jc w:val="both"/>
        <w:divId w:val="1351759987"/>
        <w:rPr>
          <w:rFonts w:ascii="Arial" w:hAnsi="Arial" w:cs="Arial"/>
          <w:sz w:val="22"/>
          <w:szCs w:val="22"/>
          <w:lang w:val="mn-MN"/>
        </w:rPr>
      </w:pPr>
      <w:bookmarkStart w:id="68" w:name="_Hlk88253604"/>
      <w:r w:rsidRPr="004A70D5">
        <w:rPr>
          <w:rFonts w:ascii="Arial" w:hAnsi="Arial" w:cs="Arial"/>
          <w:sz w:val="22"/>
          <w:szCs w:val="22"/>
          <w:lang w:val="mn-MN"/>
        </w:rPr>
        <w:t>2</w:t>
      </w:r>
      <w:r w:rsidR="002F7CCB" w:rsidRPr="004A70D5">
        <w:rPr>
          <w:rFonts w:ascii="Arial" w:hAnsi="Arial" w:cs="Arial"/>
          <w:sz w:val="22"/>
          <w:szCs w:val="22"/>
          <w:lang w:val="mn-MN"/>
        </w:rPr>
        <w:t>1</w:t>
      </w:r>
      <w:r w:rsidRPr="004A70D5">
        <w:rPr>
          <w:rFonts w:ascii="Arial" w:hAnsi="Arial" w:cs="Arial"/>
          <w:sz w:val="22"/>
          <w:szCs w:val="22"/>
          <w:lang w:val="mn-MN"/>
        </w:rPr>
        <w:t>.</w:t>
      </w:r>
      <w:r w:rsidR="006A0E46" w:rsidRPr="004A70D5">
        <w:rPr>
          <w:rFonts w:ascii="Arial" w:hAnsi="Arial" w:cs="Arial"/>
          <w:sz w:val="22"/>
          <w:szCs w:val="22"/>
          <w:lang w:val="mn-MN"/>
        </w:rPr>
        <w:t>3</w:t>
      </w:r>
      <w:r w:rsidRPr="004A70D5">
        <w:rPr>
          <w:rFonts w:ascii="Arial" w:hAnsi="Arial" w:cs="Arial"/>
          <w:sz w:val="22"/>
          <w:szCs w:val="22"/>
          <w:lang w:val="mn-MN"/>
        </w:rPr>
        <w:t>.Хөгжлийн бэрхшээлтэй хүнийг</w:t>
      </w:r>
      <w:r w:rsidR="000553DA" w:rsidRPr="004A70D5">
        <w:rPr>
          <w:rFonts w:ascii="Arial" w:hAnsi="Arial" w:cs="Arial"/>
          <w:sz w:val="22"/>
          <w:szCs w:val="22"/>
          <w:lang w:val="mn-MN"/>
        </w:rPr>
        <w:t xml:space="preserve"> халамжийн,</w:t>
      </w:r>
      <w:r w:rsidRPr="004A70D5">
        <w:rPr>
          <w:rFonts w:ascii="Arial" w:hAnsi="Arial" w:cs="Arial"/>
          <w:sz w:val="22"/>
          <w:szCs w:val="22"/>
          <w:lang w:val="mn-MN"/>
        </w:rPr>
        <w:t xml:space="preserve"> түрээсийн, ипотекийн зээлд </w:t>
      </w:r>
      <w:r w:rsidR="00477C29">
        <w:rPr>
          <w:rFonts w:ascii="Arial" w:hAnsi="Arial" w:cs="Arial"/>
          <w:sz w:val="22"/>
          <w:szCs w:val="22"/>
          <w:lang w:val="mn-MN"/>
        </w:rPr>
        <w:t xml:space="preserve">хамруулах, </w:t>
      </w:r>
      <w:r w:rsidR="00A86A5E" w:rsidRPr="004A70D5">
        <w:rPr>
          <w:rFonts w:ascii="Arial" w:hAnsi="Arial" w:cs="Arial"/>
          <w:sz w:val="22"/>
          <w:szCs w:val="22"/>
          <w:lang w:val="mn-MN"/>
        </w:rPr>
        <w:t xml:space="preserve">орон сууц, хүртээмжтэй </w:t>
      </w:r>
      <w:r w:rsidR="007C1C39" w:rsidRPr="004A70D5">
        <w:rPr>
          <w:rFonts w:ascii="Arial" w:hAnsi="Arial" w:cs="Arial"/>
          <w:sz w:val="22"/>
          <w:szCs w:val="22"/>
          <w:lang w:val="mn-MN"/>
        </w:rPr>
        <w:t>орон байраар</w:t>
      </w:r>
      <w:r w:rsidR="000553DA" w:rsidRPr="004A70D5">
        <w:rPr>
          <w:rFonts w:ascii="Arial" w:hAnsi="Arial" w:cs="Arial"/>
          <w:sz w:val="22"/>
          <w:szCs w:val="22"/>
          <w:lang w:val="mn-MN"/>
        </w:rPr>
        <w:t xml:space="preserve"> хангах </w:t>
      </w:r>
      <w:r w:rsidRPr="004A70D5">
        <w:rPr>
          <w:rFonts w:ascii="Arial" w:hAnsi="Arial" w:cs="Arial"/>
          <w:sz w:val="22"/>
          <w:szCs w:val="22"/>
          <w:lang w:val="mn-MN"/>
        </w:rPr>
        <w:t xml:space="preserve">чиглэлээр барилга, хот байгуулалтын болон хөгжлийн бэрхшээлтэй хүний </w:t>
      </w:r>
      <w:r w:rsidR="00856FFC" w:rsidRPr="004A70D5">
        <w:rPr>
          <w:rFonts w:ascii="Arial" w:hAnsi="Arial" w:cs="Arial"/>
          <w:sz w:val="22"/>
          <w:szCs w:val="22"/>
          <w:lang w:val="mn-MN"/>
        </w:rPr>
        <w:t xml:space="preserve">хөгжлийн </w:t>
      </w:r>
      <w:r w:rsidRPr="004A70D5">
        <w:rPr>
          <w:rFonts w:ascii="Arial" w:hAnsi="Arial" w:cs="Arial"/>
          <w:sz w:val="22"/>
          <w:szCs w:val="22"/>
          <w:lang w:val="mn-MN"/>
        </w:rPr>
        <w:t>асуудал эрхэлсэн Засгийн газрын гишүүн, аймаг, нийслэлийн Засаг дарга дараах чиг үүргийг хэрэгжүүлнэ</w:t>
      </w:r>
      <w:r w:rsidR="00931917" w:rsidRPr="004A70D5">
        <w:rPr>
          <w:rFonts w:ascii="Arial" w:hAnsi="Arial" w:cs="Arial"/>
          <w:sz w:val="22"/>
          <w:szCs w:val="22"/>
          <w:lang w:val="mn-MN"/>
        </w:rPr>
        <w:t>:</w:t>
      </w:r>
      <w:r w:rsidRPr="004A70D5">
        <w:rPr>
          <w:rFonts w:ascii="Arial" w:hAnsi="Arial" w:cs="Arial"/>
          <w:sz w:val="22"/>
          <w:szCs w:val="22"/>
          <w:lang w:val="mn-MN"/>
        </w:rPr>
        <w:t xml:space="preserve"> </w:t>
      </w:r>
    </w:p>
    <w:p w14:paraId="6C204E7B" w14:textId="7FF67FBD" w:rsidR="005036ED" w:rsidRPr="008804DF" w:rsidRDefault="005036ED" w:rsidP="00931917">
      <w:pPr>
        <w:pStyle w:val="NormalWeb"/>
        <w:ind w:firstLine="1440"/>
        <w:jc w:val="both"/>
        <w:divId w:val="1351759987"/>
        <w:rPr>
          <w:rFonts w:ascii="Arial" w:hAnsi="Arial" w:cs="Arial"/>
          <w:sz w:val="22"/>
          <w:szCs w:val="22"/>
          <w:lang w:val="mn-MN"/>
        </w:rPr>
      </w:pPr>
      <w:r w:rsidRPr="00F57AB4">
        <w:rPr>
          <w:rFonts w:ascii="Arial" w:hAnsi="Arial" w:cs="Arial"/>
          <w:sz w:val="22"/>
          <w:szCs w:val="22"/>
          <w:lang w:val="mn-MN"/>
        </w:rPr>
        <w:t>2</w:t>
      </w:r>
      <w:r w:rsidR="002F7CCB" w:rsidRPr="00F57AB4">
        <w:rPr>
          <w:rFonts w:ascii="Arial" w:hAnsi="Arial" w:cs="Arial"/>
          <w:sz w:val="22"/>
          <w:szCs w:val="22"/>
          <w:lang w:val="mn-MN"/>
        </w:rPr>
        <w:t>1</w:t>
      </w:r>
      <w:r w:rsidRPr="00F57AB4">
        <w:rPr>
          <w:rFonts w:ascii="Arial" w:hAnsi="Arial" w:cs="Arial"/>
          <w:sz w:val="22"/>
          <w:szCs w:val="22"/>
          <w:lang w:val="mn-MN"/>
        </w:rPr>
        <w:t>.</w:t>
      </w:r>
      <w:r w:rsidR="006421AC" w:rsidRPr="00F57AB4">
        <w:rPr>
          <w:rFonts w:ascii="Arial" w:hAnsi="Arial" w:cs="Arial"/>
          <w:sz w:val="22"/>
          <w:szCs w:val="22"/>
          <w:lang w:val="mn-MN"/>
        </w:rPr>
        <w:t>3</w:t>
      </w:r>
      <w:r w:rsidRPr="00F57AB4">
        <w:rPr>
          <w:rFonts w:ascii="Arial" w:hAnsi="Arial" w:cs="Arial"/>
          <w:sz w:val="22"/>
          <w:szCs w:val="22"/>
          <w:lang w:val="mn-MN"/>
        </w:rPr>
        <w:t>.1.</w:t>
      </w:r>
      <w:r w:rsidR="00B40166" w:rsidRPr="00F57AB4">
        <w:rPr>
          <w:rFonts w:ascii="Arial" w:hAnsi="Arial" w:cs="Arial"/>
          <w:sz w:val="22"/>
          <w:szCs w:val="22"/>
          <w:lang w:val="mn-MN"/>
        </w:rPr>
        <w:t>хөгжлийн бэрхшээлтэй хүнийг</w:t>
      </w:r>
      <w:r w:rsidR="00DA14F4" w:rsidRPr="00F57AB4">
        <w:rPr>
          <w:rFonts w:ascii="Arial" w:hAnsi="Arial" w:cs="Arial"/>
          <w:sz w:val="22"/>
        </w:rPr>
        <w:t xml:space="preserve"> болон байнгын асаргаа шаардлагатай хөгжлийн бэрхшээлтэй гишүүнтэй гэр бүлийг</w:t>
      </w:r>
      <w:r w:rsidR="00B40166" w:rsidRPr="00F57AB4">
        <w:rPr>
          <w:rFonts w:ascii="Arial" w:hAnsi="Arial" w:cs="Arial"/>
          <w:sz w:val="22"/>
          <w:szCs w:val="22"/>
          <w:lang w:val="mn-MN"/>
        </w:rPr>
        <w:t xml:space="preserve"> халамжийн, түрээсийн, ипотекийн зээлд хөнгөлөлттэй нөхцөлөөр хамруулах орон сууц</w:t>
      </w:r>
      <w:r w:rsidR="0059109F" w:rsidRPr="00F57AB4">
        <w:rPr>
          <w:rFonts w:ascii="Arial" w:hAnsi="Arial" w:cs="Arial"/>
          <w:sz w:val="22"/>
          <w:szCs w:val="22"/>
          <w:lang w:val="mn-MN"/>
        </w:rPr>
        <w:t>, орон байр</w:t>
      </w:r>
      <w:r w:rsidR="00B40166" w:rsidRPr="00F57AB4">
        <w:rPr>
          <w:rFonts w:ascii="Arial" w:hAnsi="Arial" w:cs="Arial"/>
          <w:sz w:val="22"/>
          <w:szCs w:val="22"/>
          <w:lang w:val="mn-MN"/>
        </w:rPr>
        <w:t xml:space="preserve">ны хөтөлбөр хэрэгжүүлэхэд шаардагдах хөрөнгийг аймаг, нийслэлийн Засаг даргын болон </w:t>
      </w:r>
      <w:r w:rsidR="004960F2" w:rsidRPr="00F57AB4">
        <w:rPr>
          <w:rFonts w:ascii="Arial" w:hAnsi="Arial" w:cs="Arial"/>
          <w:sz w:val="22"/>
          <w:szCs w:val="22"/>
          <w:lang w:val="mn-MN"/>
        </w:rPr>
        <w:t>хөгжлийн бэрхшээлтэй хүний хөгжлийн асуудал эрхэлсэн</w:t>
      </w:r>
      <w:r w:rsidR="00B40166" w:rsidRPr="00F57AB4">
        <w:rPr>
          <w:rFonts w:ascii="Arial" w:hAnsi="Arial" w:cs="Arial"/>
          <w:sz w:val="22"/>
          <w:szCs w:val="22"/>
          <w:lang w:val="mn-MN"/>
        </w:rPr>
        <w:t xml:space="preserve"> Засгийн газрын гишүүний жил бүрийн төсөвт тусга</w:t>
      </w:r>
      <w:r w:rsidR="004E4D82" w:rsidRPr="00F57AB4">
        <w:rPr>
          <w:rFonts w:ascii="Arial" w:hAnsi="Arial" w:cs="Arial"/>
          <w:sz w:val="22"/>
          <w:szCs w:val="22"/>
          <w:lang w:val="mn-MN"/>
        </w:rPr>
        <w:t>х</w:t>
      </w:r>
      <w:r w:rsidR="004E4D82" w:rsidRPr="00F57AB4">
        <w:rPr>
          <w:rFonts w:ascii="Arial" w:hAnsi="Arial" w:cs="Arial"/>
          <w:sz w:val="22"/>
          <w:szCs w:val="22"/>
        </w:rPr>
        <w:t>;</w:t>
      </w:r>
    </w:p>
    <w:p w14:paraId="0A2082A9" w14:textId="2B150F93" w:rsidR="00932B97" w:rsidRDefault="001C2815" w:rsidP="007126FC">
      <w:pPr>
        <w:pStyle w:val="NormalWeb"/>
        <w:ind w:firstLine="1440"/>
        <w:jc w:val="both"/>
        <w:divId w:val="1351759987"/>
        <w:rPr>
          <w:rFonts w:ascii="Arial" w:hAnsi="Arial" w:cs="Arial"/>
          <w:sz w:val="22"/>
          <w:szCs w:val="22"/>
          <w:lang w:val="mn-MN"/>
        </w:rPr>
      </w:pPr>
      <w:r w:rsidRPr="004A70D5">
        <w:rPr>
          <w:rFonts w:ascii="Arial" w:hAnsi="Arial" w:cs="Arial"/>
          <w:sz w:val="22"/>
          <w:szCs w:val="22"/>
          <w:lang w:val="mn-MN"/>
        </w:rPr>
        <w:lastRenderedPageBreak/>
        <w:t>2</w:t>
      </w:r>
      <w:r w:rsidR="002F7CCB" w:rsidRPr="004A70D5">
        <w:rPr>
          <w:rFonts w:ascii="Arial" w:hAnsi="Arial" w:cs="Arial"/>
          <w:sz w:val="22"/>
          <w:szCs w:val="22"/>
          <w:lang w:val="mn-MN"/>
        </w:rPr>
        <w:t>1</w:t>
      </w:r>
      <w:r w:rsidRPr="004A70D5">
        <w:rPr>
          <w:rFonts w:ascii="Arial" w:hAnsi="Arial" w:cs="Arial"/>
          <w:sz w:val="22"/>
          <w:szCs w:val="22"/>
          <w:lang w:val="mn-MN"/>
        </w:rPr>
        <w:t>.</w:t>
      </w:r>
      <w:r w:rsidR="006421AC" w:rsidRPr="004A70D5">
        <w:rPr>
          <w:rFonts w:ascii="Arial" w:hAnsi="Arial" w:cs="Arial"/>
          <w:sz w:val="22"/>
          <w:szCs w:val="22"/>
          <w:lang w:val="mn-MN"/>
        </w:rPr>
        <w:t>3</w:t>
      </w:r>
      <w:r w:rsidRPr="004A70D5">
        <w:rPr>
          <w:rFonts w:ascii="Arial" w:hAnsi="Arial" w:cs="Arial"/>
          <w:sz w:val="22"/>
          <w:szCs w:val="22"/>
          <w:lang w:val="mn-MN"/>
        </w:rPr>
        <w:t>.2.</w:t>
      </w:r>
      <w:r w:rsidR="00A86A5E" w:rsidRPr="004A70D5">
        <w:rPr>
          <w:rFonts w:ascii="Arial" w:hAnsi="Arial" w:cs="Arial"/>
          <w:sz w:val="22"/>
          <w:szCs w:val="22"/>
          <w:lang w:val="mn-MN"/>
        </w:rPr>
        <w:t xml:space="preserve">гэр хороололд амьдарч байгаа </w:t>
      </w:r>
      <w:r w:rsidR="00FD1D91" w:rsidRPr="004A70D5">
        <w:rPr>
          <w:rFonts w:ascii="Arial" w:hAnsi="Arial" w:cs="Arial"/>
          <w:sz w:val="22"/>
          <w:szCs w:val="22"/>
          <w:lang w:val="mn-MN"/>
        </w:rPr>
        <w:t xml:space="preserve">хөгжлийн бэрхшээлтэй хүний </w:t>
      </w:r>
      <w:r w:rsidR="00503250" w:rsidRPr="004A70D5">
        <w:rPr>
          <w:rFonts w:ascii="Arial" w:hAnsi="Arial" w:cs="Arial"/>
          <w:sz w:val="22"/>
          <w:szCs w:val="22"/>
          <w:lang w:val="mn-MN"/>
        </w:rPr>
        <w:t>амьдарч байгаа</w:t>
      </w:r>
      <w:r w:rsidR="00FD1D91" w:rsidRPr="004A70D5">
        <w:rPr>
          <w:rFonts w:ascii="Arial" w:hAnsi="Arial" w:cs="Arial"/>
          <w:sz w:val="22"/>
          <w:szCs w:val="22"/>
          <w:lang w:val="mn-MN"/>
        </w:rPr>
        <w:t xml:space="preserve"> орон байр</w:t>
      </w:r>
      <w:r w:rsidR="00A86A5E" w:rsidRPr="004A70D5">
        <w:rPr>
          <w:rFonts w:ascii="Arial" w:hAnsi="Arial" w:cs="Arial"/>
          <w:sz w:val="22"/>
          <w:szCs w:val="22"/>
          <w:lang w:val="mn-MN"/>
        </w:rPr>
        <w:t xml:space="preserve">ыг </w:t>
      </w:r>
      <w:r w:rsidR="00475303" w:rsidRPr="004A70D5">
        <w:rPr>
          <w:rFonts w:ascii="Arial" w:hAnsi="Arial" w:cs="Arial"/>
          <w:sz w:val="22"/>
          <w:szCs w:val="22"/>
          <w:lang w:val="mn-MN"/>
        </w:rPr>
        <w:t xml:space="preserve">инженерийн </w:t>
      </w:r>
      <w:r w:rsidR="00A86A5E" w:rsidRPr="004A70D5">
        <w:rPr>
          <w:rFonts w:ascii="Arial" w:hAnsi="Arial" w:cs="Arial"/>
          <w:sz w:val="22"/>
          <w:szCs w:val="22"/>
          <w:lang w:val="mn-MN"/>
        </w:rPr>
        <w:t>дэд бүтэц болон тохируулгаар хангах зорилгоор нэг удаагийн дэмжлэг үзүүлэх</w:t>
      </w:r>
      <w:r w:rsidR="0033591D">
        <w:rPr>
          <w:rFonts w:ascii="Arial" w:hAnsi="Arial" w:cs="Arial"/>
          <w:sz w:val="22"/>
          <w:szCs w:val="22"/>
          <w:lang w:val="mn-MN"/>
        </w:rPr>
        <w:t>.</w:t>
      </w:r>
    </w:p>
    <w:p w14:paraId="5F44CFE2" w14:textId="62034BC6" w:rsidR="00037EE1" w:rsidRPr="00226CDC" w:rsidRDefault="00037EE1" w:rsidP="00037EE1">
      <w:pPr>
        <w:pStyle w:val="NormalWeb"/>
        <w:ind w:firstLine="720"/>
        <w:jc w:val="both"/>
        <w:divId w:val="1351759987"/>
        <w:rPr>
          <w:rFonts w:ascii="Arial" w:hAnsi="Arial" w:cs="Arial"/>
          <w:sz w:val="22"/>
          <w:szCs w:val="22"/>
          <w:u w:val="single"/>
          <w:lang w:val="mn-MN"/>
        </w:rPr>
      </w:pPr>
      <w:r w:rsidRPr="00F57AB4">
        <w:rPr>
          <w:rFonts w:ascii="Arial" w:hAnsi="Arial" w:cs="Arial"/>
          <w:sz w:val="22"/>
          <w:szCs w:val="22"/>
          <w:lang w:val="mn-MN"/>
        </w:rPr>
        <w:t xml:space="preserve">21.4.Энэ </w:t>
      </w:r>
      <w:r w:rsidR="0033591D">
        <w:rPr>
          <w:rFonts w:ascii="Arial" w:hAnsi="Arial" w:cs="Arial"/>
          <w:sz w:val="22"/>
          <w:szCs w:val="22"/>
          <w:lang w:val="mn-MN"/>
        </w:rPr>
        <w:t>зүйлийн</w:t>
      </w:r>
      <w:r w:rsidR="0033591D" w:rsidRPr="00F57AB4">
        <w:rPr>
          <w:rFonts w:ascii="Arial" w:hAnsi="Arial" w:cs="Arial"/>
          <w:sz w:val="22"/>
          <w:szCs w:val="22"/>
          <w:lang w:val="mn-MN"/>
        </w:rPr>
        <w:t xml:space="preserve"> </w:t>
      </w:r>
      <w:r w:rsidRPr="00F57AB4">
        <w:rPr>
          <w:rFonts w:ascii="Arial" w:hAnsi="Arial" w:cs="Arial"/>
          <w:sz w:val="22"/>
          <w:szCs w:val="22"/>
          <w:lang w:val="mn-MN"/>
        </w:rPr>
        <w:t xml:space="preserve">21.3.2-т заасан арга хэмжээг </w:t>
      </w:r>
      <w:r w:rsidR="00A3131E" w:rsidRPr="00F57AB4">
        <w:rPr>
          <w:rFonts w:ascii="Arial" w:hAnsi="Arial" w:cs="Arial"/>
          <w:sz w:val="22"/>
          <w:szCs w:val="22"/>
          <w:lang w:val="mn-MN"/>
        </w:rPr>
        <w:t>хэрэгжүүлэх</w:t>
      </w:r>
      <w:r w:rsidRPr="00F57AB4">
        <w:rPr>
          <w:rFonts w:ascii="Arial" w:hAnsi="Arial" w:cs="Arial"/>
          <w:sz w:val="22"/>
          <w:szCs w:val="22"/>
          <w:lang w:val="mn-MN"/>
        </w:rPr>
        <w:t xml:space="preserve"> хөтөлбөрийг Засгийн газар батална.</w:t>
      </w:r>
    </w:p>
    <w:bookmarkEnd w:id="68"/>
    <w:p w14:paraId="3D087F15" w14:textId="41E7A5FC" w:rsidR="000D7BFA" w:rsidRPr="000271E1" w:rsidRDefault="005036ED" w:rsidP="00365625">
      <w:pPr>
        <w:pStyle w:val="NormalWeb"/>
        <w:ind w:firstLine="720"/>
        <w:jc w:val="both"/>
        <w:divId w:val="1351759987"/>
        <w:rPr>
          <w:rFonts w:ascii="Arial" w:hAnsi="Arial" w:cs="Arial"/>
          <w:sz w:val="22"/>
          <w:szCs w:val="22"/>
          <w:lang w:val="mn-MN"/>
        </w:rPr>
      </w:pPr>
      <w:r w:rsidRPr="000271E1">
        <w:rPr>
          <w:rFonts w:ascii="Arial" w:hAnsi="Arial" w:cs="Arial"/>
          <w:sz w:val="22"/>
          <w:szCs w:val="22"/>
          <w:lang w:val="mn-MN"/>
        </w:rPr>
        <w:t>2</w:t>
      </w:r>
      <w:r w:rsidR="002F7CCB" w:rsidRPr="000271E1">
        <w:rPr>
          <w:rFonts w:ascii="Arial" w:hAnsi="Arial" w:cs="Arial"/>
          <w:sz w:val="22"/>
          <w:szCs w:val="22"/>
          <w:lang w:val="mn-MN"/>
        </w:rPr>
        <w:t>1</w:t>
      </w:r>
      <w:r w:rsidRPr="000271E1">
        <w:rPr>
          <w:rFonts w:ascii="Arial" w:hAnsi="Arial" w:cs="Arial"/>
          <w:sz w:val="22"/>
          <w:szCs w:val="22"/>
          <w:lang w:val="mn-MN"/>
        </w:rPr>
        <w:t>.</w:t>
      </w:r>
      <w:r w:rsidR="00F16948" w:rsidRPr="000271E1">
        <w:rPr>
          <w:rFonts w:ascii="Arial" w:hAnsi="Arial" w:cs="Arial"/>
          <w:sz w:val="22"/>
          <w:szCs w:val="22"/>
          <w:lang w:val="mn-MN"/>
        </w:rPr>
        <w:t>5</w:t>
      </w:r>
      <w:r w:rsidRPr="000271E1">
        <w:rPr>
          <w:rFonts w:ascii="Arial" w:hAnsi="Arial" w:cs="Arial"/>
          <w:sz w:val="22"/>
          <w:szCs w:val="22"/>
          <w:lang w:val="mn-MN"/>
        </w:rPr>
        <w:t>.</w:t>
      </w:r>
      <w:r w:rsidR="005F698D" w:rsidRPr="000271E1">
        <w:rPr>
          <w:rFonts w:ascii="Arial" w:hAnsi="Arial" w:cs="Arial"/>
          <w:sz w:val="22"/>
          <w:szCs w:val="22"/>
          <w:lang w:val="mn-MN"/>
        </w:rPr>
        <w:t>Хөгжлийн бэрхшээлтэй хүн нийгмийн даатгалын сангаас өндөр насны тэтгэвэр тогтоолгосон бол Нийгмийн халамжийн тухай хуульд заасан тэтгэврээс бусад арга хэмжээнд үргэлжлүүлэн хамрагдана</w:t>
      </w:r>
      <w:r w:rsidR="000D7BFA" w:rsidRPr="000271E1">
        <w:rPr>
          <w:rFonts w:ascii="Arial" w:hAnsi="Arial" w:cs="Arial"/>
          <w:sz w:val="22"/>
          <w:szCs w:val="22"/>
          <w:lang w:val="mn-MN"/>
        </w:rPr>
        <w:t>.</w:t>
      </w:r>
    </w:p>
    <w:p w14:paraId="667EA148" w14:textId="4ED41C3F" w:rsidR="00A1791C" w:rsidRPr="004A70D5" w:rsidRDefault="002F7CCB" w:rsidP="00365625">
      <w:pPr>
        <w:pStyle w:val="NormalWeb"/>
        <w:ind w:firstLine="720"/>
        <w:jc w:val="both"/>
        <w:divId w:val="1351759987"/>
        <w:rPr>
          <w:rStyle w:val="Strong"/>
          <w:rFonts w:ascii="Arial" w:hAnsi="Arial" w:cs="Arial"/>
          <w:sz w:val="22"/>
          <w:szCs w:val="22"/>
          <w:lang w:val="mn-MN"/>
        </w:rPr>
      </w:pPr>
      <w:r w:rsidRPr="004A70D5">
        <w:rPr>
          <w:rFonts w:ascii="Arial" w:hAnsi="Arial" w:cs="Arial"/>
          <w:sz w:val="22"/>
          <w:szCs w:val="22"/>
          <w:lang w:val="mn-MN"/>
        </w:rPr>
        <w:t>21</w:t>
      </w:r>
      <w:r w:rsidR="000D7BFA" w:rsidRPr="004A70D5">
        <w:rPr>
          <w:rFonts w:ascii="Arial" w:hAnsi="Arial" w:cs="Arial"/>
          <w:sz w:val="22"/>
          <w:szCs w:val="22"/>
          <w:lang w:val="mn-MN"/>
        </w:rPr>
        <w:t>.</w:t>
      </w:r>
      <w:r w:rsidR="00F16948" w:rsidRPr="004A70D5">
        <w:rPr>
          <w:rFonts w:ascii="Arial" w:hAnsi="Arial" w:cs="Arial"/>
          <w:sz w:val="22"/>
          <w:szCs w:val="22"/>
          <w:lang w:val="mn-MN"/>
        </w:rPr>
        <w:t>6</w:t>
      </w:r>
      <w:r w:rsidR="000D7BFA" w:rsidRPr="004A70D5">
        <w:rPr>
          <w:rFonts w:ascii="Arial" w:hAnsi="Arial" w:cs="Arial"/>
          <w:sz w:val="22"/>
          <w:szCs w:val="22"/>
          <w:lang w:val="mn-MN"/>
        </w:rPr>
        <w:t>.</w:t>
      </w:r>
      <w:r w:rsidR="005036ED" w:rsidRPr="004A70D5">
        <w:rPr>
          <w:rFonts w:ascii="Arial" w:hAnsi="Arial" w:cs="Arial"/>
          <w:sz w:val="22"/>
          <w:szCs w:val="22"/>
          <w:lang w:val="mn-MN"/>
        </w:rPr>
        <w:t>Хөгжлийн бэрхшээлтэй хүнийг нийгмийн халамжийн тэтгэвэр, тэтгэмж,</w:t>
      </w:r>
      <w:r w:rsidR="00B82D18" w:rsidRPr="004A70D5">
        <w:rPr>
          <w:rFonts w:ascii="Arial" w:hAnsi="Arial" w:cs="Arial"/>
          <w:sz w:val="22"/>
          <w:szCs w:val="22"/>
          <w:lang w:val="mn-MN"/>
        </w:rPr>
        <w:t xml:space="preserve"> дэмжлэг, үйлчилгээ,</w:t>
      </w:r>
      <w:r w:rsidR="005036ED" w:rsidRPr="004A70D5">
        <w:rPr>
          <w:rFonts w:ascii="Arial" w:hAnsi="Arial" w:cs="Arial"/>
          <w:sz w:val="22"/>
          <w:szCs w:val="22"/>
          <w:lang w:val="mn-MN"/>
        </w:rPr>
        <w:t xml:space="preserve"> нийгмийн даатгалд хамруулах асуудлыг </w:t>
      </w:r>
      <w:r w:rsidR="002C4D5E" w:rsidRPr="004A70D5">
        <w:rPr>
          <w:rFonts w:ascii="Arial" w:hAnsi="Arial" w:cs="Arial"/>
          <w:sz w:val="22"/>
          <w:szCs w:val="22"/>
          <w:lang w:val="mn-MN"/>
        </w:rPr>
        <w:t>Нийгмийн халамжийн туха</w:t>
      </w:r>
      <w:r w:rsidR="00F16948" w:rsidRPr="004A70D5">
        <w:rPr>
          <w:rFonts w:ascii="Arial" w:hAnsi="Arial" w:cs="Arial"/>
          <w:sz w:val="22"/>
          <w:szCs w:val="22"/>
          <w:lang w:val="mn-MN"/>
        </w:rPr>
        <w:t>й хууль, Нийгмийн даатгалын</w:t>
      </w:r>
      <w:r w:rsidR="002C4D5E" w:rsidRPr="004A70D5">
        <w:rPr>
          <w:rFonts w:ascii="Arial" w:hAnsi="Arial" w:cs="Arial"/>
          <w:sz w:val="22"/>
          <w:szCs w:val="22"/>
          <w:lang w:val="mn-MN"/>
        </w:rPr>
        <w:t xml:space="preserve"> хууль</w:t>
      </w:r>
      <w:r w:rsidR="00F16948" w:rsidRPr="004A70D5">
        <w:rPr>
          <w:rFonts w:ascii="Arial" w:hAnsi="Arial" w:cs="Arial"/>
          <w:sz w:val="22"/>
          <w:szCs w:val="22"/>
          <w:lang w:val="mn-MN"/>
        </w:rPr>
        <w:t>, тогтоомжоор</w:t>
      </w:r>
      <w:r w:rsidR="002C4D5E" w:rsidRPr="004A70D5">
        <w:rPr>
          <w:rFonts w:ascii="Arial" w:hAnsi="Arial" w:cs="Arial"/>
          <w:sz w:val="22"/>
          <w:szCs w:val="22"/>
          <w:lang w:val="mn-MN"/>
        </w:rPr>
        <w:t xml:space="preserve"> болон холбогдох бусад </w:t>
      </w:r>
      <w:r w:rsidR="005036ED" w:rsidRPr="004A70D5">
        <w:rPr>
          <w:rFonts w:ascii="Arial" w:hAnsi="Arial" w:cs="Arial"/>
          <w:sz w:val="22"/>
          <w:szCs w:val="22"/>
          <w:lang w:val="mn-MN"/>
        </w:rPr>
        <w:t>хуул</w:t>
      </w:r>
      <w:r w:rsidR="002C4D5E" w:rsidRPr="004A70D5">
        <w:rPr>
          <w:rFonts w:ascii="Arial" w:hAnsi="Arial" w:cs="Arial"/>
          <w:sz w:val="22"/>
          <w:szCs w:val="22"/>
          <w:lang w:val="mn-MN"/>
        </w:rPr>
        <w:t>иар</w:t>
      </w:r>
      <w:r w:rsidR="005036ED" w:rsidRPr="004A70D5">
        <w:rPr>
          <w:rFonts w:ascii="Arial" w:hAnsi="Arial" w:cs="Arial"/>
          <w:sz w:val="22"/>
          <w:szCs w:val="22"/>
          <w:lang w:val="mn-MN"/>
        </w:rPr>
        <w:t xml:space="preserve"> зохицуулна</w:t>
      </w:r>
      <w:r w:rsidR="00932B97" w:rsidRPr="004A70D5">
        <w:rPr>
          <w:rStyle w:val="Strong"/>
          <w:rFonts w:ascii="Arial" w:hAnsi="Arial" w:cs="Arial"/>
          <w:sz w:val="22"/>
          <w:szCs w:val="22"/>
          <w:lang w:val="mn-MN"/>
        </w:rPr>
        <w:t>.</w:t>
      </w:r>
    </w:p>
    <w:p w14:paraId="79C817F4" w14:textId="44E5947F" w:rsidR="00A15FC7" w:rsidRPr="004A70D5" w:rsidRDefault="00A15FC7" w:rsidP="00EB4AAD">
      <w:pPr>
        <w:pStyle w:val="NormalWeb"/>
        <w:jc w:val="both"/>
        <w:divId w:val="1351759987"/>
        <w:rPr>
          <w:rFonts w:ascii="Arial" w:hAnsi="Arial" w:cs="Arial"/>
          <w:b/>
          <w:bCs/>
          <w:sz w:val="22"/>
          <w:szCs w:val="22"/>
          <w:lang w:val="mn-MN"/>
        </w:rPr>
      </w:pPr>
      <w:r w:rsidRPr="004A70D5">
        <w:rPr>
          <w:rFonts w:ascii="Arial" w:hAnsi="Arial" w:cs="Arial"/>
          <w:b/>
          <w:bCs/>
          <w:sz w:val="22"/>
          <w:szCs w:val="22"/>
          <w:lang w:val="mn-MN"/>
        </w:rPr>
        <w:t>2</w:t>
      </w:r>
      <w:r w:rsidR="002F7CCB" w:rsidRPr="004A70D5">
        <w:rPr>
          <w:rFonts w:ascii="Arial" w:hAnsi="Arial" w:cs="Arial"/>
          <w:b/>
          <w:bCs/>
          <w:sz w:val="22"/>
          <w:szCs w:val="22"/>
          <w:lang w:val="mn-MN"/>
        </w:rPr>
        <w:t>2</w:t>
      </w:r>
      <w:r w:rsidRPr="004A70D5">
        <w:rPr>
          <w:rFonts w:ascii="Arial" w:hAnsi="Arial" w:cs="Arial"/>
          <w:b/>
          <w:bCs/>
          <w:sz w:val="22"/>
          <w:szCs w:val="22"/>
          <w:lang w:val="mn-MN"/>
        </w:rPr>
        <w:t xml:space="preserve"> д</w:t>
      </w:r>
      <w:r w:rsidR="002F7CCB" w:rsidRPr="004A70D5">
        <w:rPr>
          <w:rFonts w:ascii="Arial" w:hAnsi="Arial" w:cs="Arial"/>
          <w:b/>
          <w:bCs/>
          <w:sz w:val="22"/>
          <w:szCs w:val="22"/>
          <w:lang w:val="mn-MN"/>
        </w:rPr>
        <w:t>угаа</w:t>
      </w:r>
      <w:r w:rsidRPr="004A70D5">
        <w:rPr>
          <w:rFonts w:ascii="Arial" w:hAnsi="Arial" w:cs="Arial"/>
          <w:b/>
          <w:bCs/>
          <w:sz w:val="22"/>
          <w:szCs w:val="22"/>
          <w:lang w:val="mn-MN"/>
        </w:rPr>
        <w:t xml:space="preserve">р зүйл.Хөгжлийн бэрхшээлтэй хүнд үзүүлэх </w:t>
      </w:r>
      <w:r w:rsidR="00BC6A40" w:rsidRPr="004A70D5">
        <w:rPr>
          <w:rFonts w:ascii="Arial" w:hAnsi="Arial" w:cs="Arial"/>
          <w:b/>
          <w:bCs/>
          <w:sz w:val="22"/>
          <w:szCs w:val="22"/>
          <w:lang w:val="mn-MN"/>
        </w:rPr>
        <w:t xml:space="preserve">нийгмийн халамжийн </w:t>
      </w:r>
      <w:r w:rsidR="00A14F28" w:rsidRPr="004A70D5">
        <w:rPr>
          <w:rFonts w:ascii="Arial" w:hAnsi="Arial" w:cs="Arial"/>
          <w:b/>
          <w:bCs/>
          <w:sz w:val="22"/>
          <w:szCs w:val="22"/>
          <w:lang w:val="mn-MN"/>
        </w:rPr>
        <w:t xml:space="preserve">зарим </w:t>
      </w:r>
      <w:r w:rsidR="00BC6A40" w:rsidRPr="004A70D5">
        <w:rPr>
          <w:rFonts w:ascii="Arial" w:hAnsi="Arial" w:cs="Arial"/>
          <w:b/>
          <w:bCs/>
          <w:sz w:val="22"/>
          <w:szCs w:val="22"/>
          <w:lang w:val="mn-MN"/>
        </w:rPr>
        <w:t>арга хэмжээ</w:t>
      </w:r>
    </w:p>
    <w:p w14:paraId="57E2CC5F" w14:textId="33DD578E" w:rsidR="00A15FC7" w:rsidRPr="004A70D5" w:rsidRDefault="00A15FC7">
      <w:pPr>
        <w:pStyle w:val="NormalWeb"/>
        <w:ind w:firstLine="720"/>
        <w:jc w:val="both"/>
        <w:divId w:val="1351759987"/>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2</w:t>
      </w:r>
      <w:r w:rsidRPr="004A70D5">
        <w:rPr>
          <w:rFonts w:ascii="Arial" w:hAnsi="Arial" w:cs="Arial"/>
          <w:sz w:val="22"/>
          <w:szCs w:val="22"/>
          <w:lang w:val="mn-MN"/>
        </w:rPr>
        <w:t xml:space="preserve">.1.Энэ хуулийн </w:t>
      </w:r>
      <w:r w:rsidR="00043C41" w:rsidRPr="004A70D5">
        <w:rPr>
          <w:rFonts w:ascii="Arial" w:hAnsi="Arial" w:cs="Arial"/>
          <w:sz w:val="22"/>
          <w:szCs w:val="22"/>
          <w:lang w:val="mn-MN"/>
        </w:rPr>
        <w:t>4</w:t>
      </w:r>
      <w:r w:rsidRPr="004A70D5">
        <w:rPr>
          <w:rFonts w:ascii="Arial" w:hAnsi="Arial" w:cs="Arial"/>
          <w:sz w:val="22"/>
          <w:szCs w:val="22"/>
          <w:lang w:val="mn-MN"/>
        </w:rPr>
        <w:t>.</w:t>
      </w:r>
      <w:r w:rsidR="00043C41" w:rsidRPr="004A70D5">
        <w:rPr>
          <w:rFonts w:ascii="Arial" w:hAnsi="Arial" w:cs="Arial"/>
          <w:sz w:val="22"/>
          <w:szCs w:val="22"/>
          <w:lang w:val="mn-MN"/>
        </w:rPr>
        <w:t>1.</w:t>
      </w:r>
      <w:r w:rsidRPr="004A70D5">
        <w:rPr>
          <w:rFonts w:ascii="Arial" w:hAnsi="Arial" w:cs="Arial"/>
          <w:sz w:val="22"/>
          <w:szCs w:val="22"/>
          <w:lang w:val="mn-MN"/>
        </w:rPr>
        <w:t xml:space="preserve">1-д заасан хүнд </w:t>
      </w:r>
      <w:r w:rsidR="006A1542" w:rsidRPr="004A70D5">
        <w:rPr>
          <w:rFonts w:ascii="Arial" w:hAnsi="Arial" w:cs="Arial"/>
          <w:sz w:val="22"/>
          <w:szCs w:val="22"/>
          <w:lang w:val="mn-MN"/>
        </w:rPr>
        <w:t>Нийгмийн халамжийн сангаас</w:t>
      </w:r>
      <w:r w:rsidRPr="004A70D5">
        <w:rPr>
          <w:rFonts w:ascii="Arial" w:hAnsi="Arial" w:cs="Arial"/>
          <w:sz w:val="22"/>
          <w:szCs w:val="22"/>
          <w:lang w:val="mn-MN"/>
        </w:rPr>
        <w:t xml:space="preserve"> доор дурдсан тусламж, хөнгөлөлтийг үзүүлнэ:</w:t>
      </w:r>
    </w:p>
    <w:p w14:paraId="1DC6E52C" w14:textId="4A2A17E6" w:rsidR="00A15FC7" w:rsidRPr="004A70D5" w:rsidRDefault="00A15FC7" w:rsidP="00EB4AAD">
      <w:pPr>
        <w:pStyle w:val="NormalWeb"/>
        <w:ind w:firstLine="1440"/>
        <w:jc w:val="both"/>
        <w:divId w:val="1351759987"/>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2</w:t>
      </w:r>
      <w:r w:rsidRPr="004A70D5">
        <w:rPr>
          <w:rFonts w:ascii="Arial" w:hAnsi="Arial" w:cs="Arial"/>
          <w:sz w:val="22"/>
          <w:szCs w:val="22"/>
          <w:lang w:val="mn-MN"/>
        </w:rPr>
        <w:t>.1.1.байнгын асаргаа шаардлагатай 18 хүртэлх насны хөгжлийн бэрхшээлтэй хүүхэд, хараа</w:t>
      </w:r>
      <w:r w:rsidR="007B5660" w:rsidRPr="004A70D5">
        <w:rPr>
          <w:rFonts w:ascii="Arial" w:hAnsi="Arial" w:cs="Arial"/>
          <w:sz w:val="22"/>
          <w:szCs w:val="22"/>
          <w:lang w:val="mn-MN"/>
        </w:rPr>
        <w:t xml:space="preserve">, </w:t>
      </w:r>
      <w:r w:rsidRPr="004A70D5">
        <w:rPr>
          <w:rFonts w:ascii="Arial" w:hAnsi="Arial" w:cs="Arial"/>
          <w:sz w:val="22"/>
          <w:szCs w:val="22"/>
          <w:lang w:val="mn-MN"/>
        </w:rPr>
        <w:t>хэл</w:t>
      </w:r>
      <w:r w:rsidR="007B5660" w:rsidRPr="004A70D5">
        <w:rPr>
          <w:rFonts w:ascii="Arial" w:hAnsi="Arial" w:cs="Arial"/>
          <w:sz w:val="22"/>
          <w:szCs w:val="22"/>
          <w:lang w:val="mn-MN"/>
        </w:rPr>
        <w:t xml:space="preserve"> яриа, </w:t>
      </w:r>
      <w:r w:rsidRPr="004A70D5">
        <w:rPr>
          <w:rFonts w:ascii="Arial" w:hAnsi="Arial" w:cs="Arial"/>
          <w:sz w:val="22"/>
          <w:szCs w:val="22"/>
          <w:lang w:val="mn-MN"/>
        </w:rPr>
        <w:t>сонсгол</w:t>
      </w:r>
      <w:r w:rsidR="007B5660" w:rsidRPr="004A70D5">
        <w:rPr>
          <w:rFonts w:ascii="Arial" w:hAnsi="Arial" w:cs="Arial"/>
          <w:sz w:val="22"/>
          <w:szCs w:val="22"/>
          <w:lang w:val="mn-MN"/>
        </w:rPr>
        <w:t>ын бүрэн чадвар</w:t>
      </w:r>
      <w:r w:rsidRPr="004A70D5">
        <w:rPr>
          <w:rFonts w:ascii="Arial" w:hAnsi="Arial" w:cs="Arial"/>
          <w:sz w:val="22"/>
          <w:szCs w:val="22"/>
          <w:lang w:val="mn-MN"/>
        </w:rPr>
        <w:t>гүй, одой иргэн болон байнгын асаргаа шаардлагатай</w:t>
      </w:r>
      <w:r w:rsidR="00763F13" w:rsidRPr="004A70D5">
        <w:rPr>
          <w:rFonts w:ascii="Arial" w:hAnsi="Arial" w:cs="Arial"/>
          <w:sz w:val="22"/>
          <w:szCs w:val="22"/>
          <w:lang w:val="mn-MN"/>
        </w:rPr>
        <w:t xml:space="preserve"> </w:t>
      </w:r>
      <w:r w:rsidRPr="004A70D5">
        <w:rPr>
          <w:rFonts w:ascii="Arial" w:hAnsi="Arial" w:cs="Arial"/>
          <w:sz w:val="22"/>
          <w:szCs w:val="22"/>
          <w:lang w:val="mn-MN"/>
        </w:rPr>
        <w:t xml:space="preserve">хөгжлийн бэрхшээлтэй хүнд </w:t>
      </w:r>
      <w:r w:rsidR="004B687A" w:rsidRPr="004A70D5">
        <w:rPr>
          <w:rFonts w:ascii="Arial" w:hAnsi="Arial" w:cs="Arial"/>
          <w:sz w:val="22"/>
          <w:szCs w:val="22"/>
          <w:lang w:val="mn-MN"/>
        </w:rPr>
        <w:t>төрийн түрээсийн орон сууцны төлбөрийн зөрүү</w:t>
      </w:r>
      <w:r w:rsidRPr="004A70D5">
        <w:rPr>
          <w:rFonts w:ascii="Arial" w:hAnsi="Arial" w:cs="Arial"/>
          <w:sz w:val="22"/>
          <w:szCs w:val="22"/>
          <w:lang w:val="mn-MN"/>
        </w:rPr>
        <w:t xml:space="preserve"> төлөхөд, хэрэв нийтийн халаалтгүй сууц, гэрт амьдардаг бол түлш худалдан авахад нь жилд нэг удаа мөнгөн тусламж олгох;</w:t>
      </w:r>
    </w:p>
    <w:p w14:paraId="2004064C" w14:textId="4991AEB3" w:rsidR="006049C8" w:rsidRPr="004A70D5" w:rsidRDefault="006049C8" w:rsidP="006049C8">
      <w:pPr>
        <w:pStyle w:val="NormalWeb"/>
        <w:ind w:firstLine="1440"/>
        <w:jc w:val="both"/>
        <w:divId w:val="1351759987"/>
        <w:rPr>
          <w:rFonts w:ascii="Arial" w:hAnsi="Arial" w:cs="Arial"/>
          <w:sz w:val="22"/>
          <w:szCs w:val="22"/>
          <w:lang w:val="mn-MN"/>
        </w:rPr>
      </w:pPr>
      <w:r w:rsidRPr="004A70D5">
        <w:rPr>
          <w:rFonts w:ascii="Arial" w:hAnsi="Arial" w:cs="Arial"/>
          <w:sz w:val="22"/>
          <w:szCs w:val="22"/>
          <w:lang w:val="mn-MN"/>
        </w:rPr>
        <w:t xml:space="preserve">22.1.2.хөгжлийн бэрхшээлтэй хүүхэд, түүний </w:t>
      </w:r>
      <w:r w:rsidR="003A2F28" w:rsidRPr="004A70D5">
        <w:rPr>
          <w:rFonts w:ascii="Arial" w:hAnsi="Arial" w:cs="Arial"/>
          <w:sz w:val="22"/>
          <w:szCs w:val="22"/>
          <w:lang w:val="mn-MN"/>
        </w:rPr>
        <w:t xml:space="preserve">эх </w:t>
      </w:r>
      <w:r w:rsidR="003A2F28" w:rsidRPr="004A70D5">
        <w:rPr>
          <w:rFonts w:ascii="Arial" w:hAnsi="Arial" w:cs="Arial"/>
          <w:sz w:val="22"/>
          <w:szCs w:val="22"/>
        </w:rPr>
        <w:t>/</w:t>
      </w:r>
      <w:r w:rsidR="003A2F28" w:rsidRPr="004A70D5">
        <w:rPr>
          <w:rFonts w:ascii="Arial" w:hAnsi="Arial" w:cs="Arial"/>
          <w:sz w:val="22"/>
          <w:szCs w:val="22"/>
          <w:lang w:val="mn-MN"/>
        </w:rPr>
        <w:t>эцэг</w:t>
      </w:r>
      <w:r w:rsidR="003A2F28" w:rsidRPr="004A70D5">
        <w:rPr>
          <w:rFonts w:ascii="Arial" w:hAnsi="Arial" w:cs="Arial"/>
          <w:sz w:val="22"/>
          <w:szCs w:val="22"/>
        </w:rPr>
        <w:t>/</w:t>
      </w:r>
      <w:r w:rsidRPr="004A70D5">
        <w:rPr>
          <w:rFonts w:ascii="Arial" w:hAnsi="Arial" w:cs="Arial"/>
          <w:sz w:val="22"/>
          <w:szCs w:val="22"/>
          <w:lang w:val="mn-MN"/>
        </w:rPr>
        <w:t>, эсхүл хууль ёсны асран хамгаалагчийн</w:t>
      </w:r>
      <w:r w:rsidRPr="004A70D5">
        <w:rPr>
          <w:rFonts w:ascii="Arial" w:hAnsi="Arial" w:cs="Arial"/>
          <w:sz w:val="22"/>
          <w:szCs w:val="22"/>
          <w:u w:val="single"/>
          <w:lang w:val="mn-MN"/>
        </w:rPr>
        <w:t xml:space="preserve"> </w:t>
      </w:r>
      <w:r w:rsidRPr="004A70D5">
        <w:rPr>
          <w:rFonts w:ascii="Arial" w:hAnsi="Arial" w:cs="Arial"/>
          <w:sz w:val="22"/>
          <w:szCs w:val="22"/>
          <w:lang w:val="mn-MN"/>
        </w:rPr>
        <w:t>цэцэрлэг, ерөнхий боловсролын сургууль, насан туршийн суралцахуйн төв болон хөгжлийн бэрхшээлтэй хүний хөгжлийн төв, өдөр өнжүүлэх төв, хүүхэд харах үйлчилгээнд хамрагдахад ирж, очих унааны зардлыг хөнгөлөх, эсхүл автобусаар үйлчлэх;</w:t>
      </w:r>
    </w:p>
    <w:p w14:paraId="557262AE" w14:textId="0B85274A" w:rsidR="006049C8" w:rsidRPr="004A70D5" w:rsidRDefault="006049C8" w:rsidP="006049C8">
      <w:pPr>
        <w:pStyle w:val="NormalWeb"/>
        <w:ind w:firstLine="1440"/>
        <w:jc w:val="both"/>
        <w:divId w:val="1351759987"/>
        <w:rPr>
          <w:rFonts w:ascii="Arial" w:hAnsi="Arial" w:cs="Arial"/>
          <w:sz w:val="22"/>
          <w:szCs w:val="22"/>
        </w:rPr>
      </w:pPr>
      <w:r w:rsidRPr="004A70D5">
        <w:rPr>
          <w:rFonts w:ascii="Arial" w:hAnsi="Arial" w:cs="Arial"/>
          <w:sz w:val="22"/>
          <w:szCs w:val="22"/>
          <w:lang w:val="mn-MN"/>
        </w:rPr>
        <w:t>22.1.3.орон нутгаас албан боловсрол эзэмших зорилгоор аймаг, нийслэлд ирж сургуульд суралцах хөгжлийн бэрхшээлтэй хүүхэд, түүний эх</w:t>
      </w:r>
      <w:r w:rsidR="003A2F28" w:rsidRPr="004A70D5">
        <w:rPr>
          <w:rFonts w:ascii="Arial" w:hAnsi="Arial" w:cs="Arial"/>
          <w:sz w:val="22"/>
          <w:szCs w:val="22"/>
          <w:lang w:val="mn-MN"/>
        </w:rPr>
        <w:t xml:space="preserve"> </w:t>
      </w:r>
      <w:r w:rsidR="003A2F28" w:rsidRPr="004A70D5">
        <w:rPr>
          <w:rFonts w:ascii="Arial" w:hAnsi="Arial" w:cs="Arial"/>
          <w:sz w:val="22"/>
          <w:szCs w:val="22"/>
        </w:rPr>
        <w:t>/</w:t>
      </w:r>
      <w:r w:rsidR="003A2F28" w:rsidRPr="004A70D5">
        <w:rPr>
          <w:rFonts w:ascii="Arial" w:hAnsi="Arial" w:cs="Arial"/>
          <w:sz w:val="22"/>
          <w:szCs w:val="22"/>
          <w:lang w:val="mn-MN"/>
        </w:rPr>
        <w:t>эцэг</w:t>
      </w:r>
      <w:r w:rsidR="003A2F28" w:rsidRPr="004A70D5">
        <w:rPr>
          <w:rFonts w:ascii="Arial" w:hAnsi="Arial" w:cs="Arial"/>
          <w:sz w:val="22"/>
          <w:szCs w:val="22"/>
        </w:rPr>
        <w:t>/</w:t>
      </w:r>
      <w:r w:rsidRPr="004A70D5">
        <w:rPr>
          <w:rFonts w:ascii="Arial" w:hAnsi="Arial" w:cs="Arial"/>
          <w:sz w:val="22"/>
          <w:szCs w:val="22"/>
          <w:lang w:val="mn-MN"/>
        </w:rPr>
        <w:t>, эсхүл хууль ёсны асран хамгаалагчид ирж, очих унааны зардлыг жилд нэг удаа нийтийн тээврийн болон агаарын тээврийн тарифаар тооцон олгох</w:t>
      </w:r>
      <w:r w:rsidRPr="004A70D5">
        <w:rPr>
          <w:rFonts w:ascii="Arial" w:hAnsi="Arial" w:cs="Arial"/>
          <w:sz w:val="22"/>
          <w:szCs w:val="22"/>
        </w:rPr>
        <w:t>;</w:t>
      </w:r>
    </w:p>
    <w:p w14:paraId="2AA5BFDD" w14:textId="5A69210C" w:rsidR="006049C8" w:rsidRPr="004A70D5" w:rsidRDefault="006049C8" w:rsidP="006049C8">
      <w:pPr>
        <w:pStyle w:val="NormalWeb"/>
        <w:ind w:firstLine="1440"/>
        <w:jc w:val="both"/>
        <w:divId w:val="1351759987"/>
        <w:rPr>
          <w:rFonts w:ascii="Arial" w:hAnsi="Arial" w:cs="Arial"/>
          <w:sz w:val="22"/>
          <w:szCs w:val="22"/>
          <w:lang w:val="mn-MN"/>
        </w:rPr>
      </w:pPr>
      <w:r w:rsidRPr="004A70D5">
        <w:rPr>
          <w:rFonts w:ascii="Arial" w:hAnsi="Arial" w:cs="Arial"/>
          <w:sz w:val="22"/>
          <w:szCs w:val="22"/>
          <w:lang w:val="mn-MN"/>
        </w:rPr>
        <w:t>22.1.4.байнгын асаргаа шаардлагатай хөгжлийн бэрхшээлтэй хүн, хөгжлийн бэрхшээлтэй хүүхэд дотоодын рашаан, сувилалд дараалал харгалзахгүйгээр сувилуулах;</w:t>
      </w:r>
    </w:p>
    <w:p w14:paraId="33BE50B6" w14:textId="3ED9A778" w:rsidR="006049C8" w:rsidRPr="004A70D5" w:rsidRDefault="006049C8" w:rsidP="006049C8">
      <w:pPr>
        <w:pStyle w:val="NormalWeb"/>
        <w:ind w:firstLine="1440"/>
        <w:jc w:val="both"/>
        <w:divId w:val="1351759987"/>
        <w:rPr>
          <w:rFonts w:ascii="Arial" w:hAnsi="Arial" w:cs="Arial"/>
          <w:sz w:val="22"/>
          <w:szCs w:val="22"/>
          <w:lang w:val="mn-MN"/>
        </w:rPr>
      </w:pPr>
      <w:r w:rsidRPr="004A70D5">
        <w:rPr>
          <w:rFonts w:ascii="Arial" w:hAnsi="Arial" w:cs="Arial"/>
          <w:sz w:val="22"/>
          <w:szCs w:val="22"/>
          <w:lang w:val="mn-MN"/>
        </w:rPr>
        <w:t>22.1.5.нийслэлээс 500 ба түүнээс дээш километр алслагдсан газарт байнга оршин суудаг байнгын асаргаа шаардлагатай хөгжлийн бэрхшээлтэй хүн аймгийн нэгдсэн эмнэлгийн нарийн мэрг</w:t>
      </w:r>
      <w:r w:rsidR="0079397D" w:rsidRPr="004A70D5">
        <w:rPr>
          <w:rFonts w:ascii="Arial" w:hAnsi="Arial" w:cs="Arial"/>
          <w:sz w:val="22"/>
          <w:szCs w:val="22"/>
          <w:lang w:val="mn-MN"/>
        </w:rPr>
        <w:t>эжлийн эмч нарын хяналтын зөвлөлийн</w:t>
      </w:r>
      <w:r w:rsidRPr="004A70D5">
        <w:rPr>
          <w:rFonts w:ascii="Arial" w:hAnsi="Arial" w:cs="Arial"/>
          <w:sz w:val="22"/>
          <w:szCs w:val="22"/>
          <w:lang w:val="mn-MN"/>
        </w:rPr>
        <w:t xml:space="preserve"> шийдвэрээр нийслэлд ирж эмчлүүлэх, нарийн мэргэжлийн шинжилгээ хийлгэх тохиолдолд хот хоорондын зорчигч тээврийн жишиг үнийг үндэслэн тухайн хөгжлийн бэрхшээлтэй хүнд унааны зардлыг жилд нэг удаа 100 хувь, </w:t>
      </w:r>
      <w:r w:rsidR="00CD4F4F" w:rsidRPr="004A70D5">
        <w:rPr>
          <w:rFonts w:ascii="Arial" w:hAnsi="Arial" w:cs="Arial"/>
          <w:sz w:val="22"/>
          <w:szCs w:val="22"/>
          <w:lang w:val="mn-MN"/>
        </w:rPr>
        <w:t xml:space="preserve">хууль ёсны </w:t>
      </w:r>
      <w:r w:rsidRPr="004A70D5">
        <w:rPr>
          <w:rFonts w:ascii="Arial" w:hAnsi="Arial" w:cs="Arial"/>
          <w:sz w:val="22"/>
          <w:szCs w:val="22"/>
          <w:lang w:val="mn-MN"/>
        </w:rPr>
        <w:t>асран хамгаалагчид 50 хувийг нөхөн олгох;</w:t>
      </w:r>
    </w:p>
    <w:p w14:paraId="272B1E46" w14:textId="53B66E4E" w:rsidR="006049C8" w:rsidRPr="004A70D5" w:rsidRDefault="006049C8" w:rsidP="006049C8">
      <w:pPr>
        <w:pStyle w:val="NormalWeb"/>
        <w:ind w:firstLine="1440"/>
        <w:jc w:val="both"/>
        <w:divId w:val="1351759987"/>
        <w:rPr>
          <w:rFonts w:ascii="Arial" w:hAnsi="Arial" w:cs="Arial"/>
          <w:sz w:val="22"/>
          <w:szCs w:val="22"/>
          <w:lang w:val="mn-MN"/>
        </w:rPr>
      </w:pPr>
      <w:r w:rsidRPr="004A70D5">
        <w:rPr>
          <w:rFonts w:ascii="Arial" w:hAnsi="Arial" w:cs="Arial"/>
          <w:sz w:val="22"/>
          <w:szCs w:val="22"/>
          <w:lang w:val="mn-MN"/>
        </w:rPr>
        <w:lastRenderedPageBreak/>
        <w:t xml:space="preserve">22.1.6.хөгжлийн бэрхшээлтэй хүүхдийн болон </w:t>
      </w:r>
      <w:r w:rsidR="0025207D" w:rsidRPr="004A70D5">
        <w:rPr>
          <w:rFonts w:ascii="Arial" w:hAnsi="Arial" w:cs="Arial"/>
          <w:sz w:val="22"/>
          <w:szCs w:val="22"/>
          <w:lang w:val="mn-MN"/>
        </w:rPr>
        <w:t xml:space="preserve">байнгын асаргаа шаардлагатай хөгжлийн бэрхшээлтэй </w:t>
      </w:r>
      <w:r w:rsidRPr="004A70D5">
        <w:rPr>
          <w:rFonts w:ascii="Arial" w:hAnsi="Arial" w:cs="Arial"/>
          <w:sz w:val="22"/>
          <w:szCs w:val="22"/>
          <w:lang w:val="mn-MN"/>
        </w:rPr>
        <w:t>хүний нэг хүүхдийн цэцэрлэгийн хоолны зардлын төлбөрт хөнгөлөлт үзүүлэх;</w:t>
      </w:r>
    </w:p>
    <w:p w14:paraId="7CD5D2FA" w14:textId="332E681D" w:rsidR="006049C8" w:rsidRPr="004A70D5" w:rsidRDefault="006049C8" w:rsidP="006049C8">
      <w:pPr>
        <w:pStyle w:val="NormalWeb"/>
        <w:ind w:firstLine="1440"/>
        <w:jc w:val="both"/>
        <w:divId w:val="1351759987"/>
        <w:rPr>
          <w:rFonts w:ascii="Arial" w:hAnsi="Arial" w:cs="Arial"/>
          <w:sz w:val="22"/>
          <w:szCs w:val="22"/>
          <w:lang w:val="mn-MN"/>
        </w:rPr>
      </w:pPr>
      <w:r w:rsidRPr="004A70D5">
        <w:rPr>
          <w:rFonts w:ascii="Arial" w:hAnsi="Arial" w:cs="Arial"/>
          <w:sz w:val="22"/>
          <w:szCs w:val="22"/>
          <w:lang w:val="mn-MN"/>
        </w:rPr>
        <w:t>22.1.7.хөгжлийн бэрхшээлтэй хүүхэд эмнэлгийн магадлагаагаар дотоодод усан эмчилгээ хийлгэсэн бол эмчилгээний төлбөрийн 70 хувийг нөхөн олгох;</w:t>
      </w:r>
    </w:p>
    <w:p w14:paraId="320BB389" w14:textId="3FFA44D0" w:rsidR="006049C8" w:rsidRPr="004A70D5" w:rsidRDefault="006049C8" w:rsidP="006049C8">
      <w:pPr>
        <w:pStyle w:val="NormalWeb"/>
        <w:tabs>
          <w:tab w:val="left" w:pos="900"/>
          <w:tab w:val="left" w:pos="990"/>
        </w:tabs>
        <w:ind w:firstLine="1440"/>
        <w:jc w:val="both"/>
        <w:divId w:val="1351759987"/>
        <w:rPr>
          <w:rFonts w:ascii="Arial" w:hAnsi="Arial" w:cs="Arial"/>
          <w:sz w:val="22"/>
          <w:szCs w:val="22"/>
        </w:rPr>
      </w:pPr>
      <w:r w:rsidRPr="004A70D5">
        <w:rPr>
          <w:rFonts w:ascii="Arial" w:hAnsi="Arial" w:cs="Arial"/>
          <w:sz w:val="22"/>
          <w:szCs w:val="22"/>
          <w:lang w:val="mn-MN"/>
        </w:rPr>
        <w:t>22.1.8.хараагүй хүний брайль үсгээр бичсэн захидал, ил захидал, брайль хэвлэл, хараагүй хүний зориулалттай техник, тоног төхөөрөмж, материал хэрэгсэл зэрэг 10 кг хүртэлх илгээмжийг дотоодод үнэ төлбөргүй хүргүүлэх</w:t>
      </w:r>
      <w:r w:rsidR="00D42AAD" w:rsidRPr="004A70D5">
        <w:rPr>
          <w:rFonts w:ascii="Arial" w:hAnsi="Arial" w:cs="Arial"/>
          <w:sz w:val="22"/>
          <w:szCs w:val="22"/>
        </w:rPr>
        <w:t>;</w:t>
      </w:r>
    </w:p>
    <w:p w14:paraId="65880C93" w14:textId="08829AEA" w:rsidR="00F03660" w:rsidRPr="004A70D5" w:rsidRDefault="0088222C" w:rsidP="00D42AAD">
      <w:pPr>
        <w:pStyle w:val="NormalWeb"/>
        <w:ind w:firstLine="1440"/>
        <w:jc w:val="both"/>
        <w:divId w:val="1351759987"/>
        <w:rPr>
          <w:rFonts w:ascii="Arial" w:hAnsi="Arial" w:cs="Arial"/>
          <w:sz w:val="22"/>
          <w:szCs w:val="22"/>
          <w:lang w:val="mn-MN"/>
        </w:rPr>
      </w:pPr>
      <w:r w:rsidRPr="004A70D5">
        <w:rPr>
          <w:rFonts w:ascii="Arial" w:hAnsi="Arial" w:cs="Arial"/>
          <w:sz w:val="22"/>
          <w:szCs w:val="22"/>
          <w:lang w:val="mn-MN"/>
        </w:rPr>
        <w:t>22.1.9.хөгжлийн бэрхшээлтэй хүүхэд хүүхдийн зуслан, харгалзан дэмжигчийн хамт эх, хүүхдийн амралтад амарвал жишиг үнийг харгалзан хүүхдийн эрхийн бичгийн төлбөрийг 100 хувиар, харгалзан дэмжигчийн төлбөрийг 50 хувиар жилд нэг удаа олгох</w:t>
      </w:r>
      <w:r w:rsidR="00F03660" w:rsidRPr="004A70D5">
        <w:rPr>
          <w:rFonts w:ascii="Arial" w:hAnsi="Arial" w:cs="Arial"/>
          <w:sz w:val="22"/>
          <w:szCs w:val="22"/>
          <w:lang w:val="mn-MN"/>
        </w:rPr>
        <w:t xml:space="preserve">; </w:t>
      </w:r>
    </w:p>
    <w:p w14:paraId="5728BAFB" w14:textId="16AF2E2B" w:rsidR="005D64A4" w:rsidRPr="004A70D5" w:rsidRDefault="005D64A4" w:rsidP="005D64A4">
      <w:pPr>
        <w:pStyle w:val="NormalWeb"/>
        <w:ind w:firstLine="1440"/>
        <w:jc w:val="both"/>
        <w:divId w:val="1351759987"/>
        <w:rPr>
          <w:rFonts w:ascii="Arial" w:hAnsi="Arial" w:cs="Arial"/>
          <w:sz w:val="22"/>
          <w:szCs w:val="22"/>
          <w:lang w:val="mn-MN"/>
        </w:rPr>
      </w:pPr>
      <w:r w:rsidRPr="004A70D5">
        <w:rPr>
          <w:rFonts w:ascii="Arial" w:hAnsi="Arial" w:cs="Arial"/>
          <w:sz w:val="22"/>
          <w:szCs w:val="22"/>
          <w:lang w:val="mn-MN"/>
        </w:rPr>
        <w:t>22.1.10.хөгжлийн бэрхшээлтэй 18 хүртэлх насны хүүхдийн дотоод</w:t>
      </w:r>
      <w:r w:rsidR="0072291F" w:rsidRPr="004A70D5">
        <w:rPr>
          <w:rFonts w:ascii="Arial" w:hAnsi="Arial" w:cs="Arial"/>
          <w:sz w:val="22"/>
          <w:szCs w:val="22"/>
          <w:lang w:val="mn-MN"/>
        </w:rPr>
        <w:t>, гадаадад</w:t>
      </w:r>
      <w:r w:rsidRPr="004A70D5">
        <w:rPr>
          <w:rFonts w:ascii="Arial" w:hAnsi="Arial" w:cs="Arial"/>
          <w:sz w:val="22"/>
          <w:szCs w:val="22"/>
          <w:lang w:val="mn-MN"/>
        </w:rPr>
        <w:t xml:space="preserve"> хийлгэсэн </w:t>
      </w:r>
      <w:r w:rsidR="0072291F" w:rsidRPr="004A70D5">
        <w:rPr>
          <w:rFonts w:ascii="Arial" w:hAnsi="Arial" w:cs="Arial"/>
          <w:sz w:val="22"/>
          <w:szCs w:val="22"/>
          <w:lang w:val="mn-MN"/>
        </w:rPr>
        <w:t xml:space="preserve">болон худалдан авсан </w:t>
      </w:r>
      <w:r w:rsidRPr="004A70D5">
        <w:rPr>
          <w:rFonts w:ascii="Arial" w:hAnsi="Arial" w:cs="Arial"/>
          <w:sz w:val="22"/>
          <w:szCs w:val="22"/>
          <w:lang w:val="mn-MN"/>
        </w:rPr>
        <w:t>туслах бүтээгдэхүүний үнийг эдэлгээний хугацаа дууссан болон тухайн хүүхдийн өсөлтийн улмаас бие эрхтэнд нь таарахгүй болсон тохиолдолд тухай бүр жишиг үнийг баримтлан нөхөн олгох;</w:t>
      </w:r>
    </w:p>
    <w:p w14:paraId="161FA5CF" w14:textId="5C75418F" w:rsidR="005D64A4" w:rsidRPr="004A70D5" w:rsidRDefault="005D64A4">
      <w:pPr>
        <w:pStyle w:val="NormalWeb"/>
        <w:ind w:firstLine="1440"/>
        <w:jc w:val="both"/>
        <w:divId w:val="1351759987"/>
        <w:rPr>
          <w:rFonts w:ascii="Arial" w:hAnsi="Arial" w:cs="Arial"/>
          <w:sz w:val="22"/>
          <w:szCs w:val="22"/>
          <w:lang w:val="mn-MN"/>
        </w:rPr>
      </w:pPr>
      <w:r w:rsidRPr="004A70D5">
        <w:rPr>
          <w:rFonts w:ascii="Arial" w:hAnsi="Arial" w:cs="Arial"/>
          <w:sz w:val="22"/>
          <w:szCs w:val="22"/>
          <w:lang w:val="mn-MN"/>
        </w:rPr>
        <w:t>22.1.11.</w:t>
      </w:r>
      <w:r w:rsidR="005F698D" w:rsidRPr="004A70D5">
        <w:rPr>
          <w:lang w:val="mn-MN"/>
        </w:rPr>
        <w:t>Н</w:t>
      </w:r>
      <w:r w:rsidR="005F698D" w:rsidRPr="004A70D5">
        <w:rPr>
          <w:rFonts w:ascii="Arial" w:hAnsi="Arial" w:cs="Arial"/>
          <w:sz w:val="22"/>
          <w:szCs w:val="22"/>
          <w:lang w:val="mn-MN"/>
        </w:rPr>
        <w:t>ийгмийн даатгалын сангаас олгох үйлдвэрлэлийн осол, мэргэжлээс шалтгаалсан өвчний тэтгэвэр, тэтгэмж, төлбөрийн тухай хуулийн 14.1.11-д заасан туслах бүтээгдэхүүн хийлгэх, сэргээн засалттай холбогдсон хөнгөлөлт авах эрх үүсээгүй хөгжлийн бэрхшээлтэй иргэний дотоодод хийлгэсэн туслах бүтээгдэхүүний үнийг гурван жил тутамд нэг удаа жишиг үнийг баримтлан олгоно</w:t>
      </w:r>
      <w:r w:rsidRPr="004A70D5">
        <w:rPr>
          <w:rFonts w:ascii="Arial" w:hAnsi="Arial" w:cs="Arial"/>
          <w:sz w:val="22"/>
          <w:szCs w:val="22"/>
          <w:lang w:val="mn-MN"/>
        </w:rPr>
        <w:t>;</w:t>
      </w:r>
    </w:p>
    <w:p w14:paraId="43F2C0A2" w14:textId="0D81D9AE" w:rsidR="00D42AAD" w:rsidRPr="004A70D5" w:rsidRDefault="00F03660" w:rsidP="00D42AAD">
      <w:pPr>
        <w:pStyle w:val="NormalWeb"/>
        <w:ind w:firstLine="1440"/>
        <w:jc w:val="both"/>
        <w:divId w:val="1351759987"/>
        <w:rPr>
          <w:rFonts w:ascii="Arial" w:hAnsi="Arial" w:cs="Arial"/>
          <w:sz w:val="22"/>
          <w:szCs w:val="22"/>
        </w:rPr>
      </w:pPr>
      <w:r w:rsidRPr="004A70D5">
        <w:rPr>
          <w:rFonts w:ascii="Arial" w:hAnsi="Arial" w:cs="Arial"/>
          <w:sz w:val="22"/>
          <w:szCs w:val="22"/>
        </w:rPr>
        <w:t>22</w:t>
      </w:r>
      <w:r w:rsidRPr="004A70D5">
        <w:rPr>
          <w:rFonts w:ascii="Arial" w:hAnsi="Arial" w:cs="Arial"/>
          <w:sz w:val="22"/>
          <w:szCs w:val="22"/>
          <w:lang w:val="mn-MN"/>
        </w:rPr>
        <w:t>.1.</w:t>
      </w:r>
      <w:proofErr w:type="gramStart"/>
      <w:r w:rsidRPr="004A70D5">
        <w:rPr>
          <w:rFonts w:ascii="Arial" w:hAnsi="Arial" w:cs="Arial"/>
          <w:sz w:val="22"/>
          <w:szCs w:val="22"/>
          <w:lang w:val="mn-MN"/>
        </w:rPr>
        <w:t>1</w:t>
      </w:r>
      <w:r w:rsidR="00CE5EFE" w:rsidRPr="004A70D5">
        <w:rPr>
          <w:rFonts w:ascii="Arial" w:hAnsi="Arial" w:cs="Arial"/>
          <w:sz w:val="22"/>
          <w:szCs w:val="22"/>
          <w:lang w:val="mn-MN"/>
        </w:rPr>
        <w:t>2</w:t>
      </w:r>
      <w:r w:rsidRPr="004A70D5">
        <w:rPr>
          <w:rFonts w:ascii="Arial" w:hAnsi="Arial" w:cs="Arial"/>
          <w:sz w:val="22"/>
          <w:szCs w:val="22"/>
          <w:lang w:val="mn-MN"/>
        </w:rPr>
        <w:t>.</w:t>
      </w:r>
      <w:r w:rsidR="00472AF9" w:rsidRPr="00472AF9">
        <w:rPr>
          <w:rFonts w:ascii="Arial" w:hAnsi="Arial" w:cs="Arial"/>
          <w:sz w:val="22"/>
          <w:szCs w:val="22"/>
          <w:lang w:val="mn-MN"/>
        </w:rPr>
        <w:t>паралимп</w:t>
      </w:r>
      <w:proofErr w:type="gramEnd"/>
      <w:r w:rsidR="00472AF9" w:rsidRPr="00472AF9">
        <w:rPr>
          <w:rFonts w:ascii="Arial" w:hAnsi="Arial" w:cs="Arial"/>
          <w:sz w:val="22"/>
          <w:szCs w:val="22"/>
          <w:lang w:val="mn-MN"/>
        </w:rPr>
        <w:t>, дифлимп, тусгай олимп, тивийн болон дэлхийн аварга шалгаруулах тэмцээнд Монгол Улсаа төлөөлөн амжилттай оролцсон хөгжлийн бэрхшээлтэй тамирчинд түүний оролцсон тэмцээний давтамжийн хугацаанд ногдох тэтгэвэ</w:t>
      </w:r>
      <w:r w:rsidR="003A5B6E">
        <w:rPr>
          <w:rFonts w:ascii="Arial" w:hAnsi="Arial" w:cs="Arial"/>
          <w:sz w:val="22"/>
          <w:szCs w:val="22"/>
          <w:lang w:val="mn-MN"/>
        </w:rPr>
        <w:t>ртэй нь тэнцэх хэмжээний тусламж</w:t>
      </w:r>
      <w:r w:rsidR="00472AF9" w:rsidRPr="00472AF9">
        <w:rPr>
          <w:rFonts w:ascii="Arial" w:hAnsi="Arial" w:cs="Arial"/>
          <w:sz w:val="22"/>
          <w:szCs w:val="22"/>
          <w:lang w:val="mn-MN"/>
        </w:rPr>
        <w:t>ийг амжилт гаргасан 4 жилийн хугацаанд нэг удаа олгох</w:t>
      </w:r>
      <w:r w:rsidR="00A716A6" w:rsidRPr="004A70D5">
        <w:rPr>
          <w:rFonts w:ascii="Arial" w:hAnsi="Arial" w:cs="Arial"/>
          <w:sz w:val="22"/>
          <w:szCs w:val="22"/>
        </w:rPr>
        <w:t>;</w:t>
      </w:r>
    </w:p>
    <w:p w14:paraId="1B85AAF1" w14:textId="66E2EEA8" w:rsidR="00CE5EFE" w:rsidRPr="004A70D5" w:rsidRDefault="00CE5EFE" w:rsidP="00CE5EFE">
      <w:pPr>
        <w:pStyle w:val="NormalWeb"/>
        <w:ind w:firstLine="1440"/>
        <w:jc w:val="both"/>
        <w:divId w:val="1351759987"/>
        <w:rPr>
          <w:rFonts w:ascii="Arial" w:hAnsi="Arial" w:cs="Arial"/>
          <w:sz w:val="22"/>
          <w:szCs w:val="22"/>
          <w:lang w:val="mn-MN"/>
        </w:rPr>
      </w:pPr>
      <w:r w:rsidRPr="004A70D5">
        <w:rPr>
          <w:rFonts w:ascii="Arial" w:hAnsi="Arial" w:cs="Arial"/>
          <w:sz w:val="22"/>
          <w:szCs w:val="22"/>
          <w:lang w:val="mn-MN"/>
        </w:rPr>
        <w:t>22.</w:t>
      </w:r>
      <w:r w:rsidR="001F06A9" w:rsidRPr="004A70D5">
        <w:rPr>
          <w:rFonts w:ascii="Arial" w:hAnsi="Arial" w:cs="Arial"/>
          <w:sz w:val="22"/>
          <w:szCs w:val="22"/>
        </w:rPr>
        <w:t>1</w:t>
      </w:r>
      <w:r w:rsidRPr="004A70D5">
        <w:rPr>
          <w:rFonts w:ascii="Arial" w:hAnsi="Arial" w:cs="Arial"/>
          <w:sz w:val="22"/>
          <w:szCs w:val="22"/>
          <w:lang w:val="mn-MN"/>
        </w:rPr>
        <w:t>.</w:t>
      </w:r>
      <w:r w:rsidR="001F06A9" w:rsidRPr="004A70D5">
        <w:rPr>
          <w:rFonts w:ascii="Arial" w:hAnsi="Arial" w:cs="Arial"/>
          <w:sz w:val="22"/>
          <w:szCs w:val="22"/>
        </w:rPr>
        <w:t>1</w:t>
      </w:r>
      <w:r w:rsidRPr="004A70D5">
        <w:rPr>
          <w:rFonts w:ascii="Arial" w:hAnsi="Arial" w:cs="Arial"/>
          <w:sz w:val="22"/>
          <w:szCs w:val="22"/>
          <w:lang w:val="mn-MN"/>
        </w:rPr>
        <w:t>3.хөгжлийн бэрхшээлтэй 18 хүртэлх насны хүүхэд, үйлдвэрлэлийн осол, мэргэжлээс шалтгаалсан өвчний даатгалын сангаас хиймэл эрхтэн хийлгэх, сэргээн засалттай холбогдсон хөнгөлөлт авах эрх үүсээгүй хөгжлийн бэрхшээлтэй иргэний дотоодод хийлгэсэн болон худалдан авсан туслах бүтээгдэхүүний үнийг гурван жил тутам нэг удаа жишиг үнийг баримтлан нөхөн олгох;</w:t>
      </w:r>
    </w:p>
    <w:p w14:paraId="652D7245" w14:textId="4BA26BC9" w:rsidR="00CE5EFE" w:rsidRPr="004A70D5" w:rsidRDefault="00CE5EFE">
      <w:pPr>
        <w:pStyle w:val="NormalWeb"/>
        <w:ind w:firstLine="1440"/>
        <w:jc w:val="both"/>
        <w:divId w:val="1351759987"/>
        <w:rPr>
          <w:rFonts w:ascii="Arial" w:hAnsi="Arial" w:cs="Arial"/>
          <w:sz w:val="22"/>
          <w:szCs w:val="22"/>
          <w:lang w:val="mn-MN"/>
        </w:rPr>
      </w:pPr>
      <w:r w:rsidRPr="004A70D5">
        <w:rPr>
          <w:rFonts w:ascii="Arial" w:hAnsi="Arial" w:cs="Arial"/>
          <w:sz w:val="22"/>
          <w:szCs w:val="22"/>
        </w:rPr>
        <w:t>22.</w:t>
      </w:r>
      <w:r w:rsidR="001F06A9" w:rsidRPr="004A70D5">
        <w:rPr>
          <w:rFonts w:ascii="Arial" w:hAnsi="Arial" w:cs="Arial"/>
          <w:sz w:val="22"/>
          <w:szCs w:val="22"/>
        </w:rPr>
        <w:t>1</w:t>
      </w:r>
      <w:r w:rsidRPr="004A70D5">
        <w:rPr>
          <w:rFonts w:ascii="Arial" w:hAnsi="Arial" w:cs="Arial"/>
          <w:sz w:val="22"/>
          <w:szCs w:val="22"/>
        </w:rPr>
        <w:t>.</w:t>
      </w:r>
      <w:proofErr w:type="gramStart"/>
      <w:r w:rsidR="001F06A9" w:rsidRPr="004A70D5">
        <w:rPr>
          <w:rFonts w:ascii="Arial" w:hAnsi="Arial" w:cs="Arial"/>
          <w:sz w:val="22"/>
          <w:szCs w:val="22"/>
        </w:rPr>
        <w:t>1</w:t>
      </w:r>
      <w:r w:rsidRPr="004A70D5">
        <w:rPr>
          <w:rFonts w:ascii="Arial" w:hAnsi="Arial" w:cs="Arial"/>
          <w:sz w:val="22"/>
          <w:szCs w:val="22"/>
          <w:lang w:val="mn-MN"/>
        </w:rPr>
        <w:t>4</w:t>
      </w:r>
      <w:r w:rsidRPr="004A70D5">
        <w:rPr>
          <w:rFonts w:ascii="Arial" w:hAnsi="Arial" w:cs="Arial"/>
          <w:sz w:val="22"/>
          <w:szCs w:val="22"/>
        </w:rPr>
        <w:t>.</w:t>
      </w:r>
      <w:r w:rsidRPr="004A70D5">
        <w:rPr>
          <w:rFonts w:ascii="Arial" w:hAnsi="Arial" w:cs="Arial"/>
          <w:sz w:val="22"/>
          <w:szCs w:val="22"/>
          <w:lang w:val="mn-MN"/>
        </w:rPr>
        <w:t>насанд</w:t>
      </w:r>
      <w:proofErr w:type="gramEnd"/>
      <w:r w:rsidRPr="004A70D5">
        <w:rPr>
          <w:rFonts w:ascii="Arial" w:hAnsi="Arial" w:cs="Arial"/>
          <w:sz w:val="22"/>
          <w:szCs w:val="22"/>
          <w:lang w:val="mn-MN"/>
        </w:rPr>
        <w:t xml:space="preserve"> хүрсэн хараа, хэл яриа, сонсголын бүрэн чадваргүй хүний харилцаа холб</w:t>
      </w:r>
      <w:r w:rsidR="00F16948" w:rsidRPr="004A70D5">
        <w:rPr>
          <w:rFonts w:ascii="Arial" w:hAnsi="Arial" w:cs="Arial"/>
          <w:sz w:val="22"/>
          <w:szCs w:val="22"/>
          <w:lang w:val="mn-MN"/>
        </w:rPr>
        <w:t>ооны зардалд хөнгөлөлт үзүүлэх.</w:t>
      </w:r>
    </w:p>
    <w:p w14:paraId="7B247B08" w14:textId="05B1F69F" w:rsidR="00C867AB" w:rsidRPr="004A70D5" w:rsidRDefault="00C867AB" w:rsidP="00C867AB">
      <w:pPr>
        <w:pStyle w:val="NormalWeb"/>
        <w:ind w:firstLine="720"/>
        <w:jc w:val="both"/>
        <w:divId w:val="1351759987"/>
        <w:rPr>
          <w:rFonts w:ascii="Arial" w:hAnsi="Arial" w:cs="Arial"/>
          <w:sz w:val="22"/>
          <w:szCs w:val="22"/>
          <w:lang w:val="mn-MN"/>
        </w:rPr>
      </w:pPr>
      <w:r w:rsidRPr="004A70D5">
        <w:rPr>
          <w:rFonts w:ascii="Arial" w:hAnsi="Arial" w:cs="Arial"/>
          <w:sz w:val="22"/>
          <w:szCs w:val="22"/>
          <w:lang w:val="mn-MN"/>
        </w:rPr>
        <w:t>22.2.</w:t>
      </w:r>
      <w:r w:rsidR="00B27912" w:rsidRPr="004A70D5">
        <w:rPr>
          <w:rFonts w:ascii="Arial" w:hAnsi="Arial" w:cs="Arial"/>
          <w:sz w:val="22"/>
          <w:szCs w:val="22"/>
          <w:lang w:val="mn-MN"/>
        </w:rPr>
        <w:t xml:space="preserve">Энэ </w:t>
      </w:r>
      <w:r w:rsidR="0033591D">
        <w:rPr>
          <w:rFonts w:ascii="Arial" w:hAnsi="Arial" w:cs="Arial"/>
          <w:sz w:val="22"/>
          <w:szCs w:val="22"/>
          <w:lang w:val="mn-MN"/>
        </w:rPr>
        <w:t>зүйлийн</w:t>
      </w:r>
      <w:r w:rsidR="0033591D" w:rsidRPr="004A70D5">
        <w:rPr>
          <w:rFonts w:ascii="Arial" w:hAnsi="Arial" w:cs="Arial"/>
          <w:sz w:val="22"/>
          <w:szCs w:val="22"/>
          <w:lang w:val="mn-MN"/>
        </w:rPr>
        <w:t xml:space="preserve"> </w:t>
      </w:r>
      <w:r w:rsidR="00B27912" w:rsidRPr="004A70D5">
        <w:rPr>
          <w:rFonts w:ascii="Arial" w:hAnsi="Arial" w:cs="Arial"/>
          <w:sz w:val="22"/>
          <w:szCs w:val="22"/>
          <w:lang w:val="mn-MN"/>
        </w:rPr>
        <w:t>22.1-д заасан хөнгөлөлт, тусламжийн жагсаалт, жишиг үнэ, хөнгөлөлтийн хэмжээ, олгох журмыг Засгийн газар батална</w:t>
      </w:r>
      <w:r w:rsidRPr="004A70D5">
        <w:rPr>
          <w:rFonts w:ascii="Arial" w:hAnsi="Arial" w:cs="Arial"/>
          <w:sz w:val="22"/>
          <w:szCs w:val="22"/>
          <w:lang w:val="mn-MN"/>
        </w:rPr>
        <w:t>.</w:t>
      </w:r>
    </w:p>
    <w:p w14:paraId="37E25BE5" w14:textId="38FEE973" w:rsidR="003D7BCC" w:rsidRPr="004A70D5" w:rsidRDefault="003D7BCC" w:rsidP="003D7BCC">
      <w:pPr>
        <w:pStyle w:val="NormalWeb"/>
        <w:ind w:firstLine="720"/>
        <w:jc w:val="both"/>
        <w:divId w:val="1351759987"/>
        <w:rPr>
          <w:rFonts w:ascii="Arial" w:hAnsi="Arial" w:cs="Arial"/>
          <w:sz w:val="22"/>
          <w:szCs w:val="22"/>
          <w:lang w:val="mn-MN"/>
        </w:rPr>
      </w:pPr>
      <w:r w:rsidRPr="004A70D5">
        <w:rPr>
          <w:rFonts w:ascii="Arial" w:hAnsi="Arial" w:cs="Arial"/>
          <w:sz w:val="22"/>
          <w:szCs w:val="22"/>
          <w:lang w:val="mn-MN"/>
        </w:rPr>
        <w:t xml:space="preserve">22.3.Хөгжлийн бэрхшээлтэй иргэн нийслэл, аймгийн төвийн нийтийн тээврийн хэрэгсэл /таксинаас бусад/-ээр орон нутгийн харьяалал харгалзахгүйгээр үнэ төлбөргүй зорчино. </w:t>
      </w:r>
    </w:p>
    <w:p w14:paraId="01EC44C0" w14:textId="174EF1FA" w:rsidR="003D7BCC" w:rsidRPr="004A70D5" w:rsidRDefault="00A716A6" w:rsidP="003D7BCC">
      <w:pPr>
        <w:pStyle w:val="NormalWeb"/>
        <w:ind w:firstLine="720"/>
        <w:jc w:val="both"/>
        <w:divId w:val="1351759987"/>
        <w:rPr>
          <w:rFonts w:ascii="Arial" w:hAnsi="Arial" w:cs="Arial"/>
          <w:sz w:val="22"/>
          <w:szCs w:val="22"/>
          <w:lang w:val="mn-MN"/>
        </w:rPr>
      </w:pPr>
      <w:r w:rsidRPr="004A70D5">
        <w:rPr>
          <w:rFonts w:ascii="Arial" w:hAnsi="Arial" w:cs="Arial"/>
          <w:sz w:val="22"/>
          <w:szCs w:val="22"/>
          <w:lang w:val="mn-MN"/>
        </w:rPr>
        <w:lastRenderedPageBreak/>
        <w:t xml:space="preserve">22.4.Энэ </w:t>
      </w:r>
      <w:r w:rsidR="0033591D">
        <w:rPr>
          <w:rFonts w:ascii="Arial" w:hAnsi="Arial" w:cs="Arial"/>
          <w:sz w:val="22"/>
          <w:szCs w:val="22"/>
          <w:lang w:val="mn-MN"/>
        </w:rPr>
        <w:t>зүйлийн</w:t>
      </w:r>
      <w:r w:rsidR="0033591D" w:rsidRPr="004A70D5">
        <w:rPr>
          <w:rFonts w:ascii="Arial" w:hAnsi="Arial" w:cs="Arial"/>
          <w:sz w:val="22"/>
          <w:szCs w:val="22"/>
          <w:lang w:val="mn-MN"/>
        </w:rPr>
        <w:t xml:space="preserve"> </w:t>
      </w:r>
      <w:r w:rsidRPr="004A70D5">
        <w:rPr>
          <w:rFonts w:ascii="Arial" w:hAnsi="Arial" w:cs="Arial"/>
          <w:sz w:val="22"/>
          <w:szCs w:val="22"/>
          <w:lang w:val="mn-MN"/>
        </w:rPr>
        <w:t>22.3-т</w:t>
      </w:r>
      <w:r w:rsidR="003D7BCC" w:rsidRPr="004A70D5">
        <w:rPr>
          <w:rFonts w:ascii="Arial" w:hAnsi="Arial" w:cs="Arial"/>
          <w:sz w:val="22"/>
          <w:szCs w:val="22"/>
          <w:lang w:val="mn-MN"/>
        </w:rPr>
        <w:t xml:space="preserve"> заасан харилцааг зохицуулах журмыг </w:t>
      </w:r>
      <w:r w:rsidR="00B43697" w:rsidRPr="004A70D5">
        <w:rPr>
          <w:rFonts w:ascii="Arial" w:hAnsi="Arial" w:cs="Arial"/>
          <w:sz w:val="22"/>
          <w:szCs w:val="22"/>
          <w:lang w:val="mn-MN"/>
        </w:rPr>
        <w:t xml:space="preserve">Засгийн газар </w:t>
      </w:r>
      <w:r w:rsidR="003D7BCC" w:rsidRPr="004A70D5">
        <w:rPr>
          <w:rFonts w:ascii="Arial" w:hAnsi="Arial" w:cs="Arial"/>
          <w:sz w:val="22"/>
          <w:szCs w:val="22"/>
          <w:lang w:val="mn-MN"/>
        </w:rPr>
        <w:t xml:space="preserve">баталж, шаардагдах хөрөнгийг </w:t>
      </w:r>
      <w:r w:rsidR="008160E4" w:rsidRPr="004A70D5">
        <w:rPr>
          <w:rFonts w:ascii="Arial" w:hAnsi="Arial" w:cs="Arial"/>
          <w:sz w:val="22"/>
          <w:szCs w:val="22"/>
          <w:lang w:val="mn-MN"/>
        </w:rPr>
        <w:t>нийтийн тээврийн үйлчилгээ үзүүлсэн аймаг, Нийслэлийн</w:t>
      </w:r>
      <w:r w:rsidR="003D7BCC" w:rsidRPr="004A70D5">
        <w:rPr>
          <w:rFonts w:ascii="Arial" w:hAnsi="Arial" w:cs="Arial"/>
          <w:sz w:val="22"/>
          <w:szCs w:val="22"/>
          <w:lang w:val="mn-MN"/>
        </w:rPr>
        <w:t xml:space="preserve"> жил бүрийн төсөвт тусган хэрэгжүүлнэ.</w:t>
      </w:r>
    </w:p>
    <w:p w14:paraId="2CA48CB3" w14:textId="321398FE" w:rsidR="003D7BCC" w:rsidRPr="004A70D5" w:rsidRDefault="003D7BCC" w:rsidP="00783D84">
      <w:pPr>
        <w:pStyle w:val="NormalWeb"/>
        <w:ind w:firstLine="720"/>
        <w:jc w:val="both"/>
        <w:divId w:val="1351759987"/>
        <w:rPr>
          <w:rFonts w:ascii="Arial" w:hAnsi="Arial" w:cs="Arial"/>
          <w:sz w:val="22"/>
          <w:szCs w:val="22"/>
          <w:lang w:val="mn-MN"/>
        </w:rPr>
      </w:pPr>
      <w:r w:rsidRPr="004A70D5">
        <w:rPr>
          <w:rFonts w:ascii="Arial" w:hAnsi="Arial" w:cs="Arial"/>
          <w:sz w:val="22"/>
          <w:szCs w:val="22"/>
          <w:lang w:val="mn-MN"/>
        </w:rPr>
        <w:t>22.</w:t>
      </w:r>
      <w:r w:rsidR="007423BC">
        <w:rPr>
          <w:rFonts w:ascii="Arial" w:hAnsi="Arial" w:cs="Arial"/>
          <w:sz w:val="22"/>
          <w:szCs w:val="22"/>
          <w:lang w:val="mn-MN"/>
        </w:rPr>
        <w:t>5</w:t>
      </w:r>
      <w:r w:rsidRPr="004A70D5">
        <w:rPr>
          <w:rFonts w:ascii="Arial" w:hAnsi="Arial" w:cs="Arial"/>
          <w:sz w:val="22"/>
          <w:szCs w:val="22"/>
          <w:lang w:val="mn-MN"/>
        </w:rPr>
        <w:t>.Н</w:t>
      </w:r>
      <w:r w:rsidR="00A716A6" w:rsidRPr="004A70D5">
        <w:rPr>
          <w:rFonts w:ascii="Arial" w:hAnsi="Arial" w:cs="Arial"/>
          <w:sz w:val="22"/>
          <w:szCs w:val="22"/>
          <w:lang w:val="mn-MN"/>
        </w:rPr>
        <w:t xml:space="preserve">ийгмийн даатгалын сангаас олгох тэтгэмжийн тухай хуулийн 8 дугаар зүйлд заасан </w:t>
      </w:r>
      <w:r w:rsidRPr="004A70D5">
        <w:rPr>
          <w:rFonts w:ascii="Arial" w:hAnsi="Arial" w:cs="Arial"/>
          <w:sz w:val="22"/>
          <w:szCs w:val="22"/>
          <w:lang w:val="mn-MN"/>
        </w:rPr>
        <w:t xml:space="preserve">тэтгэмж авах эрх үүсээгүй хөгжлийн бэрхшээлтэй хүн болон хөгжлийн бэрхшээлтэй хүүхэд нас барвал </w:t>
      </w:r>
      <w:r w:rsidR="00A716A6" w:rsidRPr="004A70D5">
        <w:rPr>
          <w:rFonts w:ascii="Arial" w:hAnsi="Arial" w:cs="Arial"/>
          <w:sz w:val="22"/>
          <w:szCs w:val="22"/>
          <w:lang w:val="mn-MN"/>
        </w:rPr>
        <w:t>нийгмийн даатгалын сангаас нас барсан даатгуулагчийн гэр бүлийн гишүүнд олгох</w:t>
      </w:r>
      <w:r w:rsidRPr="004A70D5">
        <w:rPr>
          <w:rFonts w:ascii="Arial" w:hAnsi="Arial" w:cs="Arial"/>
          <w:sz w:val="22"/>
          <w:szCs w:val="22"/>
          <w:lang w:val="mn-MN"/>
        </w:rPr>
        <w:t xml:space="preserve"> тэтгэмжтэй тэнцүү хэмжээний мөнгөн тусламж олго</w:t>
      </w:r>
      <w:r w:rsidR="006C4B6B" w:rsidRPr="004A70D5">
        <w:rPr>
          <w:rFonts w:ascii="Arial" w:hAnsi="Arial" w:cs="Arial"/>
          <w:sz w:val="22"/>
          <w:szCs w:val="22"/>
          <w:lang w:val="mn-MN"/>
        </w:rPr>
        <w:t>но.</w:t>
      </w:r>
    </w:p>
    <w:p w14:paraId="613218E9" w14:textId="76800931" w:rsidR="006049C8" w:rsidRPr="004A70D5" w:rsidRDefault="006049C8" w:rsidP="006049C8">
      <w:pPr>
        <w:pStyle w:val="NormalWeb"/>
        <w:ind w:firstLine="720"/>
        <w:jc w:val="both"/>
        <w:divId w:val="1351759987"/>
        <w:rPr>
          <w:rFonts w:ascii="Arial" w:hAnsi="Arial" w:cs="Arial"/>
          <w:sz w:val="22"/>
          <w:szCs w:val="22"/>
          <w:lang w:val="mn-MN"/>
        </w:rPr>
      </w:pPr>
      <w:r w:rsidRPr="004A70D5">
        <w:rPr>
          <w:rFonts w:ascii="Arial" w:hAnsi="Arial" w:cs="Arial"/>
          <w:sz w:val="22"/>
          <w:szCs w:val="22"/>
          <w:lang w:val="mn-MN"/>
        </w:rPr>
        <w:t>22.</w:t>
      </w:r>
      <w:r w:rsidR="007423BC">
        <w:rPr>
          <w:rFonts w:ascii="Arial" w:hAnsi="Arial" w:cs="Arial"/>
          <w:sz w:val="22"/>
          <w:szCs w:val="22"/>
          <w:lang w:val="mn-MN"/>
        </w:rPr>
        <w:t>6</w:t>
      </w:r>
      <w:r w:rsidRPr="004A70D5">
        <w:rPr>
          <w:rFonts w:ascii="Arial" w:hAnsi="Arial" w:cs="Arial"/>
          <w:sz w:val="22"/>
          <w:szCs w:val="22"/>
          <w:lang w:val="mn-MN"/>
        </w:rPr>
        <w:t xml:space="preserve">.Энэ хуулийн 4.1.1-д заасан хүнд Эрүүл мэндийн даатгалын сангаас доор дурдсан </w:t>
      </w:r>
      <w:r w:rsidR="00134659" w:rsidRPr="004A70D5">
        <w:rPr>
          <w:rFonts w:ascii="Arial" w:hAnsi="Arial" w:cs="Arial"/>
          <w:sz w:val="22"/>
          <w:szCs w:val="22"/>
          <w:lang w:val="mn-MN"/>
        </w:rPr>
        <w:t xml:space="preserve">үйлчилгээг </w:t>
      </w:r>
      <w:r w:rsidRPr="004A70D5">
        <w:rPr>
          <w:rFonts w:ascii="Arial" w:hAnsi="Arial" w:cs="Arial"/>
          <w:sz w:val="22"/>
          <w:szCs w:val="22"/>
          <w:lang w:val="mn-MN"/>
        </w:rPr>
        <w:t>үзүүлнэ:</w:t>
      </w:r>
    </w:p>
    <w:p w14:paraId="7F0781D3" w14:textId="3C70FAC6" w:rsidR="00A27203" w:rsidRPr="004A70D5" w:rsidRDefault="00A15FC7" w:rsidP="00EB4AAD">
      <w:pPr>
        <w:pStyle w:val="NormalWeb"/>
        <w:ind w:firstLine="1440"/>
        <w:jc w:val="both"/>
        <w:divId w:val="1351759987"/>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2</w:t>
      </w:r>
      <w:r w:rsidRPr="004A70D5">
        <w:rPr>
          <w:rFonts w:ascii="Arial" w:hAnsi="Arial" w:cs="Arial"/>
          <w:sz w:val="22"/>
          <w:szCs w:val="22"/>
          <w:lang w:val="mn-MN"/>
        </w:rPr>
        <w:t>.</w:t>
      </w:r>
      <w:r w:rsidR="007423BC">
        <w:rPr>
          <w:rFonts w:ascii="Arial" w:hAnsi="Arial" w:cs="Arial"/>
          <w:sz w:val="22"/>
          <w:szCs w:val="22"/>
          <w:lang w:val="mn-MN"/>
        </w:rPr>
        <w:t>6</w:t>
      </w:r>
      <w:r w:rsidRPr="004A70D5">
        <w:rPr>
          <w:rFonts w:ascii="Arial" w:hAnsi="Arial" w:cs="Arial"/>
          <w:sz w:val="22"/>
          <w:szCs w:val="22"/>
          <w:lang w:val="mn-MN"/>
        </w:rPr>
        <w:t>.</w:t>
      </w:r>
      <w:r w:rsidR="00B06AF3" w:rsidRPr="004A70D5">
        <w:rPr>
          <w:rFonts w:ascii="Arial" w:hAnsi="Arial" w:cs="Arial"/>
          <w:sz w:val="22"/>
          <w:szCs w:val="22"/>
          <w:lang w:val="mn-MN"/>
        </w:rPr>
        <w:t>1</w:t>
      </w:r>
      <w:r w:rsidRPr="004A70D5">
        <w:rPr>
          <w:rFonts w:ascii="Arial" w:hAnsi="Arial" w:cs="Arial"/>
          <w:sz w:val="22"/>
          <w:szCs w:val="22"/>
          <w:lang w:val="mn-MN"/>
        </w:rPr>
        <w:t>.магадлан итгэмжлэгдсэн дотоодын рашаан</w:t>
      </w:r>
      <w:r w:rsidR="00D414C8" w:rsidRPr="004A70D5">
        <w:rPr>
          <w:rFonts w:ascii="Arial" w:hAnsi="Arial" w:cs="Arial"/>
          <w:sz w:val="22"/>
          <w:szCs w:val="22"/>
          <w:lang w:val="mn-MN"/>
        </w:rPr>
        <w:t xml:space="preserve"> болон</w:t>
      </w:r>
      <w:r w:rsidRPr="004A70D5">
        <w:rPr>
          <w:rFonts w:ascii="Arial" w:hAnsi="Arial" w:cs="Arial"/>
          <w:sz w:val="22"/>
          <w:szCs w:val="22"/>
          <w:lang w:val="mn-MN"/>
        </w:rPr>
        <w:t xml:space="preserve"> сувилалд сувилуулах</w:t>
      </w:r>
      <w:r w:rsidR="00134659" w:rsidRPr="004A70D5">
        <w:rPr>
          <w:rFonts w:ascii="Arial" w:hAnsi="Arial" w:cs="Arial"/>
          <w:sz w:val="22"/>
          <w:szCs w:val="22"/>
          <w:lang w:val="mn-MN"/>
        </w:rPr>
        <w:t>ад:</w:t>
      </w:r>
    </w:p>
    <w:p w14:paraId="32B3C87D" w14:textId="40EAFF8D" w:rsidR="00A15FC7" w:rsidRPr="004A70D5" w:rsidRDefault="00A15FC7" w:rsidP="00EB4AAD">
      <w:pPr>
        <w:pStyle w:val="NormalWeb"/>
        <w:ind w:left="1440" w:firstLine="720"/>
        <w:jc w:val="both"/>
        <w:divId w:val="1351759987"/>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2</w:t>
      </w:r>
      <w:r w:rsidRPr="004A70D5">
        <w:rPr>
          <w:rFonts w:ascii="Arial" w:hAnsi="Arial" w:cs="Arial"/>
          <w:sz w:val="22"/>
          <w:szCs w:val="22"/>
          <w:lang w:val="mn-MN"/>
        </w:rPr>
        <w:t>.</w:t>
      </w:r>
      <w:r w:rsidR="00DD25DA">
        <w:rPr>
          <w:rFonts w:ascii="Arial" w:hAnsi="Arial" w:cs="Arial"/>
          <w:sz w:val="22"/>
          <w:szCs w:val="22"/>
          <w:lang w:val="mn-MN"/>
        </w:rPr>
        <w:t>6</w:t>
      </w:r>
      <w:r w:rsidRPr="004A70D5">
        <w:rPr>
          <w:rFonts w:ascii="Arial" w:hAnsi="Arial" w:cs="Arial"/>
          <w:sz w:val="22"/>
          <w:szCs w:val="22"/>
          <w:lang w:val="mn-MN"/>
        </w:rPr>
        <w:t>.</w:t>
      </w:r>
      <w:r w:rsidR="00B06AF3" w:rsidRPr="004A70D5">
        <w:rPr>
          <w:rFonts w:ascii="Arial" w:hAnsi="Arial" w:cs="Arial"/>
          <w:sz w:val="22"/>
          <w:szCs w:val="22"/>
          <w:lang w:val="mn-MN"/>
        </w:rPr>
        <w:t>1</w:t>
      </w:r>
      <w:r w:rsidRPr="004A70D5">
        <w:rPr>
          <w:rFonts w:ascii="Arial" w:hAnsi="Arial" w:cs="Arial"/>
          <w:sz w:val="22"/>
          <w:szCs w:val="22"/>
          <w:lang w:val="mn-MN"/>
        </w:rPr>
        <w:t>.а.хөгжл</w:t>
      </w:r>
      <w:r w:rsidR="00134659" w:rsidRPr="004A70D5">
        <w:rPr>
          <w:rFonts w:ascii="Arial" w:hAnsi="Arial" w:cs="Arial"/>
          <w:sz w:val="22"/>
          <w:szCs w:val="22"/>
          <w:lang w:val="mn-MN"/>
        </w:rPr>
        <w:t>ийн бэрхшээлтэй хүүхдийн зардлыг бүрэн</w:t>
      </w:r>
      <w:r w:rsidRPr="004A70D5">
        <w:rPr>
          <w:rFonts w:ascii="Arial" w:hAnsi="Arial" w:cs="Arial"/>
          <w:sz w:val="22"/>
          <w:szCs w:val="22"/>
          <w:lang w:val="mn-MN"/>
        </w:rPr>
        <w:t>;</w:t>
      </w:r>
    </w:p>
    <w:p w14:paraId="644A56C7" w14:textId="3A2F34D2" w:rsidR="00A15FC7" w:rsidRPr="004A70D5" w:rsidRDefault="00A15FC7" w:rsidP="00EB4AAD">
      <w:pPr>
        <w:pStyle w:val="NormalWeb"/>
        <w:ind w:firstLine="2160"/>
        <w:jc w:val="both"/>
        <w:divId w:val="1351759987"/>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2</w:t>
      </w:r>
      <w:r w:rsidRPr="004A70D5">
        <w:rPr>
          <w:rFonts w:ascii="Arial" w:hAnsi="Arial" w:cs="Arial"/>
          <w:sz w:val="22"/>
          <w:szCs w:val="22"/>
          <w:lang w:val="mn-MN"/>
        </w:rPr>
        <w:t>.</w:t>
      </w:r>
      <w:r w:rsidR="00DD25DA">
        <w:rPr>
          <w:rFonts w:ascii="Arial" w:hAnsi="Arial" w:cs="Arial"/>
          <w:sz w:val="22"/>
          <w:szCs w:val="22"/>
          <w:lang w:val="mn-MN"/>
        </w:rPr>
        <w:t>6</w:t>
      </w:r>
      <w:r w:rsidRPr="004A70D5">
        <w:rPr>
          <w:rFonts w:ascii="Arial" w:hAnsi="Arial" w:cs="Arial"/>
          <w:sz w:val="22"/>
          <w:szCs w:val="22"/>
          <w:lang w:val="mn-MN"/>
        </w:rPr>
        <w:t>.</w:t>
      </w:r>
      <w:r w:rsidR="00B06AF3" w:rsidRPr="004A70D5">
        <w:rPr>
          <w:rFonts w:ascii="Arial" w:hAnsi="Arial" w:cs="Arial"/>
          <w:sz w:val="22"/>
          <w:szCs w:val="22"/>
          <w:lang w:val="mn-MN"/>
        </w:rPr>
        <w:t>1</w:t>
      </w:r>
      <w:r w:rsidRPr="004A70D5">
        <w:rPr>
          <w:rFonts w:ascii="Arial" w:hAnsi="Arial" w:cs="Arial"/>
          <w:sz w:val="22"/>
          <w:szCs w:val="22"/>
          <w:lang w:val="mn-MN"/>
        </w:rPr>
        <w:t>.б.хөгжлийн бэрхшээлтэй хүүх</w:t>
      </w:r>
      <w:r w:rsidR="007A1FE6" w:rsidRPr="004A70D5">
        <w:rPr>
          <w:rFonts w:ascii="Arial" w:hAnsi="Arial" w:cs="Arial"/>
          <w:sz w:val="22"/>
          <w:szCs w:val="22"/>
          <w:lang w:val="mn-MN"/>
        </w:rPr>
        <w:t>эд, иргэнийг а</w:t>
      </w:r>
      <w:r w:rsidRPr="004A70D5">
        <w:rPr>
          <w:rFonts w:ascii="Arial" w:hAnsi="Arial" w:cs="Arial"/>
          <w:sz w:val="22"/>
          <w:szCs w:val="22"/>
          <w:lang w:val="mn-MN"/>
        </w:rPr>
        <w:t>сран халамжилж буй нэг иргэн</w:t>
      </w:r>
      <w:r w:rsidR="00134659" w:rsidRPr="004A70D5">
        <w:rPr>
          <w:rFonts w:ascii="Arial" w:hAnsi="Arial" w:cs="Arial"/>
          <w:sz w:val="22"/>
          <w:szCs w:val="22"/>
          <w:lang w:val="mn-MN"/>
        </w:rPr>
        <w:t>ий зардлын 50 хувь</w:t>
      </w:r>
      <w:r w:rsidRPr="004A70D5">
        <w:rPr>
          <w:rFonts w:ascii="Arial" w:hAnsi="Arial" w:cs="Arial"/>
          <w:sz w:val="22"/>
          <w:szCs w:val="22"/>
          <w:lang w:val="mn-MN"/>
        </w:rPr>
        <w:t>;</w:t>
      </w:r>
    </w:p>
    <w:p w14:paraId="1C6E2410" w14:textId="54692396" w:rsidR="00A15FC7" w:rsidRPr="00CB60B9" w:rsidRDefault="00A15FC7" w:rsidP="00EB4AAD">
      <w:pPr>
        <w:pStyle w:val="NormalWeb"/>
        <w:ind w:firstLine="2160"/>
        <w:jc w:val="both"/>
        <w:divId w:val="1351759987"/>
        <w:rPr>
          <w:rFonts w:ascii="Arial" w:hAnsi="Arial" w:cs="Arial"/>
          <w:sz w:val="22"/>
          <w:szCs w:val="22"/>
        </w:rPr>
      </w:pPr>
      <w:r w:rsidRPr="004A70D5">
        <w:rPr>
          <w:rFonts w:ascii="Arial" w:hAnsi="Arial" w:cs="Arial"/>
          <w:sz w:val="22"/>
          <w:szCs w:val="22"/>
          <w:lang w:val="mn-MN"/>
        </w:rPr>
        <w:t>2</w:t>
      </w:r>
      <w:r w:rsidR="002F7CCB" w:rsidRPr="004A70D5">
        <w:rPr>
          <w:rFonts w:ascii="Arial" w:hAnsi="Arial" w:cs="Arial"/>
          <w:sz w:val="22"/>
          <w:szCs w:val="22"/>
          <w:lang w:val="mn-MN"/>
        </w:rPr>
        <w:t>2</w:t>
      </w:r>
      <w:r w:rsidRPr="004A70D5">
        <w:rPr>
          <w:rFonts w:ascii="Arial" w:hAnsi="Arial" w:cs="Arial"/>
          <w:sz w:val="22"/>
          <w:szCs w:val="22"/>
          <w:lang w:val="mn-MN"/>
        </w:rPr>
        <w:t>.</w:t>
      </w:r>
      <w:r w:rsidR="00DD25DA">
        <w:rPr>
          <w:rFonts w:ascii="Arial" w:hAnsi="Arial" w:cs="Arial"/>
          <w:sz w:val="22"/>
          <w:szCs w:val="22"/>
          <w:lang w:val="mn-MN"/>
        </w:rPr>
        <w:t>6</w:t>
      </w:r>
      <w:r w:rsidRPr="004A70D5">
        <w:rPr>
          <w:rFonts w:ascii="Arial" w:hAnsi="Arial" w:cs="Arial"/>
          <w:sz w:val="22"/>
          <w:szCs w:val="22"/>
          <w:lang w:val="mn-MN"/>
        </w:rPr>
        <w:t>.</w:t>
      </w:r>
      <w:r w:rsidR="00B06AF3" w:rsidRPr="004A70D5">
        <w:rPr>
          <w:rFonts w:ascii="Arial" w:hAnsi="Arial" w:cs="Arial"/>
          <w:sz w:val="22"/>
          <w:szCs w:val="22"/>
          <w:lang w:val="mn-MN"/>
        </w:rPr>
        <w:t>1</w:t>
      </w:r>
      <w:r w:rsidRPr="004A70D5">
        <w:rPr>
          <w:rFonts w:ascii="Arial" w:hAnsi="Arial" w:cs="Arial"/>
          <w:sz w:val="22"/>
          <w:szCs w:val="22"/>
          <w:lang w:val="mn-MN"/>
        </w:rPr>
        <w:t xml:space="preserve">.в.үйлдвэрлэлийн осол, мэргэжлээс шалтгаалсан өвчний даатгалын сангаас хөнгөлөлт авах эрх үүсээгүй хөгжлийн бэрхшээлтэй </w:t>
      </w:r>
      <w:r w:rsidR="00134659" w:rsidRPr="004A70D5">
        <w:rPr>
          <w:rFonts w:ascii="Arial" w:hAnsi="Arial" w:cs="Arial"/>
          <w:sz w:val="22"/>
          <w:szCs w:val="22"/>
          <w:lang w:val="mn-MN"/>
        </w:rPr>
        <w:t>иргэний зардлын 50</w:t>
      </w:r>
      <w:r w:rsidR="0033591D">
        <w:rPr>
          <w:rFonts w:ascii="Arial" w:hAnsi="Arial" w:cs="Arial"/>
          <w:sz w:val="22"/>
          <w:szCs w:val="22"/>
        </w:rPr>
        <w:t xml:space="preserve"> </w:t>
      </w:r>
      <w:r w:rsidR="0033591D">
        <w:rPr>
          <w:rFonts w:ascii="Arial" w:hAnsi="Arial" w:cs="Arial"/>
          <w:sz w:val="22"/>
          <w:szCs w:val="22"/>
          <w:lang w:val="mn-MN"/>
        </w:rPr>
        <w:t>хувь</w:t>
      </w:r>
      <w:r w:rsidR="00CB60B9">
        <w:rPr>
          <w:rFonts w:ascii="Arial" w:hAnsi="Arial" w:cs="Arial"/>
          <w:sz w:val="22"/>
          <w:szCs w:val="22"/>
        </w:rPr>
        <w:t>.</w:t>
      </w:r>
    </w:p>
    <w:p w14:paraId="4F73827E" w14:textId="5649E42E" w:rsidR="00B06AF3" w:rsidRPr="0033591D" w:rsidRDefault="00B06AF3" w:rsidP="00105171">
      <w:pPr>
        <w:pStyle w:val="NormalWeb"/>
        <w:ind w:firstLine="720"/>
        <w:jc w:val="both"/>
        <w:divId w:val="1351759987"/>
        <w:rPr>
          <w:rFonts w:ascii="Arial" w:hAnsi="Arial" w:cs="Arial"/>
          <w:sz w:val="22"/>
          <w:szCs w:val="22"/>
        </w:rPr>
      </w:pPr>
      <w:r w:rsidRPr="004A70D5">
        <w:rPr>
          <w:rFonts w:ascii="Arial" w:hAnsi="Arial" w:cs="Arial"/>
          <w:sz w:val="22"/>
          <w:szCs w:val="22"/>
          <w:lang w:val="mn-MN"/>
        </w:rPr>
        <w:tab/>
        <w:t>22.</w:t>
      </w:r>
      <w:r w:rsidR="00DD25DA">
        <w:rPr>
          <w:rFonts w:ascii="Arial" w:hAnsi="Arial" w:cs="Arial"/>
          <w:sz w:val="22"/>
          <w:szCs w:val="22"/>
          <w:lang w:val="mn-MN"/>
        </w:rPr>
        <w:t>6</w:t>
      </w:r>
      <w:r w:rsidRPr="004A70D5">
        <w:rPr>
          <w:rFonts w:ascii="Arial" w:hAnsi="Arial" w:cs="Arial"/>
          <w:sz w:val="22"/>
          <w:szCs w:val="22"/>
          <w:lang w:val="mn-MN"/>
        </w:rPr>
        <w:t xml:space="preserve">.2.асаргаа сувилгааны хэрэгсэл, ариун цэвэр-эрүүл </w:t>
      </w:r>
      <w:r w:rsidR="00134659" w:rsidRPr="004A70D5">
        <w:rPr>
          <w:rFonts w:ascii="Arial" w:hAnsi="Arial" w:cs="Arial"/>
          <w:sz w:val="22"/>
          <w:szCs w:val="22"/>
          <w:lang w:val="mn-MN"/>
        </w:rPr>
        <w:t>ахуйн материал</w:t>
      </w:r>
      <w:r w:rsidR="0033591D">
        <w:rPr>
          <w:rFonts w:ascii="Arial" w:hAnsi="Arial" w:cs="Arial"/>
          <w:sz w:val="22"/>
          <w:szCs w:val="22"/>
        </w:rPr>
        <w:t>;</w:t>
      </w:r>
    </w:p>
    <w:p w14:paraId="20A32639" w14:textId="6BC3A042" w:rsidR="002B6328" w:rsidRPr="004A70D5" w:rsidRDefault="002B6328" w:rsidP="00105171">
      <w:pPr>
        <w:pStyle w:val="NormalWeb"/>
        <w:ind w:firstLine="720"/>
        <w:jc w:val="both"/>
        <w:divId w:val="1351759987"/>
        <w:rPr>
          <w:rFonts w:ascii="Arial" w:hAnsi="Arial" w:cs="Arial"/>
          <w:sz w:val="22"/>
          <w:szCs w:val="22"/>
          <w:lang w:val="mn-MN"/>
        </w:rPr>
      </w:pPr>
      <w:r w:rsidRPr="004A70D5">
        <w:rPr>
          <w:rFonts w:ascii="Arial" w:hAnsi="Arial" w:cs="Arial"/>
          <w:sz w:val="22"/>
          <w:szCs w:val="22"/>
          <w:lang w:val="mn-MN"/>
        </w:rPr>
        <w:tab/>
        <w:t>22.</w:t>
      </w:r>
      <w:r w:rsidR="00DD25DA">
        <w:rPr>
          <w:rFonts w:ascii="Arial" w:hAnsi="Arial" w:cs="Arial"/>
          <w:sz w:val="22"/>
          <w:szCs w:val="22"/>
          <w:lang w:val="mn-MN"/>
        </w:rPr>
        <w:t>6</w:t>
      </w:r>
      <w:r w:rsidRPr="004A70D5">
        <w:rPr>
          <w:rFonts w:ascii="Arial" w:hAnsi="Arial" w:cs="Arial"/>
          <w:sz w:val="22"/>
          <w:szCs w:val="22"/>
          <w:lang w:val="mn-MN"/>
        </w:rPr>
        <w:t>.3.холголт, цооролтын үе</w:t>
      </w:r>
      <w:r w:rsidR="00134659" w:rsidRPr="004A70D5">
        <w:rPr>
          <w:rFonts w:ascii="Arial" w:hAnsi="Arial" w:cs="Arial"/>
          <w:sz w:val="22"/>
          <w:szCs w:val="22"/>
          <w:lang w:val="mn-MN"/>
        </w:rPr>
        <w:t>ийн эмчилгээний зардал</w:t>
      </w:r>
      <w:r w:rsidRPr="004A70D5">
        <w:rPr>
          <w:rFonts w:ascii="Arial" w:hAnsi="Arial" w:cs="Arial"/>
          <w:sz w:val="22"/>
          <w:szCs w:val="22"/>
          <w:lang w:val="mn-MN"/>
        </w:rPr>
        <w:t>.</w:t>
      </w:r>
    </w:p>
    <w:p w14:paraId="5B3C6909" w14:textId="4AE8053A" w:rsidR="00AA00C6" w:rsidRPr="00001F7A" w:rsidRDefault="00134659" w:rsidP="00F47DB5">
      <w:pPr>
        <w:pStyle w:val="NormalWeb"/>
        <w:jc w:val="both"/>
        <w:divId w:val="1351759987"/>
        <w:rPr>
          <w:rFonts w:ascii="Arial" w:hAnsi="Arial" w:cs="Arial"/>
          <w:sz w:val="22"/>
          <w:szCs w:val="22"/>
          <w:lang w:val="mn-MN"/>
        </w:rPr>
      </w:pPr>
      <w:r w:rsidRPr="00001F7A">
        <w:rPr>
          <w:rFonts w:ascii="Arial" w:hAnsi="Arial" w:cs="Arial"/>
          <w:sz w:val="22"/>
          <w:szCs w:val="22"/>
          <w:lang w:val="mn-MN"/>
        </w:rPr>
        <w:tab/>
        <w:t>22.</w:t>
      </w:r>
      <w:r w:rsidR="00DD25DA" w:rsidRPr="00001F7A">
        <w:rPr>
          <w:rFonts w:ascii="Arial" w:hAnsi="Arial" w:cs="Arial"/>
          <w:sz w:val="22"/>
          <w:szCs w:val="22"/>
          <w:lang w:val="mn-MN"/>
        </w:rPr>
        <w:t>7</w:t>
      </w:r>
      <w:r w:rsidR="00AA00C6" w:rsidRPr="00001F7A">
        <w:rPr>
          <w:rFonts w:ascii="Arial" w:hAnsi="Arial" w:cs="Arial"/>
          <w:sz w:val="22"/>
          <w:szCs w:val="22"/>
          <w:lang w:val="mn-MN"/>
        </w:rPr>
        <w:t>.</w:t>
      </w:r>
      <w:r w:rsidR="00AA00C6" w:rsidRPr="00001F7A">
        <w:rPr>
          <w:rFonts w:ascii="Arial" w:eastAsia="Times New Roman" w:hAnsi="Arial" w:cs="Arial"/>
          <w:sz w:val="22"/>
          <w:szCs w:val="22"/>
          <w:lang w:val="mn-MN" w:eastAsia="mn-MN"/>
        </w:rPr>
        <w:t>Байнгын асаргаа шаардлагатай хөгжлийн бэрхшээлтэй иргэн, хүүхдэд олгох тэтгэвэр, тэтгэмжийн хэмжээг хөгжлийн бэрхшээлтэй хүний байнгын асаргааны зэргийг хамааруулан Нийгмийн халамжийн тухай хуульд заасны дагуу тогтооно.</w:t>
      </w:r>
    </w:p>
    <w:p w14:paraId="7F11AD29" w14:textId="33959F42" w:rsidR="005036ED" w:rsidRPr="004A70D5" w:rsidRDefault="00707074" w:rsidP="00365625">
      <w:pPr>
        <w:jc w:val="center"/>
        <w:rPr>
          <w:rFonts w:ascii="Arial" w:hAnsi="Arial" w:cs="Arial"/>
          <w:sz w:val="22"/>
          <w:szCs w:val="22"/>
          <w:lang w:val="mn-MN"/>
        </w:rPr>
      </w:pPr>
      <w:bookmarkStart w:id="69" w:name="_Hlk88254445"/>
      <w:r w:rsidRPr="004A70D5">
        <w:rPr>
          <w:rStyle w:val="Strong"/>
          <w:rFonts w:ascii="Arial" w:hAnsi="Arial" w:cs="Arial"/>
          <w:sz w:val="22"/>
          <w:szCs w:val="22"/>
          <w:lang w:val="mn-MN"/>
        </w:rPr>
        <w:t>НАЙМДУГААР</w:t>
      </w:r>
      <w:r w:rsidR="00A7569B" w:rsidRPr="004A70D5">
        <w:rPr>
          <w:rStyle w:val="Strong"/>
          <w:rFonts w:ascii="Arial" w:hAnsi="Arial" w:cs="Arial"/>
          <w:sz w:val="22"/>
          <w:szCs w:val="22"/>
          <w:lang w:val="mn-MN"/>
        </w:rPr>
        <w:t xml:space="preserve"> </w:t>
      </w:r>
      <w:r w:rsidR="005036ED" w:rsidRPr="004A70D5">
        <w:rPr>
          <w:rStyle w:val="Strong"/>
          <w:rFonts w:ascii="Arial" w:hAnsi="Arial" w:cs="Arial"/>
          <w:sz w:val="22"/>
          <w:szCs w:val="22"/>
          <w:lang w:val="mn-MN"/>
        </w:rPr>
        <w:t>БҮЛЭГ</w:t>
      </w:r>
      <w:r w:rsidR="005036ED" w:rsidRPr="004A70D5">
        <w:rPr>
          <w:rFonts w:ascii="Arial" w:hAnsi="Arial" w:cs="Arial"/>
          <w:b/>
          <w:bCs/>
          <w:sz w:val="22"/>
          <w:szCs w:val="22"/>
          <w:lang w:val="mn-MN"/>
        </w:rPr>
        <w:br/>
      </w:r>
      <w:bookmarkEnd w:id="69"/>
      <w:r w:rsidR="005036ED" w:rsidRPr="004A70D5">
        <w:rPr>
          <w:rStyle w:val="Strong"/>
          <w:rFonts w:ascii="Arial" w:hAnsi="Arial" w:cs="Arial"/>
          <w:sz w:val="22"/>
          <w:szCs w:val="22"/>
          <w:lang w:val="mn-MN"/>
        </w:rPr>
        <w:t>ХӨГЖЛИЙН БЭРХШЭЭЛТЭЙ ХҮНИЙ БУСАД ЭРХ</w:t>
      </w:r>
    </w:p>
    <w:p w14:paraId="642CF208" w14:textId="59BCAB57" w:rsidR="005036ED" w:rsidRPr="004A70D5" w:rsidRDefault="005036ED">
      <w:pPr>
        <w:pStyle w:val="msghead"/>
        <w:divId w:val="763644953"/>
        <w:rPr>
          <w:rFonts w:ascii="Arial" w:hAnsi="Arial" w:cs="Arial"/>
          <w:sz w:val="22"/>
          <w:szCs w:val="22"/>
          <w:lang w:val="mn-MN"/>
        </w:rPr>
      </w:pPr>
      <w:r w:rsidRPr="004A70D5">
        <w:rPr>
          <w:rStyle w:val="Strong"/>
          <w:rFonts w:ascii="Arial" w:hAnsi="Arial" w:cs="Arial"/>
          <w:sz w:val="22"/>
          <w:szCs w:val="22"/>
          <w:lang w:val="mn-MN"/>
        </w:rPr>
        <w:t>2</w:t>
      </w:r>
      <w:r w:rsidR="002F7CCB" w:rsidRPr="004A70D5">
        <w:rPr>
          <w:rStyle w:val="Strong"/>
          <w:rFonts w:ascii="Arial" w:hAnsi="Arial" w:cs="Arial"/>
          <w:sz w:val="22"/>
          <w:szCs w:val="22"/>
          <w:lang w:val="mn-MN"/>
        </w:rPr>
        <w:t>3</w:t>
      </w:r>
      <w:r w:rsidRPr="004A70D5">
        <w:rPr>
          <w:rStyle w:val="Strong"/>
          <w:rFonts w:ascii="Arial" w:hAnsi="Arial" w:cs="Arial"/>
          <w:sz w:val="22"/>
          <w:szCs w:val="22"/>
          <w:lang w:val="mn-MN"/>
        </w:rPr>
        <w:t xml:space="preserve"> </w:t>
      </w:r>
      <w:r w:rsidR="00F313F9" w:rsidRPr="004A70D5">
        <w:rPr>
          <w:rStyle w:val="Strong"/>
          <w:rFonts w:ascii="Arial" w:hAnsi="Arial" w:cs="Arial"/>
          <w:sz w:val="22"/>
          <w:szCs w:val="22"/>
          <w:lang w:val="mn-MN"/>
        </w:rPr>
        <w:t>д</w:t>
      </w:r>
      <w:r w:rsidR="009D4023" w:rsidRPr="004A70D5">
        <w:rPr>
          <w:rStyle w:val="Strong"/>
          <w:rFonts w:ascii="Arial" w:hAnsi="Arial" w:cs="Arial"/>
          <w:sz w:val="22"/>
          <w:szCs w:val="22"/>
          <w:lang w:val="mn-MN"/>
        </w:rPr>
        <w:t>угаа</w:t>
      </w:r>
      <w:r w:rsidRPr="004A70D5">
        <w:rPr>
          <w:rStyle w:val="Strong"/>
          <w:rFonts w:ascii="Arial" w:hAnsi="Arial" w:cs="Arial"/>
          <w:sz w:val="22"/>
          <w:szCs w:val="22"/>
          <w:lang w:val="mn-MN"/>
        </w:rPr>
        <w:t>р зүйл.Хууль зүйн туслалцаа авах эрх</w:t>
      </w:r>
    </w:p>
    <w:p w14:paraId="2B4E0BBA" w14:textId="360606CB" w:rsidR="005036ED" w:rsidRPr="004A70D5" w:rsidRDefault="005036ED">
      <w:pPr>
        <w:pStyle w:val="NormalWeb"/>
        <w:ind w:firstLine="720"/>
        <w:jc w:val="both"/>
        <w:divId w:val="763644953"/>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3</w:t>
      </w:r>
      <w:r w:rsidRPr="004A70D5">
        <w:rPr>
          <w:rFonts w:ascii="Arial" w:hAnsi="Arial" w:cs="Arial"/>
          <w:sz w:val="22"/>
          <w:szCs w:val="22"/>
          <w:lang w:val="mn-MN"/>
        </w:rPr>
        <w:t>.1.</w:t>
      </w:r>
      <w:bookmarkStart w:id="70" w:name="_Hlk88254543"/>
      <w:r w:rsidRPr="004A70D5">
        <w:rPr>
          <w:rFonts w:ascii="Arial" w:hAnsi="Arial" w:cs="Arial"/>
          <w:sz w:val="22"/>
          <w:szCs w:val="22"/>
          <w:lang w:val="mn-MN"/>
        </w:rPr>
        <w:t>Шүүх, прокурор,</w:t>
      </w:r>
      <w:r w:rsidR="00EE5D1F" w:rsidRPr="004A70D5">
        <w:rPr>
          <w:rFonts w:ascii="Arial" w:hAnsi="Arial" w:cs="Arial"/>
          <w:sz w:val="22"/>
          <w:szCs w:val="22"/>
          <w:lang w:val="mn-MN"/>
        </w:rPr>
        <w:t xml:space="preserve"> </w:t>
      </w:r>
      <w:r w:rsidR="00932CA3" w:rsidRPr="004A70D5">
        <w:rPr>
          <w:rFonts w:ascii="Arial" w:hAnsi="Arial" w:cs="Arial"/>
          <w:sz w:val="22"/>
          <w:szCs w:val="22"/>
          <w:lang w:val="mn-MN"/>
        </w:rPr>
        <w:t xml:space="preserve">цагдаа, </w:t>
      </w:r>
      <w:r w:rsidR="00EE5D1F" w:rsidRPr="004A70D5">
        <w:rPr>
          <w:rFonts w:ascii="Arial" w:hAnsi="Arial" w:cs="Arial"/>
          <w:sz w:val="22"/>
          <w:szCs w:val="22"/>
          <w:lang w:val="mn-MN"/>
        </w:rPr>
        <w:t>өмгөөлөл,</w:t>
      </w:r>
      <w:r w:rsidRPr="004A70D5">
        <w:rPr>
          <w:rFonts w:ascii="Arial" w:hAnsi="Arial" w:cs="Arial"/>
          <w:sz w:val="22"/>
          <w:szCs w:val="22"/>
          <w:lang w:val="mn-MN"/>
        </w:rPr>
        <w:t xml:space="preserve"> хууль </w:t>
      </w:r>
      <w:bookmarkStart w:id="71" w:name="_Hlk95509389"/>
      <w:r w:rsidR="009C1F1E" w:rsidRPr="004A70D5">
        <w:rPr>
          <w:rFonts w:ascii="Arial" w:hAnsi="Arial" w:cs="Arial"/>
          <w:sz w:val="22"/>
          <w:szCs w:val="22"/>
          <w:lang w:val="mn-MN"/>
        </w:rPr>
        <w:t>сахиулах</w:t>
      </w:r>
      <w:bookmarkEnd w:id="71"/>
      <w:r w:rsidRPr="004A70D5">
        <w:rPr>
          <w:rFonts w:ascii="Arial" w:hAnsi="Arial" w:cs="Arial"/>
          <w:sz w:val="22"/>
          <w:szCs w:val="22"/>
          <w:lang w:val="mn-MN"/>
        </w:rPr>
        <w:t xml:space="preserve"> байгууллагын үйл ажиллагаа нь хөгжлийн бэрхшээлтэй хүнд </w:t>
      </w:r>
      <w:r w:rsidR="007666B8" w:rsidRPr="004A70D5">
        <w:rPr>
          <w:rFonts w:ascii="Arial" w:hAnsi="Arial" w:cs="Arial"/>
          <w:sz w:val="22"/>
          <w:szCs w:val="22"/>
          <w:lang w:val="mn-MN"/>
        </w:rPr>
        <w:t xml:space="preserve">саадгүй, </w:t>
      </w:r>
      <w:r w:rsidRPr="004A70D5">
        <w:rPr>
          <w:rFonts w:ascii="Arial" w:hAnsi="Arial" w:cs="Arial"/>
          <w:sz w:val="22"/>
          <w:szCs w:val="22"/>
          <w:lang w:val="mn-MN"/>
        </w:rPr>
        <w:t>хүртээмжтэй байна.</w:t>
      </w:r>
    </w:p>
    <w:bookmarkEnd w:id="70"/>
    <w:p w14:paraId="6C24AAD8" w14:textId="203F5996" w:rsidR="005036ED" w:rsidRPr="004A70D5" w:rsidRDefault="005036ED">
      <w:pPr>
        <w:pStyle w:val="NormalWeb"/>
        <w:ind w:firstLine="720"/>
        <w:jc w:val="both"/>
        <w:divId w:val="763644953"/>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3</w:t>
      </w:r>
      <w:r w:rsidRPr="004A70D5">
        <w:rPr>
          <w:rFonts w:ascii="Arial" w:hAnsi="Arial" w:cs="Arial"/>
          <w:sz w:val="22"/>
          <w:szCs w:val="22"/>
          <w:lang w:val="mn-MN"/>
        </w:rPr>
        <w:t>.2.</w:t>
      </w:r>
      <w:bookmarkStart w:id="72" w:name="_Hlk88254588"/>
      <w:r w:rsidRPr="004A70D5">
        <w:rPr>
          <w:rFonts w:ascii="Arial" w:hAnsi="Arial" w:cs="Arial"/>
          <w:sz w:val="22"/>
          <w:szCs w:val="22"/>
          <w:lang w:val="mn-MN"/>
        </w:rPr>
        <w:t>Төрөөс хөгжлийн бэрхшээлтэй хүн шаардлагатай хууль зүйн зөвл</w:t>
      </w:r>
      <w:r w:rsidR="007666B8" w:rsidRPr="004A70D5">
        <w:rPr>
          <w:rFonts w:ascii="Arial" w:hAnsi="Arial" w:cs="Arial"/>
          <w:sz w:val="22"/>
          <w:szCs w:val="22"/>
          <w:lang w:val="mn-MN"/>
        </w:rPr>
        <w:t>ө</w:t>
      </w:r>
      <w:r w:rsidRPr="004A70D5">
        <w:rPr>
          <w:rFonts w:ascii="Arial" w:hAnsi="Arial" w:cs="Arial"/>
          <w:sz w:val="22"/>
          <w:szCs w:val="22"/>
          <w:lang w:val="mn-MN"/>
        </w:rPr>
        <w:t>гөө,</w:t>
      </w:r>
      <w:r w:rsidR="00EE5D1F" w:rsidRPr="004A70D5">
        <w:rPr>
          <w:rFonts w:ascii="Arial" w:hAnsi="Arial" w:cs="Arial"/>
          <w:sz w:val="22"/>
          <w:szCs w:val="22"/>
          <w:lang w:val="mn-MN"/>
        </w:rPr>
        <w:t xml:space="preserve"> өмгөөлөл, </w:t>
      </w:r>
      <w:r w:rsidR="00413D61" w:rsidRPr="004A70D5">
        <w:rPr>
          <w:rFonts w:ascii="Arial" w:hAnsi="Arial" w:cs="Arial"/>
          <w:sz w:val="22"/>
          <w:szCs w:val="22"/>
          <w:lang w:val="mn-MN"/>
        </w:rPr>
        <w:t>сэтгэл зүйн</w:t>
      </w:r>
      <w:r w:rsidRPr="004A70D5">
        <w:rPr>
          <w:rFonts w:ascii="Arial" w:hAnsi="Arial" w:cs="Arial"/>
          <w:sz w:val="22"/>
          <w:szCs w:val="22"/>
          <w:lang w:val="mn-MN"/>
        </w:rPr>
        <w:t xml:space="preserve"> тусламж үйлчилгээг</w:t>
      </w:r>
      <w:r w:rsidR="00120B62" w:rsidRPr="004A70D5">
        <w:rPr>
          <w:rFonts w:ascii="Arial" w:hAnsi="Arial" w:cs="Arial"/>
          <w:sz w:val="22"/>
          <w:szCs w:val="22"/>
          <w:lang w:val="mn-MN"/>
        </w:rPr>
        <w:t xml:space="preserve"> холбогдох хууль тогтоомжид заасны дагуу </w:t>
      </w:r>
      <w:r w:rsidRPr="004A70D5">
        <w:rPr>
          <w:rFonts w:ascii="Arial" w:hAnsi="Arial" w:cs="Arial"/>
          <w:sz w:val="22"/>
          <w:szCs w:val="22"/>
          <w:lang w:val="mn-MN"/>
        </w:rPr>
        <w:t>үнэ төлбөргүй хангагдах нөхцөл бололцоог бүрдүүлэхэд чиглэсэн арга хэмжээг авч хэрэгжүүлнэ.</w:t>
      </w:r>
      <w:bookmarkEnd w:id="72"/>
    </w:p>
    <w:p w14:paraId="55BB1D39" w14:textId="395CA00A" w:rsidR="005036ED" w:rsidRPr="004A70D5" w:rsidRDefault="005036ED">
      <w:pPr>
        <w:pStyle w:val="NormalWeb"/>
        <w:ind w:firstLine="720"/>
        <w:jc w:val="both"/>
        <w:divId w:val="763644953"/>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3</w:t>
      </w:r>
      <w:r w:rsidRPr="004A70D5">
        <w:rPr>
          <w:rFonts w:ascii="Arial" w:hAnsi="Arial" w:cs="Arial"/>
          <w:sz w:val="22"/>
          <w:szCs w:val="22"/>
          <w:lang w:val="mn-MN"/>
        </w:rPr>
        <w:t>.3.</w:t>
      </w:r>
      <w:bookmarkStart w:id="73" w:name="_Hlk88254630"/>
      <w:r w:rsidRPr="004A70D5">
        <w:rPr>
          <w:rFonts w:ascii="Arial" w:hAnsi="Arial" w:cs="Arial"/>
          <w:sz w:val="22"/>
          <w:szCs w:val="22"/>
          <w:lang w:val="mn-MN"/>
        </w:rPr>
        <w:t xml:space="preserve">Шүүх, прокурор, </w:t>
      </w:r>
      <w:r w:rsidR="00932CA3" w:rsidRPr="004A70D5">
        <w:rPr>
          <w:rFonts w:ascii="Arial" w:hAnsi="Arial" w:cs="Arial"/>
          <w:sz w:val="22"/>
          <w:szCs w:val="22"/>
          <w:lang w:val="mn-MN"/>
        </w:rPr>
        <w:t xml:space="preserve">цагдаа, </w:t>
      </w:r>
      <w:r w:rsidR="00EE5D1F" w:rsidRPr="004A70D5">
        <w:rPr>
          <w:rFonts w:ascii="Arial" w:hAnsi="Arial" w:cs="Arial"/>
          <w:sz w:val="22"/>
          <w:szCs w:val="22"/>
          <w:lang w:val="mn-MN"/>
        </w:rPr>
        <w:t xml:space="preserve">өмгөөлөл, </w:t>
      </w:r>
      <w:r w:rsidRPr="004A70D5">
        <w:rPr>
          <w:rFonts w:ascii="Arial" w:hAnsi="Arial" w:cs="Arial"/>
          <w:sz w:val="22"/>
          <w:szCs w:val="22"/>
          <w:lang w:val="mn-MN"/>
        </w:rPr>
        <w:t xml:space="preserve">хууль </w:t>
      </w:r>
      <w:r w:rsidR="009C1F1E" w:rsidRPr="004A70D5">
        <w:rPr>
          <w:rFonts w:ascii="Arial" w:hAnsi="Arial" w:cs="Arial"/>
          <w:sz w:val="22"/>
          <w:szCs w:val="22"/>
          <w:lang w:val="mn-MN"/>
        </w:rPr>
        <w:t>сахиулах</w:t>
      </w:r>
      <w:r w:rsidRPr="004A70D5">
        <w:rPr>
          <w:rFonts w:ascii="Arial" w:hAnsi="Arial" w:cs="Arial"/>
          <w:sz w:val="22"/>
          <w:szCs w:val="22"/>
          <w:lang w:val="mn-MN"/>
        </w:rPr>
        <w:t xml:space="preserve"> байгууллага нь хэрэг хянан шийдвэрлэх ажиллагаанд оролцох хөгжлийн бэрхшээлтэй хүнд түүний эрх, үүрэг болон холбогдох мэдээллийг хөгжлийн бэрхшээлийн онцлогт нь нийцүүлэн ойлгомжтой, хүртээмжтэй хэлбэрээр тайлбарлаж өгнө.</w:t>
      </w:r>
      <w:bookmarkEnd w:id="73"/>
    </w:p>
    <w:p w14:paraId="50611797" w14:textId="31748397" w:rsidR="00185513" w:rsidRPr="004A70D5" w:rsidRDefault="005036ED">
      <w:pPr>
        <w:pStyle w:val="NormalWeb"/>
        <w:ind w:firstLine="720"/>
        <w:jc w:val="both"/>
        <w:divId w:val="763644953"/>
        <w:rPr>
          <w:rFonts w:ascii="Arial" w:hAnsi="Arial" w:cs="Arial"/>
          <w:sz w:val="22"/>
          <w:szCs w:val="22"/>
          <w:lang w:val="mn-MN"/>
        </w:rPr>
      </w:pPr>
      <w:r w:rsidRPr="004A70D5">
        <w:rPr>
          <w:rFonts w:ascii="Arial" w:hAnsi="Arial" w:cs="Arial"/>
          <w:sz w:val="22"/>
          <w:szCs w:val="22"/>
          <w:lang w:val="mn-MN"/>
        </w:rPr>
        <w:lastRenderedPageBreak/>
        <w:t>2</w:t>
      </w:r>
      <w:r w:rsidR="002F7CCB" w:rsidRPr="004A70D5">
        <w:rPr>
          <w:rFonts w:ascii="Arial" w:hAnsi="Arial" w:cs="Arial"/>
          <w:sz w:val="22"/>
          <w:szCs w:val="22"/>
          <w:lang w:val="mn-MN"/>
        </w:rPr>
        <w:t>3</w:t>
      </w:r>
      <w:r w:rsidRPr="004A70D5">
        <w:rPr>
          <w:rFonts w:ascii="Arial" w:hAnsi="Arial" w:cs="Arial"/>
          <w:sz w:val="22"/>
          <w:szCs w:val="22"/>
          <w:lang w:val="mn-MN"/>
        </w:rPr>
        <w:t>.4.</w:t>
      </w:r>
      <w:bookmarkStart w:id="74" w:name="_Hlk88254682"/>
      <w:r w:rsidRPr="004A70D5">
        <w:rPr>
          <w:rFonts w:ascii="Arial" w:hAnsi="Arial" w:cs="Arial"/>
          <w:sz w:val="22"/>
          <w:szCs w:val="22"/>
          <w:lang w:val="mn-MN"/>
        </w:rPr>
        <w:t>Шүүх, прокурор,</w:t>
      </w:r>
      <w:r w:rsidR="00EE5D1F" w:rsidRPr="004A70D5">
        <w:rPr>
          <w:rFonts w:ascii="Arial" w:hAnsi="Arial" w:cs="Arial"/>
          <w:sz w:val="22"/>
          <w:szCs w:val="22"/>
          <w:lang w:val="mn-MN"/>
        </w:rPr>
        <w:t xml:space="preserve"> </w:t>
      </w:r>
      <w:r w:rsidR="00932CA3" w:rsidRPr="004A70D5">
        <w:rPr>
          <w:rFonts w:ascii="Arial" w:hAnsi="Arial" w:cs="Arial"/>
          <w:sz w:val="22"/>
          <w:szCs w:val="22"/>
          <w:lang w:val="mn-MN"/>
        </w:rPr>
        <w:t xml:space="preserve">цагдаа, </w:t>
      </w:r>
      <w:r w:rsidR="00EE5D1F" w:rsidRPr="004A70D5">
        <w:rPr>
          <w:rFonts w:ascii="Arial" w:hAnsi="Arial" w:cs="Arial"/>
          <w:sz w:val="22"/>
          <w:szCs w:val="22"/>
          <w:lang w:val="mn-MN"/>
        </w:rPr>
        <w:t>өмгөөлөл</w:t>
      </w:r>
      <w:r w:rsidR="00244780" w:rsidRPr="004A70D5">
        <w:rPr>
          <w:rFonts w:ascii="Arial" w:hAnsi="Arial" w:cs="Arial"/>
          <w:sz w:val="22"/>
          <w:szCs w:val="22"/>
          <w:lang w:val="mn-MN"/>
        </w:rPr>
        <w:t>,</w:t>
      </w:r>
      <w:r w:rsidRPr="004A70D5">
        <w:rPr>
          <w:rFonts w:ascii="Arial" w:hAnsi="Arial" w:cs="Arial"/>
          <w:sz w:val="22"/>
          <w:szCs w:val="22"/>
          <w:lang w:val="mn-MN"/>
        </w:rPr>
        <w:t xml:space="preserve"> хууль </w:t>
      </w:r>
      <w:r w:rsidR="009C1F1E" w:rsidRPr="004A70D5">
        <w:rPr>
          <w:rFonts w:ascii="Arial" w:hAnsi="Arial" w:cs="Arial"/>
          <w:sz w:val="22"/>
          <w:szCs w:val="22"/>
          <w:lang w:val="mn-MN"/>
        </w:rPr>
        <w:t>сахиулах</w:t>
      </w:r>
      <w:r w:rsidRPr="004A70D5">
        <w:rPr>
          <w:rFonts w:ascii="Arial" w:hAnsi="Arial" w:cs="Arial"/>
          <w:sz w:val="22"/>
          <w:szCs w:val="22"/>
          <w:lang w:val="mn-MN"/>
        </w:rPr>
        <w:t xml:space="preserve"> байгууллага</w:t>
      </w:r>
      <w:r w:rsidR="00185513" w:rsidRPr="004A70D5">
        <w:rPr>
          <w:rFonts w:ascii="Arial" w:hAnsi="Arial" w:cs="Arial"/>
          <w:sz w:val="22"/>
          <w:szCs w:val="22"/>
          <w:lang w:val="mn-MN"/>
        </w:rPr>
        <w:t xml:space="preserve"> нь</w:t>
      </w:r>
      <w:r w:rsidRPr="004A70D5">
        <w:rPr>
          <w:rFonts w:ascii="Arial" w:hAnsi="Arial" w:cs="Arial"/>
          <w:sz w:val="22"/>
          <w:szCs w:val="22"/>
          <w:lang w:val="mn-MN"/>
        </w:rPr>
        <w:t xml:space="preserve"> хөгжлийн бэрхшээлтэй хүн эрх ашгаа хамгаалахад хүртээмжтэй орчныг бүрдүүлэх үүрэгтэй бөгөөд</w:t>
      </w:r>
      <w:r w:rsidR="00442DAD" w:rsidRPr="004A70D5">
        <w:rPr>
          <w:rFonts w:ascii="Arial" w:hAnsi="Arial" w:cs="Arial"/>
          <w:sz w:val="22"/>
          <w:szCs w:val="22"/>
          <w:lang w:val="mn-MN"/>
        </w:rPr>
        <w:t xml:space="preserve"> үйлчилгээ үзүүлэхдээ</w:t>
      </w:r>
      <w:r w:rsidRPr="004A70D5">
        <w:rPr>
          <w:rFonts w:ascii="Arial" w:hAnsi="Arial" w:cs="Arial"/>
          <w:sz w:val="22"/>
          <w:szCs w:val="22"/>
          <w:lang w:val="mn-MN"/>
        </w:rPr>
        <w:t xml:space="preserve"> текст уншигч, бичигч, дохионы хэлний хэлмэрч, орчуулагчаар үнэ төлбөргүй ханга</w:t>
      </w:r>
      <w:r w:rsidR="00185513" w:rsidRPr="004A70D5">
        <w:rPr>
          <w:rFonts w:ascii="Arial" w:hAnsi="Arial" w:cs="Arial"/>
          <w:sz w:val="22"/>
          <w:szCs w:val="22"/>
          <w:lang w:val="mn-MN"/>
        </w:rPr>
        <w:t xml:space="preserve">на. </w:t>
      </w:r>
    </w:p>
    <w:p w14:paraId="1902DA34" w14:textId="1679D218" w:rsidR="00185513" w:rsidRPr="004A70D5" w:rsidRDefault="00185513">
      <w:pPr>
        <w:pStyle w:val="NormalWeb"/>
        <w:ind w:firstLine="720"/>
        <w:jc w:val="both"/>
        <w:divId w:val="763644953"/>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3</w:t>
      </w:r>
      <w:r w:rsidRPr="004A70D5">
        <w:rPr>
          <w:rFonts w:ascii="Arial" w:hAnsi="Arial" w:cs="Arial"/>
          <w:sz w:val="22"/>
          <w:szCs w:val="22"/>
          <w:lang w:val="mn-MN"/>
        </w:rPr>
        <w:t>.5.Хөгжлийн бэрхшээлтэй хүнд хууль зүйн анхан шатны мэдээлэл зөвлөгөөг т</w:t>
      </w:r>
      <w:r w:rsidR="0088681F" w:rsidRPr="004A70D5">
        <w:rPr>
          <w:rFonts w:ascii="Arial" w:hAnsi="Arial" w:cs="Arial"/>
          <w:sz w:val="22"/>
          <w:szCs w:val="22"/>
          <w:lang w:val="mn-MN"/>
        </w:rPr>
        <w:t>үү</w:t>
      </w:r>
      <w:r w:rsidRPr="004A70D5">
        <w:rPr>
          <w:rFonts w:ascii="Arial" w:hAnsi="Arial" w:cs="Arial"/>
          <w:sz w:val="22"/>
          <w:szCs w:val="22"/>
          <w:lang w:val="mn-MN"/>
        </w:rPr>
        <w:t>ний бэрхшээлийн онцлогт тохируулан хүртээмжтэй хүргэж, чадавхжуулах үйл ажиллагааг хөгжлийн бэрхшээлтэй хүний эрх ашгийг хамгаалах төрийн бус байгууллагын эрх зүйн хөтчөөр дамжуулан хүргэх үйл ажиллагаанд дэмжлэг үзүүлнэ.</w:t>
      </w:r>
    </w:p>
    <w:p w14:paraId="065CFE2F" w14:textId="421D68A6" w:rsidR="005036ED" w:rsidRPr="004A70D5" w:rsidRDefault="00185513" w:rsidP="007872E0">
      <w:pPr>
        <w:pStyle w:val="NormalWeb"/>
        <w:ind w:firstLine="720"/>
        <w:jc w:val="both"/>
        <w:divId w:val="763644953"/>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3</w:t>
      </w:r>
      <w:r w:rsidRPr="004A70D5">
        <w:rPr>
          <w:rFonts w:ascii="Arial" w:hAnsi="Arial" w:cs="Arial"/>
          <w:sz w:val="22"/>
          <w:szCs w:val="22"/>
          <w:lang w:val="mn-MN"/>
        </w:rPr>
        <w:t xml:space="preserve">.6.Энэ </w:t>
      </w:r>
      <w:r w:rsidR="0033591D">
        <w:rPr>
          <w:rFonts w:ascii="Arial" w:hAnsi="Arial" w:cs="Arial"/>
          <w:sz w:val="22"/>
          <w:szCs w:val="22"/>
          <w:lang w:val="mn-MN"/>
        </w:rPr>
        <w:t>зүйлийн</w:t>
      </w:r>
      <w:r w:rsidR="0033591D" w:rsidRPr="004A70D5">
        <w:rPr>
          <w:rFonts w:ascii="Arial" w:hAnsi="Arial" w:cs="Arial"/>
          <w:sz w:val="22"/>
          <w:szCs w:val="22"/>
          <w:lang w:val="mn-MN"/>
        </w:rPr>
        <w:t xml:space="preserve"> </w:t>
      </w:r>
      <w:r w:rsidRPr="004A70D5">
        <w:rPr>
          <w:rFonts w:ascii="Arial" w:hAnsi="Arial" w:cs="Arial"/>
          <w:sz w:val="22"/>
          <w:szCs w:val="22"/>
          <w:lang w:val="mn-MN"/>
        </w:rPr>
        <w:t>2</w:t>
      </w:r>
      <w:r w:rsidR="002F7CCB" w:rsidRPr="004A70D5">
        <w:rPr>
          <w:rFonts w:ascii="Arial" w:hAnsi="Arial" w:cs="Arial"/>
          <w:sz w:val="22"/>
          <w:szCs w:val="22"/>
          <w:lang w:val="mn-MN"/>
        </w:rPr>
        <w:t>3</w:t>
      </w:r>
      <w:r w:rsidRPr="004A70D5">
        <w:rPr>
          <w:rFonts w:ascii="Arial" w:hAnsi="Arial" w:cs="Arial"/>
          <w:sz w:val="22"/>
          <w:szCs w:val="22"/>
          <w:lang w:val="mn-MN"/>
        </w:rPr>
        <w:t>.</w:t>
      </w:r>
      <w:r w:rsidR="00C936F7" w:rsidRPr="004A70D5">
        <w:rPr>
          <w:rFonts w:ascii="Arial" w:hAnsi="Arial" w:cs="Arial"/>
          <w:sz w:val="22"/>
          <w:szCs w:val="22"/>
          <w:lang w:val="mn-MN"/>
        </w:rPr>
        <w:t>1-</w:t>
      </w:r>
      <w:r w:rsidRPr="004A70D5">
        <w:rPr>
          <w:rFonts w:ascii="Arial" w:hAnsi="Arial" w:cs="Arial"/>
          <w:sz w:val="22"/>
          <w:szCs w:val="22"/>
          <w:lang w:val="mn-MN"/>
        </w:rPr>
        <w:t>2</w:t>
      </w:r>
      <w:r w:rsidR="002F7CCB" w:rsidRPr="004A70D5">
        <w:rPr>
          <w:rFonts w:ascii="Arial" w:hAnsi="Arial" w:cs="Arial"/>
          <w:sz w:val="22"/>
          <w:szCs w:val="22"/>
          <w:lang w:val="mn-MN"/>
        </w:rPr>
        <w:t>3</w:t>
      </w:r>
      <w:r w:rsidRPr="004A70D5">
        <w:rPr>
          <w:rFonts w:ascii="Arial" w:hAnsi="Arial" w:cs="Arial"/>
          <w:sz w:val="22"/>
          <w:szCs w:val="22"/>
          <w:lang w:val="mn-MN"/>
        </w:rPr>
        <w:t>.</w:t>
      </w:r>
      <w:r w:rsidR="007872E0" w:rsidRPr="004A70D5">
        <w:rPr>
          <w:rFonts w:ascii="Arial" w:hAnsi="Arial" w:cs="Arial"/>
          <w:sz w:val="22"/>
          <w:szCs w:val="22"/>
          <w:lang w:val="mn-MN"/>
        </w:rPr>
        <w:t>5</w:t>
      </w:r>
      <w:r w:rsidRPr="004A70D5">
        <w:rPr>
          <w:rFonts w:ascii="Arial" w:hAnsi="Arial" w:cs="Arial"/>
          <w:sz w:val="22"/>
          <w:szCs w:val="22"/>
          <w:lang w:val="mn-MN"/>
        </w:rPr>
        <w:t xml:space="preserve">-д заасан </w:t>
      </w:r>
      <w:r w:rsidR="005036ED" w:rsidRPr="004A70D5">
        <w:rPr>
          <w:rFonts w:ascii="Arial" w:hAnsi="Arial" w:cs="Arial"/>
          <w:sz w:val="22"/>
          <w:szCs w:val="22"/>
          <w:lang w:val="mn-MN"/>
        </w:rPr>
        <w:t xml:space="preserve">үйлчилгээний зардлыг </w:t>
      </w:r>
      <w:r w:rsidR="00C936F7" w:rsidRPr="004A70D5">
        <w:rPr>
          <w:rFonts w:ascii="Arial" w:hAnsi="Arial" w:cs="Arial"/>
          <w:sz w:val="22"/>
          <w:szCs w:val="22"/>
          <w:lang w:val="mn-MN"/>
        </w:rPr>
        <w:t>шүүх, прокурор, цагдаа, хууль сахиулах байгууллагын</w:t>
      </w:r>
      <w:r w:rsidR="005036ED" w:rsidRPr="004A70D5">
        <w:rPr>
          <w:rFonts w:ascii="Arial" w:hAnsi="Arial" w:cs="Arial"/>
          <w:sz w:val="22"/>
          <w:szCs w:val="22"/>
          <w:lang w:val="mn-MN"/>
        </w:rPr>
        <w:t xml:space="preserve"> </w:t>
      </w:r>
      <w:r w:rsidR="00D808E9" w:rsidRPr="004A70D5">
        <w:rPr>
          <w:rFonts w:ascii="Arial" w:hAnsi="Arial" w:cs="Arial"/>
          <w:sz w:val="22"/>
          <w:szCs w:val="22"/>
          <w:lang w:val="mn-MN"/>
        </w:rPr>
        <w:t xml:space="preserve">тухайн жилийн </w:t>
      </w:r>
      <w:r w:rsidR="005036ED" w:rsidRPr="004A70D5">
        <w:rPr>
          <w:rFonts w:ascii="Arial" w:hAnsi="Arial" w:cs="Arial"/>
          <w:sz w:val="22"/>
          <w:szCs w:val="22"/>
          <w:lang w:val="mn-MN"/>
        </w:rPr>
        <w:t>төсөвт</w:t>
      </w:r>
      <w:r w:rsidR="004044A9" w:rsidRPr="004A70D5">
        <w:rPr>
          <w:rFonts w:ascii="Arial" w:hAnsi="Arial" w:cs="Arial"/>
          <w:sz w:val="22"/>
          <w:szCs w:val="22"/>
          <w:lang w:val="mn-MN"/>
        </w:rPr>
        <w:t xml:space="preserve"> </w:t>
      </w:r>
      <w:r w:rsidR="005036ED" w:rsidRPr="004A70D5">
        <w:rPr>
          <w:rFonts w:ascii="Arial" w:hAnsi="Arial" w:cs="Arial"/>
          <w:sz w:val="22"/>
          <w:szCs w:val="22"/>
          <w:lang w:val="mn-MN"/>
        </w:rPr>
        <w:t>тусган</w:t>
      </w:r>
      <w:r w:rsidR="004044A9" w:rsidRPr="004A70D5">
        <w:rPr>
          <w:rFonts w:ascii="Arial" w:hAnsi="Arial" w:cs="Arial"/>
          <w:sz w:val="22"/>
          <w:szCs w:val="22"/>
          <w:lang w:val="mn-MN"/>
        </w:rPr>
        <w:t xml:space="preserve"> шийдвэрлэнэ</w:t>
      </w:r>
      <w:r w:rsidR="005036ED" w:rsidRPr="004A70D5">
        <w:rPr>
          <w:rFonts w:ascii="Arial" w:hAnsi="Arial" w:cs="Arial"/>
          <w:sz w:val="22"/>
          <w:szCs w:val="22"/>
          <w:lang w:val="mn-MN"/>
        </w:rPr>
        <w:t>.</w:t>
      </w:r>
      <w:r w:rsidR="003E7A3A" w:rsidRPr="004A70D5">
        <w:rPr>
          <w:rFonts w:ascii="Arial" w:hAnsi="Arial" w:cs="Arial"/>
          <w:sz w:val="22"/>
          <w:szCs w:val="22"/>
          <w:lang w:val="mn-MN"/>
        </w:rPr>
        <w:t xml:space="preserve"> </w:t>
      </w:r>
      <w:bookmarkEnd w:id="74"/>
    </w:p>
    <w:p w14:paraId="2237A539" w14:textId="26908E65" w:rsidR="003E7A3A" w:rsidRPr="004A70D5" w:rsidRDefault="002775FC">
      <w:pPr>
        <w:pStyle w:val="NormalWeb"/>
        <w:ind w:firstLine="720"/>
        <w:jc w:val="both"/>
        <w:divId w:val="763644953"/>
        <w:rPr>
          <w:rFonts w:ascii="Arial" w:hAnsi="Arial" w:cs="Arial"/>
          <w:sz w:val="22"/>
          <w:szCs w:val="22"/>
          <w:lang w:val="mn-MN"/>
        </w:rPr>
      </w:pPr>
      <w:bookmarkStart w:id="75" w:name="_Hlk88254748"/>
      <w:r w:rsidRPr="004A70D5">
        <w:rPr>
          <w:rFonts w:ascii="Arial" w:hAnsi="Arial" w:cs="Arial"/>
          <w:sz w:val="22"/>
          <w:szCs w:val="22"/>
          <w:lang w:val="mn-MN"/>
        </w:rPr>
        <w:t>2</w:t>
      </w:r>
      <w:r w:rsidR="002F7CCB" w:rsidRPr="004A70D5">
        <w:rPr>
          <w:rFonts w:ascii="Arial" w:hAnsi="Arial" w:cs="Arial"/>
          <w:sz w:val="22"/>
          <w:szCs w:val="22"/>
          <w:lang w:val="mn-MN"/>
        </w:rPr>
        <w:t>3</w:t>
      </w:r>
      <w:r w:rsidR="003E7A3A" w:rsidRPr="004A70D5">
        <w:rPr>
          <w:rFonts w:ascii="Arial" w:hAnsi="Arial" w:cs="Arial"/>
          <w:sz w:val="22"/>
          <w:szCs w:val="22"/>
          <w:lang w:val="mn-MN"/>
        </w:rPr>
        <w:t>.</w:t>
      </w:r>
      <w:r w:rsidR="00185513" w:rsidRPr="004A70D5">
        <w:rPr>
          <w:rFonts w:ascii="Arial" w:hAnsi="Arial" w:cs="Arial"/>
          <w:sz w:val="22"/>
          <w:szCs w:val="22"/>
          <w:lang w:val="mn-MN"/>
        </w:rPr>
        <w:t>7</w:t>
      </w:r>
      <w:r w:rsidR="003E7A3A" w:rsidRPr="004A70D5">
        <w:rPr>
          <w:rFonts w:ascii="Arial" w:hAnsi="Arial" w:cs="Arial"/>
          <w:sz w:val="22"/>
          <w:szCs w:val="22"/>
          <w:lang w:val="mn-MN"/>
        </w:rPr>
        <w:t>.Хөгжлийн бэрхшээлтэй хүний хууль</w:t>
      </w:r>
      <w:r w:rsidR="00DF7FC7" w:rsidRPr="004A70D5">
        <w:rPr>
          <w:rFonts w:ascii="Arial" w:hAnsi="Arial" w:cs="Arial"/>
          <w:sz w:val="22"/>
          <w:szCs w:val="22"/>
          <w:lang w:val="mn-MN"/>
        </w:rPr>
        <w:t xml:space="preserve"> зүйн туслалцаа авахтай </w:t>
      </w:r>
      <w:r w:rsidR="003E7A3A" w:rsidRPr="004A70D5">
        <w:rPr>
          <w:rFonts w:ascii="Arial" w:hAnsi="Arial" w:cs="Arial"/>
          <w:sz w:val="22"/>
          <w:szCs w:val="22"/>
          <w:lang w:val="mn-MN"/>
        </w:rPr>
        <w:t>холбогдсон энэ хуульд зааснаас бусад харилцааг холбогдох бусад хуул</w:t>
      </w:r>
      <w:r w:rsidR="00932CA3" w:rsidRPr="004A70D5">
        <w:rPr>
          <w:rFonts w:ascii="Arial" w:hAnsi="Arial" w:cs="Arial"/>
          <w:sz w:val="22"/>
          <w:szCs w:val="22"/>
          <w:lang w:val="mn-MN"/>
        </w:rPr>
        <w:t>иар</w:t>
      </w:r>
      <w:r w:rsidR="003E7A3A" w:rsidRPr="004A70D5">
        <w:rPr>
          <w:rFonts w:ascii="Arial" w:hAnsi="Arial" w:cs="Arial"/>
          <w:sz w:val="22"/>
          <w:szCs w:val="22"/>
          <w:lang w:val="mn-MN"/>
        </w:rPr>
        <w:t xml:space="preserve"> зохицуулна.</w:t>
      </w:r>
    </w:p>
    <w:bookmarkEnd w:id="75"/>
    <w:p w14:paraId="389008D2" w14:textId="0CBEABF4" w:rsidR="005036ED" w:rsidRPr="004A70D5" w:rsidRDefault="005036ED" w:rsidP="00EB4AAD">
      <w:pPr>
        <w:pStyle w:val="NormalWeb"/>
        <w:ind w:firstLine="720"/>
        <w:jc w:val="both"/>
        <w:divId w:val="2112433781"/>
        <w:rPr>
          <w:rFonts w:ascii="Arial" w:hAnsi="Arial" w:cs="Arial"/>
          <w:sz w:val="22"/>
          <w:szCs w:val="22"/>
          <w:lang w:val="mn-MN"/>
        </w:rPr>
      </w:pPr>
      <w:r w:rsidRPr="004A70D5">
        <w:rPr>
          <w:rStyle w:val="Strong"/>
          <w:rFonts w:ascii="Arial" w:hAnsi="Arial" w:cs="Arial"/>
          <w:sz w:val="22"/>
          <w:szCs w:val="22"/>
          <w:lang w:val="mn-MN"/>
        </w:rPr>
        <w:t>2</w:t>
      </w:r>
      <w:r w:rsidR="002F7CCB" w:rsidRPr="004A70D5">
        <w:rPr>
          <w:rStyle w:val="Strong"/>
          <w:rFonts w:ascii="Arial" w:hAnsi="Arial" w:cs="Arial"/>
          <w:sz w:val="22"/>
          <w:szCs w:val="22"/>
          <w:lang w:val="mn-MN"/>
        </w:rPr>
        <w:t>4</w:t>
      </w:r>
      <w:r w:rsidRPr="004A70D5">
        <w:rPr>
          <w:rStyle w:val="Strong"/>
          <w:rFonts w:ascii="Arial" w:hAnsi="Arial" w:cs="Arial"/>
          <w:sz w:val="22"/>
          <w:szCs w:val="22"/>
          <w:lang w:val="mn-MN"/>
        </w:rPr>
        <w:t xml:space="preserve"> д</w:t>
      </w:r>
      <w:r w:rsidR="002F7CCB" w:rsidRPr="004A70D5">
        <w:rPr>
          <w:rStyle w:val="Strong"/>
          <w:rFonts w:ascii="Arial" w:hAnsi="Arial" w:cs="Arial"/>
          <w:sz w:val="22"/>
          <w:szCs w:val="22"/>
          <w:lang w:val="mn-MN"/>
        </w:rPr>
        <w:t>үгээ</w:t>
      </w:r>
      <w:r w:rsidRPr="004A70D5">
        <w:rPr>
          <w:rStyle w:val="Strong"/>
          <w:rFonts w:ascii="Arial" w:hAnsi="Arial" w:cs="Arial"/>
          <w:sz w:val="22"/>
          <w:szCs w:val="22"/>
          <w:lang w:val="mn-MN"/>
        </w:rPr>
        <w:t>р зүйл.Хөгжлийн бэрхшээлтэй хүүхдийн эрх</w:t>
      </w:r>
    </w:p>
    <w:p w14:paraId="08AF3F87" w14:textId="59ED2A28" w:rsidR="005036ED" w:rsidRPr="004A70D5" w:rsidRDefault="005036ED">
      <w:pPr>
        <w:pStyle w:val="NormalWeb"/>
        <w:ind w:firstLine="720"/>
        <w:jc w:val="both"/>
        <w:divId w:val="2112433781"/>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4</w:t>
      </w:r>
      <w:r w:rsidRPr="004A70D5">
        <w:rPr>
          <w:rFonts w:ascii="Arial" w:hAnsi="Arial" w:cs="Arial"/>
          <w:sz w:val="22"/>
          <w:szCs w:val="22"/>
          <w:lang w:val="mn-MN"/>
        </w:rPr>
        <w:t>.1.</w:t>
      </w:r>
      <w:bookmarkStart w:id="76" w:name="_Hlk88254825"/>
      <w:r w:rsidRPr="004A70D5">
        <w:rPr>
          <w:rFonts w:ascii="Arial" w:hAnsi="Arial" w:cs="Arial"/>
          <w:sz w:val="22"/>
          <w:szCs w:val="22"/>
          <w:lang w:val="mn-MN"/>
        </w:rPr>
        <w:t>Хүүхдийн хөгжлийн бэрхшээлийг эрт илрүүлэх, оношлох, үнэлэх, т</w:t>
      </w:r>
      <w:r w:rsidR="00B60431" w:rsidRPr="004A70D5">
        <w:rPr>
          <w:rFonts w:ascii="Arial" w:hAnsi="Arial" w:cs="Arial"/>
          <w:sz w:val="22"/>
          <w:szCs w:val="22"/>
          <w:lang w:val="mn-MN"/>
        </w:rPr>
        <w:t>үү</w:t>
      </w:r>
      <w:r w:rsidRPr="004A70D5">
        <w:rPr>
          <w:rFonts w:ascii="Arial" w:hAnsi="Arial" w:cs="Arial"/>
          <w:sz w:val="22"/>
          <w:szCs w:val="22"/>
          <w:lang w:val="mn-MN"/>
        </w:rPr>
        <w:t>нд эрүүл мэнд, боловсрол, нийгмийн</w:t>
      </w:r>
      <w:r w:rsidR="00B60431" w:rsidRPr="004A70D5">
        <w:rPr>
          <w:rFonts w:ascii="Arial" w:hAnsi="Arial" w:cs="Arial"/>
          <w:sz w:val="22"/>
          <w:szCs w:val="22"/>
          <w:lang w:val="mn-MN"/>
        </w:rPr>
        <w:t xml:space="preserve">, </w:t>
      </w:r>
      <w:r w:rsidRPr="004A70D5">
        <w:rPr>
          <w:rFonts w:ascii="Arial" w:hAnsi="Arial" w:cs="Arial"/>
          <w:sz w:val="22"/>
          <w:szCs w:val="22"/>
          <w:lang w:val="mn-MN"/>
        </w:rPr>
        <w:t xml:space="preserve">гэр бүл, </w:t>
      </w:r>
      <w:r w:rsidR="009B6D8B" w:rsidRPr="004A70D5">
        <w:rPr>
          <w:rFonts w:ascii="Arial" w:hAnsi="Arial" w:cs="Arial"/>
          <w:sz w:val="22"/>
          <w:szCs w:val="22"/>
          <w:lang w:val="mn-MN"/>
        </w:rPr>
        <w:t>хамт олонд</w:t>
      </w:r>
      <w:r w:rsidRPr="004A70D5">
        <w:rPr>
          <w:rFonts w:ascii="Arial" w:hAnsi="Arial" w:cs="Arial"/>
          <w:sz w:val="22"/>
          <w:szCs w:val="22"/>
          <w:lang w:val="mn-MN"/>
        </w:rPr>
        <w:t xml:space="preserve"> түшиглэн хамруулан хөгжүүлэх үйлчилгээг хүртээмжтэй хүргэх, хүүхдийн хөгжлийн төвийг байгуулан, хөгжлийн хоцрогдол</w:t>
      </w:r>
      <w:r w:rsidR="00403551" w:rsidRPr="004A70D5">
        <w:rPr>
          <w:rFonts w:ascii="Arial" w:hAnsi="Arial" w:cs="Arial"/>
          <w:sz w:val="22"/>
          <w:szCs w:val="22"/>
          <w:lang w:val="mn-MN"/>
        </w:rPr>
        <w:t>той</w:t>
      </w:r>
      <w:r w:rsidR="00CC258B" w:rsidRPr="004A70D5">
        <w:rPr>
          <w:rFonts w:ascii="Arial" w:hAnsi="Arial" w:cs="Arial"/>
          <w:sz w:val="22"/>
          <w:szCs w:val="22"/>
          <w:lang w:val="mn-MN"/>
        </w:rPr>
        <w:t xml:space="preserve"> </w:t>
      </w:r>
      <w:r w:rsidRPr="004A70D5">
        <w:rPr>
          <w:rFonts w:ascii="Arial" w:hAnsi="Arial" w:cs="Arial"/>
          <w:sz w:val="22"/>
          <w:szCs w:val="22"/>
          <w:lang w:val="mn-MN"/>
        </w:rPr>
        <w:t>хүүхдэд тусгай хөтөлбөрийн дагуу үйлчилгээ үзүүлэхийг төрөөс дэмжинэ.</w:t>
      </w:r>
      <w:bookmarkEnd w:id="76"/>
    </w:p>
    <w:p w14:paraId="4624CC59" w14:textId="5C16ABEC" w:rsidR="005036ED" w:rsidRPr="004A70D5" w:rsidRDefault="005036ED">
      <w:pPr>
        <w:pStyle w:val="NormalWeb"/>
        <w:ind w:firstLine="720"/>
        <w:jc w:val="both"/>
        <w:divId w:val="2112433781"/>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4</w:t>
      </w:r>
      <w:r w:rsidRPr="004A70D5">
        <w:rPr>
          <w:rFonts w:ascii="Arial" w:hAnsi="Arial" w:cs="Arial"/>
          <w:sz w:val="22"/>
          <w:szCs w:val="22"/>
          <w:lang w:val="mn-MN"/>
        </w:rPr>
        <w:t>.2.</w:t>
      </w:r>
      <w:r w:rsidR="009B7051" w:rsidRPr="004A70D5">
        <w:rPr>
          <w:rFonts w:ascii="Arial" w:hAnsi="Arial" w:cs="Arial"/>
          <w:sz w:val="22"/>
          <w:szCs w:val="22"/>
          <w:lang w:val="mn-MN"/>
        </w:rPr>
        <w:t xml:space="preserve">Төрөөс үзүүлж буй </w:t>
      </w:r>
      <w:r w:rsidRPr="004A70D5">
        <w:rPr>
          <w:rFonts w:ascii="Arial" w:hAnsi="Arial" w:cs="Arial"/>
          <w:sz w:val="22"/>
          <w:szCs w:val="22"/>
          <w:lang w:val="mn-MN"/>
        </w:rPr>
        <w:t>эрүүл мэнд, боловсрол</w:t>
      </w:r>
      <w:r w:rsidR="005F4EA1" w:rsidRPr="004A70D5">
        <w:rPr>
          <w:rFonts w:ascii="Arial" w:hAnsi="Arial" w:cs="Arial"/>
          <w:sz w:val="22"/>
          <w:szCs w:val="22"/>
          <w:lang w:val="mn-MN"/>
        </w:rPr>
        <w:t>ын</w:t>
      </w:r>
      <w:r w:rsidRPr="004A70D5">
        <w:rPr>
          <w:rFonts w:ascii="Arial" w:hAnsi="Arial" w:cs="Arial"/>
          <w:sz w:val="22"/>
          <w:szCs w:val="22"/>
          <w:lang w:val="mn-MN"/>
        </w:rPr>
        <w:t xml:space="preserve"> үйлчилгээ </w:t>
      </w:r>
      <w:r w:rsidR="009B7051" w:rsidRPr="004A70D5">
        <w:rPr>
          <w:rFonts w:ascii="Arial" w:hAnsi="Arial" w:cs="Arial"/>
          <w:sz w:val="22"/>
          <w:szCs w:val="22"/>
          <w:lang w:val="mn-MN"/>
        </w:rPr>
        <w:t xml:space="preserve">хөгжлийн бэрхшээлтэй хүүхдэд </w:t>
      </w:r>
      <w:r w:rsidRPr="004A70D5">
        <w:rPr>
          <w:rFonts w:ascii="Arial" w:hAnsi="Arial" w:cs="Arial"/>
          <w:sz w:val="22"/>
          <w:szCs w:val="22"/>
          <w:lang w:val="mn-MN"/>
        </w:rPr>
        <w:t xml:space="preserve">үнэ төлбөргүй </w:t>
      </w:r>
      <w:r w:rsidR="00C57327" w:rsidRPr="004A70D5">
        <w:rPr>
          <w:rFonts w:ascii="Arial" w:hAnsi="Arial" w:cs="Arial"/>
          <w:sz w:val="22"/>
          <w:szCs w:val="22"/>
          <w:lang w:val="mn-MN"/>
        </w:rPr>
        <w:t>байна</w:t>
      </w:r>
      <w:r w:rsidRPr="004A70D5">
        <w:rPr>
          <w:rFonts w:ascii="Arial" w:hAnsi="Arial" w:cs="Arial"/>
          <w:sz w:val="22"/>
          <w:szCs w:val="22"/>
          <w:lang w:val="mn-MN"/>
        </w:rPr>
        <w:t>.</w:t>
      </w:r>
    </w:p>
    <w:p w14:paraId="3834963C" w14:textId="4D02953B" w:rsidR="00863527" w:rsidRPr="004A70D5" w:rsidRDefault="00E41CDB">
      <w:pPr>
        <w:pStyle w:val="NormalWeb"/>
        <w:ind w:firstLine="720"/>
        <w:jc w:val="both"/>
        <w:divId w:val="2112433781"/>
        <w:rPr>
          <w:rFonts w:ascii="Arial" w:hAnsi="Arial" w:cs="Arial"/>
          <w:sz w:val="22"/>
          <w:szCs w:val="22"/>
          <w:lang w:val="mn-MN"/>
        </w:rPr>
      </w:pPr>
      <w:bookmarkStart w:id="77" w:name="_Hlk88254901"/>
      <w:r w:rsidRPr="004A70D5">
        <w:rPr>
          <w:rFonts w:ascii="Arial" w:hAnsi="Arial" w:cs="Arial"/>
          <w:sz w:val="22"/>
          <w:szCs w:val="22"/>
          <w:lang w:val="mn-MN"/>
        </w:rPr>
        <w:t>2</w:t>
      </w:r>
      <w:r w:rsidR="002F7CCB" w:rsidRPr="004A70D5">
        <w:rPr>
          <w:rFonts w:ascii="Arial" w:hAnsi="Arial" w:cs="Arial"/>
          <w:sz w:val="22"/>
          <w:szCs w:val="22"/>
          <w:lang w:val="mn-MN"/>
        </w:rPr>
        <w:t>4</w:t>
      </w:r>
      <w:r w:rsidRPr="004A70D5">
        <w:rPr>
          <w:rFonts w:ascii="Arial" w:hAnsi="Arial" w:cs="Arial"/>
          <w:sz w:val="22"/>
          <w:szCs w:val="22"/>
          <w:lang w:val="mn-MN"/>
        </w:rPr>
        <w:t>.3.</w:t>
      </w:r>
      <w:r w:rsidR="00863527" w:rsidRPr="004A70D5">
        <w:rPr>
          <w:rFonts w:ascii="Arial" w:hAnsi="Arial" w:cs="Arial"/>
          <w:sz w:val="22"/>
          <w:szCs w:val="22"/>
          <w:lang w:val="mn-MN"/>
        </w:rPr>
        <w:t>Х</w:t>
      </w:r>
      <w:r w:rsidR="00E94103" w:rsidRPr="004A70D5">
        <w:rPr>
          <w:rFonts w:ascii="Arial" w:hAnsi="Arial" w:cs="Arial"/>
          <w:sz w:val="22"/>
          <w:szCs w:val="22"/>
          <w:lang w:val="mn-MN"/>
        </w:rPr>
        <w:t>өгжлийн бэрхшээлтэй хүүхд</w:t>
      </w:r>
      <w:r w:rsidR="00863527" w:rsidRPr="004A70D5">
        <w:rPr>
          <w:rFonts w:ascii="Arial" w:hAnsi="Arial" w:cs="Arial"/>
          <w:sz w:val="22"/>
          <w:szCs w:val="22"/>
          <w:lang w:val="mn-MN"/>
        </w:rPr>
        <w:t xml:space="preserve">эд </w:t>
      </w:r>
      <w:r w:rsidR="00E94103" w:rsidRPr="004A70D5">
        <w:rPr>
          <w:rFonts w:ascii="Arial" w:hAnsi="Arial" w:cs="Arial"/>
          <w:sz w:val="22"/>
          <w:szCs w:val="22"/>
          <w:lang w:val="mn-MN"/>
        </w:rPr>
        <w:t>хөгжлийн</w:t>
      </w:r>
      <w:r w:rsidR="00863527" w:rsidRPr="004A70D5">
        <w:rPr>
          <w:rFonts w:ascii="Arial" w:hAnsi="Arial" w:cs="Arial"/>
          <w:sz w:val="22"/>
          <w:szCs w:val="22"/>
          <w:lang w:val="mn-MN"/>
        </w:rPr>
        <w:t xml:space="preserve"> </w:t>
      </w:r>
      <w:r w:rsidR="00E94103" w:rsidRPr="004A70D5">
        <w:rPr>
          <w:rFonts w:ascii="Arial" w:hAnsi="Arial" w:cs="Arial"/>
          <w:sz w:val="22"/>
          <w:szCs w:val="22"/>
          <w:lang w:val="mn-MN"/>
        </w:rPr>
        <w:t xml:space="preserve">дэмжлэгийн үйлчилгээ </w:t>
      </w:r>
      <w:r w:rsidR="00863527" w:rsidRPr="004A70D5">
        <w:rPr>
          <w:rFonts w:ascii="Arial" w:hAnsi="Arial" w:cs="Arial"/>
          <w:sz w:val="22"/>
          <w:szCs w:val="22"/>
          <w:lang w:val="mn-MN"/>
        </w:rPr>
        <w:t xml:space="preserve">үзүүлэх төвийг төрийн бус байгууллагын дэргэд ажиллуулж болно. </w:t>
      </w:r>
    </w:p>
    <w:p w14:paraId="59FDF51C" w14:textId="4595FFD9" w:rsidR="00863527" w:rsidRPr="004A70D5" w:rsidRDefault="00F01375">
      <w:pPr>
        <w:pStyle w:val="NormalWeb"/>
        <w:ind w:firstLine="720"/>
        <w:jc w:val="both"/>
        <w:divId w:val="2112433781"/>
        <w:rPr>
          <w:rFonts w:ascii="Arial" w:hAnsi="Arial" w:cs="Arial"/>
          <w:sz w:val="22"/>
          <w:szCs w:val="22"/>
          <w:lang w:val="mn-MN"/>
        </w:rPr>
      </w:pPr>
      <w:r w:rsidRPr="004A70D5">
        <w:rPr>
          <w:rFonts w:ascii="Arial" w:hAnsi="Arial" w:cs="Arial"/>
          <w:sz w:val="22"/>
          <w:szCs w:val="22"/>
          <w:lang w:val="mn-MN"/>
        </w:rPr>
        <w:t xml:space="preserve">24.4.Энэ </w:t>
      </w:r>
      <w:r w:rsidR="0033591D">
        <w:rPr>
          <w:rFonts w:ascii="Arial" w:hAnsi="Arial" w:cs="Arial"/>
          <w:sz w:val="22"/>
          <w:szCs w:val="22"/>
          <w:lang w:val="mn-MN"/>
        </w:rPr>
        <w:t>зүйлийн</w:t>
      </w:r>
      <w:r w:rsidR="0033591D" w:rsidRPr="004A70D5">
        <w:rPr>
          <w:rFonts w:ascii="Arial" w:hAnsi="Arial" w:cs="Arial"/>
          <w:sz w:val="22"/>
          <w:szCs w:val="22"/>
          <w:lang w:val="mn-MN"/>
        </w:rPr>
        <w:t xml:space="preserve"> </w:t>
      </w:r>
      <w:r w:rsidRPr="004A70D5">
        <w:rPr>
          <w:rFonts w:ascii="Arial" w:hAnsi="Arial" w:cs="Arial"/>
          <w:sz w:val="22"/>
          <w:szCs w:val="22"/>
          <w:lang w:val="mn-MN"/>
        </w:rPr>
        <w:t>24.3-т</w:t>
      </w:r>
      <w:r w:rsidR="00863527" w:rsidRPr="004A70D5">
        <w:rPr>
          <w:rFonts w:ascii="Arial" w:hAnsi="Arial" w:cs="Arial"/>
          <w:sz w:val="22"/>
          <w:szCs w:val="22"/>
          <w:lang w:val="mn-MN"/>
        </w:rPr>
        <w:t xml:space="preserve"> заасан төвөөр дараах үйлчилгээг үзүүлнэ:</w:t>
      </w:r>
    </w:p>
    <w:p w14:paraId="02388869" w14:textId="612E1702" w:rsidR="00863527" w:rsidRPr="004A70D5" w:rsidRDefault="00863527">
      <w:pPr>
        <w:pStyle w:val="NormalWeb"/>
        <w:ind w:firstLine="720"/>
        <w:jc w:val="both"/>
        <w:divId w:val="2112433781"/>
        <w:rPr>
          <w:rFonts w:ascii="Arial" w:hAnsi="Arial" w:cs="Arial"/>
          <w:sz w:val="22"/>
          <w:szCs w:val="22"/>
        </w:rPr>
      </w:pPr>
      <w:r w:rsidRPr="004A70D5">
        <w:rPr>
          <w:rFonts w:ascii="Arial" w:hAnsi="Arial" w:cs="Arial"/>
          <w:sz w:val="22"/>
          <w:szCs w:val="22"/>
          <w:lang w:val="mn-MN"/>
        </w:rPr>
        <w:tab/>
        <w:t>24.4.1.сэргээн засах үйлчилгээ</w:t>
      </w:r>
      <w:r w:rsidRPr="004A70D5">
        <w:rPr>
          <w:rFonts w:ascii="Arial" w:hAnsi="Arial" w:cs="Arial"/>
          <w:sz w:val="22"/>
          <w:szCs w:val="22"/>
        </w:rPr>
        <w:t xml:space="preserve">; </w:t>
      </w:r>
    </w:p>
    <w:p w14:paraId="7912F56F" w14:textId="7AAD7E3D" w:rsidR="00E94103" w:rsidRPr="004A70D5" w:rsidRDefault="00863527">
      <w:pPr>
        <w:pStyle w:val="NormalWeb"/>
        <w:ind w:firstLine="720"/>
        <w:jc w:val="both"/>
        <w:divId w:val="2112433781"/>
        <w:rPr>
          <w:rFonts w:ascii="Arial" w:hAnsi="Arial" w:cs="Arial"/>
          <w:sz w:val="22"/>
          <w:szCs w:val="22"/>
          <w:lang w:val="mn-MN"/>
        </w:rPr>
      </w:pPr>
      <w:r w:rsidRPr="004A70D5">
        <w:rPr>
          <w:rFonts w:ascii="Arial" w:hAnsi="Arial" w:cs="Arial"/>
          <w:sz w:val="22"/>
          <w:szCs w:val="22"/>
        </w:rPr>
        <w:tab/>
      </w:r>
      <w:r w:rsidRPr="004A70D5">
        <w:rPr>
          <w:rFonts w:ascii="Arial" w:hAnsi="Arial" w:cs="Arial"/>
          <w:sz w:val="22"/>
          <w:szCs w:val="22"/>
          <w:lang w:val="mn-MN"/>
        </w:rPr>
        <w:t>24.4.2.боловсрол, хөгжлийн үйлчилгээ</w:t>
      </w:r>
      <w:r w:rsidRPr="004A70D5">
        <w:rPr>
          <w:rFonts w:ascii="Arial" w:hAnsi="Arial" w:cs="Arial"/>
          <w:sz w:val="22"/>
          <w:szCs w:val="22"/>
        </w:rPr>
        <w:t>;</w:t>
      </w:r>
    </w:p>
    <w:p w14:paraId="5B47672B" w14:textId="3941254B" w:rsidR="003F0EBF" w:rsidRPr="004A70D5" w:rsidRDefault="003F0EBF">
      <w:pPr>
        <w:pStyle w:val="NormalWeb"/>
        <w:ind w:firstLine="720"/>
        <w:jc w:val="both"/>
        <w:divId w:val="2112433781"/>
      </w:pPr>
      <w:r w:rsidRPr="004A70D5">
        <w:rPr>
          <w:rFonts w:ascii="Arial" w:hAnsi="Arial" w:cs="Arial"/>
          <w:sz w:val="22"/>
          <w:szCs w:val="22"/>
          <w:lang w:val="mn-MN"/>
        </w:rPr>
        <w:tab/>
        <w:t>24.4.3.сэтгэл зүй</w:t>
      </w:r>
      <w:r w:rsidR="00E03BE0" w:rsidRPr="004A70D5">
        <w:rPr>
          <w:rFonts w:ascii="Arial" w:hAnsi="Arial" w:cs="Arial"/>
          <w:sz w:val="22"/>
          <w:szCs w:val="22"/>
          <w:lang w:val="mn-MN"/>
        </w:rPr>
        <w:t>, сэтгэл заслы</w:t>
      </w:r>
      <w:r w:rsidRPr="004A70D5">
        <w:rPr>
          <w:rFonts w:ascii="Arial" w:hAnsi="Arial" w:cs="Arial"/>
          <w:sz w:val="22"/>
          <w:szCs w:val="22"/>
          <w:lang w:val="mn-MN"/>
        </w:rPr>
        <w:t>н үйлчилгээ</w:t>
      </w:r>
      <w:r w:rsidRPr="004A70D5">
        <w:rPr>
          <w:rFonts w:ascii="Arial" w:hAnsi="Arial" w:cs="Arial"/>
          <w:sz w:val="22"/>
          <w:szCs w:val="22"/>
        </w:rPr>
        <w:t>;</w:t>
      </w:r>
    </w:p>
    <w:p w14:paraId="10405600" w14:textId="2D755A94" w:rsidR="00863527" w:rsidRPr="004A70D5" w:rsidRDefault="00863527">
      <w:pPr>
        <w:pStyle w:val="NormalWeb"/>
        <w:ind w:firstLine="720"/>
        <w:jc w:val="both"/>
        <w:divId w:val="2112433781"/>
        <w:rPr>
          <w:rFonts w:ascii="Arial" w:hAnsi="Arial" w:cs="Arial"/>
          <w:sz w:val="22"/>
          <w:szCs w:val="22"/>
          <w:lang w:val="mn-MN"/>
        </w:rPr>
      </w:pPr>
      <w:r w:rsidRPr="004A70D5">
        <w:rPr>
          <w:rFonts w:ascii="Arial" w:hAnsi="Arial" w:cs="Arial"/>
          <w:sz w:val="22"/>
          <w:szCs w:val="22"/>
          <w:lang w:val="mn-MN"/>
        </w:rPr>
        <w:tab/>
        <w:t>24.4.</w:t>
      </w:r>
      <w:r w:rsidR="003F0EBF" w:rsidRPr="004A70D5">
        <w:rPr>
          <w:rFonts w:ascii="Arial" w:hAnsi="Arial" w:cs="Arial"/>
          <w:sz w:val="22"/>
          <w:szCs w:val="22"/>
          <w:lang w:val="mn-MN"/>
        </w:rPr>
        <w:t>4</w:t>
      </w:r>
      <w:r w:rsidRPr="004A70D5">
        <w:rPr>
          <w:rFonts w:ascii="Arial" w:hAnsi="Arial" w:cs="Arial"/>
          <w:sz w:val="22"/>
          <w:szCs w:val="22"/>
          <w:lang w:val="mn-MN"/>
        </w:rPr>
        <w:t>.сэргээн засах болон боловсрол</w:t>
      </w:r>
      <w:r w:rsidR="00F44BCB" w:rsidRPr="004A70D5">
        <w:rPr>
          <w:rFonts w:ascii="Arial" w:hAnsi="Arial" w:cs="Arial"/>
          <w:sz w:val="22"/>
          <w:szCs w:val="22"/>
          <w:lang w:val="mn-MN"/>
        </w:rPr>
        <w:t>,</w:t>
      </w:r>
      <w:r w:rsidRPr="004A70D5">
        <w:rPr>
          <w:rFonts w:ascii="Arial" w:hAnsi="Arial" w:cs="Arial"/>
          <w:sz w:val="22"/>
          <w:szCs w:val="22"/>
          <w:lang w:val="mn-MN"/>
        </w:rPr>
        <w:t xml:space="preserve"> хөгжлийн цогц үйлчилгээ.  </w:t>
      </w:r>
    </w:p>
    <w:p w14:paraId="0830E3A6" w14:textId="2684FC34" w:rsidR="008A18D2" w:rsidRPr="004A70D5" w:rsidRDefault="00E41CDB" w:rsidP="008A18D2">
      <w:pPr>
        <w:pStyle w:val="NormalWeb"/>
        <w:ind w:firstLine="720"/>
        <w:jc w:val="both"/>
        <w:divId w:val="2112433781"/>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4</w:t>
      </w:r>
      <w:r w:rsidR="001F06A9" w:rsidRPr="004A70D5">
        <w:rPr>
          <w:rFonts w:ascii="Arial" w:hAnsi="Arial" w:cs="Arial"/>
          <w:sz w:val="22"/>
          <w:szCs w:val="22"/>
          <w:lang w:val="mn-MN"/>
        </w:rPr>
        <w:t>.</w:t>
      </w:r>
      <w:r w:rsidR="001F06A9" w:rsidRPr="004A70D5">
        <w:rPr>
          <w:rFonts w:ascii="Arial" w:hAnsi="Arial" w:cs="Arial"/>
          <w:sz w:val="22"/>
          <w:szCs w:val="22"/>
        </w:rPr>
        <w:t>5</w:t>
      </w:r>
      <w:r w:rsidRPr="004A70D5">
        <w:rPr>
          <w:rFonts w:ascii="Arial" w:hAnsi="Arial" w:cs="Arial"/>
          <w:sz w:val="22"/>
          <w:szCs w:val="22"/>
          <w:lang w:val="mn-MN"/>
        </w:rPr>
        <w:t>.</w:t>
      </w:r>
      <w:r w:rsidR="00F01375" w:rsidRPr="004A70D5">
        <w:rPr>
          <w:rFonts w:ascii="Arial" w:hAnsi="Arial" w:cs="Arial"/>
          <w:sz w:val="22"/>
          <w:szCs w:val="22"/>
          <w:lang w:val="mn-MN"/>
        </w:rPr>
        <w:t xml:space="preserve">Энэ </w:t>
      </w:r>
      <w:r w:rsidR="0033591D">
        <w:rPr>
          <w:rFonts w:ascii="Arial" w:hAnsi="Arial" w:cs="Arial"/>
          <w:sz w:val="22"/>
          <w:szCs w:val="22"/>
          <w:lang w:val="mn-MN"/>
        </w:rPr>
        <w:t>зүйлийн</w:t>
      </w:r>
      <w:r w:rsidR="0033591D" w:rsidRPr="004A70D5">
        <w:rPr>
          <w:rFonts w:ascii="Arial" w:hAnsi="Arial" w:cs="Arial"/>
          <w:sz w:val="22"/>
          <w:szCs w:val="22"/>
          <w:lang w:val="mn-MN"/>
        </w:rPr>
        <w:t xml:space="preserve"> </w:t>
      </w:r>
      <w:r w:rsidR="00F01375" w:rsidRPr="004A70D5">
        <w:rPr>
          <w:rFonts w:ascii="Arial" w:hAnsi="Arial" w:cs="Arial"/>
          <w:sz w:val="22"/>
          <w:szCs w:val="22"/>
          <w:lang w:val="mn-MN"/>
        </w:rPr>
        <w:t>24.3-т</w:t>
      </w:r>
      <w:r w:rsidR="000D1520" w:rsidRPr="004A70D5">
        <w:rPr>
          <w:rFonts w:ascii="Arial" w:hAnsi="Arial" w:cs="Arial"/>
          <w:sz w:val="22"/>
          <w:szCs w:val="22"/>
          <w:lang w:val="mn-MN"/>
        </w:rPr>
        <w:t xml:space="preserve"> заасан </w:t>
      </w:r>
      <w:r w:rsidR="008A18D2" w:rsidRPr="004A70D5">
        <w:rPr>
          <w:rFonts w:ascii="Arial" w:hAnsi="Arial" w:cs="Arial"/>
          <w:sz w:val="22"/>
          <w:szCs w:val="22"/>
          <w:lang w:val="mn-MN"/>
        </w:rPr>
        <w:t>үйлчилгээ үзүүлэх төрийн бус</w:t>
      </w:r>
      <w:r w:rsidR="00267CE3" w:rsidRPr="004A70D5">
        <w:rPr>
          <w:rFonts w:ascii="Arial" w:hAnsi="Arial" w:cs="Arial"/>
          <w:sz w:val="22"/>
          <w:szCs w:val="22"/>
          <w:lang w:val="mn-MN"/>
        </w:rPr>
        <w:t xml:space="preserve"> байгууллагыг</w:t>
      </w:r>
      <w:r w:rsidR="008A18D2" w:rsidRPr="004A70D5">
        <w:rPr>
          <w:rFonts w:ascii="Arial" w:hAnsi="Arial" w:cs="Arial"/>
          <w:sz w:val="22"/>
          <w:szCs w:val="22"/>
          <w:lang w:val="mn-MN"/>
        </w:rPr>
        <w:t xml:space="preserve"> </w:t>
      </w:r>
      <w:r w:rsidR="00822E88" w:rsidRPr="004A70D5">
        <w:rPr>
          <w:rFonts w:ascii="Arial" w:hAnsi="Arial" w:cs="Arial"/>
          <w:sz w:val="22"/>
          <w:szCs w:val="22"/>
          <w:lang w:val="mn-MN"/>
        </w:rPr>
        <w:t>магадлан итгэмжлэх журмыг хөгжлийн бэрхшээлтэй хүний</w:t>
      </w:r>
      <w:r w:rsidR="00434136" w:rsidRPr="004A70D5">
        <w:rPr>
          <w:rFonts w:ascii="Arial" w:hAnsi="Arial" w:cs="Arial"/>
          <w:sz w:val="22"/>
          <w:szCs w:val="22"/>
          <w:lang w:val="mn-MN"/>
        </w:rPr>
        <w:t xml:space="preserve"> хөгжлийн</w:t>
      </w:r>
      <w:r w:rsidR="00822E88" w:rsidRPr="004A70D5">
        <w:rPr>
          <w:rFonts w:ascii="Arial" w:hAnsi="Arial" w:cs="Arial"/>
          <w:sz w:val="22"/>
          <w:szCs w:val="22"/>
          <w:lang w:val="mn-MN"/>
        </w:rPr>
        <w:t>, боловсролын, эрүүл мэндийн асууда</w:t>
      </w:r>
      <w:r w:rsidR="00E7358F" w:rsidRPr="004A70D5">
        <w:rPr>
          <w:rFonts w:ascii="Arial" w:hAnsi="Arial" w:cs="Arial"/>
          <w:sz w:val="22"/>
          <w:szCs w:val="22"/>
          <w:lang w:val="mn-MN"/>
        </w:rPr>
        <w:t>л эрхэлсэн Засгийн газрын гишүү</w:t>
      </w:r>
      <w:r w:rsidR="00493E11" w:rsidRPr="004A70D5">
        <w:rPr>
          <w:rFonts w:ascii="Arial" w:hAnsi="Arial" w:cs="Arial"/>
          <w:sz w:val="22"/>
          <w:szCs w:val="22"/>
          <w:lang w:val="mn-MN"/>
        </w:rPr>
        <w:t>д</w:t>
      </w:r>
      <w:r w:rsidR="00F01375" w:rsidRPr="004A70D5">
        <w:rPr>
          <w:rFonts w:ascii="Arial" w:hAnsi="Arial" w:cs="Arial"/>
          <w:sz w:val="22"/>
          <w:szCs w:val="22"/>
          <w:lang w:val="mn-MN"/>
        </w:rPr>
        <w:t xml:space="preserve"> хамтран батална.</w:t>
      </w:r>
    </w:p>
    <w:p w14:paraId="7DA41D55" w14:textId="1A46F635" w:rsidR="00830C34" w:rsidRPr="004A70D5" w:rsidRDefault="00E41CDB">
      <w:pPr>
        <w:pStyle w:val="NormalWeb"/>
        <w:ind w:firstLine="720"/>
        <w:jc w:val="both"/>
        <w:divId w:val="2112433781"/>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4</w:t>
      </w:r>
      <w:r w:rsidR="001F06A9" w:rsidRPr="004A70D5">
        <w:rPr>
          <w:rFonts w:ascii="Arial" w:hAnsi="Arial" w:cs="Arial"/>
          <w:sz w:val="22"/>
          <w:szCs w:val="22"/>
          <w:lang w:val="mn-MN"/>
        </w:rPr>
        <w:t>.</w:t>
      </w:r>
      <w:r w:rsidR="001F06A9" w:rsidRPr="004A70D5">
        <w:rPr>
          <w:rFonts w:ascii="Arial" w:hAnsi="Arial" w:cs="Arial"/>
          <w:sz w:val="22"/>
          <w:szCs w:val="22"/>
        </w:rPr>
        <w:t>6</w:t>
      </w:r>
      <w:r w:rsidRPr="004A70D5">
        <w:rPr>
          <w:rFonts w:ascii="Arial" w:hAnsi="Arial" w:cs="Arial"/>
          <w:sz w:val="22"/>
          <w:szCs w:val="22"/>
          <w:lang w:val="mn-MN"/>
        </w:rPr>
        <w:t>.</w:t>
      </w:r>
      <w:r w:rsidR="008A18D2" w:rsidRPr="004A70D5">
        <w:rPr>
          <w:rFonts w:ascii="Arial" w:hAnsi="Arial" w:cs="Arial"/>
          <w:sz w:val="22"/>
          <w:szCs w:val="22"/>
          <w:lang w:val="mn-MN"/>
        </w:rPr>
        <w:t>Хөгжлийн бэрхшээлтэй хүүхдийн хөгжлийн төвийн стандартыг хөгжлийн бэрхшээлтэй хүний</w:t>
      </w:r>
      <w:r w:rsidR="0049605F" w:rsidRPr="004A70D5">
        <w:rPr>
          <w:rFonts w:ascii="Arial" w:hAnsi="Arial" w:cs="Arial"/>
          <w:sz w:val="22"/>
          <w:szCs w:val="22"/>
          <w:lang w:val="mn-MN"/>
        </w:rPr>
        <w:t xml:space="preserve"> хөгжлийн</w:t>
      </w:r>
      <w:r w:rsidR="008A18D2" w:rsidRPr="004A70D5">
        <w:rPr>
          <w:rFonts w:ascii="Arial" w:hAnsi="Arial" w:cs="Arial"/>
          <w:sz w:val="22"/>
          <w:szCs w:val="22"/>
          <w:lang w:val="mn-MN"/>
        </w:rPr>
        <w:t xml:space="preserve">, боловсролын, эрүүл мэндийн асуудал эрхэлсэн төрийн захиргааны төв байгууллагын саналыг үндэслэн </w:t>
      </w:r>
      <w:r w:rsidR="00AE4861" w:rsidRPr="004A70D5">
        <w:rPr>
          <w:rFonts w:ascii="Arial" w:hAnsi="Arial" w:cs="Arial"/>
          <w:sz w:val="22"/>
          <w:szCs w:val="22"/>
          <w:lang w:val="mn-MN"/>
        </w:rPr>
        <w:t>стандартчилал, техникийн зохицуулалтын асуудал эрхэлсэн төрийн захиргааны байгууллага</w:t>
      </w:r>
      <w:r w:rsidR="008A18D2" w:rsidRPr="004A70D5">
        <w:rPr>
          <w:rFonts w:ascii="Arial" w:hAnsi="Arial" w:cs="Arial"/>
          <w:sz w:val="22"/>
          <w:szCs w:val="22"/>
          <w:lang w:val="mn-MN"/>
        </w:rPr>
        <w:t xml:space="preserve"> батална.</w:t>
      </w:r>
    </w:p>
    <w:p w14:paraId="6260CA31" w14:textId="56CC1E99" w:rsidR="002621A1" w:rsidRPr="004A70D5" w:rsidRDefault="00E41CDB" w:rsidP="0054648B">
      <w:pPr>
        <w:pStyle w:val="NormalWeb"/>
        <w:ind w:firstLine="720"/>
        <w:jc w:val="both"/>
        <w:divId w:val="2112433781"/>
        <w:rPr>
          <w:rFonts w:ascii="Arial" w:hAnsi="Arial" w:cs="Arial"/>
          <w:sz w:val="22"/>
          <w:szCs w:val="22"/>
          <w:lang w:val="mn-MN"/>
        </w:rPr>
      </w:pPr>
      <w:r w:rsidRPr="004A70D5">
        <w:rPr>
          <w:rFonts w:ascii="Arial" w:hAnsi="Arial" w:cs="Arial"/>
          <w:sz w:val="22"/>
          <w:szCs w:val="22"/>
          <w:lang w:val="mn-MN"/>
        </w:rPr>
        <w:lastRenderedPageBreak/>
        <w:t>2</w:t>
      </w:r>
      <w:r w:rsidR="002F7CCB" w:rsidRPr="004A70D5">
        <w:rPr>
          <w:rFonts w:ascii="Arial" w:hAnsi="Arial" w:cs="Arial"/>
          <w:sz w:val="22"/>
          <w:szCs w:val="22"/>
          <w:lang w:val="mn-MN"/>
        </w:rPr>
        <w:t>4</w:t>
      </w:r>
      <w:r w:rsidR="001F06A9" w:rsidRPr="004A70D5">
        <w:rPr>
          <w:rFonts w:ascii="Arial" w:hAnsi="Arial" w:cs="Arial"/>
          <w:sz w:val="22"/>
          <w:szCs w:val="22"/>
          <w:lang w:val="mn-MN"/>
        </w:rPr>
        <w:t>.</w:t>
      </w:r>
      <w:r w:rsidR="001F06A9" w:rsidRPr="004A70D5">
        <w:rPr>
          <w:rFonts w:ascii="Arial" w:hAnsi="Arial" w:cs="Arial"/>
          <w:sz w:val="22"/>
          <w:szCs w:val="22"/>
        </w:rPr>
        <w:t>7</w:t>
      </w:r>
      <w:r w:rsidRPr="004A70D5">
        <w:rPr>
          <w:rFonts w:ascii="Arial" w:hAnsi="Arial" w:cs="Arial"/>
          <w:sz w:val="22"/>
          <w:szCs w:val="22"/>
          <w:lang w:val="mn-MN"/>
        </w:rPr>
        <w:t>.</w:t>
      </w:r>
      <w:r w:rsidR="00830C34" w:rsidRPr="004A70D5">
        <w:rPr>
          <w:rFonts w:ascii="Arial" w:hAnsi="Arial" w:cs="Arial"/>
          <w:sz w:val="22"/>
          <w:szCs w:val="22"/>
          <w:lang w:val="mn-MN"/>
        </w:rPr>
        <w:t xml:space="preserve">Энэ </w:t>
      </w:r>
      <w:r w:rsidR="0033591D">
        <w:rPr>
          <w:rFonts w:ascii="Arial" w:hAnsi="Arial" w:cs="Arial"/>
          <w:sz w:val="22"/>
          <w:szCs w:val="22"/>
          <w:lang w:val="mn-MN"/>
        </w:rPr>
        <w:t>зүйлийн</w:t>
      </w:r>
      <w:r w:rsidR="0033591D" w:rsidRPr="004A70D5">
        <w:rPr>
          <w:rFonts w:ascii="Arial" w:hAnsi="Arial" w:cs="Arial"/>
          <w:sz w:val="22"/>
          <w:szCs w:val="22"/>
          <w:lang w:val="mn-MN"/>
        </w:rPr>
        <w:t xml:space="preserve"> </w:t>
      </w:r>
      <w:r w:rsidR="00830C34" w:rsidRPr="004A70D5">
        <w:rPr>
          <w:rFonts w:ascii="Arial" w:hAnsi="Arial" w:cs="Arial"/>
          <w:sz w:val="22"/>
          <w:szCs w:val="22"/>
          <w:lang w:val="mn-MN"/>
        </w:rPr>
        <w:t>2</w:t>
      </w:r>
      <w:r w:rsidR="002F7CCB" w:rsidRPr="004A70D5">
        <w:rPr>
          <w:rFonts w:ascii="Arial" w:hAnsi="Arial" w:cs="Arial"/>
          <w:sz w:val="22"/>
          <w:szCs w:val="22"/>
          <w:lang w:val="mn-MN"/>
        </w:rPr>
        <w:t>4</w:t>
      </w:r>
      <w:r w:rsidR="00F01375" w:rsidRPr="004A70D5">
        <w:rPr>
          <w:rFonts w:ascii="Arial" w:hAnsi="Arial" w:cs="Arial"/>
          <w:sz w:val="22"/>
          <w:szCs w:val="22"/>
          <w:lang w:val="mn-MN"/>
        </w:rPr>
        <w:t>.3-т</w:t>
      </w:r>
      <w:r w:rsidR="00830C34" w:rsidRPr="004A70D5">
        <w:rPr>
          <w:rFonts w:ascii="Arial" w:hAnsi="Arial" w:cs="Arial"/>
          <w:sz w:val="22"/>
          <w:szCs w:val="22"/>
          <w:lang w:val="mn-MN"/>
        </w:rPr>
        <w:t xml:space="preserve"> заасан </w:t>
      </w:r>
      <w:r w:rsidR="00A43710" w:rsidRPr="004A70D5">
        <w:rPr>
          <w:rFonts w:ascii="Arial" w:hAnsi="Arial" w:cs="Arial"/>
          <w:sz w:val="22"/>
          <w:szCs w:val="22"/>
          <w:lang w:val="mn-MN"/>
        </w:rPr>
        <w:t xml:space="preserve">төвийн </w:t>
      </w:r>
      <w:r w:rsidR="00830C34" w:rsidRPr="004A70D5">
        <w:rPr>
          <w:rFonts w:ascii="Arial" w:hAnsi="Arial" w:cs="Arial"/>
          <w:sz w:val="22"/>
          <w:szCs w:val="22"/>
          <w:lang w:val="mn-MN"/>
        </w:rPr>
        <w:t>үйлчилгээ</w:t>
      </w:r>
      <w:r w:rsidR="00A43710" w:rsidRPr="004A70D5">
        <w:rPr>
          <w:rFonts w:ascii="Arial" w:hAnsi="Arial" w:cs="Arial"/>
          <w:sz w:val="22"/>
          <w:szCs w:val="22"/>
          <w:lang w:val="mn-MN"/>
        </w:rPr>
        <w:t xml:space="preserve">, үйл ажиллагааны зардлыг </w:t>
      </w:r>
      <w:r w:rsidR="00830C34" w:rsidRPr="004A70D5">
        <w:rPr>
          <w:rFonts w:ascii="Arial" w:hAnsi="Arial" w:cs="Arial"/>
          <w:sz w:val="22"/>
          <w:szCs w:val="22"/>
          <w:lang w:val="mn-MN"/>
        </w:rPr>
        <w:t xml:space="preserve">аймаг, </w:t>
      </w:r>
      <w:r w:rsidR="00697852" w:rsidRPr="004A70D5">
        <w:rPr>
          <w:rFonts w:ascii="Arial" w:hAnsi="Arial" w:cs="Arial"/>
          <w:sz w:val="22"/>
          <w:szCs w:val="22"/>
          <w:lang w:val="mn-MN"/>
        </w:rPr>
        <w:t xml:space="preserve">нийслэл, </w:t>
      </w:r>
      <w:r w:rsidR="00830C34" w:rsidRPr="004A70D5">
        <w:rPr>
          <w:rFonts w:ascii="Arial" w:hAnsi="Arial" w:cs="Arial"/>
          <w:sz w:val="22"/>
          <w:szCs w:val="22"/>
          <w:lang w:val="mn-MN"/>
        </w:rPr>
        <w:t>дүүргийн тухайн жилийн төсөвт тусган санхүүжүүлнэ.</w:t>
      </w:r>
      <w:r w:rsidR="008A18D2" w:rsidRPr="004A70D5">
        <w:rPr>
          <w:rFonts w:ascii="Arial" w:hAnsi="Arial" w:cs="Arial"/>
          <w:sz w:val="22"/>
          <w:szCs w:val="22"/>
          <w:lang w:val="mn-MN"/>
        </w:rPr>
        <w:t xml:space="preserve"> </w:t>
      </w:r>
    </w:p>
    <w:p w14:paraId="7561797A" w14:textId="2A7B846A" w:rsidR="00A43710" w:rsidRPr="004A70D5" w:rsidRDefault="005036ED" w:rsidP="0054648B">
      <w:pPr>
        <w:pStyle w:val="NormalWeb"/>
        <w:ind w:firstLine="720"/>
        <w:jc w:val="both"/>
        <w:divId w:val="2112433781"/>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4</w:t>
      </w:r>
      <w:r w:rsidRPr="004A70D5">
        <w:rPr>
          <w:rFonts w:ascii="Arial" w:hAnsi="Arial" w:cs="Arial"/>
          <w:sz w:val="22"/>
          <w:szCs w:val="22"/>
          <w:lang w:val="mn-MN"/>
        </w:rPr>
        <w:t>.</w:t>
      </w:r>
      <w:r w:rsidR="001F06A9" w:rsidRPr="004A70D5">
        <w:rPr>
          <w:rFonts w:ascii="Arial" w:hAnsi="Arial" w:cs="Arial"/>
          <w:sz w:val="22"/>
          <w:szCs w:val="22"/>
        </w:rPr>
        <w:t>8</w:t>
      </w:r>
      <w:r w:rsidRPr="004A70D5">
        <w:rPr>
          <w:rFonts w:ascii="Arial" w:hAnsi="Arial" w:cs="Arial"/>
          <w:sz w:val="22"/>
          <w:szCs w:val="22"/>
          <w:lang w:val="mn-MN"/>
        </w:rPr>
        <w:t>.</w:t>
      </w:r>
      <w:r w:rsidR="00A43710" w:rsidRPr="004A70D5">
        <w:rPr>
          <w:rFonts w:ascii="Arial" w:hAnsi="Arial" w:cs="Arial"/>
          <w:sz w:val="22"/>
          <w:szCs w:val="22"/>
          <w:lang w:val="mn-MN"/>
        </w:rPr>
        <w:t>Хөгжлийн бэрхшээлтэй хүүхдийн хөгжлийн төвийн үйлчилгээ, үйл ажиллагааны жишиг зардлыг Засгийн газар батална.</w:t>
      </w:r>
    </w:p>
    <w:bookmarkEnd w:id="77"/>
    <w:p w14:paraId="5675D2D1" w14:textId="3F51B613" w:rsidR="005036ED" w:rsidRPr="004A70D5" w:rsidRDefault="005036ED">
      <w:pPr>
        <w:pStyle w:val="NormalWeb"/>
        <w:ind w:firstLine="720"/>
        <w:jc w:val="both"/>
        <w:divId w:val="2112433781"/>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4</w:t>
      </w:r>
      <w:r w:rsidRPr="004A70D5">
        <w:rPr>
          <w:rFonts w:ascii="Arial" w:hAnsi="Arial" w:cs="Arial"/>
          <w:sz w:val="22"/>
          <w:szCs w:val="22"/>
          <w:lang w:val="mn-MN"/>
        </w:rPr>
        <w:t>.</w:t>
      </w:r>
      <w:r w:rsidR="001F06A9" w:rsidRPr="004A70D5">
        <w:rPr>
          <w:rFonts w:ascii="Arial" w:hAnsi="Arial" w:cs="Arial"/>
          <w:sz w:val="22"/>
          <w:szCs w:val="22"/>
        </w:rPr>
        <w:t>9</w:t>
      </w:r>
      <w:r w:rsidRPr="004A70D5">
        <w:rPr>
          <w:rFonts w:ascii="Arial" w:hAnsi="Arial" w:cs="Arial"/>
          <w:sz w:val="22"/>
          <w:szCs w:val="22"/>
          <w:lang w:val="mn-MN"/>
        </w:rPr>
        <w:t>.</w:t>
      </w:r>
      <w:bookmarkStart w:id="78" w:name="_Hlk88255056"/>
      <w:r w:rsidRPr="004A70D5">
        <w:rPr>
          <w:rFonts w:ascii="Arial" w:hAnsi="Arial" w:cs="Arial"/>
          <w:sz w:val="22"/>
          <w:szCs w:val="22"/>
          <w:lang w:val="mn-MN"/>
        </w:rPr>
        <w:t>Хөгжлийн бэрхшээлтэй хүүхдийн</w:t>
      </w:r>
      <w:r w:rsidR="00AA7421" w:rsidRPr="004A70D5">
        <w:rPr>
          <w:rFonts w:ascii="Arial" w:hAnsi="Arial" w:cs="Arial"/>
          <w:sz w:val="22"/>
          <w:szCs w:val="22"/>
          <w:lang w:val="mn-MN"/>
        </w:rPr>
        <w:t xml:space="preserve"> эцэг</w:t>
      </w:r>
      <w:r w:rsidR="00F01375" w:rsidRPr="004A70D5">
        <w:rPr>
          <w:rFonts w:ascii="Arial" w:hAnsi="Arial" w:cs="Arial"/>
          <w:sz w:val="22"/>
          <w:szCs w:val="22"/>
          <w:lang w:val="mn-MN"/>
        </w:rPr>
        <w:t>,</w:t>
      </w:r>
      <w:r w:rsidR="00AA7421" w:rsidRPr="004A70D5">
        <w:rPr>
          <w:rFonts w:ascii="Arial" w:hAnsi="Arial" w:cs="Arial"/>
          <w:sz w:val="22"/>
          <w:szCs w:val="22"/>
          <w:lang w:val="mn-MN"/>
        </w:rPr>
        <w:t xml:space="preserve"> эх,</w:t>
      </w:r>
      <w:r w:rsidR="00CD4F4F" w:rsidRPr="004A70D5">
        <w:rPr>
          <w:rFonts w:ascii="Arial" w:hAnsi="Arial" w:cs="Arial"/>
          <w:sz w:val="22"/>
          <w:szCs w:val="22"/>
          <w:lang w:val="mn-MN"/>
        </w:rPr>
        <w:t xml:space="preserve"> хууль ёсны асран хамгаалагчид</w:t>
      </w:r>
      <w:r w:rsidRPr="004A70D5">
        <w:rPr>
          <w:rFonts w:ascii="Arial" w:hAnsi="Arial" w:cs="Arial"/>
          <w:sz w:val="22"/>
          <w:szCs w:val="22"/>
          <w:lang w:val="mn-MN"/>
        </w:rPr>
        <w:t xml:space="preserve"> хүүхдээ өсгөн бойжуулах, хөгжүүлэхэд шаардлагатай мэдлэг, чадвар олгох</w:t>
      </w:r>
      <w:r w:rsidR="00376DA9" w:rsidRPr="004A70D5">
        <w:rPr>
          <w:rFonts w:ascii="Arial" w:hAnsi="Arial" w:cs="Arial"/>
          <w:sz w:val="22"/>
          <w:szCs w:val="22"/>
          <w:lang w:val="mn-MN"/>
        </w:rPr>
        <w:t xml:space="preserve"> ажлыг</w:t>
      </w:r>
      <w:r w:rsidR="00FE7AAE" w:rsidRPr="004A70D5">
        <w:rPr>
          <w:rFonts w:ascii="Arial" w:hAnsi="Arial" w:cs="Arial"/>
          <w:sz w:val="22"/>
          <w:szCs w:val="22"/>
          <w:lang w:val="mn-MN"/>
        </w:rPr>
        <w:t xml:space="preserve"> төрийн бус байгууллагаар гэрээлэн гүйцэтгүүл</w:t>
      </w:r>
      <w:r w:rsidR="0072291F" w:rsidRPr="004A70D5">
        <w:rPr>
          <w:rFonts w:ascii="Arial" w:hAnsi="Arial" w:cs="Arial"/>
          <w:sz w:val="22"/>
          <w:szCs w:val="22"/>
          <w:lang w:val="mn-MN"/>
        </w:rPr>
        <w:t>ж болно</w:t>
      </w:r>
      <w:r w:rsidR="002A5F85" w:rsidRPr="004A70D5">
        <w:rPr>
          <w:rFonts w:ascii="Arial" w:hAnsi="Arial" w:cs="Arial"/>
          <w:sz w:val="22"/>
          <w:szCs w:val="22"/>
          <w:lang w:val="mn-MN"/>
        </w:rPr>
        <w:t>.</w:t>
      </w:r>
      <w:bookmarkEnd w:id="78"/>
    </w:p>
    <w:p w14:paraId="19041D21" w14:textId="496B7DA9" w:rsidR="00EB4AAD" w:rsidRPr="004A70D5" w:rsidRDefault="00FE7AAE" w:rsidP="00EB4AAD">
      <w:pPr>
        <w:ind w:firstLine="720"/>
        <w:jc w:val="both"/>
        <w:divId w:val="1124352855"/>
        <w:rPr>
          <w:rFonts w:ascii="Arial" w:eastAsiaTheme="minorEastAsia"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4</w:t>
      </w:r>
      <w:r w:rsidRPr="004A70D5">
        <w:rPr>
          <w:rFonts w:ascii="Arial" w:hAnsi="Arial" w:cs="Arial"/>
          <w:sz w:val="22"/>
          <w:szCs w:val="22"/>
          <w:lang w:val="mn-MN"/>
        </w:rPr>
        <w:t>.</w:t>
      </w:r>
      <w:r w:rsidR="001F06A9" w:rsidRPr="004A70D5">
        <w:rPr>
          <w:rFonts w:ascii="Arial" w:hAnsi="Arial" w:cs="Arial"/>
          <w:sz w:val="22"/>
          <w:szCs w:val="22"/>
        </w:rPr>
        <w:t>10</w:t>
      </w:r>
      <w:r w:rsidRPr="004A70D5">
        <w:rPr>
          <w:rFonts w:ascii="Arial" w:hAnsi="Arial" w:cs="Arial"/>
          <w:sz w:val="22"/>
          <w:szCs w:val="22"/>
          <w:lang w:val="mn-MN"/>
        </w:rPr>
        <w:t>.</w:t>
      </w:r>
      <w:bookmarkStart w:id="79" w:name="_Hlk129790915"/>
      <w:bookmarkStart w:id="80" w:name="_Hlk88255252"/>
      <w:r w:rsidR="00EB4AAD" w:rsidRPr="004A70D5">
        <w:rPr>
          <w:rFonts w:ascii="Arial" w:eastAsiaTheme="minorEastAsia" w:hAnsi="Arial" w:cs="Arial"/>
          <w:sz w:val="22"/>
          <w:szCs w:val="22"/>
          <w:lang w:val="mn-MN"/>
        </w:rPr>
        <w:t>Хөгжлийн бэрхшээлтэй хүүхдийг гэр бүл, олон нийтэд</w:t>
      </w:r>
      <w:r w:rsidR="00F01375" w:rsidRPr="004A70D5">
        <w:rPr>
          <w:rFonts w:ascii="Arial" w:eastAsiaTheme="minorEastAsia" w:hAnsi="Arial" w:cs="Arial"/>
          <w:sz w:val="22"/>
          <w:szCs w:val="22"/>
          <w:lang w:val="mn-MN"/>
        </w:rPr>
        <w:t xml:space="preserve"> суурилсан хамруулан хөгжүүлэх </w:t>
      </w:r>
      <w:r w:rsidR="00EB4AAD" w:rsidRPr="004A70D5">
        <w:rPr>
          <w:rFonts w:ascii="Arial" w:eastAsiaTheme="minorEastAsia" w:hAnsi="Arial" w:cs="Arial"/>
          <w:sz w:val="22"/>
          <w:szCs w:val="22"/>
          <w:lang w:val="mn-MN"/>
        </w:rPr>
        <w:t>хүрээнд олон улсад туршигдсан хөтөлбөр, үйлчилгээнд хамруулж, холбогдох салбарын бодлого, үйл ажиллагаанд тусган хэрэгжүүлнэ.</w:t>
      </w:r>
      <w:bookmarkEnd w:id="79"/>
    </w:p>
    <w:p w14:paraId="117FED2A" w14:textId="367F2877" w:rsidR="00086A73" w:rsidRPr="004A70D5" w:rsidRDefault="005036ED" w:rsidP="00086A73">
      <w:pPr>
        <w:pStyle w:val="NormalWeb"/>
        <w:ind w:firstLine="720"/>
        <w:jc w:val="both"/>
        <w:divId w:val="1124352855"/>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4</w:t>
      </w:r>
      <w:r w:rsidRPr="004A70D5">
        <w:rPr>
          <w:rFonts w:ascii="Arial" w:hAnsi="Arial" w:cs="Arial"/>
          <w:sz w:val="22"/>
          <w:szCs w:val="22"/>
          <w:lang w:val="mn-MN"/>
        </w:rPr>
        <w:t>.</w:t>
      </w:r>
      <w:r w:rsidR="00E41CDB" w:rsidRPr="004A70D5">
        <w:rPr>
          <w:rFonts w:ascii="Arial" w:hAnsi="Arial" w:cs="Arial"/>
          <w:sz w:val="22"/>
          <w:szCs w:val="22"/>
          <w:lang w:val="mn-MN"/>
        </w:rPr>
        <w:t>1</w:t>
      </w:r>
      <w:r w:rsidR="001F06A9" w:rsidRPr="004A70D5">
        <w:rPr>
          <w:rFonts w:ascii="Arial" w:hAnsi="Arial" w:cs="Arial"/>
          <w:sz w:val="22"/>
          <w:szCs w:val="22"/>
        </w:rPr>
        <w:t>1</w:t>
      </w:r>
      <w:r w:rsidR="007E551E" w:rsidRPr="004A70D5">
        <w:rPr>
          <w:rFonts w:ascii="Arial" w:hAnsi="Arial" w:cs="Arial"/>
          <w:sz w:val="22"/>
          <w:szCs w:val="22"/>
          <w:lang w:val="mn-MN"/>
        </w:rPr>
        <w:t>.Байнгын асаргаа шаардлагатай х</w:t>
      </w:r>
      <w:r w:rsidRPr="004A70D5">
        <w:rPr>
          <w:rFonts w:ascii="Arial" w:hAnsi="Arial" w:cs="Arial"/>
          <w:sz w:val="22"/>
          <w:szCs w:val="22"/>
          <w:lang w:val="mn-MN"/>
        </w:rPr>
        <w:t xml:space="preserve">өгжлийн бэрхшээлтэй хүүхэдтэй гэрлэгчид гэрлэлтээ цуцлуулсан тохиолдолд тэтгэлэг төлөгч нь </w:t>
      </w:r>
      <w:r w:rsidR="002775FC" w:rsidRPr="004A70D5">
        <w:rPr>
          <w:rFonts w:ascii="Arial" w:hAnsi="Arial" w:cs="Arial"/>
          <w:sz w:val="22"/>
          <w:szCs w:val="22"/>
          <w:lang w:val="mn-MN"/>
        </w:rPr>
        <w:t>Гэр бүлийн тухай хуульд</w:t>
      </w:r>
      <w:r w:rsidR="00EE5D1F" w:rsidRPr="004A70D5">
        <w:rPr>
          <w:rFonts w:ascii="Arial" w:hAnsi="Arial" w:cs="Arial"/>
          <w:sz w:val="22"/>
          <w:szCs w:val="22"/>
          <w:lang w:val="mn-MN"/>
        </w:rPr>
        <w:t xml:space="preserve"> заасн</w:t>
      </w:r>
      <w:r w:rsidR="00376DA9" w:rsidRPr="004A70D5">
        <w:rPr>
          <w:rFonts w:ascii="Arial" w:hAnsi="Arial" w:cs="Arial"/>
          <w:sz w:val="22"/>
          <w:szCs w:val="22"/>
          <w:lang w:val="mn-MN"/>
        </w:rPr>
        <w:t>ы дагуу</w:t>
      </w:r>
      <w:r w:rsidR="00EE5D1F" w:rsidRPr="004A70D5">
        <w:rPr>
          <w:rFonts w:ascii="Arial" w:hAnsi="Arial" w:cs="Arial"/>
          <w:sz w:val="22"/>
          <w:szCs w:val="22"/>
          <w:lang w:val="mn-MN"/>
        </w:rPr>
        <w:t xml:space="preserve"> тэтгэл</w:t>
      </w:r>
      <w:r w:rsidR="00D216D3" w:rsidRPr="004A70D5">
        <w:rPr>
          <w:rFonts w:ascii="Arial" w:hAnsi="Arial" w:cs="Arial"/>
          <w:sz w:val="22"/>
          <w:szCs w:val="22"/>
          <w:lang w:val="mn-MN"/>
        </w:rPr>
        <w:t>эг</w:t>
      </w:r>
      <w:r w:rsidR="00EE5D1F" w:rsidRPr="004A70D5">
        <w:rPr>
          <w:rFonts w:ascii="Arial" w:hAnsi="Arial" w:cs="Arial"/>
          <w:sz w:val="22"/>
          <w:szCs w:val="22"/>
          <w:lang w:val="mn-MN"/>
        </w:rPr>
        <w:t xml:space="preserve"> </w:t>
      </w:r>
      <w:r w:rsidR="00D216D3" w:rsidRPr="004A70D5">
        <w:rPr>
          <w:rFonts w:ascii="Arial" w:hAnsi="Arial" w:cs="Arial"/>
          <w:sz w:val="22"/>
          <w:szCs w:val="22"/>
          <w:lang w:val="mn-MN"/>
        </w:rPr>
        <w:t>т</w:t>
      </w:r>
      <w:r w:rsidR="00885003" w:rsidRPr="004A70D5">
        <w:rPr>
          <w:rFonts w:ascii="Arial" w:hAnsi="Arial" w:cs="Arial"/>
          <w:sz w:val="22"/>
          <w:szCs w:val="22"/>
          <w:lang w:val="mn-MN"/>
        </w:rPr>
        <w:t>өлнө.</w:t>
      </w:r>
    </w:p>
    <w:p w14:paraId="5C20759E" w14:textId="54CD97A6" w:rsidR="00264D4D" w:rsidRPr="004A70D5" w:rsidRDefault="002775FC">
      <w:pPr>
        <w:pStyle w:val="NormalWeb"/>
        <w:ind w:firstLine="720"/>
        <w:jc w:val="both"/>
        <w:divId w:val="1124352855"/>
        <w:rPr>
          <w:rFonts w:ascii="Arial" w:hAnsi="Arial" w:cs="Arial"/>
          <w:sz w:val="21"/>
          <w:szCs w:val="21"/>
          <w:lang w:val="mn-MN"/>
        </w:rPr>
      </w:pPr>
      <w:bookmarkStart w:id="81" w:name="_Hlk88255395"/>
      <w:bookmarkEnd w:id="80"/>
      <w:r w:rsidRPr="004A70D5">
        <w:rPr>
          <w:rFonts w:ascii="Arial" w:hAnsi="Arial" w:cs="Arial"/>
          <w:sz w:val="21"/>
          <w:szCs w:val="21"/>
          <w:lang w:val="mn-MN"/>
        </w:rPr>
        <w:t>2</w:t>
      </w:r>
      <w:r w:rsidR="002F7CCB" w:rsidRPr="004A70D5">
        <w:rPr>
          <w:rFonts w:ascii="Arial" w:hAnsi="Arial" w:cs="Arial"/>
          <w:sz w:val="21"/>
          <w:szCs w:val="21"/>
          <w:lang w:val="mn-MN"/>
        </w:rPr>
        <w:t>4</w:t>
      </w:r>
      <w:r w:rsidR="00FE3310" w:rsidRPr="004A70D5">
        <w:rPr>
          <w:rFonts w:ascii="Arial" w:hAnsi="Arial" w:cs="Arial"/>
          <w:sz w:val="21"/>
          <w:szCs w:val="21"/>
          <w:lang w:val="mn-MN"/>
        </w:rPr>
        <w:t>.</w:t>
      </w:r>
      <w:r w:rsidR="00E41CDB" w:rsidRPr="004A70D5">
        <w:rPr>
          <w:rFonts w:ascii="Arial" w:hAnsi="Arial" w:cs="Arial"/>
          <w:sz w:val="21"/>
          <w:szCs w:val="21"/>
          <w:lang w:val="mn-MN"/>
        </w:rPr>
        <w:t>1</w:t>
      </w:r>
      <w:r w:rsidR="001F06A9" w:rsidRPr="004A70D5">
        <w:rPr>
          <w:rFonts w:ascii="Arial" w:hAnsi="Arial" w:cs="Arial"/>
          <w:sz w:val="21"/>
          <w:szCs w:val="21"/>
        </w:rPr>
        <w:t>2</w:t>
      </w:r>
      <w:r w:rsidR="00FE3310" w:rsidRPr="004A70D5">
        <w:rPr>
          <w:rFonts w:ascii="Arial" w:hAnsi="Arial" w:cs="Arial"/>
          <w:sz w:val="21"/>
          <w:szCs w:val="21"/>
          <w:lang w:val="mn-MN"/>
        </w:rPr>
        <w:t>.</w:t>
      </w:r>
      <w:r w:rsidR="00264D4D" w:rsidRPr="004A70D5">
        <w:rPr>
          <w:rFonts w:ascii="Arial" w:hAnsi="Arial" w:cs="Arial"/>
          <w:sz w:val="22"/>
          <w:szCs w:val="22"/>
          <w:lang w:val="mn-MN"/>
        </w:rPr>
        <w:t>Байнгын асаргаа шаардлагатай хөгжлийн бэрхшээлтэй 18 хүртэлх насны хүүхдээ асарч байгаа шалтгаанаар хөдөлмөр эрхлээгүй эх /эцэг/ сайн дураар нийгмийн даатгалд хамрагдах тохиолдолд тухайн үед мөрдөж байгаа хөдөлмөрийн хөлсний доод хэмжээнд ногдох тэтгэврийн болон эрүүл мэндийн даатгалын шимтгэлийг төрөөс бүрэн хариуцна</w:t>
      </w:r>
      <w:r w:rsidR="00CB60B9">
        <w:rPr>
          <w:rFonts w:ascii="Arial" w:hAnsi="Arial" w:cs="Arial"/>
          <w:sz w:val="22"/>
          <w:szCs w:val="22"/>
        </w:rPr>
        <w:t>.</w:t>
      </w:r>
      <w:r w:rsidR="00264D4D" w:rsidRPr="004A70D5">
        <w:rPr>
          <w:rFonts w:ascii="Arial" w:hAnsi="Arial" w:cs="Arial"/>
          <w:sz w:val="21"/>
          <w:szCs w:val="21"/>
          <w:lang w:val="mn-MN"/>
        </w:rPr>
        <w:t xml:space="preserve"> </w:t>
      </w:r>
    </w:p>
    <w:p w14:paraId="69FE56BB" w14:textId="2C95D444" w:rsidR="00C22E56" w:rsidRPr="004A70D5" w:rsidRDefault="00C22E56">
      <w:pPr>
        <w:pStyle w:val="NormalWeb"/>
        <w:ind w:firstLine="720"/>
        <w:jc w:val="both"/>
        <w:divId w:val="1124352855"/>
        <w:rPr>
          <w:rFonts w:ascii="Arial" w:hAnsi="Arial" w:cs="Arial"/>
          <w:sz w:val="21"/>
          <w:szCs w:val="21"/>
          <w:lang w:val="mn-MN"/>
        </w:rPr>
      </w:pPr>
      <w:r w:rsidRPr="004A70D5">
        <w:rPr>
          <w:rFonts w:ascii="Arial" w:hAnsi="Arial" w:cs="Arial"/>
          <w:sz w:val="21"/>
          <w:szCs w:val="21"/>
          <w:lang w:val="mn-MN"/>
        </w:rPr>
        <w:t>24.13.Хөгжлийн бэрхшээлтэй хүүхэд Боловсролын ерөнхий хуулийн 10.1.11 дэх заалтад заасан эрхтэй</w:t>
      </w:r>
      <w:r w:rsidR="00996646">
        <w:rPr>
          <w:rFonts w:ascii="Arial" w:hAnsi="Arial" w:cs="Arial"/>
          <w:sz w:val="21"/>
          <w:szCs w:val="21"/>
          <w:lang w:val="mn-MN"/>
        </w:rPr>
        <w:t>.</w:t>
      </w:r>
    </w:p>
    <w:p w14:paraId="1788E3FD" w14:textId="77AF79CD" w:rsidR="00FE3310" w:rsidRPr="004A70D5" w:rsidRDefault="00086A73">
      <w:pPr>
        <w:pStyle w:val="NormalWeb"/>
        <w:ind w:firstLine="720"/>
        <w:jc w:val="both"/>
        <w:divId w:val="1124352855"/>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4</w:t>
      </w:r>
      <w:r w:rsidRPr="004A70D5">
        <w:rPr>
          <w:rFonts w:ascii="Arial" w:hAnsi="Arial" w:cs="Arial"/>
          <w:sz w:val="22"/>
          <w:szCs w:val="22"/>
          <w:lang w:val="mn-MN"/>
        </w:rPr>
        <w:t>.1</w:t>
      </w:r>
      <w:r w:rsidR="00C22E56" w:rsidRPr="004A70D5">
        <w:rPr>
          <w:rFonts w:ascii="Arial" w:hAnsi="Arial" w:cs="Arial"/>
          <w:sz w:val="22"/>
          <w:szCs w:val="22"/>
        </w:rPr>
        <w:t>4</w:t>
      </w:r>
      <w:r w:rsidRPr="004A70D5">
        <w:rPr>
          <w:rFonts w:ascii="Arial" w:hAnsi="Arial" w:cs="Arial"/>
          <w:sz w:val="22"/>
          <w:szCs w:val="22"/>
          <w:lang w:val="mn-MN"/>
        </w:rPr>
        <w:t>.</w:t>
      </w:r>
      <w:r w:rsidR="00FE3310" w:rsidRPr="004A70D5">
        <w:rPr>
          <w:rFonts w:ascii="Arial" w:hAnsi="Arial" w:cs="Arial"/>
          <w:sz w:val="22"/>
          <w:szCs w:val="22"/>
          <w:lang w:val="mn-MN"/>
        </w:rPr>
        <w:t>Хөгжлийн бэрхшээлтэй хүүхдийн эрх</w:t>
      </w:r>
      <w:r w:rsidR="00403551" w:rsidRPr="004A70D5">
        <w:rPr>
          <w:rFonts w:ascii="Arial" w:hAnsi="Arial" w:cs="Arial"/>
          <w:sz w:val="22"/>
          <w:szCs w:val="22"/>
          <w:lang w:val="mn-MN"/>
        </w:rPr>
        <w:t>ийг хамгаалахтай</w:t>
      </w:r>
      <w:r w:rsidR="00FE3310" w:rsidRPr="004A70D5">
        <w:rPr>
          <w:rFonts w:ascii="Arial" w:hAnsi="Arial" w:cs="Arial"/>
          <w:sz w:val="22"/>
          <w:szCs w:val="22"/>
          <w:lang w:val="mn-MN"/>
        </w:rPr>
        <w:t xml:space="preserve"> холбогдсон энэ хуульд зааснаас бусад харилцааг Хүүхдийн эрхийн тухай хууль, Хүүхэд хамгааллын тухай хууль</w:t>
      </w:r>
      <w:r w:rsidR="009B19CB" w:rsidRPr="004A70D5">
        <w:rPr>
          <w:rFonts w:ascii="Arial" w:hAnsi="Arial" w:cs="Arial"/>
          <w:sz w:val="22"/>
          <w:szCs w:val="22"/>
          <w:lang w:val="mn-MN"/>
        </w:rPr>
        <w:t>, Гэр бүлийн тухай хууль, Гэр бүлийн хүчирхийлэлтэй тэмцэх тухай хууль</w:t>
      </w:r>
      <w:r w:rsidR="00FE3310" w:rsidRPr="004A70D5">
        <w:rPr>
          <w:rFonts w:ascii="Arial" w:hAnsi="Arial" w:cs="Arial"/>
          <w:sz w:val="22"/>
          <w:szCs w:val="22"/>
          <w:lang w:val="mn-MN"/>
        </w:rPr>
        <w:t xml:space="preserve"> болон холбогдох бусад хуул</w:t>
      </w:r>
      <w:r w:rsidR="00376DA9" w:rsidRPr="004A70D5">
        <w:rPr>
          <w:rFonts w:ascii="Arial" w:hAnsi="Arial" w:cs="Arial"/>
          <w:sz w:val="22"/>
          <w:szCs w:val="22"/>
          <w:lang w:val="mn-MN"/>
        </w:rPr>
        <w:t>иа</w:t>
      </w:r>
      <w:r w:rsidR="0036494E" w:rsidRPr="004A70D5">
        <w:rPr>
          <w:rFonts w:ascii="Arial" w:hAnsi="Arial" w:cs="Arial"/>
          <w:sz w:val="22"/>
          <w:szCs w:val="22"/>
          <w:lang w:val="mn-MN"/>
        </w:rPr>
        <w:t xml:space="preserve">р </w:t>
      </w:r>
      <w:r w:rsidR="00FE3310" w:rsidRPr="004A70D5">
        <w:rPr>
          <w:rFonts w:ascii="Arial" w:hAnsi="Arial" w:cs="Arial"/>
          <w:sz w:val="22"/>
          <w:szCs w:val="22"/>
          <w:lang w:val="mn-MN"/>
        </w:rPr>
        <w:t>зохицуулна.</w:t>
      </w:r>
    </w:p>
    <w:p w14:paraId="14965D24" w14:textId="46EEDB11" w:rsidR="00E57FBB" w:rsidRPr="004A70D5" w:rsidRDefault="00E57FBB">
      <w:pPr>
        <w:pStyle w:val="NormalWeb"/>
        <w:ind w:firstLine="720"/>
        <w:jc w:val="both"/>
        <w:divId w:val="1124352855"/>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4</w:t>
      </w:r>
      <w:r w:rsidR="001F06A9" w:rsidRPr="004A70D5">
        <w:rPr>
          <w:rFonts w:ascii="Arial" w:hAnsi="Arial" w:cs="Arial"/>
          <w:sz w:val="22"/>
          <w:szCs w:val="22"/>
          <w:lang w:val="mn-MN"/>
        </w:rPr>
        <w:t>.1</w:t>
      </w:r>
      <w:r w:rsidR="00C22E56" w:rsidRPr="004A70D5">
        <w:rPr>
          <w:rFonts w:ascii="Arial" w:hAnsi="Arial" w:cs="Arial"/>
          <w:sz w:val="22"/>
          <w:szCs w:val="22"/>
        </w:rPr>
        <w:t>5</w:t>
      </w:r>
      <w:r w:rsidRPr="004A70D5">
        <w:rPr>
          <w:rFonts w:ascii="Arial" w:hAnsi="Arial" w:cs="Arial"/>
          <w:sz w:val="22"/>
          <w:szCs w:val="22"/>
          <w:lang w:val="mn-MN"/>
        </w:rPr>
        <w:t xml:space="preserve">.Монгол Улсын олон улсын гэрээнд зааснаар байнгын асаргаа шаардлагатай 18 насанд хүрсэн хөгжлийн бэрхшээлтэй хүүхдийн эцэг, эх, </w:t>
      </w:r>
      <w:r w:rsidR="006E76EA" w:rsidRPr="004A70D5">
        <w:rPr>
          <w:rFonts w:ascii="Arial" w:hAnsi="Arial" w:cs="Arial"/>
          <w:sz w:val="22"/>
          <w:szCs w:val="22"/>
          <w:lang w:val="mn-MN"/>
        </w:rPr>
        <w:t xml:space="preserve">эсхүл хууль ёсны </w:t>
      </w:r>
      <w:r w:rsidRPr="004A70D5">
        <w:rPr>
          <w:rFonts w:ascii="Arial" w:hAnsi="Arial" w:cs="Arial"/>
          <w:sz w:val="22"/>
          <w:szCs w:val="22"/>
          <w:lang w:val="mn-MN"/>
        </w:rPr>
        <w:t xml:space="preserve">асран хамгаалагчийн зөвшөөрөл, хүсэлтээр 21 насанд хүртэл нь энэ хуульд заасан боловсролын болон </w:t>
      </w:r>
      <w:r w:rsidR="005B21AF" w:rsidRPr="004A70D5">
        <w:rPr>
          <w:rFonts w:ascii="Arial" w:hAnsi="Arial" w:cs="Arial"/>
          <w:sz w:val="22"/>
          <w:szCs w:val="22"/>
          <w:lang w:val="mn-MN"/>
        </w:rPr>
        <w:t>асрамжийн</w:t>
      </w:r>
      <w:r w:rsidRPr="004A70D5">
        <w:rPr>
          <w:rFonts w:ascii="Arial" w:hAnsi="Arial" w:cs="Arial"/>
          <w:sz w:val="22"/>
          <w:szCs w:val="22"/>
          <w:lang w:val="mn-MN"/>
        </w:rPr>
        <w:t xml:space="preserve"> үйлчилгээнд хамруулж болно.</w:t>
      </w:r>
    </w:p>
    <w:p w14:paraId="5C0DA906" w14:textId="5E048A12" w:rsidR="005901A4" w:rsidRPr="004A70D5" w:rsidRDefault="006C1B7E">
      <w:pPr>
        <w:pStyle w:val="NormalWeb"/>
        <w:ind w:firstLine="720"/>
        <w:jc w:val="both"/>
        <w:divId w:val="1124352855"/>
        <w:rPr>
          <w:rFonts w:ascii="Arial" w:hAnsi="Arial" w:cs="Arial"/>
          <w:sz w:val="22"/>
          <w:szCs w:val="22"/>
          <w:lang w:val="mn-MN"/>
        </w:rPr>
      </w:pPr>
      <w:bookmarkStart w:id="82" w:name="_Hlk88255435"/>
      <w:bookmarkEnd w:id="81"/>
      <w:r w:rsidRPr="004A70D5">
        <w:rPr>
          <w:rStyle w:val="Strong"/>
          <w:rFonts w:ascii="Arial" w:hAnsi="Arial" w:cs="Arial"/>
          <w:sz w:val="22"/>
          <w:szCs w:val="22"/>
          <w:lang w:val="mn-MN"/>
        </w:rPr>
        <w:t>2</w:t>
      </w:r>
      <w:r w:rsidR="002F7CCB" w:rsidRPr="004A70D5">
        <w:rPr>
          <w:rStyle w:val="Strong"/>
          <w:rFonts w:ascii="Arial" w:hAnsi="Arial" w:cs="Arial"/>
          <w:sz w:val="22"/>
          <w:szCs w:val="22"/>
          <w:lang w:val="mn-MN"/>
        </w:rPr>
        <w:t>5</w:t>
      </w:r>
      <w:r w:rsidR="005036ED" w:rsidRPr="004A70D5">
        <w:rPr>
          <w:rStyle w:val="Strong"/>
          <w:rFonts w:ascii="Arial" w:hAnsi="Arial" w:cs="Arial"/>
          <w:sz w:val="22"/>
          <w:szCs w:val="22"/>
          <w:lang w:val="mn-MN"/>
        </w:rPr>
        <w:t xml:space="preserve"> </w:t>
      </w:r>
      <w:r w:rsidR="00AE4861" w:rsidRPr="004A70D5">
        <w:rPr>
          <w:rStyle w:val="Strong"/>
          <w:rFonts w:ascii="Arial" w:hAnsi="Arial" w:cs="Arial"/>
          <w:sz w:val="22"/>
          <w:szCs w:val="22"/>
          <w:lang w:val="mn-MN"/>
        </w:rPr>
        <w:t>д</w:t>
      </w:r>
      <w:r w:rsidR="002F7CCB" w:rsidRPr="004A70D5">
        <w:rPr>
          <w:rStyle w:val="Strong"/>
          <w:rFonts w:ascii="Arial" w:hAnsi="Arial" w:cs="Arial"/>
          <w:sz w:val="22"/>
          <w:szCs w:val="22"/>
          <w:lang w:val="mn-MN"/>
        </w:rPr>
        <w:t>угаа</w:t>
      </w:r>
      <w:r w:rsidR="005036ED" w:rsidRPr="004A70D5">
        <w:rPr>
          <w:rStyle w:val="Strong"/>
          <w:rFonts w:ascii="Arial" w:hAnsi="Arial" w:cs="Arial"/>
          <w:sz w:val="22"/>
          <w:szCs w:val="22"/>
          <w:lang w:val="mn-MN"/>
        </w:rPr>
        <w:t>р зүйл.</w:t>
      </w:r>
      <w:r w:rsidR="00B96D0B" w:rsidRPr="004A70D5">
        <w:rPr>
          <w:rStyle w:val="Strong"/>
          <w:rFonts w:ascii="Arial" w:hAnsi="Arial" w:cs="Arial"/>
          <w:sz w:val="22"/>
          <w:szCs w:val="22"/>
          <w:lang w:val="mn-MN"/>
        </w:rPr>
        <w:t>Хөгжлийн бэрхшээлтэй хүний ж</w:t>
      </w:r>
      <w:r w:rsidR="00C270C0" w:rsidRPr="004A70D5">
        <w:rPr>
          <w:rStyle w:val="Strong"/>
          <w:rFonts w:ascii="Arial" w:hAnsi="Arial" w:cs="Arial"/>
          <w:sz w:val="22"/>
          <w:szCs w:val="22"/>
          <w:lang w:val="mn-MN"/>
        </w:rPr>
        <w:t>енд</w:t>
      </w:r>
      <w:r w:rsidR="00CF2001" w:rsidRPr="004A70D5">
        <w:rPr>
          <w:rStyle w:val="Strong"/>
          <w:rFonts w:ascii="Arial" w:hAnsi="Arial" w:cs="Arial"/>
          <w:sz w:val="22"/>
          <w:szCs w:val="22"/>
          <w:lang w:val="mn-MN"/>
        </w:rPr>
        <w:t>э</w:t>
      </w:r>
      <w:r w:rsidR="00C270C0" w:rsidRPr="004A70D5">
        <w:rPr>
          <w:rStyle w:val="Strong"/>
          <w:rFonts w:ascii="Arial" w:hAnsi="Arial" w:cs="Arial"/>
          <w:sz w:val="22"/>
          <w:szCs w:val="22"/>
          <w:lang w:val="mn-MN"/>
        </w:rPr>
        <w:t xml:space="preserve">рийн эрх тэгш байдал </w:t>
      </w:r>
    </w:p>
    <w:p w14:paraId="131A2193" w14:textId="5FD91276" w:rsidR="005036ED" w:rsidRPr="004A70D5" w:rsidRDefault="002775FC">
      <w:pPr>
        <w:pStyle w:val="NormalWeb"/>
        <w:ind w:firstLine="720"/>
        <w:jc w:val="both"/>
        <w:divId w:val="1124352855"/>
        <w:rPr>
          <w:rFonts w:ascii="Arial" w:hAnsi="Arial" w:cs="Arial"/>
          <w:sz w:val="22"/>
          <w:szCs w:val="22"/>
          <w:lang w:val="mn-MN"/>
        </w:rPr>
      </w:pPr>
      <w:bookmarkStart w:id="83" w:name="_Hlk88255495"/>
      <w:bookmarkEnd w:id="82"/>
      <w:r w:rsidRPr="004A70D5">
        <w:rPr>
          <w:rFonts w:ascii="Arial" w:hAnsi="Arial" w:cs="Arial"/>
          <w:sz w:val="22"/>
          <w:szCs w:val="22"/>
          <w:lang w:val="mn-MN"/>
        </w:rPr>
        <w:t>2</w:t>
      </w:r>
      <w:r w:rsidR="002F7CCB" w:rsidRPr="004A70D5">
        <w:rPr>
          <w:rFonts w:ascii="Arial" w:hAnsi="Arial" w:cs="Arial"/>
          <w:sz w:val="22"/>
          <w:szCs w:val="22"/>
          <w:lang w:val="mn-MN"/>
        </w:rPr>
        <w:t>5</w:t>
      </w:r>
      <w:r w:rsidR="005036ED" w:rsidRPr="004A70D5">
        <w:rPr>
          <w:rFonts w:ascii="Arial" w:hAnsi="Arial" w:cs="Arial"/>
          <w:sz w:val="22"/>
          <w:szCs w:val="22"/>
          <w:lang w:val="mn-MN"/>
        </w:rPr>
        <w:t xml:space="preserve">.1.Хөгжлийн бэрхшээлтэй </w:t>
      </w:r>
      <w:r w:rsidR="00FE7AAE" w:rsidRPr="004A70D5">
        <w:rPr>
          <w:rFonts w:ascii="Arial" w:hAnsi="Arial" w:cs="Arial"/>
          <w:sz w:val="22"/>
          <w:szCs w:val="22"/>
          <w:lang w:val="mn-MN"/>
        </w:rPr>
        <w:t>хүний женд</w:t>
      </w:r>
      <w:r w:rsidR="00CF2001" w:rsidRPr="004A70D5">
        <w:rPr>
          <w:rFonts w:ascii="Arial" w:hAnsi="Arial" w:cs="Arial"/>
          <w:sz w:val="22"/>
          <w:szCs w:val="22"/>
          <w:lang w:val="mn-MN"/>
        </w:rPr>
        <w:t>э</w:t>
      </w:r>
      <w:r w:rsidR="00FE7AAE" w:rsidRPr="004A70D5">
        <w:rPr>
          <w:rFonts w:ascii="Arial" w:hAnsi="Arial" w:cs="Arial"/>
          <w:sz w:val="22"/>
          <w:szCs w:val="22"/>
          <w:lang w:val="mn-MN"/>
        </w:rPr>
        <w:t xml:space="preserve">рийн эрх </w:t>
      </w:r>
      <w:r w:rsidR="005036ED" w:rsidRPr="004A70D5">
        <w:rPr>
          <w:rFonts w:ascii="Arial" w:hAnsi="Arial" w:cs="Arial"/>
          <w:sz w:val="22"/>
          <w:szCs w:val="22"/>
          <w:lang w:val="mn-MN"/>
        </w:rPr>
        <w:t xml:space="preserve">тэгш </w:t>
      </w:r>
      <w:r w:rsidR="00FE7AAE" w:rsidRPr="004A70D5">
        <w:rPr>
          <w:rFonts w:ascii="Arial" w:hAnsi="Arial" w:cs="Arial"/>
          <w:sz w:val="22"/>
          <w:szCs w:val="22"/>
          <w:lang w:val="mn-MN"/>
        </w:rPr>
        <w:t xml:space="preserve">байдлыг </w:t>
      </w:r>
      <w:r w:rsidR="005036ED" w:rsidRPr="004A70D5">
        <w:rPr>
          <w:rFonts w:ascii="Arial" w:hAnsi="Arial" w:cs="Arial"/>
          <w:sz w:val="22"/>
          <w:szCs w:val="22"/>
          <w:lang w:val="mn-MN"/>
        </w:rPr>
        <w:t>хангах зорилгоор төрөөс дараах арга хэмжээг авч хэрэгжүүлнэ:</w:t>
      </w:r>
    </w:p>
    <w:p w14:paraId="4A047372" w14:textId="4D645FD0" w:rsidR="005036ED" w:rsidRPr="004A70D5" w:rsidRDefault="002775FC" w:rsidP="00AE4861">
      <w:pPr>
        <w:pStyle w:val="NormalWeb"/>
        <w:ind w:firstLine="1440"/>
        <w:jc w:val="both"/>
        <w:divId w:val="1124352855"/>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5</w:t>
      </w:r>
      <w:r w:rsidR="005036ED" w:rsidRPr="004A70D5">
        <w:rPr>
          <w:rFonts w:ascii="Arial" w:hAnsi="Arial" w:cs="Arial"/>
          <w:sz w:val="22"/>
          <w:szCs w:val="22"/>
          <w:lang w:val="mn-MN"/>
        </w:rPr>
        <w:t>.1.</w:t>
      </w:r>
      <w:r w:rsidR="001E3569" w:rsidRPr="004A70D5">
        <w:rPr>
          <w:rFonts w:ascii="Arial" w:hAnsi="Arial" w:cs="Arial"/>
          <w:sz w:val="22"/>
          <w:szCs w:val="22"/>
          <w:lang w:val="mn-MN"/>
        </w:rPr>
        <w:t>1</w:t>
      </w:r>
      <w:r w:rsidR="005036ED" w:rsidRPr="004A70D5">
        <w:rPr>
          <w:rFonts w:ascii="Arial" w:hAnsi="Arial" w:cs="Arial"/>
          <w:sz w:val="22"/>
          <w:szCs w:val="22"/>
          <w:lang w:val="mn-MN"/>
        </w:rPr>
        <w:t xml:space="preserve">.гэр бүлийн болон бэлгийн хүчирхийлэл, гэмт хэрэгт өртсөн хөгжлийн бэрхшээлтэй </w:t>
      </w:r>
      <w:r w:rsidR="007701D6" w:rsidRPr="004A70D5">
        <w:rPr>
          <w:rFonts w:ascii="Arial" w:hAnsi="Arial" w:cs="Arial"/>
          <w:sz w:val="22"/>
          <w:szCs w:val="22"/>
          <w:lang w:val="mn-MN"/>
        </w:rPr>
        <w:t xml:space="preserve">хүнд </w:t>
      </w:r>
      <w:r w:rsidR="005036ED" w:rsidRPr="004A70D5">
        <w:rPr>
          <w:rFonts w:ascii="Arial" w:hAnsi="Arial" w:cs="Arial"/>
          <w:sz w:val="22"/>
          <w:szCs w:val="22"/>
          <w:lang w:val="mn-MN"/>
        </w:rPr>
        <w:t>үзүүлэх эрүүл мэнд, хууль зүйн, сэтгэл зүйн болон бусад шаардлагатай үйлчилгээг т</w:t>
      </w:r>
      <w:r w:rsidR="00DE0137" w:rsidRPr="004A70D5">
        <w:rPr>
          <w:rFonts w:ascii="Arial" w:hAnsi="Arial" w:cs="Arial"/>
          <w:sz w:val="22"/>
          <w:szCs w:val="22"/>
          <w:lang w:val="mn-MN"/>
        </w:rPr>
        <w:t>үүн</w:t>
      </w:r>
      <w:r w:rsidR="005036ED" w:rsidRPr="004A70D5">
        <w:rPr>
          <w:rFonts w:ascii="Arial" w:hAnsi="Arial" w:cs="Arial"/>
          <w:sz w:val="22"/>
          <w:szCs w:val="22"/>
          <w:lang w:val="mn-MN"/>
        </w:rPr>
        <w:t>ий сэтгэл зүй, нас бие, сэтгэхүйн онцлогт нийцүүлэн мэргэ</w:t>
      </w:r>
      <w:r w:rsidR="00B75545" w:rsidRPr="004A70D5">
        <w:rPr>
          <w:rFonts w:ascii="Arial" w:hAnsi="Arial" w:cs="Arial"/>
          <w:sz w:val="22"/>
          <w:szCs w:val="22"/>
          <w:lang w:val="mn-MN"/>
        </w:rPr>
        <w:t>ж</w:t>
      </w:r>
      <w:r w:rsidR="005036ED" w:rsidRPr="004A70D5">
        <w:rPr>
          <w:rFonts w:ascii="Arial" w:hAnsi="Arial" w:cs="Arial"/>
          <w:sz w:val="22"/>
          <w:szCs w:val="22"/>
          <w:lang w:val="mn-MN"/>
        </w:rPr>
        <w:t xml:space="preserve">лийн түвшинд </w:t>
      </w:r>
      <w:r w:rsidR="00FE7AAE" w:rsidRPr="004A70D5">
        <w:rPr>
          <w:rFonts w:ascii="Arial" w:hAnsi="Arial" w:cs="Arial"/>
          <w:sz w:val="22"/>
          <w:szCs w:val="22"/>
          <w:lang w:val="mn-MN"/>
        </w:rPr>
        <w:t xml:space="preserve">хүртээмжтэй </w:t>
      </w:r>
      <w:r w:rsidR="005036ED" w:rsidRPr="004A70D5">
        <w:rPr>
          <w:rFonts w:ascii="Arial" w:hAnsi="Arial" w:cs="Arial"/>
          <w:sz w:val="22"/>
          <w:szCs w:val="22"/>
          <w:lang w:val="mn-MN"/>
        </w:rPr>
        <w:t>үзүүлэх;</w:t>
      </w:r>
    </w:p>
    <w:p w14:paraId="27CDB7AE" w14:textId="454A80BD" w:rsidR="005036ED" w:rsidRPr="004A70D5" w:rsidRDefault="002775FC">
      <w:pPr>
        <w:pStyle w:val="NormalWeb"/>
        <w:ind w:firstLine="1440"/>
        <w:jc w:val="both"/>
        <w:divId w:val="1124352855"/>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5</w:t>
      </w:r>
      <w:r w:rsidR="005036ED" w:rsidRPr="004A70D5">
        <w:rPr>
          <w:rFonts w:ascii="Arial" w:hAnsi="Arial" w:cs="Arial"/>
          <w:sz w:val="22"/>
          <w:szCs w:val="22"/>
          <w:lang w:val="mn-MN"/>
        </w:rPr>
        <w:t>.1.</w:t>
      </w:r>
      <w:r w:rsidR="001E3569" w:rsidRPr="004A70D5">
        <w:rPr>
          <w:rFonts w:ascii="Arial" w:hAnsi="Arial" w:cs="Arial"/>
          <w:sz w:val="22"/>
          <w:szCs w:val="22"/>
          <w:lang w:val="mn-MN"/>
        </w:rPr>
        <w:t>2</w:t>
      </w:r>
      <w:r w:rsidR="005036ED" w:rsidRPr="004A70D5">
        <w:rPr>
          <w:rFonts w:ascii="Arial" w:hAnsi="Arial" w:cs="Arial"/>
          <w:sz w:val="22"/>
          <w:szCs w:val="22"/>
          <w:lang w:val="mn-MN"/>
        </w:rPr>
        <w:t>.гэрч, хохирогчийг хамгаалах байр нь хөгжлийн бэрхшээлтэй хүний онцлог, хэрэгцээ шаардлагад нийцсэн</w:t>
      </w:r>
      <w:r w:rsidR="00007993" w:rsidRPr="004A70D5">
        <w:rPr>
          <w:rFonts w:ascii="Arial" w:hAnsi="Arial" w:cs="Arial"/>
          <w:sz w:val="22"/>
          <w:szCs w:val="22"/>
          <w:lang w:val="mn-MN"/>
        </w:rPr>
        <w:t>, хүртээмжтэй</w:t>
      </w:r>
      <w:r w:rsidR="005036ED" w:rsidRPr="004A70D5">
        <w:rPr>
          <w:rFonts w:ascii="Arial" w:hAnsi="Arial" w:cs="Arial"/>
          <w:sz w:val="22"/>
          <w:szCs w:val="22"/>
          <w:lang w:val="mn-MN"/>
        </w:rPr>
        <w:t xml:space="preserve"> байх</w:t>
      </w:r>
      <w:r w:rsidR="000C0036" w:rsidRPr="004A70D5">
        <w:rPr>
          <w:rFonts w:ascii="Arial" w:hAnsi="Arial" w:cs="Arial"/>
          <w:sz w:val="22"/>
          <w:szCs w:val="22"/>
          <w:lang w:val="mn-MN"/>
        </w:rPr>
        <w:t>;</w:t>
      </w:r>
    </w:p>
    <w:p w14:paraId="2CC52AEB" w14:textId="43E39E4B" w:rsidR="006C0525" w:rsidRPr="004A70D5" w:rsidRDefault="00737079" w:rsidP="00DE0137">
      <w:pPr>
        <w:pStyle w:val="NormalWeb"/>
        <w:ind w:firstLine="1440"/>
        <w:jc w:val="both"/>
        <w:divId w:val="1124352855"/>
        <w:rPr>
          <w:rFonts w:ascii="Arial" w:hAnsi="Arial" w:cs="Arial"/>
          <w:sz w:val="22"/>
          <w:szCs w:val="22"/>
          <w:lang w:val="mn-MN"/>
        </w:rPr>
      </w:pPr>
      <w:r w:rsidRPr="004A70D5">
        <w:rPr>
          <w:rFonts w:ascii="Arial" w:hAnsi="Arial" w:cs="Arial"/>
          <w:sz w:val="22"/>
          <w:szCs w:val="22"/>
          <w:lang w:val="mn-MN"/>
        </w:rPr>
        <w:lastRenderedPageBreak/>
        <w:t>2</w:t>
      </w:r>
      <w:r w:rsidR="002F7CCB" w:rsidRPr="004A70D5">
        <w:rPr>
          <w:rFonts w:ascii="Arial" w:hAnsi="Arial" w:cs="Arial"/>
          <w:sz w:val="22"/>
          <w:szCs w:val="22"/>
          <w:lang w:val="mn-MN"/>
        </w:rPr>
        <w:t>5</w:t>
      </w:r>
      <w:r w:rsidRPr="004A70D5">
        <w:rPr>
          <w:rFonts w:ascii="Arial" w:hAnsi="Arial" w:cs="Arial"/>
          <w:sz w:val="22"/>
          <w:szCs w:val="22"/>
          <w:lang w:val="mn-MN"/>
        </w:rPr>
        <w:t>.1.</w:t>
      </w:r>
      <w:r w:rsidR="001E3569" w:rsidRPr="004A70D5">
        <w:rPr>
          <w:rFonts w:ascii="Arial" w:hAnsi="Arial" w:cs="Arial"/>
          <w:sz w:val="22"/>
          <w:szCs w:val="22"/>
          <w:lang w:val="mn-MN"/>
        </w:rPr>
        <w:t>3</w:t>
      </w:r>
      <w:r w:rsidRPr="004A70D5">
        <w:rPr>
          <w:rFonts w:ascii="Arial" w:hAnsi="Arial" w:cs="Arial"/>
          <w:sz w:val="22"/>
          <w:szCs w:val="22"/>
          <w:lang w:val="mn-MN"/>
        </w:rPr>
        <w:t>.</w:t>
      </w:r>
      <w:r w:rsidR="006C0525" w:rsidRPr="004A70D5">
        <w:rPr>
          <w:rFonts w:ascii="Arial" w:hAnsi="Arial" w:cs="Arial"/>
          <w:sz w:val="22"/>
          <w:szCs w:val="22"/>
          <w:lang w:val="mn-MN"/>
        </w:rPr>
        <w:t xml:space="preserve">энэ </w:t>
      </w:r>
      <w:r w:rsidR="0033591D">
        <w:rPr>
          <w:rFonts w:ascii="Arial" w:hAnsi="Arial" w:cs="Arial"/>
          <w:sz w:val="22"/>
          <w:szCs w:val="22"/>
          <w:lang w:val="mn-MN"/>
        </w:rPr>
        <w:t>зүйлийн</w:t>
      </w:r>
      <w:r w:rsidR="0033591D" w:rsidRPr="004A70D5">
        <w:rPr>
          <w:rFonts w:ascii="Arial" w:hAnsi="Arial" w:cs="Arial"/>
          <w:sz w:val="22"/>
          <w:szCs w:val="22"/>
          <w:lang w:val="mn-MN"/>
        </w:rPr>
        <w:t xml:space="preserve"> </w:t>
      </w:r>
      <w:r w:rsidR="006C0525" w:rsidRPr="004A70D5">
        <w:rPr>
          <w:rFonts w:ascii="Arial" w:hAnsi="Arial" w:cs="Arial"/>
          <w:sz w:val="22"/>
          <w:szCs w:val="22"/>
          <w:lang w:val="mn-MN"/>
        </w:rPr>
        <w:t>2</w:t>
      </w:r>
      <w:r w:rsidR="002F7CCB" w:rsidRPr="004A70D5">
        <w:rPr>
          <w:rFonts w:ascii="Arial" w:hAnsi="Arial" w:cs="Arial"/>
          <w:sz w:val="22"/>
          <w:szCs w:val="22"/>
          <w:lang w:val="mn-MN"/>
        </w:rPr>
        <w:t>5</w:t>
      </w:r>
      <w:r w:rsidR="006C0525" w:rsidRPr="004A70D5">
        <w:rPr>
          <w:rFonts w:ascii="Arial" w:hAnsi="Arial" w:cs="Arial"/>
          <w:sz w:val="22"/>
          <w:szCs w:val="22"/>
          <w:lang w:val="mn-MN"/>
        </w:rPr>
        <w:t>.1.</w:t>
      </w:r>
      <w:r w:rsidR="001E3569" w:rsidRPr="004A70D5">
        <w:rPr>
          <w:rFonts w:ascii="Arial" w:hAnsi="Arial" w:cs="Arial"/>
          <w:sz w:val="22"/>
          <w:szCs w:val="22"/>
          <w:lang w:val="mn-MN"/>
        </w:rPr>
        <w:t>1</w:t>
      </w:r>
      <w:r w:rsidR="006C0525" w:rsidRPr="004A70D5">
        <w:rPr>
          <w:rFonts w:ascii="Arial" w:hAnsi="Arial" w:cs="Arial"/>
          <w:sz w:val="22"/>
          <w:szCs w:val="22"/>
          <w:lang w:val="mn-MN"/>
        </w:rPr>
        <w:t>-</w:t>
      </w:r>
      <w:r w:rsidR="001E3569" w:rsidRPr="004A70D5">
        <w:rPr>
          <w:rFonts w:ascii="Arial" w:hAnsi="Arial" w:cs="Arial"/>
          <w:sz w:val="22"/>
          <w:szCs w:val="22"/>
          <w:lang w:val="mn-MN"/>
        </w:rPr>
        <w:t>д</w:t>
      </w:r>
      <w:r w:rsidR="006C0525" w:rsidRPr="004A70D5">
        <w:rPr>
          <w:rFonts w:ascii="Arial" w:hAnsi="Arial" w:cs="Arial"/>
          <w:sz w:val="22"/>
          <w:szCs w:val="22"/>
          <w:lang w:val="mn-MN"/>
        </w:rPr>
        <w:t xml:space="preserve"> заасан үйлчилгээг хөгжлийн бэрхшээлтэй хүний эрх ашгийг хамгаалах төрийн бус байгууллагаар гэрээлэн гүйцэтгүүлж болно.  </w:t>
      </w:r>
    </w:p>
    <w:p w14:paraId="3E0DF557" w14:textId="3F34DBBD" w:rsidR="00696DDB" w:rsidRPr="004A70D5" w:rsidRDefault="002775FC" w:rsidP="0099770A">
      <w:pPr>
        <w:pStyle w:val="NormalWeb"/>
        <w:ind w:firstLine="720"/>
        <w:jc w:val="both"/>
        <w:divId w:val="1124352855"/>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5</w:t>
      </w:r>
      <w:r w:rsidR="00696DDB" w:rsidRPr="004A70D5">
        <w:rPr>
          <w:rFonts w:ascii="Arial" w:hAnsi="Arial" w:cs="Arial"/>
          <w:sz w:val="22"/>
          <w:szCs w:val="22"/>
          <w:lang w:val="mn-MN"/>
        </w:rPr>
        <w:t xml:space="preserve">.2.Хөгжлийн бэрхшээлтэй </w:t>
      </w:r>
      <w:r w:rsidR="00082708" w:rsidRPr="0033591D">
        <w:rPr>
          <w:rFonts w:ascii="Arial" w:hAnsi="Arial" w:cs="Arial"/>
          <w:sz w:val="22"/>
          <w:szCs w:val="22"/>
          <w:lang w:val="mn-MN"/>
        </w:rPr>
        <w:t>хүний</w:t>
      </w:r>
      <w:r w:rsidR="00082708" w:rsidRPr="004A70D5">
        <w:rPr>
          <w:rFonts w:ascii="Arial" w:hAnsi="Arial" w:cs="Arial"/>
          <w:sz w:val="22"/>
          <w:szCs w:val="22"/>
          <w:lang w:val="mn-MN"/>
        </w:rPr>
        <w:t xml:space="preserve"> жендэрийн</w:t>
      </w:r>
      <w:r w:rsidR="00696DDB" w:rsidRPr="004A70D5">
        <w:rPr>
          <w:rFonts w:ascii="Arial" w:hAnsi="Arial" w:cs="Arial"/>
          <w:sz w:val="22"/>
          <w:szCs w:val="22"/>
          <w:lang w:val="mn-MN"/>
        </w:rPr>
        <w:t xml:space="preserve"> </w:t>
      </w:r>
      <w:r w:rsidR="00082708" w:rsidRPr="004A70D5">
        <w:rPr>
          <w:rFonts w:ascii="Arial" w:hAnsi="Arial" w:cs="Arial"/>
          <w:sz w:val="22"/>
          <w:szCs w:val="22"/>
          <w:lang w:val="mn-MN"/>
        </w:rPr>
        <w:t xml:space="preserve">эрх тэгш байдалтай холбогдон </w:t>
      </w:r>
      <w:r w:rsidR="00696DDB" w:rsidRPr="004A70D5">
        <w:rPr>
          <w:rFonts w:ascii="Arial" w:hAnsi="Arial" w:cs="Arial"/>
          <w:sz w:val="22"/>
          <w:szCs w:val="22"/>
          <w:lang w:val="mn-MN"/>
        </w:rPr>
        <w:t xml:space="preserve">энэ </w:t>
      </w:r>
      <w:r w:rsidR="003F1ECE" w:rsidRPr="004A70D5">
        <w:rPr>
          <w:rFonts w:ascii="Arial" w:hAnsi="Arial" w:cs="Arial"/>
          <w:sz w:val="22"/>
          <w:szCs w:val="22"/>
          <w:lang w:val="mn-MN"/>
        </w:rPr>
        <w:t xml:space="preserve">хуульд зааснаас бусад харилцааг </w:t>
      </w:r>
      <w:r w:rsidR="00696DDB" w:rsidRPr="004A70D5">
        <w:rPr>
          <w:rFonts w:ascii="Arial" w:hAnsi="Arial" w:cs="Arial"/>
          <w:sz w:val="22"/>
          <w:szCs w:val="22"/>
          <w:lang w:val="mn-MN"/>
        </w:rPr>
        <w:t>Жендэрийн эрх тэгш байдлыг хангах тухай хууль болон холбогдох бусад хуул</w:t>
      </w:r>
      <w:r w:rsidR="001E4550" w:rsidRPr="004A70D5">
        <w:rPr>
          <w:rFonts w:ascii="Arial" w:hAnsi="Arial" w:cs="Arial"/>
          <w:sz w:val="22"/>
          <w:szCs w:val="22"/>
          <w:lang w:val="mn-MN"/>
        </w:rPr>
        <w:t xml:space="preserve">ь тогтоомжоор </w:t>
      </w:r>
      <w:r w:rsidR="00696DDB" w:rsidRPr="004A70D5">
        <w:rPr>
          <w:rFonts w:ascii="Arial" w:hAnsi="Arial" w:cs="Arial"/>
          <w:sz w:val="22"/>
          <w:szCs w:val="22"/>
          <w:lang w:val="mn-MN"/>
        </w:rPr>
        <w:t>зохицуулна.</w:t>
      </w:r>
    </w:p>
    <w:bookmarkEnd w:id="83"/>
    <w:p w14:paraId="649F7ED4" w14:textId="69DF63B8" w:rsidR="005036ED" w:rsidRPr="004A70D5" w:rsidRDefault="002775FC">
      <w:pPr>
        <w:pStyle w:val="msghead"/>
        <w:divId w:val="1973948729"/>
        <w:rPr>
          <w:rFonts w:ascii="Arial" w:hAnsi="Arial" w:cs="Arial"/>
          <w:sz w:val="22"/>
          <w:szCs w:val="22"/>
          <w:lang w:val="mn-MN"/>
        </w:rPr>
      </w:pPr>
      <w:r w:rsidRPr="004A70D5">
        <w:rPr>
          <w:rStyle w:val="Strong"/>
          <w:rFonts w:ascii="Arial" w:hAnsi="Arial" w:cs="Arial"/>
          <w:sz w:val="22"/>
          <w:szCs w:val="22"/>
          <w:lang w:val="mn-MN"/>
        </w:rPr>
        <w:t>2</w:t>
      </w:r>
      <w:r w:rsidR="002F7CCB" w:rsidRPr="004A70D5">
        <w:rPr>
          <w:rStyle w:val="Strong"/>
          <w:rFonts w:ascii="Arial" w:hAnsi="Arial" w:cs="Arial"/>
          <w:sz w:val="22"/>
          <w:szCs w:val="22"/>
          <w:lang w:val="mn-MN"/>
        </w:rPr>
        <w:t>6</w:t>
      </w:r>
      <w:r w:rsidR="009D4023" w:rsidRPr="004A70D5">
        <w:rPr>
          <w:rStyle w:val="Strong"/>
          <w:rFonts w:ascii="Arial" w:hAnsi="Arial" w:cs="Arial"/>
          <w:sz w:val="22"/>
          <w:szCs w:val="22"/>
          <w:lang w:val="mn-MN"/>
        </w:rPr>
        <w:t xml:space="preserve"> дугаа</w:t>
      </w:r>
      <w:r w:rsidR="005036ED" w:rsidRPr="004A70D5">
        <w:rPr>
          <w:rStyle w:val="Strong"/>
          <w:rFonts w:ascii="Arial" w:hAnsi="Arial" w:cs="Arial"/>
          <w:sz w:val="22"/>
          <w:szCs w:val="22"/>
          <w:lang w:val="mn-MN"/>
        </w:rPr>
        <w:t>р зүйл.Улс төрийн үйл ажиллагаанд оролцох</w:t>
      </w:r>
      <w:r w:rsidR="0023040C" w:rsidRPr="004A70D5">
        <w:rPr>
          <w:rStyle w:val="Strong"/>
          <w:rFonts w:ascii="Arial" w:hAnsi="Arial" w:cs="Arial"/>
          <w:sz w:val="22"/>
          <w:szCs w:val="22"/>
          <w:lang w:val="mn-MN"/>
        </w:rPr>
        <w:t xml:space="preserve"> эрх</w:t>
      </w:r>
    </w:p>
    <w:p w14:paraId="55D186B9" w14:textId="3A0188B3" w:rsidR="005036ED" w:rsidRPr="004A70D5" w:rsidRDefault="002775FC">
      <w:pPr>
        <w:pStyle w:val="NormalWeb"/>
        <w:ind w:firstLine="720"/>
        <w:jc w:val="both"/>
        <w:divId w:val="1973948729"/>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6</w:t>
      </w:r>
      <w:r w:rsidR="005036ED" w:rsidRPr="004A70D5">
        <w:rPr>
          <w:rFonts w:ascii="Arial" w:hAnsi="Arial" w:cs="Arial"/>
          <w:sz w:val="22"/>
          <w:szCs w:val="22"/>
          <w:lang w:val="mn-MN"/>
        </w:rPr>
        <w:t>.1.Бүх шатны сонгуульд хөгжлийн бэрхшээлтэй хүн саналаа бие даан, чөлөөтэй, нууцаар өгөх нөхцөлийг бүрдүүлсэн байна.</w:t>
      </w:r>
    </w:p>
    <w:p w14:paraId="622A3CC6" w14:textId="22BC432B" w:rsidR="005036ED" w:rsidRPr="004A70D5" w:rsidRDefault="002775FC">
      <w:pPr>
        <w:pStyle w:val="NormalWeb"/>
        <w:ind w:firstLine="720"/>
        <w:jc w:val="both"/>
        <w:divId w:val="1973948729"/>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6</w:t>
      </w:r>
      <w:r w:rsidR="005036ED" w:rsidRPr="004A70D5">
        <w:rPr>
          <w:rFonts w:ascii="Arial" w:hAnsi="Arial" w:cs="Arial"/>
          <w:sz w:val="22"/>
          <w:szCs w:val="22"/>
          <w:lang w:val="mn-MN"/>
        </w:rPr>
        <w:t>.2.Бүх шатны сонгуульд оролцогч нам, эвсэл, нэр дэвшигчийн сонгуулийн сурталчилгаа нь хөгжлийн бэрхшээлтэй сонгогчи</w:t>
      </w:r>
      <w:r w:rsidR="005F5DA6" w:rsidRPr="004A70D5">
        <w:rPr>
          <w:rFonts w:ascii="Arial" w:hAnsi="Arial" w:cs="Arial"/>
          <w:sz w:val="22"/>
          <w:szCs w:val="22"/>
          <w:lang w:val="mn-MN"/>
        </w:rPr>
        <w:t>йн хэрэгцээ шаардлага</w:t>
      </w:r>
      <w:r w:rsidR="005036ED" w:rsidRPr="004A70D5">
        <w:rPr>
          <w:rFonts w:ascii="Arial" w:hAnsi="Arial" w:cs="Arial"/>
          <w:sz w:val="22"/>
          <w:szCs w:val="22"/>
          <w:lang w:val="mn-MN"/>
        </w:rPr>
        <w:t>д</w:t>
      </w:r>
      <w:r w:rsidR="005F5DA6" w:rsidRPr="004A70D5">
        <w:rPr>
          <w:rFonts w:ascii="Arial" w:hAnsi="Arial" w:cs="Arial"/>
          <w:sz w:val="22"/>
          <w:szCs w:val="22"/>
          <w:lang w:val="mn-MN"/>
        </w:rPr>
        <w:t xml:space="preserve"> нийцсэн,</w:t>
      </w:r>
      <w:r w:rsidR="005036ED" w:rsidRPr="004A70D5">
        <w:rPr>
          <w:rFonts w:ascii="Arial" w:hAnsi="Arial" w:cs="Arial"/>
          <w:sz w:val="22"/>
          <w:szCs w:val="22"/>
          <w:lang w:val="mn-MN"/>
        </w:rPr>
        <w:t xml:space="preserve"> хүртээмжтэй байна.</w:t>
      </w:r>
    </w:p>
    <w:p w14:paraId="096A6268" w14:textId="4BFF0D8F" w:rsidR="005036ED" w:rsidRPr="004A70D5" w:rsidRDefault="002775FC">
      <w:pPr>
        <w:pStyle w:val="NormalWeb"/>
        <w:ind w:firstLine="720"/>
        <w:jc w:val="both"/>
        <w:divId w:val="1973948729"/>
        <w:rPr>
          <w:rFonts w:ascii="Arial" w:hAnsi="Arial" w:cs="Arial"/>
          <w:sz w:val="22"/>
          <w:szCs w:val="22"/>
          <w:lang w:val="mn-MN"/>
        </w:rPr>
      </w:pPr>
      <w:bookmarkStart w:id="84" w:name="_Hlk88256029"/>
      <w:r w:rsidRPr="004A70D5">
        <w:rPr>
          <w:rFonts w:ascii="Arial" w:hAnsi="Arial" w:cs="Arial"/>
          <w:sz w:val="22"/>
          <w:szCs w:val="22"/>
          <w:lang w:val="mn-MN"/>
        </w:rPr>
        <w:t>2</w:t>
      </w:r>
      <w:r w:rsidR="002F7CCB" w:rsidRPr="004A70D5">
        <w:rPr>
          <w:rFonts w:ascii="Arial" w:hAnsi="Arial" w:cs="Arial"/>
          <w:sz w:val="22"/>
          <w:szCs w:val="22"/>
          <w:lang w:val="mn-MN"/>
        </w:rPr>
        <w:t>6</w:t>
      </w:r>
      <w:r w:rsidR="005036ED" w:rsidRPr="004A70D5">
        <w:rPr>
          <w:rFonts w:ascii="Arial" w:hAnsi="Arial" w:cs="Arial"/>
          <w:sz w:val="22"/>
          <w:szCs w:val="22"/>
          <w:lang w:val="mn-MN"/>
        </w:rPr>
        <w:t>.3.Хөгжлийн бэрхшээлтэй хүн бүх шатны сонгуульд нэр дэвших</w:t>
      </w:r>
      <w:r w:rsidR="00D47E44" w:rsidRPr="004A70D5">
        <w:rPr>
          <w:rFonts w:ascii="Arial" w:hAnsi="Arial" w:cs="Arial"/>
          <w:sz w:val="22"/>
          <w:szCs w:val="22"/>
          <w:lang w:val="mn-MN"/>
        </w:rPr>
        <w:t>эд улс төрийн нам, эвсэл</w:t>
      </w:r>
      <w:r w:rsidR="001145F6" w:rsidRPr="004A70D5">
        <w:rPr>
          <w:rFonts w:ascii="Arial" w:hAnsi="Arial" w:cs="Arial"/>
          <w:sz w:val="22"/>
          <w:szCs w:val="22"/>
          <w:lang w:val="mn-MN"/>
        </w:rPr>
        <w:t xml:space="preserve"> холбогдох</w:t>
      </w:r>
      <w:r w:rsidR="005848ED" w:rsidRPr="004A70D5">
        <w:rPr>
          <w:rFonts w:ascii="Arial" w:hAnsi="Arial" w:cs="Arial"/>
          <w:sz w:val="22"/>
          <w:szCs w:val="22"/>
          <w:lang w:val="mn-MN"/>
        </w:rPr>
        <w:t xml:space="preserve"> </w:t>
      </w:r>
      <w:r w:rsidR="00D47E44" w:rsidRPr="004A70D5">
        <w:rPr>
          <w:rFonts w:ascii="Arial" w:hAnsi="Arial" w:cs="Arial"/>
          <w:sz w:val="22"/>
          <w:szCs w:val="22"/>
          <w:lang w:val="mn-MN"/>
        </w:rPr>
        <w:t xml:space="preserve">хуульд заасны дагуу </w:t>
      </w:r>
      <w:r w:rsidR="005036ED" w:rsidRPr="004A70D5">
        <w:rPr>
          <w:rFonts w:ascii="Arial" w:hAnsi="Arial" w:cs="Arial"/>
          <w:sz w:val="22"/>
          <w:szCs w:val="22"/>
          <w:lang w:val="mn-MN"/>
        </w:rPr>
        <w:t>дэмжих үүрэгтэй.</w:t>
      </w:r>
    </w:p>
    <w:bookmarkEnd w:id="84"/>
    <w:p w14:paraId="514DE787" w14:textId="63CBC52D" w:rsidR="005036ED" w:rsidRPr="004A70D5" w:rsidRDefault="002775FC">
      <w:pPr>
        <w:pStyle w:val="NormalWeb"/>
        <w:ind w:firstLine="720"/>
        <w:jc w:val="both"/>
        <w:divId w:val="1973948729"/>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6</w:t>
      </w:r>
      <w:r w:rsidR="005036ED" w:rsidRPr="004A70D5">
        <w:rPr>
          <w:rFonts w:ascii="Arial" w:hAnsi="Arial" w:cs="Arial"/>
          <w:sz w:val="22"/>
          <w:szCs w:val="22"/>
          <w:lang w:val="mn-MN"/>
        </w:rPr>
        <w:t>.4.Хөгжлийн бэрхшээлтэй хүний</w:t>
      </w:r>
      <w:r w:rsidR="001D579D" w:rsidRPr="004A70D5">
        <w:rPr>
          <w:rFonts w:ascii="Arial" w:hAnsi="Arial" w:cs="Arial"/>
          <w:sz w:val="22"/>
          <w:szCs w:val="22"/>
          <w:lang w:val="mn-MN"/>
        </w:rPr>
        <w:t xml:space="preserve"> эрхийг хангах</w:t>
      </w:r>
      <w:r w:rsidR="005036ED" w:rsidRPr="004A70D5">
        <w:rPr>
          <w:rFonts w:ascii="Arial" w:hAnsi="Arial" w:cs="Arial"/>
          <w:sz w:val="22"/>
          <w:szCs w:val="22"/>
          <w:lang w:val="mn-MN"/>
        </w:rPr>
        <w:t xml:space="preserve"> талаар улс төрийн нам, эвс</w:t>
      </w:r>
      <w:r w:rsidR="005F5DA6" w:rsidRPr="004A70D5">
        <w:rPr>
          <w:rFonts w:ascii="Arial" w:hAnsi="Arial" w:cs="Arial"/>
          <w:sz w:val="22"/>
          <w:szCs w:val="22"/>
          <w:lang w:val="mn-MN"/>
        </w:rPr>
        <w:t>э</w:t>
      </w:r>
      <w:r w:rsidR="005036ED" w:rsidRPr="004A70D5">
        <w:rPr>
          <w:rFonts w:ascii="Arial" w:hAnsi="Arial" w:cs="Arial"/>
          <w:sz w:val="22"/>
          <w:szCs w:val="22"/>
          <w:lang w:val="mn-MN"/>
        </w:rPr>
        <w:t>л</w:t>
      </w:r>
      <w:r w:rsidR="005F5DA6" w:rsidRPr="004A70D5">
        <w:rPr>
          <w:rFonts w:ascii="Arial" w:hAnsi="Arial" w:cs="Arial"/>
          <w:sz w:val="22"/>
          <w:szCs w:val="22"/>
          <w:lang w:val="mn-MN"/>
        </w:rPr>
        <w:t>, бие даагч</w:t>
      </w:r>
      <w:r w:rsidR="005036ED" w:rsidRPr="004A70D5">
        <w:rPr>
          <w:rFonts w:ascii="Arial" w:hAnsi="Arial" w:cs="Arial"/>
          <w:sz w:val="22"/>
          <w:szCs w:val="22"/>
          <w:lang w:val="mn-MN"/>
        </w:rPr>
        <w:t xml:space="preserve"> бодлого, мөрийн хөтөлбөртөө тусгана.</w:t>
      </w:r>
    </w:p>
    <w:p w14:paraId="34B80547" w14:textId="02C15277" w:rsidR="00413D61" w:rsidRPr="00001F7A" w:rsidRDefault="002775FC" w:rsidP="00413D61">
      <w:pPr>
        <w:pStyle w:val="NormalWeb"/>
        <w:ind w:firstLine="720"/>
        <w:jc w:val="both"/>
        <w:divId w:val="1385832911"/>
        <w:rPr>
          <w:rFonts w:ascii="Arial" w:hAnsi="Arial" w:cs="Arial"/>
          <w:sz w:val="22"/>
          <w:szCs w:val="22"/>
          <w:lang w:val="mn-MN"/>
        </w:rPr>
      </w:pPr>
      <w:bookmarkStart w:id="85" w:name="_Hlk88256108"/>
      <w:r w:rsidRPr="00001F7A">
        <w:rPr>
          <w:rFonts w:ascii="Arial" w:hAnsi="Arial" w:cs="Arial"/>
          <w:sz w:val="22"/>
          <w:szCs w:val="22"/>
          <w:lang w:val="mn-MN"/>
        </w:rPr>
        <w:t>2</w:t>
      </w:r>
      <w:r w:rsidR="002F7CCB" w:rsidRPr="00001F7A">
        <w:rPr>
          <w:rFonts w:ascii="Arial" w:hAnsi="Arial" w:cs="Arial"/>
          <w:sz w:val="22"/>
          <w:szCs w:val="22"/>
          <w:lang w:val="mn-MN"/>
        </w:rPr>
        <w:t>6</w:t>
      </w:r>
      <w:r w:rsidR="00413D61" w:rsidRPr="00001F7A">
        <w:rPr>
          <w:rFonts w:ascii="Arial" w:hAnsi="Arial" w:cs="Arial"/>
          <w:sz w:val="22"/>
          <w:szCs w:val="22"/>
          <w:lang w:val="mn-MN"/>
        </w:rPr>
        <w:t xml:space="preserve">.5.Хөгжлийн бэрхшээлтэй </w:t>
      </w:r>
      <w:r w:rsidR="00772F2A" w:rsidRPr="00001F7A">
        <w:rPr>
          <w:rFonts w:ascii="Arial" w:hAnsi="Arial" w:cs="Arial"/>
          <w:sz w:val="22"/>
          <w:szCs w:val="22"/>
          <w:lang w:val="mn-MN"/>
        </w:rPr>
        <w:t>хүн</w:t>
      </w:r>
      <w:r w:rsidR="00413D61" w:rsidRPr="00001F7A">
        <w:rPr>
          <w:rFonts w:ascii="Arial" w:hAnsi="Arial" w:cs="Arial"/>
          <w:sz w:val="22"/>
          <w:szCs w:val="22"/>
          <w:lang w:val="mn-MN"/>
        </w:rPr>
        <w:t>ий</w:t>
      </w:r>
      <w:r w:rsidR="00772F2A" w:rsidRPr="00001F7A">
        <w:rPr>
          <w:rFonts w:ascii="Arial" w:hAnsi="Arial" w:cs="Arial"/>
          <w:sz w:val="22"/>
          <w:szCs w:val="22"/>
          <w:lang w:val="mn-MN"/>
        </w:rPr>
        <w:t>г</w:t>
      </w:r>
      <w:r w:rsidR="00413D61" w:rsidRPr="00001F7A">
        <w:rPr>
          <w:rFonts w:ascii="Arial" w:hAnsi="Arial" w:cs="Arial"/>
          <w:sz w:val="22"/>
          <w:szCs w:val="22"/>
          <w:lang w:val="mn-MN"/>
        </w:rPr>
        <w:t xml:space="preserve"> У</w:t>
      </w:r>
      <w:r w:rsidR="00975689" w:rsidRPr="00001F7A">
        <w:rPr>
          <w:rFonts w:ascii="Arial" w:hAnsi="Arial" w:cs="Arial"/>
          <w:sz w:val="22"/>
          <w:szCs w:val="22"/>
          <w:lang w:val="mn-MN"/>
        </w:rPr>
        <w:t xml:space="preserve">лсын </w:t>
      </w:r>
      <w:r w:rsidR="005F5DA6" w:rsidRPr="00001F7A">
        <w:rPr>
          <w:rFonts w:ascii="Arial" w:hAnsi="Arial" w:cs="Arial"/>
          <w:sz w:val="22"/>
          <w:szCs w:val="22"/>
          <w:lang w:val="mn-MN"/>
        </w:rPr>
        <w:t>И</w:t>
      </w:r>
      <w:r w:rsidR="00343470" w:rsidRPr="00001F7A">
        <w:rPr>
          <w:rFonts w:ascii="Arial" w:hAnsi="Arial" w:cs="Arial"/>
          <w:sz w:val="22"/>
          <w:szCs w:val="22"/>
          <w:lang w:val="mn-MN"/>
        </w:rPr>
        <w:t>х</w:t>
      </w:r>
      <w:r w:rsidR="000C0036" w:rsidRPr="00001F7A">
        <w:rPr>
          <w:rFonts w:ascii="Arial" w:hAnsi="Arial" w:cs="Arial"/>
          <w:sz w:val="22"/>
          <w:szCs w:val="22"/>
          <w:lang w:val="mn-MN"/>
        </w:rPr>
        <w:t xml:space="preserve"> </w:t>
      </w:r>
      <w:r w:rsidR="005F5DA6" w:rsidRPr="00001F7A">
        <w:rPr>
          <w:rFonts w:ascii="Arial" w:hAnsi="Arial" w:cs="Arial"/>
          <w:sz w:val="22"/>
          <w:szCs w:val="22"/>
          <w:lang w:val="mn-MN"/>
        </w:rPr>
        <w:t>Х</w:t>
      </w:r>
      <w:r w:rsidR="00975689" w:rsidRPr="00001F7A">
        <w:rPr>
          <w:rFonts w:ascii="Arial" w:hAnsi="Arial" w:cs="Arial"/>
          <w:sz w:val="22"/>
          <w:szCs w:val="22"/>
          <w:lang w:val="mn-MN"/>
        </w:rPr>
        <w:t>урал</w:t>
      </w:r>
      <w:r w:rsidR="00413D61" w:rsidRPr="00001F7A">
        <w:rPr>
          <w:rFonts w:ascii="Arial" w:hAnsi="Arial" w:cs="Arial"/>
          <w:sz w:val="22"/>
          <w:szCs w:val="22"/>
          <w:lang w:val="mn-MN"/>
        </w:rPr>
        <w:t>,</w:t>
      </w:r>
      <w:r w:rsidR="003C2472" w:rsidRPr="00001F7A">
        <w:rPr>
          <w:rFonts w:ascii="Arial" w:hAnsi="Arial" w:cs="Arial"/>
          <w:sz w:val="22"/>
          <w:szCs w:val="22"/>
          <w:lang w:val="mn-MN"/>
        </w:rPr>
        <w:t xml:space="preserve"> </w:t>
      </w:r>
      <w:r w:rsidR="00413D61" w:rsidRPr="00001F7A">
        <w:rPr>
          <w:rFonts w:ascii="Arial" w:hAnsi="Arial" w:cs="Arial"/>
          <w:sz w:val="22"/>
          <w:szCs w:val="22"/>
          <w:lang w:val="mn-MN"/>
        </w:rPr>
        <w:t xml:space="preserve">бүх шатны </w:t>
      </w:r>
      <w:r w:rsidR="005F5DA6" w:rsidRPr="00001F7A">
        <w:rPr>
          <w:rFonts w:ascii="Arial" w:hAnsi="Arial" w:cs="Arial"/>
          <w:sz w:val="22"/>
          <w:szCs w:val="22"/>
          <w:lang w:val="mn-MN"/>
        </w:rPr>
        <w:t>И</w:t>
      </w:r>
      <w:r w:rsidR="00413D61" w:rsidRPr="00001F7A">
        <w:rPr>
          <w:rFonts w:ascii="Arial" w:hAnsi="Arial" w:cs="Arial"/>
          <w:sz w:val="22"/>
          <w:szCs w:val="22"/>
          <w:lang w:val="mn-MN"/>
        </w:rPr>
        <w:t xml:space="preserve">ргэдийн </w:t>
      </w:r>
      <w:r w:rsidR="005F5DA6" w:rsidRPr="00001F7A">
        <w:rPr>
          <w:rFonts w:ascii="Arial" w:hAnsi="Arial" w:cs="Arial"/>
          <w:sz w:val="22"/>
          <w:szCs w:val="22"/>
          <w:lang w:val="mn-MN"/>
        </w:rPr>
        <w:t>Т</w:t>
      </w:r>
      <w:r w:rsidR="00413D61" w:rsidRPr="00001F7A">
        <w:rPr>
          <w:rFonts w:ascii="Arial" w:hAnsi="Arial" w:cs="Arial"/>
          <w:sz w:val="22"/>
          <w:szCs w:val="22"/>
          <w:lang w:val="mn-MN"/>
        </w:rPr>
        <w:t>өлөөлөгчдийн хуралд нэр дэвш</w:t>
      </w:r>
      <w:r w:rsidR="00772F2A" w:rsidRPr="00001F7A">
        <w:rPr>
          <w:rFonts w:ascii="Arial" w:hAnsi="Arial" w:cs="Arial"/>
          <w:sz w:val="22"/>
          <w:szCs w:val="22"/>
          <w:lang w:val="mn-MN"/>
        </w:rPr>
        <w:t>үүлэ</w:t>
      </w:r>
      <w:r w:rsidR="00343470" w:rsidRPr="00001F7A">
        <w:rPr>
          <w:rFonts w:ascii="Arial" w:hAnsi="Arial" w:cs="Arial"/>
          <w:sz w:val="22"/>
          <w:szCs w:val="22"/>
          <w:lang w:val="mn-MN"/>
        </w:rPr>
        <w:t>х</w:t>
      </w:r>
      <w:r w:rsidR="000C0036" w:rsidRPr="00001F7A">
        <w:rPr>
          <w:rFonts w:ascii="Arial" w:hAnsi="Arial" w:cs="Arial"/>
          <w:sz w:val="22"/>
          <w:szCs w:val="22"/>
          <w:lang w:val="mn-MN"/>
        </w:rPr>
        <w:t xml:space="preserve"> </w:t>
      </w:r>
      <w:r w:rsidR="00975689" w:rsidRPr="00001F7A">
        <w:rPr>
          <w:rFonts w:ascii="Arial" w:hAnsi="Arial" w:cs="Arial"/>
          <w:sz w:val="22"/>
          <w:szCs w:val="22"/>
          <w:lang w:val="mn-MN"/>
        </w:rPr>
        <w:t>доод х</w:t>
      </w:r>
      <w:r w:rsidR="00343470" w:rsidRPr="00001F7A">
        <w:rPr>
          <w:rFonts w:ascii="Arial" w:hAnsi="Arial" w:cs="Arial"/>
          <w:sz w:val="22"/>
          <w:szCs w:val="22"/>
          <w:lang w:val="mn-MN"/>
        </w:rPr>
        <w:t>язгаарыг</w:t>
      </w:r>
      <w:r w:rsidR="00413D61" w:rsidRPr="00001F7A">
        <w:rPr>
          <w:rFonts w:ascii="Arial" w:hAnsi="Arial" w:cs="Arial"/>
          <w:sz w:val="22"/>
          <w:szCs w:val="22"/>
          <w:lang w:val="mn-MN"/>
        </w:rPr>
        <w:t xml:space="preserve"> холбогдох хуулиар баталгаажуулна.</w:t>
      </w:r>
    </w:p>
    <w:bookmarkEnd w:id="85"/>
    <w:p w14:paraId="12AF4977" w14:textId="7B269D89" w:rsidR="005036ED" w:rsidRPr="004A70D5" w:rsidRDefault="002775FC">
      <w:pPr>
        <w:pStyle w:val="msghead"/>
        <w:divId w:val="1385832911"/>
        <w:rPr>
          <w:rFonts w:ascii="Arial" w:hAnsi="Arial" w:cs="Arial"/>
          <w:sz w:val="22"/>
          <w:szCs w:val="22"/>
          <w:lang w:val="mn-MN"/>
        </w:rPr>
      </w:pPr>
      <w:r w:rsidRPr="004A70D5">
        <w:rPr>
          <w:rStyle w:val="Strong"/>
          <w:rFonts w:ascii="Arial" w:hAnsi="Arial" w:cs="Arial"/>
          <w:sz w:val="22"/>
          <w:szCs w:val="22"/>
          <w:lang w:val="mn-MN"/>
        </w:rPr>
        <w:t>2</w:t>
      </w:r>
      <w:r w:rsidR="002F7CCB" w:rsidRPr="004A70D5">
        <w:rPr>
          <w:rStyle w:val="Strong"/>
          <w:rFonts w:ascii="Arial" w:hAnsi="Arial" w:cs="Arial"/>
          <w:sz w:val="22"/>
          <w:szCs w:val="22"/>
          <w:lang w:val="mn-MN"/>
        </w:rPr>
        <w:t>7</w:t>
      </w:r>
      <w:r w:rsidR="005036ED" w:rsidRPr="004A70D5">
        <w:rPr>
          <w:rStyle w:val="Strong"/>
          <w:rFonts w:ascii="Arial" w:hAnsi="Arial" w:cs="Arial"/>
          <w:sz w:val="22"/>
          <w:szCs w:val="22"/>
          <w:lang w:val="mn-MN"/>
        </w:rPr>
        <w:t xml:space="preserve"> д</w:t>
      </w:r>
      <w:r w:rsidR="00461635" w:rsidRPr="004A70D5">
        <w:rPr>
          <w:rStyle w:val="Strong"/>
          <w:rFonts w:ascii="Arial" w:hAnsi="Arial" w:cs="Arial"/>
          <w:sz w:val="22"/>
          <w:szCs w:val="22"/>
          <w:lang w:val="mn-MN"/>
        </w:rPr>
        <w:t>угаа</w:t>
      </w:r>
      <w:r w:rsidR="005036ED" w:rsidRPr="004A70D5">
        <w:rPr>
          <w:rStyle w:val="Strong"/>
          <w:rFonts w:ascii="Arial" w:hAnsi="Arial" w:cs="Arial"/>
          <w:sz w:val="22"/>
          <w:szCs w:val="22"/>
          <w:lang w:val="mn-MN"/>
        </w:rPr>
        <w:t>р зүйл.Хувийн нууцыг хүндэтгэх</w:t>
      </w:r>
    </w:p>
    <w:p w14:paraId="69A21772" w14:textId="1376946C" w:rsidR="005036ED" w:rsidRPr="004A70D5" w:rsidRDefault="002775FC">
      <w:pPr>
        <w:pStyle w:val="NormalWeb"/>
        <w:ind w:firstLine="720"/>
        <w:jc w:val="both"/>
        <w:divId w:val="1385832911"/>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7</w:t>
      </w:r>
      <w:r w:rsidR="005036ED" w:rsidRPr="004A70D5">
        <w:rPr>
          <w:rFonts w:ascii="Arial" w:hAnsi="Arial" w:cs="Arial"/>
          <w:sz w:val="22"/>
          <w:szCs w:val="22"/>
          <w:lang w:val="mn-MN"/>
        </w:rPr>
        <w:t xml:space="preserve">.1.Хөгжлийн бэрхшээлтэй хүний захидал харилцаа, эрүүл мэнд, эд хөрөнгө, гэр бүлийн нууц болон нэр төр, алдар хүндийг </w:t>
      </w:r>
      <w:r w:rsidR="001D579D" w:rsidRPr="004A70D5">
        <w:rPr>
          <w:rFonts w:ascii="Arial" w:hAnsi="Arial" w:cs="Arial"/>
          <w:sz w:val="22"/>
          <w:szCs w:val="22"/>
          <w:lang w:val="mn-MN"/>
        </w:rPr>
        <w:t xml:space="preserve">Хүний хувийн мэдээлэл хамгаалах тухай хууль болон бусад </w:t>
      </w:r>
      <w:r w:rsidR="005036ED" w:rsidRPr="004A70D5">
        <w:rPr>
          <w:rFonts w:ascii="Arial" w:hAnsi="Arial" w:cs="Arial"/>
          <w:sz w:val="22"/>
          <w:szCs w:val="22"/>
          <w:lang w:val="mn-MN"/>
        </w:rPr>
        <w:t>холбогдох хууль тогтоомжоор хамгаална.</w:t>
      </w:r>
    </w:p>
    <w:p w14:paraId="0A6A599E" w14:textId="4728AC41" w:rsidR="005036ED" w:rsidRPr="004A70D5" w:rsidRDefault="002775FC">
      <w:pPr>
        <w:pStyle w:val="NormalWeb"/>
        <w:ind w:firstLine="720"/>
        <w:jc w:val="both"/>
        <w:divId w:val="1385832911"/>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7</w:t>
      </w:r>
      <w:r w:rsidR="005036ED" w:rsidRPr="004A70D5">
        <w:rPr>
          <w:rFonts w:ascii="Arial" w:hAnsi="Arial" w:cs="Arial"/>
          <w:sz w:val="22"/>
          <w:szCs w:val="22"/>
          <w:lang w:val="mn-MN"/>
        </w:rPr>
        <w:t>.2.Хөгжлийн бэрхшээлтэй хүнд үйлчилгээ үзүүлж байгаа аливаа этгээд хөгжлийн бэрхшээлтэй хүний нууцыг задруулахыг хориглоно.</w:t>
      </w:r>
    </w:p>
    <w:p w14:paraId="2CFCB6C6" w14:textId="7E651C37" w:rsidR="005036ED" w:rsidRPr="004A70D5" w:rsidRDefault="00707074">
      <w:pPr>
        <w:pStyle w:val="msghead"/>
        <w:divId w:val="372653646"/>
        <w:rPr>
          <w:rFonts w:ascii="Arial" w:hAnsi="Arial" w:cs="Arial"/>
          <w:sz w:val="22"/>
          <w:szCs w:val="22"/>
          <w:lang w:val="mn-MN"/>
        </w:rPr>
      </w:pPr>
      <w:r w:rsidRPr="004A70D5">
        <w:rPr>
          <w:rStyle w:val="Strong"/>
          <w:rFonts w:ascii="Arial" w:hAnsi="Arial" w:cs="Arial"/>
          <w:sz w:val="22"/>
          <w:szCs w:val="22"/>
          <w:lang w:val="mn-MN"/>
        </w:rPr>
        <w:t>2</w:t>
      </w:r>
      <w:r w:rsidR="002F7CCB" w:rsidRPr="004A70D5">
        <w:rPr>
          <w:rStyle w:val="Strong"/>
          <w:rFonts w:ascii="Arial" w:hAnsi="Arial" w:cs="Arial"/>
          <w:sz w:val="22"/>
          <w:szCs w:val="22"/>
          <w:lang w:val="mn-MN"/>
        </w:rPr>
        <w:t>8</w:t>
      </w:r>
      <w:r w:rsidR="005036ED" w:rsidRPr="004A70D5">
        <w:rPr>
          <w:rStyle w:val="Strong"/>
          <w:rFonts w:ascii="Arial" w:hAnsi="Arial" w:cs="Arial"/>
          <w:sz w:val="22"/>
          <w:szCs w:val="22"/>
          <w:lang w:val="mn-MN"/>
        </w:rPr>
        <w:t xml:space="preserve"> </w:t>
      </w:r>
      <w:r w:rsidR="00316963" w:rsidRPr="004A70D5">
        <w:rPr>
          <w:rStyle w:val="Strong"/>
          <w:rFonts w:ascii="Arial" w:hAnsi="Arial" w:cs="Arial"/>
          <w:sz w:val="22"/>
          <w:szCs w:val="22"/>
          <w:lang w:val="mn-MN"/>
        </w:rPr>
        <w:t>дугаа</w:t>
      </w:r>
      <w:r w:rsidR="005036ED" w:rsidRPr="004A70D5">
        <w:rPr>
          <w:rStyle w:val="Strong"/>
          <w:rFonts w:ascii="Arial" w:hAnsi="Arial" w:cs="Arial"/>
          <w:sz w:val="22"/>
          <w:szCs w:val="22"/>
          <w:lang w:val="mn-MN"/>
        </w:rPr>
        <w:t>р зүйл.Бие даан амьдрах эрх</w:t>
      </w:r>
    </w:p>
    <w:p w14:paraId="75FCA27E" w14:textId="6047DC3C" w:rsidR="005036ED" w:rsidRPr="004A70D5" w:rsidRDefault="00707074" w:rsidP="001C2815">
      <w:pPr>
        <w:pStyle w:val="NormalWeb"/>
        <w:ind w:firstLine="720"/>
        <w:jc w:val="both"/>
        <w:divId w:val="372653646"/>
        <w:rPr>
          <w:rFonts w:ascii="Arial" w:hAnsi="Arial" w:cs="Arial"/>
          <w:sz w:val="22"/>
          <w:szCs w:val="22"/>
          <w:lang w:val="mn-MN"/>
        </w:rPr>
      </w:pPr>
      <w:bookmarkStart w:id="86" w:name="_Hlk88256169"/>
      <w:r w:rsidRPr="004A70D5">
        <w:rPr>
          <w:rFonts w:ascii="Arial" w:hAnsi="Arial" w:cs="Arial"/>
          <w:sz w:val="22"/>
          <w:szCs w:val="22"/>
          <w:lang w:val="mn-MN"/>
        </w:rPr>
        <w:t>2</w:t>
      </w:r>
      <w:r w:rsidR="002F7CCB" w:rsidRPr="004A70D5">
        <w:rPr>
          <w:rFonts w:ascii="Arial" w:hAnsi="Arial" w:cs="Arial"/>
          <w:sz w:val="22"/>
          <w:szCs w:val="22"/>
          <w:lang w:val="mn-MN"/>
        </w:rPr>
        <w:t>8</w:t>
      </w:r>
      <w:r w:rsidR="005036ED" w:rsidRPr="004A70D5">
        <w:rPr>
          <w:rFonts w:ascii="Arial" w:hAnsi="Arial" w:cs="Arial"/>
          <w:sz w:val="22"/>
          <w:szCs w:val="22"/>
          <w:lang w:val="mn-MN"/>
        </w:rPr>
        <w:t>.1.</w:t>
      </w:r>
      <w:r w:rsidR="00775098" w:rsidRPr="004A70D5">
        <w:rPr>
          <w:rFonts w:ascii="Arial" w:hAnsi="Arial" w:cs="Arial"/>
          <w:sz w:val="22"/>
          <w:szCs w:val="22"/>
          <w:lang w:val="mn-MN"/>
        </w:rPr>
        <w:t xml:space="preserve">18 </w:t>
      </w:r>
      <w:r w:rsidR="005316E8" w:rsidRPr="004A70D5">
        <w:rPr>
          <w:rFonts w:ascii="Arial" w:hAnsi="Arial" w:cs="Arial"/>
          <w:sz w:val="22"/>
          <w:szCs w:val="22"/>
          <w:lang w:val="mn-MN"/>
        </w:rPr>
        <w:t xml:space="preserve">ба түүнээс дээш </w:t>
      </w:r>
      <w:r w:rsidR="00775098" w:rsidRPr="004A70D5">
        <w:rPr>
          <w:rFonts w:ascii="Arial" w:hAnsi="Arial" w:cs="Arial"/>
          <w:sz w:val="22"/>
          <w:szCs w:val="22"/>
          <w:lang w:val="mn-MN"/>
        </w:rPr>
        <w:t>нас</w:t>
      </w:r>
      <w:r w:rsidR="005316E8" w:rsidRPr="004A70D5">
        <w:rPr>
          <w:rFonts w:ascii="Arial" w:hAnsi="Arial" w:cs="Arial"/>
          <w:sz w:val="22"/>
          <w:szCs w:val="22"/>
          <w:lang w:val="mn-MN"/>
        </w:rPr>
        <w:t>ны</w:t>
      </w:r>
      <w:r w:rsidR="00774819" w:rsidRPr="004A70D5">
        <w:rPr>
          <w:rFonts w:ascii="Arial" w:hAnsi="Arial" w:cs="Arial"/>
          <w:sz w:val="22"/>
          <w:szCs w:val="22"/>
          <w:lang w:val="mn-MN"/>
        </w:rPr>
        <w:t xml:space="preserve"> х</w:t>
      </w:r>
      <w:r w:rsidR="005036ED" w:rsidRPr="004A70D5">
        <w:rPr>
          <w:rFonts w:ascii="Arial" w:hAnsi="Arial" w:cs="Arial"/>
          <w:sz w:val="22"/>
          <w:szCs w:val="22"/>
          <w:lang w:val="mn-MN"/>
        </w:rPr>
        <w:t>өгжлийн бэрхшээлтэй хүн бие даан амьдрах эрхтэй.</w:t>
      </w:r>
    </w:p>
    <w:p w14:paraId="77F2B06F" w14:textId="7F058F41" w:rsidR="005036ED" w:rsidRPr="004A70D5" w:rsidRDefault="00707074" w:rsidP="001C2815">
      <w:pPr>
        <w:pStyle w:val="NormalWeb"/>
        <w:ind w:firstLine="720"/>
        <w:jc w:val="both"/>
        <w:divId w:val="372653646"/>
        <w:rPr>
          <w:rFonts w:ascii="Arial" w:hAnsi="Arial" w:cs="Arial"/>
          <w:sz w:val="22"/>
          <w:szCs w:val="22"/>
          <w:lang w:val="mn-MN"/>
        </w:rPr>
      </w:pPr>
      <w:bookmarkStart w:id="87" w:name="_Hlk88256308"/>
      <w:bookmarkEnd w:id="86"/>
      <w:r w:rsidRPr="004A70D5">
        <w:rPr>
          <w:rFonts w:ascii="Arial" w:hAnsi="Arial" w:cs="Arial"/>
          <w:sz w:val="22"/>
          <w:szCs w:val="22"/>
          <w:lang w:val="mn-MN"/>
        </w:rPr>
        <w:t>2</w:t>
      </w:r>
      <w:r w:rsidR="002F7CCB" w:rsidRPr="004A70D5">
        <w:rPr>
          <w:rFonts w:ascii="Arial" w:hAnsi="Arial" w:cs="Arial"/>
          <w:sz w:val="22"/>
          <w:szCs w:val="22"/>
          <w:lang w:val="mn-MN"/>
        </w:rPr>
        <w:t>8</w:t>
      </w:r>
      <w:r w:rsidR="005036ED" w:rsidRPr="004A70D5">
        <w:rPr>
          <w:rFonts w:ascii="Arial" w:hAnsi="Arial" w:cs="Arial"/>
          <w:sz w:val="22"/>
          <w:szCs w:val="22"/>
          <w:lang w:val="mn-MN"/>
        </w:rPr>
        <w:t>.2.</w:t>
      </w:r>
      <w:r w:rsidR="0048355C" w:rsidRPr="004A70D5">
        <w:rPr>
          <w:rFonts w:ascii="Arial" w:hAnsi="Arial" w:cs="Arial"/>
          <w:sz w:val="22"/>
          <w:szCs w:val="22"/>
          <w:lang w:val="mn-MN"/>
        </w:rPr>
        <w:t>Бие даан амьдрах эрх</w:t>
      </w:r>
      <w:r w:rsidR="000A3761" w:rsidRPr="004A70D5">
        <w:rPr>
          <w:rFonts w:ascii="Arial" w:hAnsi="Arial" w:cs="Arial"/>
          <w:sz w:val="22"/>
          <w:szCs w:val="22"/>
          <w:lang w:val="mn-MN"/>
        </w:rPr>
        <w:t xml:space="preserve"> нь</w:t>
      </w:r>
      <w:r w:rsidR="0048355C" w:rsidRPr="004A70D5">
        <w:rPr>
          <w:rFonts w:ascii="Arial" w:hAnsi="Arial" w:cs="Arial"/>
          <w:sz w:val="22"/>
          <w:szCs w:val="22"/>
          <w:lang w:val="mn-MN"/>
        </w:rPr>
        <w:t xml:space="preserve"> дараах </w:t>
      </w:r>
      <w:r w:rsidR="000A3761" w:rsidRPr="004A70D5">
        <w:rPr>
          <w:rFonts w:ascii="Arial" w:hAnsi="Arial" w:cs="Arial"/>
          <w:sz w:val="22"/>
          <w:szCs w:val="22"/>
          <w:lang w:val="mn-MN"/>
        </w:rPr>
        <w:t xml:space="preserve">дэмжих </w:t>
      </w:r>
      <w:r w:rsidR="0048355C" w:rsidRPr="004A70D5">
        <w:rPr>
          <w:rFonts w:ascii="Arial" w:hAnsi="Arial" w:cs="Arial"/>
          <w:sz w:val="22"/>
          <w:szCs w:val="22"/>
          <w:lang w:val="mn-MN"/>
        </w:rPr>
        <w:t xml:space="preserve">үйлчилгээгээр </w:t>
      </w:r>
      <w:r w:rsidR="005036ED" w:rsidRPr="004A70D5">
        <w:rPr>
          <w:rFonts w:ascii="Arial" w:hAnsi="Arial" w:cs="Arial"/>
          <w:sz w:val="22"/>
          <w:szCs w:val="22"/>
          <w:lang w:val="mn-MN"/>
        </w:rPr>
        <w:t>хангагдана</w:t>
      </w:r>
      <w:r w:rsidR="00A84F61" w:rsidRPr="004A70D5">
        <w:rPr>
          <w:rFonts w:ascii="Arial" w:hAnsi="Arial" w:cs="Arial"/>
          <w:sz w:val="22"/>
          <w:szCs w:val="22"/>
          <w:lang w:val="mn-MN"/>
        </w:rPr>
        <w:t>:</w:t>
      </w:r>
    </w:p>
    <w:p w14:paraId="541BCA13" w14:textId="79F5B476" w:rsidR="0048355C" w:rsidRPr="004A70D5" w:rsidRDefault="001C2815" w:rsidP="001C2815">
      <w:pPr>
        <w:pStyle w:val="NormalWeb"/>
        <w:ind w:left="720" w:firstLine="720"/>
        <w:jc w:val="both"/>
        <w:divId w:val="372653646"/>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8</w:t>
      </w:r>
      <w:r w:rsidRPr="004A70D5">
        <w:rPr>
          <w:rFonts w:ascii="Arial" w:hAnsi="Arial" w:cs="Arial"/>
          <w:sz w:val="22"/>
          <w:szCs w:val="22"/>
          <w:lang w:val="mn-MN"/>
        </w:rPr>
        <w:t>.2.1.х</w:t>
      </w:r>
      <w:r w:rsidR="0048355C" w:rsidRPr="004A70D5">
        <w:rPr>
          <w:rFonts w:ascii="Arial" w:hAnsi="Arial" w:cs="Arial"/>
          <w:sz w:val="22"/>
          <w:szCs w:val="22"/>
          <w:lang w:val="mn-MN"/>
        </w:rPr>
        <w:t>увийн туслахын</w:t>
      </w:r>
      <w:r w:rsidR="000A3761" w:rsidRPr="004A70D5">
        <w:rPr>
          <w:rFonts w:ascii="Arial" w:hAnsi="Arial" w:cs="Arial"/>
          <w:sz w:val="22"/>
          <w:szCs w:val="22"/>
          <w:lang w:val="mn-MN"/>
        </w:rPr>
        <w:t xml:space="preserve"> </w:t>
      </w:r>
      <w:r w:rsidR="0048355C" w:rsidRPr="004A70D5">
        <w:rPr>
          <w:rFonts w:ascii="Arial" w:hAnsi="Arial" w:cs="Arial"/>
          <w:sz w:val="22"/>
          <w:szCs w:val="22"/>
          <w:lang w:val="mn-MN"/>
        </w:rPr>
        <w:t>үйлчилгээ;</w:t>
      </w:r>
    </w:p>
    <w:p w14:paraId="6A84284A" w14:textId="1F856AE0" w:rsidR="007A1FE6" w:rsidRPr="004A70D5" w:rsidRDefault="0048355C" w:rsidP="006112E3">
      <w:pPr>
        <w:pStyle w:val="ListParagraph"/>
        <w:spacing w:after="240" w:line="276" w:lineRule="auto"/>
        <w:ind w:left="0" w:firstLine="1440"/>
        <w:jc w:val="both"/>
        <w:divId w:val="372653646"/>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8</w:t>
      </w:r>
      <w:r w:rsidRPr="004A70D5">
        <w:rPr>
          <w:rFonts w:ascii="Arial" w:hAnsi="Arial" w:cs="Arial"/>
          <w:sz w:val="22"/>
          <w:szCs w:val="22"/>
          <w:lang w:val="mn-MN"/>
        </w:rPr>
        <w:t>.2.2.</w:t>
      </w:r>
      <w:r w:rsidR="007A1FE6" w:rsidRPr="004A70D5">
        <w:rPr>
          <w:rFonts w:ascii="Arial" w:hAnsi="Arial" w:cs="Arial"/>
          <w:sz w:val="22"/>
          <w:szCs w:val="22"/>
          <w:lang w:val="mn-MN"/>
        </w:rPr>
        <w:t>дэмжих бүлэг буюу харилцан суралцах</w:t>
      </w:r>
      <w:r w:rsidR="00E26520" w:rsidRPr="004A70D5">
        <w:rPr>
          <w:rFonts w:ascii="Arial" w:hAnsi="Arial" w:cs="Arial"/>
          <w:sz w:val="22"/>
          <w:szCs w:val="22"/>
          <w:lang w:val="mn-MN"/>
        </w:rPr>
        <w:t xml:space="preserve"> үйлчилгээ</w:t>
      </w:r>
      <w:r w:rsidR="00E26520" w:rsidRPr="004A70D5">
        <w:rPr>
          <w:rFonts w:ascii="Arial" w:hAnsi="Arial" w:cs="Arial"/>
          <w:sz w:val="22"/>
          <w:szCs w:val="22"/>
        </w:rPr>
        <w:t>;</w:t>
      </w:r>
      <w:r w:rsidR="007A1FE6" w:rsidRPr="004A70D5">
        <w:rPr>
          <w:rFonts w:ascii="Arial" w:hAnsi="Arial" w:cs="Arial"/>
          <w:sz w:val="22"/>
          <w:szCs w:val="22"/>
          <w:lang w:val="mn-MN"/>
        </w:rPr>
        <w:t xml:space="preserve"> </w:t>
      </w:r>
    </w:p>
    <w:p w14:paraId="0A61FC12" w14:textId="77777777" w:rsidR="00CC0AD3" w:rsidRPr="004A70D5" w:rsidRDefault="00CC0AD3" w:rsidP="006112E3">
      <w:pPr>
        <w:pStyle w:val="ListParagraph"/>
        <w:spacing w:after="240" w:line="276" w:lineRule="auto"/>
        <w:ind w:left="0" w:firstLine="1440"/>
        <w:jc w:val="both"/>
        <w:divId w:val="372653646"/>
        <w:rPr>
          <w:rFonts w:ascii="Arial" w:hAnsi="Arial" w:cs="Arial"/>
          <w:sz w:val="22"/>
          <w:szCs w:val="22"/>
          <w:lang w:val="mn-MN"/>
        </w:rPr>
      </w:pPr>
    </w:p>
    <w:p w14:paraId="631DC2F5" w14:textId="3919E5E3" w:rsidR="0048355C" w:rsidRPr="004A70D5" w:rsidRDefault="007A1FE6" w:rsidP="006112E3">
      <w:pPr>
        <w:pStyle w:val="ListParagraph"/>
        <w:spacing w:after="240" w:line="276" w:lineRule="auto"/>
        <w:ind w:firstLine="720"/>
        <w:jc w:val="both"/>
        <w:divId w:val="372653646"/>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8</w:t>
      </w:r>
      <w:r w:rsidRPr="004A70D5">
        <w:rPr>
          <w:rFonts w:ascii="Arial" w:hAnsi="Arial" w:cs="Arial"/>
          <w:sz w:val="22"/>
          <w:szCs w:val="22"/>
          <w:lang w:val="mn-MN"/>
        </w:rPr>
        <w:t>.2.3.сургалт мэдээлэл, зөвлөгөө өгөх үйлчилгээ</w:t>
      </w:r>
      <w:r w:rsidR="001B2089" w:rsidRPr="004A70D5">
        <w:rPr>
          <w:rFonts w:ascii="Arial" w:hAnsi="Arial" w:cs="Arial"/>
          <w:sz w:val="22"/>
          <w:szCs w:val="22"/>
        </w:rPr>
        <w:t>;</w:t>
      </w:r>
      <w:r w:rsidRPr="004A70D5">
        <w:rPr>
          <w:rFonts w:ascii="Arial" w:hAnsi="Arial" w:cs="Arial"/>
          <w:sz w:val="22"/>
          <w:szCs w:val="22"/>
          <w:lang w:val="mn-MN"/>
        </w:rPr>
        <w:t xml:space="preserve"> </w:t>
      </w:r>
    </w:p>
    <w:p w14:paraId="12F8357C" w14:textId="445A59E8" w:rsidR="00316963" w:rsidRPr="004A70D5" w:rsidRDefault="00316963" w:rsidP="001C2815">
      <w:pPr>
        <w:pStyle w:val="NormalWeb"/>
        <w:ind w:left="720" w:firstLine="720"/>
        <w:jc w:val="both"/>
        <w:divId w:val="372653646"/>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8</w:t>
      </w:r>
      <w:r w:rsidRPr="004A70D5">
        <w:rPr>
          <w:rFonts w:ascii="Arial" w:hAnsi="Arial" w:cs="Arial"/>
          <w:sz w:val="22"/>
          <w:szCs w:val="22"/>
          <w:lang w:val="mn-MN"/>
        </w:rPr>
        <w:t>.2.</w:t>
      </w:r>
      <w:r w:rsidR="007A1FE6" w:rsidRPr="004A70D5">
        <w:rPr>
          <w:rFonts w:ascii="Arial" w:hAnsi="Arial" w:cs="Arial"/>
          <w:sz w:val="22"/>
          <w:szCs w:val="22"/>
          <w:lang w:val="mn-MN"/>
        </w:rPr>
        <w:t>4</w:t>
      </w:r>
      <w:r w:rsidRPr="004A70D5">
        <w:rPr>
          <w:rFonts w:ascii="Arial" w:hAnsi="Arial" w:cs="Arial"/>
          <w:sz w:val="22"/>
          <w:szCs w:val="22"/>
          <w:lang w:val="mn-MN"/>
        </w:rPr>
        <w:t>.</w:t>
      </w:r>
      <w:r w:rsidR="00B15B8E" w:rsidRPr="004A70D5">
        <w:rPr>
          <w:rFonts w:ascii="Arial" w:hAnsi="Arial" w:cs="Arial"/>
          <w:sz w:val="22"/>
          <w:szCs w:val="22"/>
          <w:lang w:val="mn-MN"/>
        </w:rPr>
        <w:t xml:space="preserve">бие даан амьдрахад бэлтгэх </w:t>
      </w:r>
      <w:r w:rsidR="00B1527B" w:rsidRPr="004A70D5">
        <w:rPr>
          <w:rFonts w:ascii="Arial" w:hAnsi="Arial" w:cs="Arial"/>
          <w:sz w:val="22"/>
          <w:szCs w:val="22"/>
          <w:lang w:val="mn-MN"/>
        </w:rPr>
        <w:t>түр байрлуулах үйлчилгээ</w:t>
      </w:r>
      <w:r w:rsidR="003D6DD3" w:rsidRPr="004A70D5">
        <w:rPr>
          <w:rFonts w:ascii="Arial" w:hAnsi="Arial" w:cs="Arial"/>
          <w:sz w:val="22"/>
          <w:szCs w:val="22"/>
          <w:lang w:val="mn-MN"/>
        </w:rPr>
        <w:t>;</w:t>
      </w:r>
      <w:r w:rsidR="00342FB0" w:rsidRPr="004A70D5">
        <w:rPr>
          <w:rFonts w:ascii="Arial" w:hAnsi="Arial" w:cs="Arial"/>
          <w:sz w:val="22"/>
          <w:szCs w:val="22"/>
          <w:lang w:val="mn-MN"/>
        </w:rPr>
        <w:t xml:space="preserve"> </w:t>
      </w:r>
    </w:p>
    <w:p w14:paraId="2858BA4D" w14:textId="3194FDEC" w:rsidR="0070192E" w:rsidRPr="004A70D5" w:rsidRDefault="0070192E" w:rsidP="001C2815">
      <w:pPr>
        <w:pStyle w:val="NormalWeb"/>
        <w:ind w:left="720" w:firstLine="720"/>
        <w:jc w:val="both"/>
        <w:divId w:val="372653646"/>
        <w:rPr>
          <w:rFonts w:ascii="Arial" w:hAnsi="Arial" w:cs="Arial"/>
          <w:sz w:val="22"/>
          <w:szCs w:val="22"/>
          <w:lang w:val="mn-MN"/>
        </w:rPr>
      </w:pPr>
      <w:r w:rsidRPr="004A70D5">
        <w:rPr>
          <w:rFonts w:ascii="Arial" w:hAnsi="Arial" w:cs="Arial"/>
          <w:sz w:val="22"/>
          <w:szCs w:val="22"/>
          <w:lang w:val="mn-MN"/>
        </w:rPr>
        <w:lastRenderedPageBreak/>
        <w:t>2</w:t>
      </w:r>
      <w:r w:rsidR="002F7CCB" w:rsidRPr="004A70D5">
        <w:rPr>
          <w:rFonts w:ascii="Arial" w:hAnsi="Arial" w:cs="Arial"/>
          <w:sz w:val="22"/>
          <w:szCs w:val="22"/>
          <w:lang w:val="mn-MN"/>
        </w:rPr>
        <w:t>8</w:t>
      </w:r>
      <w:r w:rsidRPr="004A70D5">
        <w:rPr>
          <w:rFonts w:ascii="Arial" w:hAnsi="Arial" w:cs="Arial"/>
          <w:sz w:val="22"/>
          <w:szCs w:val="22"/>
          <w:lang w:val="mn-MN"/>
        </w:rPr>
        <w:t>.2.</w:t>
      </w:r>
      <w:r w:rsidR="007A1FE6" w:rsidRPr="004A70D5">
        <w:rPr>
          <w:rFonts w:ascii="Arial" w:hAnsi="Arial" w:cs="Arial"/>
          <w:sz w:val="22"/>
          <w:szCs w:val="22"/>
          <w:lang w:val="mn-MN"/>
        </w:rPr>
        <w:t>5</w:t>
      </w:r>
      <w:r w:rsidRPr="004A70D5">
        <w:rPr>
          <w:rFonts w:ascii="Arial" w:hAnsi="Arial" w:cs="Arial"/>
          <w:sz w:val="22"/>
          <w:szCs w:val="22"/>
          <w:lang w:val="mn-MN"/>
        </w:rPr>
        <w:t>.</w:t>
      </w:r>
      <w:r w:rsidR="005B2582" w:rsidRPr="004A70D5">
        <w:rPr>
          <w:rFonts w:ascii="Arial" w:hAnsi="Arial" w:cs="Arial"/>
          <w:sz w:val="22"/>
          <w:szCs w:val="22"/>
          <w:lang w:val="mn-MN"/>
        </w:rPr>
        <w:t>дохионы хэлний хэлмэрч, орчуулагчийн үйлчилгээ</w:t>
      </w:r>
      <w:r w:rsidR="003D6DD3" w:rsidRPr="004A70D5">
        <w:rPr>
          <w:rFonts w:ascii="Arial" w:hAnsi="Arial" w:cs="Arial"/>
          <w:sz w:val="22"/>
          <w:szCs w:val="22"/>
          <w:lang w:val="mn-MN"/>
        </w:rPr>
        <w:t>;</w:t>
      </w:r>
    </w:p>
    <w:p w14:paraId="3449808B" w14:textId="518C307B" w:rsidR="00B15B8E" w:rsidRPr="004A70D5" w:rsidRDefault="0070192E">
      <w:pPr>
        <w:pStyle w:val="NormalWeb"/>
        <w:ind w:left="720" w:firstLine="720"/>
        <w:jc w:val="both"/>
        <w:divId w:val="372653646"/>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8</w:t>
      </w:r>
      <w:r w:rsidRPr="004A70D5">
        <w:rPr>
          <w:rFonts w:ascii="Arial" w:hAnsi="Arial" w:cs="Arial"/>
          <w:sz w:val="22"/>
          <w:szCs w:val="22"/>
          <w:lang w:val="mn-MN"/>
        </w:rPr>
        <w:t>.2.</w:t>
      </w:r>
      <w:r w:rsidR="007A1FE6" w:rsidRPr="004A70D5">
        <w:rPr>
          <w:rFonts w:ascii="Arial" w:hAnsi="Arial" w:cs="Arial"/>
          <w:sz w:val="22"/>
          <w:szCs w:val="22"/>
          <w:lang w:val="mn-MN"/>
        </w:rPr>
        <w:t>6</w:t>
      </w:r>
      <w:r w:rsidRPr="004A70D5">
        <w:rPr>
          <w:rFonts w:ascii="Arial" w:hAnsi="Arial" w:cs="Arial"/>
          <w:sz w:val="22"/>
          <w:szCs w:val="22"/>
          <w:lang w:val="mn-MN"/>
        </w:rPr>
        <w:t>.</w:t>
      </w:r>
      <w:r w:rsidR="005B2582" w:rsidRPr="004A70D5">
        <w:rPr>
          <w:rFonts w:ascii="Arial" w:hAnsi="Arial" w:cs="Arial"/>
          <w:sz w:val="22"/>
          <w:szCs w:val="22"/>
          <w:lang w:val="mn-MN"/>
        </w:rPr>
        <w:t>хөтөч нохойн үйлчилгээ</w:t>
      </w:r>
      <w:r w:rsidR="008A005D" w:rsidRPr="004A70D5">
        <w:rPr>
          <w:rFonts w:ascii="Arial" w:hAnsi="Arial" w:cs="Arial"/>
          <w:sz w:val="22"/>
          <w:szCs w:val="22"/>
          <w:lang w:val="mn-MN"/>
        </w:rPr>
        <w:t>.</w:t>
      </w:r>
    </w:p>
    <w:p w14:paraId="5A69E1E2" w14:textId="202A9876" w:rsidR="0015362A" w:rsidRPr="004A70D5" w:rsidRDefault="00707074" w:rsidP="00436203">
      <w:pPr>
        <w:pStyle w:val="NormalWeb"/>
        <w:ind w:firstLine="720"/>
        <w:jc w:val="both"/>
        <w:divId w:val="372653646"/>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8</w:t>
      </w:r>
      <w:r w:rsidR="005036ED" w:rsidRPr="004A70D5">
        <w:rPr>
          <w:rFonts w:ascii="Arial" w:hAnsi="Arial" w:cs="Arial"/>
          <w:sz w:val="22"/>
          <w:szCs w:val="22"/>
          <w:lang w:val="mn-MN"/>
        </w:rPr>
        <w:t>.3.</w:t>
      </w:r>
      <w:r w:rsidR="00A95BE4" w:rsidRPr="00A95BE4">
        <w:rPr>
          <w:rFonts w:ascii="Arial" w:hAnsi="Arial" w:cs="Arial"/>
          <w:sz w:val="22"/>
          <w:szCs w:val="22"/>
          <w:lang w:val="mn-MN"/>
        </w:rPr>
        <w:t xml:space="preserve"> </w:t>
      </w:r>
      <w:r w:rsidR="00A95BE4" w:rsidRPr="004A70D5">
        <w:rPr>
          <w:rFonts w:ascii="Arial" w:hAnsi="Arial" w:cs="Arial"/>
          <w:sz w:val="22"/>
          <w:szCs w:val="22"/>
          <w:lang w:val="mn-MN"/>
        </w:rPr>
        <w:t>хөтөч нохойн үйлчилгээ.</w:t>
      </w:r>
    </w:p>
    <w:p w14:paraId="3149B0CF" w14:textId="19E5E306" w:rsidR="00100927" w:rsidRPr="004A70D5" w:rsidRDefault="00100927" w:rsidP="00100927">
      <w:pPr>
        <w:pStyle w:val="NormalWeb"/>
        <w:ind w:firstLine="720"/>
        <w:jc w:val="both"/>
        <w:divId w:val="372653646"/>
        <w:rPr>
          <w:rFonts w:ascii="Arial" w:hAnsi="Arial" w:cs="Arial"/>
          <w:sz w:val="22"/>
          <w:szCs w:val="22"/>
          <w:lang w:val="mn-MN"/>
        </w:rPr>
      </w:pPr>
      <w:r w:rsidRPr="004A70D5">
        <w:rPr>
          <w:rFonts w:ascii="Arial" w:hAnsi="Arial" w:cs="Arial"/>
          <w:sz w:val="22"/>
          <w:szCs w:val="22"/>
          <w:lang w:val="mn-MN"/>
        </w:rPr>
        <w:t xml:space="preserve">28.4.Энэ </w:t>
      </w:r>
      <w:r w:rsidR="0033591D">
        <w:rPr>
          <w:rFonts w:ascii="Arial" w:hAnsi="Arial" w:cs="Arial"/>
          <w:sz w:val="22"/>
          <w:szCs w:val="22"/>
          <w:lang w:val="mn-MN"/>
        </w:rPr>
        <w:t>зүйлий</w:t>
      </w:r>
      <w:r w:rsidR="0033591D" w:rsidRPr="004A70D5">
        <w:rPr>
          <w:rFonts w:ascii="Arial" w:hAnsi="Arial" w:cs="Arial"/>
          <w:sz w:val="22"/>
          <w:szCs w:val="22"/>
          <w:lang w:val="mn-MN"/>
        </w:rPr>
        <w:t xml:space="preserve">н </w:t>
      </w:r>
      <w:r w:rsidRPr="004A70D5">
        <w:rPr>
          <w:rFonts w:ascii="Arial" w:hAnsi="Arial" w:cs="Arial"/>
          <w:sz w:val="22"/>
          <w:szCs w:val="22"/>
          <w:lang w:val="mn-MN"/>
        </w:rPr>
        <w:t xml:space="preserve">28.2.1-28.2.5-д заасан үйлчилгээний жишиг зардлыг хөгжлийн бэрхшээлтэй хүний хөгжлийн, санхүү, төсвийн асуудал эрхэлсэн Засгийн газрын гишүүд хамтран батална. </w:t>
      </w:r>
    </w:p>
    <w:p w14:paraId="2D7F1CA3" w14:textId="23431261" w:rsidR="00DF274F" w:rsidRPr="004A70D5" w:rsidRDefault="00DF274F" w:rsidP="00DF274F">
      <w:pPr>
        <w:pStyle w:val="NormalWeb"/>
        <w:ind w:firstLine="720"/>
        <w:jc w:val="both"/>
        <w:divId w:val="372653646"/>
        <w:rPr>
          <w:rFonts w:ascii="Arial" w:hAnsi="Arial" w:cs="Arial"/>
          <w:sz w:val="22"/>
          <w:szCs w:val="22"/>
          <w:lang w:val="mn-MN"/>
        </w:rPr>
      </w:pPr>
      <w:r w:rsidRPr="00F57AB4">
        <w:rPr>
          <w:rFonts w:ascii="Arial" w:hAnsi="Arial" w:cs="Arial"/>
          <w:sz w:val="22"/>
          <w:szCs w:val="22"/>
          <w:lang w:val="mn-MN"/>
        </w:rPr>
        <w:t>2</w:t>
      </w:r>
      <w:r w:rsidR="002F7CCB" w:rsidRPr="00F57AB4">
        <w:rPr>
          <w:rFonts w:ascii="Arial" w:hAnsi="Arial" w:cs="Arial"/>
          <w:sz w:val="22"/>
          <w:szCs w:val="22"/>
          <w:lang w:val="mn-MN"/>
        </w:rPr>
        <w:t>8</w:t>
      </w:r>
      <w:r w:rsidR="00FC6EAC" w:rsidRPr="00F57AB4">
        <w:rPr>
          <w:rFonts w:ascii="Arial" w:hAnsi="Arial" w:cs="Arial"/>
          <w:sz w:val="22"/>
          <w:szCs w:val="22"/>
          <w:lang w:val="mn-MN"/>
        </w:rPr>
        <w:t>.</w:t>
      </w:r>
      <w:r w:rsidR="00100927" w:rsidRPr="00F57AB4">
        <w:rPr>
          <w:rFonts w:ascii="Arial" w:hAnsi="Arial" w:cs="Arial"/>
          <w:sz w:val="22"/>
          <w:szCs w:val="22"/>
          <w:lang w:val="mn-MN"/>
        </w:rPr>
        <w:t>5</w:t>
      </w:r>
      <w:r w:rsidRPr="00F57AB4">
        <w:rPr>
          <w:rFonts w:ascii="Arial" w:hAnsi="Arial" w:cs="Arial"/>
          <w:sz w:val="22"/>
          <w:szCs w:val="22"/>
          <w:lang w:val="mn-MN"/>
        </w:rPr>
        <w:t xml:space="preserve">.Энэ </w:t>
      </w:r>
      <w:r w:rsidR="0033591D">
        <w:rPr>
          <w:rFonts w:ascii="Arial" w:hAnsi="Arial" w:cs="Arial"/>
          <w:sz w:val="22"/>
          <w:szCs w:val="22"/>
          <w:lang w:val="mn-MN"/>
        </w:rPr>
        <w:t>зүйл</w:t>
      </w:r>
      <w:r w:rsidR="0033591D" w:rsidRPr="00F57AB4">
        <w:rPr>
          <w:rFonts w:ascii="Arial" w:hAnsi="Arial" w:cs="Arial"/>
          <w:sz w:val="22"/>
          <w:szCs w:val="22"/>
          <w:lang w:val="mn-MN"/>
        </w:rPr>
        <w:t xml:space="preserve">ийн </w:t>
      </w:r>
      <w:r w:rsidRPr="00F57AB4">
        <w:rPr>
          <w:rFonts w:ascii="Arial" w:hAnsi="Arial" w:cs="Arial"/>
          <w:sz w:val="22"/>
          <w:szCs w:val="22"/>
          <w:lang w:val="mn-MN"/>
        </w:rPr>
        <w:t>2</w:t>
      </w:r>
      <w:r w:rsidR="002F7CCB" w:rsidRPr="00F57AB4">
        <w:rPr>
          <w:rFonts w:ascii="Arial" w:hAnsi="Arial" w:cs="Arial"/>
          <w:sz w:val="22"/>
          <w:szCs w:val="22"/>
          <w:lang w:val="mn-MN"/>
        </w:rPr>
        <w:t>8</w:t>
      </w:r>
      <w:r w:rsidRPr="00F57AB4">
        <w:rPr>
          <w:rFonts w:ascii="Arial" w:hAnsi="Arial" w:cs="Arial"/>
          <w:sz w:val="22"/>
          <w:szCs w:val="22"/>
          <w:lang w:val="mn-MN"/>
        </w:rPr>
        <w:t>.2.1-</w:t>
      </w:r>
      <w:r w:rsidR="005B2582" w:rsidRPr="00F57AB4">
        <w:rPr>
          <w:rFonts w:ascii="Arial" w:hAnsi="Arial" w:cs="Arial"/>
          <w:sz w:val="22"/>
          <w:szCs w:val="22"/>
          <w:lang w:val="mn-MN"/>
        </w:rPr>
        <w:t>28.2.</w:t>
      </w:r>
      <w:r w:rsidR="00C2405A" w:rsidRPr="00F57AB4">
        <w:rPr>
          <w:rFonts w:ascii="Arial" w:hAnsi="Arial" w:cs="Arial"/>
          <w:sz w:val="22"/>
          <w:szCs w:val="22"/>
          <w:lang w:val="mn-MN"/>
        </w:rPr>
        <w:t>4</w:t>
      </w:r>
      <w:r w:rsidR="005B2582" w:rsidRPr="00F57AB4">
        <w:rPr>
          <w:rFonts w:ascii="Arial" w:hAnsi="Arial" w:cs="Arial"/>
          <w:sz w:val="22"/>
          <w:szCs w:val="22"/>
          <w:lang w:val="mn-MN"/>
        </w:rPr>
        <w:t>-</w:t>
      </w:r>
      <w:r w:rsidR="00424BB4" w:rsidRPr="00F57AB4">
        <w:rPr>
          <w:rFonts w:ascii="Arial" w:hAnsi="Arial" w:cs="Arial"/>
          <w:sz w:val="22"/>
          <w:szCs w:val="22"/>
          <w:lang w:val="mn-MN"/>
        </w:rPr>
        <w:t>т</w:t>
      </w:r>
      <w:r w:rsidR="005B2582" w:rsidRPr="00F57AB4">
        <w:rPr>
          <w:rFonts w:ascii="Arial" w:hAnsi="Arial" w:cs="Arial"/>
          <w:sz w:val="22"/>
          <w:szCs w:val="22"/>
          <w:lang w:val="mn-MN"/>
        </w:rPr>
        <w:t xml:space="preserve"> заасан үйлчилгээний зардлыг</w:t>
      </w:r>
      <w:r w:rsidR="00424BB4" w:rsidRPr="00F57AB4">
        <w:rPr>
          <w:rFonts w:ascii="Arial" w:hAnsi="Arial" w:cs="Arial"/>
          <w:sz w:val="22"/>
          <w:szCs w:val="22"/>
          <w:lang w:val="mn-MN"/>
        </w:rPr>
        <w:t xml:space="preserve"> </w:t>
      </w:r>
      <w:r w:rsidR="001B1199" w:rsidRPr="00F57AB4">
        <w:rPr>
          <w:rFonts w:ascii="Arial" w:hAnsi="Arial" w:cs="Arial"/>
          <w:sz w:val="22"/>
          <w:szCs w:val="22"/>
          <w:lang w:val="mn-MN"/>
        </w:rPr>
        <w:t>Хөдөлмөрийн тухай хуулийн 144 дүгээр зүйлийн 144.3-т заасан Хөгжлийн бэрхшээлтэй хүний хөдө</w:t>
      </w:r>
      <w:r w:rsidR="009C48CD" w:rsidRPr="00F57AB4">
        <w:rPr>
          <w:rFonts w:ascii="Arial" w:hAnsi="Arial" w:cs="Arial"/>
          <w:sz w:val="22"/>
          <w:szCs w:val="22"/>
          <w:lang w:val="mn-MN"/>
        </w:rPr>
        <w:t>л</w:t>
      </w:r>
      <w:r w:rsidR="001B1199" w:rsidRPr="00F57AB4">
        <w:rPr>
          <w:rFonts w:ascii="Arial" w:hAnsi="Arial" w:cs="Arial"/>
          <w:sz w:val="22"/>
          <w:szCs w:val="22"/>
          <w:lang w:val="mn-MN"/>
        </w:rPr>
        <w:t>мөр эрхлэлтийг дэмжих дэд сангаас</w:t>
      </w:r>
      <w:r w:rsidRPr="00F57AB4">
        <w:rPr>
          <w:rFonts w:ascii="Arial" w:hAnsi="Arial" w:cs="Arial"/>
          <w:sz w:val="22"/>
          <w:szCs w:val="22"/>
          <w:lang w:val="mn-MN"/>
        </w:rPr>
        <w:t xml:space="preserve"> санхүүжүүлнэ.</w:t>
      </w:r>
    </w:p>
    <w:p w14:paraId="455E96F9" w14:textId="79CC071C" w:rsidR="00C2405A" w:rsidRPr="004A70D5" w:rsidRDefault="00DF274F">
      <w:pPr>
        <w:pStyle w:val="NormalWeb"/>
        <w:ind w:firstLine="720"/>
        <w:jc w:val="both"/>
        <w:divId w:val="372653646"/>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8</w:t>
      </w:r>
      <w:r w:rsidRPr="004A70D5">
        <w:rPr>
          <w:rFonts w:ascii="Arial" w:hAnsi="Arial" w:cs="Arial"/>
          <w:sz w:val="22"/>
          <w:szCs w:val="22"/>
          <w:lang w:val="mn-MN"/>
        </w:rPr>
        <w:t>.</w:t>
      </w:r>
      <w:r w:rsidR="00100927" w:rsidRPr="004A70D5">
        <w:rPr>
          <w:rFonts w:ascii="Arial" w:hAnsi="Arial" w:cs="Arial"/>
          <w:sz w:val="22"/>
          <w:szCs w:val="22"/>
          <w:lang w:val="mn-MN"/>
        </w:rPr>
        <w:t>6</w:t>
      </w:r>
      <w:r w:rsidRPr="004A70D5">
        <w:rPr>
          <w:rFonts w:ascii="Arial" w:hAnsi="Arial" w:cs="Arial"/>
          <w:sz w:val="22"/>
          <w:szCs w:val="22"/>
          <w:lang w:val="mn-MN"/>
        </w:rPr>
        <w:t>.</w:t>
      </w:r>
      <w:r w:rsidR="00C2405A" w:rsidRPr="004A70D5">
        <w:rPr>
          <w:rFonts w:ascii="Arial" w:hAnsi="Arial" w:cs="Arial"/>
          <w:sz w:val="22"/>
          <w:szCs w:val="22"/>
          <w:lang w:val="mn-MN"/>
        </w:rPr>
        <w:t xml:space="preserve">Энэ </w:t>
      </w:r>
      <w:r w:rsidR="0033591D">
        <w:rPr>
          <w:rFonts w:ascii="Arial" w:hAnsi="Arial" w:cs="Arial"/>
          <w:sz w:val="22"/>
          <w:szCs w:val="22"/>
          <w:lang w:val="mn-MN"/>
        </w:rPr>
        <w:t>зүй</w:t>
      </w:r>
      <w:r w:rsidR="00CB60B9">
        <w:rPr>
          <w:rFonts w:ascii="Arial" w:hAnsi="Arial" w:cs="Arial"/>
          <w:sz w:val="22"/>
          <w:szCs w:val="22"/>
          <w:lang w:val="mn-MN"/>
        </w:rPr>
        <w:t>л</w:t>
      </w:r>
      <w:r w:rsidR="0033591D" w:rsidRPr="004A70D5">
        <w:rPr>
          <w:rFonts w:ascii="Arial" w:hAnsi="Arial" w:cs="Arial"/>
          <w:sz w:val="22"/>
          <w:szCs w:val="22"/>
          <w:lang w:val="mn-MN"/>
        </w:rPr>
        <w:t xml:space="preserve">ийн </w:t>
      </w:r>
      <w:r w:rsidR="00C2405A" w:rsidRPr="004A70D5">
        <w:rPr>
          <w:rFonts w:ascii="Arial" w:hAnsi="Arial" w:cs="Arial"/>
          <w:sz w:val="22"/>
          <w:szCs w:val="22"/>
          <w:lang w:val="mn-MN"/>
        </w:rPr>
        <w:t xml:space="preserve">28.2.5-д заасан дэмжих үйлчилгээний </w:t>
      </w:r>
      <w:r w:rsidR="00664617" w:rsidRPr="004A70D5">
        <w:rPr>
          <w:rFonts w:ascii="Arial" w:hAnsi="Arial" w:cs="Arial"/>
          <w:sz w:val="22"/>
          <w:szCs w:val="22"/>
          <w:lang w:val="mn-MN"/>
        </w:rPr>
        <w:t xml:space="preserve">төлбөрийг тухайн салбарын </w:t>
      </w:r>
      <w:r w:rsidR="00C2405A" w:rsidRPr="004A70D5">
        <w:rPr>
          <w:rFonts w:ascii="Arial" w:hAnsi="Arial" w:cs="Arial"/>
          <w:sz w:val="22"/>
          <w:szCs w:val="22"/>
          <w:lang w:val="mn-MN"/>
        </w:rPr>
        <w:t>үйлчилгээ</w:t>
      </w:r>
      <w:r w:rsidR="00664617" w:rsidRPr="004A70D5">
        <w:rPr>
          <w:rFonts w:ascii="Arial" w:hAnsi="Arial" w:cs="Arial"/>
          <w:sz w:val="22"/>
          <w:szCs w:val="22"/>
          <w:lang w:val="mn-MN"/>
        </w:rPr>
        <w:t xml:space="preserve"> үзүүлсэн</w:t>
      </w:r>
      <w:r w:rsidR="00C2405A" w:rsidRPr="004A70D5">
        <w:rPr>
          <w:rFonts w:ascii="Arial" w:hAnsi="Arial" w:cs="Arial"/>
          <w:sz w:val="22"/>
          <w:szCs w:val="22"/>
          <w:lang w:val="mn-MN"/>
        </w:rPr>
        <w:t xml:space="preserve"> байгууллага </w:t>
      </w:r>
      <w:r w:rsidR="00766B35" w:rsidRPr="004A70D5">
        <w:rPr>
          <w:rFonts w:ascii="Arial" w:hAnsi="Arial" w:cs="Arial"/>
          <w:sz w:val="22"/>
          <w:szCs w:val="22"/>
          <w:lang w:val="mn-MN"/>
        </w:rPr>
        <w:t xml:space="preserve">нь </w:t>
      </w:r>
      <w:r w:rsidR="00664617" w:rsidRPr="004A70D5">
        <w:rPr>
          <w:rFonts w:ascii="Arial" w:hAnsi="Arial" w:cs="Arial"/>
          <w:sz w:val="22"/>
          <w:szCs w:val="22"/>
          <w:lang w:val="mn-MN"/>
        </w:rPr>
        <w:t>дохионы хэлний хэлмэрч, орчуулагчи</w:t>
      </w:r>
      <w:r w:rsidR="00766B35" w:rsidRPr="004A70D5">
        <w:rPr>
          <w:rFonts w:ascii="Arial" w:hAnsi="Arial" w:cs="Arial"/>
          <w:sz w:val="22"/>
          <w:szCs w:val="22"/>
          <w:lang w:val="mn-MN"/>
        </w:rPr>
        <w:t xml:space="preserve">йн үйлчилгээ үзүүлсэн байгууллага, хувь хүнд </w:t>
      </w:r>
      <w:r w:rsidR="00664617" w:rsidRPr="004A70D5">
        <w:rPr>
          <w:rFonts w:ascii="Arial" w:hAnsi="Arial" w:cs="Arial"/>
          <w:sz w:val="22"/>
          <w:szCs w:val="22"/>
          <w:lang w:val="mn-MN"/>
        </w:rPr>
        <w:t xml:space="preserve">төлнө. </w:t>
      </w:r>
    </w:p>
    <w:p w14:paraId="36728D4B" w14:textId="26742C44" w:rsidR="009811D3" w:rsidRPr="004A70D5" w:rsidRDefault="00100927">
      <w:pPr>
        <w:pStyle w:val="NormalWeb"/>
        <w:ind w:firstLine="720"/>
        <w:jc w:val="both"/>
        <w:divId w:val="372653646"/>
        <w:rPr>
          <w:rFonts w:ascii="Arial" w:hAnsi="Arial" w:cs="Arial"/>
          <w:sz w:val="22"/>
          <w:szCs w:val="22"/>
          <w:lang w:val="mn-MN"/>
        </w:rPr>
      </w:pPr>
      <w:r w:rsidRPr="004A70D5">
        <w:rPr>
          <w:rFonts w:ascii="Arial" w:hAnsi="Arial" w:cs="Arial"/>
          <w:sz w:val="22"/>
          <w:szCs w:val="22"/>
          <w:lang w:val="mn-MN"/>
        </w:rPr>
        <w:t>26.7</w:t>
      </w:r>
      <w:r w:rsidR="00C2405A" w:rsidRPr="004A70D5">
        <w:rPr>
          <w:rFonts w:ascii="Arial" w:hAnsi="Arial" w:cs="Arial"/>
          <w:sz w:val="22"/>
          <w:szCs w:val="22"/>
          <w:lang w:val="mn-MN"/>
        </w:rPr>
        <w:t>.</w:t>
      </w:r>
      <w:r w:rsidR="00E41BCA" w:rsidRPr="004A70D5">
        <w:rPr>
          <w:rFonts w:ascii="Arial" w:hAnsi="Arial" w:cs="Arial"/>
          <w:sz w:val="22"/>
          <w:szCs w:val="22"/>
          <w:lang w:val="mn-MN"/>
        </w:rPr>
        <w:t xml:space="preserve">Энэ </w:t>
      </w:r>
      <w:r w:rsidR="0033591D">
        <w:rPr>
          <w:rFonts w:ascii="Arial" w:hAnsi="Arial" w:cs="Arial"/>
          <w:sz w:val="22"/>
          <w:szCs w:val="22"/>
          <w:lang w:val="mn-MN"/>
        </w:rPr>
        <w:t>зүйл</w:t>
      </w:r>
      <w:r w:rsidR="0033591D" w:rsidRPr="004A70D5">
        <w:rPr>
          <w:rFonts w:ascii="Arial" w:hAnsi="Arial" w:cs="Arial"/>
          <w:sz w:val="22"/>
          <w:szCs w:val="22"/>
          <w:lang w:val="mn-MN"/>
        </w:rPr>
        <w:t xml:space="preserve">ийн </w:t>
      </w:r>
      <w:r w:rsidR="00E41BCA" w:rsidRPr="004A70D5">
        <w:rPr>
          <w:rFonts w:ascii="Arial" w:hAnsi="Arial" w:cs="Arial"/>
          <w:sz w:val="22"/>
          <w:szCs w:val="22"/>
          <w:lang w:val="mn-MN"/>
        </w:rPr>
        <w:t>28.2.</w:t>
      </w:r>
      <w:r w:rsidR="00C2405A" w:rsidRPr="004A70D5">
        <w:rPr>
          <w:rFonts w:ascii="Arial" w:hAnsi="Arial" w:cs="Arial"/>
          <w:sz w:val="22"/>
          <w:szCs w:val="22"/>
          <w:lang w:val="mn-MN"/>
        </w:rPr>
        <w:t>6</w:t>
      </w:r>
      <w:r w:rsidR="00E41BCA" w:rsidRPr="004A70D5">
        <w:rPr>
          <w:rFonts w:ascii="Arial" w:hAnsi="Arial" w:cs="Arial"/>
          <w:sz w:val="22"/>
          <w:szCs w:val="22"/>
          <w:lang w:val="mn-MN"/>
        </w:rPr>
        <w:t>-д заасан үйлчилгээний журмыг хөгжлийн бэрхшээлтэй хүний хөгжлийн, хөдөө аж ахуйн, хууль зүй, дотоод хэргийн асууда</w:t>
      </w:r>
      <w:r w:rsidR="00424BB4" w:rsidRPr="004A70D5">
        <w:rPr>
          <w:rFonts w:ascii="Arial" w:hAnsi="Arial" w:cs="Arial"/>
          <w:sz w:val="22"/>
          <w:szCs w:val="22"/>
          <w:lang w:val="mn-MN"/>
        </w:rPr>
        <w:t>л эрхэлсэн Засгийн газрын гишүүн</w:t>
      </w:r>
      <w:r w:rsidR="00E41BCA" w:rsidRPr="004A70D5">
        <w:rPr>
          <w:rFonts w:ascii="Arial" w:hAnsi="Arial" w:cs="Arial"/>
          <w:sz w:val="22"/>
          <w:szCs w:val="22"/>
          <w:lang w:val="mn-MN"/>
        </w:rPr>
        <w:t xml:space="preserve"> хамтран батална.</w:t>
      </w:r>
    </w:p>
    <w:p w14:paraId="1E9FE1C2" w14:textId="5EEB2598" w:rsidR="00DF274F" w:rsidRPr="004A70D5" w:rsidRDefault="00F07D61" w:rsidP="00CB60B9">
      <w:pPr>
        <w:pStyle w:val="NormalWeb"/>
        <w:shd w:val="clear" w:color="auto" w:fill="FFFFFF" w:themeFill="background1"/>
        <w:ind w:firstLine="720"/>
        <w:jc w:val="both"/>
        <w:divId w:val="372653646"/>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8</w:t>
      </w:r>
      <w:r w:rsidRPr="004A70D5">
        <w:rPr>
          <w:rFonts w:ascii="Arial" w:hAnsi="Arial" w:cs="Arial"/>
          <w:sz w:val="22"/>
          <w:szCs w:val="22"/>
          <w:lang w:val="mn-MN"/>
        </w:rPr>
        <w:t>.</w:t>
      </w:r>
      <w:r w:rsidR="00100927" w:rsidRPr="004A70D5">
        <w:rPr>
          <w:rFonts w:ascii="Arial" w:hAnsi="Arial" w:cs="Arial"/>
          <w:sz w:val="22"/>
          <w:szCs w:val="22"/>
          <w:lang w:val="mn-MN"/>
        </w:rPr>
        <w:t>8</w:t>
      </w:r>
      <w:r w:rsidRPr="004A70D5">
        <w:rPr>
          <w:rFonts w:ascii="Arial" w:hAnsi="Arial" w:cs="Arial"/>
          <w:sz w:val="22"/>
          <w:szCs w:val="22"/>
          <w:lang w:val="mn-MN"/>
        </w:rPr>
        <w:t>.</w:t>
      </w:r>
      <w:r w:rsidR="00436203" w:rsidRPr="004A70D5">
        <w:rPr>
          <w:rFonts w:ascii="Arial" w:hAnsi="Arial" w:cs="Arial"/>
          <w:sz w:val="22"/>
          <w:szCs w:val="22"/>
          <w:lang w:val="mn-MN"/>
        </w:rPr>
        <w:t>Хөтөч нохой сургахтай холбоотой хөрөнгийг хууль зүй, дотоод хэргийн асуудал эрхэлсэн байгууллагын төсвөөс санхүүжүүлнэ.</w:t>
      </w:r>
      <w:r w:rsidR="00436203" w:rsidRPr="004A70D5" w:rsidDel="00E41BCA">
        <w:rPr>
          <w:rFonts w:ascii="Arial" w:hAnsi="Arial" w:cs="Arial"/>
          <w:sz w:val="22"/>
          <w:szCs w:val="22"/>
          <w:lang w:val="mn-MN"/>
        </w:rPr>
        <w:t xml:space="preserve"> </w:t>
      </w:r>
    </w:p>
    <w:p w14:paraId="1842A01D" w14:textId="022C5045" w:rsidR="000A3761" w:rsidRPr="004A70D5" w:rsidRDefault="009811D3">
      <w:pPr>
        <w:pStyle w:val="NormalWeb"/>
        <w:ind w:firstLine="720"/>
        <w:jc w:val="both"/>
        <w:divId w:val="372653646"/>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8</w:t>
      </w:r>
      <w:r w:rsidRPr="004A70D5">
        <w:rPr>
          <w:rFonts w:ascii="Arial" w:hAnsi="Arial" w:cs="Arial"/>
          <w:sz w:val="22"/>
          <w:szCs w:val="22"/>
          <w:lang w:val="mn-MN"/>
        </w:rPr>
        <w:t>.</w:t>
      </w:r>
      <w:r w:rsidR="00100927" w:rsidRPr="004A70D5">
        <w:rPr>
          <w:rFonts w:ascii="Arial" w:hAnsi="Arial" w:cs="Arial"/>
          <w:sz w:val="22"/>
          <w:szCs w:val="22"/>
          <w:lang w:val="mn-MN"/>
        </w:rPr>
        <w:t>9</w:t>
      </w:r>
      <w:r w:rsidRPr="004A70D5">
        <w:rPr>
          <w:rFonts w:ascii="Arial" w:hAnsi="Arial" w:cs="Arial"/>
          <w:sz w:val="22"/>
          <w:szCs w:val="22"/>
          <w:lang w:val="mn-MN"/>
        </w:rPr>
        <w:t>.</w:t>
      </w:r>
      <w:r w:rsidR="002C769C" w:rsidRPr="004A70D5">
        <w:rPr>
          <w:rFonts w:ascii="Arial" w:hAnsi="Arial" w:cs="Arial"/>
          <w:sz w:val="22"/>
          <w:szCs w:val="22"/>
          <w:lang w:val="mn-MN"/>
        </w:rPr>
        <w:t>Дэмжих</w:t>
      </w:r>
      <w:r w:rsidR="00376DA9" w:rsidRPr="004A70D5">
        <w:rPr>
          <w:rFonts w:ascii="Arial" w:hAnsi="Arial" w:cs="Arial"/>
          <w:sz w:val="22"/>
          <w:szCs w:val="22"/>
          <w:lang w:val="mn-MN"/>
        </w:rPr>
        <w:t xml:space="preserve"> үйлчилгээний </w:t>
      </w:r>
      <w:r w:rsidR="002C769C" w:rsidRPr="004A70D5">
        <w:rPr>
          <w:rFonts w:ascii="Arial" w:hAnsi="Arial" w:cs="Arial"/>
          <w:sz w:val="22"/>
          <w:szCs w:val="22"/>
          <w:lang w:val="mn-MN"/>
        </w:rPr>
        <w:t xml:space="preserve">журам бүрт үйлчилгээний </w:t>
      </w:r>
      <w:r w:rsidR="00376DA9" w:rsidRPr="004A70D5">
        <w:rPr>
          <w:rFonts w:ascii="Arial" w:hAnsi="Arial" w:cs="Arial"/>
          <w:sz w:val="22"/>
          <w:szCs w:val="22"/>
          <w:lang w:val="mn-MN"/>
        </w:rPr>
        <w:t xml:space="preserve">төрөл, хэлбэр, жишиг </w:t>
      </w:r>
      <w:r w:rsidR="00436203" w:rsidRPr="004A70D5">
        <w:rPr>
          <w:rFonts w:ascii="Arial" w:hAnsi="Arial" w:cs="Arial"/>
          <w:sz w:val="22"/>
          <w:szCs w:val="22"/>
          <w:lang w:val="mn-MN"/>
        </w:rPr>
        <w:t>зардал</w:t>
      </w:r>
      <w:r w:rsidR="00376DA9" w:rsidRPr="004A70D5">
        <w:rPr>
          <w:rFonts w:ascii="Arial" w:hAnsi="Arial" w:cs="Arial"/>
          <w:sz w:val="22"/>
          <w:szCs w:val="22"/>
          <w:lang w:val="mn-MN"/>
        </w:rPr>
        <w:t>,</w:t>
      </w:r>
      <w:r w:rsidR="002B4104" w:rsidRPr="004A70D5">
        <w:rPr>
          <w:rFonts w:ascii="Arial" w:hAnsi="Arial" w:cs="Arial"/>
          <w:sz w:val="22"/>
          <w:szCs w:val="22"/>
          <w:lang w:val="mn-MN"/>
        </w:rPr>
        <w:t xml:space="preserve"> </w:t>
      </w:r>
      <w:r w:rsidR="00376DA9" w:rsidRPr="004A70D5">
        <w:rPr>
          <w:rFonts w:ascii="Arial" w:hAnsi="Arial" w:cs="Arial"/>
          <w:sz w:val="22"/>
          <w:szCs w:val="22"/>
          <w:lang w:val="mn-MN"/>
        </w:rPr>
        <w:t>үйлчилгээ үзүүлэх байгууллагыг сонгон шалгаруулах, түүнд тавигдах шаардлагыг тусгана.</w:t>
      </w:r>
    </w:p>
    <w:p w14:paraId="035EE2F3" w14:textId="6FB4B800" w:rsidR="005036ED" w:rsidRPr="004A70D5" w:rsidRDefault="00707074">
      <w:pPr>
        <w:pStyle w:val="NormalWeb"/>
        <w:ind w:firstLine="720"/>
        <w:jc w:val="both"/>
        <w:divId w:val="372653646"/>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8</w:t>
      </w:r>
      <w:r w:rsidR="005036ED" w:rsidRPr="004A70D5">
        <w:rPr>
          <w:rFonts w:ascii="Arial" w:hAnsi="Arial" w:cs="Arial"/>
          <w:sz w:val="22"/>
          <w:szCs w:val="22"/>
          <w:lang w:val="mn-MN"/>
        </w:rPr>
        <w:t>.</w:t>
      </w:r>
      <w:r w:rsidR="005A26D9" w:rsidRPr="004A70D5">
        <w:rPr>
          <w:rFonts w:ascii="Arial" w:hAnsi="Arial" w:cs="Arial"/>
          <w:sz w:val="22"/>
          <w:szCs w:val="22"/>
          <w:lang w:val="mn-MN"/>
        </w:rPr>
        <w:t>1</w:t>
      </w:r>
      <w:r w:rsidR="00DB02B5" w:rsidRPr="004A70D5">
        <w:rPr>
          <w:rFonts w:ascii="Arial" w:hAnsi="Arial" w:cs="Arial"/>
          <w:sz w:val="22"/>
          <w:szCs w:val="22"/>
          <w:lang w:val="mn-MN"/>
        </w:rPr>
        <w:t>0</w:t>
      </w:r>
      <w:r w:rsidR="005036ED" w:rsidRPr="004A70D5">
        <w:rPr>
          <w:rFonts w:ascii="Arial" w:hAnsi="Arial" w:cs="Arial"/>
          <w:sz w:val="22"/>
          <w:szCs w:val="22"/>
          <w:lang w:val="mn-MN"/>
        </w:rPr>
        <w:t>.Хөгжлийн бэрхшээлтэй хүн бие даан амьдрахад нь дэмжлэг үзүүлэх үйлчилгээг иргэн, хуулийн этгээд үзүүлж болно.</w:t>
      </w:r>
    </w:p>
    <w:bookmarkEnd w:id="87"/>
    <w:p w14:paraId="69B21F40" w14:textId="11B22AD3" w:rsidR="005036ED" w:rsidRPr="004A70D5" w:rsidRDefault="008A39E8" w:rsidP="00730112">
      <w:pPr>
        <w:pStyle w:val="msghead"/>
        <w:jc w:val="both"/>
        <w:divId w:val="1360819636"/>
        <w:rPr>
          <w:rFonts w:ascii="Arial" w:hAnsi="Arial" w:cs="Arial"/>
          <w:sz w:val="22"/>
          <w:szCs w:val="22"/>
          <w:lang w:val="mn-MN"/>
        </w:rPr>
      </w:pPr>
      <w:r w:rsidRPr="004A70D5">
        <w:rPr>
          <w:rStyle w:val="Strong"/>
          <w:rFonts w:ascii="Arial" w:hAnsi="Arial" w:cs="Arial"/>
          <w:sz w:val="22"/>
          <w:szCs w:val="22"/>
          <w:lang w:val="mn-MN"/>
        </w:rPr>
        <w:t>2</w:t>
      </w:r>
      <w:r w:rsidR="002F7CCB" w:rsidRPr="004A70D5">
        <w:rPr>
          <w:rStyle w:val="Strong"/>
          <w:rFonts w:ascii="Arial" w:hAnsi="Arial" w:cs="Arial"/>
          <w:sz w:val="22"/>
          <w:szCs w:val="22"/>
          <w:lang w:val="mn-MN"/>
        </w:rPr>
        <w:t>9</w:t>
      </w:r>
      <w:r w:rsidR="005036ED" w:rsidRPr="004A70D5">
        <w:rPr>
          <w:rStyle w:val="Strong"/>
          <w:rFonts w:ascii="Arial" w:hAnsi="Arial" w:cs="Arial"/>
          <w:sz w:val="22"/>
          <w:szCs w:val="22"/>
          <w:lang w:val="mn-MN"/>
        </w:rPr>
        <w:t xml:space="preserve"> </w:t>
      </w:r>
      <w:r w:rsidR="006C1B7E" w:rsidRPr="004A70D5">
        <w:rPr>
          <w:rStyle w:val="Strong"/>
          <w:rFonts w:ascii="Arial" w:hAnsi="Arial" w:cs="Arial"/>
          <w:sz w:val="22"/>
          <w:szCs w:val="22"/>
          <w:lang w:val="mn-MN"/>
        </w:rPr>
        <w:t>д</w:t>
      </w:r>
      <w:r w:rsidR="002F7CCB" w:rsidRPr="004A70D5">
        <w:rPr>
          <w:rStyle w:val="Strong"/>
          <w:rFonts w:ascii="Arial" w:hAnsi="Arial" w:cs="Arial"/>
          <w:sz w:val="22"/>
          <w:szCs w:val="22"/>
          <w:lang w:val="mn-MN"/>
        </w:rPr>
        <w:t>үгээ</w:t>
      </w:r>
      <w:r w:rsidR="005036ED" w:rsidRPr="004A70D5">
        <w:rPr>
          <w:rStyle w:val="Strong"/>
          <w:rFonts w:ascii="Arial" w:hAnsi="Arial" w:cs="Arial"/>
          <w:sz w:val="22"/>
          <w:szCs w:val="22"/>
          <w:lang w:val="mn-MN"/>
        </w:rPr>
        <w:t>р зүйл.Хөгжлийн бэрхшээлтэй хүний биеийн тамир, спортын үйл ажиллагааг дэмжих</w:t>
      </w:r>
    </w:p>
    <w:p w14:paraId="7165D9B3" w14:textId="62346EEE" w:rsidR="005036ED" w:rsidRPr="004A70D5" w:rsidRDefault="00BC13B2">
      <w:pPr>
        <w:pStyle w:val="NormalWeb"/>
        <w:ind w:firstLine="720"/>
        <w:jc w:val="both"/>
        <w:divId w:val="1360819636"/>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9</w:t>
      </w:r>
      <w:r w:rsidR="005036ED" w:rsidRPr="004A70D5">
        <w:rPr>
          <w:rFonts w:ascii="Arial" w:hAnsi="Arial" w:cs="Arial"/>
          <w:sz w:val="22"/>
          <w:szCs w:val="22"/>
          <w:lang w:val="mn-MN"/>
        </w:rPr>
        <w:t>.1.</w:t>
      </w:r>
      <w:r w:rsidR="008C6100" w:rsidRPr="004A70D5">
        <w:rPr>
          <w:rFonts w:ascii="Arial" w:hAnsi="Arial" w:cs="Arial"/>
          <w:sz w:val="22"/>
          <w:szCs w:val="22"/>
          <w:lang w:val="mn-MN"/>
        </w:rPr>
        <w:t xml:space="preserve">Хөгжлийн бэрхшээлтэй хүнийг биеийн тамир, спортын арга хэмжээнд оролцуулахдаа </w:t>
      </w:r>
      <w:r w:rsidR="00754AE9" w:rsidRPr="004A70D5">
        <w:rPr>
          <w:rFonts w:ascii="Arial" w:hAnsi="Arial" w:cs="Arial"/>
          <w:sz w:val="22"/>
          <w:szCs w:val="22"/>
          <w:lang w:val="mn-MN"/>
        </w:rPr>
        <w:t>Б</w:t>
      </w:r>
      <w:r w:rsidR="008C6100" w:rsidRPr="004A70D5">
        <w:rPr>
          <w:rFonts w:ascii="Arial" w:hAnsi="Arial" w:cs="Arial"/>
          <w:sz w:val="22"/>
          <w:szCs w:val="22"/>
          <w:lang w:val="mn-MN"/>
        </w:rPr>
        <w:t>иеийн тамир, спортын тухай хуул</w:t>
      </w:r>
      <w:r w:rsidR="005F5962" w:rsidRPr="004A70D5">
        <w:rPr>
          <w:rFonts w:ascii="Arial" w:hAnsi="Arial" w:cs="Arial"/>
          <w:sz w:val="22"/>
          <w:szCs w:val="22"/>
          <w:lang w:val="mn-MN"/>
        </w:rPr>
        <w:t>ь</w:t>
      </w:r>
      <w:r w:rsidR="000F3B8D" w:rsidRPr="004A70D5">
        <w:rPr>
          <w:rFonts w:ascii="Arial" w:hAnsi="Arial" w:cs="Arial"/>
          <w:sz w:val="22"/>
          <w:szCs w:val="22"/>
          <w:lang w:val="mn-MN"/>
        </w:rPr>
        <w:t xml:space="preserve"> болон олон улсын спортын байгууллагын дүрэм, стандарта</w:t>
      </w:r>
      <w:r w:rsidR="005F5962" w:rsidRPr="004A70D5">
        <w:rPr>
          <w:rFonts w:ascii="Arial" w:hAnsi="Arial" w:cs="Arial"/>
          <w:sz w:val="22"/>
          <w:szCs w:val="22"/>
          <w:lang w:val="mn-MN"/>
        </w:rPr>
        <w:t xml:space="preserve">д </w:t>
      </w:r>
      <w:r w:rsidR="008C6100" w:rsidRPr="004A70D5">
        <w:rPr>
          <w:rFonts w:ascii="Arial" w:hAnsi="Arial" w:cs="Arial"/>
          <w:sz w:val="22"/>
          <w:szCs w:val="22"/>
          <w:lang w:val="mn-MN"/>
        </w:rPr>
        <w:t>заасныг баримтална.</w:t>
      </w:r>
      <w:r w:rsidR="008C6100" w:rsidRPr="004A70D5" w:rsidDel="008C6100">
        <w:rPr>
          <w:rFonts w:ascii="Arial" w:hAnsi="Arial" w:cs="Arial"/>
          <w:sz w:val="22"/>
          <w:szCs w:val="22"/>
          <w:lang w:val="mn-MN"/>
        </w:rPr>
        <w:t xml:space="preserve"> </w:t>
      </w:r>
    </w:p>
    <w:p w14:paraId="02E0930D" w14:textId="155403BF" w:rsidR="005036ED" w:rsidRPr="004A70D5" w:rsidRDefault="00BC13B2">
      <w:pPr>
        <w:pStyle w:val="NormalWeb"/>
        <w:ind w:firstLine="720"/>
        <w:jc w:val="both"/>
        <w:divId w:val="1360819636"/>
        <w:rPr>
          <w:rFonts w:ascii="Arial" w:hAnsi="Arial" w:cs="Arial"/>
          <w:sz w:val="22"/>
          <w:szCs w:val="22"/>
          <w:lang w:val="mn-MN"/>
        </w:rPr>
      </w:pPr>
      <w:bookmarkStart w:id="88" w:name="_Hlk88256606"/>
      <w:r w:rsidRPr="004A70D5">
        <w:rPr>
          <w:rFonts w:ascii="Arial" w:hAnsi="Arial" w:cs="Arial"/>
          <w:sz w:val="22"/>
          <w:szCs w:val="22"/>
          <w:lang w:val="mn-MN"/>
        </w:rPr>
        <w:t>2</w:t>
      </w:r>
      <w:r w:rsidR="002F7CCB" w:rsidRPr="004A70D5">
        <w:rPr>
          <w:rFonts w:ascii="Arial" w:hAnsi="Arial" w:cs="Arial"/>
          <w:sz w:val="22"/>
          <w:szCs w:val="22"/>
          <w:lang w:val="mn-MN"/>
        </w:rPr>
        <w:t>9</w:t>
      </w:r>
      <w:r w:rsidR="005036ED" w:rsidRPr="004A70D5">
        <w:rPr>
          <w:rFonts w:ascii="Arial" w:hAnsi="Arial" w:cs="Arial"/>
          <w:sz w:val="22"/>
          <w:szCs w:val="22"/>
          <w:lang w:val="mn-MN"/>
        </w:rPr>
        <w:t>.</w:t>
      </w:r>
      <w:r w:rsidR="00376DA9" w:rsidRPr="004A70D5">
        <w:rPr>
          <w:rFonts w:ascii="Arial" w:hAnsi="Arial" w:cs="Arial"/>
          <w:sz w:val="22"/>
          <w:szCs w:val="22"/>
          <w:lang w:val="mn-MN"/>
        </w:rPr>
        <w:t>2</w:t>
      </w:r>
      <w:r w:rsidR="005036ED" w:rsidRPr="004A70D5">
        <w:rPr>
          <w:rFonts w:ascii="Arial" w:hAnsi="Arial" w:cs="Arial"/>
          <w:sz w:val="22"/>
          <w:szCs w:val="22"/>
          <w:lang w:val="mn-MN"/>
        </w:rPr>
        <w:t xml:space="preserve">.Хөгжлийн бэрхшээлтэй хүний биеийн </w:t>
      </w:r>
      <w:r w:rsidR="002673FD" w:rsidRPr="004A70D5">
        <w:rPr>
          <w:rFonts w:ascii="Arial" w:hAnsi="Arial" w:cs="Arial"/>
          <w:sz w:val="22"/>
          <w:szCs w:val="22"/>
          <w:lang w:val="mn-MN"/>
        </w:rPr>
        <w:t xml:space="preserve">тамир, спортын арга хэмжээг </w:t>
      </w:r>
      <w:r w:rsidR="00924E36" w:rsidRPr="004A70D5">
        <w:rPr>
          <w:rFonts w:ascii="Arial" w:hAnsi="Arial" w:cs="Arial"/>
          <w:sz w:val="22"/>
          <w:szCs w:val="22"/>
          <w:lang w:val="mn-MN"/>
        </w:rPr>
        <w:t>з</w:t>
      </w:r>
      <w:r w:rsidR="005036ED" w:rsidRPr="004A70D5">
        <w:rPr>
          <w:rFonts w:ascii="Arial" w:hAnsi="Arial" w:cs="Arial"/>
          <w:sz w:val="22"/>
          <w:szCs w:val="22"/>
          <w:lang w:val="mn-MN"/>
        </w:rPr>
        <w:t xml:space="preserve">охион байгуулахад </w:t>
      </w:r>
      <w:r w:rsidR="001E3256" w:rsidRPr="004A70D5">
        <w:rPr>
          <w:rFonts w:ascii="Arial" w:hAnsi="Arial" w:cs="Arial"/>
          <w:sz w:val="22"/>
          <w:szCs w:val="22"/>
          <w:lang w:val="mn-MN"/>
        </w:rPr>
        <w:t>биеийн тамир, спортын асуудал хариуцсан төрийн байгууллага</w:t>
      </w:r>
      <w:r w:rsidR="005036ED" w:rsidRPr="004A70D5">
        <w:rPr>
          <w:rFonts w:ascii="Arial" w:hAnsi="Arial" w:cs="Arial"/>
          <w:sz w:val="22"/>
          <w:szCs w:val="22"/>
          <w:lang w:val="mn-MN"/>
        </w:rPr>
        <w:t xml:space="preserve"> дараах </w:t>
      </w:r>
      <w:r w:rsidR="001E3256" w:rsidRPr="004A70D5">
        <w:rPr>
          <w:rFonts w:ascii="Arial" w:hAnsi="Arial" w:cs="Arial"/>
          <w:sz w:val="22"/>
          <w:szCs w:val="22"/>
          <w:lang w:val="mn-MN"/>
        </w:rPr>
        <w:t>арга хэмжээг хэрэгжүүлнэ</w:t>
      </w:r>
      <w:r w:rsidR="005036ED" w:rsidRPr="004A70D5">
        <w:rPr>
          <w:rFonts w:ascii="Arial" w:hAnsi="Arial" w:cs="Arial"/>
          <w:sz w:val="22"/>
          <w:szCs w:val="22"/>
          <w:lang w:val="mn-MN"/>
        </w:rPr>
        <w:t>:</w:t>
      </w:r>
    </w:p>
    <w:p w14:paraId="3FE2369E" w14:textId="630BE978" w:rsidR="00531416" w:rsidRPr="004A70D5" w:rsidRDefault="00BC13B2" w:rsidP="00067EAC">
      <w:pPr>
        <w:pStyle w:val="NormalWeb"/>
        <w:ind w:firstLine="1440"/>
        <w:jc w:val="both"/>
        <w:divId w:val="1360819636"/>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9</w:t>
      </w:r>
      <w:r w:rsidR="005036ED" w:rsidRPr="004A70D5">
        <w:rPr>
          <w:rFonts w:ascii="Arial" w:hAnsi="Arial" w:cs="Arial"/>
          <w:sz w:val="22"/>
          <w:szCs w:val="22"/>
          <w:lang w:val="mn-MN"/>
        </w:rPr>
        <w:t>.</w:t>
      </w:r>
      <w:r w:rsidR="00376DA9" w:rsidRPr="004A70D5">
        <w:rPr>
          <w:rFonts w:ascii="Arial" w:hAnsi="Arial" w:cs="Arial"/>
          <w:sz w:val="22"/>
          <w:szCs w:val="22"/>
          <w:lang w:val="mn-MN"/>
        </w:rPr>
        <w:t>2</w:t>
      </w:r>
      <w:r w:rsidR="005036ED" w:rsidRPr="004A70D5">
        <w:rPr>
          <w:rFonts w:ascii="Arial" w:hAnsi="Arial" w:cs="Arial"/>
          <w:sz w:val="22"/>
          <w:szCs w:val="22"/>
          <w:lang w:val="mn-MN"/>
        </w:rPr>
        <w:t>.</w:t>
      </w:r>
      <w:r w:rsidR="00CE69F0" w:rsidRPr="004A70D5">
        <w:rPr>
          <w:rFonts w:ascii="Arial" w:hAnsi="Arial" w:cs="Arial"/>
          <w:sz w:val="22"/>
          <w:szCs w:val="22"/>
          <w:lang w:val="mn-MN"/>
        </w:rPr>
        <w:t>1</w:t>
      </w:r>
      <w:r w:rsidR="005036ED" w:rsidRPr="004A70D5">
        <w:rPr>
          <w:rFonts w:ascii="Arial" w:hAnsi="Arial" w:cs="Arial"/>
          <w:sz w:val="22"/>
          <w:szCs w:val="22"/>
          <w:lang w:val="mn-MN"/>
        </w:rPr>
        <w:t>.</w:t>
      </w:r>
      <w:r w:rsidR="00162371" w:rsidRPr="004A70D5">
        <w:rPr>
          <w:rFonts w:ascii="Arial" w:hAnsi="Arial" w:cs="Arial"/>
          <w:sz w:val="22"/>
          <w:szCs w:val="22"/>
          <w:lang w:val="mn-MN"/>
        </w:rPr>
        <w:t>х</w:t>
      </w:r>
      <w:r w:rsidR="00531416" w:rsidRPr="004A70D5">
        <w:rPr>
          <w:rFonts w:ascii="Arial" w:hAnsi="Arial" w:cs="Arial"/>
          <w:sz w:val="22"/>
          <w:szCs w:val="22"/>
          <w:lang w:val="mn-MN"/>
        </w:rPr>
        <w:t xml:space="preserve">өгжлийн бэрхшээлтэй хүнийг идэвхтэй хөдөлгөөн, спортоор хичээллэх, спортын тэмцээн, наадамд оролцоход бүх шатны биеийн тамир, спортын байгууллага </w:t>
      </w:r>
      <w:r w:rsidR="00E35DDD" w:rsidRPr="004A70D5">
        <w:rPr>
          <w:rFonts w:ascii="Arial" w:hAnsi="Arial" w:cs="Arial"/>
          <w:sz w:val="22"/>
          <w:szCs w:val="22"/>
          <w:lang w:val="mn-MN"/>
        </w:rPr>
        <w:t xml:space="preserve"> шаардлагатай</w:t>
      </w:r>
      <w:r w:rsidR="008B53E0" w:rsidRPr="004A70D5">
        <w:rPr>
          <w:rFonts w:ascii="Arial" w:hAnsi="Arial" w:cs="Arial"/>
          <w:sz w:val="22"/>
          <w:szCs w:val="22"/>
          <w:lang w:val="mn-MN"/>
        </w:rPr>
        <w:t xml:space="preserve"> тохируулга</w:t>
      </w:r>
      <w:r w:rsidR="00301CF3" w:rsidRPr="004A70D5">
        <w:rPr>
          <w:rFonts w:ascii="Arial" w:hAnsi="Arial" w:cs="Arial"/>
          <w:sz w:val="22"/>
          <w:szCs w:val="22"/>
          <w:lang w:val="mn-MN"/>
        </w:rPr>
        <w:t>, хүртээмжтэй орчин нөхцөл</w:t>
      </w:r>
      <w:r w:rsidR="008B53E0" w:rsidRPr="004A70D5">
        <w:rPr>
          <w:rFonts w:ascii="Arial" w:hAnsi="Arial" w:cs="Arial"/>
          <w:sz w:val="22"/>
          <w:szCs w:val="22"/>
          <w:lang w:val="mn-MN"/>
        </w:rPr>
        <w:t xml:space="preserve"> бүхий </w:t>
      </w:r>
      <w:r w:rsidR="00531416" w:rsidRPr="004A70D5">
        <w:rPr>
          <w:rFonts w:ascii="Arial" w:hAnsi="Arial" w:cs="Arial"/>
          <w:sz w:val="22"/>
          <w:szCs w:val="22"/>
          <w:lang w:val="mn-MN"/>
        </w:rPr>
        <w:t>заал талбай, тоног төхөөрөмж, спортын анагаах ухаан, эрдэм шинжилгээний тусламж үйлчилгээгээр дэмжлэг үзүүлэх</w:t>
      </w:r>
      <w:r w:rsidR="00531416" w:rsidRPr="004A70D5">
        <w:rPr>
          <w:rFonts w:ascii="Arial" w:hAnsi="Arial" w:cs="Arial"/>
          <w:sz w:val="22"/>
          <w:szCs w:val="22"/>
        </w:rPr>
        <w:t>;</w:t>
      </w:r>
    </w:p>
    <w:p w14:paraId="3010911C" w14:textId="2C78BA4D" w:rsidR="005D4E89" w:rsidRPr="004A70D5" w:rsidRDefault="00BC13B2" w:rsidP="005D4E89">
      <w:pPr>
        <w:pStyle w:val="NormalWeb"/>
        <w:ind w:firstLine="1440"/>
        <w:jc w:val="both"/>
        <w:divId w:val="1360819636"/>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9</w:t>
      </w:r>
      <w:r w:rsidR="005036ED" w:rsidRPr="004A70D5">
        <w:rPr>
          <w:rFonts w:ascii="Arial" w:hAnsi="Arial" w:cs="Arial"/>
          <w:sz w:val="22"/>
          <w:szCs w:val="22"/>
          <w:lang w:val="mn-MN"/>
        </w:rPr>
        <w:t>.</w:t>
      </w:r>
      <w:r w:rsidR="00376DA9" w:rsidRPr="004A70D5">
        <w:rPr>
          <w:rFonts w:ascii="Arial" w:hAnsi="Arial" w:cs="Arial"/>
          <w:sz w:val="22"/>
          <w:szCs w:val="22"/>
          <w:lang w:val="mn-MN"/>
        </w:rPr>
        <w:t>2</w:t>
      </w:r>
      <w:r w:rsidR="005036ED" w:rsidRPr="004A70D5">
        <w:rPr>
          <w:rFonts w:ascii="Arial" w:hAnsi="Arial" w:cs="Arial"/>
          <w:sz w:val="22"/>
          <w:szCs w:val="22"/>
          <w:lang w:val="mn-MN"/>
        </w:rPr>
        <w:t>.</w:t>
      </w:r>
      <w:r w:rsidR="00CE69F0" w:rsidRPr="004A70D5">
        <w:rPr>
          <w:rFonts w:ascii="Arial" w:hAnsi="Arial" w:cs="Arial"/>
          <w:sz w:val="22"/>
          <w:szCs w:val="22"/>
          <w:lang w:val="mn-MN"/>
        </w:rPr>
        <w:t>2</w:t>
      </w:r>
      <w:r w:rsidR="005036ED" w:rsidRPr="004A70D5">
        <w:rPr>
          <w:rFonts w:ascii="Arial" w:hAnsi="Arial" w:cs="Arial"/>
          <w:sz w:val="22"/>
          <w:szCs w:val="22"/>
          <w:lang w:val="mn-MN"/>
        </w:rPr>
        <w:t>.хөгжлийн бэрхшээлтэй тамирч</w:t>
      </w:r>
      <w:r w:rsidR="00CE2453" w:rsidRPr="004A70D5">
        <w:rPr>
          <w:rFonts w:ascii="Arial" w:hAnsi="Arial" w:cs="Arial"/>
          <w:sz w:val="22"/>
          <w:szCs w:val="22"/>
          <w:lang w:val="mn-MN"/>
        </w:rPr>
        <w:t>и</w:t>
      </w:r>
      <w:r w:rsidR="001E3256" w:rsidRPr="004A70D5">
        <w:rPr>
          <w:rFonts w:ascii="Arial" w:hAnsi="Arial" w:cs="Arial"/>
          <w:sz w:val="22"/>
          <w:szCs w:val="22"/>
          <w:lang w:val="mn-MN"/>
        </w:rPr>
        <w:t>н</w:t>
      </w:r>
      <w:r w:rsidR="00CE2453" w:rsidRPr="004A70D5">
        <w:rPr>
          <w:rFonts w:ascii="Arial" w:hAnsi="Arial" w:cs="Arial"/>
          <w:sz w:val="22"/>
          <w:szCs w:val="22"/>
          <w:lang w:val="mn-MN"/>
        </w:rPr>
        <w:t xml:space="preserve">, түүний </w:t>
      </w:r>
      <w:r w:rsidR="00CD4F4F" w:rsidRPr="004A70D5">
        <w:rPr>
          <w:rFonts w:ascii="Arial" w:hAnsi="Arial" w:cs="Arial"/>
          <w:sz w:val="22"/>
          <w:szCs w:val="22"/>
          <w:lang w:val="mn-MN"/>
        </w:rPr>
        <w:t xml:space="preserve">хууль ёсны </w:t>
      </w:r>
      <w:r w:rsidR="00CE2453" w:rsidRPr="004A70D5">
        <w:rPr>
          <w:rFonts w:ascii="Arial" w:hAnsi="Arial" w:cs="Arial"/>
          <w:sz w:val="22"/>
          <w:szCs w:val="22"/>
          <w:lang w:val="mn-MN"/>
        </w:rPr>
        <w:t>асран хамгаалагч, хувийн туслах</w:t>
      </w:r>
      <w:r w:rsidR="005036ED" w:rsidRPr="004A70D5">
        <w:rPr>
          <w:rFonts w:ascii="Arial" w:hAnsi="Arial" w:cs="Arial"/>
          <w:sz w:val="22"/>
          <w:szCs w:val="22"/>
          <w:lang w:val="mn-MN"/>
        </w:rPr>
        <w:t xml:space="preserve">ыг паралимп, тусгай олимп, дифлимп, </w:t>
      </w:r>
      <w:r w:rsidR="008B53E0" w:rsidRPr="004A70D5">
        <w:rPr>
          <w:rFonts w:ascii="Arial" w:hAnsi="Arial" w:cs="Arial"/>
          <w:sz w:val="22"/>
          <w:szCs w:val="22"/>
          <w:lang w:val="mn-MN"/>
        </w:rPr>
        <w:t xml:space="preserve">тив, </w:t>
      </w:r>
      <w:r w:rsidR="005036ED" w:rsidRPr="004A70D5">
        <w:rPr>
          <w:rFonts w:ascii="Arial" w:hAnsi="Arial" w:cs="Arial"/>
          <w:sz w:val="22"/>
          <w:szCs w:val="22"/>
          <w:lang w:val="mn-MN"/>
        </w:rPr>
        <w:t xml:space="preserve">дэлхийн тэмцээнд холбогдох </w:t>
      </w:r>
      <w:r w:rsidR="005036ED" w:rsidRPr="004A70D5">
        <w:rPr>
          <w:rFonts w:ascii="Arial" w:hAnsi="Arial" w:cs="Arial"/>
          <w:sz w:val="22"/>
          <w:szCs w:val="22"/>
          <w:lang w:val="mn-MN"/>
        </w:rPr>
        <w:lastRenderedPageBreak/>
        <w:t xml:space="preserve">журмын дагуу шалгаран </w:t>
      </w:r>
      <w:r w:rsidR="001E3256" w:rsidRPr="004A70D5">
        <w:rPr>
          <w:rFonts w:ascii="Arial" w:hAnsi="Arial" w:cs="Arial"/>
          <w:sz w:val="22"/>
          <w:szCs w:val="22"/>
          <w:lang w:val="mn-MN"/>
        </w:rPr>
        <w:t xml:space="preserve">оролцоход </w:t>
      </w:r>
      <w:r w:rsidR="005036ED" w:rsidRPr="004A70D5">
        <w:rPr>
          <w:rFonts w:ascii="Arial" w:hAnsi="Arial" w:cs="Arial"/>
          <w:sz w:val="22"/>
          <w:szCs w:val="22"/>
          <w:lang w:val="mn-MN"/>
        </w:rPr>
        <w:t>нь</w:t>
      </w:r>
      <w:r w:rsidR="00973B84" w:rsidRPr="004A70D5">
        <w:rPr>
          <w:rFonts w:ascii="Arial" w:hAnsi="Arial" w:cs="Arial"/>
          <w:sz w:val="22"/>
          <w:szCs w:val="22"/>
          <w:lang w:val="mn-MN"/>
        </w:rPr>
        <w:t xml:space="preserve"> шаардагдах зардлыг улсын төсөвт тусгах,</w:t>
      </w:r>
      <w:r w:rsidR="003F3288" w:rsidRPr="004A70D5">
        <w:rPr>
          <w:rFonts w:ascii="Arial" w:hAnsi="Arial" w:cs="Arial"/>
          <w:sz w:val="22"/>
          <w:szCs w:val="22"/>
          <w:lang w:val="mn-MN"/>
        </w:rPr>
        <w:t xml:space="preserve"> Биеийн тамир, спортын тухай</w:t>
      </w:r>
      <w:r w:rsidR="005036ED" w:rsidRPr="004A70D5">
        <w:rPr>
          <w:rFonts w:ascii="Arial" w:hAnsi="Arial" w:cs="Arial"/>
          <w:sz w:val="22"/>
          <w:szCs w:val="22"/>
          <w:lang w:val="mn-MN"/>
        </w:rPr>
        <w:t xml:space="preserve"> хуульд заасны дагуу дэмжлэг үзүүлэх</w:t>
      </w:r>
      <w:r w:rsidR="000C0036" w:rsidRPr="004A70D5">
        <w:rPr>
          <w:rFonts w:ascii="Arial" w:hAnsi="Arial" w:cs="Arial"/>
          <w:sz w:val="22"/>
          <w:szCs w:val="22"/>
          <w:lang w:val="mn-MN"/>
        </w:rPr>
        <w:t>;</w:t>
      </w:r>
    </w:p>
    <w:p w14:paraId="28706163" w14:textId="3A4DF9F6" w:rsidR="00D140B7" w:rsidRPr="004A70D5" w:rsidRDefault="00BC13B2" w:rsidP="00730112">
      <w:pPr>
        <w:pStyle w:val="NormalWeb"/>
        <w:ind w:firstLine="1440"/>
        <w:jc w:val="both"/>
        <w:divId w:val="1360819636"/>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9</w:t>
      </w:r>
      <w:r w:rsidR="00063073" w:rsidRPr="004A70D5">
        <w:rPr>
          <w:rFonts w:ascii="Arial" w:hAnsi="Arial" w:cs="Arial"/>
          <w:sz w:val="22"/>
          <w:szCs w:val="22"/>
          <w:lang w:val="mn-MN"/>
        </w:rPr>
        <w:t>.</w:t>
      </w:r>
      <w:r w:rsidR="001E3256" w:rsidRPr="004A70D5">
        <w:rPr>
          <w:rFonts w:ascii="Arial" w:hAnsi="Arial" w:cs="Arial"/>
          <w:sz w:val="22"/>
          <w:szCs w:val="22"/>
          <w:lang w:val="mn-MN"/>
        </w:rPr>
        <w:t>2.</w:t>
      </w:r>
      <w:r w:rsidR="00CE69F0" w:rsidRPr="004A70D5">
        <w:rPr>
          <w:rFonts w:ascii="Arial" w:hAnsi="Arial" w:cs="Arial"/>
          <w:sz w:val="22"/>
          <w:szCs w:val="22"/>
          <w:lang w:val="mn-MN"/>
        </w:rPr>
        <w:t>3</w:t>
      </w:r>
      <w:r w:rsidR="005036ED" w:rsidRPr="004A70D5">
        <w:rPr>
          <w:rFonts w:ascii="Arial" w:hAnsi="Arial" w:cs="Arial"/>
          <w:sz w:val="22"/>
          <w:szCs w:val="22"/>
          <w:lang w:val="mn-MN"/>
        </w:rPr>
        <w:t>.</w:t>
      </w:r>
      <w:r w:rsidR="00162371" w:rsidRPr="004A70D5">
        <w:rPr>
          <w:rFonts w:ascii="Arial" w:hAnsi="Arial" w:cs="Arial"/>
          <w:sz w:val="22"/>
          <w:szCs w:val="22"/>
          <w:lang w:val="mn-MN"/>
        </w:rPr>
        <w:t>п</w:t>
      </w:r>
      <w:r w:rsidR="005848ED" w:rsidRPr="004A70D5">
        <w:rPr>
          <w:rFonts w:ascii="Arial" w:hAnsi="Arial" w:cs="Arial"/>
          <w:sz w:val="22"/>
          <w:szCs w:val="22"/>
          <w:lang w:val="mn-MN"/>
        </w:rPr>
        <w:t>аралимп, дифлимп,</w:t>
      </w:r>
      <w:r w:rsidR="00B02EEB" w:rsidRPr="004A70D5">
        <w:rPr>
          <w:rFonts w:ascii="Arial" w:hAnsi="Arial" w:cs="Arial"/>
          <w:sz w:val="22"/>
          <w:szCs w:val="22"/>
          <w:lang w:val="mn-MN"/>
        </w:rPr>
        <w:t xml:space="preserve"> тусгай олимп,</w:t>
      </w:r>
      <w:r w:rsidR="005848ED" w:rsidRPr="004A70D5">
        <w:rPr>
          <w:rFonts w:ascii="Arial" w:hAnsi="Arial" w:cs="Arial"/>
          <w:sz w:val="22"/>
          <w:szCs w:val="22"/>
          <w:lang w:val="mn-MN"/>
        </w:rPr>
        <w:t xml:space="preserve"> </w:t>
      </w:r>
      <w:r w:rsidR="0018482C" w:rsidRPr="004A70D5">
        <w:rPr>
          <w:rFonts w:ascii="Arial" w:hAnsi="Arial" w:cs="Arial"/>
          <w:sz w:val="22"/>
          <w:szCs w:val="22"/>
          <w:lang w:val="mn-MN"/>
        </w:rPr>
        <w:t xml:space="preserve">тив, </w:t>
      </w:r>
      <w:r w:rsidR="005848ED" w:rsidRPr="004A70D5">
        <w:rPr>
          <w:rFonts w:ascii="Arial" w:hAnsi="Arial" w:cs="Arial"/>
          <w:sz w:val="22"/>
          <w:szCs w:val="22"/>
          <w:lang w:val="mn-MN"/>
        </w:rPr>
        <w:t xml:space="preserve">дэлхийн </w:t>
      </w:r>
      <w:r w:rsidR="00952DDB" w:rsidRPr="004A70D5">
        <w:rPr>
          <w:rFonts w:ascii="Arial" w:hAnsi="Arial" w:cs="Arial"/>
          <w:sz w:val="22"/>
          <w:szCs w:val="22"/>
          <w:lang w:val="mn-MN"/>
        </w:rPr>
        <w:t xml:space="preserve">аварга шалгаруулах тэмцээнд Монгол Улсаа төлөөлөн амжилттай оролцсон </w:t>
      </w:r>
      <w:r w:rsidR="0005393E" w:rsidRPr="004A70D5">
        <w:rPr>
          <w:rFonts w:ascii="Arial" w:hAnsi="Arial" w:cs="Arial"/>
          <w:sz w:val="22"/>
          <w:szCs w:val="22"/>
          <w:lang w:val="mn-MN"/>
        </w:rPr>
        <w:t xml:space="preserve">хөгжлийн бэрхшээлтэй </w:t>
      </w:r>
      <w:r w:rsidR="00952DDB" w:rsidRPr="004A70D5">
        <w:rPr>
          <w:rFonts w:ascii="Arial" w:hAnsi="Arial" w:cs="Arial"/>
          <w:sz w:val="22"/>
          <w:szCs w:val="22"/>
          <w:lang w:val="mn-MN"/>
        </w:rPr>
        <w:t>тамирчин, түүний дасгалжуулагчид</w:t>
      </w:r>
      <w:r w:rsidR="005036ED" w:rsidRPr="004A70D5">
        <w:rPr>
          <w:rFonts w:ascii="Arial" w:hAnsi="Arial" w:cs="Arial"/>
          <w:sz w:val="22"/>
          <w:szCs w:val="22"/>
          <w:lang w:val="mn-MN"/>
        </w:rPr>
        <w:t xml:space="preserve"> </w:t>
      </w:r>
      <w:r w:rsidR="004F47CB" w:rsidRPr="004A70D5">
        <w:rPr>
          <w:rFonts w:ascii="Arial" w:hAnsi="Arial" w:cs="Arial"/>
          <w:sz w:val="22"/>
          <w:szCs w:val="22"/>
          <w:lang w:val="mn-MN"/>
        </w:rPr>
        <w:t>Биеийн тамир, спортын тухай хуул</w:t>
      </w:r>
      <w:r w:rsidR="005F5962" w:rsidRPr="004A70D5">
        <w:rPr>
          <w:rFonts w:ascii="Arial" w:hAnsi="Arial" w:cs="Arial"/>
          <w:sz w:val="22"/>
          <w:szCs w:val="22"/>
          <w:lang w:val="mn-MN"/>
        </w:rPr>
        <w:t>ь</w:t>
      </w:r>
      <w:r w:rsidR="00611F58" w:rsidRPr="004A70D5">
        <w:rPr>
          <w:rFonts w:ascii="Arial" w:hAnsi="Arial" w:cs="Arial"/>
          <w:sz w:val="22"/>
          <w:szCs w:val="22"/>
          <w:lang w:val="mn-MN"/>
        </w:rPr>
        <w:t xml:space="preserve">, </w:t>
      </w:r>
      <w:r w:rsidR="00CE69F0" w:rsidRPr="004A70D5">
        <w:rPr>
          <w:rFonts w:ascii="Arial" w:hAnsi="Arial" w:cs="Arial"/>
          <w:sz w:val="22"/>
          <w:szCs w:val="22"/>
          <w:lang w:val="mn-MN"/>
        </w:rPr>
        <w:t xml:space="preserve">тогтоомжид заасан </w:t>
      </w:r>
      <w:r w:rsidR="005036ED" w:rsidRPr="004A70D5">
        <w:rPr>
          <w:rFonts w:ascii="Arial" w:hAnsi="Arial" w:cs="Arial"/>
          <w:sz w:val="22"/>
          <w:szCs w:val="22"/>
          <w:lang w:val="mn-MN"/>
        </w:rPr>
        <w:t xml:space="preserve">мөнгөн </w:t>
      </w:r>
      <w:r w:rsidR="00CE69F0" w:rsidRPr="004A70D5">
        <w:rPr>
          <w:rFonts w:ascii="Arial" w:hAnsi="Arial" w:cs="Arial"/>
          <w:sz w:val="22"/>
          <w:szCs w:val="22"/>
          <w:lang w:val="mn-MN"/>
        </w:rPr>
        <w:t xml:space="preserve">шагнал, </w:t>
      </w:r>
      <w:r w:rsidR="005036ED" w:rsidRPr="004A70D5">
        <w:rPr>
          <w:rFonts w:ascii="Arial" w:hAnsi="Arial" w:cs="Arial"/>
          <w:sz w:val="22"/>
          <w:szCs w:val="22"/>
          <w:lang w:val="mn-MN"/>
        </w:rPr>
        <w:t>урамшуулал олго</w:t>
      </w:r>
      <w:r w:rsidR="001E3256" w:rsidRPr="004A70D5">
        <w:rPr>
          <w:rFonts w:ascii="Arial" w:hAnsi="Arial" w:cs="Arial"/>
          <w:sz w:val="22"/>
          <w:szCs w:val="22"/>
          <w:lang w:val="mn-MN"/>
        </w:rPr>
        <w:t>х;</w:t>
      </w:r>
      <w:r w:rsidR="00913CE7" w:rsidRPr="004A70D5">
        <w:rPr>
          <w:rFonts w:ascii="Arial" w:hAnsi="Arial" w:cs="Arial"/>
          <w:sz w:val="22"/>
          <w:szCs w:val="22"/>
          <w:lang w:val="mn-MN"/>
        </w:rPr>
        <w:t xml:space="preserve"> </w:t>
      </w:r>
    </w:p>
    <w:p w14:paraId="1FA0FC30" w14:textId="5C7B1401" w:rsidR="00952DDB" w:rsidRPr="004A70D5" w:rsidRDefault="00BC13B2" w:rsidP="00730112">
      <w:pPr>
        <w:pStyle w:val="NormalWeb"/>
        <w:ind w:firstLine="1440"/>
        <w:jc w:val="both"/>
        <w:divId w:val="1360819636"/>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9</w:t>
      </w:r>
      <w:r w:rsidR="00C010DE" w:rsidRPr="004A70D5">
        <w:rPr>
          <w:rFonts w:ascii="Arial" w:hAnsi="Arial" w:cs="Arial"/>
          <w:sz w:val="22"/>
          <w:szCs w:val="22"/>
          <w:lang w:val="mn-MN"/>
        </w:rPr>
        <w:t>.</w:t>
      </w:r>
      <w:r w:rsidR="001E3256" w:rsidRPr="004A70D5">
        <w:rPr>
          <w:rFonts w:ascii="Arial" w:hAnsi="Arial" w:cs="Arial"/>
          <w:sz w:val="22"/>
          <w:szCs w:val="22"/>
          <w:lang w:val="mn-MN"/>
        </w:rPr>
        <w:t>2.</w:t>
      </w:r>
      <w:r w:rsidR="00CE69F0" w:rsidRPr="004A70D5">
        <w:rPr>
          <w:rFonts w:ascii="Arial" w:hAnsi="Arial" w:cs="Arial"/>
          <w:sz w:val="22"/>
          <w:szCs w:val="22"/>
          <w:lang w:val="mn-MN"/>
        </w:rPr>
        <w:t>4</w:t>
      </w:r>
      <w:r w:rsidR="0005393E" w:rsidRPr="004A70D5">
        <w:rPr>
          <w:rFonts w:ascii="Arial" w:hAnsi="Arial" w:cs="Arial"/>
          <w:sz w:val="22"/>
          <w:szCs w:val="22"/>
          <w:lang w:val="mn-MN"/>
        </w:rPr>
        <w:t>.</w:t>
      </w:r>
      <w:r w:rsidR="00162371" w:rsidRPr="004A70D5">
        <w:rPr>
          <w:rFonts w:ascii="Arial" w:hAnsi="Arial" w:cs="Arial"/>
          <w:sz w:val="22"/>
          <w:szCs w:val="22"/>
          <w:lang w:val="mn-MN"/>
        </w:rPr>
        <w:t>у</w:t>
      </w:r>
      <w:r w:rsidR="00772BD1" w:rsidRPr="004A70D5">
        <w:rPr>
          <w:rFonts w:ascii="Arial" w:hAnsi="Arial" w:cs="Arial"/>
          <w:sz w:val="22"/>
          <w:szCs w:val="22"/>
          <w:lang w:val="mn-MN"/>
        </w:rPr>
        <w:t xml:space="preserve">лсын хэмжээнд зохион байгуулж байгаа хүүхдийн, оюутны, үндэсний спортын наадам, Биеийн тамир, спортын тухай хуулийн дагуу эрх авсан спортын холбооноос зохион байгуулах улсын аварга шалгаруулах тэмцээнд амжилттай оролцож медаль хүртсэн хөгжлийн бэрхшээлтэй тамирчин, түүний дасгалжуулагчид </w:t>
      </w:r>
      <w:r w:rsidR="00CE69F0" w:rsidRPr="004A70D5">
        <w:rPr>
          <w:rFonts w:ascii="Arial" w:hAnsi="Arial" w:cs="Arial"/>
          <w:sz w:val="22"/>
          <w:szCs w:val="22"/>
          <w:lang w:val="mn-MN"/>
        </w:rPr>
        <w:t xml:space="preserve">Биеийн тамир, спортын тухай хууль, тогтоомжид заасан мөнгөн шагнал, </w:t>
      </w:r>
      <w:r w:rsidR="00772BD1" w:rsidRPr="004A70D5">
        <w:rPr>
          <w:rFonts w:ascii="Arial" w:hAnsi="Arial" w:cs="Arial"/>
          <w:sz w:val="22"/>
          <w:szCs w:val="22"/>
          <w:lang w:val="mn-MN"/>
        </w:rPr>
        <w:t>урамшуулал олго</w:t>
      </w:r>
      <w:r w:rsidR="001E3256" w:rsidRPr="004A70D5">
        <w:rPr>
          <w:rFonts w:ascii="Arial" w:hAnsi="Arial" w:cs="Arial"/>
          <w:sz w:val="22"/>
          <w:szCs w:val="22"/>
          <w:lang w:val="mn-MN"/>
        </w:rPr>
        <w:t>х.</w:t>
      </w:r>
    </w:p>
    <w:p w14:paraId="272A4589" w14:textId="0007DEB5" w:rsidR="00B1789E" w:rsidRPr="004A70D5" w:rsidRDefault="00BC13B2" w:rsidP="00730112">
      <w:pPr>
        <w:pStyle w:val="msghead"/>
        <w:ind w:firstLine="720"/>
        <w:jc w:val="both"/>
        <w:divId w:val="348415501"/>
        <w:rPr>
          <w:rFonts w:ascii="Arial" w:hAnsi="Arial" w:cs="Arial"/>
          <w:sz w:val="22"/>
          <w:szCs w:val="22"/>
          <w:lang w:val="mn-MN"/>
        </w:rPr>
      </w:pPr>
      <w:r w:rsidRPr="004A70D5">
        <w:rPr>
          <w:rFonts w:ascii="Arial" w:hAnsi="Arial" w:cs="Arial"/>
          <w:sz w:val="22"/>
          <w:szCs w:val="22"/>
          <w:lang w:val="mn-MN"/>
        </w:rPr>
        <w:t>2</w:t>
      </w:r>
      <w:r w:rsidR="002F7CCB" w:rsidRPr="004A70D5">
        <w:rPr>
          <w:rFonts w:ascii="Arial" w:hAnsi="Arial" w:cs="Arial"/>
          <w:sz w:val="22"/>
          <w:szCs w:val="22"/>
          <w:lang w:val="mn-MN"/>
        </w:rPr>
        <w:t>9</w:t>
      </w:r>
      <w:r w:rsidR="00063073" w:rsidRPr="004A70D5">
        <w:rPr>
          <w:rFonts w:ascii="Arial" w:hAnsi="Arial" w:cs="Arial"/>
          <w:sz w:val="22"/>
          <w:szCs w:val="22"/>
          <w:lang w:val="mn-MN"/>
        </w:rPr>
        <w:t>.</w:t>
      </w:r>
      <w:r w:rsidR="001E3256" w:rsidRPr="004A70D5">
        <w:rPr>
          <w:rFonts w:ascii="Arial" w:hAnsi="Arial" w:cs="Arial"/>
          <w:sz w:val="22"/>
          <w:szCs w:val="22"/>
          <w:lang w:val="mn-MN"/>
        </w:rPr>
        <w:t>3</w:t>
      </w:r>
      <w:r w:rsidR="001E4550" w:rsidRPr="004A70D5">
        <w:rPr>
          <w:rFonts w:ascii="Arial" w:hAnsi="Arial" w:cs="Arial"/>
          <w:sz w:val="22"/>
          <w:szCs w:val="22"/>
          <w:lang w:val="mn-MN"/>
        </w:rPr>
        <w:t xml:space="preserve">.Хөгжлийн бэрхшээлтэй хүний биеийн тамир, спортын үйл ажиллагааг дэмжихтэй холбогдсон энэ хуульд зааснаас бусад харилцааг </w:t>
      </w:r>
      <w:r w:rsidR="00C66BA1" w:rsidRPr="004A70D5">
        <w:rPr>
          <w:rFonts w:ascii="Arial" w:hAnsi="Arial" w:cs="Arial"/>
          <w:sz w:val="22"/>
          <w:szCs w:val="22"/>
          <w:lang w:val="mn-MN"/>
        </w:rPr>
        <w:t xml:space="preserve">Биеийн тамир, спортын </w:t>
      </w:r>
      <w:r w:rsidR="001E4550" w:rsidRPr="004A70D5">
        <w:rPr>
          <w:rFonts w:ascii="Arial" w:hAnsi="Arial" w:cs="Arial"/>
          <w:sz w:val="22"/>
          <w:szCs w:val="22"/>
          <w:lang w:val="mn-MN"/>
        </w:rPr>
        <w:t>тухай хууль болон холбогдох бусад хуул</w:t>
      </w:r>
      <w:r w:rsidR="003F3288" w:rsidRPr="004A70D5">
        <w:rPr>
          <w:rFonts w:ascii="Arial" w:hAnsi="Arial" w:cs="Arial"/>
          <w:sz w:val="22"/>
          <w:szCs w:val="22"/>
          <w:lang w:val="mn-MN"/>
        </w:rPr>
        <w:t>иа</w:t>
      </w:r>
      <w:r w:rsidR="001E4550" w:rsidRPr="004A70D5">
        <w:rPr>
          <w:rFonts w:ascii="Arial" w:hAnsi="Arial" w:cs="Arial"/>
          <w:sz w:val="22"/>
          <w:szCs w:val="22"/>
          <w:lang w:val="mn-MN"/>
        </w:rPr>
        <w:t>р зохицуулна.</w:t>
      </w:r>
    </w:p>
    <w:bookmarkEnd w:id="88"/>
    <w:p w14:paraId="7A54CEC1" w14:textId="6A85FE40" w:rsidR="005036ED" w:rsidRPr="004A70D5" w:rsidRDefault="002F7CCB">
      <w:pPr>
        <w:pStyle w:val="msghead"/>
        <w:divId w:val="348415501"/>
        <w:rPr>
          <w:rFonts w:ascii="Arial" w:hAnsi="Arial" w:cs="Arial"/>
          <w:sz w:val="22"/>
          <w:szCs w:val="22"/>
          <w:lang w:val="mn-MN"/>
        </w:rPr>
      </w:pPr>
      <w:r w:rsidRPr="004A70D5">
        <w:rPr>
          <w:rStyle w:val="Strong"/>
          <w:rFonts w:ascii="Arial" w:hAnsi="Arial" w:cs="Arial"/>
          <w:sz w:val="22"/>
          <w:szCs w:val="22"/>
          <w:lang w:val="mn-MN"/>
        </w:rPr>
        <w:t>30</w:t>
      </w:r>
      <w:r w:rsidR="009D4023" w:rsidRPr="004A70D5">
        <w:rPr>
          <w:rStyle w:val="Strong"/>
          <w:rFonts w:ascii="Arial" w:hAnsi="Arial" w:cs="Arial"/>
          <w:sz w:val="22"/>
          <w:szCs w:val="22"/>
          <w:lang w:val="mn-MN"/>
        </w:rPr>
        <w:t xml:space="preserve"> д</w:t>
      </w:r>
      <w:r w:rsidRPr="004A70D5">
        <w:rPr>
          <w:rStyle w:val="Strong"/>
          <w:rFonts w:ascii="Arial" w:hAnsi="Arial" w:cs="Arial"/>
          <w:sz w:val="22"/>
          <w:szCs w:val="22"/>
          <w:lang w:val="mn-MN"/>
        </w:rPr>
        <w:t>угаа</w:t>
      </w:r>
      <w:r w:rsidR="005036ED" w:rsidRPr="004A70D5">
        <w:rPr>
          <w:rStyle w:val="Strong"/>
          <w:rFonts w:ascii="Arial" w:hAnsi="Arial" w:cs="Arial"/>
          <w:sz w:val="22"/>
          <w:szCs w:val="22"/>
          <w:lang w:val="mn-MN"/>
        </w:rPr>
        <w:t>р зүйл.Хөгжлийн бэрхшээлтэй хүний соёл, урлагийн үйл ажиллагааг дэмжих</w:t>
      </w:r>
    </w:p>
    <w:p w14:paraId="45359B80" w14:textId="5CA3466C" w:rsidR="00611F58" w:rsidRPr="004A70D5" w:rsidRDefault="002F7CCB">
      <w:pPr>
        <w:pStyle w:val="NormalWeb"/>
        <w:ind w:firstLine="720"/>
        <w:jc w:val="both"/>
        <w:divId w:val="348415501"/>
        <w:rPr>
          <w:rFonts w:ascii="Arial" w:hAnsi="Arial" w:cs="Arial"/>
          <w:sz w:val="22"/>
          <w:szCs w:val="22"/>
          <w:lang w:val="mn-MN"/>
        </w:rPr>
      </w:pPr>
      <w:bookmarkStart w:id="89" w:name="_Hlk88256799"/>
      <w:r w:rsidRPr="004A70D5">
        <w:rPr>
          <w:rFonts w:ascii="Arial" w:hAnsi="Arial" w:cs="Arial"/>
          <w:sz w:val="22"/>
          <w:szCs w:val="22"/>
          <w:lang w:val="mn-MN"/>
        </w:rPr>
        <w:t>30</w:t>
      </w:r>
      <w:r w:rsidR="005036ED" w:rsidRPr="004A70D5">
        <w:rPr>
          <w:rFonts w:ascii="Arial" w:hAnsi="Arial" w:cs="Arial"/>
          <w:sz w:val="22"/>
          <w:szCs w:val="22"/>
          <w:lang w:val="mn-MN"/>
        </w:rPr>
        <w:t>.1.</w:t>
      </w:r>
      <w:r w:rsidR="00E829AB" w:rsidRPr="004A70D5">
        <w:rPr>
          <w:rFonts w:ascii="Arial" w:hAnsi="Arial" w:cs="Arial"/>
          <w:sz w:val="22"/>
          <w:szCs w:val="22"/>
          <w:lang w:val="mn-MN"/>
        </w:rPr>
        <w:t>Хөгжлийн бэрхшээлтэй хүн соёл, урлагийн үйлчилгээнд хамрагдахад дараах эрхийг эдэлнэ:</w:t>
      </w:r>
    </w:p>
    <w:p w14:paraId="05F8A9B0" w14:textId="79E15222" w:rsidR="00E829AB" w:rsidRPr="004A70D5" w:rsidRDefault="002F7CCB" w:rsidP="00EB4AAD">
      <w:pPr>
        <w:pStyle w:val="NormalWeb"/>
        <w:ind w:left="720" w:firstLine="720"/>
        <w:jc w:val="both"/>
        <w:divId w:val="348415501"/>
        <w:rPr>
          <w:rFonts w:ascii="Arial" w:hAnsi="Arial" w:cs="Arial"/>
          <w:sz w:val="22"/>
          <w:szCs w:val="22"/>
        </w:rPr>
      </w:pPr>
      <w:r w:rsidRPr="004A70D5">
        <w:rPr>
          <w:rFonts w:ascii="Arial" w:hAnsi="Arial" w:cs="Arial"/>
          <w:sz w:val="22"/>
          <w:szCs w:val="22"/>
          <w:lang w:val="mn-MN"/>
        </w:rPr>
        <w:t>30</w:t>
      </w:r>
      <w:r w:rsidR="00E829AB" w:rsidRPr="004A70D5">
        <w:rPr>
          <w:rFonts w:ascii="Arial" w:hAnsi="Arial" w:cs="Arial"/>
          <w:sz w:val="22"/>
          <w:szCs w:val="22"/>
          <w:lang w:val="mn-MN"/>
        </w:rPr>
        <w:t>.1.1.авъяас чадвараа хөгжүүлэх</w:t>
      </w:r>
      <w:r w:rsidR="00E829AB" w:rsidRPr="004A70D5">
        <w:rPr>
          <w:rFonts w:ascii="Arial" w:hAnsi="Arial" w:cs="Arial"/>
          <w:sz w:val="22"/>
          <w:szCs w:val="22"/>
        </w:rPr>
        <w:t>;</w:t>
      </w:r>
    </w:p>
    <w:p w14:paraId="26EAB2D2" w14:textId="5418DDD5" w:rsidR="00E829AB" w:rsidRPr="004A70D5" w:rsidRDefault="002F7CCB" w:rsidP="00EB4AAD">
      <w:pPr>
        <w:pStyle w:val="NormalWeb"/>
        <w:ind w:left="720" w:firstLine="720"/>
        <w:jc w:val="both"/>
        <w:divId w:val="348415501"/>
        <w:rPr>
          <w:rFonts w:ascii="Arial" w:hAnsi="Arial" w:cs="Arial"/>
          <w:sz w:val="22"/>
          <w:szCs w:val="22"/>
        </w:rPr>
      </w:pPr>
      <w:r w:rsidRPr="004A70D5">
        <w:rPr>
          <w:rFonts w:ascii="Arial" w:hAnsi="Arial" w:cs="Arial"/>
          <w:sz w:val="22"/>
          <w:szCs w:val="22"/>
          <w:lang w:val="mn-MN"/>
        </w:rPr>
        <w:t>30</w:t>
      </w:r>
      <w:r w:rsidR="00E829AB" w:rsidRPr="004A70D5">
        <w:rPr>
          <w:rFonts w:ascii="Arial" w:hAnsi="Arial" w:cs="Arial"/>
          <w:sz w:val="22"/>
          <w:szCs w:val="22"/>
        </w:rPr>
        <w:t>.1.2.</w:t>
      </w:r>
      <w:r w:rsidR="00E829AB" w:rsidRPr="004A70D5">
        <w:rPr>
          <w:rFonts w:ascii="Arial" w:hAnsi="Arial" w:cs="Arial"/>
          <w:sz w:val="22"/>
          <w:szCs w:val="22"/>
          <w:lang w:val="mn-MN"/>
        </w:rPr>
        <w:t>соёл урлагийн бүтээл туурвих</w:t>
      </w:r>
      <w:r w:rsidR="00E829AB" w:rsidRPr="004A70D5">
        <w:rPr>
          <w:rFonts w:ascii="Arial" w:hAnsi="Arial" w:cs="Arial"/>
          <w:sz w:val="22"/>
          <w:szCs w:val="22"/>
        </w:rPr>
        <w:t>;</w:t>
      </w:r>
    </w:p>
    <w:p w14:paraId="75F5AD38" w14:textId="59031B67" w:rsidR="00E829AB" w:rsidRPr="004A70D5" w:rsidRDefault="002F7CCB" w:rsidP="00EB4AAD">
      <w:pPr>
        <w:pStyle w:val="NormalWeb"/>
        <w:ind w:left="720" w:firstLine="720"/>
        <w:jc w:val="both"/>
        <w:divId w:val="348415501"/>
        <w:rPr>
          <w:rFonts w:ascii="Arial" w:hAnsi="Arial" w:cs="Arial"/>
          <w:sz w:val="22"/>
          <w:szCs w:val="22"/>
        </w:rPr>
      </w:pPr>
      <w:r w:rsidRPr="004A70D5">
        <w:rPr>
          <w:rFonts w:ascii="Arial" w:hAnsi="Arial" w:cs="Arial"/>
          <w:sz w:val="22"/>
          <w:szCs w:val="22"/>
          <w:lang w:val="mn-MN"/>
        </w:rPr>
        <w:t>30</w:t>
      </w:r>
      <w:r w:rsidR="00E829AB" w:rsidRPr="004A70D5">
        <w:rPr>
          <w:rFonts w:ascii="Arial" w:hAnsi="Arial" w:cs="Arial"/>
          <w:sz w:val="22"/>
          <w:szCs w:val="22"/>
        </w:rPr>
        <w:t>.1.3.</w:t>
      </w:r>
      <w:r w:rsidR="00E829AB" w:rsidRPr="004A70D5">
        <w:rPr>
          <w:rFonts w:ascii="Arial" w:hAnsi="Arial" w:cs="Arial"/>
          <w:sz w:val="22"/>
          <w:szCs w:val="22"/>
          <w:lang w:val="mn-MN"/>
        </w:rPr>
        <w:t>уралдаан тэмцээн, арга хэмжээнд оролцох</w:t>
      </w:r>
      <w:r w:rsidR="00E829AB" w:rsidRPr="004A70D5">
        <w:rPr>
          <w:rFonts w:ascii="Arial" w:hAnsi="Arial" w:cs="Arial"/>
          <w:sz w:val="22"/>
          <w:szCs w:val="22"/>
        </w:rPr>
        <w:t>;</w:t>
      </w:r>
    </w:p>
    <w:p w14:paraId="260AF006" w14:textId="673F3541" w:rsidR="00E829AB" w:rsidRPr="004A70D5" w:rsidRDefault="002F7CCB" w:rsidP="00EB4AAD">
      <w:pPr>
        <w:pStyle w:val="NormalWeb"/>
        <w:ind w:left="720" w:firstLine="720"/>
        <w:jc w:val="both"/>
        <w:divId w:val="348415501"/>
        <w:rPr>
          <w:rFonts w:ascii="Arial" w:hAnsi="Arial" w:cs="Arial"/>
          <w:sz w:val="22"/>
          <w:szCs w:val="22"/>
          <w:lang w:val="mn-MN"/>
        </w:rPr>
      </w:pPr>
      <w:r w:rsidRPr="004A70D5">
        <w:rPr>
          <w:rFonts w:ascii="Arial" w:hAnsi="Arial" w:cs="Arial"/>
          <w:sz w:val="22"/>
          <w:szCs w:val="22"/>
          <w:lang w:val="mn-MN"/>
        </w:rPr>
        <w:t>30</w:t>
      </w:r>
      <w:r w:rsidR="00E829AB" w:rsidRPr="004A70D5">
        <w:rPr>
          <w:rFonts w:ascii="Arial" w:hAnsi="Arial" w:cs="Arial"/>
          <w:sz w:val="22"/>
          <w:szCs w:val="22"/>
        </w:rPr>
        <w:t>.1.4.</w:t>
      </w:r>
      <w:r w:rsidR="00551DBD" w:rsidRPr="004A70D5">
        <w:rPr>
          <w:rFonts w:ascii="Arial" w:hAnsi="Arial" w:cs="Arial"/>
          <w:sz w:val="22"/>
          <w:szCs w:val="22"/>
          <w:lang w:val="mn-MN"/>
        </w:rPr>
        <w:t>соёл</w:t>
      </w:r>
      <w:r w:rsidR="00D92EFC" w:rsidRPr="004A70D5">
        <w:rPr>
          <w:rFonts w:ascii="Arial" w:hAnsi="Arial" w:cs="Arial"/>
          <w:sz w:val="22"/>
          <w:szCs w:val="22"/>
          <w:lang w:val="mn-MN"/>
        </w:rPr>
        <w:t>,</w:t>
      </w:r>
      <w:r w:rsidR="00551DBD" w:rsidRPr="004A70D5">
        <w:rPr>
          <w:rFonts w:ascii="Arial" w:hAnsi="Arial" w:cs="Arial"/>
          <w:sz w:val="22"/>
          <w:szCs w:val="22"/>
          <w:lang w:val="mn-MN"/>
        </w:rPr>
        <w:t xml:space="preserve"> урлагийн үйлчилгээг хүртээмжтэй авах</w:t>
      </w:r>
      <w:r w:rsidR="00E829AB" w:rsidRPr="004A70D5">
        <w:rPr>
          <w:rFonts w:ascii="Arial" w:hAnsi="Arial" w:cs="Arial"/>
          <w:sz w:val="22"/>
          <w:szCs w:val="22"/>
        </w:rPr>
        <w:t>;</w:t>
      </w:r>
      <w:r w:rsidR="00551DBD" w:rsidRPr="004A70D5">
        <w:rPr>
          <w:rFonts w:ascii="Arial" w:hAnsi="Arial" w:cs="Arial"/>
          <w:sz w:val="22"/>
          <w:szCs w:val="22"/>
          <w:lang w:val="mn-MN"/>
        </w:rPr>
        <w:t xml:space="preserve"> </w:t>
      </w:r>
    </w:p>
    <w:p w14:paraId="2F3BB43C" w14:textId="12F76662" w:rsidR="00551DBD" w:rsidRPr="004A70D5" w:rsidRDefault="002F7CCB" w:rsidP="00EB4AAD">
      <w:pPr>
        <w:pStyle w:val="NormalWeb"/>
        <w:ind w:left="720" w:firstLine="720"/>
        <w:jc w:val="both"/>
        <w:divId w:val="348415501"/>
        <w:rPr>
          <w:rFonts w:ascii="Arial" w:hAnsi="Arial" w:cs="Arial"/>
          <w:sz w:val="22"/>
          <w:szCs w:val="22"/>
          <w:lang w:val="mn-MN"/>
        </w:rPr>
      </w:pPr>
      <w:r w:rsidRPr="004A70D5">
        <w:rPr>
          <w:rFonts w:ascii="Arial" w:hAnsi="Arial" w:cs="Arial"/>
          <w:sz w:val="22"/>
          <w:szCs w:val="22"/>
          <w:lang w:val="mn-MN"/>
        </w:rPr>
        <w:t>30</w:t>
      </w:r>
      <w:r w:rsidR="00E829AB" w:rsidRPr="004A70D5">
        <w:rPr>
          <w:rFonts w:ascii="Arial" w:hAnsi="Arial" w:cs="Arial"/>
          <w:sz w:val="22"/>
          <w:szCs w:val="22"/>
        </w:rPr>
        <w:t>.1.5.</w:t>
      </w:r>
      <w:r w:rsidR="00551DBD" w:rsidRPr="004A70D5">
        <w:rPr>
          <w:rFonts w:ascii="Arial" w:hAnsi="Arial" w:cs="Arial"/>
          <w:sz w:val="22"/>
          <w:szCs w:val="22"/>
          <w:lang w:val="mn-MN"/>
        </w:rPr>
        <w:t xml:space="preserve">соёл урлагийн үйлчилгээ үзүүлэх. </w:t>
      </w:r>
    </w:p>
    <w:p w14:paraId="4B1C8D24" w14:textId="7ED1883A" w:rsidR="00E829AB" w:rsidRPr="004A70D5" w:rsidRDefault="002F7CCB" w:rsidP="00EB4AAD">
      <w:pPr>
        <w:pStyle w:val="NormalWeb"/>
        <w:ind w:firstLine="720"/>
        <w:jc w:val="both"/>
        <w:divId w:val="348415501"/>
        <w:rPr>
          <w:rFonts w:ascii="Arial" w:hAnsi="Arial" w:cs="Arial"/>
          <w:sz w:val="22"/>
          <w:szCs w:val="22"/>
          <w:lang w:val="mn-MN"/>
        </w:rPr>
      </w:pPr>
      <w:r w:rsidRPr="004A70D5">
        <w:rPr>
          <w:rFonts w:ascii="Arial" w:hAnsi="Arial" w:cs="Arial"/>
          <w:sz w:val="22"/>
          <w:szCs w:val="22"/>
          <w:lang w:val="mn-MN"/>
        </w:rPr>
        <w:t>30</w:t>
      </w:r>
      <w:r w:rsidR="00D92EFC" w:rsidRPr="004A70D5">
        <w:rPr>
          <w:rFonts w:ascii="Arial" w:hAnsi="Arial" w:cs="Arial"/>
          <w:sz w:val="22"/>
          <w:szCs w:val="22"/>
          <w:lang w:val="mn-MN"/>
        </w:rPr>
        <w:t>.2</w:t>
      </w:r>
      <w:r w:rsidR="002A6D66" w:rsidRPr="004A70D5">
        <w:rPr>
          <w:rFonts w:ascii="Arial" w:hAnsi="Arial" w:cs="Arial"/>
          <w:sz w:val="22"/>
          <w:szCs w:val="22"/>
          <w:lang w:val="mn-MN"/>
        </w:rPr>
        <w:t>.</w:t>
      </w:r>
      <w:r w:rsidR="00D632FF" w:rsidRPr="004A70D5">
        <w:rPr>
          <w:rFonts w:ascii="Arial" w:hAnsi="Arial" w:cs="Arial"/>
          <w:sz w:val="22"/>
          <w:szCs w:val="22"/>
          <w:lang w:val="mn-MN"/>
        </w:rPr>
        <w:t>С</w:t>
      </w:r>
      <w:r w:rsidR="00554981" w:rsidRPr="004A70D5">
        <w:rPr>
          <w:rFonts w:ascii="Arial" w:hAnsi="Arial" w:cs="Arial"/>
          <w:sz w:val="22"/>
          <w:szCs w:val="22"/>
          <w:lang w:val="mn-MN"/>
        </w:rPr>
        <w:t>оёлын асуудал хариуцсан төрийн</w:t>
      </w:r>
      <w:r w:rsidR="00637A0C" w:rsidRPr="004A70D5">
        <w:rPr>
          <w:rFonts w:ascii="Arial" w:hAnsi="Arial" w:cs="Arial"/>
          <w:sz w:val="22"/>
          <w:szCs w:val="22"/>
          <w:lang w:val="mn-MN"/>
        </w:rPr>
        <w:t xml:space="preserve"> захиргааны төв</w:t>
      </w:r>
      <w:r w:rsidR="00554981" w:rsidRPr="004A70D5">
        <w:rPr>
          <w:rFonts w:ascii="Arial" w:hAnsi="Arial" w:cs="Arial"/>
          <w:sz w:val="22"/>
          <w:szCs w:val="22"/>
          <w:lang w:val="mn-MN"/>
        </w:rPr>
        <w:t xml:space="preserve"> байгууллага дараах арга хэмжээг хэрэгжүүл</w:t>
      </w:r>
      <w:r w:rsidR="00E829AB" w:rsidRPr="004A70D5">
        <w:rPr>
          <w:rFonts w:ascii="Arial" w:hAnsi="Arial" w:cs="Arial"/>
          <w:sz w:val="22"/>
          <w:szCs w:val="22"/>
          <w:lang w:val="mn-MN"/>
        </w:rPr>
        <w:t>ж, шаардагдах хөрөнгийг жил бүрийн төсөвт</w:t>
      </w:r>
      <w:r w:rsidR="00637A0C" w:rsidRPr="004A70D5">
        <w:rPr>
          <w:rFonts w:ascii="Arial" w:hAnsi="Arial" w:cs="Arial"/>
          <w:sz w:val="22"/>
          <w:szCs w:val="22"/>
          <w:lang w:val="mn-MN"/>
        </w:rPr>
        <w:t>өө</w:t>
      </w:r>
      <w:r w:rsidR="00E829AB" w:rsidRPr="004A70D5">
        <w:rPr>
          <w:rFonts w:ascii="Arial" w:hAnsi="Arial" w:cs="Arial"/>
          <w:sz w:val="22"/>
          <w:szCs w:val="22"/>
          <w:lang w:val="mn-MN"/>
        </w:rPr>
        <w:t xml:space="preserve"> тусган шийдвэрлэнэ:</w:t>
      </w:r>
    </w:p>
    <w:p w14:paraId="234A262F" w14:textId="77777777" w:rsidR="00F57AB4" w:rsidRDefault="002F7CCB" w:rsidP="00F57AB4">
      <w:pPr>
        <w:pStyle w:val="NormalWeb"/>
        <w:ind w:firstLine="1440"/>
        <w:jc w:val="both"/>
        <w:divId w:val="348415501"/>
        <w:rPr>
          <w:rFonts w:ascii="Arial" w:hAnsi="Arial" w:cs="Arial"/>
          <w:sz w:val="22"/>
          <w:szCs w:val="22"/>
        </w:rPr>
      </w:pPr>
      <w:r w:rsidRPr="004A70D5">
        <w:rPr>
          <w:rFonts w:ascii="Arial" w:hAnsi="Arial" w:cs="Arial"/>
          <w:sz w:val="22"/>
          <w:szCs w:val="22"/>
          <w:lang w:val="mn-MN"/>
        </w:rPr>
        <w:t>30</w:t>
      </w:r>
      <w:r w:rsidR="0056517A" w:rsidRPr="004A70D5">
        <w:rPr>
          <w:rFonts w:ascii="Arial" w:hAnsi="Arial" w:cs="Arial"/>
          <w:sz w:val="22"/>
          <w:szCs w:val="22"/>
          <w:lang w:val="mn-MN"/>
        </w:rPr>
        <w:t>.</w:t>
      </w:r>
      <w:r w:rsidR="00554981" w:rsidRPr="004A70D5">
        <w:rPr>
          <w:rFonts w:ascii="Arial" w:hAnsi="Arial" w:cs="Arial"/>
          <w:sz w:val="22"/>
          <w:szCs w:val="22"/>
          <w:lang w:val="mn-MN"/>
        </w:rPr>
        <w:t>2</w:t>
      </w:r>
      <w:r w:rsidR="0056517A" w:rsidRPr="004A70D5">
        <w:rPr>
          <w:rFonts w:ascii="Arial" w:hAnsi="Arial" w:cs="Arial"/>
          <w:sz w:val="22"/>
          <w:szCs w:val="22"/>
          <w:lang w:val="mn-MN"/>
        </w:rPr>
        <w:t>.</w:t>
      </w:r>
      <w:r w:rsidR="00554981" w:rsidRPr="004A70D5">
        <w:rPr>
          <w:rFonts w:ascii="Arial" w:hAnsi="Arial" w:cs="Arial"/>
          <w:sz w:val="22"/>
          <w:szCs w:val="22"/>
          <w:lang w:val="mn-MN"/>
        </w:rPr>
        <w:t>1.</w:t>
      </w:r>
      <w:r w:rsidR="00420902" w:rsidRPr="004A70D5">
        <w:rPr>
          <w:rFonts w:ascii="Arial" w:hAnsi="Arial" w:cs="Arial"/>
          <w:sz w:val="22"/>
          <w:szCs w:val="22"/>
          <w:lang w:val="mn-MN"/>
        </w:rPr>
        <w:t>х</w:t>
      </w:r>
      <w:r w:rsidR="0056517A" w:rsidRPr="004A70D5">
        <w:rPr>
          <w:rFonts w:ascii="Arial" w:hAnsi="Arial" w:cs="Arial"/>
          <w:sz w:val="22"/>
          <w:szCs w:val="22"/>
          <w:lang w:val="mn-MN"/>
        </w:rPr>
        <w:t>өгжлийн бэрхшээлтэй хүнийг соёл у</w:t>
      </w:r>
      <w:r w:rsidR="003200DC" w:rsidRPr="004A70D5">
        <w:rPr>
          <w:rFonts w:ascii="Arial" w:hAnsi="Arial" w:cs="Arial"/>
          <w:sz w:val="22"/>
          <w:szCs w:val="22"/>
          <w:lang w:val="mn-MN"/>
        </w:rPr>
        <w:t>рлагийн</w:t>
      </w:r>
      <w:r w:rsidR="0056517A" w:rsidRPr="004A70D5">
        <w:rPr>
          <w:rFonts w:ascii="Arial" w:hAnsi="Arial" w:cs="Arial"/>
          <w:sz w:val="22"/>
          <w:szCs w:val="22"/>
          <w:lang w:val="mn-MN"/>
        </w:rPr>
        <w:t xml:space="preserve"> бүс, тив</w:t>
      </w:r>
      <w:r w:rsidR="00554981" w:rsidRPr="004A70D5">
        <w:rPr>
          <w:rFonts w:ascii="Arial" w:hAnsi="Arial" w:cs="Arial"/>
          <w:sz w:val="22"/>
          <w:szCs w:val="22"/>
          <w:lang w:val="mn-MN"/>
        </w:rPr>
        <w:t>,</w:t>
      </w:r>
      <w:r w:rsidR="0056517A" w:rsidRPr="004A70D5">
        <w:rPr>
          <w:rFonts w:ascii="Arial" w:hAnsi="Arial" w:cs="Arial"/>
          <w:sz w:val="22"/>
          <w:szCs w:val="22"/>
          <w:lang w:val="mn-MN"/>
        </w:rPr>
        <w:t xml:space="preserve"> дэлхийн чанартай тэмцээн, уралдаанд оролцоход </w:t>
      </w:r>
      <w:r w:rsidR="00274FB1" w:rsidRPr="004A70D5">
        <w:rPr>
          <w:rFonts w:ascii="Arial" w:hAnsi="Arial" w:cs="Arial"/>
          <w:sz w:val="22"/>
          <w:szCs w:val="22"/>
          <w:lang w:val="mn-MN"/>
        </w:rPr>
        <w:t xml:space="preserve">бүх шатны </w:t>
      </w:r>
      <w:r w:rsidR="007A0EC9" w:rsidRPr="004A70D5">
        <w:rPr>
          <w:rFonts w:ascii="Arial" w:hAnsi="Arial" w:cs="Arial"/>
          <w:sz w:val="22"/>
          <w:szCs w:val="22"/>
          <w:lang w:val="mn-MN"/>
        </w:rPr>
        <w:t>с</w:t>
      </w:r>
      <w:r w:rsidR="00E35DDD" w:rsidRPr="004A70D5">
        <w:rPr>
          <w:rFonts w:ascii="Arial" w:hAnsi="Arial" w:cs="Arial"/>
          <w:sz w:val="22"/>
          <w:szCs w:val="22"/>
          <w:lang w:val="mn-MN"/>
        </w:rPr>
        <w:t>оёл, урлагийн байгууллага нь шаардлагатай</w:t>
      </w:r>
      <w:r w:rsidR="00855596" w:rsidRPr="004A70D5">
        <w:rPr>
          <w:rFonts w:ascii="Arial" w:hAnsi="Arial" w:cs="Arial"/>
          <w:sz w:val="22"/>
          <w:szCs w:val="22"/>
          <w:lang w:val="mn-MN"/>
        </w:rPr>
        <w:t xml:space="preserve"> тохируулга</w:t>
      </w:r>
      <w:r w:rsidR="007A0EC9" w:rsidRPr="004A70D5">
        <w:rPr>
          <w:rFonts w:ascii="Arial" w:hAnsi="Arial" w:cs="Arial"/>
          <w:sz w:val="22"/>
          <w:szCs w:val="22"/>
          <w:lang w:val="mn-MN"/>
        </w:rPr>
        <w:t>, хүртээмжтэй орчин нөхцөл</w:t>
      </w:r>
      <w:r w:rsidR="00855596" w:rsidRPr="004A70D5">
        <w:rPr>
          <w:rFonts w:ascii="Arial" w:hAnsi="Arial" w:cs="Arial"/>
          <w:sz w:val="22"/>
          <w:szCs w:val="22"/>
          <w:lang w:val="mn-MN"/>
        </w:rPr>
        <w:t xml:space="preserve"> бүхий </w:t>
      </w:r>
      <w:r w:rsidR="00554981" w:rsidRPr="004A70D5">
        <w:rPr>
          <w:rFonts w:ascii="Arial" w:hAnsi="Arial" w:cs="Arial"/>
          <w:sz w:val="22"/>
          <w:szCs w:val="22"/>
          <w:lang w:val="mn-MN"/>
        </w:rPr>
        <w:t>заал талбай, тоног төхөөрөмж</w:t>
      </w:r>
      <w:r w:rsidR="00855596" w:rsidRPr="004A70D5">
        <w:rPr>
          <w:rFonts w:ascii="Arial" w:hAnsi="Arial" w:cs="Arial"/>
          <w:sz w:val="22"/>
          <w:szCs w:val="22"/>
          <w:lang w:val="mn-MN"/>
        </w:rPr>
        <w:t>өөр ханга</w:t>
      </w:r>
      <w:r w:rsidR="00274FB1" w:rsidRPr="004A70D5">
        <w:rPr>
          <w:rFonts w:ascii="Arial" w:hAnsi="Arial" w:cs="Arial"/>
          <w:sz w:val="22"/>
          <w:szCs w:val="22"/>
          <w:lang w:val="mn-MN"/>
        </w:rPr>
        <w:t xml:space="preserve">ж, </w:t>
      </w:r>
      <w:r w:rsidR="00554981" w:rsidRPr="004A70D5">
        <w:rPr>
          <w:rFonts w:ascii="Arial" w:hAnsi="Arial" w:cs="Arial"/>
          <w:sz w:val="22"/>
          <w:szCs w:val="22"/>
          <w:lang w:val="mn-MN"/>
        </w:rPr>
        <w:t>дэмжлэг үзүүлэх</w:t>
      </w:r>
      <w:r w:rsidR="00431D86" w:rsidRPr="004A70D5">
        <w:rPr>
          <w:rFonts w:ascii="Arial" w:hAnsi="Arial" w:cs="Arial"/>
          <w:sz w:val="22"/>
          <w:szCs w:val="22"/>
        </w:rPr>
        <w:t>;</w:t>
      </w:r>
    </w:p>
    <w:p w14:paraId="320D8775" w14:textId="3F00F880" w:rsidR="00420902" w:rsidRPr="00F57AB4" w:rsidRDefault="002F7CCB" w:rsidP="00F57AB4">
      <w:pPr>
        <w:pStyle w:val="NormalWeb"/>
        <w:ind w:firstLine="1440"/>
        <w:jc w:val="both"/>
        <w:divId w:val="348415501"/>
        <w:rPr>
          <w:rFonts w:ascii="Arial" w:hAnsi="Arial" w:cs="Arial"/>
          <w:sz w:val="20"/>
          <w:szCs w:val="22"/>
        </w:rPr>
      </w:pPr>
      <w:r w:rsidRPr="00F57AB4">
        <w:rPr>
          <w:rFonts w:ascii="Arial" w:hAnsi="Arial" w:cs="Arial"/>
          <w:sz w:val="22"/>
        </w:rPr>
        <w:t>30</w:t>
      </w:r>
      <w:r w:rsidR="002822A4" w:rsidRPr="00F57AB4">
        <w:rPr>
          <w:rFonts w:ascii="Arial" w:hAnsi="Arial" w:cs="Arial"/>
          <w:sz w:val="22"/>
        </w:rPr>
        <w:t>.2.</w:t>
      </w:r>
      <w:proofErr w:type="gramStart"/>
      <w:r w:rsidR="002822A4" w:rsidRPr="00F57AB4">
        <w:rPr>
          <w:rFonts w:ascii="Arial" w:hAnsi="Arial" w:cs="Arial"/>
          <w:sz w:val="22"/>
        </w:rPr>
        <w:t>2.</w:t>
      </w:r>
      <w:r w:rsidR="00420902" w:rsidRPr="00F57AB4">
        <w:rPr>
          <w:rFonts w:ascii="Arial" w:hAnsi="Arial" w:cs="Arial"/>
          <w:sz w:val="22"/>
        </w:rPr>
        <w:t>б</w:t>
      </w:r>
      <w:r w:rsidR="002822A4" w:rsidRPr="00F57AB4">
        <w:rPr>
          <w:rFonts w:ascii="Arial" w:hAnsi="Arial" w:cs="Arial"/>
          <w:sz w:val="22"/>
        </w:rPr>
        <w:t>үс</w:t>
      </w:r>
      <w:proofErr w:type="gramEnd"/>
      <w:r w:rsidR="002822A4" w:rsidRPr="00F57AB4">
        <w:rPr>
          <w:rFonts w:ascii="Arial" w:hAnsi="Arial" w:cs="Arial"/>
          <w:sz w:val="22"/>
        </w:rPr>
        <w:t xml:space="preserve">, тив, дэлхийн чанартай соёл урлагийн уралдаан, тэмцээнд Монгол Улсаа төлөөлөн амжилттай оролцсон хөгжлийн бэрхшээлтэй хүнийг </w:t>
      </w:r>
      <w:r w:rsidR="006D253D" w:rsidRPr="00F57AB4">
        <w:rPr>
          <w:rFonts w:ascii="Arial" w:hAnsi="Arial" w:cs="Arial"/>
          <w:sz w:val="22"/>
        </w:rPr>
        <w:t>Засгийн газраас баталсан журамд заасан урамшууллыг 1.5 дахин нэмэгдүүлэн олгох</w:t>
      </w:r>
      <w:r w:rsidR="002822A4" w:rsidRPr="00F57AB4">
        <w:rPr>
          <w:rFonts w:ascii="Arial" w:hAnsi="Arial" w:cs="Arial"/>
          <w:sz w:val="22"/>
        </w:rPr>
        <w:t>;</w:t>
      </w:r>
      <w:r w:rsidR="0027112F" w:rsidRPr="00F57AB4">
        <w:rPr>
          <w:rFonts w:ascii="Arial" w:hAnsi="Arial" w:cs="Arial"/>
          <w:sz w:val="22"/>
        </w:rPr>
        <w:t xml:space="preserve"> </w:t>
      </w:r>
    </w:p>
    <w:p w14:paraId="3E6DF3F5" w14:textId="6A7C369A" w:rsidR="00E829AB" w:rsidRPr="004A70D5" w:rsidRDefault="002F7CCB" w:rsidP="00686D87">
      <w:pPr>
        <w:pStyle w:val="NormalWeb"/>
        <w:ind w:firstLine="1440"/>
        <w:jc w:val="both"/>
        <w:divId w:val="348415501"/>
        <w:rPr>
          <w:rFonts w:ascii="Arial" w:hAnsi="Arial" w:cs="Arial"/>
          <w:sz w:val="22"/>
          <w:szCs w:val="22"/>
          <w:lang w:val="mn-MN"/>
        </w:rPr>
      </w:pPr>
      <w:r w:rsidRPr="004A70D5">
        <w:rPr>
          <w:rFonts w:ascii="Arial" w:hAnsi="Arial" w:cs="Arial"/>
          <w:sz w:val="22"/>
          <w:szCs w:val="22"/>
          <w:lang w:val="mn-MN"/>
        </w:rPr>
        <w:t>30</w:t>
      </w:r>
      <w:r w:rsidR="00420902" w:rsidRPr="004A70D5">
        <w:rPr>
          <w:rFonts w:ascii="Arial" w:hAnsi="Arial" w:cs="Arial"/>
          <w:sz w:val="22"/>
          <w:szCs w:val="22"/>
          <w:lang w:val="mn-MN"/>
        </w:rPr>
        <w:t xml:space="preserve">.2.3.бүх шатны соёл урлагийн байгууллага нь хөгжлийн бэрхшээлтэй хүн уран бүтээлээ олон нийтэд </w:t>
      </w:r>
      <w:r w:rsidR="00686D87" w:rsidRPr="004A70D5">
        <w:rPr>
          <w:rFonts w:ascii="Arial" w:hAnsi="Arial" w:cs="Arial"/>
          <w:sz w:val="22"/>
          <w:szCs w:val="22"/>
          <w:lang w:val="mn-MN"/>
        </w:rPr>
        <w:t>нийтэд толилуулах</w:t>
      </w:r>
      <w:r w:rsidR="00361C9F" w:rsidRPr="004A70D5">
        <w:rPr>
          <w:rFonts w:ascii="Arial" w:hAnsi="Arial" w:cs="Arial"/>
          <w:sz w:val="22"/>
          <w:szCs w:val="22"/>
          <w:lang w:val="mn-MN"/>
        </w:rPr>
        <w:t>,</w:t>
      </w:r>
      <w:r w:rsidR="00686D87" w:rsidRPr="004A70D5">
        <w:rPr>
          <w:rFonts w:ascii="Arial" w:hAnsi="Arial" w:cs="Arial"/>
          <w:sz w:val="22"/>
          <w:szCs w:val="22"/>
          <w:lang w:val="mn-MN"/>
        </w:rPr>
        <w:t xml:space="preserve"> сурталчлах</w:t>
      </w:r>
      <w:r w:rsidR="00361C9F" w:rsidRPr="004A70D5">
        <w:rPr>
          <w:rFonts w:ascii="Arial" w:hAnsi="Arial" w:cs="Arial"/>
          <w:sz w:val="22"/>
          <w:szCs w:val="22"/>
          <w:lang w:val="mn-MN"/>
        </w:rPr>
        <w:t>,</w:t>
      </w:r>
      <w:r w:rsidR="00686D87" w:rsidRPr="004A70D5">
        <w:rPr>
          <w:rFonts w:ascii="Arial" w:hAnsi="Arial" w:cs="Arial"/>
          <w:sz w:val="22"/>
          <w:szCs w:val="22"/>
          <w:lang w:val="mn-MN"/>
        </w:rPr>
        <w:t xml:space="preserve"> түгээн дэлгэрүүлэхэд байр талбайн түрээсийн төлбөр</w:t>
      </w:r>
      <w:r w:rsidR="00361C9F" w:rsidRPr="004A70D5">
        <w:rPr>
          <w:rFonts w:ascii="Arial" w:hAnsi="Arial" w:cs="Arial"/>
          <w:sz w:val="22"/>
          <w:szCs w:val="22"/>
          <w:lang w:val="mn-MN"/>
        </w:rPr>
        <w:t>ийн</w:t>
      </w:r>
      <w:r w:rsidR="00686D87" w:rsidRPr="004A70D5">
        <w:rPr>
          <w:rFonts w:ascii="Arial" w:hAnsi="Arial" w:cs="Arial"/>
          <w:sz w:val="22"/>
          <w:szCs w:val="22"/>
          <w:lang w:val="mn-MN"/>
        </w:rPr>
        <w:t xml:space="preserve"> 50 хүртэл хувийн хөнгөлөлт үзүүл</w:t>
      </w:r>
      <w:r w:rsidR="00E829AB" w:rsidRPr="004A70D5">
        <w:rPr>
          <w:rFonts w:ascii="Arial" w:hAnsi="Arial" w:cs="Arial"/>
          <w:sz w:val="22"/>
          <w:szCs w:val="22"/>
          <w:lang w:val="mn-MN"/>
        </w:rPr>
        <w:t>эх</w:t>
      </w:r>
      <w:r w:rsidR="00E829AB" w:rsidRPr="004A70D5">
        <w:rPr>
          <w:rFonts w:ascii="Arial" w:hAnsi="Arial" w:cs="Arial"/>
          <w:sz w:val="22"/>
          <w:szCs w:val="22"/>
        </w:rPr>
        <w:t>;</w:t>
      </w:r>
    </w:p>
    <w:p w14:paraId="59B802BC" w14:textId="5F25B9A5" w:rsidR="007B3EA1" w:rsidRPr="004A70D5" w:rsidRDefault="00E829AB" w:rsidP="00E829AB">
      <w:pPr>
        <w:pStyle w:val="NormalWeb"/>
        <w:jc w:val="both"/>
        <w:divId w:val="897011377"/>
        <w:rPr>
          <w:rFonts w:ascii="Arial" w:hAnsi="Arial" w:cs="Arial"/>
          <w:sz w:val="22"/>
          <w:szCs w:val="22"/>
        </w:rPr>
      </w:pPr>
      <w:r w:rsidRPr="004A70D5">
        <w:rPr>
          <w:rFonts w:ascii="Arial" w:hAnsi="Arial" w:cs="Arial"/>
          <w:sz w:val="22"/>
          <w:szCs w:val="22"/>
          <w:lang w:val="mn-MN"/>
        </w:rPr>
        <w:lastRenderedPageBreak/>
        <w:tab/>
      </w:r>
      <w:r w:rsidRPr="004A70D5">
        <w:rPr>
          <w:rFonts w:ascii="Arial" w:hAnsi="Arial" w:cs="Arial"/>
          <w:sz w:val="22"/>
          <w:szCs w:val="22"/>
          <w:lang w:val="mn-MN"/>
        </w:rPr>
        <w:tab/>
      </w:r>
      <w:r w:rsidR="002F7CCB" w:rsidRPr="004A70D5">
        <w:rPr>
          <w:rFonts w:ascii="Arial" w:hAnsi="Arial" w:cs="Arial"/>
          <w:sz w:val="22"/>
          <w:szCs w:val="22"/>
          <w:lang w:val="mn-MN"/>
        </w:rPr>
        <w:t>30</w:t>
      </w:r>
      <w:r w:rsidRPr="004A70D5">
        <w:rPr>
          <w:rFonts w:ascii="Arial" w:hAnsi="Arial" w:cs="Arial"/>
          <w:sz w:val="22"/>
          <w:szCs w:val="22"/>
          <w:lang w:val="mn-MN"/>
        </w:rPr>
        <w:t>.2.4.с</w:t>
      </w:r>
      <w:r w:rsidR="007B3EA1" w:rsidRPr="004A70D5">
        <w:rPr>
          <w:rFonts w:ascii="Arial" w:hAnsi="Arial" w:cs="Arial"/>
          <w:sz w:val="22"/>
          <w:szCs w:val="22"/>
          <w:lang w:val="mn-MN"/>
        </w:rPr>
        <w:t>оёл урлагийн бүтээлий</w:t>
      </w:r>
      <w:r w:rsidRPr="004A70D5">
        <w:rPr>
          <w:rFonts w:ascii="Arial" w:hAnsi="Arial" w:cs="Arial"/>
          <w:sz w:val="22"/>
          <w:szCs w:val="22"/>
          <w:lang w:val="mn-MN"/>
        </w:rPr>
        <w:t>г</w:t>
      </w:r>
      <w:r w:rsidR="007B3EA1" w:rsidRPr="004A70D5">
        <w:rPr>
          <w:rFonts w:ascii="Arial" w:hAnsi="Arial" w:cs="Arial"/>
          <w:sz w:val="22"/>
          <w:szCs w:val="22"/>
          <w:lang w:val="mn-MN"/>
        </w:rPr>
        <w:t xml:space="preserve"> хөгжлийн бэрхшээлтэй </w:t>
      </w:r>
      <w:r w:rsidR="00361C9F" w:rsidRPr="004A70D5">
        <w:rPr>
          <w:rFonts w:ascii="Arial" w:hAnsi="Arial" w:cs="Arial"/>
          <w:sz w:val="22"/>
          <w:szCs w:val="22"/>
          <w:lang w:val="mn-MN"/>
        </w:rPr>
        <w:t>хү</w:t>
      </w:r>
      <w:r w:rsidR="007B3EA1" w:rsidRPr="004A70D5">
        <w:rPr>
          <w:rFonts w:ascii="Arial" w:hAnsi="Arial" w:cs="Arial"/>
          <w:sz w:val="22"/>
          <w:szCs w:val="22"/>
          <w:lang w:val="mn-MN"/>
        </w:rPr>
        <w:t xml:space="preserve">нд хүртээмжтэй </w:t>
      </w:r>
      <w:r w:rsidR="00C15BDF" w:rsidRPr="004A70D5">
        <w:rPr>
          <w:rFonts w:ascii="Arial" w:hAnsi="Arial" w:cs="Arial"/>
          <w:sz w:val="22"/>
          <w:szCs w:val="22"/>
          <w:lang w:val="mn-MN"/>
        </w:rPr>
        <w:t>хэлбэрт</w:t>
      </w:r>
      <w:r w:rsidR="007B3EA1" w:rsidRPr="004A70D5">
        <w:rPr>
          <w:rFonts w:ascii="Arial" w:hAnsi="Arial" w:cs="Arial"/>
          <w:sz w:val="22"/>
          <w:szCs w:val="22"/>
          <w:lang w:val="mn-MN"/>
        </w:rPr>
        <w:t xml:space="preserve"> хөрвүүлэхэд </w:t>
      </w:r>
      <w:r w:rsidR="00667BBB" w:rsidRPr="004A70D5">
        <w:rPr>
          <w:rFonts w:ascii="Arial" w:hAnsi="Arial" w:cs="Arial"/>
          <w:sz w:val="22"/>
          <w:szCs w:val="22"/>
          <w:lang w:val="mn-MN"/>
        </w:rPr>
        <w:t>дэмжлэг үзүүл</w:t>
      </w:r>
      <w:r w:rsidRPr="004A70D5">
        <w:rPr>
          <w:rFonts w:ascii="Arial" w:hAnsi="Arial" w:cs="Arial"/>
          <w:sz w:val="22"/>
          <w:szCs w:val="22"/>
        </w:rPr>
        <w:t>эх</w:t>
      </w:r>
      <w:r w:rsidR="00361C9F" w:rsidRPr="004A70D5">
        <w:rPr>
          <w:rFonts w:ascii="Arial" w:hAnsi="Arial" w:cs="Arial"/>
          <w:sz w:val="22"/>
          <w:szCs w:val="22"/>
        </w:rPr>
        <w:t>;</w:t>
      </w:r>
    </w:p>
    <w:p w14:paraId="454FD5AB" w14:textId="3CEB266A" w:rsidR="006B1B69" w:rsidRPr="004A70D5" w:rsidRDefault="006B1B69" w:rsidP="00E829AB">
      <w:pPr>
        <w:pStyle w:val="NormalWeb"/>
        <w:jc w:val="both"/>
        <w:divId w:val="897011377"/>
        <w:rPr>
          <w:rFonts w:ascii="Arial" w:hAnsi="Arial" w:cs="Arial"/>
          <w:sz w:val="22"/>
          <w:szCs w:val="22"/>
          <w:lang w:val="mn-MN"/>
        </w:rPr>
      </w:pPr>
      <w:r w:rsidRPr="004A70D5">
        <w:rPr>
          <w:rFonts w:ascii="Arial" w:hAnsi="Arial" w:cs="Arial"/>
          <w:sz w:val="22"/>
          <w:szCs w:val="22"/>
        </w:rPr>
        <w:tab/>
      </w:r>
      <w:r w:rsidRPr="004A70D5">
        <w:rPr>
          <w:rFonts w:ascii="Arial" w:hAnsi="Arial" w:cs="Arial"/>
          <w:sz w:val="22"/>
          <w:szCs w:val="22"/>
        </w:rPr>
        <w:tab/>
      </w:r>
      <w:r w:rsidRPr="004A70D5">
        <w:rPr>
          <w:rFonts w:ascii="Arial" w:hAnsi="Arial" w:cs="Arial"/>
          <w:sz w:val="22"/>
          <w:szCs w:val="22"/>
          <w:lang w:val="mn-MN"/>
        </w:rPr>
        <w:t>30.2.5.соёл, урлагийн ажил эрхэлж байгаа хөгжлийн бэрхшээлтэй хүнд шаардлагатай багаж, техник, хэрэгслээр хангахад дэмжлэг үзүүлэх</w:t>
      </w:r>
      <w:r w:rsidRPr="004A70D5">
        <w:rPr>
          <w:rFonts w:ascii="Arial" w:hAnsi="Arial" w:cs="Arial"/>
          <w:sz w:val="22"/>
          <w:szCs w:val="22"/>
        </w:rPr>
        <w:t>;</w:t>
      </w:r>
    </w:p>
    <w:p w14:paraId="2638FA78" w14:textId="21844F4B" w:rsidR="00F07D61" w:rsidRPr="004A70D5" w:rsidRDefault="00D632FF" w:rsidP="00EB4AAD">
      <w:pPr>
        <w:jc w:val="both"/>
        <w:divId w:val="897011377"/>
        <w:rPr>
          <w:rFonts w:ascii="Arial" w:hAnsi="Arial" w:cs="Arial"/>
          <w:sz w:val="22"/>
          <w:szCs w:val="22"/>
        </w:rPr>
      </w:pPr>
      <w:r w:rsidRPr="004A70D5">
        <w:rPr>
          <w:lang w:val="mn-MN"/>
        </w:rPr>
        <w:tab/>
      </w:r>
      <w:r w:rsidRPr="004A70D5">
        <w:rPr>
          <w:lang w:val="mn-MN"/>
        </w:rPr>
        <w:tab/>
      </w:r>
      <w:r w:rsidR="002F7CCB" w:rsidRPr="004A70D5">
        <w:rPr>
          <w:rFonts w:ascii="Arial" w:hAnsi="Arial" w:cs="Arial"/>
          <w:sz w:val="22"/>
          <w:szCs w:val="22"/>
          <w:lang w:val="mn-MN"/>
        </w:rPr>
        <w:t>30</w:t>
      </w:r>
      <w:r w:rsidRPr="004A70D5">
        <w:rPr>
          <w:rFonts w:ascii="Arial" w:hAnsi="Arial" w:cs="Arial"/>
          <w:sz w:val="22"/>
          <w:szCs w:val="22"/>
        </w:rPr>
        <w:t>.2.</w:t>
      </w:r>
      <w:r w:rsidR="005A5132" w:rsidRPr="004A70D5">
        <w:rPr>
          <w:rFonts w:ascii="Arial" w:hAnsi="Arial" w:cs="Arial"/>
          <w:sz w:val="22"/>
          <w:szCs w:val="22"/>
          <w:lang w:val="mn-MN"/>
        </w:rPr>
        <w:t>6</w:t>
      </w:r>
      <w:r w:rsidRPr="004A70D5">
        <w:rPr>
          <w:rFonts w:ascii="Arial" w:hAnsi="Arial" w:cs="Arial"/>
          <w:sz w:val="22"/>
          <w:szCs w:val="22"/>
        </w:rPr>
        <w:t>.хүний эрх, эрх чөлөө, эрх тэгш байдлыг хүндэтгэсэн, хөгжлийн бэрхшээлийн талаар эерэг зан үйл, хандлагыг нийгэмд төлөвшүүлэхэд чиглэсэн бодлогыг тодорхойлж, хэрэгжилтэд хяналт тавих, сурталчлах ажлыг зохион байгуулах;</w:t>
      </w:r>
    </w:p>
    <w:p w14:paraId="1E774A74" w14:textId="77777777" w:rsidR="00F07D61" w:rsidRPr="004A70D5" w:rsidRDefault="00F07D61" w:rsidP="00EB4AAD">
      <w:pPr>
        <w:jc w:val="both"/>
        <w:divId w:val="897011377"/>
        <w:rPr>
          <w:rFonts w:ascii="Arial" w:hAnsi="Arial" w:cs="Arial"/>
          <w:sz w:val="22"/>
          <w:szCs w:val="22"/>
        </w:rPr>
      </w:pPr>
    </w:p>
    <w:p w14:paraId="1C87BB10" w14:textId="6BE2BC85" w:rsidR="00D632FF" w:rsidRPr="004A70D5" w:rsidRDefault="002F7CCB">
      <w:pPr>
        <w:ind w:firstLine="1440"/>
        <w:jc w:val="both"/>
        <w:divId w:val="897011377"/>
        <w:rPr>
          <w:rFonts w:ascii="Arial" w:hAnsi="Arial" w:cs="Arial"/>
          <w:sz w:val="22"/>
          <w:szCs w:val="22"/>
        </w:rPr>
      </w:pPr>
      <w:r w:rsidRPr="004A70D5">
        <w:rPr>
          <w:rFonts w:ascii="Arial" w:hAnsi="Arial" w:cs="Arial"/>
          <w:sz w:val="22"/>
          <w:szCs w:val="22"/>
          <w:lang w:val="mn-MN"/>
        </w:rPr>
        <w:t>30</w:t>
      </w:r>
      <w:r w:rsidR="00D632FF" w:rsidRPr="004A70D5">
        <w:rPr>
          <w:rFonts w:ascii="Arial" w:hAnsi="Arial" w:cs="Arial"/>
          <w:sz w:val="22"/>
          <w:szCs w:val="22"/>
        </w:rPr>
        <w:t>.2.</w:t>
      </w:r>
      <w:r w:rsidR="005A5132" w:rsidRPr="004A70D5">
        <w:rPr>
          <w:rFonts w:ascii="Arial" w:hAnsi="Arial" w:cs="Arial"/>
          <w:sz w:val="22"/>
          <w:szCs w:val="22"/>
          <w:lang w:val="mn-MN"/>
        </w:rPr>
        <w:t>7</w:t>
      </w:r>
      <w:r w:rsidR="00D632FF" w:rsidRPr="004A70D5">
        <w:rPr>
          <w:rFonts w:ascii="Arial" w:hAnsi="Arial" w:cs="Arial"/>
          <w:sz w:val="22"/>
          <w:szCs w:val="22"/>
        </w:rPr>
        <w:t>.хөгжлийн бэрхшээлийн талаар сөрөг агуулга бүхий соёл, урлагийн арга хэмжээ, аливаа уран бүтээл, утга зохиолыг нийтэд түгээхээс урьдчилан сэргийлэх, хяналт тавих, хязгаарлалт тогтоох.</w:t>
      </w:r>
    </w:p>
    <w:p w14:paraId="69233259" w14:textId="6E4D6223" w:rsidR="007B3EA1" w:rsidRPr="004A70D5" w:rsidRDefault="002F7CCB" w:rsidP="007B3EA1">
      <w:pPr>
        <w:pStyle w:val="NormalWeb"/>
        <w:ind w:firstLine="720"/>
        <w:jc w:val="both"/>
        <w:divId w:val="897011377"/>
        <w:rPr>
          <w:rFonts w:ascii="Arial" w:hAnsi="Arial" w:cs="Arial"/>
          <w:sz w:val="22"/>
          <w:szCs w:val="22"/>
          <w:lang w:val="mn-MN"/>
        </w:rPr>
      </w:pPr>
      <w:r w:rsidRPr="004A70D5">
        <w:rPr>
          <w:rFonts w:ascii="Arial" w:hAnsi="Arial" w:cs="Arial"/>
          <w:sz w:val="22"/>
          <w:szCs w:val="22"/>
          <w:lang w:val="mn-MN"/>
        </w:rPr>
        <w:t>30</w:t>
      </w:r>
      <w:r w:rsidR="007B3EA1" w:rsidRPr="004A70D5">
        <w:rPr>
          <w:rFonts w:ascii="Arial" w:hAnsi="Arial" w:cs="Arial"/>
          <w:sz w:val="22"/>
          <w:szCs w:val="22"/>
          <w:lang w:val="mn-MN"/>
        </w:rPr>
        <w:t>.</w:t>
      </w:r>
      <w:r w:rsidR="00F07D61" w:rsidRPr="004A70D5">
        <w:rPr>
          <w:rFonts w:ascii="Arial" w:hAnsi="Arial" w:cs="Arial"/>
          <w:sz w:val="22"/>
          <w:szCs w:val="22"/>
          <w:lang w:val="mn-MN"/>
        </w:rPr>
        <w:t>3</w:t>
      </w:r>
      <w:r w:rsidR="007B3EA1" w:rsidRPr="004A70D5">
        <w:rPr>
          <w:rFonts w:ascii="Arial" w:hAnsi="Arial" w:cs="Arial"/>
          <w:sz w:val="22"/>
          <w:szCs w:val="22"/>
          <w:lang w:val="mn-MN"/>
        </w:rPr>
        <w:t>.Өмчийн бүх хэлбэрийн соёл</w:t>
      </w:r>
      <w:r w:rsidR="00D07D8A" w:rsidRPr="004A70D5">
        <w:rPr>
          <w:rFonts w:ascii="Arial" w:hAnsi="Arial" w:cs="Arial"/>
          <w:sz w:val="22"/>
          <w:szCs w:val="22"/>
          <w:lang w:val="mn-MN"/>
        </w:rPr>
        <w:t>,</w:t>
      </w:r>
      <w:r w:rsidR="007B3EA1" w:rsidRPr="004A70D5">
        <w:rPr>
          <w:rFonts w:ascii="Arial" w:hAnsi="Arial" w:cs="Arial"/>
          <w:sz w:val="22"/>
          <w:szCs w:val="22"/>
          <w:lang w:val="mn-MN"/>
        </w:rPr>
        <w:t xml:space="preserve"> урлагийн байгууллаг</w:t>
      </w:r>
      <w:r w:rsidR="00D07D8A" w:rsidRPr="004A70D5">
        <w:rPr>
          <w:rFonts w:ascii="Arial" w:hAnsi="Arial" w:cs="Arial"/>
          <w:sz w:val="22"/>
          <w:szCs w:val="22"/>
          <w:lang w:val="mn-MN"/>
        </w:rPr>
        <w:t>ын ү</w:t>
      </w:r>
      <w:r w:rsidR="002C31C0" w:rsidRPr="004A70D5">
        <w:rPr>
          <w:rFonts w:ascii="Arial" w:hAnsi="Arial" w:cs="Arial"/>
          <w:sz w:val="22"/>
          <w:szCs w:val="22"/>
          <w:lang w:val="mn-MN"/>
        </w:rPr>
        <w:t>звэр</w:t>
      </w:r>
      <w:r w:rsidR="007B3EA1" w:rsidRPr="004A70D5">
        <w:rPr>
          <w:rFonts w:ascii="Arial" w:hAnsi="Arial" w:cs="Arial"/>
          <w:sz w:val="22"/>
          <w:szCs w:val="22"/>
          <w:lang w:val="mn-MN"/>
        </w:rPr>
        <w:t xml:space="preserve"> үйлчилгээ</w:t>
      </w:r>
      <w:r w:rsidR="002C31C0" w:rsidRPr="004A70D5">
        <w:rPr>
          <w:rFonts w:ascii="Arial" w:hAnsi="Arial" w:cs="Arial"/>
          <w:sz w:val="22"/>
          <w:szCs w:val="22"/>
          <w:lang w:val="mn-MN"/>
        </w:rPr>
        <w:t xml:space="preserve"> нь</w:t>
      </w:r>
      <w:r w:rsidR="007B3EA1" w:rsidRPr="004A70D5">
        <w:rPr>
          <w:rFonts w:ascii="Arial" w:hAnsi="Arial" w:cs="Arial"/>
          <w:sz w:val="22"/>
          <w:szCs w:val="22"/>
          <w:lang w:val="mn-MN"/>
        </w:rPr>
        <w:t xml:space="preserve"> </w:t>
      </w:r>
      <w:r w:rsidR="00E35DDD" w:rsidRPr="004A70D5">
        <w:rPr>
          <w:rFonts w:ascii="Arial" w:hAnsi="Arial" w:cs="Arial"/>
          <w:sz w:val="22"/>
          <w:szCs w:val="22"/>
          <w:lang w:val="mn-MN"/>
        </w:rPr>
        <w:t>шаардлагатай</w:t>
      </w:r>
      <w:r w:rsidR="00D07D8A" w:rsidRPr="004A70D5">
        <w:rPr>
          <w:rFonts w:ascii="Arial" w:hAnsi="Arial" w:cs="Arial"/>
          <w:sz w:val="22"/>
          <w:szCs w:val="22"/>
          <w:lang w:val="mn-MN"/>
        </w:rPr>
        <w:t xml:space="preserve"> тохируулга бүхий </w:t>
      </w:r>
      <w:r w:rsidR="007B3EA1" w:rsidRPr="004A70D5">
        <w:rPr>
          <w:rFonts w:ascii="Arial" w:hAnsi="Arial" w:cs="Arial"/>
          <w:sz w:val="22"/>
          <w:szCs w:val="22"/>
          <w:lang w:val="mn-MN"/>
        </w:rPr>
        <w:t>хүртээмжтэй байна</w:t>
      </w:r>
      <w:r w:rsidR="00C15BDF" w:rsidRPr="004A70D5">
        <w:rPr>
          <w:rFonts w:ascii="Arial" w:hAnsi="Arial" w:cs="Arial"/>
          <w:sz w:val="22"/>
          <w:szCs w:val="22"/>
          <w:lang w:val="mn-MN"/>
        </w:rPr>
        <w:t>.</w:t>
      </w:r>
    </w:p>
    <w:p w14:paraId="14729640" w14:textId="7AB310FE" w:rsidR="00565293" w:rsidRPr="004A70D5" w:rsidRDefault="002F7CCB" w:rsidP="00730112">
      <w:pPr>
        <w:pStyle w:val="NormalWeb"/>
        <w:ind w:firstLine="720"/>
        <w:jc w:val="both"/>
        <w:divId w:val="897011377"/>
        <w:rPr>
          <w:rFonts w:ascii="Arial" w:hAnsi="Arial" w:cs="Arial"/>
          <w:sz w:val="22"/>
          <w:szCs w:val="22"/>
          <w:lang w:val="mn-MN"/>
        </w:rPr>
      </w:pPr>
      <w:r w:rsidRPr="004A70D5">
        <w:rPr>
          <w:rFonts w:ascii="Arial" w:hAnsi="Arial" w:cs="Arial"/>
          <w:sz w:val="22"/>
          <w:szCs w:val="22"/>
          <w:lang w:val="mn-MN"/>
        </w:rPr>
        <w:t>30</w:t>
      </w:r>
      <w:r w:rsidR="007B3EA1" w:rsidRPr="004A70D5">
        <w:rPr>
          <w:rFonts w:ascii="Arial" w:hAnsi="Arial" w:cs="Arial"/>
          <w:sz w:val="22"/>
          <w:szCs w:val="22"/>
          <w:lang w:val="mn-MN"/>
        </w:rPr>
        <w:t>.</w:t>
      </w:r>
      <w:r w:rsidR="00F07D61" w:rsidRPr="004A70D5">
        <w:rPr>
          <w:rFonts w:ascii="Arial" w:hAnsi="Arial" w:cs="Arial"/>
          <w:sz w:val="22"/>
          <w:szCs w:val="22"/>
          <w:lang w:val="mn-MN"/>
        </w:rPr>
        <w:t>4</w:t>
      </w:r>
      <w:r w:rsidR="007B3EA1" w:rsidRPr="004A70D5">
        <w:rPr>
          <w:rFonts w:ascii="Arial" w:hAnsi="Arial" w:cs="Arial"/>
          <w:sz w:val="22"/>
          <w:szCs w:val="22"/>
          <w:lang w:val="mn-MN"/>
        </w:rPr>
        <w:t>.</w:t>
      </w:r>
      <w:r w:rsidR="00306720" w:rsidRPr="004A70D5">
        <w:rPr>
          <w:rFonts w:ascii="Arial" w:hAnsi="Arial" w:cs="Arial"/>
          <w:sz w:val="22"/>
          <w:szCs w:val="22"/>
          <w:lang w:val="mn-MN"/>
        </w:rPr>
        <w:t>Хөгжлийн бэрхшээлтэй хүний соёл</w:t>
      </w:r>
      <w:r w:rsidR="00B469DE" w:rsidRPr="004A70D5">
        <w:rPr>
          <w:rFonts w:ascii="Arial" w:hAnsi="Arial" w:cs="Arial"/>
          <w:sz w:val="22"/>
          <w:szCs w:val="22"/>
          <w:lang w:val="mn-MN"/>
        </w:rPr>
        <w:t>,</w:t>
      </w:r>
      <w:r w:rsidR="00306720" w:rsidRPr="004A70D5">
        <w:rPr>
          <w:rFonts w:ascii="Arial" w:hAnsi="Arial" w:cs="Arial"/>
          <w:sz w:val="22"/>
          <w:szCs w:val="22"/>
          <w:lang w:val="mn-MN"/>
        </w:rPr>
        <w:t xml:space="preserve"> урлагийн үйл ажиллагааг дэмжихтэй холбогдсон энэ хуульд зааснаас бусад харилцааг Соёлын тухай хууль болон холбогдох бусад хуул</w:t>
      </w:r>
      <w:r w:rsidR="00B469DE" w:rsidRPr="004A70D5">
        <w:rPr>
          <w:rFonts w:ascii="Arial" w:hAnsi="Arial" w:cs="Arial"/>
          <w:sz w:val="22"/>
          <w:szCs w:val="22"/>
          <w:lang w:val="mn-MN"/>
        </w:rPr>
        <w:t>иар</w:t>
      </w:r>
      <w:r w:rsidR="00B8193E" w:rsidRPr="004A70D5">
        <w:rPr>
          <w:rFonts w:ascii="Arial" w:hAnsi="Arial" w:cs="Arial"/>
          <w:sz w:val="22"/>
          <w:szCs w:val="22"/>
          <w:lang w:val="mn-MN"/>
        </w:rPr>
        <w:t xml:space="preserve"> </w:t>
      </w:r>
      <w:r w:rsidR="00306720" w:rsidRPr="004A70D5">
        <w:rPr>
          <w:rFonts w:ascii="Arial" w:hAnsi="Arial" w:cs="Arial"/>
          <w:sz w:val="22"/>
          <w:szCs w:val="22"/>
          <w:lang w:val="mn-MN"/>
        </w:rPr>
        <w:t>зохицуулна.</w:t>
      </w:r>
    </w:p>
    <w:bookmarkEnd w:id="89"/>
    <w:p w14:paraId="08AB61CC" w14:textId="4C4DE80E" w:rsidR="005036ED" w:rsidRPr="004A70D5" w:rsidRDefault="009F309D">
      <w:pPr>
        <w:pStyle w:val="msghead"/>
        <w:divId w:val="1869445963"/>
        <w:rPr>
          <w:rFonts w:ascii="Arial" w:hAnsi="Arial" w:cs="Arial"/>
          <w:sz w:val="22"/>
          <w:szCs w:val="22"/>
          <w:lang w:val="mn-MN"/>
        </w:rPr>
      </w:pPr>
      <w:r w:rsidRPr="004A70D5">
        <w:rPr>
          <w:rStyle w:val="Strong"/>
          <w:rFonts w:ascii="Arial" w:hAnsi="Arial" w:cs="Arial"/>
          <w:sz w:val="22"/>
          <w:szCs w:val="22"/>
          <w:lang w:val="mn-MN"/>
        </w:rPr>
        <w:t>3</w:t>
      </w:r>
      <w:r w:rsidR="002F7CCB" w:rsidRPr="004A70D5">
        <w:rPr>
          <w:rStyle w:val="Strong"/>
          <w:rFonts w:ascii="Arial" w:hAnsi="Arial" w:cs="Arial"/>
          <w:sz w:val="22"/>
          <w:szCs w:val="22"/>
          <w:lang w:val="mn-MN"/>
        </w:rPr>
        <w:t>1</w:t>
      </w:r>
      <w:r w:rsidR="005036ED" w:rsidRPr="004A70D5">
        <w:rPr>
          <w:rStyle w:val="Strong"/>
          <w:rFonts w:ascii="Arial" w:hAnsi="Arial" w:cs="Arial"/>
          <w:sz w:val="22"/>
          <w:szCs w:val="22"/>
          <w:lang w:val="mn-MN"/>
        </w:rPr>
        <w:t xml:space="preserve"> </w:t>
      </w:r>
      <w:r w:rsidRPr="004A70D5">
        <w:rPr>
          <w:rStyle w:val="Strong"/>
          <w:rFonts w:ascii="Arial" w:hAnsi="Arial" w:cs="Arial"/>
          <w:sz w:val="22"/>
          <w:szCs w:val="22"/>
          <w:lang w:val="mn-MN"/>
        </w:rPr>
        <w:t>д</w:t>
      </w:r>
      <w:r w:rsidR="002F7CCB" w:rsidRPr="004A70D5">
        <w:rPr>
          <w:rStyle w:val="Strong"/>
          <w:rFonts w:ascii="Arial" w:hAnsi="Arial" w:cs="Arial"/>
          <w:sz w:val="22"/>
          <w:szCs w:val="22"/>
          <w:lang w:val="mn-MN"/>
        </w:rPr>
        <w:t>үгээ</w:t>
      </w:r>
      <w:r w:rsidR="005036ED" w:rsidRPr="004A70D5">
        <w:rPr>
          <w:rStyle w:val="Strong"/>
          <w:rFonts w:ascii="Arial" w:hAnsi="Arial" w:cs="Arial"/>
          <w:sz w:val="22"/>
          <w:szCs w:val="22"/>
          <w:lang w:val="mn-MN"/>
        </w:rPr>
        <w:t>р зүйл.Онцгой байдлын үед авах арга хэмжээ</w:t>
      </w:r>
    </w:p>
    <w:p w14:paraId="301223FA" w14:textId="4DDE1DAF" w:rsidR="002E5EAA" w:rsidRPr="004A70D5" w:rsidRDefault="009F309D" w:rsidP="002E5EAA">
      <w:pPr>
        <w:pStyle w:val="NormalWeb"/>
        <w:ind w:firstLine="720"/>
        <w:jc w:val="both"/>
        <w:divId w:val="1869445963"/>
        <w:rPr>
          <w:rFonts w:ascii="Arial" w:hAnsi="Arial" w:cs="Arial"/>
          <w:sz w:val="22"/>
          <w:szCs w:val="22"/>
          <w:lang w:val="mn-MN"/>
        </w:rPr>
      </w:pPr>
      <w:bookmarkStart w:id="90" w:name="_Hlk88256908"/>
      <w:r w:rsidRPr="004A70D5">
        <w:rPr>
          <w:rFonts w:ascii="Arial" w:hAnsi="Arial" w:cs="Arial"/>
          <w:sz w:val="22"/>
          <w:szCs w:val="22"/>
          <w:lang w:val="mn-MN"/>
        </w:rPr>
        <w:t>3</w:t>
      </w:r>
      <w:r w:rsidR="002F7CCB" w:rsidRPr="004A70D5">
        <w:rPr>
          <w:rFonts w:ascii="Arial" w:hAnsi="Arial" w:cs="Arial"/>
          <w:sz w:val="22"/>
          <w:szCs w:val="22"/>
          <w:lang w:val="mn-MN"/>
        </w:rPr>
        <w:t>1</w:t>
      </w:r>
      <w:r w:rsidR="005036ED" w:rsidRPr="004A70D5">
        <w:rPr>
          <w:rFonts w:ascii="Arial" w:hAnsi="Arial" w:cs="Arial"/>
          <w:sz w:val="22"/>
          <w:szCs w:val="22"/>
          <w:lang w:val="mn-MN"/>
        </w:rPr>
        <w:t>.1.</w:t>
      </w:r>
      <w:r w:rsidR="005339A7" w:rsidRPr="004A70D5">
        <w:rPr>
          <w:rFonts w:ascii="Arial" w:hAnsi="Arial" w:cs="Arial"/>
          <w:sz w:val="22"/>
          <w:szCs w:val="22"/>
          <w:lang w:val="mn-MN"/>
        </w:rPr>
        <w:t>О</w:t>
      </w:r>
      <w:r w:rsidR="00FF21E7" w:rsidRPr="004A70D5">
        <w:rPr>
          <w:rFonts w:ascii="Arial" w:hAnsi="Arial" w:cs="Arial"/>
          <w:sz w:val="22"/>
          <w:szCs w:val="22"/>
          <w:lang w:val="mn-MN"/>
        </w:rPr>
        <w:t>нцг</w:t>
      </w:r>
      <w:r w:rsidR="00F07D61" w:rsidRPr="004A70D5">
        <w:rPr>
          <w:rFonts w:ascii="Arial" w:hAnsi="Arial" w:cs="Arial"/>
          <w:sz w:val="22"/>
          <w:szCs w:val="22"/>
          <w:lang w:val="mn-MN"/>
        </w:rPr>
        <w:t>о</w:t>
      </w:r>
      <w:r w:rsidR="00FF21E7" w:rsidRPr="004A70D5">
        <w:rPr>
          <w:rFonts w:ascii="Arial" w:hAnsi="Arial" w:cs="Arial"/>
          <w:sz w:val="22"/>
          <w:szCs w:val="22"/>
          <w:lang w:val="mn-MN"/>
        </w:rPr>
        <w:t xml:space="preserve">й байдлын асуудал эрхэлсэн төрийн </w:t>
      </w:r>
      <w:r w:rsidR="005339A7" w:rsidRPr="004A70D5">
        <w:rPr>
          <w:rFonts w:ascii="Arial" w:hAnsi="Arial" w:cs="Arial"/>
          <w:sz w:val="22"/>
          <w:szCs w:val="22"/>
          <w:lang w:val="mn-MN"/>
        </w:rPr>
        <w:t xml:space="preserve">захиргааны </w:t>
      </w:r>
      <w:r w:rsidR="00454E91" w:rsidRPr="004A70D5">
        <w:rPr>
          <w:rFonts w:ascii="Arial" w:hAnsi="Arial" w:cs="Arial"/>
          <w:sz w:val="22"/>
          <w:szCs w:val="22"/>
          <w:lang w:val="mn-MN"/>
        </w:rPr>
        <w:t>байгууллага нь х</w:t>
      </w:r>
      <w:r w:rsidR="005036ED" w:rsidRPr="004A70D5">
        <w:rPr>
          <w:rFonts w:ascii="Arial" w:hAnsi="Arial" w:cs="Arial"/>
          <w:sz w:val="22"/>
          <w:szCs w:val="22"/>
          <w:lang w:val="mn-MN"/>
        </w:rPr>
        <w:t>үний амь нас, эрүүл мэнд, аж амьдрал, нийтийн аюулгүй байдалд шууд аюул учруулсан буюу учруулахуйц байгалийн гамшиг, гэнэтийн бусад аюул, нийтийн эмх замбараагүй байдал, дайн бүхий байдал</w:t>
      </w:r>
      <w:r w:rsidR="0061599A" w:rsidRPr="004A70D5">
        <w:rPr>
          <w:rFonts w:ascii="Arial" w:hAnsi="Arial" w:cs="Arial"/>
          <w:sz w:val="22"/>
          <w:szCs w:val="22"/>
          <w:lang w:val="mn-MN"/>
        </w:rPr>
        <w:t>, цар тахал</w:t>
      </w:r>
      <w:r w:rsidR="005036ED" w:rsidRPr="004A70D5">
        <w:rPr>
          <w:rFonts w:ascii="Arial" w:hAnsi="Arial" w:cs="Arial"/>
          <w:sz w:val="22"/>
          <w:szCs w:val="22"/>
          <w:lang w:val="mn-MN"/>
        </w:rPr>
        <w:t xml:space="preserve"> зэрэг онцгой</w:t>
      </w:r>
      <w:r w:rsidR="0061599A" w:rsidRPr="004A70D5">
        <w:rPr>
          <w:rFonts w:ascii="Arial" w:hAnsi="Arial" w:cs="Arial"/>
          <w:sz w:val="22"/>
          <w:szCs w:val="22"/>
          <w:lang w:val="mn-MN"/>
        </w:rPr>
        <w:t xml:space="preserve"> </w:t>
      </w:r>
      <w:r w:rsidR="005036ED" w:rsidRPr="004A70D5">
        <w:rPr>
          <w:rFonts w:ascii="Arial" w:hAnsi="Arial" w:cs="Arial"/>
          <w:sz w:val="22"/>
          <w:szCs w:val="22"/>
          <w:lang w:val="mn-MN"/>
        </w:rPr>
        <w:t>байд</w:t>
      </w:r>
      <w:r w:rsidR="0061599A" w:rsidRPr="004A70D5">
        <w:rPr>
          <w:rFonts w:ascii="Arial" w:hAnsi="Arial" w:cs="Arial"/>
          <w:sz w:val="22"/>
          <w:szCs w:val="22"/>
          <w:lang w:val="mn-MN"/>
        </w:rPr>
        <w:t xml:space="preserve">лын </w:t>
      </w:r>
      <w:r w:rsidR="005036ED" w:rsidRPr="004A70D5">
        <w:rPr>
          <w:rFonts w:ascii="Arial" w:hAnsi="Arial" w:cs="Arial"/>
          <w:sz w:val="22"/>
          <w:szCs w:val="22"/>
          <w:lang w:val="mn-MN"/>
        </w:rPr>
        <w:t xml:space="preserve">үед </w:t>
      </w:r>
      <w:r w:rsidR="005339A7" w:rsidRPr="004A70D5">
        <w:rPr>
          <w:rFonts w:ascii="Arial" w:hAnsi="Arial" w:cs="Arial"/>
          <w:sz w:val="22"/>
          <w:szCs w:val="22"/>
          <w:lang w:val="mn-MN"/>
        </w:rPr>
        <w:t xml:space="preserve">хөгжлийн бэрхшээлтэй хүний </w:t>
      </w:r>
      <w:r w:rsidR="00454E91" w:rsidRPr="004A70D5">
        <w:rPr>
          <w:rFonts w:ascii="Arial" w:hAnsi="Arial" w:cs="Arial"/>
          <w:sz w:val="22"/>
          <w:szCs w:val="22"/>
          <w:lang w:val="mn-MN"/>
        </w:rPr>
        <w:t>амь нас, эрүүл мэндийг нь хамгаалах чиглэлээр дараах арга хэмжээг хэрэгжүүлнэ:</w:t>
      </w:r>
    </w:p>
    <w:p w14:paraId="0303499D" w14:textId="5D259DE9" w:rsidR="008A3DBA" w:rsidRPr="004A70D5" w:rsidRDefault="009F309D" w:rsidP="00730112">
      <w:pPr>
        <w:pStyle w:val="NormalWeb"/>
        <w:ind w:firstLine="1440"/>
        <w:jc w:val="both"/>
        <w:divId w:val="1869445963"/>
        <w:rPr>
          <w:rFonts w:ascii="Arial" w:hAnsi="Arial" w:cs="Arial"/>
          <w:sz w:val="22"/>
          <w:szCs w:val="22"/>
          <w:lang w:val="mn-MN"/>
        </w:rPr>
      </w:pPr>
      <w:r w:rsidRPr="004A70D5">
        <w:rPr>
          <w:rFonts w:ascii="Arial" w:hAnsi="Arial" w:cs="Arial"/>
          <w:sz w:val="22"/>
          <w:szCs w:val="22"/>
          <w:lang w:val="mn-MN"/>
        </w:rPr>
        <w:t>3</w:t>
      </w:r>
      <w:r w:rsidR="002F7CCB" w:rsidRPr="004A70D5">
        <w:rPr>
          <w:rFonts w:ascii="Arial" w:hAnsi="Arial" w:cs="Arial"/>
          <w:sz w:val="22"/>
          <w:szCs w:val="22"/>
          <w:lang w:val="mn-MN"/>
        </w:rPr>
        <w:t>1</w:t>
      </w:r>
      <w:r w:rsidR="00454E91" w:rsidRPr="004A70D5">
        <w:rPr>
          <w:rFonts w:ascii="Arial" w:hAnsi="Arial" w:cs="Arial"/>
          <w:sz w:val="22"/>
          <w:szCs w:val="22"/>
          <w:lang w:val="mn-MN"/>
        </w:rPr>
        <w:t>.1.1.</w:t>
      </w:r>
      <w:r w:rsidR="00FF21E7" w:rsidRPr="004A70D5">
        <w:rPr>
          <w:rFonts w:ascii="Arial" w:hAnsi="Arial" w:cs="Arial"/>
          <w:sz w:val="22"/>
          <w:szCs w:val="22"/>
          <w:lang w:val="mn-MN"/>
        </w:rPr>
        <w:t xml:space="preserve">онцгой байдлын мэдээллийг </w:t>
      </w:r>
      <w:r w:rsidR="005036ED" w:rsidRPr="004A70D5">
        <w:rPr>
          <w:rFonts w:ascii="Arial" w:hAnsi="Arial" w:cs="Arial"/>
          <w:sz w:val="22"/>
          <w:szCs w:val="22"/>
          <w:lang w:val="mn-MN"/>
        </w:rPr>
        <w:t>хөгжлийн бэрхшээл</w:t>
      </w:r>
      <w:r w:rsidR="00454E91" w:rsidRPr="004A70D5">
        <w:rPr>
          <w:rFonts w:ascii="Arial" w:hAnsi="Arial" w:cs="Arial"/>
          <w:sz w:val="22"/>
          <w:szCs w:val="22"/>
          <w:lang w:val="mn-MN"/>
        </w:rPr>
        <w:t>ийн төрөл, хэлбэр</w:t>
      </w:r>
      <w:r w:rsidR="005339A7" w:rsidRPr="004A70D5">
        <w:rPr>
          <w:rFonts w:ascii="Arial" w:hAnsi="Arial" w:cs="Arial"/>
          <w:sz w:val="22"/>
          <w:szCs w:val="22"/>
          <w:lang w:val="mn-MN"/>
        </w:rPr>
        <w:t xml:space="preserve">, хэрэгцээ шаардлагад нь </w:t>
      </w:r>
      <w:r w:rsidR="00454E91" w:rsidRPr="004A70D5">
        <w:rPr>
          <w:rFonts w:ascii="Arial" w:hAnsi="Arial" w:cs="Arial"/>
          <w:sz w:val="22"/>
          <w:szCs w:val="22"/>
          <w:lang w:val="mn-MN"/>
        </w:rPr>
        <w:t xml:space="preserve">нийцүүлэн </w:t>
      </w:r>
      <w:r w:rsidR="005036ED" w:rsidRPr="004A70D5">
        <w:rPr>
          <w:rFonts w:ascii="Arial" w:hAnsi="Arial" w:cs="Arial"/>
          <w:sz w:val="22"/>
          <w:szCs w:val="22"/>
          <w:lang w:val="mn-MN"/>
        </w:rPr>
        <w:t xml:space="preserve">хүртээмжтэйгээр </w:t>
      </w:r>
      <w:r w:rsidR="00FF21E7" w:rsidRPr="004A70D5">
        <w:rPr>
          <w:rFonts w:ascii="Arial" w:hAnsi="Arial" w:cs="Arial"/>
          <w:sz w:val="22"/>
          <w:szCs w:val="22"/>
          <w:lang w:val="mn-MN"/>
        </w:rPr>
        <w:t>хүргэ</w:t>
      </w:r>
      <w:r w:rsidR="005036ED" w:rsidRPr="004A70D5">
        <w:rPr>
          <w:rFonts w:ascii="Arial" w:hAnsi="Arial" w:cs="Arial"/>
          <w:sz w:val="22"/>
          <w:szCs w:val="22"/>
          <w:lang w:val="mn-MN"/>
        </w:rPr>
        <w:t>х</w:t>
      </w:r>
      <w:r w:rsidR="00FF21E7" w:rsidRPr="004A70D5">
        <w:rPr>
          <w:rFonts w:ascii="Arial" w:hAnsi="Arial" w:cs="Arial"/>
          <w:sz w:val="22"/>
          <w:szCs w:val="22"/>
        </w:rPr>
        <w:t>;</w:t>
      </w:r>
      <w:r w:rsidR="005036ED" w:rsidRPr="004A70D5">
        <w:rPr>
          <w:rFonts w:ascii="Arial" w:hAnsi="Arial" w:cs="Arial"/>
          <w:sz w:val="22"/>
          <w:szCs w:val="22"/>
          <w:lang w:val="mn-MN"/>
        </w:rPr>
        <w:t xml:space="preserve"> </w:t>
      </w:r>
      <w:r w:rsidR="002E5EAA" w:rsidRPr="004A70D5">
        <w:rPr>
          <w:rFonts w:ascii="Arial" w:hAnsi="Arial" w:cs="Arial"/>
          <w:sz w:val="22"/>
          <w:szCs w:val="22"/>
          <w:lang w:val="mn-MN"/>
        </w:rPr>
        <w:tab/>
      </w:r>
      <w:r w:rsidR="0033115E" w:rsidRPr="004A70D5">
        <w:rPr>
          <w:rFonts w:ascii="Arial" w:hAnsi="Arial" w:cs="Arial"/>
          <w:sz w:val="22"/>
          <w:szCs w:val="22"/>
          <w:lang w:val="mn-MN"/>
        </w:rPr>
        <w:tab/>
      </w:r>
    </w:p>
    <w:p w14:paraId="67E002E2" w14:textId="350943E2" w:rsidR="00532567" w:rsidRPr="004A70D5" w:rsidRDefault="009F309D" w:rsidP="00730112">
      <w:pPr>
        <w:pStyle w:val="NormalWeb"/>
        <w:ind w:firstLine="1440"/>
        <w:jc w:val="both"/>
        <w:divId w:val="1869445963"/>
        <w:rPr>
          <w:rFonts w:ascii="Arial" w:hAnsi="Arial" w:cs="Arial"/>
          <w:sz w:val="22"/>
          <w:szCs w:val="22"/>
          <w:lang w:val="mn-MN"/>
        </w:rPr>
      </w:pPr>
      <w:r w:rsidRPr="004A70D5">
        <w:rPr>
          <w:rFonts w:ascii="Arial" w:hAnsi="Arial" w:cs="Arial"/>
          <w:sz w:val="22"/>
          <w:szCs w:val="22"/>
          <w:lang w:val="mn-MN"/>
        </w:rPr>
        <w:t>3</w:t>
      </w:r>
      <w:r w:rsidR="002F7CCB" w:rsidRPr="004A70D5">
        <w:rPr>
          <w:rFonts w:ascii="Arial" w:hAnsi="Arial" w:cs="Arial"/>
          <w:sz w:val="22"/>
          <w:szCs w:val="22"/>
          <w:lang w:val="mn-MN"/>
        </w:rPr>
        <w:t>1</w:t>
      </w:r>
      <w:r w:rsidR="00532567" w:rsidRPr="004A70D5">
        <w:rPr>
          <w:rFonts w:ascii="Arial" w:hAnsi="Arial" w:cs="Arial"/>
          <w:sz w:val="22"/>
          <w:szCs w:val="22"/>
          <w:lang w:val="mn-MN"/>
        </w:rPr>
        <w:t>.</w:t>
      </w:r>
      <w:r w:rsidR="00466005" w:rsidRPr="004A70D5">
        <w:rPr>
          <w:rFonts w:ascii="Arial" w:hAnsi="Arial" w:cs="Arial"/>
          <w:sz w:val="22"/>
          <w:szCs w:val="22"/>
          <w:lang w:val="mn-MN"/>
        </w:rPr>
        <w:t>1.</w:t>
      </w:r>
      <w:r w:rsidR="00532567" w:rsidRPr="004A70D5">
        <w:rPr>
          <w:rFonts w:ascii="Arial" w:hAnsi="Arial" w:cs="Arial"/>
          <w:sz w:val="22"/>
          <w:szCs w:val="22"/>
          <w:lang w:val="mn-MN"/>
        </w:rPr>
        <w:t>2</w:t>
      </w:r>
      <w:r w:rsidR="00454E91" w:rsidRPr="004A70D5">
        <w:rPr>
          <w:rFonts w:ascii="Arial" w:hAnsi="Arial" w:cs="Arial"/>
          <w:sz w:val="22"/>
          <w:szCs w:val="22"/>
          <w:lang w:val="mn-MN"/>
        </w:rPr>
        <w:t>.</w:t>
      </w:r>
      <w:r w:rsidR="00466005" w:rsidRPr="004A70D5">
        <w:rPr>
          <w:rFonts w:ascii="Arial" w:hAnsi="Arial" w:cs="Arial"/>
          <w:sz w:val="22"/>
          <w:szCs w:val="22"/>
          <w:lang w:val="mn-MN"/>
        </w:rPr>
        <w:t>х</w:t>
      </w:r>
      <w:r w:rsidR="00532567" w:rsidRPr="004A70D5">
        <w:rPr>
          <w:rFonts w:ascii="Arial" w:hAnsi="Arial" w:cs="Arial"/>
          <w:sz w:val="22"/>
          <w:szCs w:val="22"/>
          <w:lang w:val="mn-MN"/>
        </w:rPr>
        <w:t>өгжлийн бэрхшээл</w:t>
      </w:r>
      <w:r w:rsidR="00697C83" w:rsidRPr="004A70D5">
        <w:rPr>
          <w:rFonts w:ascii="Arial" w:hAnsi="Arial" w:cs="Arial"/>
          <w:sz w:val="22"/>
          <w:szCs w:val="22"/>
          <w:lang w:val="mn-MN"/>
        </w:rPr>
        <w:t xml:space="preserve">ийг </w:t>
      </w:r>
      <w:r w:rsidR="00532567" w:rsidRPr="004A70D5">
        <w:rPr>
          <w:rFonts w:ascii="Arial" w:hAnsi="Arial" w:cs="Arial"/>
          <w:sz w:val="22"/>
          <w:szCs w:val="22"/>
          <w:lang w:val="mn-MN"/>
        </w:rPr>
        <w:t>хамруулсан гамшгийн эрсд</w:t>
      </w:r>
      <w:r w:rsidR="00424BB4" w:rsidRPr="004A70D5">
        <w:rPr>
          <w:rFonts w:ascii="Arial" w:hAnsi="Arial" w:cs="Arial"/>
          <w:sz w:val="22"/>
          <w:szCs w:val="22"/>
          <w:lang w:val="mn-MN"/>
        </w:rPr>
        <w:t>э</w:t>
      </w:r>
      <w:r w:rsidR="00532567" w:rsidRPr="004A70D5">
        <w:rPr>
          <w:rFonts w:ascii="Arial" w:hAnsi="Arial" w:cs="Arial"/>
          <w:sz w:val="22"/>
          <w:szCs w:val="22"/>
          <w:lang w:val="mn-MN"/>
        </w:rPr>
        <w:t xml:space="preserve">лийг бууруулах төлөвлөгөө </w:t>
      </w:r>
      <w:r w:rsidR="00E4125B" w:rsidRPr="004A70D5">
        <w:rPr>
          <w:rFonts w:ascii="Arial" w:hAnsi="Arial" w:cs="Arial"/>
          <w:sz w:val="22"/>
          <w:szCs w:val="22"/>
          <w:lang w:val="mn-MN"/>
        </w:rPr>
        <w:t>батлан хэрэгжүүлэ</w:t>
      </w:r>
      <w:r w:rsidR="00532567" w:rsidRPr="004A70D5">
        <w:rPr>
          <w:rFonts w:ascii="Arial" w:hAnsi="Arial" w:cs="Arial"/>
          <w:sz w:val="22"/>
          <w:szCs w:val="22"/>
          <w:lang w:val="mn-MN"/>
        </w:rPr>
        <w:t>х</w:t>
      </w:r>
      <w:r w:rsidR="006C4B16" w:rsidRPr="004A70D5">
        <w:rPr>
          <w:rFonts w:ascii="Arial" w:hAnsi="Arial" w:cs="Arial"/>
          <w:sz w:val="22"/>
          <w:szCs w:val="22"/>
          <w:lang w:val="mn-MN"/>
        </w:rPr>
        <w:t>;</w:t>
      </w:r>
    </w:p>
    <w:p w14:paraId="722458B0" w14:textId="7CF29F65" w:rsidR="00A877E6" w:rsidRPr="004A70D5" w:rsidRDefault="009F309D" w:rsidP="00730112">
      <w:pPr>
        <w:pStyle w:val="NormalWeb"/>
        <w:ind w:firstLine="1440"/>
        <w:jc w:val="both"/>
        <w:divId w:val="1869445963"/>
        <w:rPr>
          <w:rFonts w:ascii="Arial" w:hAnsi="Arial" w:cs="Arial"/>
          <w:sz w:val="22"/>
          <w:szCs w:val="22"/>
          <w:lang w:val="mn-MN"/>
        </w:rPr>
      </w:pPr>
      <w:r w:rsidRPr="004A70D5">
        <w:rPr>
          <w:rFonts w:ascii="Arial" w:hAnsi="Arial" w:cs="Arial"/>
          <w:sz w:val="22"/>
          <w:szCs w:val="22"/>
          <w:lang w:val="mn-MN"/>
        </w:rPr>
        <w:t>3</w:t>
      </w:r>
      <w:r w:rsidR="002F7CCB" w:rsidRPr="004A70D5">
        <w:rPr>
          <w:rFonts w:ascii="Arial" w:hAnsi="Arial" w:cs="Arial"/>
          <w:sz w:val="22"/>
          <w:szCs w:val="22"/>
          <w:lang w:val="mn-MN"/>
        </w:rPr>
        <w:t>1</w:t>
      </w:r>
      <w:r w:rsidR="00A877E6" w:rsidRPr="004A70D5">
        <w:rPr>
          <w:rFonts w:ascii="Arial" w:hAnsi="Arial" w:cs="Arial"/>
          <w:sz w:val="22"/>
          <w:szCs w:val="22"/>
          <w:lang w:val="mn-MN"/>
        </w:rPr>
        <w:t>.</w:t>
      </w:r>
      <w:r w:rsidR="00466005" w:rsidRPr="004A70D5">
        <w:rPr>
          <w:rFonts w:ascii="Arial" w:hAnsi="Arial" w:cs="Arial"/>
          <w:sz w:val="22"/>
          <w:szCs w:val="22"/>
          <w:lang w:val="mn-MN"/>
        </w:rPr>
        <w:t>1.</w:t>
      </w:r>
      <w:r w:rsidR="00A877E6" w:rsidRPr="004A70D5">
        <w:rPr>
          <w:rFonts w:ascii="Arial" w:hAnsi="Arial" w:cs="Arial"/>
          <w:sz w:val="22"/>
          <w:szCs w:val="22"/>
          <w:lang w:val="mn-MN"/>
        </w:rPr>
        <w:t>3.</w:t>
      </w:r>
      <w:r w:rsidR="00466005" w:rsidRPr="004A70D5">
        <w:rPr>
          <w:rFonts w:ascii="Arial" w:hAnsi="Arial" w:cs="Arial"/>
          <w:sz w:val="22"/>
          <w:szCs w:val="22"/>
          <w:lang w:val="mn-MN"/>
        </w:rPr>
        <w:t>э</w:t>
      </w:r>
      <w:r w:rsidR="006F3D14" w:rsidRPr="004A70D5">
        <w:rPr>
          <w:rFonts w:ascii="Arial" w:hAnsi="Arial" w:cs="Arial"/>
          <w:sz w:val="22"/>
          <w:szCs w:val="22"/>
          <w:lang w:val="mn-MN"/>
        </w:rPr>
        <w:t>нэ хуулийн</w:t>
      </w:r>
      <w:r w:rsidRPr="004A70D5">
        <w:rPr>
          <w:rFonts w:ascii="Arial" w:hAnsi="Arial" w:cs="Arial"/>
          <w:sz w:val="22"/>
          <w:szCs w:val="22"/>
          <w:lang w:val="mn-MN"/>
        </w:rPr>
        <w:t xml:space="preserve"> 2</w:t>
      </w:r>
      <w:r w:rsidR="002F7CCB" w:rsidRPr="004A70D5">
        <w:rPr>
          <w:rFonts w:ascii="Arial" w:hAnsi="Arial" w:cs="Arial"/>
          <w:sz w:val="22"/>
          <w:szCs w:val="22"/>
          <w:lang w:val="mn-MN"/>
        </w:rPr>
        <w:t>8</w:t>
      </w:r>
      <w:r w:rsidR="006F3D14" w:rsidRPr="004A70D5">
        <w:rPr>
          <w:rFonts w:ascii="Arial" w:hAnsi="Arial" w:cs="Arial"/>
          <w:sz w:val="22"/>
          <w:szCs w:val="22"/>
          <w:lang w:val="mn-MN"/>
        </w:rPr>
        <w:t>.2</w:t>
      </w:r>
      <w:r w:rsidR="00163813" w:rsidRPr="004A70D5">
        <w:rPr>
          <w:rFonts w:ascii="Arial" w:hAnsi="Arial" w:cs="Arial"/>
          <w:sz w:val="22"/>
          <w:szCs w:val="22"/>
          <w:lang w:val="mn-MN"/>
        </w:rPr>
        <w:t>.</w:t>
      </w:r>
      <w:r w:rsidR="007C71D2" w:rsidRPr="004A70D5">
        <w:rPr>
          <w:rFonts w:ascii="Arial" w:hAnsi="Arial" w:cs="Arial"/>
          <w:sz w:val="22"/>
          <w:szCs w:val="22"/>
          <w:lang w:val="mn-MN"/>
        </w:rPr>
        <w:t>1, 28.2.5</w:t>
      </w:r>
      <w:r w:rsidR="006F3D14" w:rsidRPr="004A70D5">
        <w:rPr>
          <w:rFonts w:ascii="Arial" w:hAnsi="Arial" w:cs="Arial"/>
          <w:sz w:val="22"/>
          <w:szCs w:val="22"/>
          <w:lang w:val="mn-MN"/>
        </w:rPr>
        <w:t>-</w:t>
      </w:r>
      <w:r w:rsidR="007C71D2" w:rsidRPr="004A70D5">
        <w:rPr>
          <w:rFonts w:ascii="Arial" w:hAnsi="Arial" w:cs="Arial"/>
          <w:sz w:val="22"/>
          <w:szCs w:val="22"/>
          <w:lang w:val="mn-MN"/>
        </w:rPr>
        <w:t>д</w:t>
      </w:r>
      <w:r w:rsidR="006F3D14" w:rsidRPr="004A70D5">
        <w:rPr>
          <w:rFonts w:ascii="Arial" w:hAnsi="Arial" w:cs="Arial"/>
          <w:sz w:val="22"/>
          <w:szCs w:val="22"/>
          <w:lang w:val="mn-MN"/>
        </w:rPr>
        <w:t xml:space="preserve"> заасан </w:t>
      </w:r>
      <w:r w:rsidR="00A877E6" w:rsidRPr="004A70D5">
        <w:rPr>
          <w:rFonts w:ascii="Arial" w:hAnsi="Arial" w:cs="Arial"/>
          <w:sz w:val="22"/>
          <w:szCs w:val="22"/>
          <w:lang w:val="mn-MN"/>
        </w:rPr>
        <w:t xml:space="preserve">дэмжих үйлчилгээг </w:t>
      </w:r>
      <w:r w:rsidR="00C8218D" w:rsidRPr="004A70D5">
        <w:rPr>
          <w:rFonts w:ascii="Arial" w:hAnsi="Arial" w:cs="Arial"/>
          <w:sz w:val="22"/>
          <w:szCs w:val="22"/>
          <w:lang w:val="mn-MN"/>
        </w:rPr>
        <w:t>байгалийн гамшиг, цар тахлын үеийн хөл хо</w:t>
      </w:r>
      <w:r w:rsidR="00466005" w:rsidRPr="004A70D5">
        <w:rPr>
          <w:rFonts w:ascii="Arial" w:hAnsi="Arial" w:cs="Arial"/>
          <w:sz w:val="22"/>
          <w:szCs w:val="22"/>
          <w:lang w:val="mn-MN"/>
        </w:rPr>
        <w:t>рио, нийтийг хамарсан үймээн самуун, бослого тэмцэл</w:t>
      </w:r>
      <w:r w:rsidR="00C8218D" w:rsidRPr="004A70D5">
        <w:rPr>
          <w:rFonts w:ascii="Arial" w:hAnsi="Arial" w:cs="Arial"/>
          <w:sz w:val="22"/>
          <w:szCs w:val="22"/>
          <w:lang w:val="mn-MN"/>
        </w:rPr>
        <w:t xml:space="preserve">, ажил хаялт, бүх нийтийн амралт, баяр ёслолын өдрүүдээс үл хамааран </w:t>
      </w:r>
      <w:r w:rsidR="00FF21E7" w:rsidRPr="004A70D5">
        <w:rPr>
          <w:rFonts w:ascii="Arial" w:hAnsi="Arial" w:cs="Arial"/>
          <w:sz w:val="22"/>
          <w:szCs w:val="22"/>
          <w:lang w:val="mn-MN"/>
        </w:rPr>
        <w:t>бүх</w:t>
      </w:r>
      <w:r w:rsidR="00A877E6" w:rsidRPr="004A70D5">
        <w:rPr>
          <w:rFonts w:ascii="Arial" w:hAnsi="Arial" w:cs="Arial"/>
          <w:sz w:val="22"/>
          <w:szCs w:val="22"/>
          <w:lang w:val="mn-MN"/>
        </w:rPr>
        <w:t xml:space="preserve"> цаг үе</w:t>
      </w:r>
      <w:r w:rsidR="005B0AC9" w:rsidRPr="004A70D5">
        <w:rPr>
          <w:rFonts w:ascii="Arial" w:hAnsi="Arial" w:cs="Arial"/>
          <w:sz w:val="22"/>
          <w:szCs w:val="22"/>
          <w:lang w:val="mn-MN"/>
        </w:rPr>
        <w:t>,</w:t>
      </w:r>
      <w:r w:rsidR="00A877E6" w:rsidRPr="004A70D5">
        <w:rPr>
          <w:rFonts w:ascii="Arial" w:hAnsi="Arial" w:cs="Arial"/>
          <w:sz w:val="22"/>
          <w:szCs w:val="22"/>
          <w:lang w:val="mn-MN"/>
        </w:rPr>
        <w:t xml:space="preserve"> нөхцөл байдалд тасалдуулахгүй авах боломж</w:t>
      </w:r>
      <w:r w:rsidR="005B0AC9" w:rsidRPr="004A70D5">
        <w:rPr>
          <w:rFonts w:ascii="Arial" w:hAnsi="Arial" w:cs="Arial"/>
          <w:sz w:val="22"/>
          <w:szCs w:val="22"/>
          <w:lang w:val="mn-MN"/>
        </w:rPr>
        <w:t>оор</w:t>
      </w:r>
      <w:r w:rsidR="00A877E6" w:rsidRPr="004A70D5">
        <w:rPr>
          <w:rFonts w:ascii="Arial" w:hAnsi="Arial" w:cs="Arial"/>
          <w:sz w:val="22"/>
          <w:szCs w:val="22"/>
          <w:lang w:val="mn-MN"/>
        </w:rPr>
        <w:t xml:space="preserve"> хангах. </w:t>
      </w:r>
    </w:p>
    <w:p w14:paraId="3EB7FFA7" w14:textId="6B3C4229" w:rsidR="001204AA" w:rsidRPr="004A70D5" w:rsidRDefault="009F309D" w:rsidP="00B1257D">
      <w:pPr>
        <w:ind w:firstLine="720"/>
        <w:jc w:val="both"/>
        <w:rPr>
          <w:rFonts w:ascii="Arial" w:hAnsi="Arial" w:cs="Arial"/>
          <w:sz w:val="22"/>
          <w:szCs w:val="22"/>
          <w:lang w:val="mn-MN"/>
        </w:rPr>
      </w:pPr>
      <w:r w:rsidRPr="004A70D5">
        <w:rPr>
          <w:rFonts w:ascii="Arial" w:hAnsi="Arial" w:cs="Arial"/>
          <w:sz w:val="22"/>
          <w:szCs w:val="22"/>
          <w:lang w:val="mn-MN"/>
        </w:rPr>
        <w:t>3</w:t>
      </w:r>
      <w:r w:rsidR="002F7CCB" w:rsidRPr="004A70D5">
        <w:rPr>
          <w:rFonts w:ascii="Arial" w:hAnsi="Arial" w:cs="Arial"/>
          <w:sz w:val="22"/>
          <w:szCs w:val="22"/>
          <w:lang w:val="mn-MN"/>
        </w:rPr>
        <w:t>1</w:t>
      </w:r>
      <w:r w:rsidR="00A45CDD" w:rsidRPr="004A70D5">
        <w:rPr>
          <w:rFonts w:ascii="Arial" w:hAnsi="Arial" w:cs="Arial"/>
          <w:sz w:val="22"/>
          <w:szCs w:val="22"/>
          <w:lang w:val="mn-MN"/>
        </w:rPr>
        <w:t>.</w:t>
      </w:r>
      <w:r w:rsidR="007126AB" w:rsidRPr="004A70D5">
        <w:rPr>
          <w:rFonts w:ascii="Arial" w:hAnsi="Arial" w:cs="Arial"/>
          <w:sz w:val="22"/>
          <w:szCs w:val="22"/>
          <w:lang w:val="mn-MN"/>
        </w:rPr>
        <w:t>2</w:t>
      </w:r>
      <w:r w:rsidR="00A45CDD" w:rsidRPr="004A70D5">
        <w:rPr>
          <w:rFonts w:ascii="Arial" w:hAnsi="Arial" w:cs="Arial"/>
          <w:sz w:val="22"/>
          <w:szCs w:val="22"/>
          <w:lang w:val="mn-MN"/>
        </w:rPr>
        <w:t>.</w:t>
      </w:r>
      <w:bookmarkStart w:id="91" w:name="_GoBack"/>
      <w:r w:rsidR="00A45CDD" w:rsidRPr="004A70D5">
        <w:rPr>
          <w:rFonts w:ascii="Arial" w:hAnsi="Arial" w:cs="Arial"/>
          <w:sz w:val="22"/>
          <w:szCs w:val="22"/>
          <w:lang w:val="mn-MN"/>
        </w:rPr>
        <w:t xml:space="preserve">Хөгжлийн бэрхшээлтэй хүнд үзүүлэх онцгой байдлын үеийн арга хэмжээтэй холбогдсон энэ хуульд зааснаас бусад харилцааг </w:t>
      </w:r>
      <w:r w:rsidR="005D4E89" w:rsidRPr="004A70D5">
        <w:rPr>
          <w:rFonts w:ascii="Arial" w:hAnsi="Arial" w:cs="Arial"/>
          <w:sz w:val="22"/>
          <w:szCs w:val="22"/>
          <w:lang w:val="mn-MN"/>
        </w:rPr>
        <w:t>Г</w:t>
      </w:r>
      <w:r w:rsidR="00AB51A6" w:rsidRPr="004A70D5">
        <w:rPr>
          <w:rFonts w:ascii="Arial" w:hAnsi="Arial" w:cs="Arial"/>
          <w:sz w:val="22"/>
          <w:szCs w:val="22"/>
          <w:lang w:val="mn-MN"/>
        </w:rPr>
        <w:t>амшгаас хамгаалах тухай хууль болон</w:t>
      </w:r>
      <w:r w:rsidR="005D4E89" w:rsidRPr="004A70D5">
        <w:rPr>
          <w:rFonts w:ascii="Arial" w:hAnsi="Arial" w:cs="Arial"/>
          <w:sz w:val="22"/>
          <w:szCs w:val="22"/>
          <w:lang w:val="mn-MN"/>
        </w:rPr>
        <w:t xml:space="preserve"> </w:t>
      </w:r>
      <w:r w:rsidR="00A45CDD" w:rsidRPr="004A70D5">
        <w:rPr>
          <w:rFonts w:ascii="Arial" w:hAnsi="Arial" w:cs="Arial"/>
          <w:sz w:val="22"/>
          <w:szCs w:val="22"/>
          <w:lang w:val="mn-MN"/>
        </w:rPr>
        <w:t>холбогдох бусад хуул</w:t>
      </w:r>
      <w:r w:rsidR="00B469DE" w:rsidRPr="004A70D5">
        <w:rPr>
          <w:rFonts w:ascii="Arial" w:hAnsi="Arial" w:cs="Arial"/>
          <w:sz w:val="22"/>
          <w:szCs w:val="22"/>
          <w:lang w:val="mn-MN"/>
        </w:rPr>
        <w:t>иар</w:t>
      </w:r>
      <w:r w:rsidR="00A45CDD" w:rsidRPr="004A70D5">
        <w:rPr>
          <w:rFonts w:ascii="Arial" w:hAnsi="Arial" w:cs="Arial"/>
          <w:sz w:val="22"/>
          <w:szCs w:val="22"/>
          <w:lang w:val="mn-MN"/>
        </w:rPr>
        <w:t xml:space="preserve"> зохицуулна.</w:t>
      </w:r>
      <w:bookmarkEnd w:id="90"/>
      <w:bookmarkEnd w:id="91"/>
    </w:p>
    <w:p w14:paraId="1C704D35" w14:textId="62C51B5F" w:rsidR="005036ED" w:rsidRPr="004A70D5" w:rsidRDefault="005036ED">
      <w:pPr>
        <w:jc w:val="center"/>
        <w:rPr>
          <w:rFonts w:ascii="Arial" w:hAnsi="Arial" w:cs="Arial"/>
          <w:sz w:val="22"/>
          <w:szCs w:val="22"/>
          <w:lang w:val="mn-MN"/>
        </w:rPr>
      </w:pPr>
      <w:r w:rsidRPr="004A70D5">
        <w:rPr>
          <w:rFonts w:ascii="Arial" w:hAnsi="Arial" w:cs="Arial"/>
          <w:b/>
          <w:bCs/>
          <w:sz w:val="22"/>
          <w:szCs w:val="22"/>
          <w:lang w:val="mn-MN"/>
        </w:rPr>
        <w:br/>
      </w:r>
      <w:r w:rsidR="00707074" w:rsidRPr="004A70D5">
        <w:rPr>
          <w:rStyle w:val="Strong"/>
          <w:rFonts w:ascii="Arial" w:hAnsi="Arial" w:cs="Arial"/>
          <w:sz w:val="22"/>
          <w:szCs w:val="22"/>
          <w:lang w:val="mn-MN"/>
        </w:rPr>
        <w:t>ЕСДҮГЭЭР</w:t>
      </w:r>
      <w:r w:rsidRPr="004A70D5">
        <w:rPr>
          <w:rStyle w:val="Strong"/>
          <w:rFonts w:ascii="Arial" w:hAnsi="Arial" w:cs="Arial"/>
          <w:sz w:val="22"/>
          <w:szCs w:val="22"/>
          <w:lang w:val="mn-MN"/>
        </w:rPr>
        <w:t xml:space="preserve"> БҮЛЭГ</w:t>
      </w:r>
      <w:r w:rsidRPr="004A70D5">
        <w:rPr>
          <w:rFonts w:ascii="Arial" w:hAnsi="Arial" w:cs="Arial"/>
          <w:b/>
          <w:bCs/>
          <w:sz w:val="22"/>
          <w:szCs w:val="22"/>
          <w:lang w:val="mn-MN"/>
        </w:rPr>
        <w:br/>
      </w:r>
      <w:r w:rsidRPr="004A70D5">
        <w:rPr>
          <w:rStyle w:val="Strong"/>
          <w:rFonts w:ascii="Arial" w:hAnsi="Arial" w:cs="Arial"/>
          <w:sz w:val="22"/>
          <w:szCs w:val="22"/>
          <w:lang w:val="mn-MN"/>
        </w:rPr>
        <w:t>ХӨГЖЛИЙН БЭРХШЭЭЛТЭЙ ЭСЭХИЙГ ТОГТООХ</w:t>
      </w:r>
      <w:r w:rsidR="00B43E4E" w:rsidRPr="004A70D5">
        <w:rPr>
          <w:rStyle w:val="Strong"/>
          <w:rFonts w:ascii="Arial" w:hAnsi="Arial" w:cs="Arial"/>
          <w:sz w:val="22"/>
          <w:szCs w:val="22"/>
          <w:lang w:val="mn-MN"/>
        </w:rPr>
        <w:t>, БҮРТГЭХ</w:t>
      </w:r>
    </w:p>
    <w:p w14:paraId="1B4EA78C" w14:textId="0EBAB247" w:rsidR="005036ED" w:rsidRPr="004A70D5" w:rsidRDefault="005036ED">
      <w:pPr>
        <w:pStyle w:val="msghead"/>
        <w:divId w:val="301887109"/>
        <w:rPr>
          <w:rFonts w:ascii="Arial" w:hAnsi="Arial" w:cs="Arial"/>
          <w:sz w:val="22"/>
          <w:szCs w:val="22"/>
          <w:lang w:val="mn-MN"/>
        </w:rPr>
      </w:pPr>
      <w:r w:rsidRPr="004A70D5">
        <w:rPr>
          <w:rStyle w:val="Strong"/>
          <w:rFonts w:ascii="Arial" w:hAnsi="Arial" w:cs="Arial"/>
          <w:sz w:val="22"/>
          <w:szCs w:val="22"/>
          <w:lang w:val="mn-MN"/>
        </w:rPr>
        <w:t>3</w:t>
      </w:r>
      <w:r w:rsidR="002F7CCB" w:rsidRPr="004A70D5">
        <w:rPr>
          <w:rStyle w:val="Strong"/>
          <w:rFonts w:ascii="Arial" w:hAnsi="Arial" w:cs="Arial"/>
          <w:sz w:val="22"/>
          <w:szCs w:val="22"/>
          <w:lang w:val="mn-MN"/>
        </w:rPr>
        <w:t>2</w:t>
      </w:r>
      <w:r w:rsidR="009F309D" w:rsidRPr="004A70D5">
        <w:rPr>
          <w:rStyle w:val="Strong"/>
          <w:rFonts w:ascii="Arial" w:hAnsi="Arial" w:cs="Arial"/>
          <w:sz w:val="22"/>
          <w:szCs w:val="22"/>
          <w:lang w:val="mn-MN"/>
        </w:rPr>
        <w:t xml:space="preserve"> д</w:t>
      </w:r>
      <w:r w:rsidR="002F7CCB" w:rsidRPr="004A70D5">
        <w:rPr>
          <w:rStyle w:val="Strong"/>
          <w:rFonts w:ascii="Arial" w:hAnsi="Arial" w:cs="Arial"/>
          <w:sz w:val="22"/>
          <w:szCs w:val="22"/>
          <w:lang w:val="mn-MN"/>
        </w:rPr>
        <w:t>у</w:t>
      </w:r>
      <w:r w:rsidR="009F309D" w:rsidRPr="004A70D5">
        <w:rPr>
          <w:rStyle w:val="Strong"/>
          <w:rFonts w:ascii="Arial" w:hAnsi="Arial" w:cs="Arial"/>
          <w:sz w:val="22"/>
          <w:szCs w:val="22"/>
          <w:lang w:val="mn-MN"/>
        </w:rPr>
        <w:t>г</w:t>
      </w:r>
      <w:r w:rsidR="002F7CCB" w:rsidRPr="004A70D5">
        <w:rPr>
          <w:rStyle w:val="Strong"/>
          <w:rFonts w:ascii="Arial" w:hAnsi="Arial" w:cs="Arial"/>
          <w:sz w:val="22"/>
          <w:szCs w:val="22"/>
          <w:lang w:val="mn-MN"/>
        </w:rPr>
        <w:t>аа</w:t>
      </w:r>
      <w:r w:rsidRPr="004A70D5">
        <w:rPr>
          <w:rStyle w:val="Strong"/>
          <w:rFonts w:ascii="Arial" w:hAnsi="Arial" w:cs="Arial"/>
          <w:sz w:val="22"/>
          <w:szCs w:val="22"/>
          <w:lang w:val="mn-MN"/>
        </w:rPr>
        <w:t>р зүйл.Хөгжлийн бэрхшээлтэй эсэхийг тогтоох</w:t>
      </w:r>
    </w:p>
    <w:p w14:paraId="337E6FAA" w14:textId="2B55F61B" w:rsidR="005036ED" w:rsidRPr="004A70D5" w:rsidRDefault="005036ED">
      <w:pPr>
        <w:pStyle w:val="NormalWeb"/>
        <w:ind w:firstLine="720"/>
        <w:jc w:val="both"/>
        <w:divId w:val="301887109"/>
        <w:rPr>
          <w:rFonts w:ascii="Arial" w:hAnsi="Arial" w:cs="Arial"/>
          <w:sz w:val="22"/>
          <w:szCs w:val="22"/>
          <w:lang w:val="mn-MN"/>
        </w:rPr>
      </w:pPr>
      <w:r w:rsidRPr="004A70D5">
        <w:rPr>
          <w:rFonts w:ascii="Arial" w:hAnsi="Arial" w:cs="Arial"/>
          <w:sz w:val="22"/>
          <w:szCs w:val="22"/>
          <w:lang w:val="mn-MN"/>
        </w:rPr>
        <w:lastRenderedPageBreak/>
        <w:t>3</w:t>
      </w:r>
      <w:r w:rsidR="002F7CCB" w:rsidRPr="004A70D5">
        <w:rPr>
          <w:rFonts w:ascii="Arial" w:hAnsi="Arial" w:cs="Arial"/>
          <w:sz w:val="22"/>
          <w:szCs w:val="22"/>
          <w:lang w:val="mn-MN"/>
        </w:rPr>
        <w:t>2</w:t>
      </w:r>
      <w:r w:rsidRPr="004A70D5">
        <w:rPr>
          <w:rFonts w:ascii="Arial" w:hAnsi="Arial" w:cs="Arial"/>
          <w:sz w:val="22"/>
          <w:szCs w:val="22"/>
          <w:lang w:val="mn-MN"/>
        </w:rPr>
        <w:t>.1.Хөгжлийн бэрхшээлтэй эсэхийг дараах шалгуураар тогтооно:</w:t>
      </w:r>
    </w:p>
    <w:p w14:paraId="148EA361" w14:textId="1BCF4483" w:rsidR="005036ED" w:rsidRPr="004A70D5" w:rsidRDefault="005036ED">
      <w:pPr>
        <w:pStyle w:val="NormalWeb"/>
        <w:ind w:firstLine="1440"/>
        <w:jc w:val="both"/>
        <w:divId w:val="301887109"/>
        <w:rPr>
          <w:rFonts w:ascii="Arial" w:hAnsi="Arial" w:cs="Arial"/>
          <w:sz w:val="22"/>
          <w:szCs w:val="22"/>
          <w:lang w:val="mn-MN"/>
        </w:rPr>
      </w:pPr>
      <w:r w:rsidRPr="004A70D5">
        <w:rPr>
          <w:rFonts w:ascii="Arial" w:hAnsi="Arial" w:cs="Arial"/>
          <w:sz w:val="22"/>
          <w:szCs w:val="22"/>
          <w:lang w:val="mn-MN"/>
        </w:rPr>
        <w:t>3</w:t>
      </w:r>
      <w:r w:rsidR="002F7CCB" w:rsidRPr="004A70D5">
        <w:rPr>
          <w:rFonts w:ascii="Arial" w:hAnsi="Arial" w:cs="Arial"/>
          <w:sz w:val="22"/>
          <w:szCs w:val="22"/>
          <w:lang w:val="mn-MN"/>
        </w:rPr>
        <w:t>2</w:t>
      </w:r>
      <w:r w:rsidRPr="004A70D5">
        <w:rPr>
          <w:rFonts w:ascii="Arial" w:hAnsi="Arial" w:cs="Arial"/>
          <w:sz w:val="22"/>
          <w:szCs w:val="22"/>
          <w:lang w:val="mn-MN"/>
        </w:rPr>
        <w:t>.1.1.эрхтэн тогтолцооны бүтцийн алдагдал, ангилал, хугацаа;</w:t>
      </w:r>
    </w:p>
    <w:p w14:paraId="3F1E72D1" w14:textId="28B9045C" w:rsidR="005036ED" w:rsidRPr="004A70D5" w:rsidRDefault="005036ED">
      <w:pPr>
        <w:pStyle w:val="NormalWeb"/>
        <w:ind w:firstLine="1440"/>
        <w:jc w:val="both"/>
        <w:divId w:val="301887109"/>
        <w:rPr>
          <w:rFonts w:ascii="Arial" w:hAnsi="Arial" w:cs="Arial"/>
          <w:sz w:val="22"/>
          <w:szCs w:val="22"/>
          <w:lang w:val="mn-MN"/>
        </w:rPr>
      </w:pPr>
      <w:r w:rsidRPr="004A70D5">
        <w:rPr>
          <w:rFonts w:ascii="Arial" w:hAnsi="Arial" w:cs="Arial"/>
          <w:sz w:val="22"/>
          <w:szCs w:val="22"/>
          <w:lang w:val="mn-MN"/>
        </w:rPr>
        <w:t>3</w:t>
      </w:r>
      <w:r w:rsidR="002F7CCB" w:rsidRPr="004A70D5">
        <w:rPr>
          <w:rFonts w:ascii="Arial" w:hAnsi="Arial" w:cs="Arial"/>
          <w:sz w:val="22"/>
          <w:szCs w:val="22"/>
          <w:lang w:val="mn-MN"/>
        </w:rPr>
        <w:t>2</w:t>
      </w:r>
      <w:r w:rsidRPr="004A70D5">
        <w:rPr>
          <w:rFonts w:ascii="Arial" w:hAnsi="Arial" w:cs="Arial"/>
          <w:sz w:val="22"/>
          <w:szCs w:val="22"/>
          <w:lang w:val="mn-MN"/>
        </w:rPr>
        <w:t>.1.2.</w:t>
      </w:r>
      <w:r w:rsidR="00AD6586" w:rsidRPr="004A70D5">
        <w:rPr>
          <w:rFonts w:ascii="Arial" w:hAnsi="Arial" w:cs="Arial"/>
          <w:sz w:val="22"/>
          <w:szCs w:val="22"/>
          <w:lang w:val="mn-MN"/>
        </w:rPr>
        <w:t xml:space="preserve">үйл ажиллагаа, хөгжлийн бэрхшээл, эрүүл мэндийн </w:t>
      </w:r>
      <w:r w:rsidRPr="004A70D5">
        <w:rPr>
          <w:rFonts w:ascii="Arial" w:hAnsi="Arial" w:cs="Arial"/>
          <w:sz w:val="22"/>
          <w:szCs w:val="22"/>
          <w:lang w:val="mn-MN"/>
        </w:rPr>
        <w:t>олон улсын ангилал.</w:t>
      </w:r>
    </w:p>
    <w:p w14:paraId="0E2786B5" w14:textId="729BF4A0" w:rsidR="005036ED" w:rsidRPr="004A70D5" w:rsidRDefault="005036ED">
      <w:pPr>
        <w:pStyle w:val="NormalWeb"/>
        <w:ind w:firstLine="720"/>
        <w:jc w:val="both"/>
        <w:divId w:val="301887109"/>
        <w:rPr>
          <w:rFonts w:ascii="Arial" w:hAnsi="Arial" w:cs="Arial"/>
          <w:sz w:val="22"/>
          <w:szCs w:val="22"/>
          <w:lang w:val="mn-MN"/>
        </w:rPr>
      </w:pPr>
      <w:r w:rsidRPr="004A70D5">
        <w:rPr>
          <w:rFonts w:ascii="Arial" w:hAnsi="Arial" w:cs="Arial"/>
          <w:sz w:val="22"/>
          <w:szCs w:val="22"/>
          <w:lang w:val="mn-MN"/>
        </w:rPr>
        <w:t>3</w:t>
      </w:r>
      <w:r w:rsidR="002F7CCB" w:rsidRPr="004A70D5">
        <w:rPr>
          <w:rFonts w:ascii="Arial" w:hAnsi="Arial" w:cs="Arial"/>
          <w:sz w:val="22"/>
          <w:szCs w:val="22"/>
          <w:lang w:val="mn-MN"/>
        </w:rPr>
        <w:t>2</w:t>
      </w:r>
      <w:r w:rsidRPr="004A70D5">
        <w:rPr>
          <w:rFonts w:ascii="Arial" w:hAnsi="Arial" w:cs="Arial"/>
          <w:sz w:val="22"/>
          <w:szCs w:val="22"/>
          <w:lang w:val="mn-MN"/>
        </w:rPr>
        <w:t xml:space="preserve">.2.Хөгжлийн бэрхшээлтэй эсэхийг дараах </w:t>
      </w:r>
      <w:r w:rsidR="005E73DF" w:rsidRPr="004A70D5">
        <w:rPr>
          <w:rFonts w:ascii="Arial" w:hAnsi="Arial" w:cs="Arial"/>
          <w:sz w:val="22"/>
          <w:szCs w:val="22"/>
          <w:lang w:val="mn-MN"/>
        </w:rPr>
        <w:t>зөвлөл</w:t>
      </w:r>
      <w:r w:rsidRPr="004A70D5">
        <w:rPr>
          <w:rFonts w:ascii="Arial" w:hAnsi="Arial" w:cs="Arial"/>
          <w:sz w:val="22"/>
          <w:szCs w:val="22"/>
          <w:lang w:val="mn-MN"/>
        </w:rPr>
        <w:t xml:space="preserve"> /цаашид “</w:t>
      </w:r>
      <w:r w:rsidR="005E73DF" w:rsidRPr="004A70D5">
        <w:rPr>
          <w:rFonts w:ascii="Arial" w:hAnsi="Arial" w:cs="Arial"/>
          <w:sz w:val="22"/>
          <w:szCs w:val="22"/>
          <w:lang w:val="mn-MN"/>
        </w:rPr>
        <w:t>Зөвлөл</w:t>
      </w:r>
      <w:r w:rsidRPr="004A70D5">
        <w:rPr>
          <w:rFonts w:ascii="Arial" w:hAnsi="Arial" w:cs="Arial"/>
          <w:sz w:val="22"/>
          <w:szCs w:val="22"/>
          <w:lang w:val="mn-MN"/>
        </w:rPr>
        <w:t>” гэх/ тогтооно:</w:t>
      </w:r>
    </w:p>
    <w:p w14:paraId="0230D643" w14:textId="621B84B4" w:rsidR="00A45CDD" w:rsidRPr="004A70D5" w:rsidRDefault="005036ED" w:rsidP="00470360">
      <w:pPr>
        <w:pStyle w:val="NormalWeb"/>
        <w:shd w:val="clear" w:color="auto" w:fill="FFFFFF"/>
        <w:spacing w:before="0" w:beforeAutospacing="0" w:after="150" w:afterAutospacing="0" w:line="270" w:lineRule="atLeast"/>
        <w:ind w:firstLine="1440"/>
        <w:jc w:val="both"/>
        <w:textAlignment w:val="top"/>
        <w:divId w:val="301887109"/>
        <w:rPr>
          <w:rFonts w:ascii="Arial" w:eastAsia="Times New Roman" w:hAnsi="Arial" w:cs="Arial"/>
          <w:sz w:val="22"/>
          <w:szCs w:val="22"/>
          <w:lang w:val="mn-MN"/>
        </w:rPr>
      </w:pPr>
      <w:r w:rsidRPr="004A70D5">
        <w:rPr>
          <w:rFonts w:ascii="Arial" w:hAnsi="Arial" w:cs="Arial"/>
          <w:sz w:val="22"/>
          <w:szCs w:val="22"/>
          <w:lang w:val="mn-MN"/>
        </w:rPr>
        <w:t>3</w:t>
      </w:r>
      <w:r w:rsidR="002F7CCB" w:rsidRPr="004A70D5">
        <w:rPr>
          <w:rFonts w:ascii="Arial" w:hAnsi="Arial" w:cs="Arial"/>
          <w:sz w:val="22"/>
          <w:szCs w:val="22"/>
          <w:lang w:val="mn-MN"/>
        </w:rPr>
        <w:t>2</w:t>
      </w:r>
      <w:r w:rsidRPr="004A70D5">
        <w:rPr>
          <w:rFonts w:ascii="Arial" w:hAnsi="Arial" w:cs="Arial"/>
          <w:sz w:val="22"/>
          <w:szCs w:val="22"/>
          <w:lang w:val="mn-MN"/>
        </w:rPr>
        <w:t>.2.1.</w:t>
      </w:r>
      <w:bookmarkStart w:id="92" w:name="_Hlk88257338"/>
      <w:r w:rsidRPr="004A70D5">
        <w:rPr>
          <w:rFonts w:ascii="Arial" w:hAnsi="Arial" w:cs="Arial"/>
          <w:sz w:val="22"/>
          <w:szCs w:val="22"/>
          <w:lang w:val="mn-MN"/>
        </w:rPr>
        <w:t>0-1</w:t>
      </w:r>
      <w:r w:rsidR="00A45CDD" w:rsidRPr="004A70D5">
        <w:rPr>
          <w:rFonts w:ascii="Arial" w:hAnsi="Arial" w:cs="Arial"/>
          <w:sz w:val="22"/>
          <w:szCs w:val="22"/>
          <w:lang w:val="mn-MN"/>
        </w:rPr>
        <w:t>8</w:t>
      </w:r>
      <w:r w:rsidRPr="004A70D5">
        <w:rPr>
          <w:rFonts w:ascii="Arial" w:hAnsi="Arial" w:cs="Arial"/>
          <w:sz w:val="22"/>
          <w:szCs w:val="22"/>
          <w:lang w:val="mn-MN"/>
        </w:rPr>
        <w:t xml:space="preserve"> </w:t>
      </w:r>
      <w:r w:rsidR="003F3288" w:rsidRPr="004A70D5">
        <w:rPr>
          <w:rFonts w:ascii="Arial" w:hAnsi="Arial" w:cs="Arial"/>
          <w:sz w:val="22"/>
          <w:szCs w:val="22"/>
          <w:lang w:val="mn-MN"/>
        </w:rPr>
        <w:t xml:space="preserve">хүртэлх </w:t>
      </w:r>
      <w:r w:rsidRPr="004A70D5">
        <w:rPr>
          <w:rFonts w:ascii="Arial" w:hAnsi="Arial" w:cs="Arial"/>
          <w:sz w:val="22"/>
          <w:szCs w:val="22"/>
          <w:lang w:val="mn-MN"/>
        </w:rPr>
        <w:t>насны хүүхдийн хөгжлийн</w:t>
      </w:r>
      <w:r w:rsidR="00AD6586" w:rsidRPr="004A70D5">
        <w:rPr>
          <w:rFonts w:ascii="Arial" w:hAnsi="Arial" w:cs="Arial"/>
          <w:sz w:val="22"/>
          <w:szCs w:val="22"/>
          <w:lang w:val="mn-MN"/>
        </w:rPr>
        <w:t xml:space="preserve"> </w:t>
      </w:r>
      <w:r w:rsidRPr="004A70D5">
        <w:rPr>
          <w:rFonts w:ascii="Arial" w:hAnsi="Arial" w:cs="Arial"/>
          <w:sz w:val="22"/>
          <w:szCs w:val="22"/>
          <w:lang w:val="mn-MN"/>
        </w:rPr>
        <w:t>бэрхшээл</w:t>
      </w:r>
      <w:r w:rsidR="00F344AF" w:rsidRPr="004A70D5">
        <w:rPr>
          <w:rFonts w:ascii="Arial" w:hAnsi="Arial" w:cs="Arial"/>
          <w:sz w:val="22"/>
          <w:szCs w:val="22"/>
          <w:lang w:val="mn-MN"/>
        </w:rPr>
        <w:t xml:space="preserve">тэй </w:t>
      </w:r>
      <w:r w:rsidRPr="004A70D5">
        <w:rPr>
          <w:rFonts w:ascii="Arial" w:hAnsi="Arial" w:cs="Arial"/>
          <w:sz w:val="22"/>
          <w:szCs w:val="22"/>
          <w:lang w:val="mn-MN"/>
        </w:rPr>
        <w:t xml:space="preserve">эсэхийг хөгжлийн бэрхшээлтэй хүүхдийн эрүүл мэнд, боловсрол, нийгмийн хамгааллын </w:t>
      </w:r>
      <w:r w:rsidR="005E73DF" w:rsidRPr="004A70D5">
        <w:rPr>
          <w:rFonts w:ascii="Arial" w:hAnsi="Arial" w:cs="Arial"/>
          <w:sz w:val="22"/>
          <w:szCs w:val="22"/>
          <w:lang w:val="mn-MN"/>
        </w:rPr>
        <w:t>зөвлөл</w:t>
      </w:r>
      <w:r w:rsidRPr="004A70D5">
        <w:rPr>
          <w:rFonts w:ascii="Arial" w:hAnsi="Arial" w:cs="Arial"/>
          <w:sz w:val="22"/>
          <w:szCs w:val="22"/>
          <w:lang w:val="mn-MN"/>
        </w:rPr>
        <w:t>;</w:t>
      </w:r>
      <w:r w:rsidR="00A45CDD" w:rsidRPr="004A70D5">
        <w:rPr>
          <w:rFonts w:ascii="Arial" w:hAnsi="Arial" w:cs="Arial"/>
          <w:sz w:val="22"/>
          <w:szCs w:val="22"/>
          <w:lang w:val="mn-MN"/>
        </w:rPr>
        <w:t xml:space="preserve"> </w:t>
      </w:r>
      <w:bookmarkEnd w:id="92"/>
    </w:p>
    <w:p w14:paraId="596812BF" w14:textId="39240F1E" w:rsidR="001C4B39" w:rsidRPr="004A70D5" w:rsidRDefault="002F7CCB" w:rsidP="001C4B39">
      <w:pPr>
        <w:pStyle w:val="NormalWeb"/>
        <w:ind w:firstLine="1440"/>
        <w:jc w:val="both"/>
        <w:divId w:val="301887109"/>
        <w:rPr>
          <w:rFonts w:ascii="Arial" w:hAnsi="Arial" w:cs="Arial"/>
          <w:sz w:val="22"/>
          <w:szCs w:val="22"/>
          <w:lang w:val="mn-MN"/>
        </w:rPr>
      </w:pPr>
      <w:bookmarkStart w:id="93" w:name="_Hlk88257410"/>
      <w:r w:rsidRPr="004A70D5">
        <w:rPr>
          <w:rFonts w:ascii="Arial" w:hAnsi="Arial" w:cs="Arial"/>
          <w:sz w:val="22"/>
          <w:szCs w:val="22"/>
          <w:lang w:val="mn-MN"/>
        </w:rPr>
        <w:t>32</w:t>
      </w:r>
      <w:r w:rsidR="001C4B39" w:rsidRPr="004A70D5">
        <w:rPr>
          <w:rFonts w:ascii="Arial" w:hAnsi="Arial" w:cs="Arial"/>
          <w:sz w:val="22"/>
          <w:szCs w:val="22"/>
          <w:lang w:val="mn-MN"/>
        </w:rPr>
        <w:t>.2.2.</w:t>
      </w:r>
      <w:r w:rsidR="005E73DF" w:rsidRPr="004A70D5">
        <w:rPr>
          <w:rFonts w:ascii="Arial" w:hAnsi="Arial" w:cs="Arial"/>
          <w:sz w:val="22"/>
          <w:szCs w:val="22"/>
          <w:shd w:val="clear" w:color="auto" w:fill="FFFFFF"/>
        </w:rPr>
        <w:t>18 ба түүнээс дээш насны хүний хөгжлийн бэрхшээлтэй эсэхийг эрүүл мэндийн магадлалын зөвлөл</w:t>
      </w:r>
      <w:r w:rsidR="001C4B39" w:rsidRPr="004A70D5">
        <w:rPr>
          <w:rFonts w:ascii="Arial" w:hAnsi="Arial" w:cs="Arial"/>
          <w:sz w:val="22"/>
          <w:szCs w:val="22"/>
        </w:rPr>
        <w:t>;</w:t>
      </w:r>
      <w:r w:rsidR="001C4B39" w:rsidRPr="004A70D5" w:rsidDel="00A969E8">
        <w:rPr>
          <w:rFonts w:ascii="Arial" w:hAnsi="Arial" w:cs="Arial"/>
          <w:sz w:val="22"/>
          <w:szCs w:val="22"/>
          <w:lang w:val="mn-MN"/>
        </w:rPr>
        <w:t xml:space="preserve"> </w:t>
      </w:r>
    </w:p>
    <w:p w14:paraId="08A41AFB" w14:textId="6AFCEC6B" w:rsidR="001C4B39" w:rsidRPr="004A70D5" w:rsidRDefault="002F7CCB" w:rsidP="001C4B39">
      <w:pPr>
        <w:pStyle w:val="NormalWeb"/>
        <w:ind w:firstLine="1440"/>
        <w:jc w:val="both"/>
        <w:divId w:val="301887109"/>
        <w:rPr>
          <w:rFonts w:ascii="Arial" w:hAnsi="Arial" w:cs="Arial"/>
          <w:sz w:val="22"/>
          <w:szCs w:val="22"/>
          <w:lang w:val="mn-MN"/>
        </w:rPr>
      </w:pPr>
      <w:r w:rsidRPr="004A70D5">
        <w:rPr>
          <w:rFonts w:ascii="Arial" w:hAnsi="Arial" w:cs="Arial"/>
          <w:sz w:val="22"/>
          <w:szCs w:val="22"/>
          <w:lang w:val="mn-MN"/>
        </w:rPr>
        <w:t>32</w:t>
      </w:r>
      <w:r w:rsidR="001C4B39" w:rsidRPr="004A70D5">
        <w:rPr>
          <w:rFonts w:ascii="Arial" w:hAnsi="Arial" w:cs="Arial"/>
          <w:sz w:val="22"/>
          <w:szCs w:val="22"/>
          <w:lang w:val="mn-MN"/>
        </w:rPr>
        <w:t>.2.3.</w:t>
      </w:r>
      <w:r w:rsidR="000B7152" w:rsidRPr="004A70D5">
        <w:rPr>
          <w:rFonts w:ascii="Arial" w:hAnsi="Arial" w:cs="Arial"/>
          <w:sz w:val="22"/>
          <w:szCs w:val="22"/>
          <w:lang w:val="mn-MN"/>
        </w:rPr>
        <w:t xml:space="preserve">үйлдлийн </w:t>
      </w:r>
      <w:r w:rsidR="001C4B39" w:rsidRPr="004A70D5">
        <w:rPr>
          <w:rFonts w:ascii="Arial" w:hAnsi="Arial" w:cs="Arial"/>
          <w:sz w:val="22"/>
          <w:szCs w:val="22"/>
          <w:lang w:val="mn-MN"/>
        </w:rPr>
        <w:t>чадвар алдалтын шалтгаан, хувь хэмжээ, хугацааг тогтоох, сунгах, цуцлах, ажлын цагийг богиносгох, хөдөлмөрийн нөхцөл солих</w:t>
      </w:r>
      <w:r w:rsidR="000B7152" w:rsidRPr="004A70D5">
        <w:rPr>
          <w:rFonts w:ascii="Arial" w:hAnsi="Arial" w:cs="Arial"/>
          <w:sz w:val="22"/>
          <w:szCs w:val="22"/>
          <w:lang w:val="mn-MN"/>
        </w:rPr>
        <w:t xml:space="preserve"> шийдвэрийг</w:t>
      </w:r>
      <w:r w:rsidR="0079397D" w:rsidRPr="004A70D5">
        <w:rPr>
          <w:rFonts w:ascii="Arial" w:hAnsi="Arial" w:cs="Arial"/>
          <w:sz w:val="22"/>
          <w:szCs w:val="22"/>
          <w:lang w:val="mn-MN"/>
        </w:rPr>
        <w:t xml:space="preserve"> эмнэлэг хяналтын зөвлөлий</w:t>
      </w:r>
      <w:r w:rsidR="001C4B39" w:rsidRPr="004A70D5">
        <w:rPr>
          <w:rFonts w:ascii="Arial" w:hAnsi="Arial" w:cs="Arial"/>
          <w:sz w:val="22"/>
          <w:szCs w:val="22"/>
          <w:lang w:val="mn-MN"/>
        </w:rPr>
        <w:t xml:space="preserve">н </w:t>
      </w:r>
      <w:r w:rsidR="000B7152" w:rsidRPr="004A70D5">
        <w:rPr>
          <w:rFonts w:ascii="Arial" w:hAnsi="Arial" w:cs="Arial"/>
          <w:sz w:val="22"/>
          <w:szCs w:val="22"/>
          <w:lang w:val="mn-MN"/>
        </w:rPr>
        <w:t>дүгнэлт</w:t>
      </w:r>
      <w:r w:rsidR="001C4B39" w:rsidRPr="004A70D5">
        <w:rPr>
          <w:rFonts w:ascii="Arial" w:hAnsi="Arial" w:cs="Arial"/>
          <w:sz w:val="22"/>
          <w:szCs w:val="22"/>
          <w:lang w:val="mn-MN"/>
        </w:rPr>
        <w:t xml:space="preserve">ийг үндэслэн </w:t>
      </w:r>
      <w:r w:rsidR="000B7152" w:rsidRPr="004A70D5">
        <w:rPr>
          <w:rFonts w:ascii="Arial" w:hAnsi="Arial" w:cs="Arial"/>
          <w:sz w:val="22"/>
          <w:szCs w:val="22"/>
          <w:lang w:val="mn-MN"/>
        </w:rPr>
        <w:t>эрүүл мэндийн</w:t>
      </w:r>
      <w:r w:rsidR="001C4B39" w:rsidRPr="004A70D5">
        <w:rPr>
          <w:rFonts w:ascii="Arial" w:hAnsi="Arial" w:cs="Arial"/>
          <w:sz w:val="22"/>
          <w:szCs w:val="22"/>
          <w:lang w:val="mn-MN"/>
        </w:rPr>
        <w:t xml:space="preserve"> магадла</w:t>
      </w:r>
      <w:r w:rsidR="000B7152" w:rsidRPr="004A70D5">
        <w:rPr>
          <w:rFonts w:ascii="Arial" w:hAnsi="Arial" w:cs="Arial"/>
          <w:sz w:val="22"/>
          <w:szCs w:val="22"/>
          <w:lang w:val="mn-MN"/>
        </w:rPr>
        <w:t>лын зөвлөл</w:t>
      </w:r>
      <w:r w:rsidR="00D820CE">
        <w:rPr>
          <w:rFonts w:ascii="Arial" w:hAnsi="Arial" w:cs="Arial"/>
          <w:sz w:val="22"/>
          <w:szCs w:val="22"/>
          <w:lang w:val="mn-MN"/>
        </w:rPr>
        <w:t>.</w:t>
      </w:r>
      <w:r w:rsidR="000B7152" w:rsidRPr="004A70D5">
        <w:rPr>
          <w:rFonts w:ascii="Arial" w:hAnsi="Arial" w:cs="Arial"/>
          <w:sz w:val="22"/>
          <w:szCs w:val="22"/>
          <w:lang w:val="mn-MN"/>
        </w:rPr>
        <w:t xml:space="preserve"> </w:t>
      </w:r>
    </w:p>
    <w:p w14:paraId="4C5E8499" w14:textId="0DB895CB" w:rsidR="00F344AF" w:rsidRPr="004A70D5" w:rsidRDefault="005036ED" w:rsidP="00CB60B9">
      <w:pPr>
        <w:pStyle w:val="NormalWeb"/>
        <w:shd w:val="clear" w:color="auto" w:fill="FFFFFF"/>
        <w:spacing w:before="0" w:beforeAutospacing="0" w:after="150" w:afterAutospacing="0" w:line="270" w:lineRule="atLeast"/>
        <w:ind w:firstLine="720"/>
        <w:jc w:val="both"/>
        <w:textAlignment w:val="top"/>
        <w:divId w:val="301887109"/>
        <w:rPr>
          <w:rFonts w:ascii="Arial" w:hAnsi="Arial" w:cs="Arial"/>
          <w:sz w:val="22"/>
          <w:szCs w:val="22"/>
          <w:lang w:val="mn-MN"/>
        </w:rPr>
      </w:pPr>
      <w:bookmarkStart w:id="94" w:name="_Hlk88257612"/>
      <w:bookmarkEnd w:id="93"/>
      <w:r w:rsidRPr="004A70D5">
        <w:rPr>
          <w:rFonts w:ascii="Arial" w:hAnsi="Arial" w:cs="Arial"/>
          <w:sz w:val="22"/>
          <w:szCs w:val="22"/>
          <w:lang w:val="mn-MN"/>
        </w:rPr>
        <w:t>3</w:t>
      </w:r>
      <w:r w:rsidR="002F7CCB" w:rsidRPr="004A70D5">
        <w:rPr>
          <w:rFonts w:ascii="Arial" w:hAnsi="Arial" w:cs="Arial"/>
          <w:sz w:val="22"/>
          <w:szCs w:val="22"/>
          <w:lang w:val="mn-MN"/>
        </w:rPr>
        <w:t>2</w:t>
      </w:r>
      <w:r w:rsidRPr="004A70D5">
        <w:rPr>
          <w:rFonts w:ascii="Arial" w:hAnsi="Arial" w:cs="Arial"/>
          <w:sz w:val="22"/>
          <w:szCs w:val="22"/>
          <w:lang w:val="mn-MN"/>
        </w:rPr>
        <w:t>.</w:t>
      </w:r>
      <w:r w:rsidR="00D820CE">
        <w:rPr>
          <w:rFonts w:ascii="Arial" w:hAnsi="Arial" w:cs="Arial"/>
          <w:sz w:val="22"/>
          <w:szCs w:val="22"/>
          <w:lang w:val="mn-MN"/>
        </w:rPr>
        <w:t>3</w:t>
      </w:r>
      <w:r w:rsidRPr="004A70D5">
        <w:rPr>
          <w:rFonts w:ascii="Arial" w:hAnsi="Arial" w:cs="Arial"/>
          <w:sz w:val="22"/>
          <w:szCs w:val="22"/>
          <w:lang w:val="mn-MN"/>
        </w:rPr>
        <w:t xml:space="preserve">.Энэ </w:t>
      </w:r>
      <w:r w:rsidR="00D820CE">
        <w:rPr>
          <w:rFonts w:ascii="Arial" w:hAnsi="Arial" w:cs="Arial"/>
          <w:sz w:val="22"/>
          <w:szCs w:val="22"/>
          <w:lang w:val="mn-MN"/>
        </w:rPr>
        <w:t>зүйлийн</w:t>
      </w:r>
      <w:r w:rsidR="00D820CE" w:rsidRPr="004A70D5">
        <w:rPr>
          <w:rFonts w:ascii="Arial" w:hAnsi="Arial" w:cs="Arial"/>
          <w:sz w:val="22"/>
          <w:szCs w:val="22"/>
          <w:lang w:val="mn-MN"/>
        </w:rPr>
        <w:t xml:space="preserve"> </w:t>
      </w:r>
      <w:r w:rsidRPr="004A70D5">
        <w:rPr>
          <w:rFonts w:ascii="Arial" w:hAnsi="Arial" w:cs="Arial"/>
          <w:sz w:val="22"/>
          <w:szCs w:val="22"/>
          <w:lang w:val="mn-MN"/>
        </w:rPr>
        <w:t>3</w:t>
      </w:r>
      <w:r w:rsidR="002F7CCB" w:rsidRPr="004A70D5">
        <w:rPr>
          <w:rFonts w:ascii="Arial" w:hAnsi="Arial" w:cs="Arial"/>
          <w:sz w:val="22"/>
          <w:szCs w:val="22"/>
          <w:lang w:val="mn-MN"/>
        </w:rPr>
        <w:t>2</w:t>
      </w:r>
      <w:r w:rsidRPr="004A70D5">
        <w:rPr>
          <w:rFonts w:ascii="Arial" w:hAnsi="Arial" w:cs="Arial"/>
          <w:sz w:val="22"/>
          <w:szCs w:val="22"/>
          <w:lang w:val="mn-MN"/>
        </w:rPr>
        <w:t xml:space="preserve">.2.1-д заасан </w:t>
      </w:r>
      <w:r w:rsidR="00F344AF" w:rsidRPr="004A70D5">
        <w:rPr>
          <w:rFonts w:ascii="Arial" w:hAnsi="Arial" w:cs="Arial"/>
          <w:sz w:val="22"/>
          <w:szCs w:val="22"/>
          <w:lang w:val="mn-MN"/>
        </w:rPr>
        <w:t xml:space="preserve">зөвлөл нь хөгжлийн бэрхшээлтэй хүний хөгжлийн асуудал эрхэлсэн төрийн захиргааны төв байгууллагын бүтцэд </w:t>
      </w:r>
      <w:r w:rsidR="00E3571C" w:rsidRPr="004A70D5">
        <w:rPr>
          <w:rFonts w:ascii="Arial" w:hAnsi="Arial" w:cs="Arial"/>
          <w:sz w:val="22"/>
          <w:szCs w:val="22"/>
          <w:lang w:val="mn-MN"/>
        </w:rPr>
        <w:t>т</w:t>
      </w:r>
      <w:r w:rsidR="00F344AF" w:rsidRPr="004A70D5">
        <w:rPr>
          <w:rFonts w:ascii="Arial" w:hAnsi="Arial" w:cs="Arial"/>
          <w:sz w:val="22"/>
          <w:szCs w:val="22"/>
          <w:lang w:val="mn-MN"/>
        </w:rPr>
        <w:t>өв</w:t>
      </w:r>
      <w:r w:rsidR="00424BB4" w:rsidRPr="004A70D5">
        <w:rPr>
          <w:rFonts w:ascii="Arial" w:hAnsi="Arial" w:cs="Arial"/>
          <w:sz w:val="22"/>
          <w:szCs w:val="22"/>
          <w:lang w:val="mn-MN"/>
        </w:rPr>
        <w:t xml:space="preserve">, </w:t>
      </w:r>
      <w:r w:rsidR="00F344AF" w:rsidRPr="004A70D5">
        <w:rPr>
          <w:rFonts w:ascii="Arial" w:hAnsi="Arial" w:cs="Arial"/>
          <w:sz w:val="22"/>
          <w:szCs w:val="22"/>
          <w:lang w:val="mn-MN"/>
        </w:rPr>
        <w:t>аймаг, дүүрэгт орон тооны бус</w:t>
      </w:r>
      <w:r w:rsidR="00F344AF" w:rsidRPr="004A70D5" w:rsidDel="00F344AF">
        <w:rPr>
          <w:rFonts w:ascii="Arial" w:hAnsi="Arial" w:cs="Arial"/>
          <w:sz w:val="22"/>
          <w:szCs w:val="22"/>
          <w:lang w:val="mn-MN"/>
        </w:rPr>
        <w:t xml:space="preserve"> </w:t>
      </w:r>
      <w:r w:rsidR="00F344AF" w:rsidRPr="004A70D5">
        <w:rPr>
          <w:rFonts w:ascii="Arial" w:hAnsi="Arial" w:cs="Arial"/>
          <w:sz w:val="22"/>
          <w:szCs w:val="22"/>
          <w:lang w:val="mn-MN"/>
        </w:rPr>
        <w:t>салба</w:t>
      </w:r>
      <w:r w:rsidR="002758E3" w:rsidRPr="004A70D5">
        <w:rPr>
          <w:rFonts w:ascii="Arial" w:hAnsi="Arial" w:cs="Arial"/>
          <w:sz w:val="22"/>
          <w:szCs w:val="22"/>
          <w:lang w:val="mn-MN"/>
        </w:rPr>
        <w:t>р</w:t>
      </w:r>
      <w:r w:rsidR="00F344AF" w:rsidRPr="004A70D5">
        <w:rPr>
          <w:rFonts w:ascii="Arial" w:hAnsi="Arial" w:cs="Arial"/>
          <w:sz w:val="22"/>
          <w:szCs w:val="22"/>
          <w:lang w:val="mn-MN"/>
        </w:rPr>
        <w:t xml:space="preserve"> зөвлөлтэй</w:t>
      </w:r>
      <w:r w:rsidR="002758E3" w:rsidRPr="004A70D5">
        <w:rPr>
          <w:rFonts w:ascii="Arial" w:hAnsi="Arial" w:cs="Arial"/>
          <w:sz w:val="22"/>
          <w:szCs w:val="22"/>
          <w:lang w:val="mn-MN"/>
        </w:rPr>
        <w:t>гээр ажиллана</w:t>
      </w:r>
      <w:r w:rsidR="00F344AF" w:rsidRPr="004A70D5">
        <w:rPr>
          <w:rFonts w:ascii="Arial" w:hAnsi="Arial" w:cs="Arial"/>
          <w:sz w:val="22"/>
          <w:szCs w:val="22"/>
          <w:lang w:val="mn-MN"/>
        </w:rPr>
        <w:t xml:space="preserve">. </w:t>
      </w:r>
    </w:p>
    <w:p w14:paraId="621E568B" w14:textId="7D57569F" w:rsidR="005036ED" w:rsidRPr="004A70D5" w:rsidRDefault="00F344AF" w:rsidP="00CB60B9">
      <w:pPr>
        <w:pStyle w:val="NormalWeb"/>
        <w:shd w:val="clear" w:color="auto" w:fill="FFFFFF"/>
        <w:spacing w:before="0" w:beforeAutospacing="0" w:after="150" w:afterAutospacing="0" w:line="270" w:lineRule="atLeast"/>
        <w:ind w:firstLine="720"/>
        <w:jc w:val="both"/>
        <w:textAlignment w:val="top"/>
        <w:divId w:val="301887109"/>
        <w:rPr>
          <w:rFonts w:ascii="Arial" w:hAnsi="Arial" w:cs="Arial"/>
          <w:sz w:val="22"/>
          <w:szCs w:val="22"/>
          <w:lang w:val="mn-MN"/>
        </w:rPr>
      </w:pPr>
      <w:r w:rsidRPr="004A70D5">
        <w:rPr>
          <w:rFonts w:ascii="Arial" w:hAnsi="Arial" w:cs="Arial"/>
          <w:sz w:val="22"/>
          <w:szCs w:val="22"/>
          <w:lang w:val="mn-MN"/>
        </w:rPr>
        <w:t>3</w:t>
      </w:r>
      <w:r w:rsidR="002758E3" w:rsidRPr="004A70D5">
        <w:rPr>
          <w:rFonts w:ascii="Arial" w:hAnsi="Arial" w:cs="Arial"/>
          <w:sz w:val="22"/>
          <w:szCs w:val="22"/>
          <w:lang w:val="mn-MN"/>
        </w:rPr>
        <w:t>2.</w:t>
      </w:r>
      <w:r w:rsidR="00D820CE">
        <w:rPr>
          <w:rFonts w:ascii="Arial" w:hAnsi="Arial" w:cs="Arial"/>
          <w:sz w:val="22"/>
          <w:szCs w:val="22"/>
          <w:lang w:val="mn-MN"/>
        </w:rPr>
        <w:t>4</w:t>
      </w:r>
      <w:r w:rsidR="002758E3" w:rsidRPr="004A70D5">
        <w:rPr>
          <w:rFonts w:ascii="Arial" w:hAnsi="Arial" w:cs="Arial"/>
          <w:sz w:val="22"/>
          <w:szCs w:val="22"/>
          <w:lang w:val="mn-MN"/>
        </w:rPr>
        <w:t xml:space="preserve">.Энэ хуулийн </w:t>
      </w:r>
      <w:r w:rsidR="005036ED" w:rsidRPr="004A70D5">
        <w:rPr>
          <w:rFonts w:ascii="Arial" w:hAnsi="Arial" w:cs="Arial"/>
          <w:sz w:val="22"/>
          <w:szCs w:val="22"/>
          <w:lang w:val="mn-MN"/>
        </w:rPr>
        <w:t>3</w:t>
      </w:r>
      <w:r w:rsidR="002F7CCB" w:rsidRPr="004A70D5">
        <w:rPr>
          <w:rFonts w:ascii="Arial" w:hAnsi="Arial" w:cs="Arial"/>
          <w:sz w:val="22"/>
          <w:szCs w:val="22"/>
          <w:lang w:val="mn-MN"/>
        </w:rPr>
        <w:t>2</w:t>
      </w:r>
      <w:r w:rsidR="005036ED" w:rsidRPr="004A70D5">
        <w:rPr>
          <w:rFonts w:ascii="Arial" w:hAnsi="Arial" w:cs="Arial"/>
          <w:sz w:val="22"/>
          <w:szCs w:val="22"/>
          <w:lang w:val="mn-MN"/>
        </w:rPr>
        <w:t>.2.</w:t>
      </w:r>
      <w:r w:rsidR="002758E3" w:rsidRPr="004A70D5">
        <w:rPr>
          <w:rFonts w:ascii="Arial" w:hAnsi="Arial" w:cs="Arial"/>
          <w:sz w:val="22"/>
          <w:szCs w:val="22"/>
          <w:lang w:val="mn-MN"/>
        </w:rPr>
        <w:t>3</w:t>
      </w:r>
      <w:r w:rsidR="005036ED" w:rsidRPr="004A70D5">
        <w:rPr>
          <w:rFonts w:ascii="Arial" w:hAnsi="Arial" w:cs="Arial"/>
          <w:sz w:val="22"/>
          <w:szCs w:val="22"/>
          <w:lang w:val="mn-MN"/>
        </w:rPr>
        <w:t>-</w:t>
      </w:r>
      <w:r w:rsidR="002758E3" w:rsidRPr="004A70D5">
        <w:rPr>
          <w:rFonts w:ascii="Arial" w:hAnsi="Arial" w:cs="Arial"/>
          <w:sz w:val="22"/>
          <w:szCs w:val="22"/>
          <w:lang w:val="mn-MN"/>
        </w:rPr>
        <w:t>д</w:t>
      </w:r>
      <w:r w:rsidR="005036ED" w:rsidRPr="004A70D5">
        <w:rPr>
          <w:rFonts w:ascii="Arial" w:hAnsi="Arial" w:cs="Arial"/>
          <w:sz w:val="22"/>
          <w:szCs w:val="22"/>
          <w:lang w:val="mn-MN"/>
        </w:rPr>
        <w:t xml:space="preserve"> заасан </w:t>
      </w:r>
      <w:r w:rsidR="002758E3" w:rsidRPr="004A70D5">
        <w:rPr>
          <w:rFonts w:ascii="Arial" w:hAnsi="Arial" w:cs="Arial"/>
          <w:sz w:val="22"/>
          <w:szCs w:val="22"/>
          <w:lang w:val="mn-MN"/>
        </w:rPr>
        <w:t xml:space="preserve">зөвлөл нь Нийгмийн даатгалын ерөнхий хуулийн 37.7-д заасны дагуу </w:t>
      </w:r>
      <w:r w:rsidR="005036ED" w:rsidRPr="004A70D5">
        <w:rPr>
          <w:rFonts w:ascii="Arial" w:hAnsi="Arial" w:cs="Arial"/>
          <w:sz w:val="22"/>
          <w:szCs w:val="22"/>
          <w:lang w:val="mn-MN"/>
        </w:rPr>
        <w:t>ажиллана.</w:t>
      </w:r>
      <w:r w:rsidR="005D79F9" w:rsidRPr="004A70D5">
        <w:rPr>
          <w:rFonts w:ascii="Arial" w:hAnsi="Arial" w:cs="Arial"/>
          <w:sz w:val="22"/>
          <w:szCs w:val="22"/>
          <w:lang w:val="mn-MN"/>
        </w:rPr>
        <w:t xml:space="preserve"> </w:t>
      </w:r>
    </w:p>
    <w:bookmarkEnd w:id="94"/>
    <w:p w14:paraId="12E90958" w14:textId="5F00E35D" w:rsidR="005036ED" w:rsidRPr="004A70D5" w:rsidRDefault="005036ED">
      <w:pPr>
        <w:pStyle w:val="NormalWeb"/>
        <w:ind w:firstLine="720"/>
        <w:jc w:val="both"/>
        <w:divId w:val="301887109"/>
        <w:rPr>
          <w:rFonts w:ascii="Arial" w:hAnsi="Arial" w:cs="Arial"/>
          <w:sz w:val="22"/>
          <w:szCs w:val="22"/>
          <w:lang w:val="mn-MN"/>
        </w:rPr>
      </w:pPr>
      <w:r w:rsidRPr="004A70D5">
        <w:rPr>
          <w:rFonts w:ascii="Arial" w:hAnsi="Arial" w:cs="Arial"/>
          <w:sz w:val="22"/>
          <w:szCs w:val="22"/>
          <w:lang w:val="mn-MN"/>
        </w:rPr>
        <w:t>3</w:t>
      </w:r>
      <w:r w:rsidR="002F7CCB" w:rsidRPr="004A70D5">
        <w:rPr>
          <w:rFonts w:ascii="Arial" w:hAnsi="Arial" w:cs="Arial"/>
          <w:sz w:val="22"/>
          <w:szCs w:val="22"/>
          <w:lang w:val="mn-MN"/>
        </w:rPr>
        <w:t>2</w:t>
      </w:r>
      <w:r w:rsidRPr="004A70D5">
        <w:rPr>
          <w:rFonts w:ascii="Arial" w:hAnsi="Arial" w:cs="Arial"/>
          <w:sz w:val="22"/>
          <w:szCs w:val="22"/>
          <w:lang w:val="mn-MN"/>
        </w:rPr>
        <w:t>.</w:t>
      </w:r>
      <w:r w:rsidR="00D820CE">
        <w:rPr>
          <w:rFonts w:ascii="Arial" w:hAnsi="Arial" w:cs="Arial"/>
          <w:sz w:val="22"/>
          <w:szCs w:val="22"/>
          <w:lang w:val="mn-MN"/>
        </w:rPr>
        <w:t>5</w:t>
      </w:r>
      <w:r w:rsidRPr="004A70D5">
        <w:rPr>
          <w:rFonts w:ascii="Arial" w:hAnsi="Arial" w:cs="Arial"/>
          <w:sz w:val="22"/>
          <w:szCs w:val="22"/>
          <w:lang w:val="mn-MN"/>
        </w:rPr>
        <w:t xml:space="preserve">.Энэ </w:t>
      </w:r>
      <w:r w:rsidR="000C25BE">
        <w:rPr>
          <w:rFonts w:ascii="Arial" w:hAnsi="Arial" w:cs="Arial"/>
          <w:sz w:val="22"/>
          <w:szCs w:val="22"/>
          <w:lang w:val="mn-MN"/>
        </w:rPr>
        <w:t>зүйлийн</w:t>
      </w:r>
      <w:r w:rsidR="000C25BE" w:rsidRPr="004A70D5">
        <w:rPr>
          <w:rFonts w:ascii="Arial" w:hAnsi="Arial" w:cs="Arial"/>
          <w:sz w:val="22"/>
          <w:szCs w:val="22"/>
          <w:lang w:val="mn-MN"/>
        </w:rPr>
        <w:t xml:space="preserve"> </w:t>
      </w:r>
      <w:r w:rsidRPr="004A70D5">
        <w:rPr>
          <w:rFonts w:ascii="Arial" w:hAnsi="Arial" w:cs="Arial"/>
          <w:sz w:val="22"/>
          <w:szCs w:val="22"/>
          <w:lang w:val="mn-MN"/>
        </w:rPr>
        <w:t>3</w:t>
      </w:r>
      <w:r w:rsidR="002F7CCB" w:rsidRPr="004A70D5">
        <w:rPr>
          <w:rFonts w:ascii="Arial" w:hAnsi="Arial" w:cs="Arial"/>
          <w:sz w:val="22"/>
          <w:szCs w:val="22"/>
          <w:lang w:val="mn-MN"/>
        </w:rPr>
        <w:t>2</w:t>
      </w:r>
      <w:r w:rsidRPr="004A70D5">
        <w:rPr>
          <w:rFonts w:ascii="Arial" w:hAnsi="Arial" w:cs="Arial"/>
          <w:sz w:val="22"/>
          <w:szCs w:val="22"/>
          <w:lang w:val="mn-MN"/>
        </w:rPr>
        <w:t>.</w:t>
      </w:r>
      <w:r w:rsidR="00D820CE">
        <w:rPr>
          <w:rFonts w:ascii="Arial" w:hAnsi="Arial" w:cs="Arial"/>
          <w:sz w:val="22"/>
          <w:szCs w:val="22"/>
          <w:lang w:val="mn-MN"/>
        </w:rPr>
        <w:t>3</w:t>
      </w:r>
      <w:r w:rsidR="00667BBB" w:rsidRPr="004A70D5">
        <w:rPr>
          <w:rFonts w:ascii="Arial" w:hAnsi="Arial" w:cs="Arial"/>
          <w:sz w:val="22"/>
          <w:szCs w:val="22"/>
          <w:lang w:val="mn-MN"/>
        </w:rPr>
        <w:t>-</w:t>
      </w:r>
      <w:r w:rsidR="00D820CE">
        <w:rPr>
          <w:rFonts w:ascii="Arial" w:hAnsi="Arial" w:cs="Arial"/>
          <w:sz w:val="22"/>
          <w:szCs w:val="22"/>
          <w:lang w:val="mn-MN"/>
        </w:rPr>
        <w:t>т</w:t>
      </w:r>
      <w:r w:rsidR="002758E3" w:rsidRPr="004A70D5">
        <w:rPr>
          <w:rFonts w:ascii="Arial" w:hAnsi="Arial" w:cs="Arial"/>
          <w:sz w:val="22"/>
          <w:szCs w:val="22"/>
          <w:lang w:val="mn-MN"/>
        </w:rPr>
        <w:t>д</w:t>
      </w:r>
      <w:r w:rsidR="00667BBB" w:rsidRPr="004A70D5">
        <w:rPr>
          <w:rFonts w:ascii="Arial" w:hAnsi="Arial" w:cs="Arial"/>
          <w:sz w:val="22"/>
          <w:szCs w:val="22"/>
          <w:lang w:val="mn-MN"/>
        </w:rPr>
        <w:t xml:space="preserve"> заасан </w:t>
      </w:r>
      <w:r w:rsidR="002758E3" w:rsidRPr="004A70D5">
        <w:rPr>
          <w:rFonts w:ascii="Arial" w:hAnsi="Arial" w:cs="Arial"/>
          <w:sz w:val="22"/>
          <w:szCs w:val="22"/>
          <w:lang w:val="mn-MN"/>
        </w:rPr>
        <w:t xml:space="preserve">зөвлөлийн </w:t>
      </w:r>
      <w:r w:rsidRPr="004A70D5">
        <w:rPr>
          <w:rFonts w:ascii="Arial" w:hAnsi="Arial" w:cs="Arial"/>
          <w:sz w:val="22"/>
          <w:szCs w:val="22"/>
          <w:lang w:val="mn-MN"/>
        </w:rPr>
        <w:t>дүрмийг Засгийн газар батална.</w:t>
      </w:r>
    </w:p>
    <w:p w14:paraId="3F4C10E1" w14:textId="599097D9" w:rsidR="00B404D6" w:rsidRPr="004A70D5" w:rsidRDefault="005036ED">
      <w:pPr>
        <w:pStyle w:val="NormalWeb"/>
        <w:ind w:firstLine="720"/>
        <w:jc w:val="both"/>
        <w:divId w:val="301887109"/>
        <w:rPr>
          <w:rFonts w:ascii="Arial" w:hAnsi="Arial" w:cs="Arial"/>
          <w:sz w:val="22"/>
          <w:szCs w:val="22"/>
          <w:lang w:val="mn-MN"/>
        </w:rPr>
      </w:pPr>
      <w:r w:rsidRPr="004A70D5">
        <w:rPr>
          <w:rFonts w:ascii="Arial" w:hAnsi="Arial" w:cs="Arial"/>
          <w:sz w:val="22"/>
          <w:szCs w:val="22"/>
          <w:lang w:val="mn-MN"/>
        </w:rPr>
        <w:t>3</w:t>
      </w:r>
      <w:r w:rsidR="002F7CCB" w:rsidRPr="004A70D5">
        <w:rPr>
          <w:rFonts w:ascii="Arial" w:hAnsi="Arial" w:cs="Arial"/>
          <w:sz w:val="22"/>
          <w:szCs w:val="22"/>
          <w:lang w:val="mn-MN"/>
        </w:rPr>
        <w:t>2</w:t>
      </w:r>
      <w:r w:rsidRPr="004A70D5">
        <w:rPr>
          <w:rFonts w:ascii="Arial" w:hAnsi="Arial" w:cs="Arial"/>
          <w:sz w:val="22"/>
          <w:szCs w:val="22"/>
          <w:lang w:val="mn-MN"/>
        </w:rPr>
        <w:t>.</w:t>
      </w:r>
      <w:r w:rsidR="000C25BE">
        <w:rPr>
          <w:rFonts w:ascii="Arial" w:hAnsi="Arial" w:cs="Arial"/>
          <w:sz w:val="22"/>
          <w:szCs w:val="22"/>
          <w:lang w:val="mn-MN"/>
        </w:rPr>
        <w:t>6</w:t>
      </w:r>
      <w:r w:rsidRPr="004A70D5">
        <w:rPr>
          <w:rFonts w:ascii="Arial" w:hAnsi="Arial" w:cs="Arial"/>
          <w:sz w:val="22"/>
          <w:szCs w:val="22"/>
          <w:lang w:val="mn-MN"/>
        </w:rPr>
        <w:t>.</w:t>
      </w:r>
      <w:bookmarkStart w:id="95" w:name="_Hlk88257720"/>
      <w:r w:rsidR="00400AAF" w:rsidRPr="004A70D5">
        <w:rPr>
          <w:rFonts w:ascii="Arial" w:hAnsi="Arial" w:cs="Arial"/>
          <w:sz w:val="22"/>
          <w:szCs w:val="22"/>
          <w:lang w:val="mn-MN"/>
        </w:rPr>
        <w:t xml:space="preserve">Энэ </w:t>
      </w:r>
      <w:r w:rsidR="000C25BE">
        <w:rPr>
          <w:rFonts w:ascii="Arial" w:hAnsi="Arial" w:cs="Arial"/>
          <w:sz w:val="22"/>
          <w:szCs w:val="22"/>
          <w:lang w:val="mn-MN"/>
        </w:rPr>
        <w:t>зүйлийн</w:t>
      </w:r>
      <w:r w:rsidR="000C25BE" w:rsidRPr="004A70D5">
        <w:rPr>
          <w:rFonts w:ascii="Arial" w:hAnsi="Arial" w:cs="Arial"/>
          <w:sz w:val="22"/>
          <w:szCs w:val="22"/>
          <w:lang w:val="mn-MN"/>
        </w:rPr>
        <w:t xml:space="preserve"> </w:t>
      </w:r>
      <w:r w:rsidR="00400AAF" w:rsidRPr="004A70D5">
        <w:rPr>
          <w:rFonts w:ascii="Arial" w:hAnsi="Arial" w:cs="Arial"/>
          <w:sz w:val="22"/>
          <w:szCs w:val="22"/>
          <w:lang w:val="mn-MN"/>
        </w:rPr>
        <w:t>3</w:t>
      </w:r>
      <w:r w:rsidR="002F7CCB" w:rsidRPr="004A70D5">
        <w:rPr>
          <w:rFonts w:ascii="Arial" w:hAnsi="Arial" w:cs="Arial"/>
          <w:sz w:val="22"/>
          <w:szCs w:val="22"/>
          <w:lang w:val="mn-MN"/>
        </w:rPr>
        <w:t>2</w:t>
      </w:r>
      <w:r w:rsidR="00400AAF" w:rsidRPr="004A70D5">
        <w:rPr>
          <w:rFonts w:ascii="Arial" w:hAnsi="Arial" w:cs="Arial"/>
          <w:sz w:val="22"/>
          <w:szCs w:val="22"/>
          <w:lang w:val="mn-MN"/>
        </w:rPr>
        <w:t>.</w:t>
      </w:r>
      <w:r w:rsidR="000C25BE">
        <w:rPr>
          <w:rFonts w:ascii="Arial" w:hAnsi="Arial" w:cs="Arial"/>
          <w:sz w:val="22"/>
          <w:szCs w:val="22"/>
          <w:lang w:val="mn-MN"/>
        </w:rPr>
        <w:t>3</w:t>
      </w:r>
      <w:r w:rsidR="00400AAF" w:rsidRPr="004A70D5">
        <w:rPr>
          <w:rFonts w:ascii="Arial" w:hAnsi="Arial" w:cs="Arial"/>
          <w:sz w:val="22"/>
          <w:szCs w:val="22"/>
          <w:lang w:val="mn-MN"/>
        </w:rPr>
        <w:t>-</w:t>
      </w:r>
      <w:r w:rsidR="000C25BE">
        <w:rPr>
          <w:rFonts w:ascii="Arial" w:hAnsi="Arial" w:cs="Arial"/>
          <w:sz w:val="22"/>
          <w:szCs w:val="22"/>
          <w:lang w:val="mn-MN"/>
        </w:rPr>
        <w:t>т</w:t>
      </w:r>
      <w:r w:rsidR="00400AAF" w:rsidRPr="004A70D5">
        <w:rPr>
          <w:rFonts w:ascii="Arial" w:hAnsi="Arial" w:cs="Arial"/>
          <w:sz w:val="22"/>
          <w:szCs w:val="22"/>
          <w:lang w:val="mn-MN"/>
        </w:rPr>
        <w:t xml:space="preserve"> заасан </w:t>
      </w:r>
      <w:r w:rsidR="002758E3" w:rsidRPr="004A70D5">
        <w:rPr>
          <w:rFonts w:ascii="Arial" w:hAnsi="Arial" w:cs="Arial"/>
          <w:sz w:val="22"/>
          <w:szCs w:val="22"/>
          <w:lang w:val="mn-MN"/>
        </w:rPr>
        <w:t>зөвлөл</w:t>
      </w:r>
      <w:r w:rsidR="00400AAF" w:rsidRPr="004A70D5">
        <w:rPr>
          <w:rFonts w:ascii="Arial" w:hAnsi="Arial" w:cs="Arial"/>
          <w:sz w:val="22"/>
          <w:szCs w:val="22"/>
          <w:lang w:val="mn-MN"/>
        </w:rPr>
        <w:t xml:space="preserve"> </w:t>
      </w:r>
      <w:r w:rsidR="008535F4" w:rsidRPr="004A70D5">
        <w:rPr>
          <w:rFonts w:ascii="Arial" w:hAnsi="Arial" w:cs="Arial"/>
          <w:sz w:val="22"/>
          <w:szCs w:val="22"/>
          <w:lang w:val="mn-MN"/>
        </w:rPr>
        <w:t xml:space="preserve">хөгжлийн бэрхшээлтэй </w:t>
      </w:r>
      <w:r w:rsidRPr="004A70D5">
        <w:rPr>
          <w:rFonts w:ascii="Arial" w:hAnsi="Arial" w:cs="Arial"/>
          <w:sz w:val="22"/>
          <w:szCs w:val="22"/>
          <w:lang w:val="mn-MN"/>
        </w:rPr>
        <w:t>хүүхд</w:t>
      </w:r>
      <w:r w:rsidR="00400AAF" w:rsidRPr="004A70D5">
        <w:rPr>
          <w:rFonts w:ascii="Arial" w:hAnsi="Arial" w:cs="Arial"/>
          <w:sz w:val="22"/>
          <w:szCs w:val="22"/>
          <w:lang w:val="mn-MN"/>
        </w:rPr>
        <w:t>ийг эрүүл</w:t>
      </w:r>
      <w:r w:rsidR="00B404D6" w:rsidRPr="004A70D5">
        <w:rPr>
          <w:rFonts w:ascii="Arial" w:hAnsi="Arial" w:cs="Arial"/>
          <w:sz w:val="22"/>
          <w:szCs w:val="22"/>
          <w:lang w:val="mn-MN"/>
        </w:rPr>
        <w:t xml:space="preserve"> мэнд</w:t>
      </w:r>
      <w:r w:rsidR="00400AAF" w:rsidRPr="004A70D5">
        <w:rPr>
          <w:rFonts w:ascii="Arial" w:hAnsi="Arial" w:cs="Arial"/>
          <w:sz w:val="22"/>
          <w:szCs w:val="22"/>
          <w:lang w:val="mn-MN"/>
        </w:rPr>
        <w:t xml:space="preserve">, боловсрол, нийгмийн хамгааллын үйлчилгээнд холбон зуучилна. </w:t>
      </w:r>
    </w:p>
    <w:p w14:paraId="40BA849D" w14:textId="1B1E4D01" w:rsidR="00D820CE" w:rsidRPr="004A70D5" w:rsidRDefault="00A663B8" w:rsidP="00D820CE">
      <w:pPr>
        <w:pStyle w:val="NormalWeb"/>
        <w:ind w:firstLine="720"/>
        <w:jc w:val="both"/>
        <w:divId w:val="301887109"/>
        <w:rPr>
          <w:rFonts w:ascii="Arial" w:hAnsi="Arial" w:cs="Arial"/>
          <w:sz w:val="22"/>
          <w:szCs w:val="22"/>
          <w:lang w:val="mn-MN"/>
        </w:rPr>
      </w:pPr>
      <w:r w:rsidRPr="004A70D5">
        <w:rPr>
          <w:rFonts w:ascii="Arial" w:hAnsi="Arial" w:cs="Arial"/>
          <w:sz w:val="22"/>
          <w:szCs w:val="22"/>
          <w:lang w:val="mn-MN"/>
        </w:rPr>
        <w:t>3</w:t>
      </w:r>
      <w:r w:rsidR="002F7CCB" w:rsidRPr="004A70D5">
        <w:rPr>
          <w:rFonts w:ascii="Arial" w:hAnsi="Arial" w:cs="Arial"/>
          <w:sz w:val="22"/>
          <w:szCs w:val="22"/>
        </w:rPr>
        <w:t>2</w:t>
      </w:r>
      <w:r w:rsidRPr="004A70D5">
        <w:rPr>
          <w:rFonts w:ascii="Arial" w:hAnsi="Arial" w:cs="Arial"/>
          <w:sz w:val="22"/>
          <w:szCs w:val="22"/>
          <w:lang w:val="mn-MN"/>
        </w:rPr>
        <w:t>.</w:t>
      </w:r>
      <w:r w:rsidR="000C25BE">
        <w:rPr>
          <w:rFonts w:ascii="Arial" w:hAnsi="Arial" w:cs="Arial"/>
          <w:sz w:val="22"/>
          <w:szCs w:val="22"/>
          <w:lang w:val="mn-MN"/>
        </w:rPr>
        <w:t>7</w:t>
      </w:r>
      <w:r w:rsidRPr="004A70D5">
        <w:rPr>
          <w:rFonts w:ascii="Arial" w:hAnsi="Arial" w:cs="Arial"/>
          <w:sz w:val="22"/>
          <w:szCs w:val="22"/>
          <w:lang w:val="mn-MN"/>
        </w:rPr>
        <w:t>.</w:t>
      </w:r>
      <w:r w:rsidR="00B404D6" w:rsidRPr="004A70D5">
        <w:rPr>
          <w:rFonts w:ascii="Arial" w:hAnsi="Arial" w:cs="Arial"/>
          <w:sz w:val="22"/>
          <w:szCs w:val="22"/>
          <w:lang w:val="mn-MN"/>
        </w:rPr>
        <w:t xml:space="preserve">Холбон зуучлах үйлчилгээ үзүүлэх журмыг </w:t>
      </w:r>
      <w:r w:rsidR="00CC73E5" w:rsidRPr="004A70D5">
        <w:rPr>
          <w:rFonts w:ascii="Arial" w:hAnsi="Arial" w:cs="Arial"/>
          <w:sz w:val="22"/>
          <w:szCs w:val="22"/>
          <w:lang w:val="mn-MN"/>
        </w:rPr>
        <w:t>хөгжлийн бэрхшээлтэй хүн</w:t>
      </w:r>
      <w:r w:rsidR="00D26D69" w:rsidRPr="004A70D5">
        <w:rPr>
          <w:rFonts w:ascii="Arial" w:hAnsi="Arial" w:cs="Arial"/>
          <w:sz w:val="22"/>
          <w:szCs w:val="22"/>
          <w:lang w:val="mn-MN"/>
        </w:rPr>
        <w:t>ий</w:t>
      </w:r>
      <w:r w:rsidR="002758E3" w:rsidRPr="004A70D5">
        <w:rPr>
          <w:rFonts w:ascii="Arial" w:hAnsi="Arial" w:cs="Arial"/>
          <w:sz w:val="22"/>
          <w:szCs w:val="22"/>
          <w:lang w:val="mn-MN"/>
        </w:rPr>
        <w:t xml:space="preserve"> хөгжлийн</w:t>
      </w:r>
      <w:r w:rsidR="00F5225B" w:rsidRPr="004A70D5">
        <w:rPr>
          <w:rFonts w:ascii="Arial" w:hAnsi="Arial" w:cs="Arial"/>
          <w:sz w:val="22"/>
          <w:szCs w:val="22"/>
          <w:lang w:val="mn-MN"/>
        </w:rPr>
        <w:t>,</w:t>
      </w:r>
      <w:r w:rsidR="00CC73E5" w:rsidRPr="004A70D5">
        <w:rPr>
          <w:rFonts w:ascii="Arial" w:hAnsi="Arial" w:cs="Arial"/>
          <w:sz w:val="22"/>
          <w:szCs w:val="22"/>
          <w:lang w:val="mn-MN"/>
        </w:rPr>
        <w:t xml:space="preserve"> </w:t>
      </w:r>
      <w:r w:rsidR="005036ED" w:rsidRPr="004A70D5">
        <w:rPr>
          <w:rFonts w:ascii="Arial" w:hAnsi="Arial" w:cs="Arial"/>
          <w:sz w:val="22"/>
          <w:szCs w:val="22"/>
          <w:lang w:val="mn-MN"/>
        </w:rPr>
        <w:t>эрүүл мэнд</w:t>
      </w:r>
      <w:r w:rsidR="00D26D69" w:rsidRPr="004A70D5">
        <w:rPr>
          <w:rFonts w:ascii="Arial" w:hAnsi="Arial" w:cs="Arial"/>
          <w:sz w:val="22"/>
          <w:szCs w:val="22"/>
          <w:lang w:val="mn-MN"/>
        </w:rPr>
        <w:t>ийн</w:t>
      </w:r>
      <w:r w:rsidR="005036ED" w:rsidRPr="004A70D5">
        <w:rPr>
          <w:rFonts w:ascii="Arial" w:hAnsi="Arial" w:cs="Arial"/>
          <w:sz w:val="22"/>
          <w:szCs w:val="22"/>
          <w:lang w:val="mn-MN"/>
        </w:rPr>
        <w:t>, боловсрол</w:t>
      </w:r>
      <w:r w:rsidR="00CC73E5" w:rsidRPr="004A70D5">
        <w:rPr>
          <w:rFonts w:ascii="Arial" w:hAnsi="Arial" w:cs="Arial"/>
          <w:sz w:val="22"/>
          <w:szCs w:val="22"/>
          <w:lang w:val="mn-MN"/>
        </w:rPr>
        <w:t>ын</w:t>
      </w:r>
      <w:r w:rsidR="005036ED" w:rsidRPr="004A70D5">
        <w:rPr>
          <w:rFonts w:ascii="Arial" w:hAnsi="Arial" w:cs="Arial"/>
          <w:sz w:val="22"/>
          <w:szCs w:val="22"/>
          <w:lang w:val="mn-MN"/>
        </w:rPr>
        <w:t xml:space="preserve"> асууда</w:t>
      </w:r>
      <w:r w:rsidR="00315CA7" w:rsidRPr="004A70D5">
        <w:rPr>
          <w:rFonts w:ascii="Arial" w:hAnsi="Arial" w:cs="Arial"/>
          <w:sz w:val="22"/>
          <w:szCs w:val="22"/>
          <w:lang w:val="mn-MN"/>
        </w:rPr>
        <w:t>л эрхэлсэн Засгийн газрын гишүүн</w:t>
      </w:r>
      <w:r w:rsidR="005036ED" w:rsidRPr="004A70D5">
        <w:rPr>
          <w:rFonts w:ascii="Arial" w:hAnsi="Arial" w:cs="Arial"/>
          <w:sz w:val="22"/>
          <w:szCs w:val="22"/>
          <w:lang w:val="mn-MN"/>
        </w:rPr>
        <w:t xml:space="preserve"> хамтран батална.</w:t>
      </w:r>
      <w:bookmarkEnd w:id="95"/>
    </w:p>
    <w:p w14:paraId="6780E753" w14:textId="6EF260DC" w:rsidR="005036ED" w:rsidRPr="004A70D5" w:rsidRDefault="005036ED" w:rsidP="000C25BE">
      <w:pPr>
        <w:pStyle w:val="NormalWeb"/>
        <w:ind w:firstLine="720"/>
        <w:jc w:val="both"/>
        <w:divId w:val="301887109"/>
        <w:rPr>
          <w:rFonts w:ascii="Arial" w:hAnsi="Arial" w:cs="Arial"/>
          <w:sz w:val="22"/>
          <w:szCs w:val="22"/>
          <w:lang w:val="mn-MN"/>
        </w:rPr>
      </w:pPr>
      <w:r w:rsidRPr="004A70D5">
        <w:rPr>
          <w:rFonts w:ascii="Arial" w:hAnsi="Arial" w:cs="Arial"/>
          <w:sz w:val="22"/>
          <w:szCs w:val="22"/>
          <w:lang w:val="mn-MN"/>
        </w:rPr>
        <w:t>3</w:t>
      </w:r>
      <w:r w:rsidR="002F7CCB" w:rsidRPr="004A70D5">
        <w:rPr>
          <w:rFonts w:ascii="Arial" w:hAnsi="Arial" w:cs="Arial"/>
          <w:sz w:val="22"/>
          <w:szCs w:val="22"/>
        </w:rPr>
        <w:t>2</w:t>
      </w:r>
      <w:r w:rsidRPr="004A70D5">
        <w:rPr>
          <w:rFonts w:ascii="Arial" w:hAnsi="Arial" w:cs="Arial"/>
          <w:sz w:val="22"/>
          <w:szCs w:val="22"/>
          <w:lang w:val="mn-MN"/>
        </w:rPr>
        <w:t>.</w:t>
      </w:r>
      <w:r w:rsidR="000C25BE">
        <w:rPr>
          <w:rFonts w:ascii="Arial" w:hAnsi="Arial" w:cs="Arial"/>
          <w:sz w:val="22"/>
          <w:szCs w:val="22"/>
          <w:lang w:val="mn-MN"/>
        </w:rPr>
        <w:t>8</w:t>
      </w:r>
      <w:r w:rsidRPr="004A70D5">
        <w:rPr>
          <w:rFonts w:ascii="Arial" w:hAnsi="Arial" w:cs="Arial"/>
          <w:sz w:val="22"/>
          <w:szCs w:val="22"/>
          <w:lang w:val="mn-MN"/>
        </w:rPr>
        <w:t>.</w:t>
      </w:r>
      <w:bookmarkStart w:id="96" w:name="_Hlk88257798"/>
      <w:r w:rsidR="008535F4" w:rsidRPr="004A70D5">
        <w:rPr>
          <w:rFonts w:ascii="Arial" w:hAnsi="Arial" w:cs="Arial"/>
          <w:sz w:val="22"/>
          <w:szCs w:val="22"/>
          <w:lang w:val="mn-MN"/>
        </w:rPr>
        <w:t>18-аас дээш насны хөгжлийн бэрхшээлтэй</w:t>
      </w:r>
      <w:r w:rsidRPr="004A70D5">
        <w:rPr>
          <w:rFonts w:ascii="Arial" w:hAnsi="Arial" w:cs="Arial"/>
          <w:sz w:val="22"/>
          <w:szCs w:val="22"/>
          <w:lang w:val="mn-MN"/>
        </w:rPr>
        <w:t xml:space="preserve"> хүний хөгжлийн бэрхшээлтэй эсэхийг тодорхойлох </w:t>
      </w:r>
      <w:r w:rsidR="006E602E" w:rsidRPr="004A70D5">
        <w:rPr>
          <w:rFonts w:ascii="Arial" w:hAnsi="Arial" w:cs="Arial"/>
          <w:sz w:val="22"/>
          <w:szCs w:val="22"/>
          <w:lang w:val="mn-MN"/>
        </w:rPr>
        <w:t xml:space="preserve">зааврыг </w:t>
      </w:r>
      <w:r w:rsidRPr="004A70D5">
        <w:rPr>
          <w:rFonts w:ascii="Arial" w:hAnsi="Arial" w:cs="Arial"/>
          <w:sz w:val="22"/>
          <w:szCs w:val="22"/>
          <w:lang w:val="mn-MN"/>
        </w:rPr>
        <w:t>эрүүл мэнд</w:t>
      </w:r>
      <w:r w:rsidR="007712C9" w:rsidRPr="004A70D5">
        <w:rPr>
          <w:rFonts w:ascii="Arial" w:hAnsi="Arial" w:cs="Arial"/>
          <w:sz w:val="22"/>
          <w:szCs w:val="22"/>
          <w:lang w:val="mn-MN"/>
        </w:rPr>
        <w:t>ийн</w:t>
      </w:r>
      <w:r w:rsidR="00D51D0D" w:rsidRPr="004A70D5">
        <w:rPr>
          <w:rFonts w:ascii="Arial" w:hAnsi="Arial" w:cs="Arial"/>
          <w:sz w:val="22"/>
          <w:szCs w:val="22"/>
          <w:lang w:val="mn-MN"/>
        </w:rPr>
        <w:t xml:space="preserve"> болон</w:t>
      </w:r>
      <w:r w:rsidRPr="004A70D5">
        <w:rPr>
          <w:rFonts w:ascii="Arial" w:hAnsi="Arial" w:cs="Arial"/>
          <w:sz w:val="22"/>
          <w:szCs w:val="22"/>
          <w:lang w:val="mn-MN"/>
        </w:rPr>
        <w:t xml:space="preserve"> хөгжлийн бэрхшээлтэй хүний </w:t>
      </w:r>
      <w:r w:rsidR="00D40C71" w:rsidRPr="004A70D5">
        <w:rPr>
          <w:rFonts w:ascii="Arial" w:hAnsi="Arial" w:cs="Arial"/>
          <w:sz w:val="22"/>
          <w:szCs w:val="22"/>
          <w:lang w:val="mn-MN"/>
        </w:rPr>
        <w:t xml:space="preserve">хөгжлийн </w:t>
      </w:r>
      <w:r w:rsidRPr="004A70D5">
        <w:rPr>
          <w:rFonts w:ascii="Arial" w:hAnsi="Arial" w:cs="Arial"/>
          <w:sz w:val="22"/>
          <w:szCs w:val="22"/>
          <w:lang w:val="mn-MN"/>
        </w:rPr>
        <w:t>асууда</w:t>
      </w:r>
      <w:r w:rsidR="00315CA7" w:rsidRPr="004A70D5">
        <w:rPr>
          <w:rFonts w:ascii="Arial" w:hAnsi="Arial" w:cs="Arial"/>
          <w:sz w:val="22"/>
          <w:szCs w:val="22"/>
          <w:lang w:val="mn-MN"/>
        </w:rPr>
        <w:t>л эрхэлсэн Засгийн газрын гишүүн</w:t>
      </w:r>
      <w:r w:rsidRPr="004A70D5">
        <w:rPr>
          <w:rFonts w:ascii="Arial" w:hAnsi="Arial" w:cs="Arial"/>
          <w:sz w:val="22"/>
          <w:szCs w:val="22"/>
          <w:lang w:val="mn-MN"/>
        </w:rPr>
        <w:t xml:space="preserve"> хамтран батална</w:t>
      </w:r>
      <w:bookmarkEnd w:id="96"/>
      <w:r w:rsidRPr="004A70D5">
        <w:rPr>
          <w:rFonts w:ascii="Arial" w:hAnsi="Arial" w:cs="Arial"/>
          <w:sz w:val="22"/>
          <w:szCs w:val="22"/>
          <w:lang w:val="mn-MN"/>
        </w:rPr>
        <w:t>.</w:t>
      </w:r>
    </w:p>
    <w:p w14:paraId="573749D2" w14:textId="49D14A26" w:rsidR="005036ED" w:rsidRPr="004A70D5" w:rsidRDefault="005036ED">
      <w:pPr>
        <w:pStyle w:val="NormalWeb"/>
        <w:ind w:firstLine="720"/>
        <w:jc w:val="both"/>
        <w:divId w:val="301887109"/>
        <w:rPr>
          <w:rFonts w:ascii="Arial" w:hAnsi="Arial" w:cs="Arial"/>
          <w:sz w:val="22"/>
          <w:szCs w:val="22"/>
          <w:lang w:val="mn-MN"/>
        </w:rPr>
      </w:pPr>
      <w:r w:rsidRPr="004A70D5">
        <w:rPr>
          <w:rFonts w:ascii="Arial" w:hAnsi="Arial" w:cs="Arial"/>
          <w:sz w:val="22"/>
          <w:szCs w:val="22"/>
          <w:lang w:val="mn-MN"/>
        </w:rPr>
        <w:t>3</w:t>
      </w:r>
      <w:r w:rsidR="002F7CCB" w:rsidRPr="004A70D5">
        <w:rPr>
          <w:rFonts w:ascii="Arial" w:hAnsi="Arial" w:cs="Arial"/>
          <w:sz w:val="22"/>
          <w:szCs w:val="22"/>
        </w:rPr>
        <w:t>2</w:t>
      </w:r>
      <w:r w:rsidR="002427D6" w:rsidRPr="004A70D5">
        <w:rPr>
          <w:rFonts w:ascii="Arial" w:hAnsi="Arial" w:cs="Arial"/>
          <w:sz w:val="22"/>
          <w:szCs w:val="22"/>
          <w:lang w:val="mn-MN"/>
        </w:rPr>
        <w:t>.</w:t>
      </w:r>
      <w:r w:rsidR="002427D6" w:rsidRPr="004A70D5">
        <w:rPr>
          <w:rFonts w:ascii="Arial" w:hAnsi="Arial" w:cs="Arial"/>
          <w:sz w:val="22"/>
          <w:szCs w:val="22"/>
        </w:rPr>
        <w:t>7</w:t>
      </w:r>
      <w:r w:rsidRPr="004A70D5">
        <w:rPr>
          <w:rFonts w:ascii="Arial" w:hAnsi="Arial" w:cs="Arial"/>
          <w:sz w:val="22"/>
          <w:szCs w:val="22"/>
          <w:lang w:val="mn-MN"/>
        </w:rPr>
        <w:t>.</w:t>
      </w:r>
      <w:bookmarkStart w:id="97" w:name="_Hlk88257850"/>
      <w:r w:rsidR="00D40C71" w:rsidRPr="004A70D5">
        <w:rPr>
          <w:rFonts w:ascii="Arial" w:hAnsi="Arial" w:cs="Arial"/>
          <w:sz w:val="22"/>
          <w:szCs w:val="22"/>
          <w:lang w:val="mn-MN"/>
        </w:rPr>
        <w:t>Зөвлөл</w:t>
      </w:r>
      <w:r w:rsidRPr="004A70D5">
        <w:rPr>
          <w:rFonts w:ascii="Arial" w:hAnsi="Arial" w:cs="Arial"/>
          <w:sz w:val="22"/>
          <w:szCs w:val="22"/>
          <w:lang w:val="mn-MN"/>
        </w:rPr>
        <w:t xml:space="preserve"> өөрийн эрх хэмжээний хүрээнд хөгжлийн бэрхшээлтэй хүний эрхтэн тогтолцооны бүтцийн алдагдал, хугацаа,</w:t>
      </w:r>
      <w:r w:rsidR="00543D4F" w:rsidRPr="004A70D5">
        <w:rPr>
          <w:rFonts w:ascii="Arial" w:hAnsi="Arial" w:cs="Arial"/>
          <w:sz w:val="22"/>
          <w:szCs w:val="22"/>
          <w:lang w:val="mn-MN"/>
        </w:rPr>
        <w:t xml:space="preserve"> ангилал, үйлдл</w:t>
      </w:r>
      <w:r w:rsidR="00D40C71" w:rsidRPr="004A70D5">
        <w:rPr>
          <w:rFonts w:ascii="Arial" w:hAnsi="Arial" w:cs="Arial"/>
          <w:sz w:val="22"/>
          <w:szCs w:val="22"/>
          <w:lang w:val="mn-MN"/>
        </w:rPr>
        <w:t>ийн</w:t>
      </w:r>
      <w:r w:rsidR="00543D4F" w:rsidRPr="004A70D5">
        <w:rPr>
          <w:rFonts w:ascii="Arial" w:hAnsi="Arial" w:cs="Arial"/>
          <w:sz w:val="22"/>
          <w:szCs w:val="22"/>
          <w:lang w:val="mn-MN"/>
        </w:rPr>
        <w:t xml:space="preserve"> чадвар алдалтын хувь</w:t>
      </w:r>
      <w:r w:rsidR="00D40C71" w:rsidRPr="004A70D5">
        <w:rPr>
          <w:rFonts w:ascii="Arial" w:hAnsi="Arial" w:cs="Arial"/>
          <w:sz w:val="22"/>
          <w:szCs w:val="22"/>
          <w:lang w:val="mn-MN"/>
        </w:rPr>
        <w:t>,</w:t>
      </w:r>
      <w:r w:rsidR="00543D4F" w:rsidRPr="004A70D5">
        <w:rPr>
          <w:rFonts w:ascii="Arial" w:hAnsi="Arial" w:cs="Arial"/>
          <w:sz w:val="22"/>
          <w:szCs w:val="22"/>
          <w:lang w:val="mn-MN"/>
        </w:rPr>
        <w:t xml:space="preserve"> хэмжээг</w:t>
      </w:r>
      <w:r w:rsidR="00315CA7" w:rsidRPr="004A70D5">
        <w:rPr>
          <w:rFonts w:ascii="Arial" w:hAnsi="Arial" w:cs="Arial"/>
          <w:sz w:val="22"/>
          <w:szCs w:val="22"/>
          <w:lang w:val="mn-MN"/>
        </w:rPr>
        <w:t xml:space="preserve"> </w:t>
      </w:r>
      <w:r w:rsidRPr="004A70D5">
        <w:rPr>
          <w:rFonts w:ascii="Arial" w:hAnsi="Arial" w:cs="Arial"/>
          <w:sz w:val="22"/>
          <w:szCs w:val="22"/>
          <w:lang w:val="mn-MN"/>
        </w:rPr>
        <w:t>тогтоож, дүгнэлт гарг</w:t>
      </w:r>
      <w:r w:rsidR="0067076D" w:rsidRPr="004A70D5">
        <w:rPr>
          <w:rFonts w:ascii="Arial" w:hAnsi="Arial" w:cs="Arial"/>
          <w:sz w:val="22"/>
          <w:szCs w:val="22"/>
          <w:lang w:val="mn-MN"/>
        </w:rPr>
        <w:t>ана.</w:t>
      </w:r>
    </w:p>
    <w:bookmarkEnd w:id="97"/>
    <w:p w14:paraId="4F16365C" w14:textId="78F06A52" w:rsidR="005E1214" w:rsidRPr="004A70D5" w:rsidRDefault="005036ED" w:rsidP="005E1214">
      <w:pPr>
        <w:pStyle w:val="NormalWeb"/>
        <w:ind w:firstLine="720"/>
        <w:jc w:val="both"/>
        <w:divId w:val="301887109"/>
        <w:rPr>
          <w:rFonts w:ascii="Arial" w:hAnsi="Arial" w:cs="Arial"/>
          <w:sz w:val="22"/>
          <w:szCs w:val="22"/>
          <w:lang w:val="mn-MN"/>
        </w:rPr>
      </w:pPr>
      <w:r w:rsidRPr="004A70D5">
        <w:rPr>
          <w:rFonts w:ascii="Arial" w:hAnsi="Arial" w:cs="Arial"/>
          <w:sz w:val="22"/>
          <w:szCs w:val="22"/>
          <w:lang w:val="mn-MN"/>
        </w:rPr>
        <w:t>3</w:t>
      </w:r>
      <w:r w:rsidR="002F7CCB" w:rsidRPr="004A70D5">
        <w:rPr>
          <w:rFonts w:ascii="Arial" w:hAnsi="Arial" w:cs="Arial"/>
          <w:sz w:val="22"/>
          <w:szCs w:val="22"/>
        </w:rPr>
        <w:t>2</w:t>
      </w:r>
      <w:r w:rsidR="002427D6" w:rsidRPr="004A70D5">
        <w:rPr>
          <w:rFonts w:ascii="Arial" w:hAnsi="Arial" w:cs="Arial"/>
          <w:sz w:val="22"/>
          <w:szCs w:val="22"/>
          <w:lang w:val="mn-MN"/>
        </w:rPr>
        <w:t>.</w:t>
      </w:r>
      <w:r w:rsidR="002427D6" w:rsidRPr="004A70D5">
        <w:rPr>
          <w:rFonts w:ascii="Arial" w:hAnsi="Arial" w:cs="Arial"/>
          <w:sz w:val="22"/>
          <w:szCs w:val="22"/>
        </w:rPr>
        <w:t>8</w:t>
      </w:r>
      <w:r w:rsidRPr="004A70D5">
        <w:rPr>
          <w:rFonts w:ascii="Arial" w:hAnsi="Arial" w:cs="Arial"/>
          <w:sz w:val="22"/>
          <w:szCs w:val="22"/>
          <w:lang w:val="mn-MN"/>
        </w:rPr>
        <w:t>.</w:t>
      </w:r>
      <w:bookmarkStart w:id="98" w:name="_Hlk88257931"/>
      <w:r w:rsidRPr="004A70D5">
        <w:rPr>
          <w:rFonts w:ascii="Arial" w:hAnsi="Arial" w:cs="Arial"/>
          <w:sz w:val="22"/>
          <w:szCs w:val="22"/>
          <w:lang w:val="mn-MN"/>
        </w:rPr>
        <w:t xml:space="preserve">Энэ </w:t>
      </w:r>
      <w:r w:rsidR="000C25BE">
        <w:rPr>
          <w:rFonts w:ascii="Arial" w:hAnsi="Arial" w:cs="Arial"/>
          <w:sz w:val="22"/>
          <w:szCs w:val="22"/>
          <w:lang w:val="mn-MN"/>
        </w:rPr>
        <w:t>зүйлийн</w:t>
      </w:r>
      <w:r w:rsidR="000C25BE" w:rsidRPr="004A70D5">
        <w:rPr>
          <w:rFonts w:ascii="Arial" w:hAnsi="Arial" w:cs="Arial"/>
          <w:sz w:val="22"/>
          <w:szCs w:val="22"/>
          <w:lang w:val="mn-MN"/>
        </w:rPr>
        <w:t xml:space="preserve"> </w:t>
      </w:r>
      <w:r w:rsidR="00D82A72" w:rsidRPr="004A70D5">
        <w:rPr>
          <w:rFonts w:ascii="Arial" w:hAnsi="Arial" w:cs="Arial"/>
          <w:sz w:val="22"/>
          <w:szCs w:val="22"/>
          <w:lang w:val="mn-MN"/>
        </w:rPr>
        <w:t>3</w:t>
      </w:r>
      <w:r w:rsidR="002F7CCB" w:rsidRPr="004A70D5">
        <w:rPr>
          <w:rFonts w:ascii="Arial" w:hAnsi="Arial" w:cs="Arial"/>
          <w:sz w:val="22"/>
          <w:szCs w:val="22"/>
        </w:rPr>
        <w:t>2</w:t>
      </w:r>
      <w:r w:rsidR="00D82A72" w:rsidRPr="004A70D5">
        <w:rPr>
          <w:rFonts w:ascii="Arial" w:hAnsi="Arial" w:cs="Arial"/>
          <w:sz w:val="22"/>
          <w:szCs w:val="22"/>
          <w:lang w:val="mn-MN"/>
        </w:rPr>
        <w:t>.</w:t>
      </w:r>
      <w:r w:rsidR="005B4A95" w:rsidRPr="004A70D5">
        <w:rPr>
          <w:rFonts w:ascii="Arial" w:hAnsi="Arial" w:cs="Arial"/>
          <w:sz w:val="22"/>
          <w:szCs w:val="22"/>
          <w:lang w:val="mn-MN"/>
        </w:rPr>
        <w:t xml:space="preserve">2.1, </w:t>
      </w:r>
      <w:r w:rsidRPr="004A70D5">
        <w:rPr>
          <w:rFonts w:ascii="Arial" w:hAnsi="Arial" w:cs="Arial"/>
          <w:sz w:val="22"/>
          <w:szCs w:val="22"/>
          <w:lang w:val="mn-MN"/>
        </w:rPr>
        <w:t>3</w:t>
      </w:r>
      <w:r w:rsidR="002F7CCB" w:rsidRPr="004A70D5">
        <w:rPr>
          <w:rFonts w:ascii="Arial" w:hAnsi="Arial" w:cs="Arial"/>
          <w:sz w:val="22"/>
          <w:szCs w:val="22"/>
        </w:rPr>
        <w:t>2</w:t>
      </w:r>
      <w:r w:rsidRPr="004A70D5">
        <w:rPr>
          <w:rFonts w:ascii="Arial" w:hAnsi="Arial" w:cs="Arial"/>
          <w:sz w:val="22"/>
          <w:szCs w:val="22"/>
          <w:lang w:val="mn-MN"/>
        </w:rPr>
        <w:t>.2.</w:t>
      </w:r>
      <w:r w:rsidR="000C25BE">
        <w:rPr>
          <w:rFonts w:ascii="Arial" w:hAnsi="Arial" w:cs="Arial"/>
          <w:sz w:val="22"/>
          <w:szCs w:val="22"/>
          <w:lang w:val="mn-MN"/>
        </w:rPr>
        <w:t>2</w:t>
      </w:r>
      <w:r w:rsidRPr="004A70D5">
        <w:rPr>
          <w:rFonts w:ascii="Arial" w:hAnsi="Arial" w:cs="Arial"/>
          <w:sz w:val="22"/>
          <w:szCs w:val="22"/>
          <w:lang w:val="mn-MN"/>
        </w:rPr>
        <w:t xml:space="preserve">-т заасан </w:t>
      </w:r>
      <w:r w:rsidR="00D40C71" w:rsidRPr="004A70D5">
        <w:rPr>
          <w:rFonts w:ascii="Arial" w:hAnsi="Arial" w:cs="Arial"/>
          <w:sz w:val="22"/>
          <w:szCs w:val="22"/>
          <w:lang w:val="mn-MN"/>
        </w:rPr>
        <w:t xml:space="preserve">зөвлөлөөс </w:t>
      </w:r>
      <w:r w:rsidRPr="004A70D5">
        <w:rPr>
          <w:rFonts w:ascii="Arial" w:hAnsi="Arial" w:cs="Arial"/>
          <w:sz w:val="22"/>
          <w:szCs w:val="22"/>
          <w:lang w:val="mn-MN"/>
        </w:rPr>
        <w:t xml:space="preserve">гаргасан дүгнэлт нь хөгжлийн бэрхшээлтэй хүний </w:t>
      </w:r>
      <w:r w:rsidR="004E1E4F" w:rsidRPr="004A70D5">
        <w:rPr>
          <w:rFonts w:ascii="Arial" w:hAnsi="Arial" w:cs="Arial"/>
          <w:sz w:val="22"/>
          <w:szCs w:val="22"/>
          <w:lang w:val="mn-MN"/>
        </w:rPr>
        <w:t>олон нийтэд</w:t>
      </w:r>
      <w:r w:rsidRPr="004A70D5">
        <w:rPr>
          <w:rFonts w:ascii="Arial" w:hAnsi="Arial" w:cs="Arial"/>
          <w:sz w:val="22"/>
          <w:szCs w:val="22"/>
          <w:lang w:val="mn-MN"/>
        </w:rPr>
        <w:t xml:space="preserve"> түшиглэн </w:t>
      </w:r>
      <w:r w:rsidR="0067512D" w:rsidRPr="004A70D5">
        <w:rPr>
          <w:rFonts w:ascii="Arial" w:hAnsi="Arial" w:cs="Arial"/>
          <w:sz w:val="22"/>
          <w:szCs w:val="22"/>
          <w:lang w:val="mn-MN"/>
        </w:rPr>
        <w:t xml:space="preserve">хамруулан </w:t>
      </w:r>
      <w:r w:rsidRPr="004A70D5">
        <w:rPr>
          <w:rFonts w:ascii="Arial" w:hAnsi="Arial" w:cs="Arial"/>
          <w:sz w:val="22"/>
          <w:szCs w:val="22"/>
          <w:lang w:val="mn-MN"/>
        </w:rPr>
        <w:t>хөгжүүлэх</w:t>
      </w:r>
      <w:r w:rsidR="005B4A95" w:rsidRPr="004A70D5">
        <w:rPr>
          <w:rFonts w:ascii="Arial" w:hAnsi="Arial" w:cs="Arial"/>
          <w:sz w:val="22"/>
          <w:szCs w:val="22"/>
          <w:lang w:val="mn-MN"/>
        </w:rPr>
        <w:t xml:space="preserve"> болон хуульд заасан</w:t>
      </w:r>
      <w:r w:rsidR="004B31A5" w:rsidRPr="004A70D5">
        <w:rPr>
          <w:rFonts w:ascii="Arial" w:hAnsi="Arial" w:cs="Arial"/>
          <w:sz w:val="22"/>
          <w:szCs w:val="22"/>
          <w:lang w:val="mn-MN"/>
        </w:rPr>
        <w:t xml:space="preserve"> тэтгэвэр</w:t>
      </w:r>
      <w:r w:rsidR="0067512D" w:rsidRPr="004A70D5">
        <w:rPr>
          <w:rFonts w:ascii="Arial" w:hAnsi="Arial" w:cs="Arial"/>
          <w:sz w:val="22"/>
          <w:szCs w:val="22"/>
          <w:lang w:val="mn-MN"/>
        </w:rPr>
        <w:t>,</w:t>
      </w:r>
      <w:r w:rsidR="004B31A5" w:rsidRPr="004A70D5">
        <w:rPr>
          <w:rFonts w:ascii="Arial" w:hAnsi="Arial" w:cs="Arial"/>
          <w:sz w:val="22"/>
          <w:szCs w:val="22"/>
          <w:lang w:val="mn-MN"/>
        </w:rPr>
        <w:t xml:space="preserve"> тэтгэмж авах болон</w:t>
      </w:r>
      <w:r w:rsidR="005B4A95" w:rsidRPr="004A70D5">
        <w:rPr>
          <w:rFonts w:ascii="Arial" w:hAnsi="Arial" w:cs="Arial"/>
          <w:sz w:val="22"/>
          <w:szCs w:val="22"/>
          <w:lang w:val="mn-MN"/>
        </w:rPr>
        <w:t xml:space="preserve"> </w:t>
      </w:r>
      <w:r w:rsidR="005E1214" w:rsidRPr="004A70D5">
        <w:rPr>
          <w:rFonts w:ascii="Arial" w:hAnsi="Arial" w:cs="Arial"/>
          <w:sz w:val="22"/>
          <w:szCs w:val="22"/>
          <w:lang w:val="mn-MN"/>
        </w:rPr>
        <w:t xml:space="preserve">бусад </w:t>
      </w:r>
      <w:r w:rsidR="005B4A95" w:rsidRPr="004A70D5">
        <w:rPr>
          <w:rFonts w:ascii="Arial" w:hAnsi="Arial" w:cs="Arial"/>
          <w:sz w:val="22"/>
          <w:szCs w:val="22"/>
          <w:lang w:val="mn-MN"/>
        </w:rPr>
        <w:t>хөнгөлөлт, тусламж,</w:t>
      </w:r>
      <w:r w:rsidRPr="004A70D5">
        <w:rPr>
          <w:rFonts w:ascii="Arial" w:hAnsi="Arial" w:cs="Arial"/>
          <w:sz w:val="22"/>
          <w:szCs w:val="22"/>
          <w:lang w:val="mn-MN"/>
        </w:rPr>
        <w:t xml:space="preserve"> үйлчилгээнд хамрагдах үндсэн баримт бичиг болно.</w:t>
      </w:r>
    </w:p>
    <w:bookmarkEnd w:id="98"/>
    <w:p w14:paraId="55E0CD01" w14:textId="6215D5A3" w:rsidR="005036ED" w:rsidRPr="004A70D5" w:rsidRDefault="005036ED">
      <w:pPr>
        <w:pStyle w:val="msghead"/>
        <w:divId w:val="368650473"/>
        <w:rPr>
          <w:rFonts w:ascii="Arial" w:hAnsi="Arial" w:cs="Arial"/>
          <w:sz w:val="22"/>
          <w:szCs w:val="22"/>
          <w:lang w:val="mn-MN"/>
        </w:rPr>
      </w:pPr>
      <w:r w:rsidRPr="004A70D5">
        <w:rPr>
          <w:rStyle w:val="Strong"/>
          <w:rFonts w:ascii="Arial" w:hAnsi="Arial" w:cs="Arial"/>
          <w:sz w:val="22"/>
          <w:szCs w:val="22"/>
          <w:lang w:val="mn-MN"/>
        </w:rPr>
        <w:t>3</w:t>
      </w:r>
      <w:r w:rsidR="002F7CCB" w:rsidRPr="004A70D5">
        <w:rPr>
          <w:rStyle w:val="Strong"/>
          <w:rFonts w:ascii="Arial" w:hAnsi="Arial" w:cs="Arial"/>
          <w:sz w:val="22"/>
          <w:szCs w:val="22"/>
        </w:rPr>
        <w:t>3</w:t>
      </w:r>
      <w:r w:rsidR="009F309D" w:rsidRPr="004A70D5">
        <w:rPr>
          <w:rStyle w:val="Strong"/>
          <w:rFonts w:ascii="Arial" w:hAnsi="Arial" w:cs="Arial"/>
          <w:sz w:val="22"/>
          <w:szCs w:val="22"/>
          <w:lang w:val="mn-MN"/>
        </w:rPr>
        <w:t xml:space="preserve"> дугаа</w:t>
      </w:r>
      <w:r w:rsidRPr="004A70D5">
        <w:rPr>
          <w:rStyle w:val="Strong"/>
          <w:rFonts w:ascii="Arial" w:hAnsi="Arial" w:cs="Arial"/>
          <w:sz w:val="22"/>
          <w:szCs w:val="22"/>
          <w:lang w:val="mn-MN"/>
        </w:rPr>
        <w:t>р зүйл.Хөгжлийн бэрхшээлтэй хүнийг бүртгэх</w:t>
      </w:r>
      <w:r w:rsidR="00BD47CE" w:rsidRPr="004A70D5">
        <w:rPr>
          <w:rStyle w:val="Strong"/>
          <w:rFonts w:ascii="Arial" w:hAnsi="Arial" w:cs="Arial"/>
          <w:sz w:val="22"/>
          <w:szCs w:val="22"/>
          <w:lang w:val="mn-MN"/>
        </w:rPr>
        <w:t>, тоо мэдээллийг нэгтгэх</w:t>
      </w:r>
    </w:p>
    <w:p w14:paraId="36599E09" w14:textId="3F8D89CF" w:rsidR="005036ED" w:rsidRPr="004A70D5" w:rsidRDefault="005036ED" w:rsidP="00AD2B20">
      <w:pPr>
        <w:pStyle w:val="NormalWeb"/>
        <w:ind w:firstLine="720"/>
        <w:jc w:val="both"/>
        <w:divId w:val="368650473"/>
        <w:rPr>
          <w:rFonts w:ascii="Arial" w:hAnsi="Arial" w:cs="Arial"/>
          <w:sz w:val="22"/>
          <w:szCs w:val="22"/>
          <w:lang w:val="mn-MN"/>
        </w:rPr>
      </w:pPr>
      <w:r w:rsidRPr="004A70D5">
        <w:rPr>
          <w:rFonts w:ascii="Arial" w:hAnsi="Arial" w:cs="Arial"/>
          <w:sz w:val="22"/>
          <w:szCs w:val="22"/>
          <w:lang w:val="mn-MN"/>
        </w:rPr>
        <w:lastRenderedPageBreak/>
        <w:t>3</w:t>
      </w:r>
      <w:r w:rsidR="002F7CCB" w:rsidRPr="004A70D5">
        <w:rPr>
          <w:rFonts w:ascii="Arial" w:hAnsi="Arial" w:cs="Arial"/>
          <w:sz w:val="22"/>
          <w:szCs w:val="22"/>
        </w:rPr>
        <w:t>3</w:t>
      </w:r>
      <w:r w:rsidRPr="004A70D5">
        <w:rPr>
          <w:rFonts w:ascii="Arial" w:hAnsi="Arial" w:cs="Arial"/>
          <w:sz w:val="22"/>
          <w:szCs w:val="22"/>
          <w:lang w:val="mn-MN"/>
        </w:rPr>
        <w:t>.1.</w:t>
      </w:r>
      <w:bookmarkStart w:id="99" w:name="_Hlk88258036"/>
      <w:r w:rsidRPr="004A70D5">
        <w:rPr>
          <w:rFonts w:ascii="Arial" w:hAnsi="Arial" w:cs="Arial"/>
          <w:sz w:val="22"/>
          <w:szCs w:val="22"/>
          <w:lang w:val="mn-MN"/>
        </w:rPr>
        <w:t>Энэ хуулийн 3</w:t>
      </w:r>
      <w:r w:rsidR="002F7CCB" w:rsidRPr="004A70D5">
        <w:rPr>
          <w:rFonts w:ascii="Arial" w:hAnsi="Arial" w:cs="Arial"/>
          <w:sz w:val="22"/>
          <w:szCs w:val="22"/>
        </w:rPr>
        <w:t>2</w:t>
      </w:r>
      <w:r w:rsidRPr="004A70D5">
        <w:rPr>
          <w:rFonts w:ascii="Arial" w:hAnsi="Arial" w:cs="Arial"/>
          <w:sz w:val="22"/>
          <w:szCs w:val="22"/>
          <w:lang w:val="mn-MN"/>
        </w:rPr>
        <w:t xml:space="preserve">.2-т заасан </w:t>
      </w:r>
      <w:r w:rsidR="00071F86" w:rsidRPr="004A70D5">
        <w:rPr>
          <w:rFonts w:ascii="Arial" w:hAnsi="Arial" w:cs="Arial"/>
          <w:sz w:val="22"/>
          <w:szCs w:val="22"/>
          <w:lang w:val="mn-MN"/>
        </w:rPr>
        <w:t>зөвлөл</w:t>
      </w:r>
      <w:r w:rsidR="00BD47CE" w:rsidRPr="004A70D5">
        <w:rPr>
          <w:rFonts w:ascii="Arial" w:hAnsi="Arial" w:cs="Arial"/>
          <w:sz w:val="22"/>
          <w:szCs w:val="22"/>
          <w:lang w:val="mn-MN"/>
        </w:rPr>
        <w:t xml:space="preserve"> өөрийн </w:t>
      </w:r>
      <w:r w:rsidRPr="004A70D5">
        <w:rPr>
          <w:rFonts w:ascii="Arial" w:hAnsi="Arial" w:cs="Arial"/>
          <w:sz w:val="22"/>
          <w:szCs w:val="22"/>
          <w:lang w:val="mn-MN"/>
        </w:rPr>
        <w:t>дүгнэлт</w:t>
      </w:r>
      <w:r w:rsidR="00BD47CE" w:rsidRPr="004A70D5">
        <w:rPr>
          <w:rFonts w:ascii="Arial" w:hAnsi="Arial" w:cs="Arial"/>
          <w:sz w:val="22"/>
          <w:szCs w:val="22"/>
          <w:lang w:val="mn-MN"/>
        </w:rPr>
        <w:t xml:space="preserve">эд </w:t>
      </w:r>
      <w:r w:rsidRPr="004A70D5">
        <w:rPr>
          <w:rFonts w:ascii="Arial" w:hAnsi="Arial" w:cs="Arial"/>
          <w:sz w:val="22"/>
          <w:szCs w:val="22"/>
          <w:lang w:val="mn-MN"/>
        </w:rPr>
        <w:t>үндэслэн хөгжлийн бэрхшээлтэй хүнийг бүртгэ</w:t>
      </w:r>
      <w:r w:rsidR="00BD47CE" w:rsidRPr="004A70D5">
        <w:rPr>
          <w:rFonts w:ascii="Arial" w:hAnsi="Arial" w:cs="Arial"/>
          <w:sz w:val="22"/>
          <w:szCs w:val="22"/>
          <w:lang w:val="mn-MN"/>
        </w:rPr>
        <w:t>ж</w:t>
      </w:r>
      <w:r w:rsidR="00071F86" w:rsidRPr="004A70D5">
        <w:rPr>
          <w:rFonts w:ascii="Arial" w:hAnsi="Arial" w:cs="Arial"/>
          <w:sz w:val="22"/>
          <w:szCs w:val="22"/>
          <w:lang w:val="mn-MN"/>
        </w:rPr>
        <w:t>,</w:t>
      </w:r>
      <w:r w:rsidRPr="004A70D5">
        <w:rPr>
          <w:rFonts w:ascii="Arial" w:hAnsi="Arial" w:cs="Arial"/>
          <w:sz w:val="22"/>
          <w:szCs w:val="22"/>
          <w:lang w:val="mn-MN"/>
        </w:rPr>
        <w:t xml:space="preserve"> үнэмлэх олго</w:t>
      </w:r>
      <w:r w:rsidR="00BD47CE" w:rsidRPr="004A70D5">
        <w:rPr>
          <w:rFonts w:ascii="Arial" w:hAnsi="Arial" w:cs="Arial"/>
          <w:sz w:val="22"/>
          <w:szCs w:val="22"/>
          <w:lang w:val="mn-MN"/>
        </w:rPr>
        <w:t xml:space="preserve">но. </w:t>
      </w:r>
    </w:p>
    <w:bookmarkEnd w:id="99"/>
    <w:p w14:paraId="32B68A55" w14:textId="68780B27" w:rsidR="00AD2B20" w:rsidRPr="004A70D5" w:rsidRDefault="00AD2B20" w:rsidP="00AD2B20">
      <w:pPr>
        <w:pStyle w:val="NormalWeb"/>
        <w:ind w:firstLine="720"/>
        <w:jc w:val="both"/>
        <w:divId w:val="368650473"/>
        <w:rPr>
          <w:rFonts w:ascii="Arial" w:hAnsi="Arial" w:cs="Arial"/>
          <w:sz w:val="22"/>
          <w:szCs w:val="22"/>
          <w:lang w:val="mn-MN"/>
        </w:rPr>
      </w:pPr>
      <w:r w:rsidRPr="004A70D5">
        <w:rPr>
          <w:rFonts w:ascii="Arial" w:hAnsi="Arial" w:cs="Arial"/>
          <w:sz w:val="22"/>
          <w:szCs w:val="22"/>
          <w:lang w:val="mn-MN"/>
        </w:rPr>
        <w:t>3</w:t>
      </w:r>
      <w:r w:rsidR="002F7CCB" w:rsidRPr="004A70D5">
        <w:rPr>
          <w:rFonts w:ascii="Arial" w:hAnsi="Arial" w:cs="Arial"/>
          <w:sz w:val="22"/>
          <w:szCs w:val="22"/>
        </w:rPr>
        <w:t>3</w:t>
      </w:r>
      <w:r w:rsidRPr="004A70D5">
        <w:rPr>
          <w:rFonts w:ascii="Arial" w:hAnsi="Arial" w:cs="Arial"/>
          <w:sz w:val="22"/>
          <w:szCs w:val="22"/>
          <w:lang w:val="mn-MN"/>
        </w:rPr>
        <w:t xml:space="preserve">.2.Энэ </w:t>
      </w:r>
      <w:r w:rsidR="000C25BE">
        <w:rPr>
          <w:rFonts w:ascii="Arial" w:hAnsi="Arial" w:cs="Arial"/>
          <w:sz w:val="22"/>
          <w:szCs w:val="22"/>
          <w:lang w:val="mn-MN"/>
        </w:rPr>
        <w:t>зүй</w:t>
      </w:r>
      <w:r w:rsidR="000C25BE" w:rsidRPr="004A70D5">
        <w:rPr>
          <w:rFonts w:ascii="Arial" w:hAnsi="Arial" w:cs="Arial"/>
          <w:sz w:val="22"/>
          <w:szCs w:val="22"/>
          <w:lang w:val="mn-MN"/>
        </w:rPr>
        <w:t xml:space="preserve">лийн </w:t>
      </w:r>
      <w:r w:rsidRPr="004A70D5">
        <w:rPr>
          <w:rFonts w:ascii="Arial" w:hAnsi="Arial" w:cs="Arial"/>
          <w:sz w:val="22"/>
          <w:szCs w:val="22"/>
          <w:lang w:val="mn-MN"/>
        </w:rPr>
        <w:t>3</w:t>
      </w:r>
      <w:r w:rsidR="002F7CCB" w:rsidRPr="004A70D5">
        <w:rPr>
          <w:rFonts w:ascii="Arial" w:hAnsi="Arial" w:cs="Arial"/>
          <w:sz w:val="22"/>
          <w:szCs w:val="22"/>
        </w:rPr>
        <w:t>3</w:t>
      </w:r>
      <w:r w:rsidRPr="004A70D5">
        <w:rPr>
          <w:rFonts w:ascii="Arial" w:hAnsi="Arial" w:cs="Arial"/>
          <w:sz w:val="22"/>
          <w:szCs w:val="22"/>
          <w:lang w:val="mn-MN"/>
        </w:rPr>
        <w:t xml:space="preserve">.1-д заасан үнэмлэхийн загвар, түүнийг олгох журмыг хөгжлийн бэрхшээлтэй хүний асуудал эрхэлсэн Засгийн газрын гишүүн батална. </w:t>
      </w:r>
    </w:p>
    <w:p w14:paraId="2E012BCC" w14:textId="04881DDE" w:rsidR="0011341B" w:rsidRPr="004A70D5" w:rsidRDefault="005036ED">
      <w:pPr>
        <w:pStyle w:val="NormalWeb"/>
        <w:ind w:firstLine="720"/>
        <w:jc w:val="both"/>
        <w:divId w:val="368650473"/>
        <w:rPr>
          <w:rFonts w:ascii="Arial" w:hAnsi="Arial" w:cs="Arial"/>
          <w:sz w:val="22"/>
          <w:szCs w:val="22"/>
          <w:lang w:val="mn-MN"/>
        </w:rPr>
      </w:pPr>
      <w:r w:rsidRPr="004A70D5">
        <w:rPr>
          <w:rFonts w:ascii="Arial" w:hAnsi="Arial" w:cs="Arial"/>
          <w:sz w:val="22"/>
          <w:szCs w:val="22"/>
          <w:lang w:val="mn-MN"/>
        </w:rPr>
        <w:t>3</w:t>
      </w:r>
      <w:r w:rsidR="002F7CCB" w:rsidRPr="004A70D5">
        <w:rPr>
          <w:rFonts w:ascii="Arial" w:hAnsi="Arial" w:cs="Arial"/>
          <w:sz w:val="22"/>
          <w:szCs w:val="22"/>
        </w:rPr>
        <w:t>3</w:t>
      </w:r>
      <w:r w:rsidRPr="004A70D5">
        <w:rPr>
          <w:rFonts w:ascii="Arial" w:hAnsi="Arial" w:cs="Arial"/>
          <w:sz w:val="22"/>
          <w:szCs w:val="22"/>
          <w:lang w:val="mn-MN"/>
        </w:rPr>
        <w:t>.3.</w:t>
      </w:r>
      <w:r w:rsidR="00047D11" w:rsidRPr="004A70D5">
        <w:rPr>
          <w:rFonts w:ascii="Arial" w:hAnsi="Arial" w:cs="Arial"/>
          <w:sz w:val="22"/>
          <w:szCs w:val="22"/>
          <w:lang w:val="mn-MN"/>
        </w:rPr>
        <w:t>энэ хуулийн 3</w:t>
      </w:r>
      <w:r w:rsidR="002F7CCB" w:rsidRPr="004A70D5">
        <w:rPr>
          <w:rFonts w:ascii="Arial" w:hAnsi="Arial" w:cs="Arial"/>
          <w:sz w:val="22"/>
          <w:szCs w:val="22"/>
        </w:rPr>
        <w:t>2</w:t>
      </w:r>
      <w:r w:rsidR="00047D11" w:rsidRPr="004A70D5">
        <w:rPr>
          <w:rFonts w:ascii="Arial" w:hAnsi="Arial" w:cs="Arial"/>
          <w:sz w:val="22"/>
          <w:szCs w:val="22"/>
          <w:lang w:val="mn-MN"/>
        </w:rPr>
        <w:t>.</w:t>
      </w:r>
      <w:r w:rsidR="00533A2D" w:rsidRPr="004A70D5">
        <w:rPr>
          <w:rFonts w:ascii="Arial" w:hAnsi="Arial" w:cs="Arial"/>
          <w:sz w:val="22"/>
          <w:szCs w:val="22"/>
          <w:lang w:val="mn-MN"/>
        </w:rPr>
        <w:t>2.</w:t>
      </w:r>
      <w:r w:rsidR="00047D11" w:rsidRPr="004A70D5">
        <w:rPr>
          <w:rFonts w:ascii="Arial" w:hAnsi="Arial" w:cs="Arial"/>
          <w:sz w:val="22"/>
          <w:szCs w:val="22"/>
          <w:lang w:val="mn-MN"/>
        </w:rPr>
        <w:t>1, 3</w:t>
      </w:r>
      <w:r w:rsidR="002F7CCB" w:rsidRPr="004A70D5">
        <w:rPr>
          <w:rFonts w:ascii="Arial" w:hAnsi="Arial" w:cs="Arial"/>
          <w:sz w:val="22"/>
          <w:szCs w:val="22"/>
        </w:rPr>
        <w:t>2</w:t>
      </w:r>
      <w:r w:rsidR="00047D11" w:rsidRPr="004A70D5">
        <w:rPr>
          <w:rFonts w:ascii="Arial" w:hAnsi="Arial" w:cs="Arial"/>
          <w:sz w:val="22"/>
          <w:szCs w:val="22"/>
          <w:lang w:val="mn-MN"/>
        </w:rPr>
        <w:t>.2</w:t>
      </w:r>
      <w:r w:rsidR="00533A2D" w:rsidRPr="004A70D5">
        <w:rPr>
          <w:rFonts w:ascii="Arial" w:hAnsi="Arial" w:cs="Arial"/>
          <w:sz w:val="22"/>
          <w:szCs w:val="22"/>
          <w:lang w:val="mn-MN"/>
        </w:rPr>
        <w:t>.2</w:t>
      </w:r>
      <w:r w:rsidR="00047D11" w:rsidRPr="004A70D5">
        <w:rPr>
          <w:rFonts w:ascii="Arial" w:hAnsi="Arial" w:cs="Arial"/>
          <w:sz w:val="22"/>
          <w:szCs w:val="22"/>
          <w:lang w:val="mn-MN"/>
        </w:rPr>
        <w:t xml:space="preserve">-т заасан </w:t>
      </w:r>
      <w:r w:rsidR="00071F86" w:rsidRPr="004A70D5">
        <w:rPr>
          <w:rFonts w:ascii="Arial" w:hAnsi="Arial" w:cs="Arial"/>
          <w:sz w:val="22"/>
          <w:szCs w:val="22"/>
          <w:lang w:val="mn-MN"/>
        </w:rPr>
        <w:t>зөвлөл</w:t>
      </w:r>
      <w:r w:rsidR="0011341B" w:rsidRPr="004A70D5">
        <w:rPr>
          <w:rFonts w:ascii="Arial" w:hAnsi="Arial" w:cs="Arial"/>
          <w:sz w:val="22"/>
          <w:szCs w:val="22"/>
          <w:lang w:val="mn-MN"/>
        </w:rPr>
        <w:t xml:space="preserve"> нь </w:t>
      </w:r>
      <w:r w:rsidRPr="004A70D5">
        <w:rPr>
          <w:rFonts w:ascii="Arial" w:hAnsi="Arial" w:cs="Arial"/>
          <w:sz w:val="22"/>
          <w:szCs w:val="22"/>
          <w:lang w:val="mn-MN"/>
        </w:rPr>
        <w:t>хөгжлийн бэрхшээл</w:t>
      </w:r>
      <w:r w:rsidR="00315CA7" w:rsidRPr="004A70D5">
        <w:rPr>
          <w:rFonts w:ascii="Arial" w:hAnsi="Arial" w:cs="Arial"/>
          <w:sz w:val="22"/>
          <w:szCs w:val="22"/>
          <w:lang w:val="mn-MN"/>
        </w:rPr>
        <w:t xml:space="preserve">тэй </w:t>
      </w:r>
      <w:r w:rsidR="0011341B" w:rsidRPr="004A70D5">
        <w:rPr>
          <w:rFonts w:ascii="Arial" w:hAnsi="Arial" w:cs="Arial"/>
          <w:sz w:val="22"/>
          <w:szCs w:val="22"/>
          <w:lang w:val="mn-MN"/>
        </w:rPr>
        <w:t xml:space="preserve">болохыг тогтоосон </w:t>
      </w:r>
      <w:r w:rsidRPr="004A70D5">
        <w:rPr>
          <w:rFonts w:ascii="Arial" w:hAnsi="Arial" w:cs="Arial"/>
          <w:sz w:val="22"/>
          <w:szCs w:val="22"/>
          <w:lang w:val="mn-MN"/>
        </w:rPr>
        <w:t>хүний статистик</w:t>
      </w:r>
      <w:r w:rsidR="00AD2B20" w:rsidRPr="004A70D5">
        <w:rPr>
          <w:rFonts w:ascii="Arial" w:hAnsi="Arial" w:cs="Arial"/>
          <w:sz w:val="22"/>
          <w:szCs w:val="22"/>
          <w:lang w:val="mn-MN"/>
        </w:rPr>
        <w:t xml:space="preserve"> мэдээллий</w:t>
      </w:r>
      <w:r w:rsidR="001755D1" w:rsidRPr="004A70D5">
        <w:rPr>
          <w:rFonts w:ascii="Arial" w:hAnsi="Arial" w:cs="Arial"/>
          <w:sz w:val="22"/>
          <w:szCs w:val="22"/>
          <w:lang w:val="mn-MN"/>
        </w:rPr>
        <w:t>г хуулиар тогтоосон хугацаанд</w:t>
      </w:r>
      <w:r w:rsidRPr="004A70D5">
        <w:rPr>
          <w:rFonts w:ascii="Arial" w:hAnsi="Arial" w:cs="Arial"/>
          <w:sz w:val="22"/>
          <w:szCs w:val="22"/>
          <w:lang w:val="mn-MN"/>
        </w:rPr>
        <w:t xml:space="preserve"> </w:t>
      </w:r>
      <w:r w:rsidR="0011341B" w:rsidRPr="004A70D5">
        <w:rPr>
          <w:rFonts w:ascii="Arial" w:hAnsi="Arial" w:cs="Arial"/>
          <w:sz w:val="22"/>
          <w:szCs w:val="22"/>
          <w:lang w:val="mn-MN"/>
        </w:rPr>
        <w:t>хөгжлийн бэрхшээлтэй хүний асуудал эрхэлсэн төрийн захиргааны байгууллагад</w:t>
      </w:r>
      <w:r w:rsidR="00315CA7" w:rsidRPr="004A70D5">
        <w:rPr>
          <w:rFonts w:ascii="Arial" w:hAnsi="Arial" w:cs="Arial"/>
          <w:sz w:val="22"/>
          <w:szCs w:val="22"/>
          <w:lang w:val="mn-MN"/>
        </w:rPr>
        <w:t xml:space="preserve"> хүргүүлнэ.</w:t>
      </w:r>
    </w:p>
    <w:p w14:paraId="27109032" w14:textId="5261A10F" w:rsidR="005036ED" w:rsidRPr="004A70D5" w:rsidRDefault="0011341B">
      <w:pPr>
        <w:pStyle w:val="NormalWeb"/>
        <w:ind w:firstLine="720"/>
        <w:jc w:val="both"/>
        <w:divId w:val="368650473"/>
        <w:rPr>
          <w:rFonts w:ascii="Arial" w:hAnsi="Arial" w:cs="Arial"/>
          <w:sz w:val="22"/>
          <w:szCs w:val="22"/>
          <w:lang w:val="mn-MN"/>
        </w:rPr>
      </w:pPr>
      <w:r w:rsidRPr="004A70D5">
        <w:rPr>
          <w:rFonts w:ascii="Arial" w:hAnsi="Arial" w:cs="Arial"/>
          <w:sz w:val="22"/>
          <w:szCs w:val="22"/>
          <w:lang w:val="mn-MN"/>
        </w:rPr>
        <w:t xml:space="preserve">33.4.Хөгжлийн бэрхшээлтэй хүний асуудал эрхэлсэн төрийн захиргааны байгууллага нь энэ хуулийн </w:t>
      </w:r>
      <w:r w:rsidR="00533A2D" w:rsidRPr="004A70D5">
        <w:rPr>
          <w:rFonts w:ascii="Arial" w:hAnsi="Arial" w:cs="Arial"/>
          <w:sz w:val="22"/>
          <w:szCs w:val="22"/>
          <w:lang w:val="mn-MN"/>
        </w:rPr>
        <w:t>3</w:t>
      </w:r>
      <w:r w:rsidR="00533A2D" w:rsidRPr="004A70D5">
        <w:rPr>
          <w:rFonts w:ascii="Arial" w:hAnsi="Arial" w:cs="Arial"/>
          <w:sz w:val="22"/>
          <w:szCs w:val="22"/>
        </w:rPr>
        <w:t>2</w:t>
      </w:r>
      <w:r w:rsidR="00533A2D" w:rsidRPr="004A70D5">
        <w:rPr>
          <w:rFonts w:ascii="Arial" w:hAnsi="Arial" w:cs="Arial"/>
          <w:sz w:val="22"/>
          <w:szCs w:val="22"/>
          <w:lang w:val="mn-MN"/>
        </w:rPr>
        <w:t>.2.1, 3</w:t>
      </w:r>
      <w:r w:rsidR="00533A2D" w:rsidRPr="004A70D5">
        <w:rPr>
          <w:rFonts w:ascii="Arial" w:hAnsi="Arial" w:cs="Arial"/>
          <w:sz w:val="22"/>
          <w:szCs w:val="22"/>
        </w:rPr>
        <w:t>2</w:t>
      </w:r>
      <w:r w:rsidR="00533A2D" w:rsidRPr="004A70D5">
        <w:rPr>
          <w:rFonts w:ascii="Arial" w:hAnsi="Arial" w:cs="Arial"/>
          <w:sz w:val="22"/>
          <w:szCs w:val="22"/>
          <w:lang w:val="mn-MN"/>
        </w:rPr>
        <w:t xml:space="preserve">.2.2-т </w:t>
      </w:r>
      <w:r w:rsidRPr="004A70D5">
        <w:rPr>
          <w:rFonts w:ascii="Arial" w:hAnsi="Arial" w:cs="Arial"/>
          <w:sz w:val="22"/>
          <w:szCs w:val="22"/>
          <w:lang w:val="mn-MN"/>
        </w:rPr>
        <w:t xml:space="preserve">заасан зөвлөлөөс ирүүлсэн статистик мэдээллийг </w:t>
      </w:r>
      <w:r w:rsidR="00E84581" w:rsidRPr="004A70D5">
        <w:rPr>
          <w:rFonts w:ascii="Arial" w:hAnsi="Arial" w:cs="Arial"/>
          <w:sz w:val="22"/>
          <w:szCs w:val="22"/>
          <w:lang w:val="mn-MN"/>
        </w:rPr>
        <w:t xml:space="preserve">нэгтгэн </w:t>
      </w:r>
      <w:r w:rsidRPr="004A70D5">
        <w:rPr>
          <w:rFonts w:ascii="Arial" w:hAnsi="Arial" w:cs="Arial"/>
          <w:sz w:val="22"/>
          <w:szCs w:val="22"/>
          <w:lang w:val="mn-MN"/>
        </w:rPr>
        <w:t xml:space="preserve">хуулиар тогтоосон хугацаанд </w:t>
      </w:r>
      <w:r w:rsidR="00047D11" w:rsidRPr="004A70D5">
        <w:rPr>
          <w:rFonts w:ascii="Arial" w:hAnsi="Arial" w:cs="Arial"/>
          <w:sz w:val="22"/>
          <w:szCs w:val="22"/>
        </w:rPr>
        <w:t xml:space="preserve">статистикийн </w:t>
      </w:r>
      <w:r w:rsidR="00692BF5" w:rsidRPr="004A70D5">
        <w:rPr>
          <w:rFonts w:ascii="Arial" w:hAnsi="Arial" w:cs="Arial"/>
          <w:sz w:val="22"/>
          <w:szCs w:val="22"/>
          <w:lang w:val="mn-MN"/>
        </w:rPr>
        <w:t xml:space="preserve">асуудал эрхэлсэн </w:t>
      </w:r>
      <w:r w:rsidR="00047D11" w:rsidRPr="004A70D5">
        <w:rPr>
          <w:rFonts w:ascii="Arial" w:hAnsi="Arial" w:cs="Arial"/>
          <w:sz w:val="22"/>
          <w:szCs w:val="22"/>
        </w:rPr>
        <w:t>төрийн захиргааны байгууллага</w:t>
      </w:r>
      <w:r w:rsidR="00047D11" w:rsidRPr="004A70D5">
        <w:rPr>
          <w:rFonts w:ascii="Arial" w:hAnsi="Arial" w:cs="Arial"/>
        </w:rPr>
        <w:t>,</w:t>
      </w:r>
      <w:r w:rsidR="00047D11" w:rsidRPr="004A70D5">
        <w:rPr>
          <w:rFonts w:ascii="Arial" w:hAnsi="Arial" w:cs="Arial"/>
          <w:sz w:val="22"/>
          <w:szCs w:val="22"/>
          <w:shd w:val="clear" w:color="auto" w:fill="FFFFFF"/>
        </w:rPr>
        <w:t xml:space="preserve"> </w:t>
      </w:r>
      <w:r w:rsidR="00C15BDF" w:rsidRPr="004A70D5">
        <w:rPr>
          <w:rFonts w:ascii="Arial" w:hAnsi="Arial" w:cs="Arial"/>
          <w:sz w:val="22"/>
          <w:szCs w:val="22"/>
          <w:lang w:val="mn-MN"/>
        </w:rPr>
        <w:t>хүргүүлнэ</w:t>
      </w:r>
      <w:r w:rsidR="005036ED" w:rsidRPr="004A70D5">
        <w:rPr>
          <w:rFonts w:ascii="Arial" w:hAnsi="Arial" w:cs="Arial"/>
          <w:sz w:val="22"/>
          <w:szCs w:val="22"/>
          <w:lang w:val="mn-MN"/>
        </w:rPr>
        <w:t>.</w:t>
      </w:r>
      <w:r w:rsidR="00165DE5" w:rsidRPr="004A70D5">
        <w:rPr>
          <w:rFonts w:ascii="Arial" w:hAnsi="Arial" w:cs="Arial"/>
          <w:sz w:val="22"/>
          <w:szCs w:val="22"/>
          <w:lang w:val="mn-MN"/>
        </w:rPr>
        <w:t xml:space="preserve"> </w:t>
      </w:r>
    </w:p>
    <w:p w14:paraId="0AB8D105" w14:textId="1F1937C9" w:rsidR="005036ED" w:rsidRPr="004A70D5" w:rsidRDefault="005036ED" w:rsidP="00285E9F">
      <w:pPr>
        <w:pStyle w:val="NormalWeb"/>
        <w:ind w:firstLine="720"/>
        <w:jc w:val="both"/>
        <w:divId w:val="368650473"/>
        <w:rPr>
          <w:rFonts w:ascii="Arial" w:hAnsi="Arial" w:cs="Arial"/>
          <w:sz w:val="22"/>
          <w:szCs w:val="22"/>
          <w:lang w:val="mn-MN"/>
        </w:rPr>
      </w:pPr>
      <w:r w:rsidRPr="004A70D5">
        <w:rPr>
          <w:rFonts w:ascii="Arial" w:hAnsi="Arial" w:cs="Arial"/>
          <w:sz w:val="22"/>
          <w:szCs w:val="22"/>
          <w:lang w:val="mn-MN"/>
        </w:rPr>
        <w:t>3</w:t>
      </w:r>
      <w:r w:rsidR="002F7CCB" w:rsidRPr="004A70D5">
        <w:rPr>
          <w:rFonts w:ascii="Arial" w:hAnsi="Arial" w:cs="Arial"/>
          <w:sz w:val="22"/>
          <w:szCs w:val="22"/>
        </w:rPr>
        <w:t>3</w:t>
      </w:r>
      <w:r w:rsidR="00A557F4" w:rsidRPr="004A70D5">
        <w:rPr>
          <w:rFonts w:ascii="Arial" w:hAnsi="Arial" w:cs="Arial"/>
          <w:sz w:val="22"/>
          <w:szCs w:val="22"/>
          <w:lang w:val="mn-MN"/>
        </w:rPr>
        <w:t>.</w:t>
      </w:r>
      <w:r w:rsidR="006035BE" w:rsidRPr="004A70D5">
        <w:rPr>
          <w:rFonts w:ascii="Arial" w:hAnsi="Arial" w:cs="Arial"/>
          <w:sz w:val="22"/>
          <w:szCs w:val="22"/>
          <w:lang w:val="mn-MN"/>
        </w:rPr>
        <w:t>5</w:t>
      </w:r>
      <w:r w:rsidRPr="004A70D5">
        <w:rPr>
          <w:rFonts w:ascii="Arial" w:hAnsi="Arial" w:cs="Arial"/>
          <w:sz w:val="22"/>
          <w:szCs w:val="22"/>
          <w:lang w:val="mn-MN"/>
        </w:rPr>
        <w:t xml:space="preserve">.Хөгжлийн бэрхшээлтэй хүний тоо, </w:t>
      </w:r>
      <w:r w:rsidR="00B24D0D" w:rsidRPr="004A70D5">
        <w:rPr>
          <w:rFonts w:ascii="Arial" w:hAnsi="Arial" w:cs="Arial"/>
          <w:sz w:val="22"/>
          <w:szCs w:val="22"/>
          <w:lang w:val="mn-MN"/>
        </w:rPr>
        <w:t xml:space="preserve">мэдээллийг </w:t>
      </w:r>
      <w:r w:rsidRPr="004A70D5">
        <w:rPr>
          <w:rFonts w:ascii="Arial" w:hAnsi="Arial" w:cs="Arial"/>
          <w:sz w:val="22"/>
          <w:szCs w:val="22"/>
          <w:lang w:val="mn-MN"/>
        </w:rPr>
        <w:t>нэгтгэсэн “Мэдээллийн нэгдсэн сан”-г хөгжлийн бэрхшээлтэй хүний асуудал эрхэлсэн төрийн захиргааны байгууллага бүрдүүлж, холбогдох байгууллагыг мэдээллээр хангана.</w:t>
      </w:r>
    </w:p>
    <w:p w14:paraId="2C68D3E4" w14:textId="6050CD41" w:rsidR="0026352F" w:rsidRPr="004A70D5" w:rsidRDefault="002F7CCB" w:rsidP="00285E9F">
      <w:pPr>
        <w:pStyle w:val="NormalWeb"/>
        <w:ind w:firstLine="720"/>
        <w:jc w:val="both"/>
        <w:divId w:val="368650473"/>
        <w:rPr>
          <w:rFonts w:ascii="Arial" w:hAnsi="Arial" w:cs="Arial"/>
          <w:sz w:val="22"/>
          <w:szCs w:val="22"/>
          <w:lang w:val="mn-MN"/>
        </w:rPr>
      </w:pPr>
      <w:r w:rsidRPr="004A70D5">
        <w:rPr>
          <w:rFonts w:ascii="Arial" w:eastAsia="Times New Roman" w:hAnsi="Arial" w:cs="Arial"/>
          <w:sz w:val="22"/>
          <w:szCs w:val="22"/>
          <w:lang w:val="mn-MN"/>
        </w:rPr>
        <w:t>3</w:t>
      </w:r>
      <w:r w:rsidRPr="004A70D5">
        <w:rPr>
          <w:rFonts w:ascii="Arial" w:eastAsia="Times New Roman" w:hAnsi="Arial" w:cs="Arial"/>
          <w:sz w:val="22"/>
          <w:szCs w:val="22"/>
        </w:rPr>
        <w:t>3</w:t>
      </w:r>
      <w:r w:rsidRPr="004A70D5">
        <w:rPr>
          <w:rFonts w:ascii="Arial" w:eastAsia="Times New Roman" w:hAnsi="Arial" w:cs="Arial"/>
          <w:sz w:val="22"/>
          <w:szCs w:val="22"/>
          <w:lang w:val="mn-MN"/>
        </w:rPr>
        <w:t>.</w:t>
      </w:r>
      <w:r w:rsidR="006035BE" w:rsidRPr="004A70D5">
        <w:rPr>
          <w:rFonts w:ascii="Arial" w:eastAsia="Times New Roman" w:hAnsi="Arial" w:cs="Arial"/>
          <w:sz w:val="22"/>
          <w:szCs w:val="22"/>
          <w:lang w:val="mn-MN"/>
        </w:rPr>
        <w:t>6</w:t>
      </w:r>
      <w:r w:rsidRPr="004A70D5">
        <w:rPr>
          <w:rFonts w:ascii="Arial" w:eastAsia="Times New Roman" w:hAnsi="Arial" w:cs="Arial"/>
          <w:sz w:val="22"/>
          <w:szCs w:val="22"/>
          <w:lang w:val="mn-MN"/>
        </w:rPr>
        <w:t>.</w:t>
      </w:r>
      <w:r w:rsidR="000C25BE">
        <w:rPr>
          <w:rFonts w:ascii="Arial" w:eastAsia="Times New Roman" w:hAnsi="Arial" w:cs="Arial"/>
          <w:sz w:val="22"/>
          <w:szCs w:val="22"/>
          <w:lang w:val="mn-MN"/>
        </w:rPr>
        <w:t>Энэ зүйлийн</w:t>
      </w:r>
      <w:r w:rsidRPr="004A70D5">
        <w:rPr>
          <w:rFonts w:ascii="Arial" w:eastAsia="Times New Roman" w:hAnsi="Arial" w:cs="Arial"/>
          <w:sz w:val="22"/>
          <w:szCs w:val="22"/>
          <w:lang w:val="mn-MN"/>
        </w:rPr>
        <w:t xml:space="preserve"> 3</w:t>
      </w:r>
      <w:r w:rsidRPr="004A70D5">
        <w:rPr>
          <w:rFonts w:ascii="Arial" w:eastAsia="Times New Roman" w:hAnsi="Arial" w:cs="Arial"/>
          <w:sz w:val="22"/>
          <w:szCs w:val="22"/>
        </w:rPr>
        <w:t>3</w:t>
      </w:r>
      <w:r w:rsidR="001C4B39" w:rsidRPr="004A70D5">
        <w:rPr>
          <w:rFonts w:ascii="Arial" w:eastAsia="Times New Roman" w:hAnsi="Arial" w:cs="Arial"/>
          <w:sz w:val="22"/>
          <w:szCs w:val="22"/>
          <w:lang w:val="mn-MN"/>
        </w:rPr>
        <w:t>.</w:t>
      </w:r>
      <w:r w:rsidR="006035BE" w:rsidRPr="004A70D5">
        <w:rPr>
          <w:rFonts w:ascii="Arial" w:eastAsia="Times New Roman" w:hAnsi="Arial" w:cs="Arial"/>
          <w:sz w:val="22"/>
          <w:szCs w:val="22"/>
          <w:lang w:val="mn-MN"/>
        </w:rPr>
        <w:t>5</w:t>
      </w:r>
      <w:r w:rsidR="001C4B39" w:rsidRPr="004A70D5">
        <w:rPr>
          <w:rFonts w:ascii="Arial" w:eastAsia="Times New Roman" w:hAnsi="Arial" w:cs="Arial"/>
          <w:sz w:val="22"/>
          <w:szCs w:val="22"/>
          <w:lang w:val="mn-MN"/>
        </w:rPr>
        <w:t>-</w:t>
      </w:r>
      <w:r w:rsidR="006035BE" w:rsidRPr="004A70D5">
        <w:rPr>
          <w:rFonts w:ascii="Arial" w:eastAsia="Times New Roman" w:hAnsi="Arial" w:cs="Arial"/>
          <w:sz w:val="22"/>
          <w:szCs w:val="22"/>
          <w:lang w:val="mn-MN"/>
        </w:rPr>
        <w:t>д</w:t>
      </w:r>
      <w:r w:rsidR="001C4B39" w:rsidRPr="004A70D5">
        <w:rPr>
          <w:rFonts w:ascii="Arial" w:eastAsia="Times New Roman" w:hAnsi="Arial" w:cs="Arial"/>
          <w:sz w:val="22"/>
          <w:szCs w:val="22"/>
          <w:lang w:val="mn-MN"/>
        </w:rPr>
        <w:t xml:space="preserve"> заасан “Мэдээллийн нэгдсэн сан”-г бүрдүүлэх статистик мэдээллийн үзүүлэлт, аргачлал, заавар, маягт, загварыг Статистикийн тухай хуулийн 19 дүгээр зүйлийн 4-т заасны дагуу </w:t>
      </w:r>
      <w:r w:rsidR="0026352F" w:rsidRPr="004A70D5">
        <w:rPr>
          <w:rFonts w:ascii="Arial" w:hAnsi="Arial" w:cs="Arial"/>
          <w:sz w:val="22"/>
          <w:szCs w:val="22"/>
          <w:lang w:val="mn-MN"/>
        </w:rPr>
        <w:t xml:space="preserve">хөгжлийн бэрхшээлтэй хүний </w:t>
      </w:r>
      <w:r w:rsidR="00E33459" w:rsidRPr="004A70D5">
        <w:rPr>
          <w:rFonts w:ascii="Arial" w:hAnsi="Arial" w:cs="Arial"/>
          <w:sz w:val="22"/>
          <w:szCs w:val="22"/>
          <w:lang w:val="mn-MN"/>
        </w:rPr>
        <w:t xml:space="preserve">хөгжлийн </w:t>
      </w:r>
      <w:r w:rsidR="0026352F" w:rsidRPr="004A70D5">
        <w:rPr>
          <w:rFonts w:ascii="Arial" w:hAnsi="Arial" w:cs="Arial"/>
          <w:sz w:val="22"/>
          <w:szCs w:val="22"/>
          <w:lang w:val="mn-MN"/>
        </w:rPr>
        <w:t xml:space="preserve">асуудал эрхэлсэн </w:t>
      </w:r>
      <w:r w:rsidR="00E33459" w:rsidRPr="004A70D5">
        <w:rPr>
          <w:rFonts w:ascii="Arial" w:hAnsi="Arial" w:cs="Arial"/>
          <w:sz w:val="22"/>
          <w:szCs w:val="22"/>
          <w:lang w:val="mn-MN"/>
        </w:rPr>
        <w:t xml:space="preserve">Засгийн газрын гишүүн </w:t>
      </w:r>
      <w:r w:rsidR="0026352F" w:rsidRPr="004A70D5">
        <w:rPr>
          <w:rFonts w:ascii="Arial" w:hAnsi="Arial" w:cs="Arial"/>
          <w:sz w:val="22"/>
          <w:szCs w:val="22"/>
          <w:lang w:val="mn-MN"/>
        </w:rPr>
        <w:t>батална.</w:t>
      </w:r>
    </w:p>
    <w:p w14:paraId="6F3775A5" w14:textId="1D8E475E" w:rsidR="005036ED" w:rsidRPr="004A70D5" w:rsidRDefault="005036ED">
      <w:pPr>
        <w:jc w:val="center"/>
        <w:rPr>
          <w:rFonts w:ascii="Arial" w:hAnsi="Arial" w:cs="Arial"/>
          <w:sz w:val="22"/>
          <w:szCs w:val="22"/>
          <w:lang w:val="mn-MN"/>
        </w:rPr>
      </w:pPr>
      <w:r w:rsidRPr="004A70D5">
        <w:rPr>
          <w:rFonts w:ascii="Arial" w:hAnsi="Arial" w:cs="Arial"/>
          <w:b/>
          <w:bCs/>
          <w:sz w:val="22"/>
          <w:szCs w:val="22"/>
          <w:lang w:val="mn-MN"/>
        </w:rPr>
        <w:br/>
      </w:r>
      <w:bookmarkStart w:id="100" w:name="_Hlk88258179"/>
      <w:r w:rsidR="00775211" w:rsidRPr="004A70D5">
        <w:rPr>
          <w:rStyle w:val="Strong"/>
          <w:rFonts w:ascii="Arial" w:hAnsi="Arial" w:cs="Arial"/>
          <w:sz w:val="22"/>
          <w:szCs w:val="22"/>
          <w:lang w:val="mn-MN"/>
        </w:rPr>
        <w:t>АРАВДУГААР</w:t>
      </w:r>
      <w:r w:rsidRPr="004A70D5">
        <w:rPr>
          <w:rStyle w:val="Strong"/>
          <w:rFonts w:ascii="Arial" w:hAnsi="Arial" w:cs="Arial"/>
          <w:sz w:val="22"/>
          <w:szCs w:val="22"/>
          <w:lang w:val="mn-MN"/>
        </w:rPr>
        <w:t xml:space="preserve"> БҮЛЭГ</w:t>
      </w:r>
      <w:bookmarkEnd w:id="100"/>
      <w:r w:rsidRPr="004A70D5">
        <w:rPr>
          <w:rFonts w:ascii="Arial" w:hAnsi="Arial" w:cs="Arial"/>
          <w:b/>
          <w:bCs/>
          <w:sz w:val="22"/>
          <w:szCs w:val="22"/>
          <w:lang w:val="mn-MN"/>
        </w:rPr>
        <w:br/>
      </w:r>
      <w:r w:rsidRPr="004A70D5">
        <w:rPr>
          <w:rStyle w:val="Strong"/>
          <w:rFonts w:ascii="Arial" w:hAnsi="Arial" w:cs="Arial"/>
          <w:sz w:val="22"/>
          <w:szCs w:val="22"/>
          <w:lang w:val="mn-MN"/>
        </w:rPr>
        <w:t>ТӨРИЙН БАЙГУУЛЛАГА БОЛОН ХУУЛИЙН ЭТГЭЭДИЙН ҮҮРЭГ</w:t>
      </w:r>
    </w:p>
    <w:p w14:paraId="0122C4FE" w14:textId="027F565A" w:rsidR="00B26C99" w:rsidRPr="004A70D5" w:rsidRDefault="0021263C" w:rsidP="00B26C99">
      <w:pPr>
        <w:pStyle w:val="msghead"/>
        <w:divId w:val="149441484"/>
        <w:rPr>
          <w:rStyle w:val="Strong"/>
          <w:rFonts w:ascii="Arial" w:hAnsi="Arial" w:cs="Arial"/>
          <w:sz w:val="22"/>
          <w:szCs w:val="22"/>
          <w:lang w:val="mn-MN"/>
        </w:rPr>
      </w:pPr>
      <w:bookmarkStart w:id="101" w:name="_Hlk88258216"/>
      <w:r w:rsidRPr="004A70D5">
        <w:rPr>
          <w:rStyle w:val="Strong"/>
          <w:rFonts w:ascii="Arial" w:hAnsi="Arial" w:cs="Arial"/>
          <w:sz w:val="22"/>
          <w:szCs w:val="22"/>
          <w:lang w:val="mn-MN"/>
        </w:rPr>
        <w:t>3</w:t>
      </w:r>
      <w:r w:rsidR="002F7CCB" w:rsidRPr="004A70D5">
        <w:rPr>
          <w:rStyle w:val="Strong"/>
          <w:rFonts w:ascii="Arial" w:hAnsi="Arial" w:cs="Arial"/>
          <w:sz w:val="22"/>
          <w:szCs w:val="22"/>
        </w:rPr>
        <w:t>4</w:t>
      </w:r>
      <w:r w:rsidR="005036ED" w:rsidRPr="004A70D5">
        <w:rPr>
          <w:rStyle w:val="Strong"/>
          <w:rFonts w:ascii="Arial" w:hAnsi="Arial" w:cs="Arial"/>
          <w:sz w:val="22"/>
          <w:szCs w:val="22"/>
          <w:lang w:val="mn-MN"/>
        </w:rPr>
        <w:t xml:space="preserve"> д</w:t>
      </w:r>
      <w:r w:rsidR="002F7CCB" w:rsidRPr="004A70D5">
        <w:rPr>
          <w:rStyle w:val="Strong"/>
          <w:rFonts w:ascii="Arial" w:hAnsi="Arial" w:cs="Arial"/>
          <w:sz w:val="22"/>
          <w:szCs w:val="22"/>
          <w:lang w:val="mn-MN"/>
        </w:rPr>
        <w:t>үгээ</w:t>
      </w:r>
      <w:r w:rsidR="005036ED" w:rsidRPr="004A70D5">
        <w:rPr>
          <w:rStyle w:val="Strong"/>
          <w:rFonts w:ascii="Arial" w:hAnsi="Arial" w:cs="Arial"/>
          <w:sz w:val="22"/>
          <w:szCs w:val="22"/>
          <w:lang w:val="mn-MN"/>
        </w:rPr>
        <w:t>р зүйл.</w:t>
      </w:r>
      <w:bookmarkStart w:id="102" w:name="_Hlk87652461"/>
      <w:r w:rsidR="00B26C99" w:rsidRPr="004A70D5">
        <w:rPr>
          <w:rStyle w:val="Strong"/>
          <w:rFonts w:ascii="Arial" w:hAnsi="Arial" w:cs="Arial"/>
          <w:sz w:val="22"/>
          <w:szCs w:val="22"/>
          <w:lang w:val="mn-MN"/>
        </w:rPr>
        <w:t xml:space="preserve">Улсын Их Хурлын </w:t>
      </w:r>
      <w:bookmarkEnd w:id="102"/>
      <w:r w:rsidR="00B26C99" w:rsidRPr="004A70D5">
        <w:rPr>
          <w:rStyle w:val="Strong"/>
          <w:rFonts w:ascii="Arial" w:hAnsi="Arial" w:cs="Arial"/>
          <w:sz w:val="22"/>
          <w:szCs w:val="22"/>
          <w:lang w:val="mn-MN"/>
        </w:rPr>
        <w:t>бүрэн эрх</w:t>
      </w:r>
    </w:p>
    <w:p w14:paraId="6C4AFF1D" w14:textId="16B004AD" w:rsidR="0066654A" w:rsidRPr="004A70D5" w:rsidRDefault="0066654A" w:rsidP="0066654A">
      <w:pPr>
        <w:pStyle w:val="NormalWeb"/>
        <w:ind w:firstLine="720"/>
        <w:jc w:val="both"/>
        <w:divId w:val="149441484"/>
        <w:rPr>
          <w:rFonts w:ascii="Arial" w:hAnsi="Arial" w:cs="Arial"/>
          <w:sz w:val="22"/>
          <w:szCs w:val="22"/>
          <w:lang w:val="mn-MN"/>
        </w:rPr>
      </w:pPr>
      <w:r w:rsidRPr="004A70D5">
        <w:rPr>
          <w:rStyle w:val="Strong"/>
          <w:rFonts w:ascii="Arial" w:hAnsi="Arial" w:cs="Arial"/>
          <w:b w:val="0"/>
          <w:sz w:val="22"/>
          <w:szCs w:val="22"/>
          <w:lang w:val="mn-MN"/>
        </w:rPr>
        <w:t>3</w:t>
      </w:r>
      <w:r w:rsidR="002F7CCB" w:rsidRPr="004A70D5">
        <w:rPr>
          <w:rStyle w:val="Strong"/>
          <w:rFonts w:ascii="Arial" w:hAnsi="Arial" w:cs="Arial"/>
          <w:b w:val="0"/>
          <w:sz w:val="22"/>
          <w:szCs w:val="22"/>
          <w:lang w:val="mn-MN"/>
        </w:rPr>
        <w:t>4</w:t>
      </w:r>
      <w:r w:rsidRPr="004A70D5">
        <w:rPr>
          <w:rStyle w:val="Strong"/>
          <w:rFonts w:ascii="Arial" w:hAnsi="Arial" w:cs="Arial"/>
          <w:b w:val="0"/>
          <w:sz w:val="22"/>
          <w:szCs w:val="22"/>
          <w:lang w:val="mn-MN"/>
        </w:rPr>
        <w:t xml:space="preserve">.1.Улсын Их Хурал </w:t>
      </w:r>
      <w:r w:rsidRPr="004A70D5">
        <w:rPr>
          <w:rFonts w:ascii="Arial" w:hAnsi="Arial" w:cs="Arial"/>
          <w:sz w:val="22"/>
          <w:szCs w:val="22"/>
          <w:lang w:val="mn-MN"/>
        </w:rPr>
        <w:t>хөгжлийн бэрхшээлтэй хүний эрхийг хангах талаар дараах бүрэн эрхийг хэрэгжүүлнэ:</w:t>
      </w:r>
    </w:p>
    <w:p w14:paraId="2DEBF61A" w14:textId="7AA22EF9" w:rsidR="00B26C99" w:rsidRPr="004A70D5" w:rsidRDefault="00B26C99" w:rsidP="00EB4AAD">
      <w:pPr>
        <w:pStyle w:val="NormalWeb"/>
        <w:ind w:firstLine="1440"/>
        <w:jc w:val="both"/>
        <w:divId w:val="149441484"/>
        <w:rPr>
          <w:rStyle w:val="Strong"/>
          <w:rFonts w:ascii="Arial" w:hAnsi="Arial" w:cs="Arial"/>
          <w:b w:val="0"/>
          <w:bCs w:val="0"/>
          <w:sz w:val="22"/>
          <w:szCs w:val="22"/>
          <w:lang w:val="mn-MN"/>
        </w:rPr>
      </w:pPr>
      <w:r w:rsidRPr="004A70D5">
        <w:rPr>
          <w:rStyle w:val="Strong"/>
          <w:rFonts w:ascii="Arial" w:hAnsi="Arial" w:cs="Arial"/>
          <w:b w:val="0"/>
          <w:sz w:val="22"/>
          <w:szCs w:val="22"/>
          <w:lang w:val="mn-MN"/>
        </w:rPr>
        <w:t>3</w:t>
      </w:r>
      <w:r w:rsidR="002F7CCB" w:rsidRPr="004A70D5">
        <w:rPr>
          <w:rStyle w:val="Strong"/>
          <w:rFonts w:ascii="Arial" w:hAnsi="Arial" w:cs="Arial"/>
          <w:b w:val="0"/>
          <w:sz w:val="22"/>
          <w:szCs w:val="22"/>
          <w:lang w:val="mn-MN"/>
        </w:rPr>
        <w:t>4</w:t>
      </w:r>
      <w:r w:rsidRPr="004A70D5">
        <w:rPr>
          <w:rStyle w:val="Strong"/>
          <w:rFonts w:ascii="Arial" w:hAnsi="Arial" w:cs="Arial"/>
          <w:b w:val="0"/>
          <w:sz w:val="22"/>
          <w:szCs w:val="22"/>
          <w:lang w:val="mn-MN"/>
        </w:rPr>
        <w:t>.1.</w:t>
      </w:r>
      <w:r w:rsidR="0066654A" w:rsidRPr="004A70D5">
        <w:rPr>
          <w:rStyle w:val="Strong"/>
          <w:rFonts w:ascii="Arial" w:hAnsi="Arial" w:cs="Arial"/>
          <w:b w:val="0"/>
          <w:sz w:val="22"/>
          <w:szCs w:val="22"/>
          <w:lang w:val="mn-MN"/>
        </w:rPr>
        <w:t>1.</w:t>
      </w:r>
      <w:bookmarkStart w:id="103" w:name="_Hlk87652390"/>
      <w:bookmarkStart w:id="104" w:name="_Hlk87652353"/>
      <w:r w:rsidR="0066654A" w:rsidRPr="004A70D5">
        <w:rPr>
          <w:rStyle w:val="Strong"/>
          <w:rFonts w:ascii="Arial" w:hAnsi="Arial" w:cs="Arial"/>
          <w:b w:val="0"/>
          <w:sz w:val="22"/>
          <w:szCs w:val="22"/>
          <w:lang w:val="mn-MN"/>
        </w:rPr>
        <w:t xml:space="preserve">хөгжлийн бэрхшээлтэй хүний </w:t>
      </w:r>
      <w:bookmarkEnd w:id="103"/>
      <w:r w:rsidR="0066654A" w:rsidRPr="004A70D5">
        <w:rPr>
          <w:rStyle w:val="Strong"/>
          <w:rFonts w:ascii="Arial" w:hAnsi="Arial" w:cs="Arial"/>
          <w:b w:val="0"/>
          <w:sz w:val="22"/>
          <w:szCs w:val="22"/>
          <w:lang w:val="mn-MN"/>
        </w:rPr>
        <w:t xml:space="preserve">эрхийг </w:t>
      </w:r>
      <w:bookmarkEnd w:id="104"/>
      <w:r w:rsidR="0066654A" w:rsidRPr="004A70D5">
        <w:rPr>
          <w:rStyle w:val="Strong"/>
          <w:rFonts w:ascii="Arial" w:hAnsi="Arial" w:cs="Arial"/>
          <w:b w:val="0"/>
          <w:sz w:val="22"/>
          <w:szCs w:val="22"/>
          <w:lang w:val="mn-MN"/>
        </w:rPr>
        <w:t>хангах талаарх төрийн бодлогыг тодорхойлох;</w:t>
      </w:r>
    </w:p>
    <w:p w14:paraId="29068AD8" w14:textId="3AF0FC52" w:rsidR="0066654A" w:rsidRPr="004A70D5" w:rsidRDefault="00B26C99" w:rsidP="00730112">
      <w:pPr>
        <w:pStyle w:val="msghead"/>
        <w:ind w:firstLine="720"/>
        <w:jc w:val="both"/>
        <w:divId w:val="149441484"/>
        <w:rPr>
          <w:rStyle w:val="Strong"/>
          <w:rFonts w:ascii="Arial" w:hAnsi="Arial" w:cs="Arial"/>
          <w:b w:val="0"/>
          <w:sz w:val="22"/>
          <w:szCs w:val="22"/>
          <w:lang w:val="mn-MN"/>
        </w:rPr>
      </w:pPr>
      <w:r w:rsidRPr="004A70D5">
        <w:rPr>
          <w:rStyle w:val="Strong"/>
          <w:rFonts w:ascii="Arial" w:hAnsi="Arial" w:cs="Arial"/>
          <w:b w:val="0"/>
          <w:sz w:val="22"/>
          <w:szCs w:val="22"/>
          <w:lang w:val="mn-MN"/>
        </w:rPr>
        <w:tab/>
        <w:t>3</w:t>
      </w:r>
      <w:r w:rsidR="002F7CCB" w:rsidRPr="004A70D5">
        <w:rPr>
          <w:rStyle w:val="Strong"/>
          <w:rFonts w:ascii="Arial" w:hAnsi="Arial" w:cs="Arial"/>
          <w:b w:val="0"/>
          <w:sz w:val="22"/>
          <w:szCs w:val="22"/>
          <w:lang w:val="mn-MN"/>
        </w:rPr>
        <w:t>4</w:t>
      </w:r>
      <w:r w:rsidRPr="004A70D5">
        <w:rPr>
          <w:rStyle w:val="Strong"/>
          <w:rFonts w:ascii="Arial" w:hAnsi="Arial" w:cs="Arial"/>
          <w:b w:val="0"/>
          <w:sz w:val="22"/>
          <w:szCs w:val="22"/>
          <w:lang w:val="mn-MN"/>
        </w:rPr>
        <w:t>.</w:t>
      </w:r>
      <w:r w:rsidR="0066654A" w:rsidRPr="004A70D5">
        <w:rPr>
          <w:rStyle w:val="Strong"/>
          <w:rFonts w:ascii="Arial" w:hAnsi="Arial" w:cs="Arial"/>
          <w:b w:val="0"/>
          <w:sz w:val="22"/>
          <w:szCs w:val="22"/>
          <w:lang w:val="mn-MN"/>
        </w:rPr>
        <w:t>1.</w:t>
      </w:r>
      <w:r w:rsidRPr="004A70D5">
        <w:rPr>
          <w:rStyle w:val="Strong"/>
          <w:rFonts w:ascii="Arial" w:hAnsi="Arial" w:cs="Arial"/>
          <w:b w:val="0"/>
          <w:sz w:val="22"/>
          <w:szCs w:val="22"/>
          <w:lang w:val="mn-MN"/>
        </w:rPr>
        <w:t>2.</w:t>
      </w:r>
      <w:r w:rsidR="0066654A" w:rsidRPr="004A70D5">
        <w:rPr>
          <w:rStyle w:val="Strong"/>
          <w:rFonts w:ascii="Arial" w:hAnsi="Arial" w:cs="Arial"/>
          <w:b w:val="0"/>
          <w:sz w:val="22"/>
          <w:szCs w:val="22"/>
          <w:lang w:val="mn-MN"/>
        </w:rPr>
        <w:t xml:space="preserve">хөгжлийн бэрхшээлтэй хүний эрхийг хангах, </w:t>
      </w:r>
      <w:r w:rsidR="007D1DCA" w:rsidRPr="004A70D5">
        <w:rPr>
          <w:rStyle w:val="Strong"/>
          <w:rFonts w:ascii="Arial" w:hAnsi="Arial" w:cs="Arial"/>
          <w:b w:val="0"/>
          <w:sz w:val="22"/>
          <w:szCs w:val="22"/>
          <w:lang w:val="mn-MN"/>
        </w:rPr>
        <w:t xml:space="preserve">хөгжлийн бэрхшээлтэй </w:t>
      </w:r>
      <w:r w:rsidR="0066654A" w:rsidRPr="004A70D5">
        <w:rPr>
          <w:rStyle w:val="Strong"/>
          <w:rFonts w:ascii="Arial" w:hAnsi="Arial" w:cs="Arial"/>
          <w:b w:val="0"/>
          <w:sz w:val="22"/>
          <w:szCs w:val="22"/>
          <w:lang w:val="mn-MN"/>
        </w:rPr>
        <w:t>хүүхдийн хөгжил, хамгааллын хөтөлбөр, үйл ажиллагааг санхүүжүүлэх төсөв батлах;</w:t>
      </w:r>
    </w:p>
    <w:p w14:paraId="495F6C70" w14:textId="480C9BAC" w:rsidR="0066654A" w:rsidRPr="004A70D5" w:rsidRDefault="00B26C99" w:rsidP="0066654A">
      <w:pPr>
        <w:pStyle w:val="NormalWeb"/>
        <w:ind w:firstLine="1440"/>
        <w:jc w:val="both"/>
        <w:divId w:val="149441484"/>
        <w:rPr>
          <w:rStyle w:val="Strong"/>
          <w:rFonts w:ascii="Arial" w:hAnsi="Arial" w:cs="Arial"/>
          <w:b w:val="0"/>
          <w:sz w:val="22"/>
          <w:szCs w:val="22"/>
          <w:lang w:val="mn-MN"/>
        </w:rPr>
      </w:pPr>
      <w:r w:rsidRPr="004A70D5">
        <w:rPr>
          <w:rStyle w:val="Strong"/>
          <w:rFonts w:ascii="Arial" w:hAnsi="Arial" w:cs="Arial"/>
          <w:b w:val="0"/>
          <w:sz w:val="22"/>
          <w:szCs w:val="22"/>
          <w:lang w:val="mn-MN"/>
        </w:rPr>
        <w:t>3</w:t>
      </w:r>
      <w:r w:rsidR="002F7CCB" w:rsidRPr="004A70D5">
        <w:rPr>
          <w:rStyle w:val="Strong"/>
          <w:rFonts w:ascii="Arial" w:hAnsi="Arial" w:cs="Arial"/>
          <w:b w:val="0"/>
          <w:sz w:val="22"/>
          <w:szCs w:val="22"/>
          <w:lang w:val="mn-MN"/>
        </w:rPr>
        <w:t>4</w:t>
      </w:r>
      <w:r w:rsidRPr="004A70D5">
        <w:rPr>
          <w:rStyle w:val="Strong"/>
          <w:rFonts w:ascii="Arial" w:hAnsi="Arial" w:cs="Arial"/>
          <w:b w:val="0"/>
          <w:sz w:val="22"/>
          <w:szCs w:val="22"/>
          <w:lang w:val="mn-MN"/>
        </w:rPr>
        <w:t>.</w:t>
      </w:r>
      <w:r w:rsidR="0066654A" w:rsidRPr="004A70D5">
        <w:rPr>
          <w:rStyle w:val="Strong"/>
          <w:rFonts w:ascii="Arial" w:hAnsi="Arial" w:cs="Arial"/>
          <w:b w:val="0"/>
          <w:sz w:val="22"/>
          <w:szCs w:val="22"/>
          <w:lang w:val="mn-MN"/>
        </w:rPr>
        <w:t>1.3</w:t>
      </w:r>
      <w:r w:rsidRPr="004A70D5">
        <w:rPr>
          <w:rStyle w:val="Strong"/>
          <w:rFonts w:ascii="Arial" w:hAnsi="Arial" w:cs="Arial"/>
          <w:b w:val="0"/>
          <w:sz w:val="22"/>
          <w:szCs w:val="22"/>
          <w:lang w:val="mn-MN"/>
        </w:rPr>
        <w:t>.</w:t>
      </w:r>
      <w:r w:rsidR="0066654A" w:rsidRPr="004A70D5">
        <w:rPr>
          <w:rStyle w:val="Strong"/>
          <w:rFonts w:ascii="Arial" w:hAnsi="Arial" w:cs="Arial"/>
          <w:b w:val="0"/>
          <w:sz w:val="22"/>
          <w:szCs w:val="22"/>
          <w:lang w:val="mn-MN"/>
        </w:rPr>
        <w:t>хөгжлийн бэрхшээлтэй хүний эрхийн тухай хуулийн хэрэгжилт</w:t>
      </w:r>
      <w:r w:rsidR="00C922CD" w:rsidRPr="004A70D5">
        <w:rPr>
          <w:rStyle w:val="Strong"/>
          <w:rFonts w:ascii="Arial" w:hAnsi="Arial" w:cs="Arial"/>
          <w:b w:val="0"/>
          <w:sz w:val="22"/>
          <w:szCs w:val="22"/>
          <w:lang w:val="mn-MN"/>
        </w:rPr>
        <w:t>, төлөв байдлын талаарх мэдээлл</w:t>
      </w:r>
      <w:r w:rsidR="0066654A" w:rsidRPr="004A70D5">
        <w:rPr>
          <w:rStyle w:val="Strong"/>
          <w:rFonts w:ascii="Arial" w:hAnsi="Arial" w:cs="Arial"/>
          <w:b w:val="0"/>
          <w:sz w:val="22"/>
          <w:szCs w:val="22"/>
          <w:lang w:val="mn-MN"/>
        </w:rPr>
        <w:t>ийг хоёр жил тутам</w:t>
      </w:r>
      <w:r w:rsidR="00E33459" w:rsidRPr="004A70D5">
        <w:rPr>
          <w:rStyle w:val="Strong"/>
          <w:rFonts w:ascii="Arial" w:hAnsi="Arial" w:cs="Arial"/>
          <w:b w:val="0"/>
          <w:sz w:val="22"/>
          <w:szCs w:val="22"/>
          <w:lang w:val="mn-MN"/>
        </w:rPr>
        <w:t>д</w:t>
      </w:r>
      <w:r w:rsidR="0066654A" w:rsidRPr="004A70D5">
        <w:rPr>
          <w:rStyle w:val="Strong"/>
          <w:rFonts w:ascii="Arial" w:hAnsi="Arial" w:cs="Arial"/>
          <w:b w:val="0"/>
          <w:sz w:val="22"/>
          <w:szCs w:val="22"/>
          <w:lang w:val="mn-MN"/>
        </w:rPr>
        <w:t xml:space="preserve"> хэлэлц</w:t>
      </w:r>
      <w:r w:rsidR="00E33459" w:rsidRPr="004A70D5">
        <w:rPr>
          <w:rStyle w:val="Strong"/>
          <w:rFonts w:ascii="Arial" w:hAnsi="Arial" w:cs="Arial"/>
          <w:b w:val="0"/>
          <w:sz w:val="22"/>
          <w:szCs w:val="22"/>
          <w:lang w:val="mn-MN"/>
        </w:rPr>
        <w:t>э</w:t>
      </w:r>
      <w:r w:rsidR="002F2D9D" w:rsidRPr="004A70D5">
        <w:rPr>
          <w:rStyle w:val="Strong"/>
          <w:rFonts w:ascii="Arial" w:hAnsi="Arial" w:cs="Arial"/>
          <w:b w:val="0"/>
          <w:sz w:val="22"/>
          <w:szCs w:val="22"/>
          <w:lang w:val="mn-MN"/>
        </w:rPr>
        <w:t>ж, шийдвэр гаргаж</w:t>
      </w:r>
      <w:r w:rsidR="00DA15A0" w:rsidRPr="004A70D5">
        <w:rPr>
          <w:rStyle w:val="Strong"/>
          <w:rFonts w:ascii="Arial" w:hAnsi="Arial" w:cs="Arial"/>
          <w:b w:val="0"/>
          <w:sz w:val="22"/>
          <w:szCs w:val="22"/>
          <w:lang w:val="mn-MN"/>
        </w:rPr>
        <w:t>, Засгийн газарт хүргүүлэх</w:t>
      </w:r>
      <w:r w:rsidR="00E33459" w:rsidRPr="004A70D5">
        <w:rPr>
          <w:rStyle w:val="Strong"/>
          <w:rFonts w:ascii="Arial" w:hAnsi="Arial" w:cs="Arial"/>
          <w:b w:val="0"/>
          <w:sz w:val="22"/>
          <w:szCs w:val="22"/>
        </w:rPr>
        <w:t xml:space="preserve">; </w:t>
      </w:r>
    </w:p>
    <w:p w14:paraId="3835C488" w14:textId="763A5F0A" w:rsidR="00B26C99" w:rsidRDefault="0066654A" w:rsidP="00DA15A0">
      <w:pPr>
        <w:pStyle w:val="NormalWeb"/>
        <w:ind w:firstLine="1440"/>
        <w:jc w:val="both"/>
        <w:divId w:val="149441484"/>
        <w:rPr>
          <w:rStyle w:val="Strong"/>
          <w:rFonts w:ascii="Arial" w:hAnsi="Arial" w:cs="Arial"/>
          <w:b w:val="0"/>
          <w:sz w:val="22"/>
          <w:szCs w:val="22"/>
        </w:rPr>
      </w:pPr>
      <w:r w:rsidRPr="004A70D5">
        <w:rPr>
          <w:rStyle w:val="Strong"/>
          <w:rFonts w:ascii="Arial" w:hAnsi="Arial" w:cs="Arial"/>
          <w:b w:val="0"/>
          <w:sz w:val="22"/>
          <w:szCs w:val="22"/>
          <w:lang w:val="mn-MN"/>
        </w:rPr>
        <w:t>3</w:t>
      </w:r>
      <w:r w:rsidR="002F7CCB" w:rsidRPr="004A70D5">
        <w:rPr>
          <w:rStyle w:val="Strong"/>
          <w:rFonts w:ascii="Arial" w:hAnsi="Arial" w:cs="Arial"/>
          <w:b w:val="0"/>
          <w:sz w:val="22"/>
          <w:szCs w:val="22"/>
          <w:lang w:val="mn-MN"/>
        </w:rPr>
        <w:t>4</w:t>
      </w:r>
      <w:r w:rsidRPr="004A70D5">
        <w:rPr>
          <w:rStyle w:val="Strong"/>
          <w:rFonts w:ascii="Arial" w:hAnsi="Arial" w:cs="Arial"/>
          <w:b w:val="0"/>
          <w:sz w:val="22"/>
          <w:szCs w:val="22"/>
          <w:lang w:val="mn-MN"/>
        </w:rPr>
        <w:t>.1.4.хууль тогтоомжи</w:t>
      </w:r>
      <w:r w:rsidR="007D1DCA" w:rsidRPr="004A70D5">
        <w:rPr>
          <w:rStyle w:val="Strong"/>
          <w:rFonts w:ascii="Arial" w:hAnsi="Arial" w:cs="Arial"/>
          <w:b w:val="0"/>
          <w:sz w:val="22"/>
          <w:szCs w:val="22"/>
          <w:lang w:val="mn-MN"/>
        </w:rPr>
        <w:t>йг</w:t>
      </w:r>
      <w:r w:rsidRPr="004A70D5">
        <w:rPr>
          <w:rStyle w:val="Strong"/>
          <w:rFonts w:ascii="Arial" w:hAnsi="Arial" w:cs="Arial"/>
          <w:b w:val="0"/>
          <w:sz w:val="22"/>
          <w:szCs w:val="22"/>
          <w:lang w:val="mn-MN"/>
        </w:rPr>
        <w:t xml:space="preserve"> хөгжлийн бэрхшээлийн мэдрэмжтэй боловсруулсан эсэхэд хяналт тав</w:t>
      </w:r>
      <w:r w:rsidR="00DA15A0" w:rsidRPr="004A70D5">
        <w:rPr>
          <w:rStyle w:val="Strong"/>
          <w:rFonts w:ascii="Arial" w:hAnsi="Arial" w:cs="Arial"/>
          <w:b w:val="0"/>
          <w:sz w:val="22"/>
          <w:szCs w:val="22"/>
          <w:lang w:val="mn-MN"/>
        </w:rPr>
        <w:t>ьж бат</w:t>
      </w:r>
      <w:r w:rsidR="006D3FB9" w:rsidRPr="004A70D5">
        <w:rPr>
          <w:rStyle w:val="Strong"/>
          <w:rFonts w:ascii="Arial" w:hAnsi="Arial" w:cs="Arial"/>
          <w:b w:val="0"/>
          <w:sz w:val="22"/>
          <w:szCs w:val="22"/>
          <w:lang w:val="mn-MN"/>
        </w:rPr>
        <w:t>лах</w:t>
      </w:r>
      <w:r w:rsidR="00CB60B9">
        <w:rPr>
          <w:rStyle w:val="Strong"/>
          <w:rFonts w:ascii="Arial" w:hAnsi="Arial" w:cs="Arial"/>
          <w:b w:val="0"/>
          <w:sz w:val="22"/>
          <w:szCs w:val="22"/>
          <w:lang w:val="mn-MN"/>
        </w:rPr>
        <w:t>.</w:t>
      </w:r>
    </w:p>
    <w:p w14:paraId="1CAD2614" w14:textId="5EC201BE" w:rsidR="00B26C99" w:rsidRPr="004A70D5" w:rsidRDefault="0066654A" w:rsidP="00730112">
      <w:pPr>
        <w:pStyle w:val="msghead"/>
        <w:jc w:val="both"/>
        <w:divId w:val="149441484"/>
        <w:rPr>
          <w:rStyle w:val="Strong"/>
          <w:rFonts w:ascii="Arial" w:hAnsi="Arial" w:cs="Arial"/>
          <w:b w:val="0"/>
          <w:sz w:val="22"/>
          <w:szCs w:val="22"/>
          <w:lang w:val="mn-MN"/>
        </w:rPr>
      </w:pPr>
      <w:r w:rsidRPr="004A70D5">
        <w:rPr>
          <w:rStyle w:val="Strong"/>
          <w:rFonts w:ascii="Arial" w:hAnsi="Arial" w:cs="Arial"/>
          <w:b w:val="0"/>
          <w:sz w:val="22"/>
          <w:szCs w:val="22"/>
          <w:lang w:val="mn-MN"/>
        </w:rPr>
        <w:tab/>
        <w:t>3</w:t>
      </w:r>
      <w:r w:rsidR="002F7CCB" w:rsidRPr="004A70D5">
        <w:rPr>
          <w:rStyle w:val="Strong"/>
          <w:rFonts w:ascii="Arial" w:hAnsi="Arial" w:cs="Arial"/>
          <w:b w:val="0"/>
          <w:sz w:val="22"/>
          <w:szCs w:val="22"/>
          <w:lang w:val="mn-MN"/>
        </w:rPr>
        <w:t>4</w:t>
      </w:r>
      <w:r w:rsidRPr="004A70D5">
        <w:rPr>
          <w:rStyle w:val="Strong"/>
          <w:rFonts w:ascii="Arial" w:hAnsi="Arial" w:cs="Arial"/>
          <w:b w:val="0"/>
          <w:sz w:val="22"/>
          <w:szCs w:val="22"/>
          <w:lang w:val="mn-MN"/>
        </w:rPr>
        <w:t>.2.Хууль</w:t>
      </w:r>
      <w:r w:rsidR="00397651" w:rsidRPr="004A70D5">
        <w:rPr>
          <w:rStyle w:val="Strong"/>
          <w:rFonts w:ascii="Arial" w:hAnsi="Arial" w:cs="Arial"/>
          <w:b w:val="0"/>
          <w:sz w:val="22"/>
          <w:szCs w:val="22"/>
          <w:lang w:val="mn-MN"/>
        </w:rPr>
        <w:t xml:space="preserve"> тогтоомжид</w:t>
      </w:r>
      <w:r w:rsidRPr="004A70D5">
        <w:rPr>
          <w:rStyle w:val="Strong"/>
          <w:rFonts w:ascii="Arial" w:hAnsi="Arial" w:cs="Arial"/>
          <w:b w:val="0"/>
          <w:sz w:val="22"/>
          <w:szCs w:val="22"/>
          <w:lang w:val="mn-MN"/>
        </w:rPr>
        <w:t xml:space="preserve"> зааснаас бусад.</w:t>
      </w:r>
    </w:p>
    <w:bookmarkEnd w:id="101"/>
    <w:p w14:paraId="3DA92A0F" w14:textId="21031DFA" w:rsidR="005036ED" w:rsidRPr="004A70D5" w:rsidRDefault="0066654A">
      <w:pPr>
        <w:pStyle w:val="msghead"/>
        <w:divId w:val="149441484"/>
        <w:rPr>
          <w:rFonts w:ascii="Arial" w:hAnsi="Arial" w:cs="Arial"/>
          <w:sz w:val="22"/>
          <w:szCs w:val="22"/>
          <w:lang w:val="mn-MN"/>
        </w:rPr>
      </w:pPr>
      <w:r w:rsidRPr="004A70D5">
        <w:rPr>
          <w:rStyle w:val="Strong"/>
          <w:rFonts w:ascii="Arial" w:hAnsi="Arial" w:cs="Arial"/>
          <w:sz w:val="22"/>
          <w:szCs w:val="22"/>
          <w:lang w:val="mn-MN"/>
        </w:rPr>
        <w:t>3</w:t>
      </w:r>
      <w:r w:rsidR="002F7CCB" w:rsidRPr="004A70D5">
        <w:rPr>
          <w:rStyle w:val="Strong"/>
          <w:rFonts w:ascii="Arial" w:hAnsi="Arial" w:cs="Arial"/>
          <w:sz w:val="22"/>
          <w:szCs w:val="22"/>
          <w:lang w:val="mn-MN"/>
        </w:rPr>
        <w:t>5</w:t>
      </w:r>
      <w:r w:rsidRPr="004A70D5">
        <w:rPr>
          <w:rStyle w:val="Strong"/>
          <w:rFonts w:ascii="Arial" w:hAnsi="Arial" w:cs="Arial"/>
          <w:sz w:val="22"/>
          <w:szCs w:val="22"/>
          <w:lang w:val="mn-MN"/>
        </w:rPr>
        <w:t xml:space="preserve"> д</w:t>
      </w:r>
      <w:r w:rsidR="002F7CCB" w:rsidRPr="004A70D5">
        <w:rPr>
          <w:rStyle w:val="Strong"/>
          <w:rFonts w:ascii="Arial" w:hAnsi="Arial" w:cs="Arial"/>
          <w:sz w:val="22"/>
          <w:szCs w:val="22"/>
          <w:lang w:val="mn-MN"/>
        </w:rPr>
        <w:t>угаа</w:t>
      </w:r>
      <w:r w:rsidRPr="004A70D5">
        <w:rPr>
          <w:rStyle w:val="Strong"/>
          <w:rFonts w:ascii="Arial" w:hAnsi="Arial" w:cs="Arial"/>
          <w:sz w:val="22"/>
          <w:szCs w:val="22"/>
          <w:lang w:val="mn-MN"/>
        </w:rPr>
        <w:t>р зүйл.</w:t>
      </w:r>
      <w:r w:rsidR="005036ED" w:rsidRPr="004A70D5">
        <w:rPr>
          <w:rStyle w:val="Strong"/>
          <w:rFonts w:ascii="Arial" w:hAnsi="Arial" w:cs="Arial"/>
          <w:sz w:val="22"/>
          <w:szCs w:val="22"/>
          <w:lang w:val="mn-MN"/>
        </w:rPr>
        <w:t>Засгийн газрын чиг үүрэг</w:t>
      </w:r>
    </w:p>
    <w:p w14:paraId="1DBF69AD" w14:textId="036F263D" w:rsidR="005036ED" w:rsidRPr="004A70D5" w:rsidRDefault="0021263C">
      <w:pPr>
        <w:pStyle w:val="NormalWeb"/>
        <w:ind w:firstLine="720"/>
        <w:jc w:val="both"/>
        <w:divId w:val="149441484"/>
        <w:rPr>
          <w:rFonts w:ascii="Arial" w:hAnsi="Arial" w:cs="Arial"/>
          <w:sz w:val="22"/>
          <w:szCs w:val="22"/>
          <w:lang w:val="mn-MN"/>
        </w:rPr>
      </w:pPr>
      <w:r w:rsidRPr="004A70D5">
        <w:rPr>
          <w:rFonts w:ascii="Arial" w:hAnsi="Arial" w:cs="Arial"/>
          <w:sz w:val="22"/>
          <w:szCs w:val="22"/>
          <w:lang w:val="mn-MN"/>
        </w:rPr>
        <w:lastRenderedPageBreak/>
        <w:t>3</w:t>
      </w:r>
      <w:r w:rsidR="002F7CCB" w:rsidRPr="004A70D5">
        <w:rPr>
          <w:rFonts w:ascii="Arial" w:hAnsi="Arial" w:cs="Arial"/>
          <w:sz w:val="22"/>
          <w:szCs w:val="22"/>
          <w:lang w:val="mn-MN"/>
        </w:rPr>
        <w:t>5</w:t>
      </w:r>
      <w:r w:rsidR="005036ED" w:rsidRPr="004A70D5">
        <w:rPr>
          <w:rFonts w:ascii="Arial" w:hAnsi="Arial" w:cs="Arial"/>
          <w:sz w:val="22"/>
          <w:szCs w:val="22"/>
          <w:lang w:val="mn-MN"/>
        </w:rPr>
        <w:t>.1.</w:t>
      </w:r>
      <w:bookmarkStart w:id="105" w:name="_Hlk87652447"/>
      <w:r w:rsidR="005036ED" w:rsidRPr="004A70D5">
        <w:rPr>
          <w:rFonts w:ascii="Arial" w:hAnsi="Arial" w:cs="Arial"/>
          <w:sz w:val="22"/>
          <w:szCs w:val="22"/>
          <w:lang w:val="mn-MN"/>
        </w:rPr>
        <w:t>Засгийн газар хөгжлийн бэрхшээлтэй хүний эрхийг хангах талаар дараах бүрэн эрхийг хэрэгжүүлнэ:</w:t>
      </w:r>
    </w:p>
    <w:bookmarkEnd w:id="105"/>
    <w:p w14:paraId="5345DEB9" w14:textId="3CD6D210" w:rsidR="005036ED" w:rsidRDefault="0021263C">
      <w:pPr>
        <w:pStyle w:val="NormalWeb"/>
        <w:ind w:firstLine="1440"/>
        <w:jc w:val="both"/>
        <w:divId w:val="149441484"/>
        <w:rPr>
          <w:rFonts w:ascii="Arial" w:hAnsi="Arial" w:cs="Arial"/>
          <w:sz w:val="22"/>
          <w:szCs w:val="22"/>
          <w:lang w:val="mn-MN"/>
        </w:rPr>
      </w:pPr>
      <w:r w:rsidRPr="004A70D5">
        <w:rPr>
          <w:rFonts w:ascii="Arial" w:hAnsi="Arial" w:cs="Arial"/>
          <w:sz w:val="22"/>
          <w:szCs w:val="22"/>
          <w:lang w:val="mn-MN"/>
        </w:rPr>
        <w:t>3</w:t>
      </w:r>
      <w:r w:rsidR="002F7CCB" w:rsidRPr="004A70D5">
        <w:rPr>
          <w:rFonts w:ascii="Arial" w:hAnsi="Arial" w:cs="Arial"/>
          <w:sz w:val="22"/>
          <w:szCs w:val="22"/>
          <w:lang w:val="mn-MN"/>
        </w:rPr>
        <w:t>5</w:t>
      </w:r>
      <w:r w:rsidR="005036ED" w:rsidRPr="004A70D5">
        <w:rPr>
          <w:rFonts w:ascii="Arial" w:hAnsi="Arial" w:cs="Arial"/>
          <w:sz w:val="22"/>
          <w:szCs w:val="22"/>
          <w:lang w:val="mn-MN"/>
        </w:rPr>
        <w:t>.1.1.</w:t>
      </w:r>
      <w:r w:rsidR="007D1DCA" w:rsidRPr="004A70D5">
        <w:rPr>
          <w:rFonts w:ascii="Arial" w:hAnsi="Arial" w:cs="Arial"/>
          <w:sz w:val="22"/>
          <w:szCs w:val="22"/>
          <w:lang w:val="mn-MN"/>
        </w:rPr>
        <w:t>З</w:t>
      </w:r>
      <w:r w:rsidR="005E0E6B" w:rsidRPr="004A70D5">
        <w:rPr>
          <w:rFonts w:ascii="Arial" w:hAnsi="Arial" w:cs="Arial"/>
          <w:sz w:val="22"/>
          <w:szCs w:val="22"/>
          <w:lang w:val="mn-MN"/>
        </w:rPr>
        <w:t>асгийн газ</w:t>
      </w:r>
      <w:r w:rsidR="00603E91" w:rsidRPr="004A70D5">
        <w:rPr>
          <w:rFonts w:ascii="Arial" w:hAnsi="Arial" w:cs="Arial"/>
          <w:sz w:val="22"/>
          <w:szCs w:val="22"/>
          <w:lang w:val="mn-MN"/>
        </w:rPr>
        <w:t>ар</w:t>
      </w:r>
      <w:r w:rsidR="005E0E6B" w:rsidRPr="004A70D5">
        <w:rPr>
          <w:rFonts w:ascii="Arial" w:hAnsi="Arial" w:cs="Arial"/>
          <w:sz w:val="22"/>
          <w:szCs w:val="22"/>
          <w:lang w:val="mn-MN"/>
        </w:rPr>
        <w:t xml:space="preserve"> үйл ажиллагааны хөтөлбөр</w:t>
      </w:r>
      <w:r w:rsidR="00603E91" w:rsidRPr="004A70D5">
        <w:rPr>
          <w:rFonts w:ascii="Arial" w:hAnsi="Arial" w:cs="Arial"/>
          <w:sz w:val="22"/>
          <w:szCs w:val="22"/>
          <w:lang w:val="mn-MN"/>
        </w:rPr>
        <w:t xml:space="preserve">, улсын </w:t>
      </w:r>
      <w:r w:rsidR="007D1DCA" w:rsidRPr="004A70D5">
        <w:rPr>
          <w:rFonts w:ascii="Arial" w:hAnsi="Arial" w:cs="Arial"/>
          <w:sz w:val="22"/>
          <w:szCs w:val="22"/>
          <w:lang w:val="mn-MN"/>
        </w:rPr>
        <w:t xml:space="preserve">урт, </w:t>
      </w:r>
      <w:r w:rsidR="005E0E6B" w:rsidRPr="004A70D5">
        <w:rPr>
          <w:rFonts w:ascii="Arial" w:hAnsi="Arial" w:cs="Arial"/>
          <w:sz w:val="22"/>
          <w:szCs w:val="22"/>
          <w:lang w:val="mn-MN"/>
        </w:rPr>
        <w:t xml:space="preserve">дунд хугацааны хөгжлийн </w:t>
      </w:r>
      <w:r w:rsidR="00603E91" w:rsidRPr="004A70D5">
        <w:rPr>
          <w:rFonts w:ascii="Arial" w:hAnsi="Arial" w:cs="Arial"/>
          <w:sz w:val="22"/>
          <w:szCs w:val="22"/>
          <w:lang w:val="mn-MN"/>
        </w:rPr>
        <w:t xml:space="preserve">бодлогын </w:t>
      </w:r>
      <w:r w:rsidR="005E0E6B" w:rsidRPr="004A70D5">
        <w:rPr>
          <w:rFonts w:ascii="Arial" w:hAnsi="Arial" w:cs="Arial"/>
          <w:sz w:val="22"/>
          <w:szCs w:val="22"/>
          <w:lang w:val="mn-MN"/>
        </w:rPr>
        <w:t xml:space="preserve">баримт бичигт </w:t>
      </w:r>
      <w:r w:rsidR="00603E91" w:rsidRPr="004A70D5">
        <w:rPr>
          <w:rFonts w:ascii="Arial" w:hAnsi="Arial" w:cs="Arial"/>
          <w:sz w:val="22"/>
          <w:szCs w:val="22"/>
          <w:lang w:val="mn-MN"/>
        </w:rPr>
        <w:t xml:space="preserve">хөгжлийн бэрхшээлтэй хүний эрхийг хангах асуудлыг эрхэд суурилсан хандлагад нийцүүлэн </w:t>
      </w:r>
      <w:r w:rsidR="005E0E6B" w:rsidRPr="004A70D5">
        <w:rPr>
          <w:rFonts w:ascii="Arial" w:hAnsi="Arial" w:cs="Arial"/>
          <w:sz w:val="22"/>
          <w:szCs w:val="22"/>
          <w:lang w:val="mn-MN"/>
        </w:rPr>
        <w:t xml:space="preserve">тусгаж хэрэгжүүлэх; </w:t>
      </w:r>
    </w:p>
    <w:p w14:paraId="184583CF" w14:textId="54CF2F35" w:rsidR="00412D89" w:rsidRPr="00D8112B" w:rsidRDefault="006F3ACB">
      <w:pPr>
        <w:pStyle w:val="NormalWeb"/>
        <w:ind w:firstLine="1440"/>
        <w:jc w:val="both"/>
        <w:divId w:val="149441484"/>
        <w:rPr>
          <w:rFonts w:ascii="Arial" w:hAnsi="Arial" w:cs="Arial"/>
          <w:sz w:val="22"/>
          <w:szCs w:val="22"/>
        </w:rPr>
      </w:pPr>
      <w:r>
        <w:rPr>
          <w:rFonts w:ascii="Arial" w:hAnsi="Arial" w:cs="Arial"/>
          <w:sz w:val="22"/>
          <w:szCs w:val="22"/>
          <w:lang w:val="mn-MN"/>
        </w:rPr>
        <w:t>35.1.2.</w:t>
      </w:r>
      <w:r w:rsidR="002C57B7">
        <w:rPr>
          <w:rFonts w:ascii="Arial" w:hAnsi="Arial" w:cs="Arial"/>
          <w:sz w:val="22"/>
          <w:szCs w:val="22"/>
          <w:lang w:val="mn-MN"/>
        </w:rPr>
        <w:t xml:space="preserve">Төсвийн ерөнхийлөн захирагчдын </w:t>
      </w:r>
      <w:r w:rsidR="008E467D">
        <w:rPr>
          <w:rFonts w:ascii="Arial" w:hAnsi="Arial" w:cs="Arial"/>
          <w:sz w:val="22"/>
          <w:szCs w:val="22"/>
          <w:lang w:val="mn-MN"/>
        </w:rPr>
        <w:t xml:space="preserve">жил бүрийн төсөвт </w:t>
      </w:r>
      <w:r w:rsidR="00805CFC">
        <w:rPr>
          <w:rFonts w:ascii="Arial" w:hAnsi="Arial" w:cs="Arial"/>
          <w:sz w:val="22"/>
          <w:szCs w:val="22"/>
          <w:lang w:val="mn-MN"/>
        </w:rPr>
        <w:t>хөгжлийн бэрхшээлтэй хүний эрхийг хангахад чиглэсэн хөрөнгийг хуваарилах, зарцуулалта</w:t>
      </w:r>
      <w:r w:rsidR="00D8112B">
        <w:rPr>
          <w:rFonts w:ascii="Arial" w:hAnsi="Arial" w:cs="Arial"/>
          <w:sz w:val="22"/>
          <w:szCs w:val="22"/>
          <w:lang w:val="mn-MN"/>
        </w:rPr>
        <w:t>д хяналт тавих</w:t>
      </w:r>
      <w:r w:rsidR="00D8112B">
        <w:rPr>
          <w:rFonts w:ascii="Arial" w:hAnsi="Arial" w:cs="Arial"/>
          <w:sz w:val="22"/>
          <w:szCs w:val="22"/>
        </w:rPr>
        <w:t>;</w:t>
      </w:r>
    </w:p>
    <w:p w14:paraId="043A5D6B" w14:textId="4EF4DDD8" w:rsidR="002220C5" w:rsidRDefault="006F3ACB">
      <w:pPr>
        <w:pStyle w:val="NormalWeb"/>
        <w:ind w:firstLine="1440"/>
        <w:jc w:val="both"/>
        <w:divId w:val="149441484"/>
        <w:rPr>
          <w:rFonts w:ascii="Arial" w:hAnsi="Arial" w:cs="Arial"/>
          <w:sz w:val="22"/>
          <w:szCs w:val="22"/>
          <w:lang w:val="mn-MN"/>
        </w:rPr>
      </w:pPr>
      <w:r>
        <w:rPr>
          <w:rFonts w:ascii="Arial" w:hAnsi="Arial" w:cs="Arial"/>
          <w:sz w:val="22"/>
          <w:szCs w:val="22"/>
          <w:lang w:val="mn-MN"/>
        </w:rPr>
        <w:t>35.1.3</w:t>
      </w:r>
      <w:r w:rsidR="000B4B0D" w:rsidRPr="004A70D5">
        <w:rPr>
          <w:rFonts w:ascii="Arial" w:hAnsi="Arial" w:cs="Arial"/>
          <w:sz w:val="22"/>
          <w:szCs w:val="22"/>
          <w:lang w:val="mn-MN"/>
        </w:rPr>
        <w:t>.</w:t>
      </w:r>
      <w:r w:rsidR="00947587">
        <w:rPr>
          <w:rFonts w:ascii="Arial" w:hAnsi="Arial" w:cs="Arial"/>
          <w:sz w:val="22"/>
          <w:szCs w:val="22"/>
          <w:lang w:val="mn-MN"/>
        </w:rPr>
        <w:t>Засгийн газрын гишүүд</w:t>
      </w:r>
      <w:r w:rsidR="008E467D">
        <w:rPr>
          <w:rFonts w:ascii="Arial" w:hAnsi="Arial" w:cs="Arial"/>
          <w:sz w:val="22"/>
          <w:szCs w:val="22"/>
          <w:lang w:val="mn-MN"/>
        </w:rPr>
        <w:t xml:space="preserve">ийн </w:t>
      </w:r>
      <w:r w:rsidR="000B4B0D" w:rsidRPr="004A70D5">
        <w:rPr>
          <w:rFonts w:ascii="Arial" w:hAnsi="Arial" w:cs="Arial"/>
          <w:sz w:val="22"/>
          <w:szCs w:val="22"/>
          <w:lang w:val="mn-MN"/>
        </w:rPr>
        <w:t>х</w:t>
      </w:r>
      <w:r w:rsidR="002220C5" w:rsidRPr="004A70D5">
        <w:rPr>
          <w:rFonts w:ascii="Arial" w:hAnsi="Arial" w:cs="Arial"/>
          <w:sz w:val="22"/>
          <w:szCs w:val="22"/>
          <w:lang w:val="mn-MN"/>
        </w:rPr>
        <w:t xml:space="preserve">өгжлийн бэрхшээлтэй хүний эрхийг хангах </w:t>
      </w:r>
      <w:r w:rsidR="008E467D">
        <w:rPr>
          <w:rFonts w:ascii="Arial" w:hAnsi="Arial" w:cs="Arial"/>
          <w:sz w:val="22"/>
          <w:szCs w:val="22"/>
          <w:lang w:val="mn-MN"/>
        </w:rPr>
        <w:t xml:space="preserve">чиглэлээр авч хэрэгжүүлсэн арга хэмжээний талаарх тайланг </w:t>
      </w:r>
      <w:r w:rsidR="00F2096C">
        <w:rPr>
          <w:rFonts w:ascii="Arial" w:hAnsi="Arial" w:cs="Arial"/>
          <w:sz w:val="22"/>
          <w:szCs w:val="22"/>
          <w:lang w:val="mn-MN"/>
        </w:rPr>
        <w:t xml:space="preserve">жил бүрийн 2 дугаар сард багтаан </w:t>
      </w:r>
      <w:r w:rsidR="008E467D">
        <w:rPr>
          <w:rFonts w:ascii="Arial" w:hAnsi="Arial" w:cs="Arial"/>
          <w:sz w:val="22"/>
          <w:szCs w:val="22"/>
          <w:lang w:val="mn-MN"/>
        </w:rPr>
        <w:t>хэлэлцэх</w:t>
      </w:r>
      <w:r w:rsidR="00D8112B">
        <w:rPr>
          <w:rFonts w:ascii="Arial" w:hAnsi="Arial" w:cs="Arial"/>
          <w:sz w:val="22"/>
          <w:szCs w:val="22"/>
        </w:rPr>
        <w:t>;</w:t>
      </w:r>
      <w:r w:rsidR="008E467D">
        <w:rPr>
          <w:rFonts w:ascii="Arial" w:hAnsi="Arial" w:cs="Arial"/>
          <w:sz w:val="22"/>
          <w:szCs w:val="22"/>
          <w:lang w:val="mn-MN"/>
        </w:rPr>
        <w:t xml:space="preserve"> </w:t>
      </w:r>
    </w:p>
    <w:p w14:paraId="3FC8B90F" w14:textId="201EB4A8" w:rsidR="008E467D" w:rsidRDefault="00D8112B" w:rsidP="00D8112B">
      <w:pPr>
        <w:pStyle w:val="NormalWeb"/>
        <w:ind w:firstLine="1440"/>
        <w:jc w:val="both"/>
        <w:divId w:val="149441484"/>
        <w:rPr>
          <w:rFonts w:ascii="Arial" w:hAnsi="Arial" w:cs="Arial"/>
          <w:sz w:val="22"/>
          <w:szCs w:val="22"/>
          <w:lang w:val="mn-MN"/>
        </w:rPr>
      </w:pPr>
      <w:r w:rsidRPr="004A70D5">
        <w:rPr>
          <w:rFonts w:ascii="Arial" w:hAnsi="Arial" w:cs="Arial"/>
          <w:sz w:val="22"/>
          <w:szCs w:val="22"/>
          <w:lang w:val="mn-MN"/>
        </w:rPr>
        <w:t>35.1.</w:t>
      </w:r>
      <w:r>
        <w:rPr>
          <w:rFonts w:ascii="Arial" w:hAnsi="Arial" w:cs="Arial"/>
          <w:sz w:val="22"/>
          <w:szCs w:val="22"/>
          <w:lang w:val="mn-MN"/>
        </w:rPr>
        <w:t>4</w:t>
      </w:r>
      <w:r w:rsidRPr="004A70D5">
        <w:rPr>
          <w:rFonts w:ascii="Arial" w:hAnsi="Arial" w:cs="Arial"/>
          <w:sz w:val="22"/>
          <w:szCs w:val="22"/>
          <w:lang w:val="mn-MN"/>
        </w:rPr>
        <w:t>.хөгжлийн бэрхшээлтэй хүний эрхийг хангах хууль тогтоомжийг хэрэгж</w:t>
      </w:r>
      <w:r>
        <w:rPr>
          <w:rFonts w:ascii="Arial" w:hAnsi="Arial" w:cs="Arial"/>
          <w:sz w:val="22"/>
          <w:szCs w:val="22"/>
          <w:lang w:val="mn-MN"/>
        </w:rPr>
        <w:t>илтийг Улсын Их Хуралд тайлагнах.</w:t>
      </w:r>
    </w:p>
    <w:p w14:paraId="7C5C8235" w14:textId="2B045086" w:rsidR="002C57B7" w:rsidRPr="004A70D5" w:rsidRDefault="002C57B7" w:rsidP="002C57B7">
      <w:pPr>
        <w:pStyle w:val="NormalWeb"/>
        <w:jc w:val="both"/>
        <w:divId w:val="149441484"/>
        <w:rPr>
          <w:rFonts w:ascii="Arial" w:hAnsi="Arial" w:cs="Arial"/>
          <w:sz w:val="22"/>
          <w:szCs w:val="22"/>
          <w:lang w:val="mn-MN"/>
        </w:rPr>
      </w:pPr>
      <w:r>
        <w:rPr>
          <w:rFonts w:ascii="Arial" w:hAnsi="Arial" w:cs="Arial"/>
          <w:sz w:val="22"/>
          <w:szCs w:val="22"/>
          <w:lang w:val="mn-MN"/>
        </w:rPr>
        <w:tab/>
        <w:t xml:space="preserve">35.2. </w:t>
      </w:r>
      <w:r w:rsidR="00FE32F7">
        <w:rPr>
          <w:rFonts w:ascii="Arial" w:hAnsi="Arial" w:cs="Arial"/>
          <w:sz w:val="22"/>
          <w:szCs w:val="22"/>
          <w:lang w:val="mn-MN"/>
        </w:rPr>
        <w:t>З</w:t>
      </w:r>
      <w:r>
        <w:rPr>
          <w:rFonts w:ascii="Arial" w:hAnsi="Arial" w:cs="Arial"/>
          <w:sz w:val="22"/>
          <w:szCs w:val="22"/>
          <w:lang w:val="mn-MN"/>
        </w:rPr>
        <w:t>асгийн газрын гишүүд дараах чиг үүргийг хэрэгжүүлнэ</w:t>
      </w:r>
      <w:r w:rsidR="00F2096C">
        <w:rPr>
          <w:rFonts w:ascii="Arial" w:hAnsi="Arial" w:cs="Arial"/>
          <w:sz w:val="22"/>
          <w:szCs w:val="22"/>
          <w:lang w:val="mn-MN"/>
        </w:rPr>
        <w:t>:</w:t>
      </w:r>
      <w:r>
        <w:rPr>
          <w:rFonts w:ascii="Arial" w:hAnsi="Arial" w:cs="Arial"/>
          <w:sz w:val="22"/>
          <w:szCs w:val="22"/>
          <w:lang w:val="mn-MN"/>
        </w:rPr>
        <w:t xml:space="preserve"> </w:t>
      </w:r>
    </w:p>
    <w:p w14:paraId="51A4D00D" w14:textId="16B4FCE5" w:rsidR="00665AA6" w:rsidRDefault="00C86432" w:rsidP="006A461A">
      <w:pPr>
        <w:pStyle w:val="NormalWeb"/>
        <w:ind w:firstLine="1440"/>
        <w:jc w:val="both"/>
        <w:divId w:val="149441484"/>
        <w:rPr>
          <w:rFonts w:ascii="Arial" w:hAnsi="Arial" w:cs="Arial"/>
          <w:sz w:val="22"/>
          <w:szCs w:val="22"/>
        </w:rPr>
      </w:pPr>
      <w:r>
        <w:rPr>
          <w:rFonts w:ascii="Arial" w:hAnsi="Arial" w:cs="Arial"/>
          <w:sz w:val="22"/>
          <w:szCs w:val="22"/>
          <w:lang w:val="mn-MN"/>
        </w:rPr>
        <w:t xml:space="preserve">35.2.1.санхүүгийн асуудал хариуцсан засгийн газрын гишүүн </w:t>
      </w:r>
      <w:r w:rsidR="00665AA6">
        <w:rPr>
          <w:rFonts w:ascii="Arial" w:hAnsi="Arial" w:cs="Arial"/>
          <w:sz w:val="22"/>
          <w:szCs w:val="22"/>
          <w:lang w:val="mn-MN"/>
        </w:rPr>
        <w:t>салбарын онцлогт нийцсэн</w:t>
      </w:r>
      <w:r>
        <w:rPr>
          <w:rFonts w:ascii="Arial" w:hAnsi="Arial" w:cs="Arial"/>
          <w:sz w:val="22"/>
          <w:szCs w:val="22"/>
          <w:lang w:val="mn-MN"/>
        </w:rPr>
        <w:t>,</w:t>
      </w:r>
      <w:r w:rsidR="00665AA6">
        <w:rPr>
          <w:rFonts w:ascii="Arial" w:hAnsi="Arial" w:cs="Arial"/>
          <w:sz w:val="22"/>
          <w:szCs w:val="22"/>
          <w:lang w:val="mn-MN"/>
        </w:rPr>
        <w:t xml:space="preserve"> хөгжлийн бэрхшээлтэй хүний эрхийг хангахад чиглэсэн </w:t>
      </w:r>
      <w:r w:rsidR="006A461A">
        <w:rPr>
          <w:rFonts w:ascii="Arial" w:hAnsi="Arial" w:cs="Arial"/>
          <w:sz w:val="22"/>
          <w:szCs w:val="22"/>
          <w:lang w:val="mn-MN"/>
        </w:rPr>
        <w:t xml:space="preserve">төсвийн эдийн засгийн ангиллыг </w:t>
      </w:r>
      <w:r>
        <w:rPr>
          <w:rFonts w:ascii="Arial" w:hAnsi="Arial" w:cs="Arial"/>
          <w:sz w:val="22"/>
          <w:szCs w:val="22"/>
          <w:lang w:val="mn-MN"/>
        </w:rPr>
        <w:t xml:space="preserve">Төсвийн ерөнхийлөн захирагч тус бүрээр </w:t>
      </w:r>
      <w:r w:rsidR="006A461A">
        <w:rPr>
          <w:rFonts w:ascii="Arial" w:hAnsi="Arial" w:cs="Arial"/>
          <w:sz w:val="22"/>
          <w:szCs w:val="22"/>
          <w:lang w:val="mn-MN"/>
        </w:rPr>
        <w:t xml:space="preserve">үүсгэн </w:t>
      </w:r>
      <w:r>
        <w:rPr>
          <w:rFonts w:ascii="Arial" w:hAnsi="Arial" w:cs="Arial"/>
          <w:sz w:val="22"/>
          <w:szCs w:val="22"/>
          <w:lang w:val="mn-MN"/>
        </w:rPr>
        <w:t>батлах</w:t>
      </w:r>
      <w:r>
        <w:rPr>
          <w:rFonts w:ascii="Arial" w:hAnsi="Arial" w:cs="Arial"/>
          <w:sz w:val="22"/>
          <w:szCs w:val="22"/>
        </w:rPr>
        <w:t>;</w:t>
      </w:r>
    </w:p>
    <w:p w14:paraId="45D130EA" w14:textId="3AA46FE7" w:rsidR="00CF64E0" w:rsidRDefault="00CF64E0" w:rsidP="00CF64E0">
      <w:pPr>
        <w:pStyle w:val="NormalWeb"/>
        <w:ind w:firstLine="1440"/>
        <w:jc w:val="both"/>
        <w:divId w:val="149441484"/>
        <w:rPr>
          <w:rFonts w:ascii="Arial" w:hAnsi="Arial" w:cs="Arial"/>
          <w:sz w:val="22"/>
          <w:szCs w:val="22"/>
          <w:lang w:val="mn-MN"/>
        </w:rPr>
      </w:pPr>
      <w:r>
        <w:rPr>
          <w:rFonts w:ascii="Arial" w:hAnsi="Arial" w:cs="Arial"/>
          <w:sz w:val="22"/>
          <w:szCs w:val="22"/>
          <w:lang w:val="mn-MN"/>
        </w:rPr>
        <w:t>35.2.</w:t>
      </w:r>
      <w:r w:rsidR="00083380">
        <w:rPr>
          <w:rFonts w:ascii="Arial" w:hAnsi="Arial" w:cs="Arial"/>
          <w:sz w:val="22"/>
          <w:szCs w:val="22"/>
          <w:lang w:val="mn-MN"/>
        </w:rPr>
        <w:t>2</w:t>
      </w:r>
      <w:r>
        <w:rPr>
          <w:rFonts w:ascii="Arial" w:hAnsi="Arial" w:cs="Arial"/>
          <w:sz w:val="22"/>
          <w:szCs w:val="22"/>
          <w:lang w:val="mn-MN"/>
        </w:rPr>
        <w:t>.Төрийн албаны тухай хуулийн 53 дугаар зүйлд заасан Стратеги төлөвлөгөөнд хөгжлийн бэрхшээлтэй хүний эрхийг хангах асуудлыг заавал тусган хэрэгжүүлэх</w:t>
      </w:r>
      <w:r w:rsidR="00FC76E0">
        <w:rPr>
          <w:rFonts w:ascii="Arial" w:hAnsi="Arial" w:cs="Arial"/>
          <w:sz w:val="22"/>
          <w:szCs w:val="22"/>
        </w:rPr>
        <w:t>;</w:t>
      </w:r>
      <w:r>
        <w:rPr>
          <w:rFonts w:ascii="Arial" w:hAnsi="Arial" w:cs="Arial"/>
          <w:sz w:val="22"/>
          <w:szCs w:val="22"/>
          <w:lang w:val="mn-MN"/>
        </w:rPr>
        <w:t xml:space="preserve"> </w:t>
      </w:r>
    </w:p>
    <w:p w14:paraId="1975FAFB" w14:textId="6D0A5D33" w:rsidR="005036ED" w:rsidRPr="00466384" w:rsidRDefault="00D8112B" w:rsidP="008E467D">
      <w:pPr>
        <w:pStyle w:val="NormalWeb"/>
        <w:ind w:firstLine="1440"/>
        <w:jc w:val="both"/>
        <w:divId w:val="149441484"/>
        <w:rPr>
          <w:rFonts w:ascii="Arial" w:hAnsi="Arial" w:cs="Arial"/>
          <w:sz w:val="22"/>
          <w:szCs w:val="22"/>
          <w:lang w:val="mn-MN"/>
        </w:rPr>
      </w:pPr>
      <w:r>
        <w:rPr>
          <w:rFonts w:ascii="Arial" w:hAnsi="Arial" w:cs="Arial"/>
          <w:sz w:val="22"/>
          <w:szCs w:val="22"/>
        </w:rPr>
        <w:t>35</w:t>
      </w:r>
      <w:r>
        <w:rPr>
          <w:rFonts w:ascii="Arial" w:hAnsi="Arial" w:cs="Arial"/>
          <w:sz w:val="22"/>
          <w:szCs w:val="22"/>
          <w:lang w:val="mn-MN"/>
        </w:rPr>
        <w:t>.2.</w:t>
      </w:r>
      <w:proofErr w:type="gramStart"/>
      <w:r w:rsidR="00083380">
        <w:rPr>
          <w:rFonts w:ascii="Arial" w:hAnsi="Arial" w:cs="Arial"/>
          <w:sz w:val="22"/>
          <w:szCs w:val="22"/>
          <w:lang w:val="mn-MN"/>
        </w:rPr>
        <w:t>3</w:t>
      </w:r>
      <w:r>
        <w:rPr>
          <w:rFonts w:ascii="Arial" w:hAnsi="Arial" w:cs="Arial"/>
          <w:sz w:val="22"/>
          <w:szCs w:val="22"/>
          <w:lang w:val="mn-MN"/>
        </w:rPr>
        <w:t>.хөгжлийн</w:t>
      </w:r>
      <w:proofErr w:type="gramEnd"/>
      <w:r>
        <w:rPr>
          <w:rFonts w:ascii="Arial" w:hAnsi="Arial" w:cs="Arial"/>
          <w:sz w:val="22"/>
          <w:szCs w:val="22"/>
          <w:lang w:val="mn-MN"/>
        </w:rPr>
        <w:t xml:space="preserve"> бэрхшээлтэй хүний эрхийг хангах</w:t>
      </w:r>
      <w:r w:rsidR="00FC76E0">
        <w:rPr>
          <w:rFonts w:ascii="Arial" w:hAnsi="Arial" w:cs="Arial"/>
          <w:sz w:val="22"/>
          <w:szCs w:val="22"/>
          <w:lang w:val="mn-MN"/>
        </w:rPr>
        <w:t xml:space="preserve"> </w:t>
      </w:r>
      <w:r w:rsidR="008E467D" w:rsidRPr="004A70D5">
        <w:rPr>
          <w:rFonts w:ascii="Arial" w:hAnsi="Arial" w:cs="Arial"/>
          <w:sz w:val="22"/>
          <w:szCs w:val="22"/>
          <w:lang w:val="mn-MN"/>
        </w:rPr>
        <w:t>хууль</w:t>
      </w:r>
      <w:r w:rsidR="008E467D">
        <w:rPr>
          <w:rFonts w:ascii="Arial" w:hAnsi="Arial" w:cs="Arial"/>
          <w:sz w:val="22"/>
          <w:szCs w:val="22"/>
          <w:lang w:val="mn-MN"/>
        </w:rPr>
        <w:t>,</w:t>
      </w:r>
      <w:r w:rsidR="008E467D" w:rsidRPr="004A70D5">
        <w:rPr>
          <w:rFonts w:ascii="Arial" w:hAnsi="Arial" w:cs="Arial"/>
          <w:sz w:val="22"/>
          <w:szCs w:val="22"/>
          <w:lang w:val="mn-MN"/>
        </w:rPr>
        <w:t xml:space="preserve"> тогтоомжийг хэрэгжүүлэхэд шаардагдах </w:t>
      </w:r>
      <w:r w:rsidR="008E467D">
        <w:rPr>
          <w:rFonts w:ascii="Arial" w:hAnsi="Arial" w:cs="Arial"/>
          <w:sz w:val="22"/>
          <w:szCs w:val="22"/>
          <w:lang w:val="mn-MN"/>
        </w:rPr>
        <w:t>хөрөнгийг жил бүрийн төсөвтөө тусган зарцуулах, олон нийтэд тайлагнах</w:t>
      </w:r>
      <w:r w:rsidR="00FC76E0">
        <w:rPr>
          <w:rFonts w:ascii="Arial" w:hAnsi="Arial" w:cs="Arial"/>
          <w:sz w:val="22"/>
          <w:szCs w:val="22"/>
        </w:rPr>
        <w:t>.</w:t>
      </w:r>
    </w:p>
    <w:p w14:paraId="10CFF726" w14:textId="51E5CF19" w:rsidR="005036ED" w:rsidRPr="004A70D5" w:rsidRDefault="00455B87" w:rsidP="00AA42C5">
      <w:pPr>
        <w:pStyle w:val="msghead"/>
        <w:jc w:val="both"/>
        <w:divId w:val="1883592317"/>
        <w:rPr>
          <w:rFonts w:ascii="Arial" w:hAnsi="Arial" w:cs="Arial"/>
          <w:sz w:val="22"/>
          <w:szCs w:val="22"/>
          <w:lang w:val="mn-MN"/>
        </w:rPr>
      </w:pPr>
      <w:r w:rsidRPr="004A70D5">
        <w:rPr>
          <w:rStyle w:val="Strong"/>
          <w:rFonts w:ascii="Arial" w:hAnsi="Arial" w:cs="Arial"/>
          <w:sz w:val="22"/>
          <w:szCs w:val="22"/>
          <w:lang w:val="mn-MN"/>
        </w:rPr>
        <w:t>3</w:t>
      </w:r>
      <w:r w:rsidR="002F7CCB" w:rsidRPr="004A70D5">
        <w:rPr>
          <w:rStyle w:val="Strong"/>
          <w:rFonts w:ascii="Arial" w:hAnsi="Arial" w:cs="Arial"/>
          <w:sz w:val="22"/>
          <w:szCs w:val="22"/>
          <w:lang w:val="mn-MN"/>
        </w:rPr>
        <w:t>6</w:t>
      </w:r>
      <w:r w:rsidRPr="004A70D5">
        <w:rPr>
          <w:rStyle w:val="Strong"/>
          <w:rFonts w:ascii="Arial" w:hAnsi="Arial" w:cs="Arial"/>
          <w:sz w:val="22"/>
          <w:szCs w:val="22"/>
          <w:lang w:val="mn-MN"/>
        </w:rPr>
        <w:t xml:space="preserve"> д</w:t>
      </w:r>
      <w:r w:rsidR="00623C16" w:rsidRPr="004A70D5">
        <w:rPr>
          <w:rStyle w:val="Strong"/>
          <w:rFonts w:ascii="Arial" w:hAnsi="Arial" w:cs="Arial"/>
          <w:sz w:val="22"/>
          <w:szCs w:val="22"/>
          <w:lang w:val="mn-MN"/>
        </w:rPr>
        <w:t>угаа</w:t>
      </w:r>
      <w:r w:rsidRPr="004A70D5">
        <w:rPr>
          <w:rStyle w:val="Strong"/>
          <w:rFonts w:ascii="Arial" w:hAnsi="Arial" w:cs="Arial"/>
          <w:sz w:val="22"/>
          <w:szCs w:val="22"/>
          <w:lang w:val="mn-MN"/>
        </w:rPr>
        <w:t>р зүйл.</w:t>
      </w:r>
      <w:r w:rsidR="005036ED" w:rsidRPr="004A70D5">
        <w:rPr>
          <w:rStyle w:val="Strong"/>
          <w:rFonts w:ascii="Arial" w:hAnsi="Arial" w:cs="Arial"/>
          <w:sz w:val="22"/>
          <w:szCs w:val="22"/>
          <w:lang w:val="mn-MN"/>
        </w:rPr>
        <w:t>Хөгжлийн бэрхшээлтэй хүний асуудал эрхэлсэн төрийн захиргааны байгууллаг</w:t>
      </w:r>
      <w:r w:rsidR="00DC4C6E" w:rsidRPr="004A70D5">
        <w:rPr>
          <w:rStyle w:val="Strong"/>
          <w:rFonts w:ascii="Arial" w:hAnsi="Arial" w:cs="Arial"/>
          <w:sz w:val="22"/>
          <w:szCs w:val="22"/>
          <w:lang w:val="mn-MN"/>
        </w:rPr>
        <w:t>ын бүрэн эрх</w:t>
      </w:r>
    </w:p>
    <w:p w14:paraId="6949D261" w14:textId="52B02460" w:rsidR="00DC4C6E" w:rsidRPr="004A70D5" w:rsidRDefault="00EF34B6">
      <w:pPr>
        <w:pStyle w:val="NormalWeb"/>
        <w:ind w:firstLine="720"/>
        <w:jc w:val="both"/>
        <w:divId w:val="1883592317"/>
        <w:rPr>
          <w:rFonts w:ascii="Arial" w:hAnsi="Arial" w:cs="Arial"/>
          <w:sz w:val="22"/>
          <w:szCs w:val="22"/>
          <w:lang w:val="mn-MN"/>
        </w:rPr>
      </w:pPr>
      <w:bookmarkStart w:id="106" w:name="_Hlk88258650"/>
      <w:r w:rsidRPr="004A70D5">
        <w:rPr>
          <w:rFonts w:ascii="Arial" w:hAnsi="Arial" w:cs="Arial"/>
          <w:sz w:val="22"/>
          <w:szCs w:val="22"/>
          <w:lang w:val="mn-MN"/>
        </w:rPr>
        <w:t>3</w:t>
      </w:r>
      <w:r w:rsidR="002F7CCB" w:rsidRPr="004A70D5">
        <w:rPr>
          <w:rFonts w:ascii="Arial" w:hAnsi="Arial" w:cs="Arial"/>
          <w:sz w:val="22"/>
          <w:szCs w:val="22"/>
          <w:lang w:val="mn-MN"/>
        </w:rPr>
        <w:t>6</w:t>
      </w:r>
      <w:r w:rsidR="005036ED" w:rsidRPr="004A70D5">
        <w:rPr>
          <w:rFonts w:ascii="Arial" w:hAnsi="Arial" w:cs="Arial"/>
          <w:sz w:val="22"/>
          <w:szCs w:val="22"/>
          <w:lang w:val="mn-MN"/>
        </w:rPr>
        <w:t>.1.</w:t>
      </w:r>
      <w:r w:rsidR="00DC4C6E" w:rsidRPr="004A70D5">
        <w:rPr>
          <w:rFonts w:ascii="Arial" w:hAnsi="Arial" w:cs="Arial"/>
          <w:sz w:val="22"/>
          <w:szCs w:val="22"/>
          <w:lang w:val="mn-MN"/>
        </w:rPr>
        <w:t>Хөгжлийн бэрхшээлтэй хүний асуудал эрхэлсэн төрийн захиргааны байгууллага нь Засгийн газрын агентлагийн эрх зүйн байдлын тухай хуулийн 7 дугаар зүйлд заасан агентлагийн нийтлэг эрхлэх асуудлаас гадна дараах бүрэн эрхийг хэрэгжүүлнэ</w:t>
      </w:r>
      <w:r w:rsidR="00F93E60" w:rsidRPr="004A70D5">
        <w:rPr>
          <w:rFonts w:ascii="Arial" w:hAnsi="Arial" w:cs="Arial"/>
          <w:sz w:val="22"/>
          <w:szCs w:val="22"/>
          <w:lang w:val="mn-MN"/>
        </w:rPr>
        <w:t>:</w:t>
      </w:r>
      <w:r w:rsidR="00DC4C6E" w:rsidRPr="004A70D5">
        <w:rPr>
          <w:rFonts w:ascii="Arial" w:hAnsi="Arial" w:cs="Arial"/>
          <w:sz w:val="22"/>
          <w:szCs w:val="22"/>
          <w:lang w:val="mn-MN"/>
        </w:rPr>
        <w:t xml:space="preserve"> </w:t>
      </w:r>
    </w:p>
    <w:p w14:paraId="15493317" w14:textId="185B4006" w:rsidR="005036ED" w:rsidRPr="004A70D5" w:rsidRDefault="00F93E60" w:rsidP="00470360">
      <w:pPr>
        <w:pStyle w:val="NormalWeb"/>
        <w:ind w:firstLine="1440"/>
        <w:jc w:val="both"/>
        <w:divId w:val="1883592317"/>
        <w:rPr>
          <w:rFonts w:ascii="Arial" w:hAnsi="Arial" w:cs="Arial"/>
          <w:sz w:val="22"/>
          <w:szCs w:val="22"/>
          <w:lang w:val="mn-MN"/>
        </w:rPr>
      </w:pPr>
      <w:r w:rsidRPr="004A70D5">
        <w:rPr>
          <w:rFonts w:ascii="Arial" w:hAnsi="Arial" w:cs="Arial"/>
          <w:sz w:val="22"/>
          <w:szCs w:val="22"/>
          <w:lang w:val="mn-MN"/>
        </w:rPr>
        <w:t>3</w:t>
      </w:r>
      <w:r w:rsidR="002F7CCB" w:rsidRPr="004A70D5">
        <w:rPr>
          <w:rFonts w:ascii="Arial" w:hAnsi="Arial" w:cs="Arial"/>
          <w:sz w:val="22"/>
          <w:szCs w:val="22"/>
          <w:lang w:val="mn-MN"/>
        </w:rPr>
        <w:t>6</w:t>
      </w:r>
      <w:r w:rsidRPr="004A70D5">
        <w:rPr>
          <w:rFonts w:ascii="Arial" w:hAnsi="Arial" w:cs="Arial"/>
          <w:sz w:val="22"/>
          <w:szCs w:val="22"/>
          <w:lang w:val="mn-MN"/>
        </w:rPr>
        <w:t>.1.1.</w:t>
      </w:r>
      <w:r w:rsidR="005036ED" w:rsidRPr="004A70D5">
        <w:rPr>
          <w:rFonts w:ascii="Arial" w:hAnsi="Arial" w:cs="Arial"/>
          <w:sz w:val="22"/>
          <w:szCs w:val="22"/>
          <w:lang w:val="mn-MN"/>
        </w:rPr>
        <w:t>хөгжлийн бэрхшээлтэй хүний тэгш эрх</w:t>
      </w:r>
      <w:r w:rsidR="00623C16" w:rsidRPr="004A70D5">
        <w:rPr>
          <w:rFonts w:ascii="Arial" w:hAnsi="Arial" w:cs="Arial"/>
          <w:sz w:val="22"/>
          <w:szCs w:val="22"/>
          <w:lang w:val="mn-MN"/>
        </w:rPr>
        <w:t>ийг хангахад чиглэсэн салбар дундын</w:t>
      </w:r>
      <w:r w:rsidR="005036ED" w:rsidRPr="004A70D5">
        <w:rPr>
          <w:rFonts w:ascii="Arial" w:hAnsi="Arial" w:cs="Arial"/>
          <w:sz w:val="22"/>
          <w:szCs w:val="22"/>
          <w:lang w:val="mn-MN"/>
        </w:rPr>
        <w:t xml:space="preserve"> бодлого, хууль тогтоомжийн хэрэгжилтийг улсын хэмжээнд</w:t>
      </w:r>
      <w:r w:rsidR="007B3EA1" w:rsidRPr="004A70D5">
        <w:rPr>
          <w:rFonts w:ascii="Arial" w:hAnsi="Arial" w:cs="Arial"/>
          <w:sz w:val="22"/>
          <w:szCs w:val="22"/>
          <w:lang w:val="mn-MN"/>
        </w:rPr>
        <w:t xml:space="preserve"> уялдуулан</w:t>
      </w:r>
      <w:r w:rsidR="005036ED" w:rsidRPr="004A70D5">
        <w:rPr>
          <w:rFonts w:ascii="Arial" w:hAnsi="Arial" w:cs="Arial"/>
          <w:sz w:val="22"/>
          <w:szCs w:val="22"/>
          <w:lang w:val="mn-MN"/>
        </w:rPr>
        <w:t xml:space="preserve"> зохион байгуулж, биелэлтэд хяналт тав</w:t>
      </w:r>
      <w:r w:rsidR="00A9570C" w:rsidRPr="004A70D5">
        <w:rPr>
          <w:rFonts w:ascii="Arial" w:hAnsi="Arial" w:cs="Arial"/>
          <w:sz w:val="22"/>
          <w:szCs w:val="22"/>
          <w:lang w:val="mn-MN"/>
        </w:rPr>
        <w:t>ьж</w:t>
      </w:r>
      <w:r w:rsidR="004E594C" w:rsidRPr="004A70D5">
        <w:rPr>
          <w:rFonts w:ascii="Arial" w:hAnsi="Arial" w:cs="Arial"/>
          <w:sz w:val="22"/>
          <w:szCs w:val="22"/>
          <w:lang w:val="mn-MN"/>
        </w:rPr>
        <w:t xml:space="preserve">, </w:t>
      </w:r>
      <w:r w:rsidR="00A9570C" w:rsidRPr="004A70D5">
        <w:rPr>
          <w:rFonts w:ascii="Arial" w:hAnsi="Arial" w:cs="Arial"/>
          <w:sz w:val="22"/>
          <w:szCs w:val="22"/>
          <w:lang w:val="mn-MN"/>
        </w:rPr>
        <w:t>хөгжлийн бэрхшээлтэй хүний эрхийг хангах үндэсний</w:t>
      </w:r>
      <w:r w:rsidR="00CC3584" w:rsidRPr="004A70D5">
        <w:rPr>
          <w:rFonts w:ascii="Arial" w:hAnsi="Arial" w:cs="Arial"/>
          <w:sz w:val="22"/>
          <w:szCs w:val="22"/>
          <w:lang w:val="mn-MN"/>
        </w:rPr>
        <w:t xml:space="preserve"> хороонд болон</w:t>
      </w:r>
      <w:r w:rsidR="00432C9A" w:rsidRPr="004A70D5">
        <w:rPr>
          <w:rFonts w:ascii="Arial" w:hAnsi="Arial" w:cs="Arial"/>
          <w:sz w:val="22"/>
          <w:szCs w:val="22"/>
          <w:lang w:val="mn-MN"/>
        </w:rPr>
        <w:t xml:space="preserve"> </w:t>
      </w:r>
      <w:r w:rsidR="004E594C" w:rsidRPr="004A70D5">
        <w:rPr>
          <w:rFonts w:ascii="Arial" w:hAnsi="Arial" w:cs="Arial"/>
          <w:sz w:val="22"/>
          <w:szCs w:val="22"/>
          <w:lang w:val="mn-MN"/>
        </w:rPr>
        <w:t>хөгжийн бэрхшээлтэй хүний асуудал эрхэлсэн Засгийн газ</w:t>
      </w:r>
      <w:r w:rsidR="00A9570C" w:rsidRPr="004A70D5">
        <w:rPr>
          <w:rFonts w:ascii="Arial" w:hAnsi="Arial" w:cs="Arial"/>
          <w:sz w:val="22"/>
          <w:szCs w:val="22"/>
          <w:lang w:val="mn-MN"/>
        </w:rPr>
        <w:t>р</w:t>
      </w:r>
      <w:r w:rsidR="004E594C" w:rsidRPr="004A70D5">
        <w:rPr>
          <w:rFonts w:ascii="Arial" w:hAnsi="Arial" w:cs="Arial"/>
          <w:sz w:val="22"/>
          <w:szCs w:val="22"/>
          <w:lang w:val="mn-MN"/>
        </w:rPr>
        <w:t>ын гишүүнд</w:t>
      </w:r>
      <w:r w:rsidR="004E594C" w:rsidRPr="004A70D5">
        <w:rPr>
          <w:rFonts w:ascii="Arial" w:hAnsi="Arial" w:cs="Arial"/>
          <w:strike/>
          <w:sz w:val="22"/>
          <w:szCs w:val="22"/>
          <w:lang w:val="mn-MN"/>
        </w:rPr>
        <w:t xml:space="preserve"> </w:t>
      </w:r>
      <w:r w:rsidR="004E594C" w:rsidRPr="004A70D5">
        <w:rPr>
          <w:rFonts w:ascii="Arial" w:hAnsi="Arial" w:cs="Arial"/>
          <w:sz w:val="22"/>
          <w:szCs w:val="22"/>
          <w:lang w:val="mn-MN"/>
        </w:rPr>
        <w:t>тайлагнах</w:t>
      </w:r>
      <w:r w:rsidRPr="004A70D5">
        <w:rPr>
          <w:rFonts w:ascii="Arial" w:hAnsi="Arial" w:cs="Arial"/>
          <w:sz w:val="22"/>
          <w:szCs w:val="22"/>
          <w:lang w:val="mn-MN"/>
        </w:rPr>
        <w:t>;</w:t>
      </w:r>
      <w:r w:rsidR="005036ED" w:rsidRPr="004A70D5">
        <w:rPr>
          <w:rFonts w:ascii="Arial" w:hAnsi="Arial" w:cs="Arial"/>
          <w:sz w:val="22"/>
          <w:szCs w:val="22"/>
          <w:lang w:val="mn-MN"/>
        </w:rPr>
        <w:t> </w:t>
      </w:r>
    </w:p>
    <w:p w14:paraId="3D644CF1" w14:textId="06C241C4" w:rsidR="004E594C" w:rsidRPr="004A70D5" w:rsidRDefault="002427D6" w:rsidP="00470360">
      <w:pPr>
        <w:pStyle w:val="NormalWeb"/>
        <w:ind w:firstLine="1440"/>
        <w:jc w:val="both"/>
        <w:divId w:val="1883592317"/>
        <w:rPr>
          <w:rFonts w:ascii="Arial" w:hAnsi="Arial" w:cs="Arial"/>
          <w:sz w:val="22"/>
          <w:szCs w:val="22"/>
          <w:lang w:val="mn-MN"/>
        </w:rPr>
      </w:pPr>
      <w:r w:rsidRPr="004A70D5">
        <w:rPr>
          <w:rFonts w:ascii="Arial" w:hAnsi="Arial" w:cs="Arial"/>
          <w:sz w:val="22"/>
          <w:szCs w:val="22"/>
        </w:rPr>
        <w:t>3</w:t>
      </w:r>
      <w:r w:rsidR="002F7CCB" w:rsidRPr="004A70D5">
        <w:rPr>
          <w:rFonts w:ascii="Arial" w:hAnsi="Arial" w:cs="Arial"/>
          <w:sz w:val="22"/>
          <w:szCs w:val="22"/>
          <w:lang w:val="mn-MN"/>
        </w:rPr>
        <w:t>6</w:t>
      </w:r>
      <w:r w:rsidR="005036ED" w:rsidRPr="004A70D5">
        <w:rPr>
          <w:rFonts w:ascii="Arial" w:hAnsi="Arial" w:cs="Arial"/>
          <w:sz w:val="22"/>
          <w:szCs w:val="22"/>
          <w:lang w:val="mn-MN"/>
        </w:rPr>
        <w:t>.</w:t>
      </w:r>
      <w:r w:rsidR="00F93E60" w:rsidRPr="004A70D5">
        <w:rPr>
          <w:rFonts w:ascii="Arial" w:hAnsi="Arial" w:cs="Arial"/>
          <w:sz w:val="22"/>
          <w:szCs w:val="22"/>
          <w:lang w:val="mn-MN"/>
        </w:rPr>
        <w:t>1.</w:t>
      </w:r>
      <w:proofErr w:type="gramStart"/>
      <w:r w:rsidR="005036ED" w:rsidRPr="004A70D5">
        <w:rPr>
          <w:rFonts w:ascii="Arial" w:hAnsi="Arial" w:cs="Arial"/>
          <w:sz w:val="22"/>
          <w:szCs w:val="22"/>
          <w:lang w:val="mn-MN"/>
        </w:rPr>
        <w:t>2.</w:t>
      </w:r>
      <w:r w:rsidR="004E594C" w:rsidRPr="004A70D5">
        <w:rPr>
          <w:rFonts w:ascii="Arial" w:hAnsi="Arial" w:cs="Arial"/>
          <w:sz w:val="22"/>
          <w:szCs w:val="22"/>
          <w:lang w:val="mn-MN"/>
        </w:rPr>
        <w:t>харьяа</w:t>
      </w:r>
      <w:proofErr w:type="gramEnd"/>
      <w:r w:rsidR="004E594C" w:rsidRPr="004A70D5">
        <w:rPr>
          <w:rFonts w:ascii="Arial" w:hAnsi="Arial" w:cs="Arial"/>
          <w:sz w:val="22"/>
          <w:szCs w:val="22"/>
          <w:lang w:val="mn-MN"/>
        </w:rPr>
        <w:t xml:space="preserve"> байгууллагын</w:t>
      </w:r>
      <w:r w:rsidR="00511A46" w:rsidRPr="004A70D5">
        <w:rPr>
          <w:rFonts w:ascii="Arial" w:hAnsi="Arial" w:cs="Arial"/>
          <w:sz w:val="22"/>
          <w:szCs w:val="22"/>
          <w:lang w:val="mn-MN"/>
        </w:rPr>
        <w:t xml:space="preserve"> болон салбар дундын</w:t>
      </w:r>
      <w:r w:rsidR="004E594C" w:rsidRPr="004A70D5">
        <w:rPr>
          <w:rFonts w:ascii="Arial" w:hAnsi="Arial" w:cs="Arial"/>
          <w:sz w:val="22"/>
          <w:szCs w:val="22"/>
          <w:lang w:val="mn-MN"/>
        </w:rPr>
        <w:t xml:space="preserve"> хүний нөөцийг тасралтгүй сургах, мэргэшүүлэх, мэргэжил, арга зүйн удирдлагаар хангах, үйл ажиллагааг нь уялдуулан зохицуулах;</w:t>
      </w:r>
    </w:p>
    <w:p w14:paraId="3B6071DB" w14:textId="4EA88DFA" w:rsidR="004E594C" w:rsidRPr="004A70D5" w:rsidRDefault="004E594C" w:rsidP="00470360">
      <w:pPr>
        <w:pStyle w:val="NormalWeb"/>
        <w:ind w:firstLine="1440"/>
        <w:jc w:val="both"/>
        <w:divId w:val="1883592317"/>
        <w:rPr>
          <w:rFonts w:ascii="Arial" w:hAnsi="Arial" w:cs="Arial"/>
          <w:sz w:val="22"/>
          <w:szCs w:val="22"/>
          <w:lang w:val="mn-MN"/>
        </w:rPr>
      </w:pPr>
      <w:r w:rsidRPr="004A70D5">
        <w:rPr>
          <w:rFonts w:ascii="Arial" w:hAnsi="Arial" w:cs="Arial"/>
          <w:sz w:val="22"/>
          <w:szCs w:val="22"/>
          <w:lang w:val="mn-MN"/>
        </w:rPr>
        <w:lastRenderedPageBreak/>
        <w:t>3</w:t>
      </w:r>
      <w:r w:rsidR="002F7CCB" w:rsidRPr="004A70D5">
        <w:rPr>
          <w:rFonts w:ascii="Arial" w:hAnsi="Arial" w:cs="Arial"/>
          <w:sz w:val="22"/>
          <w:szCs w:val="22"/>
          <w:lang w:val="mn-MN"/>
        </w:rPr>
        <w:t>6</w:t>
      </w:r>
      <w:r w:rsidRPr="004A70D5">
        <w:rPr>
          <w:rFonts w:ascii="Arial" w:hAnsi="Arial" w:cs="Arial"/>
          <w:sz w:val="22"/>
          <w:szCs w:val="22"/>
          <w:lang w:val="mn-MN"/>
        </w:rPr>
        <w:t>.1.3.</w:t>
      </w:r>
      <w:r w:rsidR="00471ABD" w:rsidRPr="004A70D5">
        <w:rPr>
          <w:rFonts w:ascii="Arial" w:hAnsi="Arial" w:cs="Arial"/>
          <w:sz w:val="22"/>
          <w:szCs w:val="22"/>
          <w:lang w:val="mn-MN"/>
        </w:rPr>
        <w:t>хөгжлийн бэрх</w:t>
      </w:r>
      <w:r w:rsidR="008B164C" w:rsidRPr="004A70D5">
        <w:rPr>
          <w:rFonts w:ascii="Arial" w:hAnsi="Arial" w:cs="Arial"/>
          <w:sz w:val="22"/>
          <w:szCs w:val="22"/>
          <w:lang w:val="mn-MN"/>
        </w:rPr>
        <w:t>ш</w:t>
      </w:r>
      <w:r w:rsidR="00471ABD" w:rsidRPr="004A70D5">
        <w:rPr>
          <w:rFonts w:ascii="Arial" w:hAnsi="Arial" w:cs="Arial"/>
          <w:sz w:val="22"/>
          <w:szCs w:val="22"/>
          <w:lang w:val="mn-MN"/>
        </w:rPr>
        <w:t>ээлтэй хүний эрхийг хангах</w:t>
      </w:r>
      <w:r w:rsidR="000B4B0D" w:rsidRPr="004A70D5">
        <w:rPr>
          <w:rFonts w:ascii="Arial" w:hAnsi="Arial" w:cs="Arial"/>
          <w:sz w:val="22"/>
          <w:szCs w:val="22"/>
          <w:lang w:val="mn-MN"/>
        </w:rPr>
        <w:t>, хамгаалах</w:t>
      </w:r>
      <w:r w:rsidR="00471ABD" w:rsidRPr="004A70D5">
        <w:rPr>
          <w:rFonts w:ascii="Arial" w:hAnsi="Arial" w:cs="Arial"/>
          <w:sz w:val="22"/>
          <w:szCs w:val="22"/>
          <w:lang w:val="mn-MN"/>
        </w:rPr>
        <w:t xml:space="preserve"> чиглэлээр бүх шатны Засаг дарга </w:t>
      </w:r>
      <w:r w:rsidR="00397651" w:rsidRPr="004A70D5">
        <w:rPr>
          <w:rFonts w:ascii="Arial" w:hAnsi="Arial" w:cs="Arial"/>
          <w:sz w:val="22"/>
          <w:szCs w:val="22"/>
          <w:lang w:val="mn-MN"/>
        </w:rPr>
        <w:t xml:space="preserve">болон </w:t>
      </w:r>
      <w:r w:rsidR="00511A46" w:rsidRPr="004A70D5">
        <w:rPr>
          <w:rFonts w:ascii="Arial" w:hAnsi="Arial" w:cs="Arial"/>
          <w:sz w:val="22"/>
          <w:szCs w:val="22"/>
          <w:lang w:val="mn-MN"/>
        </w:rPr>
        <w:t xml:space="preserve">бусад салбаруудад </w:t>
      </w:r>
      <w:r w:rsidR="00471ABD" w:rsidRPr="004A70D5">
        <w:rPr>
          <w:rFonts w:ascii="Arial" w:hAnsi="Arial" w:cs="Arial"/>
          <w:sz w:val="22"/>
          <w:szCs w:val="22"/>
          <w:lang w:val="mn-MN"/>
        </w:rPr>
        <w:t xml:space="preserve">мэргэжил, арга зүйн </w:t>
      </w:r>
      <w:r w:rsidR="000B4B0D" w:rsidRPr="004A70D5">
        <w:rPr>
          <w:rFonts w:ascii="Arial" w:hAnsi="Arial" w:cs="Arial"/>
          <w:sz w:val="22"/>
          <w:szCs w:val="22"/>
          <w:lang w:val="mn-MN"/>
        </w:rPr>
        <w:t xml:space="preserve">дэмжлэг </w:t>
      </w:r>
      <w:r w:rsidR="00471ABD" w:rsidRPr="004A70D5">
        <w:rPr>
          <w:rFonts w:ascii="Arial" w:hAnsi="Arial" w:cs="Arial"/>
          <w:sz w:val="22"/>
          <w:szCs w:val="22"/>
          <w:lang w:val="mn-MN"/>
        </w:rPr>
        <w:t xml:space="preserve">үзүүлэх; </w:t>
      </w:r>
    </w:p>
    <w:p w14:paraId="094C6C39" w14:textId="0652C002" w:rsidR="000B4B0D" w:rsidRPr="004A70D5" w:rsidRDefault="000B4B0D" w:rsidP="000B4B0D">
      <w:pPr>
        <w:pStyle w:val="NormalWeb"/>
        <w:ind w:firstLine="1440"/>
        <w:jc w:val="both"/>
        <w:divId w:val="1883592317"/>
        <w:rPr>
          <w:rFonts w:ascii="Arial" w:hAnsi="Arial" w:cs="Arial"/>
          <w:sz w:val="22"/>
          <w:szCs w:val="22"/>
          <w:lang w:val="mn-MN"/>
        </w:rPr>
      </w:pPr>
      <w:r w:rsidRPr="004A70D5">
        <w:rPr>
          <w:rFonts w:ascii="Arial" w:hAnsi="Arial" w:cs="Arial"/>
          <w:sz w:val="22"/>
          <w:szCs w:val="22"/>
          <w:lang w:val="mn-MN"/>
        </w:rPr>
        <w:t xml:space="preserve">36.1.4.хөгжлийн бэрхшээлтэй хүний эрхийг хангах, хамгаалах чиглэлээр үйл ажиллагаа явуулж байгаа иргэн, өмчийн бүх хэлбэрийн байгууллагад хууль тогтоомжийн дагуу дэмжлэг үзүүлэх; </w:t>
      </w:r>
    </w:p>
    <w:p w14:paraId="146C5E1F" w14:textId="2F9CB317" w:rsidR="00471ABD" w:rsidRPr="004A70D5" w:rsidRDefault="00471ABD" w:rsidP="00470360">
      <w:pPr>
        <w:pStyle w:val="NormalWeb"/>
        <w:ind w:firstLine="1440"/>
        <w:jc w:val="both"/>
        <w:divId w:val="1883592317"/>
        <w:rPr>
          <w:rFonts w:ascii="Arial" w:hAnsi="Arial" w:cs="Arial"/>
          <w:sz w:val="22"/>
          <w:szCs w:val="22"/>
          <w:lang w:val="mn-MN"/>
        </w:rPr>
      </w:pPr>
      <w:r w:rsidRPr="004A70D5">
        <w:rPr>
          <w:rFonts w:ascii="Arial" w:hAnsi="Arial" w:cs="Arial"/>
          <w:sz w:val="22"/>
          <w:szCs w:val="22"/>
          <w:lang w:val="mn-MN"/>
        </w:rPr>
        <w:t>3</w:t>
      </w:r>
      <w:r w:rsidR="002F7CCB" w:rsidRPr="004A70D5">
        <w:rPr>
          <w:rFonts w:ascii="Arial" w:hAnsi="Arial" w:cs="Arial"/>
          <w:sz w:val="22"/>
          <w:szCs w:val="22"/>
          <w:lang w:val="mn-MN"/>
        </w:rPr>
        <w:t>6</w:t>
      </w:r>
      <w:r w:rsidRPr="004A70D5">
        <w:rPr>
          <w:rFonts w:ascii="Arial" w:hAnsi="Arial" w:cs="Arial"/>
          <w:sz w:val="22"/>
          <w:szCs w:val="22"/>
          <w:lang w:val="mn-MN"/>
        </w:rPr>
        <w:t>.1.</w:t>
      </w:r>
      <w:r w:rsidR="000B4B0D" w:rsidRPr="004A70D5">
        <w:rPr>
          <w:rFonts w:ascii="Arial" w:hAnsi="Arial" w:cs="Arial"/>
          <w:sz w:val="22"/>
          <w:szCs w:val="22"/>
          <w:lang w:val="mn-MN"/>
        </w:rPr>
        <w:t>5</w:t>
      </w:r>
      <w:r w:rsidRPr="004A70D5">
        <w:rPr>
          <w:rFonts w:ascii="Arial" w:hAnsi="Arial" w:cs="Arial"/>
          <w:sz w:val="22"/>
          <w:szCs w:val="22"/>
          <w:lang w:val="mn-MN"/>
        </w:rPr>
        <w:t>.</w:t>
      </w:r>
      <w:r w:rsidR="00BE312C" w:rsidRPr="004A70D5">
        <w:rPr>
          <w:rFonts w:ascii="Arial" w:hAnsi="Arial" w:cs="Arial"/>
          <w:sz w:val="22"/>
          <w:szCs w:val="22"/>
          <w:lang w:val="mn-MN"/>
        </w:rPr>
        <w:t xml:space="preserve">энэ </w:t>
      </w:r>
      <w:r w:rsidR="008B164C" w:rsidRPr="004A70D5">
        <w:rPr>
          <w:rFonts w:ascii="Arial" w:hAnsi="Arial" w:cs="Arial"/>
          <w:sz w:val="22"/>
          <w:szCs w:val="22"/>
          <w:lang w:val="mn-MN"/>
        </w:rPr>
        <w:t xml:space="preserve">хуульд заасан </w:t>
      </w:r>
      <w:r w:rsidR="00BE312C" w:rsidRPr="004A70D5">
        <w:rPr>
          <w:rFonts w:ascii="Arial" w:hAnsi="Arial" w:cs="Arial"/>
          <w:sz w:val="22"/>
          <w:szCs w:val="22"/>
          <w:lang w:val="mn-MN"/>
        </w:rPr>
        <w:t xml:space="preserve">төрийн болон орон нутгийн захиргааны байгууллагын зарим чиг үүргийг хөгжлийн бэрхшээлтэй хүний эрх ашгийг хамгаалах төрийн бус байгууллагаар гүйцэтгүүлж, зардлыг гэрээний үндсэн дээр санхүүжүүлэх, </w:t>
      </w:r>
      <w:r w:rsidR="008B164C" w:rsidRPr="004A70D5">
        <w:rPr>
          <w:rFonts w:ascii="Arial" w:hAnsi="Arial" w:cs="Arial"/>
          <w:sz w:val="22"/>
          <w:szCs w:val="22"/>
          <w:lang w:val="mn-MN"/>
        </w:rPr>
        <w:t>гэрээлэн гүйцэтгэж буй төрийн бус байгууллагыг мэргэжил, арга зүйн удирдлагаар хангах, үйл ажиллагааг уялдуулан зохицуулах, гэрээний хэрэгжилтэд хяналт тавих;</w:t>
      </w:r>
      <w:r w:rsidR="00BE312C" w:rsidRPr="004A70D5">
        <w:rPr>
          <w:rFonts w:ascii="Arial" w:hAnsi="Arial" w:cs="Arial"/>
          <w:sz w:val="22"/>
          <w:szCs w:val="22"/>
          <w:lang w:val="mn-MN"/>
        </w:rPr>
        <w:t xml:space="preserve"> </w:t>
      </w:r>
    </w:p>
    <w:p w14:paraId="5C077043" w14:textId="298F5332" w:rsidR="008B164C" w:rsidRPr="004A70D5" w:rsidRDefault="008B164C" w:rsidP="00470360">
      <w:pPr>
        <w:pStyle w:val="NormalWeb"/>
        <w:ind w:firstLine="1440"/>
        <w:jc w:val="both"/>
        <w:divId w:val="1883592317"/>
        <w:rPr>
          <w:rFonts w:ascii="Arial" w:hAnsi="Arial" w:cs="Arial"/>
          <w:sz w:val="22"/>
          <w:szCs w:val="22"/>
          <w:lang w:val="mn-MN"/>
        </w:rPr>
      </w:pPr>
      <w:r w:rsidRPr="004A70D5">
        <w:rPr>
          <w:rFonts w:ascii="Arial" w:hAnsi="Arial" w:cs="Arial"/>
          <w:sz w:val="22"/>
          <w:szCs w:val="22"/>
          <w:lang w:val="mn-MN"/>
        </w:rPr>
        <w:t>3</w:t>
      </w:r>
      <w:r w:rsidR="002F7CCB" w:rsidRPr="004A70D5">
        <w:rPr>
          <w:rFonts w:ascii="Arial" w:hAnsi="Arial" w:cs="Arial"/>
          <w:sz w:val="22"/>
          <w:szCs w:val="22"/>
          <w:lang w:val="mn-MN"/>
        </w:rPr>
        <w:t>6</w:t>
      </w:r>
      <w:r w:rsidRPr="004A70D5">
        <w:rPr>
          <w:rFonts w:ascii="Arial" w:hAnsi="Arial" w:cs="Arial"/>
          <w:sz w:val="22"/>
          <w:szCs w:val="22"/>
          <w:lang w:val="mn-MN"/>
        </w:rPr>
        <w:t>.1.</w:t>
      </w:r>
      <w:r w:rsidR="00BA1EC3" w:rsidRPr="004A70D5">
        <w:rPr>
          <w:rFonts w:ascii="Arial" w:hAnsi="Arial" w:cs="Arial"/>
          <w:sz w:val="22"/>
          <w:szCs w:val="22"/>
          <w:lang w:val="mn-MN"/>
        </w:rPr>
        <w:t>6</w:t>
      </w:r>
      <w:r w:rsidRPr="004A70D5">
        <w:rPr>
          <w:rFonts w:ascii="Arial" w:hAnsi="Arial" w:cs="Arial"/>
          <w:sz w:val="22"/>
          <w:szCs w:val="22"/>
          <w:lang w:val="mn-MN"/>
        </w:rPr>
        <w:t>.хуульд заасан болон холбогдох бусад тоо, статистик, мэдээллээр төрийн захиргааны төв байгууллагыг шуурхай хангах;</w:t>
      </w:r>
    </w:p>
    <w:p w14:paraId="6F68F0BD" w14:textId="4FA06B01" w:rsidR="00DF7063" w:rsidRPr="004A70D5" w:rsidRDefault="00DF7063" w:rsidP="00470360">
      <w:pPr>
        <w:pStyle w:val="NormalWeb"/>
        <w:ind w:firstLine="1440"/>
        <w:jc w:val="both"/>
        <w:divId w:val="1883592317"/>
        <w:rPr>
          <w:rFonts w:ascii="Arial" w:hAnsi="Arial" w:cs="Arial"/>
          <w:sz w:val="22"/>
          <w:szCs w:val="22"/>
          <w:lang w:val="mn-MN"/>
        </w:rPr>
      </w:pPr>
      <w:r w:rsidRPr="004A70D5">
        <w:rPr>
          <w:rFonts w:ascii="Arial" w:hAnsi="Arial" w:cs="Arial"/>
          <w:sz w:val="22"/>
          <w:szCs w:val="22"/>
          <w:lang w:val="mn-MN"/>
        </w:rPr>
        <w:t>3</w:t>
      </w:r>
      <w:r w:rsidR="002F7CCB" w:rsidRPr="004A70D5">
        <w:rPr>
          <w:rFonts w:ascii="Arial" w:hAnsi="Arial" w:cs="Arial"/>
          <w:sz w:val="22"/>
          <w:szCs w:val="22"/>
          <w:lang w:val="mn-MN"/>
        </w:rPr>
        <w:t>6</w:t>
      </w:r>
      <w:r w:rsidRPr="004A70D5">
        <w:rPr>
          <w:rFonts w:ascii="Arial" w:hAnsi="Arial" w:cs="Arial"/>
          <w:sz w:val="22"/>
          <w:szCs w:val="22"/>
          <w:lang w:val="mn-MN"/>
        </w:rPr>
        <w:t>.1.</w:t>
      </w:r>
      <w:r w:rsidR="00F57AB4">
        <w:rPr>
          <w:rFonts w:ascii="Arial" w:hAnsi="Arial" w:cs="Arial"/>
          <w:sz w:val="22"/>
          <w:szCs w:val="22"/>
        </w:rPr>
        <w:t>7</w:t>
      </w:r>
      <w:r w:rsidRPr="004A70D5">
        <w:rPr>
          <w:rFonts w:ascii="Arial" w:hAnsi="Arial" w:cs="Arial"/>
          <w:sz w:val="22"/>
          <w:szCs w:val="22"/>
          <w:lang w:val="mn-MN"/>
        </w:rPr>
        <w:t xml:space="preserve">.хөгжлийн бэрхшээлийн талаарх </w:t>
      </w:r>
      <w:r w:rsidR="00C922CD" w:rsidRPr="004A70D5">
        <w:rPr>
          <w:rFonts w:ascii="Arial" w:hAnsi="Arial" w:cs="Arial"/>
          <w:sz w:val="22"/>
          <w:szCs w:val="22"/>
          <w:lang w:val="mn-MN"/>
        </w:rPr>
        <w:t>мэдлэг</w:t>
      </w:r>
      <w:r w:rsidR="00E824E5" w:rsidRPr="004A70D5">
        <w:rPr>
          <w:rFonts w:ascii="Arial" w:hAnsi="Arial" w:cs="Arial"/>
          <w:sz w:val="22"/>
          <w:szCs w:val="22"/>
          <w:lang w:val="mn-MN"/>
        </w:rPr>
        <w:t xml:space="preserve"> ойлголты</w:t>
      </w:r>
      <w:r w:rsidR="00C922CD" w:rsidRPr="004A70D5">
        <w:rPr>
          <w:rFonts w:ascii="Arial" w:hAnsi="Arial" w:cs="Arial"/>
          <w:sz w:val="22"/>
          <w:szCs w:val="22"/>
          <w:lang w:val="mn-MN"/>
        </w:rPr>
        <w:t>г</w:t>
      </w:r>
      <w:r w:rsidRPr="004A70D5">
        <w:rPr>
          <w:rFonts w:ascii="Arial" w:hAnsi="Arial" w:cs="Arial"/>
          <w:sz w:val="22"/>
          <w:szCs w:val="22"/>
          <w:lang w:val="mn-MN"/>
        </w:rPr>
        <w:t xml:space="preserve"> нэмэгдүүлэх сургалт, сурталчилгаа, нөлөөллийн арга хэмжээг зохион байгуулах;</w:t>
      </w:r>
    </w:p>
    <w:p w14:paraId="19EC1855" w14:textId="34FFDA59" w:rsidR="00DF7063" w:rsidRPr="004A70D5" w:rsidRDefault="00DF7063" w:rsidP="00470360">
      <w:pPr>
        <w:pStyle w:val="NormalWeb"/>
        <w:ind w:firstLine="1440"/>
        <w:jc w:val="both"/>
        <w:divId w:val="1883592317"/>
        <w:rPr>
          <w:rFonts w:ascii="Arial" w:hAnsi="Arial" w:cs="Arial"/>
          <w:sz w:val="22"/>
          <w:szCs w:val="22"/>
          <w:lang w:val="mn-MN"/>
        </w:rPr>
      </w:pPr>
      <w:r w:rsidRPr="004A70D5">
        <w:rPr>
          <w:rFonts w:ascii="Arial" w:hAnsi="Arial" w:cs="Arial"/>
          <w:sz w:val="22"/>
          <w:szCs w:val="22"/>
          <w:lang w:val="mn-MN"/>
        </w:rPr>
        <w:t>3</w:t>
      </w:r>
      <w:r w:rsidR="002F7CCB" w:rsidRPr="004A70D5">
        <w:rPr>
          <w:rFonts w:ascii="Arial" w:hAnsi="Arial" w:cs="Arial"/>
          <w:sz w:val="22"/>
          <w:szCs w:val="22"/>
          <w:lang w:val="mn-MN"/>
        </w:rPr>
        <w:t>6</w:t>
      </w:r>
      <w:r w:rsidRPr="004A70D5">
        <w:rPr>
          <w:rFonts w:ascii="Arial" w:hAnsi="Arial" w:cs="Arial"/>
          <w:sz w:val="22"/>
          <w:szCs w:val="22"/>
          <w:lang w:val="mn-MN"/>
        </w:rPr>
        <w:t>.1.</w:t>
      </w:r>
      <w:r w:rsidR="00F57AB4">
        <w:rPr>
          <w:rFonts w:ascii="Arial" w:hAnsi="Arial" w:cs="Arial"/>
          <w:sz w:val="22"/>
          <w:szCs w:val="22"/>
          <w:lang w:val="mn-MN"/>
        </w:rPr>
        <w:t>8</w:t>
      </w:r>
      <w:r w:rsidRPr="004A70D5">
        <w:rPr>
          <w:rFonts w:ascii="Arial" w:hAnsi="Arial" w:cs="Arial"/>
          <w:sz w:val="22"/>
          <w:szCs w:val="22"/>
          <w:lang w:val="mn-MN"/>
        </w:rPr>
        <w:t>.өөрийн</w:t>
      </w:r>
      <w:r w:rsidR="00366F35" w:rsidRPr="004A70D5">
        <w:rPr>
          <w:rFonts w:ascii="Arial" w:hAnsi="Arial" w:cs="Arial"/>
          <w:sz w:val="22"/>
          <w:szCs w:val="22"/>
          <w:lang w:val="mn-MN"/>
        </w:rPr>
        <w:t xml:space="preserve"> эрх хэмжээний</w:t>
      </w:r>
      <w:r w:rsidRPr="004A70D5">
        <w:rPr>
          <w:rFonts w:ascii="Arial" w:hAnsi="Arial" w:cs="Arial"/>
          <w:sz w:val="22"/>
          <w:szCs w:val="22"/>
          <w:lang w:val="mn-MN"/>
        </w:rPr>
        <w:t xml:space="preserve"> хүрээнд хамаарахгүй асуудлаар шийдвэр гаргуулахаар эрх бүхий байгууллагад </w:t>
      </w:r>
      <w:r w:rsidR="00C06E6D" w:rsidRPr="004A70D5">
        <w:rPr>
          <w:rFonts w:ascii="Arial" w:hAnsi="Arial" w:cs="Arial"/>
          <w:sz w:val="22"/>
          <w:szCs w:val="22"/>
          <w:lang w:val="mn-MN"/>
        </w:rPr>
        <w:t xml:space="preserve">санал боловсруулж, </w:t>
      </w:r>
      <w:r w:rsidRPr="004A70D5">
        <w:rPr>
          <w:rFonts w:ascii="Arial" w:hAnsi="Arial" w:cs="Arial"/>
          <w:sz w:val="22"/>
          <w:szCs w:val="22"/>
          <w:lang w:val="mn-MN"/>
        </w:rPr>
        <w:t>уламжлах;</w:t>
      </w:r>
    </w:p>
    <w:p w14:paraId="25D5DFF7" w14:textId="019326DF" w:rsidR="005036ED" w:rsidRPr="004A70D5" w:rsidRDefault="00EF34B6" w:rsidP="00470360">
      <w:pPr>
        <w:pStyle w:val="NormalWeb"/>
        <w:ind w:firstLine="1440"/>
        <w:jc w:val="both"/>
        <w:divId w:val="1883592317"/>
        <w:rPr>
          <w:rFonts w:ascii="Arial" w:hAnsi="Arial" w:cs="Arial"/>
          <w:sz w:val="22"/>
          <w:szCs w:val="22"/>
          <w:lang w:val="mn-MN"/>
        </w:rPr>
      </w:pPr>
      <w:r w:rsidRPr="004A70D5">
        <w:rPr>
          <w:rFonts w:ascii="Arial" w:hAnsi="Arial" w:cs="Arial"/>
          <w:sz w:val="22"/>
          <w:szCs w:val="22"/>
          <w:lang w:val="mn-MN"/>
        </w:rPr>
        <w:t>3</w:t>
      </w:r>
      <w:r w:rsidR="002F7CCB" w:rsidRPr="004A70D5">
        <w:rPr>
          <w:rFonts w:ascii="Arial" w:hAnsi="Arial" w:cs="Arial"/>
          <w:sz w:val="22"/>
          <w:szCs w:val="22"/>
          <w:lang w:val="mn-MN"/>
        </w:rPr>
        <w:t>6</w:t>
      </w:r>
      <w:r w:rsidR="005036ED" w:rsidRPr="004A70D5">
        <w:rPr>
          <w:rFonts w:ascii="Arial" w:hAnsi="Arial" w:cs="Arial"/>
          <w:sz w:val="22"/>
          <w:szCs w:val="22"/>
          <w:lang w:val="mn-MN"/>
        </w:rPr>
        <w:t>.</w:t>
      </w:r>
      <w:r w:rsidR="00F93E60" w:rsidRPr="004A70D5">
        <w:rPr>
          <w:rFonts w:ascii="Arial" w:hAnsi="Arial" w:cs="Arial"/>
          <w:sz w:val="22"/>
          <w:szCs w:val="22"/>
          <w:lang w:val="mn-MN"/>
        </w:rPr>
        <w:t>1.</w:t>
      </w:r>
      <w:r w:rsidR="00F57AB4">
        <w:rPr>
          <w:rFonts w:ascii="Arial" w:hAnsi="Arial" w:cs="Arial"/>
          <w:sz w:val="22"/>
          <w:szCs w:val="22"/>
          <w:lang w:val="mn-MN"/>
        </w:rPr>
        <w:t>9</w:t>
      </w:r>
      <w:r w:rsidR="005036ED" w:rsidRPr="004A70D5">
        <w:rPr>
          <w:rFonts w:ascii="Arial" w:hAnsi="Arial" w:cs="Arial"/>
          <w:sz w:val="22"/>
          <w:szCs w:val="22"/>
          <w:lang w:val="mn-MN"/>
        </w:rPr>
        <w:t>.</w:t>
      </w:r>
      <w:r w:rsidR="00BE312C" w:rsidRPr="004A70D5">
        <w:rPr>
          <w:rFonts w:ascii="Arial" w:hAnsi="Arial" w:cs="Arial"/>
          <w:sz w:val="22"/>
          <w:szCs w:val="22"/>
          <w:lang w:val="mn-MN"/>
        </w:rPr>
        <w:t>ө</w:t>
      </w:r>
      <w:r w:rsidR="005036ED" w:rsidRPr="004A70D5">
        <w:rPr>
          <w:rFonts w:ascii="Arial" w:hAnsi="Arial" w:cs="Arial"/>
          <w:sz w:val="22"/>
          <w:szCs w:val="22"/>
          <w:lang w:val="mn-MN"/>
        </w:rPr>
        <w:t>өрийн эрхлэх асуудлын хүрээнд хэрэгжүүлж байгаа бодлого, арга хэмжээнд хөгжлийн бэрхшээлтэй хүний нийгмийн харилцаанд тэгш оролцох боломжийг бүрдүүлэх асуудлыг тусгаж, хэрэгжүүл</w:t>
      </w:r>
      <w:r w:rsidR="00F93E60" w:rsidRPr="004A70D5">
        <w:rPr>
          <w:rFonts w:ascii="Arial" w:hAnsi="Arial" w:cs="Arial"/>
          <w:sz w:val="22"/>
          <w:szCs w:val="22"/>
          <w:lang w:val="mn-MN"/>
        </w:rPr>
        <w:t>эх;</w:t>
      </w:r>
    </w:p>
    <w:p w14:paraId="19625F6F" w14:textId="087D09BF" w:rsidR="00E31D6A" w:rsidRPr="004A70D5" w:rsidRDefault="004B482F" w:rsidP="00FC217F">
      <w:pPr>
        <w:pStyle w:val="NormalWeb"/>
        <w:ind w:firstLine="1440"/>
        <w:jc w:val="both"/>
        <w:divId w:val="1883592317"/>
        <w:rPr>
          <w:rFonts w:ascii="Arial" w:hAnsi="Arial" w:cs="Arial"/>
          <w:sz w:val="22"/>
          <w:szCs w:val="22"/>
          <w:lang w:val="mn-MN"/>
        </w:rPr>
      </w:pPr>
      <w:r w:rsidRPr="004A70D5">
        <w:rPr>
          <w:rFonts w:ascii="Arial" w:hAnsi="Arial" w:cs="Arial"/>
          <w:sz w:val="22"/>
          <w:szCs w:val="22"/>
          <w:lang w:val="mn-MN"/>
        </w:rPr>
        <w:t>3</w:t>
      </w:r>
      <w:r w:rsidR="002F7CCB" w:rsidRPr="004A70D5">
        <w:rPr>
          <w:rFonts w:ascii="Arial" w:hAnsi="Arial" w:cs="Arial"/>
          <w:sz w:val="22"/>
          <w:szCs w:val="22"/>
          <w:lang w:val="mn-MN"/>
        </w:rPr>
        <w:t>6</w:t>
      </w:r>
      <w:r w:rsidRPr="004A70D5">
        <w:rPr>
          <w:rFonts w:ascii="Arial" w:hAnsi="Arial" w:cs="Arial"/>
          <w:sz w:val="22"/>
          <w:szCs w:val="22"/>
          <w:lang w:val="mn-MN"/>
        </w:rPr>
        <w:t>.1.</w:t>
      </w:r>
      <w:r w:rsidR="00D92EFC" w:rsidRPr="004A70D5">
        <w:rPr>
          <w:rFonts w:ascii="Arial" w:hAnsi="Arial" w:cs="Arial"/>
          <w:sz w:val="22"/>
          <w:szCs w:val="22"/>
          <w:lang w:val="mn-MN"/>
        </w:rPr>
        <w:t>1</w:t>
      </w:r>
      <w:r w:rsidR="00F57AB4">
        <w:rPr>
          <w:rFonts w:ascii="Arial" w:hAnsi="Arial" w:cs="Arial"/>
          <w:sz w:val="22"/>
          <w:szCs w:val="22"/>
          <w:lang w:val="mn-MN"/>
        </w:rPr>
        <w:t>0</w:t>
      </w:r>
      <w:r w:rsidR="00FC217F" w:rsidRPr="004A70D5">
        <w:rPr>
          <w:rFonts w:ascii="Arial" w:hAnsi="Arial" w:cs="Arial"/>
          <w:sz w:val="22"/>
          <w:szCs w:val="22"/>
          <w:lang w:val="mn-MN"/>
        </w:rPr>
        <w:t>.</w:t>
      </w:r>
      <w:r w:rsidR="00E31D6A" w:rsidRPr="004A70D5">
        <w:rPr>
          <w:rFonts w:ascii="Arial" w:hAnsi="Arial" w:cs="Arial"/>
          <w:sz w:val="22"/>
          <w:szCs w:val="22"/>
          <w:lang w:val="mn-MN"/>
        </w:rPr>
        <w:t xml:space="preserve">хөгжлийн бэрхшээлийн салбарт хийгдэж буй судалгаа шинжилгээний нэгдсэн сан үүсгэх, </w:t>
      </w:r>
      <w:r w:rsidR="009C3A26" w:rsidRPr="004A70D5">
        <w:rPr>
          <w:rFonts w:ascii="Arial" w:hAnsi="Arial" w:cs="Arial"/>
          <w:sz w:val="22"/>
          <w:szCs w:val="22"/>
          <w:lang w:val="mn-MN"/>
        </w:rPr>
        <w:t>судалгаа шинжилгээний ажлыг бүх талаар дэмжих, олон нийтэд сурталчлах</w:t>
      </w:r>
      <w:r w:rsidR="00E31D6A" w:rsidRPr="004A70D5">
        <w:rPr>
          <w:rFonts w:ascii="Arial" w:hAnsi="Arial" w:cs="Arial"/>
          <w:sz w:val="22"/>
          <w:szCs w:val="22"/>
          <w:lang w:val="mn-MN"/>
        </w:rPr>
        <w:t xml:space="preserve">; </w:t>
      </w:r>
    </w:p>
    <w:p w14:paraId="18FDBFE7" w14:textId="56B20FC9" w:rsidR="005036ED" w:rsidRPr="004A70D5" w:rsidRDefault="00E31D6A" w:rsidP="00FC217F">
      <w:pPr>
        <w:pStyle w:val="NormalWeb"/>
        <w:ind w:firstLine="1440"/>
        <w:jc w:val="both"/>
        <w:divId w:val="1883592317"/>
        <w:rPr>
          <w:rFonts w:ascii="Arial" w:hAnsi="Arial" w:cs="Arial"/>
          <w:sz w:val="22"/>
          <w:szCs w:val="22"/>
          <w:lang w:val="mn-MN"/>
        </w:rPr>
      </w:pPr>
      <w:r w:rsidRPr="004A70D5">
        <w:rPr>
          <w:rFonts w:ascii="Arial" w:hAnsi="Arial" w:cs="Arial"/>
          <w:sz w:val="22"/>
          <w:szCs w:val="22"/>
          <w:lang w:val="mn-MN"/>
        </w:rPr>
        <w:t>3</w:t>
      </w:r>
      <w:r w:rsidR="002F7CCB" w:rsidRPr="004A70D5">
        <w:rPr>
          <w:rFonts w:ascii="Arial" w:hAnsi="Arial" w:cs="Arial"/>
          <w:sz w:val="22"/>
          <w:szCs w:val="22"/>
          <w:lang w:val="mn-MN"/>
        </w:rPr>
        <w:t>6</w:t>
      </w:r>
      <w:r w:rsidR="001F06A9" w:rsidRPr="004A70D5">
        <w:rPr>
          <w:rFonts w:ascii="Arial" w:hAnsi="Arial" w:cs="Arial"/>
          <w:sz w:val="22"/>
          <w:szCs w:val="22"/>
          <w:lang w:val="mn-MN"/>
        </w:rPr>
        <w:t>.1.1</w:t>
      </w:r>
      <w:r w:rsidR="00F57AB4">
        <w:rPr>
          <w:rFonts w:ascii="Arial" w:hAnsi="Arial" w:cs="Arial"/>
          <w:sz w:val="22"/>
          <w:szCs w:val="22"/>
        </w:rPr>
        <w:t>1</w:t>
      </w:r>
      <w:r w:rsidRPr="004A70D5">
        <w:rPr>
          <w:rFonts w:ascii="Arial" w:hAnsi="Arial" w:cs="Arial"/>
          <w:sz w:val="22"/>
          <w:szCs w:val="22"/>
          <w:lang w:val="mn-MN"/>
        </w:rPr>
        <w:t>.</w:t>
      </w:r>
      <w:r w:rsidR="00FC217F" w:rsidRPr="004A70D5">
        <w:rPr>
          <w:rFonts w:ascii="Arial" w:hAnsi="Arial" w:cs="Arial"/>
          <w:sz w:val="22"/>
          <w:szCs w:val="22"/>
          <w:lang w:val="mn-MN"/>
        </w:rPr>
        <w:t>хууль тогтоомжид заасан бусад.</w:t>
      </w:r>
    </w:p>
    <w:p w14:paraId="59B7CB19" w14:textId="63248D44" w:rsidR="005036ED" w:rsidRPr="004A70D5" w:rsidRDefault="00EF34B6">
      <w:pPr>
        <w:pStyle w:val="msghead"/>
        <w:divId w:val="268976184"/>
        <w:rPr>
          <w:rFonts w:ascii="Arial" w:hAnsi="Arial" w:cs="Arial"/>
          <w:sz w:val="22"/>
          <w:szCs w:val="22"/>
          <w:lang w:val="mn-MN"/>
        </w:rPr>
      </w:pPr>
      <w:bookmarkStart w:id="107" w:name="_Hlk88258756"/>
      <w:bookmarkEnd w:id="106"/>
      <w:r w:rsidRPr="004A70D5">
        <w:rPr>
          <w:rStyle w:val="Strong"/>
          <w:rFonts w:ascii="Arial" w:hAnsi="Arial" w:cs="Arial"/>
          <w:sz w:val="22"/>
          <w:szCs w:val="22"/>
          <w:lang w:val="mn-MN"/>
        </w:rPr>
        <w:t>3</w:t>
      </w:r>
      <w:r w:rsidR="002F7CCB" w:rsidRPr="004A70D5">
        <w:rPr>
          <w:rStyle w:val="Strong"/>
          <w:rFonts w:ascii="Arial" w:hAnsi="Arial" w:cs="Arial"/>
          <w:sz w:val="22"/>
          <w:szCs w:val="22"/>
          <w:lang w:val="mn-MN"/>
        </w:rPr>
        <w:t>7</w:t>
      </w:r>
      <w:r w:rsidR="005036ED" w:rsidRPr="004A70D5">
        <w:rPr>
          <w:rStyle w:val="Strong"/>
          <w:rFonts w:ascii="Arial" w:hAnsi="Arial" w:cs="Arial"/>
          <w:sz w:val="22"/>
          <w:szCs w:val="22"/>
          <w:lang w:val="mn-MN"/>
        </w:rPr>
        <w:t xml:space="preserve"> д</w:t>
      </w:r>
      <w:r w:rsidR="005B1005" w:rsidRPr="004A70D5">
        <w:rPr>
          <w:rStyle w:val="Strong"/>
          <w:rFonts w:ascii="Arial" w:hAnsi="Arial" w:cs="Arial"/>
          <w:sz w:val="22"/>
          <w:szCs w:val="22"/>
          <w:lang w:val="mn-MN"/>
        </w:rPr>
        <w:t>у</w:t>
      </w:r>
      <w:r w:rsidR="005036ED" w:rsidRPr="004A70D5">
        <w:rPr>
          <w:rStyle w:val="Strong"/>
          <w:rFonts w:ascii="Arial" w:hAnsi="Arial" w:cs="Arial"/>
          <w:sz w:val="22"/>
          <w:szCs w:val="22"/>
          <w:lang w:val="mn-MN"/>
        </w:rPr>
        <w:t>г</w:t>
      </w:r>
      <w:r w:rsidR="005B1005" w:rsidRPr="004A70D5">
        <w:rPr>
          <w:rStyle w:val="Strong"/>
          <w:rFonts w:ascii="Arial" w:hAnsi="Arial" w:cs="Arial"/>
          <w:sz w:val="22"/>
          <w:szCs w:val="22"/>
          <w:lang w:val="mn-MN"/>
        </w:rPr>
        <w:t>аа</w:t>
      </w:r>
      <w:r w:rsidR="005036ED" w:rsidRPr="004A70D5">
        <w:rPr>
          <w:rStyle w:val="Strong"/>
          <w:rFonts w:ascii="Arial" w:hAnsi="Arial" w:cs="Arial"/>
          <w:sz w:val="22"/>
          <w:szCs w:val="22"/>
          <w:lang w:val="mn-MN"/>
        </w:rPr>
        <w:t>р зүйл.</w:t>
      </w:r>
      <w:r w:rsidR="001C0069" w:rsidRPr="004A70D5">
        <w:rPr>
          <w:rStyle w:val="Strong"/>
          <w:rFonts w:ascii="Arial" w:hAnsi="Arial" w:cs="Arial"/>
          <w:sz w:val="22"/>
          <w:szCs w:val="22"/>
          <w:lang w:val="mn-MN"/>
        </w:rPr>
        <w:t>Үндэсний</w:t>
      </w:r>
      <w:r w:rsidR="005A7B21" w:rsidRPr="004A70D5">
        <w:rPr>
          <w:rStyle w:val="Strong"/>
          <w:rFonts w:ascii="Arial" w:hAnsi="Arial" w:cs="Arial"/>
          <w:sz w:val="22"/>
          <w:szCs w:val="22"/>
          <w:lang w:val="mn-MN"/>
        </w:rPr>
        <w:t xml:space="preserve"> хороо</w:t>
      </w:r>
    </w:p>
    <w:bookmarkEnd w:id="107"/>
    <w:p w14:paraId="0F79147A" w14:textId="16DF1AA5" w:rsidR="00637A0C" w:rsidRPr="004A70D5" w:rsidRDefault="00EF34B6">
      <w:pPr>
        <w:pStyle w:val="NormalWeb"/>
        <w:ind w:firstLine="720"/>
        <w:jc w:val="both"/>
        <w:divId w:val="268976184"/>
        <w:rPr>
          <w:rFonts w:ascii="Arial" w:hAnsi="Arial" w:cs="Arial"/>
          <w:sz w:val="22"/>
          <w:szCs w:val="22"/>
          <w:lang w:val="mn-MN"/>
        </w:rPr>
      </w:pPr>
      <w:r w:rsidRPr="004A70D5">
        <w:rPr>
          <w:rFonts w:ascii="Arial" w:hAnsi="Arial" w:cs="Arial"/>
          <w:sz w:val="22"/>
          <w:szCs w:val="22"/>
          <w:lang w:val="mn-MN"/>
        </w:rPr>
        <w:t>3</w:t>
      </w:r>
      <w:r w:rsidR="002F7CCB" w:rsidRPr="004A70D5">
        <w:rPr>
          <w:rFonts w:ascii="Arial" w:hAnsi="Arial" w:cs="Arial"/>
          <w:sz w:val="22"/>
          <w:szCs w:val="22"/>
          <w:lang w:val="mn-MN"/>
        </w:rPr>
        <w:t>7</w:t>
      </w:r>
      <w:r w:rsidR="005036ED" w:rsidRPr="004A70D5">
        <w:rPr>
          <w:rFonts w:ascii="Arial" w:hAnsi="Arial" w:cs="Arial"/>
          <w:sz w:val="22"/>
          <w:szCs w:val="22"/>
          <w:lang w:val="mn-MN"/>
        </w:rPr>
        <w:t>.1.</w:t>
      </w:r>
      <w:bookmarkStart w:id="108" w:name="_Hlk88258790"/>
      <w:r w:rsidR="005036ED" w:rsidRPr="004A70D5">
        <w:rPr>
          <w:rFonts w:ascii="Arial" w:hAnsi="Arial" w:cs="Arial"/>
          <w:sz w:val="22"/>
          <w:szCs w:val="22"/>
          <w:lang w:val="mn-MN"/>
        </w:rPr>
        <w:t xml:space="preserve">Хөгжлийн бэрхшээлтэй хүний эрхийг хангах </w:t>
      </w:r>
      <w:r w:rsidR="00637A0C" w:rsidRPr="004A70D5">
        <w:rPr>
          <w:rFonts w:ascii="Arial" w:hAnsi="Arial" w:cs="Arial"/>
          <w:sz w:val="22"/>
          <w:szCs w:val="22"/>
          <w:lang w:val="mn-MN"/>
        </w:rPr>
        <w:t xml:space="preserve">үндэсний </w:t>
      </w:r>
      <w:r w:rsidR="005A7B21" w:rsidRPr="004A70D5">
        <w:rPr>
          <w:rFonts w:ascii="Arial" w:hAnsi="Arial" w:cs="Arial"/>
          <w:sz w:val="22"/>
          <w:szCs w:val="22"/>
          <w:lang w:val="mn-MN"/>
        </w:rPr>
        <w:t>хороо</w:t>
      </w:r>
      <w:r w:rsidR="00637A0C" w:rsidRPr="004A70D5">
        <w:rPr>
          <w:rFonts w:ascii="Arial" w:hAnsi="Arial" w:cs="Arial"/>
          <w:sz w:val="22"/>
          <w:szCs w:val="22"/>
          <w:lang w:val="mn-MN"/>
        </w:rPr>
        <w:t xml:space="preserve"> /цаашид “Үндэсний </w:t>
      </w:r>
      <w:r w:rsidR="005A7B21" w:rsidRPr="004A70D5">
        <w:rPr>
          <w:rFonts w:ascii="Arial" w:hAnsi="Arial" w:cs="Arial"/>
          <w:sz w:val="22"/>
          <w:szCs w:val="22"/>
          <w:lang w:val="mn-MN"/>
        </w:rPr>
        <w:t>хороо</w:t>
      </w:r>
      <w:r w:rsidR="00637A0C" w:rsidRPr="004A70D5">
        <w:rPr>
          <w:rFonts w:ascii="Arial" w:hAnsi="Arial" w:cs="Arial"/>
          <w:sz w:val="22"/>
          <w:szCs w:val="22"/>
          <w:lang w:val="mn-MN"/>
        </w:rPr>
        <w:t>” гэх/-г Монгол Улсын Ерөнхий сайдын дэргэд байгуулан ажиллуул</w:t>
      </w:r>
      <w:r w:rsidR="00E11868" w:rsidRPr="004A70D5">
        <w:rPr>
          <w:rFonts w:ascii="Arial" w:hAnsi="Arial" w:cs="Arial"/>
          <w:sz w:val="22"/>
          <w:szCs w:val="22"/>
          <w:lang w:val="mn-MN"/>
        </w:rPr>
        <w:t>ж болно</w:t>
      </w:r>
      <w:r w:rsidR="00637A0C" w:rsidRPr="004A70D5">
        <w:rPr>
          <w:rFonts w:ascii="Arial" w:hAnsi="Arial" w:cs="Arial"/>
          <w:sz w:val="22"/>
          <w:szCs w:val="22"/>
          <w:lang w:val="mn-MN"/>
        </w:rPr>
        <w:t>.</w:t>
      </w:r>
    </w:p>
    <w:bookmarkEnd w:id="108"/>
    <w:p w14:paraId="7CF2160B" w14:textId="3259471D" w:rsidR="005036ED" w:rsidRPr="004A70D5" w:rsidRDefault="00EF34B6">
      <w:pPr>
        <w:pStyle w:val="NormalWeb"/>
        <w:ind w:firstLine="720"/>
        <w:jc w:val="both"/>
        <w:divId w:val="268976184"/>
        <w:rPr>
          <w:rFonts w:ascii="Arial" w:hAnsi="Arial" w:cs="Arial"/>
          <w:sz w:val="22"/>
          <w:szCs w:val="22"/>
          <w:lang w:val="mn-MN"/>
        </w:rPr>
      </w:pPr>
      <w:r w:rsidRPr="004A70D5">
        <w:rPr>
          <w:rFonts w:ascii="Arial" w:hAnsi="Arial" w:cs="Arial"/>
          <w:sz w:val="22"/>
          <w:szCs w:val="22"/>
          <w:lang w:val="mn-MN"/>
        </w:rPr>
        <w:t>3</w:t>
      </w:r>
      <w:r w:rsidR="002F7CCB" w:rsidRPr="004A70D5">
        <w:rPr>
          <w:rFonts w:ascii="Arial" w:hAnsi="Arial" w:cs="Arial"/>
          <w:sz w:val="22"/>
          <w:szCs w:val="22"/>
          <w:lang w:val="mn-MN"/>
        </w:rPr>
        <w:t>7</w:t>
      </w:r>
      <w:r w:rsidR="005036ED" w:rsidRPr="004A70D5">
        <w:rPr>
          <w:rFonts w:ascii="Arial" w:hAnsi="Arial" w:cs="Arial"/>
          <w:sz w:val="22"/>
          <w:szCs w:val="22"/>
          <w:lang w:val="mn-MN"/>
        </w:rPr>
        <w:t>.</w:t>
      </w:r>
      <w:r w:rsidR="005D509B" w:rsidRPr="004A70D5">
        <w:rPr>
          <w:rFonts w:ascii="Arial" w:hAnsi="Arial" w:cs="Arial"/>
          <w:sz w:val="22"/>
          <w:szCs w:val="22"/>
          <w:lang w:val="mn-MN"/>
        </w:rPr>
        <w:t>2</w:t>
      </w:r>
      <w:r w:rsidR="005036ED" w:rsidRPr="004A70D5">
        <w:rPr>
          <w:rFonts w:ascii="Arial" w:hAnsi="Arial" w:cs="Arial"/>
          <w:sz w:val="22"/>
          <w:szCs w:val="22"/>
          <w:lang w:val="mn-MN"/>
        </w:rPr>
        <w:t>.</w:t>
      </w:r>
      <w:r w:rsidR="002179FC" w:rsidRPr="004A70D5">
        <w:rPr>
          <w:rFonts w:ascii="Arial" w:hAnsi="Arial" w:cs="Arial"/>
          <w:sz w:val="22"/>
          <w:szCs w:val="22"/>
          <w:lang w:val="mn-MN"/>
        </w:rPr>
        <w:t xml:space="preserve">Үндэсний </w:t>
      </w:r>
      <w:r w:rsidR="005A7B21" w:rsidRPr="004A70D5">
        <w:rPr>
          <w:rFonts w:ascii="Arial" w:hAnsi="Arial" w:cs="Arial"/>
          <w:sz w:val="22"/>
          <w:szCs w:val="22"/>
          <w:lang w:val="mn-MN"/>
        </w:rPr>
        <w:t>хорооны</w:t>
      </w:r>
      <w:r w:rsidR="005036ED" w:rsidRPr="004A70D5">
        <w:rPr>
          <w:rFonts w:ascii="Arial" w:hAnsi="Arial" w:cs="Arial"/>
          <w:sz w:val="22"/>
          <w:szCs w:val="22"/>
          <w:lang w:val="mn-MN"/>
        </w:rPr>
        <w:t xml:space="preserve"> бүрэлдэхүүн, ажиллах журмыг Засгийн газар батална. </w:t>
      </w:r>
    </w:p>
    <w:p w14:paraId="2D8290E0" w14:textId="4EAEDA5C" w:rsidR="005A7B21" w:rsidRPr="004A70D5" w:rsidRDefault="00E11868" w:rsidP="00DB02B5">
      <w:pPr>
        <w:pStyle w:val="NormalWeb"/>
        <w:ind w:firstLine="720"/>
        <w:jc w:val="both"/>
        <w:divId w:val="268976184"/>
        <w:rPr>
          <w:rFonts w:ascii="Arial" w:hAnsi="Arial" w:cs="Arial"/>
          <w:sz w:val="22"/>
          <w:szCs w:val="22"/>
          <w:lang w:val="mn-MN"/>
        </w:rPr>
      </w:pPr>
      <w:r w:rsidRPr="004A70D5">
        <w:rPr>
          <w:rFonts w:ascii="Arial" w:hAnsi="Arial" w:cs="Arial"/>
          <w:sz w:val="22"/>
          <w:szCs w:val="22"/>
          <w:lang w:val="mn-MN"/>
        </w:rPr>
        <w:t>37.</w:t>
      </w:r>
      <w:r w:rsidR="00DB02B5" w:rsidRPr="004A70D5">
        <w:rPr>
          <w:rFonts w:ascii="Arial" w:hAnsi="Arial" w:cs="Arial"/>
          <w:sz w:val="22"/>
          <w:szCs w:val="22"/>
          <w:lang w:val="mn-MN"/>
        </w:rPr>
        <w:t>3</w:t>
      </w:r>
      <w:r w:rsidRPr="004A70D5">
        <w:rPr>
          <w:rFonts w:ascii="Arial" w:hAnsi="Arial" w:cs="Arial"/>
          <w:sz w:val="22"/>
          <w:szCs w:val="22"/>
          <w:lang w:val="mn-MN"/>
        </w:rPr>
        <w:t>.</w:t>
      </w:r>
      <w:r w:rsidR="005A7B21" w:rsidRPr="004A70D5">
        <w:rPr>
          <w:rFonts w:ascii="Arial" w:hAnsi="Arial" w:cs="Arial"/>
          <w:sz w:val="22"/>
          <w:szCs w:val="22"/>
          <w:lang w:val="mn-MN"/>
        </w:rPr>
        <w:t>Үндэсний хороо нь жил бүрийн 3 дугаар сар, 9 дүгээр сард тус бүр ажлын 10-аас доошгүй</w:t>
      </w:r>
      <w:r w:rsidR="00533A2D" w:rsidRPr="004A70D5">
        <w:rPr>
          <w:rFonts w:ascii="Arial" w:hAnsi="Arial" w:cs="Arial"/>
          <w:sz w:val="22"/>
          <w:szCs w:val="22"/>
          <w:lang w:val="mn-MN"/>
        </w:rPr>
        <w:t xml:space="preserve"> хоногийн</w:t>
      </w:r>
      <w:r w:rsidR="005A7B21" w:rsidRPr="004A70D5">
        <w:rPr>
          <w:rFonts w:ascii="Arial" w:hAnsi="Arial" w:cs="Arial"/>
          <w:sz w:val="22"/>
          <w:szCs w:val="22"/>
          <w:lang w:val="mn-MN"/>
        </w:rPr>
        <w:t xml:space="preserve"> хугацаанд хуралдана.  </w:t>
      </w:r>
    </w:p>
    <w:p w14:paraId="6E449702" w14:textId="438E8FDC" w:rsidR="005036ED" w:rsidRPr="004A70D5" w:rsidRDefault="00EF34B6">
      <w:pPr>
        <w:pStyle w:val="NormalWeb"/>
        <w:ind w:firstLine="720"/>
        <w:jc w:val="both"/>
        <w:divId w:val="268976184"/>
        <w:rPr>
          <w:rFonts w:ascii="Arial" w:hAnsi="Arial" w:cs="Arial"/>
          <w:sz w:val="22"/>
          <w:szCs w:val="22"/>
          <w:lang w:val="mn-MN"/>
        </w:rPr>
      </w:pPr>
      <w:bookmarkStart w:id="109" w:name="_Hlk88258895"/>
      <w:r w:rsidRPr="004A70D5">
        <w:rPr>
          <w:rFonts w:ascii="Arial" w:hAnsi="Arial" w:cs="Arial"/>
          <w:sz w:val="22"/>
          <w:szCs w:val="22"/>
          <w:lang w:val="mn-MN"/>
        </w:rPr>
        <w:t>3</w:t>
      </w:r>
      <w:r w:rsidR="002F7CCB" w:rsidRPr="004A70D5">
        <w:rPr>
          <w:rFonts w:ascii="Arial" w:hAnsi="Arial" w:cs="Arial"/>
          <w:sz w:val="22"/>
          <w:szCs w:val="22"/>
          <w:lang w:val="mn-MN"/>
        </w:rPr>
        <w:t>7</w:t>
      </w:r>
      <w:r w:rsidR="005036ED" w:rsidRPr="004A70D5">
        <w:rPr>
          <w:rFonts w:ascii="Arial" w:hAnsi="Arial" w:cs="Arial"/>
          <w:sz w:val="22"/>
          <w:szCs w:val="22"/>
          <w:lang w:val="mn-MN"/>
        </w:rPr>
        <w:t>.</w:t>
      </w:r>
      <w:r w:rsidR="00DB02B5" w:rsidRPr="004A70D5">
        <w:rPr>
          <w:rFonts w:ascii="Arial" w:hAnsi="Arial" w:cs="Arial"/>
          <w:sz w:val="22"/>
          <w:szCs w:val="22"/>
          <w:lang w:val="mn-MN"/>
        </w:rPr>
        <w:t>4</w:t>
      </w:r>
      <w:r w:rsidR="005036ED" w:rsidRPr="004A70D5">
        <w:rPr>
          <w:rFonts w:ascii="Arial" w:hAnsi="Arial" w:cs="Arial"/>
          <w:sz w:val="22"/>
          <w:szCs w:val="22"/>
          <w:lang w:val="mn-MN"/>
        </w:rPr>
        <w:t>.</w:t>
      </w:r>
      <w:r w:rsidR="002179FC" w:rsidRPr="004A70D5">
        <w:rPr>
          <w:rFonts w:ascii="Arial" w:hAnsi="Arial" w:cs="Arial"/>
          <w:sz w:val="22"/>
          <w:szCs w:val="22"/>
          <w:lang w:val="mn-MN"/>
        </w:rPr>
        <w:t xml:space="preserve">Үндэсний </w:t>
      </w:r>
      <w:r w:rsidR="005A7B21" w:rsidRPr="004A70D5">
        <w:rPr>
          <w:rFonts w:ascii="Arial" w:hAnsi="Arial" w:cs="Arial"/>
          <w:sz w:val="22"/>
          <w:szCs w:val="22"/>
          <w:lang w:val="mn-MN"/>
        </w:rPr>
        <w:t>хороо</w:t>
      </w:r>
      <w:r w:rsidR="002179FC" w:rsidRPr="004A70D5">
        <w:rPr>
          <w:rFonts w:ascii="Arial" w:hAnsi="Arial" w:cs="Arial"/>
          <w:sz w:val="22"/>
          <w:szCs w:val="22"/>
          <w:lang w:val="mn-MN"/>
        </w:rPr>
        <w:t xml:space="preserve"> нь төрийн захиргааны төв байгууллагад дэд, аймаг, нийслэл, дүүрэгт салбар </w:t>
      </w:r>
      <w:r w:rsidR="005A7B21" w:rsidRPr="004A70D5">
        <w:rPr>
          <w:rFonts w:ascii="Arial" w:hAnsi="Arial" w:cs="Arial"/>
          <w:sz w:val="22"/>
          <w:szCs w:val="22"/>
          <w:lang w:val="mn-MN"/>
        </w:rPr>
        <w:t>хороотой</w:t>
      </w:r>
      <w:r w:rsidR="002179FC" w:rsidRPr="004A70D5">
        <w:rPr>
          <w:rFonts w:ascii="Arial" w:hAnsi="Arial" w:cs="Arial"/>
          <w:sz w:val="22"/>
          <w:szCs w:val="22"/>
          <w:lang w:val="mn-MN"/>
        </w:rPr>
        <w:t xml:space="preserve"> байх бөгөөд дэд </w:t>
      </w:r>
      <w:r w:rsidR="005A7B21" w:rsidRPr="004A70D5">
        <w:rPr>
          <w:rFonts w:ascii="Arial" w:hAnsi="Arial" w:cs="Arial"/>
          <w:sz w:val="22"/>
          <w:szCs w:val="22"/>
          <w:lang w:val="mn-MN"/>
        </w:rPr>
        <w:t>хороо</w:t>
      </w:r>
      <w:r w:rsidR="002179FC" w:rsidRPr="004A70D5">
        <w:rPr>
          <w:rFonts w:ascii="Arial" w:hAnsi="Arial" w:cs="Arial"/>
          <w:sz w:val="22"/>
          <w:szCs w:val="22"/>
          <w:lang w:val="mn-MN"/>
        </w:rPr>
        <w:t xml:space="preserve">г тухайн яамны Төрийн нарийн бичгийн дарга, салбар </w:t>
      </w:r>
      <w:r w:rsidR="005A7B21" w:rsidRPr="004A70D5">
        <w:rPr>
          <w:rFonts w:ascii="Arial" w:hAnsi="Arial" w:cs="Arial"/>
          <w:sz w:val="22"/>
          <w:szCs w:val="22"/>
          <w:lang w:val="mn-MN"/>
        </w:rPr>
        <w:t>хороо</w:t>
      </w:r>
      <w:r w:rsidR="002179FC" w:rsidRPr="004A70D5">
        <w:rPr>
          <w:rFonts w:ascii="Arial" w:hAnsi="Arial" w:cs="Arial"/>
          <w:sz w:val="22"/>
          <w:szCs w:val="22"/>
          <w:lang w:val="mn-MN"/>
        </w:rPr>
        <w:t>г Засаг дарга тэргүүлнэ.</w:t>
      </w:r>
    </w:p>
    <w:bookmarkEnd w:id="109"/>
    <w:p w14:paraId="58622109" w14:textId="3F60F436" w:rsidR="005036ED" w:rsidRPr="004A70D5" w:rsidRDefault="00EF34B6">
      <w:pPr>
        <w:pStyle w:val="NormalWeb"/>
        <w:ind w:firstLine="720"/>
        <w:jc w:val="both"/>
        <w:divId w:val="268976184"/>
        <w:rPr>
          <w:rFonts w:ascii="Arial" w:hAnsi="Arial" w:cs="Arial"/>
          <w:sz w:val="22"/>
          <w:szCs w:val="22"/>
          <w:lang w:val="mn-MN"/>
        </w:rPr>
      </w:pPr>
      <w:r w:rsidRPr="004A70D5">
        <w:rPr>
          <w:rFonts w:ascii="Arial" w:hAnsi="Arial" w:cs="Arial"/>
          <w:sz w:val="22"/>
          <w:szCs w:val="22"/>
          <w:lang w:val="mn-MN"/>
        </w:rPr>
        <w:t>3</w:t>
      </w:r>
      <w:r w:rsidR="002F7CCB" w:rsidRPr="004A70D5">
        <w:rPr>
          <w:rFonts w:ascii="Arial" w:hAnsi="Arial" w:cs="Arial"/>
          <w:sz w:val="22"/>
          <w:szCs w:val="22"/>
          <w:lang w:val="mn-MN"/>
        </w:rPr>
        <w:t>7</w:t>
      </w:r>
      <w:r w:rsidR="005036ED" w:rsidRPr="004A70D5">
        <w:rPr>
          <w:rFonts w:ascii="Arial" w:hAnsi="Arial" w:cs="Arial"/>
          <w:sz w:val="22"/>
          <w:szCs w:val="22"/>
          <w:lang w:val="mn-MN"/>
        </w:rPr>
        <w:t>.</w:t>
      </w:r>
      <w:r w:rsidR="00DB02B5" w:rsidRPr="004A70D5">
        <w:rPr>
          <w:rFonts w:ascii="Arial" w:hAnsi="Arial" w:cs="Arial"/>
          <w:sz w:val="22"/>
          <w:szCs w:val="22"/>
          <w:lang w:val="mn-MN"/>
        </w:rPr>
        <w:t>5</w:t>
      </w:r>
      <w:r w:rsidR="005036ED" w:rsidRPr="004A70D5">
        <w:rPr>
          <w:rFonts w:ascii="Arial" w:hAnsi="Arial" w:cs="Arial"/>
          <w:sz w:val="22"/>
          <w:szCs w:val="22"/>
          <w:lang w:val="mn-MN"/>
        </w:rPr>
        <w:t>.</w:t>
      </w:r>
      <w:bookmarkStart w:id="110" w:name="_Hlk88258958"/>
      <w:r w:rsidR="002179FC" w:rsidRPr="004A70D5">
        <w:rPr>
          <w:rFonts w:ascii="Arial" w:hAnsi="Arial" w:cs="Arial"/>
          <w:sz w:val="22"/>
          <w:szCs w:val="22"/>
          <w:lang w:val="mn-MN"/>
        </w:rPr>
        <w:t xml:space="preserve">Үндэсний </w:t>
      </w:r>
      <w:r w:rsidR="005A7B21" w:rsidRPr="004A70D5">
        <w:rPr>
          <w:rFonts w:ascii="Arial" w:hAnsi="Arial" w:cs="Arial"/>
          <w:sz w:val="22"/>
          <w:szCs w:val="22"/>
          <w:lang w:val="mn-MN"/>
        </w:rPr>
        <w:t>хорооны</w:t>
      </w:r>
      <w:r w:rsidR="002179FC" w:rsidRPr="004A70D5">
        <w:rPr>
          <w:rFonts w:ascii="Arial" w:hAnsi="Arial" w:cs="Arial"/>
          <w:sz w:val="22"/>
          <w:szCs w:val="22"/>
          <w:lang w:val="mn-MN"/>
        </w:rPr>
        <w:t xml:space="preserve"> ажлын албаны үүргийг хөгжлийн бэрхшээлтэй хүний асуудал эрхэлсэн төрийн захиргааны</w:t>
      </w:r>
      <w:r w:rsidR="00952DC2" w:rsidRPr="004A70D5">
        <w:rPr>
          <w:rFonts w:ascii="Arial" w:hAnsi="Arial" w:cs="Arial"/>
          <w:sz w:val="22"/>
          <w:szCs w:val="22"/>
          <w:lang w:val="mn-MN"/>
        </w:rPr>
        <w:t xml:space="preserve"> </w:t>
      </w:r>
      <w:r w:rsidR="002179FC" w:rsidRPr="004A70D5">
        <w:rPr>
          <w:rFonts w:ascii="Arial" w:hAnsi="Arial" w:cs="Arial"/>
          <w:sz w:val="22"/>
          <w:szCs w:val="22"/>
          <w:lang w:val="mn-MN"/>
        </w:rPr>
        <w:t xml:space="preserve">байгууллага, салбар </w:t>
      </w:r>
      <w:r w:rsidR="005A7B21" w:rsidRPr="004A70D5">
        <w:rPr>
          <w:rFonts w:ascii="Arial" w:hAnsi="Arial" w:cs="Arial"/>
          <w:sz w:val="22"/>
          <w:szCs w:val="22"/>
          <w:lang w:val="mn-MN"/>
        </w:rPr>
        <w:t>хорооны</w:t>
      </w:r>
      <w:r w:rsidR="002179FC" w:rsidRPr="004A70D5">
        <w:rPr>
          <w:rFonts w:ascii="Arial" w:hAnsi="Arial" w:cs="Arial"/>
          <w:sz w:val="22"/>
          <w:szCs w:val="22"/>
          <w:lang w:val="mn-MN"/>
        </w:rPr>
        <w:t xml:space="preserve"> ажлын албаны </w:t>
      </w:r>
      <w:r w:rsidR="009C46E9" w:rsidRPr="004A70D5">
        <w:rPr>
          <w:rFonts w:ascii="Arial" w:hAnsi="Arial" w:cs="Arial"/>
          <w:sz w:val="22"/>
          <w:szCs w:val="22"/>
          <w:lang w:val="mn-MN"/>
        </w:rPr>
        <w:t>үүргийг тухайн орон нут</w:t>
      </w:r>
      <w:r w:rsidR="005A7B21" w:rsidRPr="004A70D5">
        <w:rPr>
          <w:rFonts w:ascii="Arial" w:hAnsi="Arial" w:cs="Arial"/>
          <w:sz w:val="22"/>
          <w:szCs w:val="22"/>
          <w:lang w:val="mn-MN"/>
        </w:rPr>
        <w:t>г</w:t>
      </w:r>
      <w:r w:rsidR="009C46E9" w:rsidRPr="004A70D5">
        <w:rPr>
          <w:rFonts w:ascii="Arial" w:hAnsi="Arial" w:cs="Arial"/>
          <w:sz w:val="22"/>
          <w:szCs w:val="22"/>
          <w:lang w:val="mn-MN"/>
        </w:rPr>
        <w:t xml:space="preserve">ийн </w:t>
      </w:r>
      <w:r w:rsidR="005A7B21" w:rsidRPr="004A70D5">
        <w:rPr>
          <w:rFonts w:ascii="Arial" w:hAnsi="Arial" w:cs="Arial"/>
          <w:sz w:val="22"/>
          <w:szCs w:val="22"/>
          <w:lang w:val="mn-MN"/>
        </w:rPr>
        <w:t xml:space="preserve">нийгмийн бодлогын </w:t>
      </w:r>
      <w:r w:rsidR="009C46E9" w:rsidRPr="004A70D5">
        <w:rPr>
          <w:rFonts w:ascii="Arial" w:hAnsi="Arial" w:cs="Arial"/>
          <w:sz w:val="22"/>
          <w:szCs w:val="22"/>
          <w:lang w:val="mn-MN"/>
        </w:rPr>
        <w:t xml:space="preserve">асуудал эрхэлсэн </w:t>
      </w:r>
      <w:r w:rsidR="009101AD" w:rsidRPr="004A70D5">
        <w:rPr>
          <w:rFonts w:ascii="Arial" w:hAnsi="Arial" w:cs="Arial"/>
          <w:sz w:val="22"/>
          <w:szCs w:val="22"/>
          <w:lang w:val="mn-MN"/>
        </w:rPr>
        <w:t xml:space="preserve">нэгж </w:t>
      </w:r>
      <w:r w:rsidR="009C46E9" w:rsidRPr="004A70D5">
        <w:rPr>
          <w:rFonts w:ascii="Arial" w:hAnsi="Arial" w:cs="Arial"/>
          <w:sz w:val="22"/>
          <w:szCs w:val="22"/>
          <w:lang w:val="mn-MN"/>
        </w:rPr>
        <w:t>тус тус</w:t>
      </w:r>
      <w:r w:rsidR="002179FC" w:rsidRPr="004A70D5">
        <w:rPr>
          <w:rFonts w:ascii="Arial" w:hAnsi="Arial" w:cs="Arial"/>
          <w:sz w:val="22"/>
          <w:szCs w:val="22"/>
          <w:lang w:val="mn-MN"/>
        </w:rPr>
        <w:t xml:space="preserve"> гүйцэтгэнэ.</w:t>
      </w:r>
    </w:p>
    <w:bookmarkEnd w:id="110"/>
    <w:p w14:paraId="479A331B" w14:textId="529419D1" w:rsidR="009E302B" w:rsidRPr="004A70D5" w:rsidRDefault="00EF34B6">
      <w:pPr>
        <w:pStyle w:val="NormalWeb"/>
        <w:ind w:firstLine="720"/>
        <w:jc w:val="both"/>
        <w:divId w:val="268976184"/>
        <w:rPr>
          <w:rFonts w:ascii="Arial" w:hAnsi="Arial" w:cs="Arial"/>
          <w:sz w:val="22"/>
          <w:szCs w:val="22"/>
          <w:lang w:val="mn-MN"/>
        </w:rPr>
      </w:pPr>
      <w:r w:rsidRPr="004A70D5">
        <w:rPr>
          <w:rFonts w:ascii="Arial" w:hAnsi="Arial" w:cs="Arial"/>
          <w:sz w:val="22"/>
          <w:szCs w:val="22"/>
          <w:lang w:val="mn-MN"/>
        </w:rPr>
        <w:lastRenderedPageBreak/>
        <w:t>3</w:t>
      </w:r>
      <w:r w:rsidR="002F7CCB" w:rsidRPr="004A70D5">
        <w:rPr>
          <w:rFonts w:ascii="Arial" w:hAnsi="Arial" w:cs="Arial"/>
          <w:sz w:val="22"/>
          <w:szCs w:val="22"/>
          <w:lang w:val="mn-MN"/>
        </w:rPr>
        <w:t>7</w:t>
      </w:r>
      <w:r w:rsidR="00FC217F" w:rsidRPr="004A70D5">
        <w:rPr>
          <w:rFonts w:ascii="Arial" w:hAnsi="Arial" w:cs="Arial"/>
          <w:sz w:val="22"/>
          <w:szCs w:val="22"/>
          <w:lang w:val="mn-MN"/>
        </w:rPr>
        <w:t>.</w:t>
      </w:r>
      <w:bookmarkStart w:id="111" w:name="_Hlk88258996"/>
      <w:r w:rsidR="00DB02B5" w:rsidRPr="004A70D5">
        <w:rPr>
          <w:rFonts w:ascii="Arial" w:hAnsi="Arial" w:cs="Arial"/>
          <w:sz w:val="22"/>
          <w:szCs w:val="22"/>
          <w:lang w:val="mn-MN"/>
        </w:rPr>
        <w:t>6</w:t>
      </w:r>
      <w:r w:rsidR="00B1789E" w:rsidRPr="004A70D5">
        <w:rPr>
          <w:rFonts w:ascii="Arial" w:hAnsi="Arial" w:cs="Arial"/>
          <w:sz w:val="22"/>
          <w:szCs w:val="22"/>
          <w:lang w:val="mn-MN"/>
        </w:rPr>
        <w:t>.Д</w:t>
      </w:r>
      <w:r w:rsidR="00CC3584" w:rsidRPr="004A70D5">
        <w:rPr>
          <w:rFonts w:ascii="Arial" w:hAnsi="Arial" w:cs="Arial"/>
          <w:sz w:val="22"/>
          <w:szCs w:val="22"/>
          <w:lang w:val="mn-MN"/>
        </w:rPr>
        <w:t>эд хороо</w:t>
      </w:r>
      <w:r w:rsidR="00FC217F" w:rsidRPr="004A70D5">
        <w:rPr>
          <w:rFonts w:ascii="Arial" w:hAnsi="Arial" w:cs="Arial"/>
          <w:sz w:val="22"/>
          <w:szCs w:val="22"/>
          <w:lang w:val="mn-MN"/>
        </w:rPr>
        <w:t xml:space="preserve">г </w:t>
      </w:r>
      <w:r w:rsidR="009E302B" w:rsidRPr="004A70D5">
        <w:rPr>
          <w:rFonts w:ascii="Arial" w:hAnsi="Arial" w:cs="Arial"/>
          <w:sz w:val="22"/>
          <w:szCs w:val="22"/>
          <w:lang w:val="mn-MN"/>
        </w:rPr>
        <w:t>зарим төрийн захиргааны байгууллагын дэрг</w:t>
      </w:r>
      <w:r w:rsidR="00425EAF" w:rsidRPr="004A70D5">
        <w:rPr>
          <w:rFonts w:ascii="Arial" w:hAnsi="Arial" w:cs="Arial"/>
          <w:sz w:val="22"/>
          <w:szCs w:val="22"/>
          <w:lang w:val="mn-MN"/>
        </w:rPr>
        <w:t>эд байгуулж бол</w:t>
      </w:r>
      <w:r w:rsidR="00245694" w:rsidRPr="004A70D5">
        <w:rPr>
          <w:rFonts w:ascii="Arial" w:hAnsi="Arial" w:cs="Arial"/>
          <w:sz w:val="22"/>
          <w:szCs w:val="22"/>
          <w:lang w:val="mn-MN"/>
        </w:rPr>
        <w:t>ох бөгөөд</w:t>
      </w:r>
      <w:r w:rsidR="00FA280E" w:rsidRPr="004A70D5">
        <w:rPr>
          <w:rFonts w:ascii="Arial" w:hAnsi="Arial" w:cs="Arial"/>
          <w:sz w:val="22"/>
          <w:szCs w:val="22"/>
          <w:lang w:val="mn-MN"/>
        </w:rPr>
        <w:t xml:space="preserve"> </w:t>
      </w:r>
      <w:r w:rsidR="009E302B" w:rsidRPr="004A70D5">
        <w:rPr>
          <w:rFonts w:ascii="Arial" w:hAnsi="Arial" w:cs="Arial"/>
          <w:sz w:val="22"/>
          <w:szCs w:val="22"/>
          <w:lang w:val="mn-MN"/>
        </w:rPr>
        <w:t>тухайн байгууллагын дарга тэргүүлнэ.</w:t>
      </w:r>
      <w:bookmarkEnd w:id="111"/>
    </w:p>
    <w:p w14:paraId="0EB50085" w14:textId="6C3D200D" w:rsidR="005D509B" w:rsidRPr="004A70D5" w:rsidRDefault="005D509B" w:rsidP="005D509B">
      <w:pPr>
        <w:shd w:val="clear" w:color="auto" w:fill="FFFFFF"/>
        <w:spacing w:line="300" w:lineRule="atLeast"/>
        <w:ind w:firstLine="720"/>
        <w:jc w:val="both"/>
        <w:divId w:val="268976184"/>
        <w:rPr>
          <w:rFonts w:ascii="Arial" w:hAnsi="Arial" w:cs="Arial"/>
          <w:sz w:val="22"/>
          <w:szCs w:val="22"/>
          <w:lang w:val="mn-MN"/>
        </w:rPr>
      </w:pPr>
      <w:r w:rsidRPr="004A70D5">
        <w:rPr>
          <w:rFonts w:ascii="Arial" w:hAnsi="Arial" w:cs="Arial"/>
          <w:sz w:val="22"/>
          <w:szCs w:val="22"/>
          <w:lang w:val="mn-MN"/>
        </w:rPr>
        <w:t>37</w:t>
      </w:r>
      <w:r w:rsidR="00DB02B5" w:rsidRPr="004A70D5">
        <w:rPr>
          <w:rFonts w:ascii="Arial" w:hAnsi="Arial" w:cs="Arial"/>
          <w:sz w:val="22"/>
          <w:szCs w:val="22"/>
          <w:lang w:val="mn-MN"/>
        </w:rPr>
        <w:t>.7</w:t>
      </w:r>
      <w:r w:rsidRPr="004A70D5">
        <w:rPr>
          <w:rFonts w:ascii="Arial" w:hAnsi="Arial" w:cs="Arial"/>
          <w:sz w:val="22"/>
          <w:szCs w:val="22"/>
          <w:lang w:val="mn-MN"/>
        </w:rPr>
        <w:t xml:space="preserve">.Үндэсний хороо нь хөгжлийн бэрхшээлтэй хүний эрхийг хангах чиглэлээр дараах чиг үүргийг хэрэгжүүлнэ: </w:t>
      </w:r>
    </w:p>
    <w:p w14:paraId="70296FB9" w14:textId="77777777" w:rsidR="005D509B" w:rsidRPr="004A70D5" w:rsidRDefault="005D509B" w:rsidP="005D509B">
      <w:pPr>
        <w:shd w:val="clear" w:color="auto" w:fill="FFFFFF"/>
        <w:spacing w:line="300" w:lineRule="atLeast"/>
        <w:ind w:firstLine="720"/>
        <w:jc w:val="both"/>
        <w:divId w:val="268976184"/>
        <w:rPr>
          <w:rFonts w:ascii="Arial" w:hAnsi="Arial" w:cs="Arial"/>
          <w:sz w:val="22"/>
          <w:szCs w:val="22"/>
          <w:lang w:val="mn-MN"/>
        </w:rPr>
      </w:pPr>
    </w:p>
    <w:p w14:paraId="79308766" w14:textId="079ECB41" w:rsidR="005D509B" w:rsidRPr="004A70D5" w:rsidRDefault="00DB02B5" w:rsidP="00F47DB5">
      <w:pPr>
        <w:shd w:val="clear" w:color="auto" w:fill="FFFFFF"/>
        <w:spacing w:line="300" w:lineRule="atLeast"/>
        <w:ind w:firstLine="1440"/>
        <w:jc w:val="both"/>
        <w:divId w:val="268976184"/>
        <w:rPr>
          <w:rFonts w:ascii="Arial" w:hAnsi="Arial" w:cs="Arial"/>
          <w:sz w:val="22"/>
          <w:szCs w:val="22"/>
        </w:rPr>
      </w:pPr>
      <w:r w:rsidRPr="004A70D5">
        <w:rPr>
          <w:rFonts w:ascii="Arial" w:hAnsi="Arial" w:cs="Arial"/>
          <w:sz w:val="22"/>
          <w:szCs w:val="22"/>
          <w:lang w:val="mn-MN"/>
        </w:rPr>
        <w:t>37.7</w:t>
      </w:r>
      <w:r w:rsidR="005D509B" w:rsidRPr="004A70D5">
        <w:rPr>
          <w:rFonts w:ascii="Arial" w:hAnsi="Arial" w:cs="Arial"/>
          <w:sz w:val="22"/>
          <w:szCs w:val="22"/>
          <w:lang w:val="mn-MN"/>
        </w:rPr>
        <w:t>.1.салбар дундын бодлого, үйл ажиллагааг улсын хэмжээнд уялдуулан зохицуулах, хэрэгжилтийг нэгдсэн удирдлагаар хангах, хяналт тавих</w:t>
      </w:r>
      <w:r w:rsidR="005D509B" w:rsidRPr="004A70D5">
        <w:rPr>
          <w:rFonts w:ascii="Arial" w:hAnsi="Arial" w:cs="Arial"/>
          <w:sz w:val="22"/>
          <w:szCs w:val="22"/>
        </w:rPr>
        <w:t xml:space="preserve">; </w:t>
      </w:r>
    </w:p>
    <w:p w14:paraId="238286C9" w14:textId="77777777" w:rsidR="00DB02B5" w:rsidRPr="004A70D5" w:rsidRDefault="005D509B" w:rsidP="005D509B">
      <w:pPr>
        <w:shd w:val="clear" w:color="auto" w:fill="FFFFFF"/>
        <w:spacing w:line="300" w:lineRule="atLeast"/>
        <w:jc w:val="both"/>
        <w:divId w:val="268976184"/>
        <w:rPr>
          <w:rFonts w:ascii="Arial" w:hAnsi="Arial" w:cs="Arial"/>
          <w:sz w:val="22"/>
          <w:szCs w:val="22"/>
        </w:rPr>
      </w:pPr>
      <w:r w:rsidRPr="004A70D5">
        <w:rPr>
          <w:rFonts w:ascii="Arial" w:hAnsi="Arial" w:cs="Arial"/>
          <w:sz w:val="22"/>
          <w:szCs w:val="22"/>
        </w:rPr>
        <w:tab/>
      </w:r>
      <w:r w:rsidRPr="004A70D5">
        <w:rPr>
          <w:rFonts w:ascii="Arial" w:hAnsi="Arial" w:cs="Arial"/>
          <w:sz w:val="22"/>
          <w:szCs w:val="22"/>
        </w:rPr>
        <w:tab/>
      </w:r>
    </w:p>
    <w:p w14:paraId="2C5C23E8" w14:textId="1BE525DB" w:rsidR="00D91D7D" w:rsidRPr="004A70D5" w:rsidRDefault="00DB02B5" w:rsidP="00DB02B5">
      <w:pPr>
        <w:shd w:val="clear" w:color="auto" w:fill="FFFFFF"/>
        <w:spacing w:line="300" w:lineRule="atLeast"/>
        <w:ind w:firstLine="1440"/>
        <w:jc w:val="both"/>
        <w:divId w:val="268976184"/>
        <w:rPr>
          <w:rFonts w:ascii="Arial" w:hAnsi="Arial" w:cs="Arial"/>
          <w:sz w:val="22"/>
          <w:szCs w:val="22"/>
        </w:rPr>
      </w:pPr>
      <w:r w:rsidRPr="004A70D5">
        <w:rPr>
          <w:rFonts w:ascii="Arial" w:hAnsi="Arial" w:cs="Arial"/>
          <w:sz w:val="22"/>
          <w:szCs w:val="22"/>
          <w:lang w:val="mn-MN"/>
        </w:rPr>
        <w:t>37.7</w:t>
      </w:r>
      <w:r w:rsidR="005D509B" w:rsidRPr="004A70D5">
        <w:rPr>
          <w:rFonts w:ascii="Arial" w:hAnsi="Arial" w:cs="Arial"/>
          <w:sz w:val="22"/>
          <w:szCs w:val="22"/>
          <w:lang w:val="mn-MN"/>
        </w:rPr>
        <w:t>.2.</w:t>
      </w:r>
      <w:r w:rsidR="00D91D7D" w:rsidRPr="004A70D5">
        <w:rPr>
          <w:rFonts w:ascii="Arial" w:hAnsi="Arial" w:cs="Arial"/>
          <w:sz w:val="22"/>
          <w:szCs w:val="22"/>
          <w:lang w:val="mn-MN"/>
        </w:rPr>
        <w:t>хөгжлийн бэрхшээ</w:t>
      </w:r>
      <w:r w:rsidR="00020951">
        <w:rPr>
          <w:rFonts w:ascii="Arial" w:hAnsi="Arial" w:cs="Arial"/>
          <w:sz w:val="22"/>
          <w:szCs w:val="22"/>
          <w:lang w:val="mn-MN"/>
        </w:rPr>
        <w:t>л</w:t>
      </w:r>
      <w:r w:rsidR="00D91D7D" w:rsidRPr="004A70D5">
        <w:rPr>
          <w:rFonts w:ascii="Arial" w:hAnsi="Arial" w:cs="Arial"/>
          <w:sz w:val="22"/>
          <w:szCs w:val="22"/>
          <w:lang w:val="mn-MN"/>
        </w:rPr>
        <w:t>тэй хүний эрхийг</w:t>
      </w:r>
      <w:r w:rsidR="00F569E2" w:rsidRPr="004A70D5">
        <w:rPr>
          <w:rFonts w:ascii="Arial" w:hAnsi="Arial" w:cs="Arial"/>
          <w:sz w:val="22"/>
          <w:szCs w:val="22"/>
        </w:rPr>
        <w:t xml:space="preserve"> хангахтай холбоотой асуудлаар хууль тогтоомж, бодлого, хөтөлбөр</w:t>
      </w:r>
      <w:r w:rsidR="00020951">
        <w:rPr>
          <w:rFonts w:ascii="Arial" w:hAnsi="Arial" w:cs="Arial"/>
          <w:sz w:val="22"/>
          <w:szCs w:val="22"/>
          <w:lang w:val="mn-MN"/>
        </w:rPr>
        <w:t>, төсвийн зарцуулалт</w:t>
      </w:r>
      <w:r w:rsidR="00F569E2" w:rsidRPr="004A70D5">
        <w:rPr>
          <w:rFonts w:ascii="Arial" w:hAnsi="Arial" w:cs="Arial"/>
          <w:sz w:val="22"/>
          <w:szCs w:val="22"/>
        </w:rPr>
        <w:t xml:space="preserve"> болон олон улсын байгууллагаас гаргасан зөвлөмжийн хэрэгжилт, үр дүнтэй танилцах, зөвлөгөө өгөх;</w:t>
      </w:r>
    </w:p>
    <w:p w14:paraId="18450345" w14:textId="77777777" w:rsidR="00DB02B5" w:rsidRPr="004A70D5" w:rsidRDefault="00DB02B5" w:rsidP="00F47DB5">
      <w:pPr>
        <w:shd w:val="clear" w:color="auto" w:fill="FFFFFF"/>
        <w:spacing w:line="300" w:lineRule="atLeast"/>
        <w:ind w:firstLine="1440"/>
        <w:jc w:val="both"/>
        <w:divId w:val="268976184"/>
        <w:rPr>
          <w:rFonts w:ascii="Arial" w:hAnsi="Arial" w:cs="Arial"/>
          <w:sz w:val="22"/>
          <w:szCs w:val="22"/>
          <w:lang w:val="mn-MN"/>
        </w:rPr>
      </w:pPr>
    </w:p>
    <w:p w14:paraId="5BC45B03" w14:textId="7491CBD1" w:rsidR="00D91D7D" w:rsidRPr="004A70D5" w:rsidRDefault="00DB02B5" w:rsidP="00F47DB5">
      <w:pPr>
        <w:shd w:val="clear" w:color="auto" w:fill="FFFFFF"/>
        <w:spacing w:line="300" w:lineRule="atLeast"/>
        <w:ind w:firstLine="1440"/>
        <w:jc w:val="both"/>
        <w:divId w:val="268976184"/>
        <w:rPr>
          <w:rFonts w:ascii="Arial" w:hAnsi="Arial" w:cs="Arial"/>
          <w:sz w:val="22"/>
          <w:szCs w:val="22"/>
        </w:rPr>
      </w:pPr>
      <w:r w:rsidRPr="004A70D5">
        <w:rPr>
          <w:rFonts w:ascii="Arial" w:hAnsi="Arial" w:cs="Arial"/>
          <w:sz w:val="22"/>
          <w:szCs w:val="22"/>
          <w:lang w:val="mn-MN"/>
        </w:rPr>
        <w:t>37.7</w:t>
      </w:r>
      <w:r w:rsidR="00D91D7D" w:rsidRPr="004A70D5">
        <w:rPr>
          <w:rFonts w:ascii="Arial" w:hAnsi="Arial" w:cs="Arial"/>
          <w:sz w:val="22"/>
          <w:szCs w:val="22"/>
          <w:lang w:val="mn-MN"/>
        </w:rPr>
        <w:t xml:space="preserve">.3.дэд, </w:t>
      </w:r>
      <w:r w:rsidR="00F569E2" w:rsidRPr="004A70D5">
        <w:rPr>
          <w:rFonts w:ascii="Arial" w:hAnsi="Arial" w:cs="Arial"/>
          <w:sz w:val="22"/>
          <w:szCs w:val="22"/>
        </w:rPr>
        <w:t>салбар хороо</w:t>
      </w:r>
      <w:r w:rsidR="00D91D7D" w:rsidRPr="004A70D5">
        <w:rPr>
          <w:rFonts w:ascii="Arial" w:hAnsi="Arial" w:cs="Arial"/>
          <w:sz w:val="22"/>
          <w:szCs w:val="22"/>
          <w:lang w:val="mn-MN"/>
        </w:rPr>
        <w:t xml:space="preserve">ны </w:t>
      </w:r>
      <w:r w:rsidR="00F569E2" w:rsidRPr="004A70D5">
        <w:rPr>
          <w:rFonts w:ascii="Arial" w:hAnsi="Arial" w:cs="Arial"/>
          <w:sz w:val="22"/>
          <w:szCs w:val="22"/>
        </w:rPr>
        <w:t>тайлан, мэдээллийг хэлэлцэж, дүгнэлт гаргах;</w:t>
      </w:r>
    </w:p>
    <w:p w14:paraId="1D7696C1" w14:textId="77777777" w:rsidR="00DB02B5" w:rsidRPr="004A70D5" w:rsidRDefault="00DB02B5" w:rsidP="00F47DB5">
      <w:pPr>
        <w:shd w:val="clear" w:color="auto" w:fill="FFFFFF"/>
        <w:spacing w:line="300" w:lineRule="atLeast"/>
        <w:ind w:left="720" w:firstLine="720"/>
        <w:jc w:val="both"/>
        <w:divId w:val="268976184"/>
        <w:rPr>
          <w:rFonts w:ascii="Arial" w:hAnsi="Arial" w:cs="Arial"/>
          <w:sz w:val="22"/>
          <w:szCs w:val="22"/>
          <w:lang w:val="mn-MN"/>
        </w:rPr>
      </w:pPr>
    </w:p>
    <w:p w14:paraId="24980F52" w14:textId="4EAA619A" w:rsidR="00231A2E" w:rsidRPr="004A70D5" w:rsidRDefault="00DB02B5" w:rsidP="00F47DB5">
      <w:pPr>
        <w:shd w:val="clear" w:color="auto" w:fill="FFFFFF"/>
        <w:spacing w:line="300" w:lineRule="atLeast"/>
        <w:ind w:left="720" w:firstLine="720"/>
        <w:jc w:val="both"/>
        <w:divId w:val="268976184"/>
        <w:rPr>
          <w:rFonts w:ascii="Arial" w:hAnsi="Arial" w:cs="Arial"/>
          <w:sz w:val="22"/>
          <w:szCs w:val="22"/>
        </w:rPr>
      </w:pPr>
      <w:r w:rsidRPr="004A70D5">
        <w:rPr>
          <w:rFonts w:ascii="Arial" w:hAnsi="Arial" w:cs="Arial"/>
          <w:sz w:val="22"/>
          <w:szCs w:val="22"/>
          <w:lang w:val="mn-MN"/>
        </w:rPr>
        <w:t>37.7</w:t>
      </w:r>
      <w:r w:rsidR="00D91D7D" w:rsidRPr="004A70D5">
        <w:rPr>
          <w:rFonts w:ascii="Arial" w:hAnsi="Arial" w:cs="Arial"/>
          <w:sz w:val="22"/>
          <w:szCs w:val="22"/>
          <w:lang w:val="mn-MN"/>
        </w:rPr>
        <w:t xml:space="preserve">.4.дэд, салбар хорооны гишүүнийг </w:t>
      </w:r>
      <w:r w:rsidR="00F569E2" w:rsidRPr="004A70D5">
        <w:rPr>
          <w:rFonts w:ascii="Arial" w:hAnsi="Arial" w:cs="Arial"/>
          <w:sz w:val="22"/>
          <w:szCs w:val="22"/>
        </w:rPr>
        <w:t>шагнал, урамшилд тодорхойлох;</w:t>
      </w:r>
    </w:p>
    <w:p w14:paraId="39394DA6" w14:textId="77777777" w:rsidR="00DB02B5" w:rsidRPr="004A70D5" w:rsidRDefault="00DB02B5" w:rsidP="00F47DB5">
      <w:pPr>
        <w:shd w:val="clear" w:color="auto" w:fill="FFFFFF"/>
        <w:spacing w:line="300" w:lineRule="atLeast"/>
        <w:ind w:firstLine="1440"/>
        <w:jc w:val="both"/>
        <w:divId w:val="268976184"/>
        <w:rPr>
          <w:rFonts w:ascii="Arial" w:hAnsi="Arial" w:cs="Arial"/>
          <w:sz w:val="22"/>
          <w:szCs w:val="22"/>
          <w:lang w:val="mn-MN"/>
        </w:rPr>
      </w:pPr>
    </w:p>
    <w:p w14:paraId="0BE41E7E" w14:textId="012B071C" w:rsidR="00231A2E" w:rsidRPr="004A70D5" w:rsidRDefault="00DB02B5" w:rsidP="00F47DB5">
      <w:pPr>
        <w:shd w:val="clear" w:color="auto" w:fill="FFFFFF"/>
        <w:spacing w:line="300" w:lineRule="atLeast"/>
        <w:ind w:firstLine="1440"/>
        <w:jc w:val="both"/>
        <w:divId w:val="268976184"/>
        <w:rPr>
          <w:rFonts w:ascii="Arial" w:hAnsi="Arial" w:cs="Arial"/>
          <w:sz w:val="22"/>
          <w:szCs w:val="22"/>
        </w:rPr>
      </w:pPr>
      <w:r w:rsidRPr="004A70D5">
        <w:rPr>
          <w:rFonts w:ascii="Arial" w:hAnsi="Arial" w:cs="Arial"/>
          <w:sz w:val="22"/>
          <w:szCs w:val="22"/>
          <w:lang w:val="mn-MN"/>
        </w:rPr>
        <w:t>37.7</w:t>
      </w:r>
      <w:r w:rsidR="00D91D7D" w:rsidRPr="004A70D5">
        <w:rPr>
          <w:rFonts w:ascii="Arial" w:hAnsi="Arial" w:cs="Arial"/>
          <w:sz w:val="22"/>
          <w:szCs w:val="22"/>
          <w:lang w:val="mn-MN"/>
        </w:rPr>
        <w:t>.</w:t>
      </w:r>
      <w:r w:rsidR="00231A2E" w:rsidRPr="004A70D5">
        <w:rPr>
          <w:rFonts w:ascii="Arial" w:hAnsi="Arial" w:cs="Arial"/>
          <w:sz w:val="22"/>
          <w:szCs w:val="22"/>
          <w:lang w:val="mn-MN"/>
        </w:rPr>
        <w:t xml:space="preserve">5.хөгжлийн бэохшээлтэй хүний эрхийг </w:t>
      </w:r>
      <w:r w:rsidR="00F569E2" w:rsidRPr="004A70D5">
        <w:rPr>
          <w:rFonts w:ascii="Arial" w:hAnsi="Arial" w:cs="Arial"/>
          <w:sz w:val="22"/>
          <w:szCs w:val="22"/>
        </w:rPr>
        <w:t>хангахтай холбогдсон хууль тогтоомж, бодлого, хөтөлбөрийн хэрэгжилтий</w:t>
      </w:r>
      <w:r w:rsidR="00231A2E" w:rsidRPr="004A70D5">
        <w:rPr>
          <w:rFonts w:ascii="Arial" w:hAnsi="Arial" w:cs="Arial"/>
          <w:sz w:val="22"/>
          <w:szCs w:val="22"/>
          <w:lang w:val="mn-MN"/>
        </w:rPr>
        <w:t>н</w:t>
      </w:r>
      <w:r w:rsidR="00F569E2" w:rsidRPr="004A70D5">
        <w:rPr>
          <w:rFonts w:ascii="Arial" w:hAnsi="Arial" w:cs="Arial"/>
          <w:sz w:val="22"/>
          <w:szCs w:val="22"/>
        </w:rPr>
        <w:t xml:space="preserve"> талаарх тайланг </w:t>
      </w:r>
      <w:r w:rsidR="00231A2E" w:rsidRPr="004A70D5">
        <w:rPr>
          <w:rFonts w:ascii="Arial" w:hAnsi="Arial" w:cs="Arial"/>
          <w:sz w:val="22"/>
          <w:szCs w:val="22"/>
          <w:lang w:val="mn-MN"/>
        </w:rPr>
        <w:t>хэлэлцэ</w:t>
      </w:r>
      <w:r w:rsidR="00F569E2" w:rsidRPr="004A70D5">
        <w:rPr>
          <w:rFonts w:ascii="Arial" w:hAnsi="Arial" w:cs="Arial"/>
          <w:sz w:val="22"/>
          <w:szCs w:val="22"/>
        </w:rPr>
        <w:t xml:space="preserve">ж Засгийн газарт </w:t>
      </w:r>
      <w:r w:rsidR="00231A2E" w:rsidRPr="004A70D5">
        <w:rPr>
          <w:rFonts w:ascii="Arial" w:hAnsi="Arial" w:cs="Arial"/>
          <w:sz w:val="22"/>
          <w:szCs w:val="22"/>
          <w:lang w:val="mn-MN"/>
        </w:rPr>
        <w:t>танилц</w:t>
      </w:r>
      <w:r w:rsidR="00F569E2" w:rsidRPr="004A70D5">
        <w:rPr>
          <w:rFonts w:ascii="Arial" w:hAnsi="Arial" w:cs="Arial"/>
          <w:sz w:val="22"/>
          <w:szCs w:val="22"/>
        </w:rPr>
        <w:t>уулах;</w:t>
      </w:r>
    </w:p>
    <w:p w14:paraId="6ABC645B" w14:textId="77777777" w:rsidR="00DB02B5" w:rsidRPr="004A70D5" w:rsidRDefault="00DB02B5" w:rsidP="00F47DB5">
      <w:pPr>
        <w:shd w:val="clear" w:color="auto" w:fill="FFFFFF"/>
        <w:spacing w:line="300" w:lineRule="atLeast"/>
        <w:ind w:firstLine="1440"/>
        <w:jc w:val="both"/>
        <w:divId w:val="268976184"/>
        <w:rPr>
          <w:rFonts w:ascii="Arial" w:hAnsi="Arial" w:cs="Arial"/>
          <w:sz w:val="22"/>
          <w:szCs w:val="22"/>
        </w:rPr>
      </w:pPr>
    </w:p>
    <w:p w14:paraId="1419B26C" w14:textId="0C7C2128" w:rsidR="00F569E2" w:rsidRPr="004A70D5" w:rsidRDefault="00DB02B5" w:rsidP="00231A2E">
      <w:pPr>
        <w:shd w:val="clear" w:color="auto" w:fill="FFFFFF"/>
        <w:spacing w:line="300" w:lineRule="atLeast"/>
        <w:ind w:firstLine="1440"/>
        <w:jc w:val="both"/>
        <w:divId w:val="268976184"/>
        <w:rPr>
          <w:rFonts w:ascii="Arial" w:hAnsi="Arial" w:cs="Arial"/>
          <w:sz w:val="22"/>
          <w:szCs w:val="22"/>
        </w:rPr>
      </w:pPr>
      <w:r w:rsidRPr="004A70D5">
        <w:rPr>
          <w:rFonts w:ascii="Arial" w:hAnsi="Arial" w:cs="Arial"/>
          <w:sz w:val="22"/>
          <w:szCs w:val="22"/>
          <w:lang w:val="mn-MN"/>
        </w:rPr>
        <w:t>37.7</w:t>
      </w:r>
      <w:r w:rsidR="00231A2E" w:rsidRPr="004A70D5">
        <w:rPr>
          <w:rFonts w:ascii="Arial" w:hAnsi="Arial" w:cs="Arial"/>
          <w:sz w:val="22"/>
          <w:szCs w:val="22"/>
          <w:lang w:val="mn-MN"/>
        </w:rPr>
        <w:t>.6</w:t>
      </w:r>
      <w:r w:rsidR="00F569E2" w:rsidRPr="004A70D5">
        <w:rPr>
          <w:rFonts w:ascii="Arial" w:hAnsi="Arial" w:cs="Arial"/>
          <w:sz w:val="22"/>
          <w:szCs w:val="22"/>
        </w:rPr>
        <w:t>.</w:t>
      </w:r>
      <w:r w:rsidR="00231A2E" w:rsidRPr="004A70D5">
        <w:rPr>
          <w:rFonts w:ascii="Arial" w:hAnsi="Arial" w:cs="Arial"/>
          <w:sz w:val="22"/>
          <w:szCs w:val="22"/>
          <w:lang w:val="mn-MN"/>
        </w:rPr>
        <w:t>хөгжлийн бэрхшээлтэй хүний эрхийг</w:t>
      </w:r>
      <w:r w:rsidR="00F569E2" w:rsidRPr="004A70D5">
        <w:rPr>
          <w:rFonts w:ascii="Arial" w:hAnsi="Arial" w:cs="Arial"/>
          <w:sz w:val="22"/>
          <w:szCs w:val="22"/>
        </w:rPr>
        <w:t xml:space="preserve"> хангах асуудлаар олон улсын байгууллага, гадаад улстай хийх хамтын ажиллагааг өргөжүүлэх</w:t>
      </w:r>
      <w:r w:rsidR="009D0520" w:rsidRPr="004A70D5">
        <w:rPr>
          <w:rFonts w:ascii="Arial" w:hAnsi="Arial" w:cs="Arial"/>
          <w:sz w:val="22"/>
          <w:szCs w:val="22"/>
        </w:rPr>
        <w:t>;</w:t>
      </w:r>
    </w:p>
    <w:p w14:paraId="73C27339" w14:textId="612AD3EF" w:rsidR="00231A2E" w:rsidRPr="004A70D5" w:rsidRDefault="00DB02B5" w:rsidP="00F47DB5">
      <w:pPr>
        <w:pStyle w:val="NormalWeb"/>
        <w:ind w:firstLine="1440"/>
        <w:jc w:val="both"/>
        <w:divId w:val="268976184"/>
        <w:rPr>
          <w:rFonts w:ascii="Arial" w:hAnsi="Arial" w:cs="Arial"/>
          <w:sz w:val="22"/>
          <w:szCs w:val="22"/>
        </w:rPr>
      </w:pPr>
      <w:r w:rsidRPr="004A70D5">
        <w:rPr>
          <w:rFonts w:ascii="Arial" w:hAnsi="Arial" w:cs="Arial"/>
          <w:sz w:val="22"/>
          <w:szCs w:val="22"/>
          <w:lang w:val="mn-MN"/>
        </w:rPr>
        <w:t>37.7</w:t>
      </w:r>
      <w:r w:rsidR="009D0520" w:rsidRPr="004A70D5">
        <w:rPr>
          <w:rFonts w:ascii="Arial" w:hAnsi="Arial" w:cs="Arial"/>
          <w:sz w:val="22"/>
          <w:szCs w:val="22"/>
          <w:lang w:val="mn-MN"/>
        </w:rPr>
        <w:t>.7.хөгжлийн бэрхшээлтэй хүний эрхийг дээдлэгч байгууллага, иргэнийг шалгаруулан алдаршуулах журмыг хөгжийн бэрхшээлтэй хүний асуудал эрхэлсэн Засгийн г</w:t>
      </w:r>
      <w:r w:rsidRPr="004A70D5">
        <w:rPr>
          <w:rFonts w:ascii="Arial" w:hAnsi="Arial" w:cs="Arial"/>
          <w:sz w:val="22"/>
          <w:szCs w:val="22"/>
          <w:lang w:val="mn-MN"/>
        </w:rPr>
        <w:t>азрын гишүүн батлан хэрэгжүүлэх</w:t>
      </w:r>
      <w:r w:rsidRPr="004A70D5">
        <w:rPr>
          <w:rFonts w:ascii="Arial" w:hAnsi="Arial" w:cs="Arial"/>
          <w:sz w:val="22"/>
          <w:szCs w:val="22"/>
        </w:rPr>
        <w:t>;</w:t>
      </w:r>
    </w:p>
    <w:p w14:paraId="45334D9C" w14:textId="35985584" w:rsidR="00DB02B5" w:rsidRPr="004A70D5" w:rsidRDefault="00DB02B5" w:rsidP="00DB02B5">
      <w:pPr>
        <w:pStyle w:val="NormalWeb"/>
        <w:ind w:firstLine="1440"/>
        <w:jc w:val="both"/>
        <w:divId w:val="268976184"/>
        <w:rPr>
          <w:rFonts w:ascii="Arial" w:hAnsi="Arial" w:cs="Arial"/>
          <w:sz w:val="22"/>
          <w:szCs w:val="22"/>
          <w:lang w:val="mn-MN"/>
        </w:rPr>
      </w:pPr>
      <w:r w:rsidRPr="004A70D5">
        <w:rPr>
          <w:rFonts w:ascii="Arial" w:hAnsi="Arial" w:cs="Arial"/>
          <w:sz w:val="22"/>
          <w:szCs w:val="22"/>
          <w:lang w:val="mn-MN"/>
        </w:rPr>
        <w:t>37.7.8.хорооны үйл ажиллагааны төлөвлөгөөнд хүртээмжийг сайжруулах арга хэмжээг тусган хэрэгжүүлэх ба жил бүрийн нэгдүгээр улиралд багтаан хэрэгжилтийг дүгнэн хэлэлцэж, зөвлөмж гарган хөгжлийн бэрхшээлтэй хүний эрхийг хангах дэд болон салбар хороонд хүргүүлэх.</w:t>
      </w:r>
    </w:p>
    <w:p w14:paraId="0DF4867B" w14:textId="7CAACEE7" w:rsidR="00F569E2" w:rsidRPr="004A70D5" w:rsidRDefault="00DB02B5" w:rsidP="00F47DB5">
      <w:pPr>
        <w:shd w:val="clear" w:color="auto" w:fill="FFFFFF"/>
        <w:spacing w:line="300" w:lineRule="atLeast"/>
        <w:ind w:firstLine="720"/>
        <w:jc w:val="both"/>
        <w:divId w:val="268976184"/>
        <w:rPr>
          <w:rFonts w:ascii="Arial" w:hAnsi="Arial" w:cs="Arial"/>
          <w:sz w:val="22"/>
          <w:szCs w:val="22"/>
        </w:rPr>
      </w:pPr>
      <w:r w:rsidRPr="004A70D5">
        <w:rPr>
          <w:rFonts w:ascii="Arial" w:hAnsi="Arial" w:cs="Arial"/>
          <w:sz w:val="22"/>
          <w:szCs w:val="22"/>
          <w:lang w:val="mn-MN"/>
        </w:rPr>
        <w:t>37.8</w:t>
      </w:r>
      <w:r w:rsidR="00F569E2" w:rsidRPr="004A70D5">
        <w:rPr>
          <w:rFonts w:ascii="Arial" w:hAnsi="Arial" w:cs="Arial"/>
          <w:sz w:val="22"/>
          <w:szCs w:val="22"/>
        </w:rPr>
        <w:t>.</w:t>
      </w:r>
      <w:r w:rsidR="00231A2E" w:rsidRPr="004A70D5">
        <w:rPr>
          <w:rFonts w:ascii="Arial" w:hAnsi="Arial" w:cs="Arial"/>
          <w:sz w:val="22"/>
          <w:szCs w:val="22"/>
          <w:lang w:val="mn-MN"/>
        </w:rPr>
        <w:t>Ү</w:t>
      </w:r>
      <w:r w:rsidR="00F569E2" w:rsidRPr="004A70D5">
        <w:rPr>
          <w:rFonts w:ascii="Arial" w:hAnsi="Arial" w:cs="Arial"/>
          <w:sz w:val="22"/>
          <w:szCs w:val="22"/>
        </w:rPr>
        <w:t>ндэсний хороо ажлаа Засгийн газарт тайлагнана.</w:t>
      </w:r>
    </w:p>
    <w:p w14:paraId="01A76EAD" w14:textId="48080910" w:rsidR="005036ED" w:rsidRPr="004A70D5" w:rsidRDefault="004F0C14" w:rsidP="00AB3C76">
      <w:pPr>
        <w:pStyle w:val="msghead"/>
        <w:tabs>
          <w:tab w:val="left" w:pos="1530"/>
        </w:tabs>
        <w:divId w:val="1288852216"/>
        <w:rPr>
          <w:rFonts w:ascii="Arial" w:hAnsi="Arial" w:cs="Arial"/>
          <w:sz w:val="22"/>
          <w:szCs w:val="22"/>
          <w:lang w:val="mn-MN"/>
        </w:rPr>
      </w:pPr>
      <w:bookmarkStart w:id="112" w:name="_Hlk88259037"/>
      <w:r w:rsidRPr="004A70D5">
        <w:rPr>
          <w:rStyle w:val="Strong"/>
          <w:rFonts w:ascii="Arial" w:hAnsi="Arial" w:cs="Arial"/>
          <w:sz w:val="22"/>
          <w:szCs w:val="22"/>
          <w:lang w:val="mn-MN"/>
        </w:rPr>
        <w:t>3</w:t>
      </w:r>
      <w:r w:rsidR="002F7CCB" w:rsidRPr="004A70D5">
        <w:rPr>
          <w:rStyle w:val="Strong"/>
          <w:rFonts w:ascii="Arial" w:hAnsi="Arial" w:cs="Arial"/>
          <w:sz w:val="22"/>
          <w:szCs w:val="22"/>
          <w:lang w:val="mn-MN"/>
        </w:rPr>
        <w:t>8</w:t>
      </w:r>
      <w:r w:rsidR="005036ED" w:rsidRPr="004A70D5">
        <w:rPr>
          <w:rStyle w:val="Strong"/>
          <w:rFonts w:ascii="Arial" w:hAnsi="Arial" w:cs="Arial"/>
          <w:sz w:val="22"/>
          <w:szCs w:val="22"/>
          <w:lang w:val="mn-MN"/>
        </w:rPr>
        <w:t xml:space="preserve"> д</w:t>
      </w:r>
      <w:r w:rsidR="00C8218D" w:rsidRPr="004A70D5">
        <w:rPr>
          <w:rStyle w:val="Strong"/>
          <w:rFonts w:ascii="Arial" w:hAnsi="Arial" w:cs="Arial"/>
          <w:sz w:val="22"/>
          <w:szCs w:val="22"/>
          <w:lang w:val="mn-MN"/>
        </w:rPr>
        <w:t>угаа</w:t>
      </w:r>
      <w:r w:rsidR="005036ED" w:rsidRPr="004A70D5">
        <w:rPr>
          <w:rStyle w:val="Strong"/>
          <w:rFonts w:ascii="Arial" w:hAnsi="Arial" w:cs="Arial"/>
          <w:sz w:val="22"/>
          <w:szCs w:val="22"/>
          <w:lang w:val="mn-MN"/>
        </w:rPr>
        <w:t>р зүйл.</w:t>
      </w:r>
      <w:r w:rsidR="00BD7327" w:rsidRPr="004A70D5">
        <w:rPr>
          <w:rStyle w:val="Strong"/>
          <w:rFonts w:ascii="Arial" w:hAnsi="Arial" w:cs="Arial"/>
          <w:sz w:val="22"/>
          <w:szCs w:val="22"/>
          <w:lang w:val="mn-MN"/>
        </w:rPr>
        <w:t>Бүх шатны</w:t>
      </w:r>
      <w:r w:rsidR="00FC217F" w:rsidRPr="004A70D5">
        <w:rPr>
          <w:rStyle w:val="Strong"/>
          <w:rFonts w:ascii="Arial" w:hAnsi="Arial" w:cs="Arial"/>
          <w:sz w:val="22"/>
          <w:szCs w:val="22"/>
          <w:lang w:val="mn-MN"/>
        </w:rPr>
        <w:t xml:space="preserve"> </w:t>
      </w:r>
      <w:r w:rsidR="005036ED" w:rsidRPr="004A70D5">
        <w:rPr>
          <w:rStyle w:val="Strong"/>
          <w:rFonts w:ascii="Arial" w:hAnsi="Arial" w:cs="Arial"/>
          <w:sz w:val="22"/>
          <w:szCs w:val="22"/>
          <w:lang w:val="mn-MN"/>
        </w:rPr>
        <w:t>Засаг даргын бүрэн эрх</w:t>
      </w:r>
    </w:p>
    <w:bookmarkEnd w:id="112"/>
    <w:p w14:paraId="0F4D8A7D" w14:textId="37A33809" w:rsidR="005036ED" w:rsidRPr="004A70D5" w:rsidRDefault="004F0C14">
      <w:pPr>
        <w:pStyle w:val="NormalWeb"/>
        <w:ind w:firstLine="720"/>
        <w:jc w:val="both"/>
        <w:divId w:val="1288852216"/>
        <w:rPr>
          <w:rFonts w:ascii="Arial" w:hAnsi="Arial" w:cs="Arial"/>
          <w:sz w:val="22"/>
          <w:szCs w:val="22"/>
          <w:lang w:val="mn-MN"/>
        </w:rPr>
      </w:pPr>
      <w:r w:rsidRPr="004A70D5">
        <w:rPr>
          <w:rFonts w:ascii="Arial" w:hAnsi="Arial" w:cs="Arial"/>
          <w:sz w:val="22"/>
          <w:szCs w:val="22"/>
          <w:lang w:val="mn-MN"/>
        </w:rPr>
        <w:t>3</w:t>
      </w:r>
      <w:r w:rsidR="002F7CCB" w:rsidRPr="004A70D5">
        <w:rPr>
          <w:rFonts w:ascii="Arial" w:hAnsi="Arial" w:cs="Arial"/>
          <w:sz w:val="22"/>
          <w:szCs w:val="22"/>
          <w:lang w:val="mn-MN"/>
        </w:rPr>
        <w:t>8</w:t>
      </w:r>
      <w:r w:rsidR="005036ED" w:rsidRPr="004A70D5">
        <w:rPr>
          <w:rFonts w:ascii="Arial" w:hAnsi="Arial" w:cs="Arial"/>
          <w:sz w:val="22"/>
          <w:szCs w:val="22"/>
          <w:lang w:val="mn-MN"/>
        </w:rPr>
        <w:t>.1.</w:t>
      </w:r>
      <w:r w:rsidR="00BD7327" w:rsidRPr="004A70D5">
        <w:rPr>
          <w:rStyle w:val="Strong"/>
          <w:rFonts w:ascii="Arial" w:hAnsi="Arial" w:cs="Arial"/>
          <w:b w:val="0"/>
          <w:sz w:val="22"/>
          <w:szCs w:val="22"/>
          <w:lang w:val="mn-MN"/>
        </w:rPr>
        <w:t>Бүх шатны</w:t>
      </w:r>
      <w:r w:rsidR="00BD7327" w:rsidRPr="004A70D5" w:rsidDel="00BD7327">
        <w:rPr>
          <w:rFonts w:ascii="Arial" w:hAnsi="Arial" w:cs="Arial"/>
          <w:sz w:val="22"/>
          <w:szCs w:val="22"/>
          <w:lang w:val="mn-MN"/>
        </w:rPr>
        <w:t xml:space="preserve"> </w:t>
      </w:r>
      <w:r w:rsidR="005036ED" w:rsidRPr="004A70D5">
        <w:rPr>
          <w:rFonts w:ascii="Arial" w:hAnsi="Arial" w:cs="Arial"/>
          <w:sz w:val="22"/>
          <w:szCs w:val="22"/>
          <w:lang w:val="mn-MN"/>
        </w:rPr>
        <w:t>Засаг дарга хөгжлийн бэрхшээлтэй хүний эрхийг хангах талаар харьяалах нутаг дэвсгэртээ дараах бүрэн эрхийг хэрэгжүүлнэ:</w:t>
      </w:r>
    </w:p>
    <w:p w14:paraId="2CC69443" w14:textId="07E862CE" w:rsidR="005036ED" w:rsidRPr="004A70D5" w:rsidRDefault="004F0C14">
      <w:pPr>
        <w:pStyle w:val="NormalWeb"/>
        <w:ind w:firstLine="1440"/>
        <w:jc w:val="both"/>
        <w:divId w:val="1288852216"/>
        <w:rPr>
          <w:rFonts w:ascii="Arial" w:hAnsi="Arial" w:cs="Arial"/>
          <w:sz w:val="22"/>
          <w:szCs w:val="22"/>
          <w:lang w:val="mn-MN"/>
        </w:rPr>
      </w:pPr>
      <w:r w:rsidRPr="004A70D5">
        <w:rPr>
          <w:rFonts w:ascii="Arial" w:hAnsi="Arial" w:cs="Arial"/>
          <w:sz w:val="22"/>
          <w:szCs w:val="22"/>
          <w:lang w:val="mn-MN"/>
        </w:rPr>
        <w:t>3</w:t>
      </w:r>
      <w:r w:rsidR="002F7CCB" w:rsidRPr="004A70D5">
        <w:rPr>
          <w:rFonts w:ascii="Arial" w:hAnsi="Arial" w:cs="Arial"/>
          <w:sz w:val="22"/>
          <w:szCs w:val="22"/>
          <w:lang w:val="mn-MN"/>
        </w:rPr>
        <w:t>8</w:t>
      </w:r>
      <w:r w:rsidR="005036ED" w:rsidRPr="004A70D5">
        <w:rPr>
          <w:rFonts w:ascii="Arial" w:hAnsi="Arial" w:cs="Arial"/>
          <w:sz w:val="22"/>
          <w:szCs w:val="22"/>
          <w:lang w:val="mn-MN"/>
        </w:rPr>
        <w:t>.1.1.</w:t>
      </w:r>
      <w:bookmarkStart w:id="113" w:name="_Hlk88259127"/>
      <w:r w:rsidR="005036ED" w:rsidRPr="004A70D5">
        <w:rPr>
          <w:rFonts w:ascii="Arial" w:hAnsi="Arial" w:cs="Arial"/>
          <w:sz w:val="22"/>
          <w:szCs w:val="22"/>
          <w:lang w:val="mn-MN"/>
        </w:rPr>
        <w:t>хөгжлийн бэрхшээлтэй хүний эрхийг хангах хууль тогтоомжий</w:t>
      </w:r>
      <w:r w:rsidR="00BD7327" w:rsidRPr="004A70D5">
        <w:rPr>
          <w:rFonts w:ascii="Arial" w:hAnsi="Arial" w:cs="Arial"/>
          <w:sz w:val="22"/>
          <w:szCs w:val="22"/>
          <w:lang w:val="mn-MN"/>
        </w:rPr>
        <w:t xml:space="preserve">г </w:t>
      </w:r>
      <w:r w:rsidR="005036ED" w:rsidRPr="004A70D5">
        <w:rPr>
          <w:rFonts w:ascii="Arial" w:hAnsi="Arial" w:cs="Arial"/>
          <w:sz w:val="22"/>
          <w:szCs w:val="22"/>
          <w:lang w:val="mn-MN"/>
        </w:rPr>
        <w:t>хэрэгж</w:t>
      </w:r>
      <w:r w:rsidR="00BD7327" w:rsidRPr="004A70D5">
        <w:rPr>
          <w:rFonts w:ascii="Arial" w:hAnsi="Arial" w:cs="Arial"/>
          <w:sz w:val="22"/>
          <w:szCs w:val="22"/>
          <w:lang w:val="mn-MN"/>
        </w:rPr>
        <w:t xml:space="preserve">үүлэх, </w:t>
      </w:r>
      <w:r w:rsidR="00020951">
        <w:rPr>
          <w:rFonts w:ascii="Arial" w:hAnsi="Arial" w:cs="Arial"/>
          <w:sz w:val="22"/>
          <w:szCs w:val="22"/>
          <w:lang w:val="mn-MN"/>
        </w:rPr>
        <w:t xml:space="preserve">төсөв хуваарилах, зарцуулах, </w:t>
      </w:r>
      <w:r w:rsidR="005036ED" w:rsidRPr="004A70D5">
        <w:rPr>
          <w:rFonts w:ascii="Arial" w:hAnsi="Arial" w:cs="Arial"/>
          <w:sz w:val="22"/>
          <w:szCs w:val="22"/>
          <w:lang w:val="mn-MN"/>
        </w:rPr>
        <w:t>хяналт тавьж, биелэлтийг хангуулах арга хэмжээ авах;</w:t>
      </w:r>
    </w:p>
    <w:bookmarkEnd w:id="113"/>
    <w:p w14:paraId="1E775CE3" w14:textId="42D55D30" w:rsidR="009105DA" w:rsidRPr="004A70D5" w:rsidRDefault="00695E45">
      <w:pPr>
        <w:pStyle w:val="NormalWeb"/>
        <w:ind w:firstLine="1440"/>
        <w:jc w:val="both"/>
        <w:divId w:val="1288852216"/>
        <w:rPr>
          <w:rFonts w:ascii="Arial" w:hAnsi="Arial" w:cs="Arial"/>
          <w:sz w:val="22"/>
          <w:szCs w:val="22"/>
          <w:lang w:val="mn-MN"/>
        </w:rPr>
      </w:pPr>
      <w:r w:rsidRPr="004A70D5">
        <w:rPr>
          <w:rFonts w:ascii="Arial" w:hAnsi="Arial" w:cs="Arial"/>
          <w:sz w:val="22"/>
          <w:szCs w:val="22"/>
          <w:lang w:val="mn-MN"/>
        </w:rPr>
        <w:lastRenderedPageBreak/>
        <w:t>3</w:t>
      </w:r>
      <w:r w:rsidR="002F7CCB" w:rsidRPr="004A70D5">
        <w:rPr>
          <w:rFonts w:ascii="Arial" w:hAnsi="Arial" w:cs="Arial"/>
          <w:sz w:val="22"/>
          <w:szCs w:val="22"/>
          <w:lang w:val="mn-MN"/>
        </w:rPr>
        <w:t>8</w:t>
      </w:r>
      <w:r w:rsidR="005036ED" w:rsidRPr="004A70D5">
        <w:rPr>
          <w:rFonts w:ascii="Arial" w:hAnsi="Arial" w:cs="Arial"/>
          <w:sz w:val="22"/>
          <w:szCs w:val="22"/>
          <w:lang w:val="mn-MN"/>
        </w:rPr>
        <w:t>.1.2.</w:t>
      </w:r>
      <w:bookmarkStart w:id="114" w:name="_Hlk88259184"/>
      <w:r w:rsidR="005036ED" w:rsidRPr="004A70D5">
        <w:rPr>
          <w:rFonts w:ascii="Arial" w:hAnsi="Arial" w:cs="Arial"/>
          <w:sz w:val="22"/>
          <w:szCs w:val="22"/>
          <w:lang w:val="mn-MN"/>
        </w:rPr>
        <w:t xml:space="preserve">хөгжлийн бэрхшээлтэй хүний боловсрол, </w:t>
      </w:r>
      <w:r w:rsidR="00B7443C" w:rsidRPr="004A70D5">
        <w:rPr>
          <w:rFonts w:ascii="Arial" w:hAnsi="Arial" w:cs="Arial"/>
          <w:sz w:val="22"/>
          <w:szCs w:val="22"/>
          <w:lang w:val="mn-MN"/>
        </w:rPr>
        <w:t xml:space="preserve">соёл урлаг, </w:t>
      </w:r>
      <w:r w:rsidR="005036ED" w:rsidRPr="004A70D5">
        <w:rPr>
          <w:rFonts w:ascii="Arial" w:hAnsi="Arial" w:cs="Arial"/>
          <w:sz w:val="22"/>
          <w:szCs w:val="22"/>
          <w:lang w:val="mn-MN"/>
        </w:rPr>
        <w:t>эрүүл мэнд, биеийн тамир, спорт, хөдөлмөр эрхлэлтийг дэмжих</w:t>
      </w:r>
      <w:r w:rsidR="003736B3" w:rsidRPr="004A70D5">
        <w:rPr>
          <w:rFonts w:ascii="Arial" w:hAnsi="Arial" w:cs="Arial"/>
          <w:sz w:val="22"/>
          <w:szCs w:val="22"/>
          <w:lang w:val="mn-MN"/>
        </w:rPr>
        <w:t>, хөгжлийн бэрхшээлийн талаарх сургалт, сурталчил</w:t>
      </w:r>
      <w:r w:rsidR="001866FC" w:rsidRPr="004A70D5">
        <w:rPr>
          <w:rFonts w:ascii="Arial" w:hAnsi="Arial" w:cs="Arial"/>
          <w:sz w:val="22"/>
          <w:szCs w:val="22"/>
          <w:lang w:val="mn-MN"/>
        </w:rPr>
        <w:t xml:space="preserve">гаа зэрэг </w:t>
      </w:r>
      <w:r w:rsidR="005036ED" w:rsidRPr="004A70D5">
        <w:rPr>
          <w:rFonts w:ascii="Arial" w:hAnsi="Arial" w:cs="Arial"/>
          <w:sz w:val="22"/>
          <w:szCs w:val="22"/>
          <w:lang w:val="mn-MN"/>
        </w:rPr>
        <w:t>шат дараалсан</w:t>
      </w:r>
      <w:r w:rsidR="001866FC" w:rsidRPr="004A70D5">
        <w:rPr>
          <w:rFonts w:ascii="Arial" w:hAnsi="Arial" w:cs="Arial"/>
          <w:sz w:val="22"/>
          <w:szCs w:val="22"/>
          <w:lang w:val="mn-MN"/>
        </w:rPr>
        <w:t xml:space="preserve"> арга хэмжээний</w:t>
      </w:r>
      <w:r w:rsidR="005036ED" w:rsidRPr="004A70D5">
        <w:rPr>
          <w:rFonts w:ascii="Arial" w:hAnsi="Arial" w:cs="Arial"/>
          <w:sz w:val="22"/>
          <w:szCs w:val="22"/>
          <w:lang w:val="mn-MN"/>
        </w:rPr>
        <w:t xml:space="preserve"> төлөвлөгөө, хөтөлбөр боловсруулж, хэрэгжилтийг зохион байгуулж, хяналт тавих;</w:t>
      </w:r>
      <w:r w:rsidR="003736B3" w:rsidRPr="004A70D5">
        <w:rPr>
          <w:rFonts w:ascii="Arial" w:hAnsi="Arial" w:cs="Arial"/>
          <w:sz w:val="22"/>
          <w:szCs w:val="22"/>
          <w:lang w:val="mn-MN"/>
        </w:rPr>
        <w:t xml:space="preserve"> </w:t>
      </w:r>
    </w:p>
    <w:bookmarkEnd w:id="114"/>
    <w:p w14:paraId="1BED8415" w14:textId="0E64DDB9" w:rsidR="009105DA" w:rsidRPr="004A70D5" w:rsidRDefault="00695E45">
      <w:pPr>
        <w:pStyle w:val="NormalWeb"/>
        <w:ind w:firstLine="1440"/>
        <w:jc w:val="both"/>
        <w:divId w:val="1288852216"/>
        <w:rPr>
          <w:rFonts w:ascii="Arial" w:hAnsi="Arial" w:cs="Arial"/>
          <w:sz w:val="22"/>
          <w:szCs w:val="22"/>
          <w:lang w:val="mn-MN"/>
        </w:rPr>
      </w:pPr>
      <w:r w:rsidRPr="004A70D5">
        <w:rPr>
          <w:rFonts w:ascii="Arial" w:hAnsi="Arial" w:cs="Arial"/>
          <w:sz w:val="22"/>
          <w:szCs w:val="22"/>
          <w:lang w:val="mn-MN"/>
        </w:rPr>
        <w:t>3</w:t>
      </w:r>
      <w:r w:rsidR="002F7CCB" w:rsidRPr="004A70D5">
        <w:rPr>
          <w:rFonts w:ascii="Arial" w:hAnsi="Arial" w:cs="Arial"/>
          <w:sz w:val="22"/>
          <w:szCs w:val="22"/>
          <w:lang w:val="mn-MN"/>
        </w:rPr>
        <w:t>8</w:t>
      </w:r>
      <w:r w:rsidR="005036ED" w:rsidRPr="004A70D5">
        <w:rPr>
          <w:rFonts w:ascii="Arial" w:hAnsi="Arial" w:cs="Arial"/>
          <w:sz w:val="22"/>
          <w:szCs w:val="22"/>
          <w:lang w:val="mn-MN"/>
        </w:rPr>
        <w:t>.1.3.</w:t>
      </w:r>
      <w:bookmarkStart w:id="115" w:name="_Hlk88259223"/>
      <w:r w:rsidR="00883527" w:rsidRPr="004A70D5">
        <w:rPr>
          <w:rFonts w:ascii="Arial" w:hAnsi="Arial" w:cs="Arial"/>
          <w:sz w:val="22"/>
          <w:szCs w:val="22"/>
          <w:lang w:val="mn-MN"/>
        </w:rPr>
        <w:t>б</w:t>
      </w:r>
      <w:r w:rsidR="009105DA" w:rsidRPr="004A70D5">
        <w:rPr>
          <w:rFonts w:ascii="Arial" w:hAnsi="Arial" w:cs="Arial"/>
          <w:sz w:val="22"/>
          <w:szCs w:val="22"/>
          <w:lang w:val="mn-MN"/>
        </w:rPr>
        <w:t xml:space="preserve">арилга байгууламж, авто зам, замын байгууламж, нийтийн тээвэр, мэдээллийн технологи, харилцаа холбоо, үйлчилгээ нь хөгжлийн бэрхшээлтэй хүнд саадгүй, хүртээмжтэй байх </w:t>
      </w:r>
      <w:r w:rsidR="00883527" w:rsidRPr="004A70D5">
        <w:rPr>
          <w:rFonts w:ascii="Arial" w:hAnsi="Arial" w:cs="Arial"/>
          <w:sz w:val="22"/>
          <w:szCs w:val="22"/>
          <w:lang w:val="mn-MN"/>
        </w:rPr>
        <w:t>хуулийн хэрэгжилтийг хангуулах, хяналт тавих;</w:t>
      </w:r>
      <w:bookmarkEnd w:id="115"/>
    </w:p>
    <w:p w14:paraId="032ABF56" w14:textId="4E9AA92B" w:rsidR="005036ED" w:rsidRPr="004A70D5" w:rsidRDefault="00883527">
      <w:pPr>
        <w:pStyle w:val="NormalWeb"/>
        <w:ind w:firstLine="1440"/>
        <w:jc w:val="both"/>
        <w:divId w:val="1288852216"/>
        <w:rPr>
          <w:rFonts w:ascii="Arial" w:hAnsi="Arial" w:cs="Arial"/>
          <w:sz w:val="22"/>
          <w:szCs w:val="22"/>
          <w:lang w:val="mn-MN"/>
        </w:rPr>
      </w:pPr>
      <w:r w:rsidRPr="004A70D5">
        <w:rPr>
          <w:rFonts w:ascii="Arial" w:hAnsi="Arial" w:cs="Arial"/>
          <w:sz w:val="22"/>
          <w:szCs w:val="22"/>
          <w:lang w:val="mn-MN"/>
        </w:rPr>
        <w:t>3</w:t>
      </w:r>
      <w:r w:rsidR="002F7CCB" w:rsidRPr="004A70D5">
        <w:rPr>
          <w:rFonts w:ascii="Arial" w:hAnsi="Arial" w:cs="Arial"/>
          <w:sz w:val="22"/>
          <w:szCs w:val="22"/>
          <w:lang w:val="mn-MN"/>
        </w:rPr>
        <w:t>8</w:t>
      </w:r>
      <w:r w:rsidRPr="004A70D5">
        <w:rPr>
          <w:rFonts w:ascii="Arial" w:hAnsi="Arial" w:cs="Arial"/>
          <w:sz w:val="22"/>
          <w:szCs w:val="22"/>
          <w:lang w:val="mn-MN"/>
        </w:rPr>
        <w:t>.1.4.</w:t>
      </w:r>
      <w:r w:rsidR="005036ED" w:rsidRPr="004A70D5">
        <w:rPr>
          <w:rFonts w:ascii="Arial" w:hAnsi="Arial" w:cs="Arial"/>
          <w:sz w:val="22"/>
          <w:szCs w:val="22"/>
          <w:lang w:val="mn-MN"/>
        </w:rPr>
        <w:t>х</w:t>
      </w:r>
      <w:bookmarkStart w:id="116" w:name="_Hlk88259263"/>
      <w:r w:rsidR="005036ED" w:rsidRPr="004A70D5">
        <w:rPr>
          <w:rFonts w:ascii="Arial" w:hAnsi="Arial" w:cs="Arial"/>
          <w:sz w:val="22"/>
          <w:szCs w:val="22"/>
          <w:lang w:val="mn-MN"/>
        </w:rPr>
        <w:t xml:space="preserve">өгжлийн бэрхшээлтэй хүнд </w:t>
      </w:r>
      <w:r w:rsidR="003D164F" w:rsidRPr="004A70D5">
        <w:rPr>
          <w:rFonts w:ascii="Arial" w:hAnsi="Arial" w:cs="Arial"/>
          <w:sz w:val="22"/>
          <w:szCs w:val="22"/>
          <w:lang w:val="mn-MN"/>
        </w:rPr>
        <w:t>олон нийт</w:t>
      </w:r>
      <w:r w:rsidR="00770F4F" w:rsidRPr="004A70D5">
        <w:rPr>
          <w:rFonts w:ascii="Arial" w:hAnsi="Arial" w:cs="Arial"/>
          <w:sz w:val="22"/>
          <w:szCs w:val="22"/>
          <w:lang w:val="mn-MN"/>
        </w:rPr>
        <w:t>эд</w:t>
      </w:r>
      <w:r w:rsidR="005036ED" w:rsidRPr="004A70D5">
        <w:rPr>
          <w:rFonts w:ascii="Arial" w:hAnsi="Arial" w:cs="Arial"/>
          <w:sz w:val="22"/>
          <w:szCs w:val="22"/>
          <w:lang w:val="mn-MN"/>
        </w:rPr>
        <w:t xml:space="preserve"> түшиглэн</w:t>
      </w:r>
      <w:r w:rsidR="00F9654D" w:rsidRPr="004A70D5">
        <w:rPr>
          <w:rFonts w:ascii="Arial" w:hAnsi="Arial" w:cs="Arial"/>
          <w:sz w:val="22"/>
          <w:szCs w:val="22"/>
          <w:lang w:val="mn-MN"/>
        </w:rPr>
        <w:t xml:space="preserve"> хамруулан</w:t>
      </w:r>
      <w:r w:rsidR="005036ED" w:rsidRPr="004A70D5">
        <w:rPr>
          <w:rFonts w:ascii="Arial" w:hAnsi="Arial" w:cs="Arial"/>
          <w:sz w:val="22"/>
          <w:szCs w:val="22"/>
          <w:lang w:val="mn-MN"/>
        </w:rPr>
        <w:t xml:space="preserve"> хөгжүүлэх үйлчилгээг зохион байгуулахад дэмжлэг үзүүлэх;</w:t>
      </w:r>
      <w:bookmarkEnd w:id="116"/>
    </w:p>
    <w:p w14:paraId="19FAFF57" w14:textId="1E58C1D9" w:rsidR="005036ED" w:rsidRPr="004A70D5" w:rsidRDefault="00695E45">
      <w:pPr>
        <w:pStyle w:val="NormalWeb"/>
        <w:ind w:firstLine="1440"/>
        <w:jc w:val="both"/>
        <w:divId w:val="1288852216"/>
        <w:rPr>
          <w:rFonts w:ascii="Arial" w:hAnsi="Arial" w:cs="Arial"/>
          <w:sz w:val="22"/>
          <w:szCs w:val="22"/>
          <w:lang w:val="mn-MN"/>
        </w:rPr>
      </w:pPr>
      <w:r w:rsidRPr="004A70D5">
        <w:rPr>
          <w:rFonts w:ascii="Arial" w:hAnsi="Arial" w:cs="Arial"/>
          <w:sz w:val="22"/>
          <w:szCs w:val="22"/>
          <w:lang w:val="mn-MN"/>
        </w:rPr>
        <w:t>3</w:t>
      </w:r>
      <w:r w:rsidR="002F7CCB" w:rsidRPr="004A70D5">
        <w:rPr>
          <w:rFonts w:ascii="Arial" w:hAnsi="Arial" w:cs="Arial"/>
          <w:sz w:val="22"/>
          <w:szCs w:val="22"/>
          <w:lang w:val="mn-MN"/>
        </w:rPr>
        <w:t>8</w:t>
      </w:r>
      <w:r w:rsidR="00883527" w:rsidRPr="004A70D5">
        <w:rPr>
          <w:rFonts w:ascii="Arial" w:hAnsi="Arial" w:cs="Arial"/>
          <w:sz w:val="22"/>
          <w:szCs w:val="22"/>
          <w:lang w:val="mn-MN"/>
        </w:rPr>
        <w:t>.1.5</w:t>
      </w:r>
      <w:r w:rsidR="004E7AA9" w:rsidRPr="004A70D5">
        <w:rPr>
          <w:rFonts w:ascii="Arial" w:hAnsi="Arial" w:cs="Arial"/>
          <w:sz w:val="22"/>
          <w:szCs w:val="22"/>
          <w:lang w:val="mn-MN"/>
        </w:rPr>
        <w:t>.аж ахуйн нэгж, байгууллагын</w:t>
      </w:r>
      <w:r w:rsidR="005036ED" w:rsidRPr="004A70D5">
        <w:rPr>
          <w:rFonts w:ascii="Arial" w:hAnsi="Arial" w:cs="Arial"/>
          <w:sz w:val="22"/>
          <w:szCs w:val="22"/>
          <w:lang w:val="mn-MN"/>
        </w:rPr>
        <w:t xml:space="preserve"> хөгжлийн </w:t>
      </w:r>
      <w:r w:rsidR="004E7AA9" w:rsidRPr="004A70D5">
        <w:rPr>
          <w:rFonts w:ascii="Arial" w:hAnsi="Arial" w:cs="Arial"/>
          <w:sz w:val="22"/>
          <w:szCs w:val="22"/>
          <w:lang w:val="mn-MN"/>
        </w:rPr>
        <w:t>бэрхшээлтэй хүнд хүртээмжтэй</w:t>
      </w:r>
      <w:r w:rsidR="005036ED" w:rsidRPr="004A70D5">
        <w:rPr>
          <w:rFonts w:ascii="Arial" w:hAnsi="Arial" w:cs="Arial"/>
          <w:sz w:val="22"/>
          <w:szCs w:val="22"/>
          <w:lang w:val="mn-MN"/>
        </w:rPr>
        <w:t xml:space="preserve"> үйлчлэх санал, санаачилгыг дэмжих;</w:t>
      </w:r>
    </w:p>
    <w:p w14:paraId="34317ED3" w14:textId="1A3E60A9" w:rsidR="0025338B" w:rsidRPr="004A70D5" w:rsidRDefault="009524CF" w:rsidP="005A477B">
      <w:pPr>
        <w:pStyle w:val="NormalWeb"/>
        <w:ind w:firstLine="1440"/>
        <w:jc w:val="both"/>
        <w:divId w:val="1288852216"/>
        <w:rPr>
          <w:rFonts w:ascii="Arial" w:hAnsi="Arial" w:cs="Arial"/>
          <w:sz w:val="22"/>
          <w:szCs w:val="22"/>
        </w:rPr>
      </w:pPr>
      <w:r w:rsidRPr="004A70D5">
        <w:rPr>
          <w:rFonts w:ascii="Arial" w:hAnsi="Arial" w:cs="Arial"/>
          <w:sz w:val="22"/>
          <w:szCs w:val="22"/>
        </w:rPr>
        <w:t>3</w:t>
      </w:r>
      <w:r w:rsidR="00B8357E" w:rsidRPr="004A70D5">
        <w:rPr>
          <w:rFonts w:ascii="Arial" w:hAnsi="Arial" w:cs="Arial"/>
          <w:sz w:val="22"/>
          <w:szCs w:val="22"/>
          <w:lang w:val="mn-MN"/>
        </w:rPr>
        <w:t>8</w:t>
      </w:r>
      <w:r w:rsidRPr="004A70D5">
        <w:rPr>
          <w:rFonts w:ascii="Arial" w:hAnsi="Arial" w:cs="Arial"/>
          <w:sz w:val="22"/>
          <w:szCs w:val="22"/>
        </w:rPr>
        <w:t>.</w:t>
      </w:r>
      <w:r w:rsidRPr="004A70D5">
        <w:rPr>
          <w:rFonts w:ascii="Arial" w:hAnsi="Arial" w:cs="Arial"/>
          <w:sz w:val="22"/>
          <w:szCs w:val="22"/>
          <w:lang w:val="mn-MN"/>
        </w:rPr>
        <w:t>1.</w:t>
      </w:r>
      <w:proofErr w:type="gramStart"/>
      <w:r w:rsidRPr="004A70D5">
        <w:rPr>
          <w:rFonts w:ascii="Arial" w:hAnsi="Arial" w:cs="Arial"/>
          <w:sz w:val="22"/>
          <w:szCs w:val="22"/>
          <w:lang w:val="mn-MN"/>
        </w:rPr>
        <w:t>6.</w:t>
      </w:r>
      <w:r w:rsidR="005A477B" w:rsidRPr="004A70D5">
        <w:rPr>
          <w:rFonts w:ascii="Arial" w:hAnsi="Arial" w:cs="Arial"/>
          <w:sz w:val="22"/>
          <w:szCs w:val="22"/>
          <w:lang w:val="mn-MN"/>
        </w:rPr>
        <w:t>энэ</w:t>
      </w:r>
      <w:proofErr w:type="gramEnd"/>
      <w:r w:rsidR="005A477B" w:rsidRPr="004A70D5">
        <w:rPr>
          <w:rFonts w:ascii="Arial" w:hAnsi="Arial" w:cs="Arial"/>
          <w:sz w:val="22"/>
          <w:szCs w:val="22"/>
          <w:lang w:val="mn-MN"/>
        </w:rPr>
        <w:t xml:space="preserve"> хуулийн 2</w:t>
      </w:r>
      <w:r w:rsidR="00B8357E" w:rsidRPr="004A70D5">
        <w:rPr>
          <w:rFonts w:ascii="Arial" w:hAnsi="Arial" w:cs="Arial"/>
          <w:sz w:val="22"/>
          <w:szCs w:val="22"/>
          <w:lang w:val="mn-MN"/>
        </w:rPr>
        <w:t>2</w:t>
      </w:r>
      <w:r w:rsidR="006F1E2F" w:rsidRPr="004A70D5">
        <w:rPr>
          <w:rFonts w:ascii="Arial" w:hAnsi="Arial" w:cs="Arial"/>
          <w:sz w:val="22"/>
          <w:szCs w:val="22"/>
          <w:lang w:val="mn-MN"/>
        </w:rPr>
        <w:t>.3</w:t>
      </w:r>
      <w:r w:rsidR="005A477B" w:rsidRPr="004A70D5">
        <w:rPr>
          <w:rFonts w:ascii="Arial" w:hAnsi="Arial" w:cs="Arial"/>
          <w:sz w:val="22"/>
          <w:szCs w:val="22"/>
          <w:lang w:val="mn-MN"/>
        </w:rPr>
        <w:t xml:space="preserve">-д заасны дагуу нийтийн тээврийн хэрэгслээр </w:t>
      </w:r>
      <w:r w:rsidR="00F728E9" w:rsidRPr="004A70D5">
        <w:rPr>
          <w:rFonts w:ascii="Arial" w:hAnsi="Arial" w:cs="Arial"/>
          <w:sz w:val="22"/>
          <w:szCs w:val="22"/>
          <w:lang w:val="mn-MN"/>
        </w:rPr>
        <w:t xml:space="preserve">харъяалал харгалзахгүй </w:t>
      </w:r>
      <w:r w:rsidR="005A477B" w:rsidRPr="004A70D5">
        <w:rPr>
          <w:rFonts w:ascii="Arial" w:hAnsi="Arial" w:cs="Arial"/>
          <w:sz w:val="22"/>
          <w:szCs w:val="22"/>
          <w:lang w:val="mn-MN"/>
        </w:rPr>
        <w:t>үнэ төлбөргүй зорч</w:t>
      </w:r>
      <w:r w:rsidR="00F728E9" w:rsidRPr="004A70D5">
        <w:rPr>
          <w:rFonts w:ascii="Arial" w:hAnsi="Arial" w:cs="Arial"/>
          <w:sz w:val="22"/>
          <w:szCs w:val="22"/>
          <w:lang w:val="mn-MN"/>
        </w:rPr>
        <w:t xml:space="preserve">уулах, нөхөн олговрыг санхүүжүүлэх журмыг </w:t>
      </w:r>
      <w:r w:rsidR="00FA7F4D" w:rsidRPr="004A70D5">
        <w:rPr>
          <w:rFonts w:ascii="Arial" w:hAnsi="Arial" w:cs="Arial"/>
          <w:sz w:val="22"/>
          <w:szCs w:val="22"/>
          <w:lang w:val="mn-MN"/>
        </w:rPr>
        <w:t>хэрэгжүүлэх</w:t>
      </w:r>
      <w:r w:rsidR="00F728E9" w:rsidRPr="004A70D5">
        <w:rPr>
          <w:rFonts w:ascii="Arial" w:hAnsi="Arial" w:cs="Arial"/>
          <w:sz w:val="22"/>
          <w:szCs w:val="22"/>
          <w:lang w:val="mn-MN"/>
        </w:rPr>
        <w:t xml:space="preserve"> хөрөнгийг</w:t>
      </w:r>
      <w:r w:rsidR="005A477B" w:rsidRPr="004A70D5">
        <w:rPr>
          <w:rFonts w:ascii="Arial" w:hAnsi="Arial" w:cs="Arial"/>
          <w:sz w:val="22"/>
          <w:szCs w:val="22"/>
          <w:lang w:val="mn-MN"/>
        </w:rPr>
        <w:t xml:space="preserve"> жил бүрийн төсөвт</w:t>
      </w:r>
      <w:r w:rsidR="00F728E9" w:rsidRPr="004A70D5">
        <w:rPr>
          <w:rFonts w:ascii="Arial" w:hAnsi="Arial" w:cs="Arial"/>
          <w:sz w:val="22"/>
          <w:szCs w:val="22"/>
          <w:lang w:val="mn-MN"/>
        </w:rPr>
        <w:t>өө</w:t>
      </w:r>
      <w:r w:rsidR="005A477B" w:rsidRPr="004A70D5">
        <w:rPr>
          <w:rFonts w:ascii="Arial" w:hAnsi="Arial" w:cs="Arial"/>
          <w:sz w:val="22"/>
          <w:szCs w:val="22"/>
          <w:lang w:val="mn-MN"/>
        </w:rPr>
        <w:t xml:space="preserve"> тусган </w:t>
      </w:r>
      <w:r w:rsidR="00FA7F4D" w:rsidRPr="004A70D5">
        <w:rPr>
          <w:rFonts w:ascii="Arial" w:hAnsi="Arial" w:cs="Arial"/>
          <w:sz w:val="22"/>
          <w:szCs w:val="22"/>
          <w:lang w:val="mn-MN"/>
        </w:rPr>
        <w:t>батлах</w:t>
      </w:r>
      <w:r w:rsidR="005A477B" w:rsidRPr="004A70D5">
        <w:rPr>
          <w:rFonts w:ascii="Arial" w:hAnsi="Arial" w:cs="Arial"/>
          <w:sz w:val="22"/>
          <w:szCs w:val="22"/>
        </w:rPr>
        <w:t>;</w:t>
      </w:r>
    </w:p>
    <w:p w14:paraId="4D226FD1" w14:textId="71F847C0" w:rsidR="005036ED" w:rsidRPr="004A70D5" w:rsidRDefault="00695E45">
      <w:pPr>
        <w:pStyle w:val="NormalWeb"/>
        <w:ind w:firstLine="1440"/>
        <w:jc w:val="both"/>
        <w:divId w:val="1288852216"/>
        <w:rPr>
          <w:rFonts w:ascii="Arial" w:hAnsi="Arial" w:cs="Arial"/>
          <w:sz w:val="22"/>
          <w:szCs w:val="22"/>
          <w:lang w:val="mn-MN"/>
        </w:rPr>
      </w:pPr>
      <w:r w:rsidRPr="004A70D5">
        <w:rPr>
          <w:rFonts w:ascii="Arial" w:hAnsi="Arial" w:cs="Arial"/>
          <w:sz w:val="22"/>
          <w:szCs w:val="22"/>
          <w:lang w:val="mn-MN"/>
        </w:rPr>
        <w:t>3</w:t>
      </w:r>
      <w:r w:rsidR="00B8357E" w:rsidRPr="004A70D5">
        <w:rPr>
          <w:rFonts w:ascii="Arial" w:hAnsi="Arial" w:cs="Arial"/>
          <w:sz w:val="22"/>
          <w:szCs w:val="22"/>
          <w:lang w:val="mn-MN"/>
        </w:rPr>
        <w:t>8</w:t>
      </w:r>
      <w:r w:rsidR="00883527" w:rsidRPr="004A70D5">
        <w:rPr>
          <w:rFonts w:ascii="Arial" w:hAnsi="Arial" w:cs="Arial"/>
          <w:sz w:val="22"/>
          <w:szCs w:val="22"/>
          <w:lang w:val="mn-MN"/>
        </w:rPr>
        <w:t>.1.</w:t>
      </w:r>
      <w:r w:rsidR="005A477B" w:rsidRPr="004A70D5">
        <w:rPr>
          <w:rFonts w:ascii="Arial" w:hAnsi="Arial" w:cs="Arial"/>
          <w:sz w:val="22"/>
          <w:szCs w:val="22"/>
          <w:lang w:val="mn-MN"/>
        </w:rPr>
        <w:t>7</w:t>
      </w:r>
      <w:r w:rsidR="005036ED" w:rsidRPr="004A70D5">
        <w:rPr>
          <w:rFonts w:ascii="Arial" w:hAnsi="Arial" w:cs="Arial"/>
          <w:sz w:val="22"/>
          <w:szCs w:val="22"/>
          <w:lang w:val="mn-MN"/>
        </w:rPr>
        <w:t>.хөгжлийн бэрхшээлтэй хүний эрхийг хамгаалах үйл ажиллагаанд зарцуулагдах хөрөнгийг иргэдийн Төлөөлөгчдийн Хурлаар хэлэлцүүлэн тухайн жилийн орон нутгийн төсөвт тусгуулан батлуулах;</w:t>
      </w:r>
    </w:p>
    <w:p w14:paraId="020529B2" w14:textId="6ED4413A" w:rsidR="0027504B" w:rsidRPr="004A70D5" w:rsidRDefault="00695E45">
      <w:pPr>
        <w:pStyle w:val="NormalWeb"/>
        <w:ind w:firstLine="1440"/>
        <w:jc w:val="both"/>
        <w:divId w:val="1288852216"/>
        <w:rPr>
          <w:rFonts w:ascii="Arial" w:hAnsi="Arial" w:cs="Arial"/>
          <w:sz w:val="22"/>
          <w:szCs w:val="22"/>
          <w:lang w:val="mn-MN"/>
        </w:rPr>
      </w:pPr>
      <w:r w:rsidRPr="004A70D5">
        <w:rPr>
          <w:rFonts w:ascii="Arial" w:hAnsi="Arial" w:cs="Arial"/>
          <w:sz w:val="22"/>
          <w:szCs w:val="22"/>
          <w:lang w:val="mn-MN"/>
        </w:rPr>
        <w:t>3</w:t>
      </w:r>
      <w:r w:rsidR="00B8357E" w:rsidRPr="004A70D5">
        <w:rPr>
          <w:rFonts w:ascii="Arial" w:hAnsi="Arial" w:cs="Arial"/>
          <w:sz w:val="22"/>
          <w:szCs w:val="22"/>
          <w:lang w:val="mn-MN"/>
        </w:rPr>
        <w:t>8</w:t>
      </w:r>
      <w:r w:rsidR="00883527" w:rsidRPr="004A70D5">
        <w:rPr>
          <w:rFonts w:ascii="Arial" w:hAnsi="Arial" w:cs="Arial"/>
          <w:sz w:val="22"/>
          <w:szCs w:val="22"/>
          <w:lang w:val="mn-MN"/>
        </w:rPr>
        <w:t>.1.</w:t>
      </w:r>
      <w:r w:rsidR="005A477B" w:rsidRPr="004A70D5">
        <w:rPr>
          <w:rFonts w:ascii="Arial" w:hAnsi="Arial" w:cs="Arial"/>
          <w:sz w:val="22"/>
          <w:szCs w:val="22"/>
          <w:lang w:val="mn-MN"/>
        </w:rPr>
        <w:t>8</w:t>
      </w:r>
      <w:r w:rsidR="005036ED" w:rsidRPr="004A70D5">
        <w:rPr>
          <w:rFonts w:ascii="Arial" w:hAnsi="Arial" w:cs="Arial"/>
          <w:sz w:val="22"/>
          <w:szCs w:val="22"/>
          <w:lang w:val="mn-MN"/>
        </w:rPr>
        <w:t>.</w:t>
      </w:r>
      <w:bookmarkStart w:id="117" w:name="_Hlk88259351"/>
      <w:r w:rsidR="005036ED" w:rsidRPr="004A70D5">
        <w:rPr>
          <w:rFonts w:ascii="Arial" w:hAnsi="Arial" w:cs="Arial"/>
          <w:sz w:val="22"/>
          <w:szCs w:val="22"/>
          <w:lang w:val="mn-MN"/>
        </w:rPr>
        <w:t xml:space="preserve">хөгжлийн бэрхшээлтэй хүний эрхийн тухай хууль тогтоомжийг сурталчлах, түүний хэрэгжилтийг тухайн шатны </w:t>
      </w:r>
      <w:r w:rsidR="003D1218" w:rsidRPr="004A70D5">
        <w:rPr>
          <w:rFonts w:ascii="Arial" w:hAnsi="Arial" w:cs="Arial"/>
          <w:sz w:val="22"/>
          <w:szCs w:val="22"/>
          <w:lang w:val="mn-MN"/>
        </w:rPr>
        <w:t>И</w:t>
      </w:r>
      <w:r w:rsidR="005036ED" w:rsidRPr="004A70D5">
        <w:rPr>
          <w:rFonts w:ascii="Arial" w:hAnsi="Arial" w:cs="Arial"/>
          <w:sz w:val="22"/>
          <w:szCs w:val="22"/>
          <w:lang w:val="mn-MN"/>
        </w:rPr>
        <w:t xml:space="preserve">ргэдийн </w:t>
      </w:r>
      <w:r w:rsidR="003D1218" w:rsidRPr="004A70D5">
        <w:rPr>
          <w:rFonts w:ascii="Arial" w:hAnsi="Arial" w:cs="Arial"/>
          <w:sz w:val="22"/>
          <w:szCs w:val="22"/>
          <w:lang w:val="mn-MN"/>
        </w:rPr>
        <w:t>Т</w:t>
      </w:r>
      <w:r w:rsidR="005036ED" w:rsidRPr="004A70D5">
        <w:rPr>
          <w:rFonts w:ascii="Arial" w:hAnsi="Arial" w:cs="Arial"/>
          <w:sz w:val="22"/>
          <w:szCs w:val="22"/>
          <w:lang w:val="mn-MN"/>
        </w:rPr>
        <w:t xml:space="preserve">өлөөлөгчдийн </w:t>
      </w:r>
      <w:r w:rsidR="003C1E4B" w:rsidRPr="004A70D5">
        <w:rPr>
          <w:rFonts w:ascii="Arial" w:hAnsi="Arial" w:cs="Arial"/>
          <w:sz w:val="22"/>
          <w:szCs w:val="22"/>
          <w:lang w:val="mn-MN"/>
        </w:rPr>
        <w:t>х</w:t>
      </w:r>
      <w:r w:rsidR="005036ED" w:rsidRPr="004A70D5">
        <w:rPr>
          <w:rFonts w:ascii="Arial" w:hAnsi="Arial" w:cs="Arial"/>
          <w:sz w:val="22"/>
          <w:szCs w:val="22"/>
          <w:lang w:val="mn-MN"/>
        </w:rPr>
        <w:t>урал</w:t>
      </w:r>
      <w:r w:rsidR="003C1E4B" w:rsidRPr="004A70D5">
        <w:rPr>
          <w:rFonts w:ascii="Arial" w:hAnsi="Arial" w:cs="Arial"/>
          <w:sz w:val="22"/>
          <w:szCs w:val="22"/>
          <w:lang w:val="mn-MN"/>
        </w:rPr>
        <w:t>, хөгж</w:t>
      </w:r>
      <w:r w:rsidR="007636B1" w:rsidRPr="004A70D5">
        <w:rPr>
          <w:rFonts w:ascii="Arial" w:hAnsi="Arial" w:cs="Arial"/>
          <w:sz w:val="22"/>
          <w:szCs w:val="22"/>
          <w:lang w:val="mn-MN"/>
        </w:rPr>
        <w:t>л</w:t>
      </w:r>
      <w:r w:rsidR="003C1E4B" w:rsidRPr="004A70D5">
        <w:rPr>
          <w:rFonts w:ascii="Arial" w:hAnsi="Arial" w:cs="Arial"/>
          <w:sz w:val="22"/>
          <w:szCs w:val="22"/>
          <w:lang w:val="mn-MN"/>
        </w:rPr>
        <w:t xml:space="preserve">ийн бэрхшээлтэй хүний </w:t>
      </w:r>
      <w:r w:rsidR="003D1218" w:rsidRPr="004A70D5">
        <w:rPr>
          <w:rFonts w:ascii="Arial" w:hAnsi="Arial" w:cs="Arial"/>
          <w:sz w:val="22"/>
          <w:szCs w:val="22"/>
          <w:lang w:val="mn-MN"/>
        </w:rPr>
        <w:t xml:space="preserve">эрхийг хангах үндэсний хороонд </w:t>
      </w:r>
      <w:r w:rsidR="003C1E4B" w:rsidRPr="004A70D5">
        <w:rPr>
          <w:rFonts w:ascii="Arial" w:hAnsi="Arial" w:cs="Arial"/>
          <w:sz w:val="22"/>
          <w:szCs w:val="22"/>
          <w:lang w:val="mn-MN"/>
        </w:rPr>
        <w:t>тайлагнах;</w:t>
      </w:r>
    </w:p>
    <w:p w14:paraId="58A1D3B2" w14:textId="6C7863A9" w:rsidR="00544017" w:rsidRPr="004A70D5" w:rsidRDefault="00695E45">
      <w:pPr>
        <w:pStyle w:val="NormalWeb"/>
        <w:ind w:firstLine="1440"/>
        <w:jc w:val="both"/>
        <w:divId w:val="1288852216"/>
        <w:rPr>
          <w:rFonts w:ascii="Arial" w:hAnsi="Arial" w:cs="Arial"/>
          <w:sz w:val="22"/>
          <w:szCs w:val="22"/>
          <w:lang w:val="mn-MN"/>
        </w:rPr>
      </w:pPr>
      <w:r w:rsidRPr="004A70D5">
        <w:rPr>
          <w:rFonts w:ascii="Arial" w:hAnsi="Arial" w:cs="Arial"/>
          <w:sz w:val="22"/>
          <w:szCs w:val="22"/>
          <w:lang w:val="mn-MN"/>
        </w:rPr>
        <w:t>3</w:t>
      </w:r>
      <w:r w:rsidR="00B8357E" w:rsidRPr="004A70D5">
        <w:rPr>
          <w:rFonts w:ascii="Arial" w:hAnsi="Arial" w:cs="Arial"/>
          <w:sz w:val="22"/>
          <w:szCs w:val="22"/>
          <w:lang w:val="mn-MN"/>
        </w:rPr>
        <w:t>8</w:t>
      </w:r>
      <w:r w:rsidR="00883527" w:rsidRPr="004A70D5">
        <w:rPr>
          <w:rFonts w:ascii="Arial" w:hAnsi="Arial" w:cs="Arial"/>
          <w:sz w:val="22"/>
          <w:szCs w:val="22"/>
          <w:lang w:val="mn-MN"/>
        </w:rPr>
        <w:t>.1.</w:t>
      </w:r>
      <w:r w:rsidR="005A477B" w:rsidRPr="004A70D5">
        <w:rPr>
          <w:rFonts w:ascii="Arial" w:hAnsi="Arial" w:cs="Arial"/>
          <w:sz w:val="22"/>
          <w:szCs w:val="22"/>
          <w:lang w:val="mn-MN"/>
        </w:rPr>
        <w:t>9</w:t>
      </w:r>
      <w:r w:rsidR="00544017" w:rsidRPr="004A70D5">
        <w:rPr>
          <w:rFonts w:ascii="Arial" w:hAnsi="Arial" w:cs="Arial"/>
          <w:sz w:val="22"/>
          <w:szCs w:val="22"/>
          <w:lang w:val="mn-MN"/>
        </w:rPr>
        <w:t>.хууль тогтоомжид заасан бусад</w:t>
      </w:r>
      <w:r w:rsidR="003C1E4B" w:rsidRPr="004A70D5">
        <w:rPr>
          <w:rFonts w:ascii="Arial" w:hAnsi="Arial" w:cs="Arial"/>
          <w:sz w:val="22"/>
          <w:szCs w:val="22"/>
          <w:lang w:val="mn-MN"/>
        </w:rPr>
        <w:t>.</w:t>
      </w:r>
      <w:r w:rsidR="00544017" w:rsidRPr="004A70D5">
        <w:rPr>
          <w:rFonts w:ascii="Arial" w:hAnsi="Arial" w:cs="Arial"/>
          <w:sz w:val="22"/>
          <w:szCs w:val="22"/>
          <w:lang w:val="mn-MN"/>
        </w:rPr>
        <w:t xml:space="preserve"> </w:t>
      </w:r>
    </w:p>
    <w:bookmarkEnd w:id="117"/>
    <w:p w14:paraId="53434B06" w14:textId="2865C1C0" w:rsidR="005036ED" w:rsidRPr="004A70D5" w:rsidRDefault="004053AE">
      <w:pPr>
        <w:pStyle w:val="msghead"/>
        <w:divId w:val="584874083"/>
        <w:rPr>
          <w:rFonts w:ascii="Arial" w:hAnsi="Arial" w:cs="Arial"/>
          <w:sz w:val="22"/>
          <w:szCs w:val="22"/>
          <w:lang w:val="mn-MN"/>
        </w:rPr>
      </w:pPr>
      <w:r w:rsidRPr="004A70D5">
        <w:rPr>
          <w:rStyle w:val="Strong"/>
          <w:rFonts w:ascii="Arial" w:hAnsi="Arial" w:cs="Arial"/>
          <w:sz w:val="22"/>
          <w:szCs w:val="22"/>
          <w:lang w:val="mn-MN"/>
        </w:rPr>
        <w:t>3</w:t>
      </w:r>
      <w:r w:rsidR="00B8357E" w:rsidRPr="004A70D5">
        <w:rPr>
          <w:rStyle w:val="Strong"/>
          <w:rFonts w:ascii="Arial" w:hAnsi="Arial" w:cs="Arial"/>
          <w:sz w:val="22"/>
          <w:szCs w:val="22"/>
          <w:lang w:val="mn-MN"/>
        </w:rPr>
        <w:t>9</w:t>
      </w:r>
      <w:r w:rsidR="005036ED" w:rsidRPr="004A70D5">
        <w:rPr>
          <w:rStyle w:val="Strong"/>
          <w:rFonts w:ascii="Arial" w:hAnsi="Arial" w:cs="Arial"/>
          <w:sz w:val="22"/>
          <w:szCs w:val="22"/>
          <w:lang w:val="mn-MN"/>
        </w:rPr>
        <w:t xml:space="preserve"> д</w:t>
      </w:r>
      <w:r w:rsidR="00B8357E" w:rsidRPr="004A70D5">
        <w:rPr>
          <w:rStyle w:val="Strong"/>
          <w:rFonts w:ascii="Arial" w:hAnsi="Arial" w:cs="Arial"/>
          <w:sz w:val="22"/>
          <w:szCs w:val="22"/>
          <w:lang w:val="mn-MN"/>
        </w:rPr>
        <w:t>үгээ</w:t>
      </w:r>
      <w:r w:rsidR="005036ED" w:rsidRPr="004A70D5">
        <w:rPr>
          <w:rStyle w:val="Strong"/>
          <w:rFonts w:ascii="Arial" w:hAnsi="Arial" w:cs="Arial"/>
          <w:sz w:val="22"/>
          <w:szCs w:val="22"/>
          <w:lang w:val="mn-MN"/>
        </w:rPr>
        <w:t>р зүйл.Хуулийн этгээдийн</w:t>
      </w:r>
      <w:r w:rsidR="00425EAF" w:rsidRPr="004A70D5">
        <w:rPr>
          <w:rStyle w:val="Strong"/>
          <w:rFonts w:ascii="Arial" w:hAnsi="Arial" w:cs="Arial"/>
          <w:sz w:val="22"/>
          <w:szCs w:val="22"/>
          <w:lang w:val="mn-MN"/>
        </w:rPr>
        <w:t xml:space="preserve"> нийтлэг эрх,</w:t>
      </w:r>
      <w:r w:rsidR="005036ED" w:rsidRPr="004A70D5">
        <w:rPr>
          <w:rStyle w:val="Strong"/>
          <w:rFonts w:ascii="Arial" w:hAnsi="Arial" w:cs="Arial"/>
          <w:sz w:val="22"/>
          <w:szCs w:val="22"/>
          <w:lang w:val="mn-MN"/>
        </w:rPr>
        <w:t xml:space="preserve"> үүрэг</w:t>
      </w:r>
    </w:p>
    <w:p w14:paraId="57A20C94" w14:textId="76B7AB95" w:rsidR="005036ED" w:rsidRPr="004A70D5" w:rsidRDefault="004053AE">
      <w:pPr>
        <w:pStyle w:val="NormalWeb"/>
        <w:ind w:firstLine="720"/>
        <w:jc w:val="both"/>
        <w:divId w:val="584874083"/>
        <w:rPr>
          <w:rFonts w:ascii="Arial" w:hAnsi="Arial" w:cs="Arial"/>
          <w:sz w:val="22"/>
          <w:szCs w:val="22"/>
          <w:lang w:val="mn-MN"/>
        </w:rPr>
      </w:pPr>
      <w:r w:rsidRPr="004A70D5">
        <w:rPr>
          <w:rFonts w:ascii="Arial" w:hAnsi="Arial" w:cs="Arial"/>
          <w:sz w:val="22"/>
          <w:szCs w:val="22"/>
          <w:lang w:val="mn-MN"/>
        </w:rPr>
        <w:t>3</w:t>
      </w:r>
      <w:r w:rsidR="00B8357E" w:rsidRPr="004A70D5">
        <w:rPr>
          <w:rFonts w:ascii="Arial" w:hAnsi="Arial" w:cs="Arial"/>
          <w:sz w:val="22"/>
          <w:szCs w:val="22"/>
          <w:lang w:val="mn-MN"/>
        </w:rPr>
        <w:t>9</w:t>
      </w:r>
      <w:r w:rsidR="005036ED" w:rsidRPr="004A70D5">
        <w:rPr>
          <w:rFonts w:ascii="Arial" w:hAnsi="Arial" w:cs="Arial"/>
          <w:sz w:val="22"/>
          <w:szCs w:val="22"/>
          <w:lang w:val="mn-MN"/>
        </w:rPr>
        <w:t xml:space="preserve">.1.Хуулийн этгээд нь хөгжлийн бэрхшээлтэй хүний эрхийг хангах чиглэлээр дараах </w:t>
      </w:r>
      <w:r w:rsidR="00425EAF" w:rsidRPr="004A70D5">
        <w:rPr>
          <w:rFonts w:ascii="Arial" w:hAnsi="Arial" w:cs="Arial"/>
          <w:sz w:val="22"/>
          <w:szCs w:val="22"/>
          <w:lang w:val="mn-MN"/>
        </w:rPr>
        <w:t xml:space="preserve">нийтлэг эрх, </w:t>
      </w:r>
      <w:r w:rsidR="005036ED" w:rsidRPr="004A70D5">
        <w:rPr>
          <w:rFonts w:ascii="Arial" w:hAnsi="Arial" w:cs="Arial"/>
          <w:sz w:val="22"/>
          <w:szCs w:val="22"/>
          <w:lang w:val="mn-MN"/>
        </w:rPr>
        <w:t>үүрэгтэй:</w:t>
      </w:r>
    </w:p>
    <w:p w14:paraId="12D05703" w14:textId="660F0211" w:rsidR="005036ED" w:rsidRPr="004A70D5" w:rsidRDefault="004053AE">
      <w:pPr>
        <w:pStyle w:val="NormalWeb"/>
        <w:ind w:firstLine="1440"/>
        <w:jc w:val="both"/>
        <w:divId w:val="584874083"/>
        <w:rPr>
          <w:rFonts w:ascii="Arial" w:hAnsi="Arial" w:cs="Arial"/>
          <w:sz w:val="22"/>
          <w:szCs w:val="22"/>
          <w:lang w:val="mn-MN"/>
        </w:rPr>
      </w:pPr>
      <w:r w:rsidRPr="004A70D5">
        <w:rPr>
          <w:rFonts w:ascii="Arial" w:hAnsi="Arial" w:cs="Arial"/>
          <w:sz w:val="22"/>
          <w:szCs w:val="22"/>
          <w:lang w:val="mn-MN"/>
        </w:rPr>
        <w:t>3</w:t>
      </w:r>
      <w:r w:rsidR="00B8357E" w:rsidRPr="004A70D5">
        <w:rPr>
          <w:rFonts w:ascii="Arial" w:hAnsi="Arial" w:cs="Arial"/>
          <w:sz w:val="22"/>
          <w:szCs w:val="22"/>
          <w:lang w:val="mn-MN"/>
        </w:rPr>
        <w:t>9</w:t>
      </w:r>
      <w:r w:rsidR="00425EAF" w:rsidRPr="004A70D5">
        <w:rPr>
          <w:rFonts w:ascii="Arial" w:hAnsi="Arial" w:cs="Arial"/>
          <w:sz w:val="22"/>
          <w:szCs w:val="22"/>
          <w:lang w:val="mn-MN"/>
        </w:rPr>
        <w:t>.1.</w:t>
      </w:r>
      <w:r w:rsidR="00122BED" w:rsidRPr="004A70D5">
        <w:rPr>
          <w:rFonts w:ascii="Arial" w:hAnsi="Arial" w:cs="Arial"/>
          <w:sz w:val="22"/>
          <w:szCs w:val="22"/>
          <w:lang w:val="mn-MN"/>
        </w:rPr>
        <w:t>1</w:t>
      </w:r>
      <w:r w:rsidR="006F1E2F" w:rsidRPr="004A70D5">
        <w:rPr>
          <w:rFonts w:ascii="Arial" w:hAnsi="Arial" w:cs="Arial"/>
          <w:sz w:val="22"/>
          <w:szCs w:val="22"/>
          <w:lang w:val="mn-MN"/>
        </w:rPr>
        <w:t>.</w:t>
      </w:r>
      <w:r w:rsidR="00122BED" w:rsidRPr="004A70D5">
        <w:rPr>
          <w:rFonts w:ascii="Arial" w:hAnsi="Arial" w:cs="Arial"/>
          <w:sz w:val="22"/>
          <w:szCs w:val="22"/>
          <w:lang w:val="mn-MN"/>
        </w:rPr>
        <w:t xml:space="preserve">Хөдөлмөрийн тухай хуулийн 144.1-д заасны дагуу </w:t>
      </w:r>
      <w:r w:rsidR="005036ED" w:rsidRPr="004A70D5">
        <w:rPr>
          <w:rFonts w:ascii="Arial" w:hAnsi="Arial" w:cs="Arial"/>
          <w:sz w:val="22"/>
          <w:szCs w:val="22"/>
          <w:lang w:val="mn-MN"/>
        </w:rPr>
        <w:t>хөгжлийн бэрхшээлтэй хүний онцлог хэрэгцээ шаардлагад нийцсэн ажиллах орч</w:t>
      </w:r>
      <w:r w:rsidR="00122BED" w:rsidRPr="004A70D5">
        <w:rPr>
          <w:rFonts w:ascii="Arial" w:hAnsi="Arial" w:cs="Arial"/>
          <w:sz w:val="22"/>
          <w:szCs w:val="22"/>
          <w:lang w:val="mn-MN"/>
        </w:rPr>
        <w:t xml:space="preserve">ин, нөхцөл </w:t>
      </w:r>
      <w:r w:rsidR="005036ED" w:rsidRPr="004A70D5">
        <w:rPr>
          <w:rFonts w:ascii="Arial" w:hAnsi="Arial" w:cs="Arial"/>
          <w:sz w:val="22"/>
          <w:szCs w:val="22"/>
          <w:lang w:val="mn-MN"/>
        </w:rPr>
        <w:t>бүрдүүлэх;</w:t>
      </w:r>
    </w:p>
    <w:p w14:paraId="640E8A4F" w14:textId="4909D7A3" w:rsidR="005036ED" w:rsidRPr="004A70D5" w:rsidRDefault="004053AE">
      <w:pPr>
        <w:pStyle w:val="NormalWeb"/>
        <w:ind w:firstLine="1440"/>
        <w:jc w:val="both"/>
        <w:divId w:val="584874083"/>
        <w:rPr>
          <w:rFonts w:ascii="Arial" w:hAnsi="Arial" w:cs="Arial"/>
          <w:sz w:val="22"/>
          <w:szCs w:val="22"/>
          <w:lang w:val="mn-MN"/>
        </w:rPr>
      </w:pPr>
      <w:r w:rsidRPr="004A70D5">
        <w:rPr>
          <w:rFonts w:ascii="Arial" w:hAnsi="Arial" w:cs="Arial"/>
          <w:sz w:val="22"/>
          <w:szCs w:val="22"/>
          <w:lang w:val="mn-MN"/>
        </w:rPr>
        <w:t>3</w:t>
      </w:r>
      <w:r w:rsidR="00B8357E" w:rsidRPr="004A70D5">
        <w:rPr>
          <w:rFonts w:ascii="Arial" w:hAnsi="Arial" w:cs="Arial"/>
          <w:sz w:val="22"/>
          <w:szCs w:val="22"/>
          <w:lang w:val="mn-MN"/>
        </w:rPr>
        <w:t>9</w:t>
      </w:r>
      <w:r w:rsidR="005036ED" w:rsidRPr="004A70D5">
        <w:rPr>
          <w:rFonts w:ascii="Arial" w:hAnsi="Arial" w:cs="Arial"/>
          <w:sz w:val="22"/>
          <w:szCs w:val="22"/>
          <w:lang w:val="mn-MN"/>
        </w:rPr>
        <w:t>.1.</w:t>
      </w:r>
      <w:r w:rsidR="00AE44B5" w:rsidRPr="004A70D5">
        <w:rPr>
          <w:rFonts w:ascii="Arial" w:hAnsi="Arial" w:cs="Arial"/>
          <w:sz w:val="22"/>
          <w:szCs w:val="22"/>
          <w:lang w:val="mn-MN"/>
        </w:rPr>
        <w:t>2</w:t>
      </w:r>
      <w:r w:rsidR="005036ED" w:rsidRPr="004A70D5">
        <w:rPr>
          <w:rFonts w:ascii="Arial" w:hAnsi="Arial" w:cs="Arial"/>
          <w:sz w:val="22"/>
          <w:szCs w:val="22"/>
          <w:lang w:val="mn-MN"/>
        </w:rPr>
        <w:t>.нийтийн зориулалттай үйлчилгээний болон бусад байгууллага хөгжлийн бэрхшээлтэй хүнд дараалал харгалзахгүй үйлчлэх;</w:t>
      </w:r>
    </w:p>
    <w:p w14:paraId="1CDCDA7C" w14:textId="2AB42750" w:rsidR="005036ED" w:rsidRPr="004A70D5" w:rsidRDefault="004053AE">
      <w:pPr>
        <w:pStyle w:val="NormalWeb"/>
        <w:ind w:firstLine="1440"/>
        <w:jc w:val="both"/>
        <w:divId w:val="584874083"/>
        <w:rPr>
          <w:rFonts w:ascii="Arial" w:hAnsi="Arial" w:cs="Arial"/>
          <w:sz w:val="22"/>
          <w:szCs w:val="22"/>
          <w:lang w:val="mn-MN"/>
        </w:rPr>
      </w:pPr>
      <w:r w:rsidRPr="004A70D5">
        <w:rPr>
          <w:rFonts w:ascii="Arial" w:hAnsi="Arial" w:cs="Arial"/>
          <w:sz w:val="22"/>
          <w:szCs w:val="22"/>
          <w:lang w:val="mn-MN"/>
        </w:rPr>
        <w:t>3</w:t>
      </w:r>
      <w:r w:rsidR="00B8357E" w:rsidRPr="004A70D5">
        <w:rPr>
          <w:rFonts w:ascii="Arial" w:hAnsi="Arial" w:cs="Arial"/>
          <w:sz w:val="22"/>
          <w:szCs w:val="22"/>
          <w:lang w:val="mn-MN"/>
        </w:rPr>
        <w:t>9</w:t>
      </w:r>
      <w:r w:rsidR="005036ED" w:rsidRPr="004A70D5">
        <w:rPr>
          <w:rFonts w:ascii="Arial" w:hAnsi="Arial" w:cs="Arial"/>
          <w:sz w:val="22"/>
          <w:szCs w:val="22"/>
          <w:lang w:val="mn-MN"/>
        </w:rPr>
        <w:t>.1.</w:t>
      </w:r>
      <w:r w:rsidR="00AE44B5" w:rsidRPr="004A70D5">
        <w:rPr>
          <w:rFonts w:ascii="Arial" w:hAnsi="Arial" w:cs="Arial"/>
          <w:sz w:val="22"/>
          <w:szCs w:val="22"/>
          <w:lang w:val="mn-MN"/>
        </w:rPr>
        <w:t>3</w:t>
      </w:r>
      <w:r w:rsidR="005036ED" w:rsidRPr="004A70D5">
        <w:rPr>
          <w:rFonts w:ascii="Arial" w:hAnsi="Arial" w:cs="Arial"/>
          <w:sz w:val="22"/>
          <w:szCs w:val="22"/>
          <w:lang w:val="mn-MN"/>
        </w:rPr>
        <w:t>.хөгжлийн бэрхшээлтэй хүний амжилт, бүтээлийг олон</w:t>
      </w:r>
      <w:r w:rsidR="006B781A" w:rsidRPr="004A70D5">
        <w:rPr>
          <w:rFonts w:ascii="Arial" w:hAnsi="Arial" w:cs="Arial"/>
          <w:sz w:val="22"/>
          <w:szCs w:val="22"/>
          <w:lang w:val="mn-MN"/>
        </w:rPr>
        <w:t xml:space="preserve"> нийтэ</w:t>
      </w:r>
      <w:r w:rsidR="005036ED" w:rsidRPr="004A70D5">
        <w:rPr>
          <w:rFonts w:ascii="Arial" w:hAnsi="Arial" w:cs="Arial"/>
          <w:sz w:val="22"/>
          <w:szCs w:val="22"/>
          <w:lang w:val="mn-MN"/>
        </w:rPr>
        <w:t>д сурталчла</w:t>
      </w:r>
      <w:r w:rsidR="00AA489A" w:rsidRPr="004A70D5">
        <w:rPr>
          <w:rFonts w:ascii="Arial" w:hAnsi="Arial" w:cs="Arial"/>
          <w:sz w:val="22"/>
          <w:szCs w:val="22"/>
          <w:lang w:val="mn-MN"/>
        </w:rPr>
        <w:t>н тани</w:t>
      </w:r>
      <w:r w:rsidR="005036ED" w:rsidRPr="004A70D5">
        <w:rPr>
          <w:rFonts w:ascii="Arial" w:hAnsi="Arial" w:cs="Arial"/>
          <w:sz w:val="22"/>
          <w:szCs w:val="22"/>
          <w:lang w:val="mn-MN"/>
        </w:rPr>
        <w:t>улах;</w:t>
      </w:r>
    </w:p>
    <w:p w14:paraId="5FB67C18" w14:textId="5C54E248" w:rsidR="005036ED" w:rsidRPr="004A70D5" w:rsidRDefault="005A600F">
      <w:pPr>
        <w:pStyle w:val="NormalWeb"/>
        <w:ind w:firstLine="1440"/>
        <w:jc w:val="both"/>
        <w:divId w:val="584874083"/>
        <w:rPr>
          <w:rFonts w:ascii="Arial" w:hAnsi="Arial" w:cs="Arial"/>
          <w:sz w:val="22"/>
          <w:szCs w:val="22"/>
          <w:lang w:val="mn-MN"/>
        </w:rPr>
      </w:pPr>
      <w:r w:rsidRPr="004A70D5">
        <w:rPr>
          <w:rFonts w:ascii="Arial" w:hAnsi="Arial" w:cs="Arial"/>
          <w:sz w:val="22"/>
          <w:szCs w:val="22"/>
          <w:lang w:val="mn-MN"/>
        </w:rPr>
        <w:t>3</w:t>
      </w:r>
      <w:r w:rsidR="00B8357E" w:rsidRPr="004A70D5">
        <w:rPr>
          <w:rFonts w:ascii="Arial" w:hAnsi="Arial" w:cs="Arial"/>
          <w:sz w:val="22"/>
          <w:szCs w:val="22"/>
          <w:lang w:val="mn-MN"/>
        </w:rPr>
        <w:t>9</w:t>
      </w:r>
      <w:r w:rsidR="005036ED" w:rsidRPr="004A70D5">
        <w:rPr>
          <w:rFonts w:ascii="Arial" w:hAnsi="Arial" w:cs="Arial"/>
          <w:sz w:val="22"/>
          <w:szCs w:val="22"/>
          <w:lang w:val="mn-MN"/>
        </w:rPr>
        <w:t>.1.</w:t>
      </w:r>
      <w:r w:rsidR="001E285D" w:rsidRPr="004A70D5">
        <w:rPr>
          <w:rFonts w:ascii="Arial" w:hAnsi="Arial" w:cs="Arial"/>
          <w:sz w:val="22"/>
          <w:szCs w:val="22"/>
          <w:lang w:val="mn-MN"/>
        </w:rPr>
        <w:t>4</w:t>
      </w:r>
      <w:r w:rsidR="005036ED" w:rsidRPr="004A70D5">
        <w:rPr>
          <w:rFonts w:ascii="Arial" w:hAnsi="Arial" w:cs="Arial"/>
          <w:sz w:val="22"/>
          <w:szCs w:val="22"/>
          <w:lang w:val="mn-MN"/>
        </w:rPr>
        <w:t>.</w:t>
      </w:r>
      <w:r w:rsidR="0025338B" w:rsidRPr="004A70D5">
        <w:rPr>
          <w:rFonts w:ascii="Arial" w:hAnsi="Arial" w:cs="Arial"/>
          <w:sz w:val="22"/>
          <w:szCs w:val="22"/>
          <w:lang w:val="mn-MN"/>
        </w:rPr>
        <w:t>хөдөлмөрлөх</w:t>
      </w:r>
      <w:r w:rsidR="007636B1" w:rsidRPr="004A70D5">
        <w:rPr>
          <w:rFonts w:ascii="Arial" w:hAnsi="Arial" w:cs="Arial"/>
          <w:sz w:val="22"/>
          <w:szCs w:val="22"/>
          <w:lang w:val="mn-MN"/>
        </w:rPr>
        <w:t xml:space="preserve"> үүргээ гүйцэтгэх явцад </w:t>
      </w:r>
      <w:r w:rsidR="005036ED" w:rsidRPr="004A70D5">
        <w:rPr>
          <w:rFonts w:ascii="Arial" w:hAnsi="Arial" w:cs="Arial"/>
          <w:sz w:val="22"/>
          <w:szCs w:val="22"/>
          <w:lang w:val="mn-MN"/>
        </w:rPr>
        <w:t>хөгжлийн бэрхшээлтэй болсон хүнд тусламж, дэмжлэг үзүүлэх;</w:t>
      </w:r>
    </w:p>
    <w:p w14:paraId="76C395A2" w14:textId="3D410863" w:rsidR="005036ED" w:rsidRPr="004A70D5" w:rsidRDefault="005A600F">
      <w:pPr>
        <w:pStyle w:val="NormalWeb"/>
        <w:ind w:firstLine="1440"/>
        <w:jc w:val="both"/>
        <w:divId w:val="584874083"/>
        <w:rPr>
          <w:rFonts w:ascii="Arial" w:hAnsi="Arial" w:cs="Arial"/>
          <w:sz w:val="22"/>
          <w:szCs w:val="22"/>
          <w:lang w:val="mn-MN"/>
        </w:rPr>
      </w:pPr>
      <w:r w:rsidRPr="004A70D5">
        <w:rPr>
          <w:rFonts w:ascii="Arial" w:hAnsi="Arial" w:cs="Arial"/>
          <w:sz w:val="22"/>
          <w:szCs w:val="22"/>
          <w:lang w:val="mn-MN"/>
        </w:rPr>
        <w:t>3</w:t>
      </w:r>
      <w:r w:rsidR="00B8357E" w:rsidRPr="004A70D5">
        <w:rPr>
          <w:rFonts w:ascii="Arial" w:hAnsi="Arial" w:cs="Arial"/>
          <w:sz w:val="22"/>
          <w:szCs w:val="22"/>
          <w:lang w:val="mn-MN"/>
        </w:rPr>
        <w:t>9</w:t>
      </w:r>
      <w:r w:rsidR="005036ED" w:rsidRPr="004A70D5">
        <w:rPr>
          <w:rFonts w:ascii="Arial" w:hAnsi="Arial" w:cs="Arial"/>
          <w:sz w:val="22"/>
          <w:szCs w:val="22"/>
          <w:lang w:val="mn-MN"/>
        </w:rPr>
        <w:t>.1.</w:t>
      </w:r>
      <w:r w:rsidR="001E285D" w:rsidRPr="004A70D5">
        <w:rPr>
          <w:rFonts w:ascii="Arial" w:hAnsi="Arial" w:cs="Arial"/>
          <w:sz w:val="22"/>
          <w:szCs w:val="22"/>
          <w:lang w:val="mn-MN"/>
        </w:rPr>
        <w:t>5</w:t>
      </w:r>
      <w:r w:rsidR="005036ED" w:rsidRPr="004A70D5">
        <w:rPr>
          <w:rFonts w:ascii="Arial" w:hAnsi="Arial" w:cs="Arial"/>
          <w:sz w:val="22"/>
          <w:szCs w:val="22"/>
          <w:lang w:val="mn-MN"/>
        </w:rPr>
        <w:t>.</w:t>
      </w:r>
      <w:r w:rsidR="001E285D" w:rsidRPr="004A70D5">
        <w:rPr>
          <w:rFonts w:ascii="Arial" w:hAnsi="Arial" w:cs="Arial"/>
          <w:sz w:val="22"/>
          <w:szCs w:val="22"/>
          <w:lang w:val="mn-MN"/>
        </w:rPr>
        <w:t xml:space="preserve">байгууллага </w:t>
      </w:r>
      <w:r w:rsidR="005036ED" w:rsidRPr="004A70D5">
        <w:rPr>
          <w:rFonts w:ascii="Arial" w:hAnsi="Arial" w:cs="Arial"/>
          <w:sz w:val="22"/>
          <w:szCs w:val="22"/>
          <w:lang w:val="mn-MN"/>
        </w:rPr>
        <w:t>өөрчлөн зохион байгуу</w:t>
      </w:r>
      <w:r w:rsidR="004A1929" w:rsidRPr="004A70D5">
        <w:rPr>
          <w:rFonts w:ascii="Arial" w:hAnsi="Arial" w:cs="Arial"/>
          <w:sz w:val="22"/>
          <w:szCs w:val="22"/>
          <w:lang w:val="mn-MN"/>
        </w:rPr>
        <w:t xml:space="preserve">лагдсан бол </w:t>
      </w:r>
      <w:r w:rsidR="005036ED" w:rsidRPr="004A70D5">
        <w:rPr>
          <w:rFonts w:ascii="Arial" w:hAnsi="Arial" w:cs="Arial"/>
          <w:sz w:val="22"/>
          <w:szCs w:val="22"/>
          <w:lang w:val="mn-MN"/>
        </w:rPr>
        <w:t xml:space="preserve">түүний эрх, үүргийг хүлээж авсан этгээд энэ хуулийн </w:t>
      </w:r>
      <w:r w:rsidR="00FF54B9" w:rsidRPr="004A70D5">
        <w:rPr>
          <w:rFonts w:ascii="Arial" w:hAnsi="Arial" w:cs="Arial"/>
          <w:sz w:val="22"/>
          <w:szCs w:val="22"/>
          <w:lang w:val="mn-MN"/>
        </w:rPr>
        <w:t>3</w:t>
      </w:r>
      <w:r w:rsidR="00B8357E" w:rsidRPr="004A70D5">
        <w:rPr>
          <w:rFonts w:ascii="Arial" w:hAnsi="Arial" w:cs="Arial"/>
          <w:sz w:val="22"/>
          <w:szCs w:val="22"/>
          <w:lang w:val="mn-MN"/>
        </w:rPr>
        <w:t>9</w:t>
      </w:r>
      <w:r w:rsidR="005036ED" w:rsidRPr="004A70D5">
        <w:rPr>
          <w:rFonts w:ascii="Arial" w:hAnsi="Arial" w:cs="Arial"/>
          <w:sz w:val="22"/>
          <w:szCs w:val="22"/>
          <w:lang w:val="mn-MN"/>
        </w:rPr>
        <w:t>.1.</w:t>
      </w:r>
      <w:r w:rsidR="001E285D" w:rsidRPr="004A70D5">
        <w:rPr>
          <w:rFonts w:ascii="Arial" w:hAnsi="Arial" w:cs="Arial"/>
          <w:sz w:val="22"/>
          <w:szCs w:val="22"/>
          <w:lang w:val="mn-MN"/>
        </w:rPr>
        <w:t>4</w:t>
      </w:r>
      <w:r w:rsidR="005036ED" w:rsidRPr="004A70D5">
        <w:rPr>
          <w:rFonts w:ascii="Arial" w:hAnsi="Arial" w:cs="Arial"/>
          <w:sz w:val="22"/>
          <w:szCs w:val="22"/>
          <w:lang w:val="mn-MN"/>
        </w:rPr>
        <w:t>-д заасан эрх, үүргийг хэрэгжүүлэх; </w:t>
      </w:r>
    </w:p>
    <w:p w14:paraId="48505DCA" w14:textId="02EB878C" w:rsidR="005036ED" w:rsidRPr="004A70D5" w:rsidRDefault="005A600F">
      <w:pPr>
        <w:pStyle w:val="NormalWeb"/>
        <w:ind w:firstLine="1440"/>
        <w:jc w:val="both"/>
        <w:divId w:val="584874083"/>
        <w:rPr>
          <w:rFonts w:ascii="Arial" w:hAnsi="Arial" w:cs="Arial"/>
          <w:sz w:val="22"/>
          <w:szCs w:val="22"/>
          <w:lang w:val="mn-MN"/>
        </w:rPr>
      </w:pPr>
      <w:r w:rsidRPr="004A70D5">
        <w:rPr>
          <w:rFonts w:ascii="Arial" w:hAnsi="Arial" w:cs="Arial"/>
          <w:sz w:val="22"/>
          <w:szCs w:val="22"/>
          <w:lang w:val="mn-MN"/>
        </w:rPr>
        <w:lastRenderedPageBreak/>
        <w:t>3</w:t>
      </w:r>
      <w:r w:rsidR="00B8357E" w:rsidRPr="004A70D5">
        <w:rPr>
          <w:rFonts w:ascii="Arial" w:hAnsi="Arial" w:cs="Arial"/>
          <w:sz w:val="22"/>
          <w:szCs w:val="22"/>
          <w:lang w:val="mn-MN"/>
        </w:rPr>
        <w:t>9</w:t>
      </w:r>
      <w:r w:rsidR="005036ED" w:rsidRPr="004A70D5">
        <w:rPr>
          <w:rFonts w:ascii="Arial" w:hAnsi="Arial" w:cs="Arial"/>
          <w:sz w:val="22"/>
          <w:szCs w:val="22"/>
          <w:lang w:val="mn-MN"/>
        </w:rPr>
        <w:t>.1.</w:t>
      </w:r>
      <w:r w:rsidR="001E285D" w:rsidRPr="004A70D5">
        <w:rPr>
          <w:rFonts w:ascii="Arial" w:hAnsi="Arial" w:cs="Arial"/>
          <w:sz w:val="22"/>
          <w:szCs w:val="22"/>
          <w:lang w:val="mn-MN"/>
        </w:rPr>
        <w:t>6</w:t>
      </w:r>
      <w:bookmarkStart w:id="118" w:name="_Hlk88259633"/>
      <w:r w:rsidR="005036ED" w:rsidRPr="004A70D5">
        <w:rPr>
          <w:rFonts w:ascii="Arial" w:hAnsi="Arial" w:cs="Arial"/>
          <w:sz w:val="22"/>
          <w:szCs w:val="22"/>
          <w:lang w:val="mn-MN"/>
        </w:rPr>
        <w:t>.хөгжлийн бэрхшээлтэй хүнтэй зүй бусаар харилцах, эрх, эрх чөлөөг нь аливаа хэлбэрээр зөрчих</w:t>
      </w:r>
      <w:r w:rsidR="00E76903" w:rsidRPr="004A70D5">
        <w:rPr>
          <w:rFonts w:ascii="Arial" w:hAnsi="Arial" w:cs="Arial"/>
          <w:sz w:val="22"/>
          <w:szCs w:val="22"/>
          <w:lang w:val="mn-MN"/>
        </w:rPr>
        <w:t>,</w:t>
      </w:r>
      <w:r w:rsidR="004A7DF8" w:rsidRPr="004A70D5">
        <w:rPr>
          <w:rFonts w:ascii="Arial" w:hAnsi="Arial" w:cs="Arial"/>
          <w:sz w:val="22"/>
          <w:szCs w:val="22"/>
          <w:lang w:val="mn-MN"/>
        </w:rPr>
        <w:t xml:space="preserve"> ялгаварлах,</w:t>
      </w:r>
      <w:r w:rsidR="00E76903" w:rsidRPr="004A70D5">
        <w:rPr>
          <w:rFonts w:ascii="Arial" w:hAnsi="Arial" w:cs="Arial"/>
          <w:sz w:val="22"/>
          <w:szCs w:val="22"/>
          <w:lang w:val="mn-MN"/>
        </w:rPr>
        <w:t xml:space="preserve"> бэлгийн дарамт үзүүлэх</w:t>
      </w:r>
      <w:r w:rsidR="005036ED" w:rsidRPr="004A70D5">
        <w:rPr>
          <w:rFonts w:ascii="Arial" w:hAnsi="Arial" w:cs="Arial"/>
          <w:sz w:val="22"/>
          <w:szCs w:val="22"/>
          <w:lang w:val="mn-MN"/>
        </w:rPr>
        <w:t xml:space="preserve">ийг </w:t>
      </w:r>
      <w:r w:rsidR="00343B74" w:rsidRPr="004A70D5">
        <w:rPr>
          <w:rFonts w:ascii="Arial" w:hAnsi="Arial" w:cs="Arial"/>
          <w:sz w:val="22"/>
          <w:szCs w:val="22"/>
          <w:lang w:val="mn-MN"/>
        </w:rPr>
        <w:t>үл тэвчих асуудлыг байгууллагын дотоод журамд тусгаж хэрэгжүүлэх;</w:t>
      </w:r>
    </w:p>
    <w:p w14:paraId="5FED1689" w14:textId="20BBC793" w:rsidR="00436144" w:rsidRPr="004A70D5" w:rsidRDefault="00436144">
      <w:pPr>
        <w:pStyle w:val="NormalWeb"/>
        <w:ind w:firstLine="1440"/>
        <w:jc w:val="both"/>
        <w:divId w:val="584874083"/>
        <w:rPr>
          <w:rFonts w:ascii="Arial" w:hAnsi="Arial" w:cs="Arial"/>
          <w:sz w:val="22"/>
          <w:szCs w:val="22"/>
        </w:rPr>
      </w:pPr>
      <w:r w:rsidRPr="004A70D5">
        <w:rPr>
          <w:rFonts w:ascii="Arial" w:hAnsi="Arial" w:cs="Arial"/>
          <w:sz w:val="22"/>
          <w:szCs w:val="22"/>
        </w:rPr>
        <w:t>39</w:t>
      </w:r>
      <w:r w:rsidRPr="004A70D5">
        <w:rPr>
          <w:rFonts w:ascii="Arial" w:hAnsi="Arial" w:cs="Arial"/>
          <w:sz w:val="22"/>
          <w:szCs w:val="22"/>
          <w:lang w:val="mn-MN"/>
        </w:rPr>
        <w:t>.1.</w:t>
      </w:r>
      <w:proofErr w:type="gramStart"/>
      <w:r w:rsidR="001E285D" w:rsidRPr="004A70D5">
        <w:rPr>
          <w:rFonts w:ascii="Arial" w:hAnsi="Arial" w:cs="Arial"/>
          <w:sz w:val="22"/>
          <w:szCs w:val="22"/>
          <w:lang w:val="mn-MN"/>
        </w:rPr>
        <w:t>7</w:t>
      </w:r>
      <w:r w:rsidRPr="004A70D5">
        <w:rPr>
          <w:rFonts w:ascii="Arial" w:hAnsi="Arial" w:cs="Arial"/>
          <w:sz w:val="22"/>
          <w:szCs w:val="22"/>
          <w:lang w:val="mn-MN"/>
        </w:rPr>
        <w:t>.хуулийн</w:t>
      </w:r>
      <w:proofErr w:type="gramEnd"/>
      <w:r w:rsidRPr="004A70D5">
        <w:rPr>
          <w:rFonts w:ascii="Arial" w:hAnsi="Arial" w:cs="Arial"/>
          <w:sz w:val="22"/>
          <w:szCs w:val="22"/>
          <w:lang w:val="mn-MN"/>
        </w:rPr>
        <w:t xml:space="preserve"> этгээд нь бараа, ажил, үйлчилгээг төрийн бус байгууллагаар гэрээлэн гүйцэтгүүлэхээр сонгон шалгаруулалт зарласан тохиолдолд хөгжлийн бэрхшээлтэй хүнд үйлчилгээ үзүүлдэг, хөгжлийн бэрхшээлтэй хүний үүсгэн байгуулсан төрийн бус байгууллагыг давуу эрхтэйгээр оролцуулах</w:t>
      </w:r>
      <w:r w:rsidRPr="004A70D5">
        <w:rPr>
          <w:rFonts w:ascii="Arial" w:hAnsi="Arial" w:cs="Arial"/>
          <w:sz w:val="22"/>
          <w:szCs w:val="22"/>
        </w:rPr>
        <w:t>;</w:t>
      </w:r>
    </w:p>
    <w:bookmarkEnd w:id="118"/>
    <w:p w14:paraId="154A1BE1" w14:textId="629B091A" w:rsidR="005036ED" w:rsidRPr="004A70D5" w:rsidRDefault="005A600F">
      <w:pPr>
        <w:pStyle w:val="NormalWeb"/>
        <w:ind w:firstLine="1440"/>
        <w:jc w:val="both"/>
        <w:divId w:val="584874083"/>
        <w:rPr>
          <w:rFonts w:ascii="Arial" w:hAnsi="Arial" w:cs="Arial"/>
          <w:sz w:val="22"/>
          <w:szCs w:val="22"/>
          <w:lang w:val="mn-MN"/>
        </w:rPr>
      </w:pPr>
      <w:r w:rsidRPr="004A70D5">
        <w:rPr>
          <w:rFonts w:ascii="Arial" w:hAnsi="Arial" w:cs="Arial"/>
          <w:sz w:val="22"/>
          <w:szCs w:val="22"/>
          <w:lang w:val="mn-MN"/>
        </w:rPr>
        <w:t>3</w:t>
      </w:r>
      <w:r w:rsidR="00B8357E" w:rsidRPr="004A70D5">
        <w:rPr>
          <w:rFonts w:ascii="Arial" w:hAnsi="Arial" w:cs="Arial"/>
          <w:sz w:val="22"/>
          <w:szCs w:val="22"/>
          <w:lang w:val="mn-MN"/>
        </w:rPr>
        <w:t>9</w:t>
      </w:r>
      <w:r w:rsidR="005036ED" w:rsidRPr="004A70D5">
        <w:rPr>
          <w:rFonts w:ascii="Arial" w:hAnsi="Arial" w:cs="Arial"/>
          <w:sz w:val="22"/>
          <w:szCs w:val="22"/>
          <w:lang w:val="mn-MN"/>
        </w:rPr>
        <w:t>.1.</w:t>
      </w:r>
      <w:r w:rsidR="001E285D" w:rsidRPr="004A70D5">
        <w:rPr>
          <w:rFonts w:ascii="Arial" w:hAnsi="Arial" w:cs="Arial"/>
          <w:sz w:val="22"/>
          <w:szCs w:val="22"/>
          <w:lang w:val="mn-MN"/>
        </w:rPr>
        <w:t>8</w:t>
      </w:r>
      <w:r w:rsidR="005036ED" w:rsidRPr="004A70D5">
        <w:rPr>
          <w:rFonts w:ascii="Arial" w:hAnsi="Arial" w:cs="Arial"/>
          <w:sz w:val="22"/>
          <w:szCs w:val="22"/>
          <w:lang w:val="mn-MN"/>
        </w:rPr>
        <w:t>.хууль тогтоомжид заасан бусад эрх, үүрэг.</w:t>
      </w:r>
    </w:p>
    <w:p w14:paraId="571C42FB" w14:textId="162C6FC8" w:rsidR="00E76903" w:rsidRPr="004A70D5" w:rsidRDefault="00B8357E" w:rsidP="008F7E42">
      <w:pPr>
        <w:spacing w:line="276" w:lineRule="auto"/>
        <w:jc w:val="both"/>
        <w:rPr>
          <w:rFonts w:ascii="Arial" w:hAnsi="Arial" w:cs="Arial"/>
          <w:b/>
          <w:sz w:val="22"/>
          <w:szCs w:val="22"/>
          <w:lang w:val="mn-MN"/>
        </w:rPr>
      </w:pPr>
      <w:bookmarkStart w:id="119" w:name="_Hlk88259688"/>
      <w:r w:rsidRPr="004A70D5">
        <w:rPr>
          <w:rFonts w:ascii="Arial" w:hAnsi="Arial" w:cs="Arial"/>
          <w:b/>
          <w:sz w:val="22"/>
          <w:szCs w:val="22"/>
          <w:lang w:val="mn-MN"/>
        </w:rPr>
        <w:t>40</w:t>
      </w:r>
      <w:r w:rsidR="00623C16" w:rsidRPr="004A70D5">
        <w:rPr>
          <w:rFonts w:ascii="Arial" w:hAnsi="Arial" w:cs="Arial"/>
          <w:b/>
          <w:sz w:val="22"/>
          <w:szCs w:val="22"/>
          <w:lang w:val="mn-MN"/>
        </w:rPr>
        <w:t xml:space="preserve"> дүгээ</w:t>
      </w:r>
      <w:r w:rsidR="007D2588" w:rsidRPr="004A70D5">
        <w:rPr>
          <w:rFonts w:ascii="Arial" w:hAnsi="Arial" w:cs="Arial"/>
          <w:b/>
          <w:sz w:val="22"/>
          <w:szCs w:val="22"/>
          <w:lang w:val="mn-MN"/>
        </w:rPr>
        <w:t>р зүйл.Төрийн бус байгууллагад тавигдах шаардлага,</w:t>
      </w:r>
      <w:r w:rsidR="00343B74" w:rsidRPr="004A70D5">
        <w:rPr>
          <w:rFonts w:ascii="Arial" w:hAnsi="Arial" w:cs="Arial"/>
          <w:b/>
          <w:sz w:val="22"/>
          <w:szCs w:val="22"/>
          <w:lang w:val="mn-MN"/>
        </w:rPr>
        <w:t xml:space="preserve"> нийтлэг</w:t>
      </w:r>
      <w:r w:rsidR="007D2588" w:rsidRPr="004A70D5">
        <w:rPr>
          <w:rFonts w:ascii="Arial" w:hAnsi="Arial" w:cs="Arial"/>
          <w:b/>
          <w:sz w:val="22"/>
          <w:szCs w:val="22"/>
          <w:lang w:val="mn-MN"/>
        </w:rPr>
        <w:t xml:space="preserve"> эрх, үүрэг</w:t>
      </w:r>
    </w:p>
    <w:p w14:paraId="72427285" w14:textId="77777777" w:rsidR="005901A4" w:rsidRPr="004A70D5" w:rsidRDefault="005901A4">
      <w:pPr>
        <w:spacing w:line="276" w:lineRule="auto"/>
        <w:jc w:val="both"/>
        <w:rPr>
          <w:rFonts w:ascii="Arial" w:hAnsi="Arial" w:cs="Arial"/>
          <w:b/>
          <w:sz w:val="22"/>
          <w:szCs w:val="22"/>
          <w:lang w:val="mn-MN"/>
        </w:rPr>
      </w:pPr>
    </w:p>
    <w:p w14:paraId="7A304243" w14:textId="3EA4308A" w:rsidR="004A7DF8" w:rsidRPr="004A70D5" w:rsidRDefault="00E76903">
      <w:pPr>
        <w:spacing w:after="240" w:line="276" w:lineRule="auto"/>
        <w:jc w:val="both"/>
        <w:rPr>
          <w:rFonts w:ascii="Arial" w:hAnsi="Arial" w:cs="Arial"/>
          <w:sz w:val="22"/>
          <w:szCs w:val="22"/>
          <w:lang w:val="mn-MN"/>
        </w:rPr>
      </w:pPr>
      <w:r w:rsidRPr="004A70D5">
        <w:rPr>
          <w:rFonts w:ascii="Arial" w:hAnsi="Arial" w:cs="Arial"/>
          <w:sz w:val="22"/>
          <w:szCs w:val="22"/>
          <w:lang w:val="mn-MN"/>
        </w:rPr>
        <w:tab/>
      </w:r>
      <w:r w:rsidR="00B8357E" w:rsidRPr="004A70D5">
        <w:rPr>
          <w:rFonts w:ascii="Arial" w:hAnsi="Arial" w:cs="Arial"/>
          <w:sz w:val="22"/>
          <w:szCs w:val="22"/>
          <w:lang w:val="mn-MN"/>
        </w:rPr>
        <w:t>40</w:t>
      </w:r>
      <w:r w:rsidRPr="004A70D5">
        <w:rPr>
          <w:rFonts w:ascii="Arial" w:hAnsi="Arial" w:cs="Arial"/>
          <w:sz w:val="22"/>
          <w:szCs w:val="22"/>
          <w:lang w:val="mn-MN"/>
        </w:rPr>
        <w:t>.1.</w:t>
      </w:r>
      <w:r w:rsidR="009F3DC2" w:rsidRPr="004A70D5">
        <w:rPr>
          <w:rFonts w:ascii="Arial" w:hAnsi="Arial" w:cs="Arial"/>
          <w:sz w:val="22"/>
          <w:szCs w:val="22"/>
          <w:lang w:val="mn-MN"/>
        </w:rPr>
        <w:t xml:space="preserve">Хөгжлийн бэрхшээлтэй хүний эрхийг хангах чиглэлээр үйл ажиллагаа явуулдаг төрийн бус байгууллага нь </w:t>
      </w:r>
      <w:r w:rsidR="00660654" w:rsidRPr="004A70D5">
        <w:rPr>
          <w:rFonts w:ascii="Arial" w:hAnsi="Arial" w:cs="Arial"/>
          <w:sz w:val="22"/>
          <w:szCs w:val="22"/>
          <w:lang w:val="mn-MN"/>
        </w:rPr>
        <w:t xml:space="preserve">төрийн чиг үүргийг </w:t>
      </w:r>
      <w:r w:rsidR="009F3DC2" w:rsidRPr="004A70D5">
        <w:rPr>
          <w:rFonts w:ascii="Arial" w:hAnsi="Arial" w:cs="Arial"/>
          <w:sz w:val="22"/>
          <w:szCs w:val="22"/>
          <w:lang w:val="mn-MN"/>
        </w:rPr>
        <w:t>гэрээний үндсэн дээр</w:t>
      </w:r>
      <w:r w:rsidR="00660654" w:rsidRPr="004A70D5">
        <w:rPr>
          <w:rFonts w:ascii="Arial" w:hAnsi="Arial" w:cs="Arial"/>
          <w:sz w:val="22"/>
          <w:szCs w:val="22"/>
          <w:lang w:val="mn-MN"/>
        </w:rPr>
        <w:t xml:space="preserve"> хэрэгжүүлэх тохиолдолд</w:t>
      </w:r>
      <w:r w:rsidR="00343B74" w:rsidRPr="004A70D5">
        <w:rPr>
          <w:rFonts w:ascii="Arial" w:hAnsi="Arial" w:cs="Arial"/>
          <w:sz w:val="22"/>
          <w:szCs w:val="22"/>
          <w:lang w:val="mn-MN"/>
        </w:rPr>
        <w:t xml:space="preserve"> </w:t>
      </w:r>
      <w:r w:rsidR="00660654" w:rsidRPr="004A70D5">
        <w:rPr>
          <w:rFonts w:ascii="Arial" w:hAnsi="Arial" w:cs="Arial"/>
          <w:sz w:val="22"/>
          <w:szCs w:val="22"/>
          <w:lang w:val="mn-MN"/>
        </w:rPr>
        <w:t>д</w:t>
      </w:r>
      <w:r w:rsidR="009F3DC2" w:rsidRPr="004A70D5">
        <w:rPr>
          <w:rFonts w:ascii="Arial" w:hAnsi="Arial" w:cs="Arial"/>
          <w:sz w:val="22"/>
          <w:szCs w:val="22"/>
          <w:lang w:val="mn-MN"/>
        </w:rPr>
        <w:t>араах шаардлагыг хангасан байна</w:t>
      </w:r>
      <w:r w:rsidR="000C25BE">
        <w:rPr>
          <w:rFonts w:ascii="Arial" w:hAnsi="Arial" w:cs="Arial"/>
          <w:sz w:val="22"/>
          <w:szCs w:val="22"/>
        </w:rPr>
        <w:t>;</w:t>
      </w:r>
      <w:r w:rsidR="009F3DC2" w:rsidRPr="004A70D5">
        <w:rPr>
          <w:rFonts w:ascii="Arial" w:hAnsi="Arial" w:cs="Arial"/>
          <w:sz w:val="22"/>
          <w:szCs w:val="22"/>
          <w:lang w:val="mn-MN"/>
        </w:rPr>
        <w:t xml:space="preserve"> </w:t>
      </w:r>
    </w:p>
    <w:p w14:paraId="286AFE8D" w14:textId="7041603B" w:rsidR="009F3DC2" w:rsidRPr="007F71E8" w:rsidRDefault="009F3DC2">
      <w:pPr>
        <w:spacing w:after="240" w:line="276" w:lineRule="auto"/>
        <w:jc w:val="both"/>
        <w:rPr>
          <w:rFonts w:ascii="Arial" w:hAnsi="Arial" w:cs="Arial"/>
          <w:sz w:val="20"/>
          <w:szCs w:val="22"/>
          <w:lang w:val="mn-MN"/>
        </w:rPr>
      </w:pPr>
      <w:r w:rsidRPr="007F71E8">
        <w:rPr>
          <w:rFonts w:ascii="Arial" w:hAnsi="Arial" w:cs="Arial"/>
          <w:sz w:val="20"/>
          <w:szCs w:val="22"/>
          <w:lang w:val="mn-MN"/>
        </w:rPr>
        <w:tab/>
      </w:r>
      <w:r w:rsidRPr="007F71E8">
        <w:rPr>
          <w:rFonts w:ascii="Arial" w:hAnsi="Arial" w:cs="Arial"/>
          <w:sz w:val="20"/>
          <w:szCs w:val="22"/>
          <w:lang w:val="mn-MN"/>
        </w:rPr>
        <w:tab/>
      </w:r>
      <w:r w:rsidR="00A159DB" w:rsidRPr="007F71E8">
        <w:rPr>
          <w:rFonts w:ascii="Arial" w:hAnsi="Arial" w:cs="Arial"/>
          <w:sz w:val="22"/>
          <w:lang w:val="mn-MN"/>
        </w:rPr>
        <w:t>40.1.1.төрийн бус байгууллагын дүрмийн зорилгод нийцсэн үйл ажиллагаа явуулахад шаардлагатай эрх бүхий байгууллагаас олгосон зөвшөөрөл, магадлан итгэмжлэлтэй байх</w:t>
      </w:r>
      <w:r w:rsidR="00343B74" w:rsidRPr="007F71E8">
        <w:rPr>
          <w:rFonts w:ascii="Arial" w:hAnsi="Arial" w:cs="Arial"/>
          <w:sz w:val="20"/>
          <w:szCs w:val="22"/>
          <w:lang w:val="mn-MN"/>
        </w:rPr>
        <w:t>;</w:t>
      </w:r>
    </w:p>
    <w:p w14:paraId="04F4376C" w14:textId="3BE6F1C1" w:rsidR="006D253D" w:rsidRPr="004A70D5" w:rsidRDefault="00660654">
      <w:pPr>
        <w:spacing w:after="240" w:line="276" w:lineRule="auto"/>
        <w:jc w:val="both"/>
        <w:rPr>
          <w:rFonts w:ascii="Arial" w:hAnsi="Arial" w:cs="Arial"/>
          <w:sz w:val="22"/>
          <w:szCs w:val="22"/>
          <w:lang w:val="mn-MN"/>
        </w:rPr>
      </w:pPr>
      <w:r w:rsidRPr="004A70D5">
        <w:rPr>
          <w:rFonts w:ascii="Arial" w:hAnsi="Arial" w:cs="Arial"/>
          <w:sz w:val="22"/>
          <w:szCs w:val="22"/>
          <w:lang w:val="mn-MN"/>
        </w:rPr>
        <w:tab/>
      </w:r>
      <w:r w:rsidRPr="004A70D5">
        <w:rPr>
          <w:rFonts w:ascii="Arial" w:hAnsi="Arial" w:cs="Arial"/>
          <w:sz w:val="22"/>
          <w:szCs w:val="22"/>
          <w:lang w:val="mn-MN"/>
        </w:rPr>
        <w:tab/>
      </w:r>
      <w:r w:rsidR="00B8357E" w:rsidRPr="004A70D5">
        <w:rPr>
          <w:rFonts w:ascii="Arial" w:hAnsi="Arial" w:cs="Arial"/>
          <w:sz w:val="22"/>
          <w:szCs w:val="22"/>
          <w:lang w:val="mn-MN"/>
        </w:rPr>
        <w:t>40</w:t>
      </w:r>
      <w:r w:rsidRPr="004A70D5">
        <w:rPr>
          <w:rFonts w:ascii="Arial" w:hAnsi="Arial" w:cs="Arial"/>
          <w:sz w:val="22"/>
          <w:szCs w:val="22"/>
          <w:lang w:val="mn-MN"/>
        </w:rPr>
        <w:t>.1.2.</w:t>
      </w:r>
      <w:r w:rsidR="0012063B" w:rsidRPr="004A70D5">
        <w:rPr>
          <w:rFonts w:ascii="Arial" w:hAnsi="Arial" w:cs="Arial"/>
          <w:sz w:val="22"/>
          <w:szCs w:val="22"/>
          <w:lang w:val="mn-MN"/>
        </w:rPr>
        <w:t>д</w:t>
      </w:r>
      <w:r w:rsidRPr="004A70D5">
        <w:rPr>
          <w:rFonts w:ascii="Arial" w:hAnsi="Arial" w:cs="Arial"/>
          <w:sz w:val="22"/>
          <w:szCs w:val="22"/>
          <w:lang w:val="mn-MN"/>
        </w:rPr>
        <w:t>үрмийн зорилгын дагуу сүүлийн гурваас доошгүй жил тогтвортой үйл ажиллагаа явуулсан</w:t>
      </w:r>
      <w:r w:rsidR="00343B74" w:rsidRPr="004A70D5">
        <w:rPr>
          <w:rFonts w:ascii="Arial" w:hAnsi="Arial" w:cs="Arial"/>
          <w:sz w:val="22"/>
          <w:szCs w:val="22"/>
          <w:lang w:val="mn-MN"/>
        </w:rPr>
        <w:t>, ажлын байртай, хоёроос доошгүй үндсэн ажилтантай</w:t>
      </w:r>
      <w:r w:rsidRPr="004A70D5">
        <w:rPr>
          <w:rFonts w:ascii="Arial" w:hAnsi="Arial" w:cs="Arial"/>
          <w:sz w:val="22"/>
          <w:szCs w:val="22"/>
          <w:lang w:val="mn-MN"/>
        </w:rPr>
        <w:t xml:space="preserve"> байх</w:t>
      </w:r>
      <w:r w:rsidR="00E0499C">
        <w:rPr>
          <w:rFonts w:ascii="Arial" w:hAnsi="Arial" w:cs="Arial"/>
          <w:sz w:val="22"/>
          <w:szCs w:val="22"/>
          <w:lang w:val="mn-MN"/>
        </w:rPr>
        <w:t>.</w:t>
      </w:r>
      <w:r w:rsidRPr="004A70D5">
        <w:rPr>
          <w:rFonts w:ascii="Arial" w:hAnsi="Arial" w:cs="Arial"/>
          <w:sz w:val="22"/>
          <w:szCs w:val="22"/>
          <w:lang w:val="mn-MN"/>
        </w:rPr>
        <w:t xml:space="preserve">  </w:t>
      </w:r>
    </w:p>
    <w:p w14:paraId="38EC85A1" w14:textId="1CCCE8D5" w:rsidR="005901A4" w:rsidRPr="004A70D5" w:rsidRDefault="009C12BE" w:rsidP="009C12BE">
      <w:pPr>
        <w:spacing w:after="240" w:line="276" w:lineRule="auto"/>
        <w:jc w:val="both"/>
        <w:rPr>
          <w:rFonts w:ascii="Arial" w:hAnsi="Arial" w:cs="Arial"/>
          <w:sz w:val="22"/>
          <w:szCs w:val="22"/>
          <w:lang w:val="mn-MN"/>
        </w:rPr>
      </w:pPr>
      <w:r>
        <w:rPr>
          <w:rFonts w:ascii="Arial" w:hAnsi="Arial" w:cs="Arial"/>
          <w:sz w:val="22"/>
          <w:szCs w:val="22"/>
          <w:lang w:val="mn-MN"/>
        </w:rPr>
        <w:tab/>
      </w:r>
      <w:r w:rsidR="00B8357E" w:rsidRPr="004A70D5">
        <w:rPr>
          <w:rFonts w:ascii="Arial" w:hAnsi="Arial" w:cs="Arial"/>
          <w:sz w:val="22"/>
          <w:szCs w:val="22"/>
          <w:lang w:val="mn-MN"/>
        </w:rPr>
        <w:t>40</w:t>
      </w:r>
      <w:r w:rsidR="004A7DF8" w:rsidRPr="004A70D5">
        <w:rPr>
          <w:rFonts w:ascii="Arial" w:hAnsi="Arial" w:cs="Arial"/>
          <w:sz w:val="22"/>
          <w:szCs w:val="22"/>
          <w:lang w:val="mn-MN"/>
        </w:rPr>
        <w:t>.2.</w:t>
      </w:r>
      <w:r w:rsidR="00E76903" w:rsidRPr="004A70D5">
        <w:rPr>
          <w:rFonts w:ascii="Arial" w:hAnsi="Arial" w:cs="Arial"/>
          <w:sz w:val="22"/>
          <w:szCs w:val="22"/>
          <w:lang w:val="mn-MN"/>
        </w:rPr>
        <w:t>Хөгжлийн бэрхшээлтэй хүний эрх, хууль ёсны ашиг сонирхлыг хамгаалах чиглэлээр ажилладаг төрийн бус байгууллаг</w:t>
      </w:r>
      <w:r w:rsidR="00205F41" w:rsidRPr="004A70D5">
        <w:rPr>
          <w:rFonts w:ascii="Arial" w:hAnsi="Arial" w:cs="Arial"/>
          <w:sz w:val="22"/>
          <w:szCs w:val="22"/>
          <w:lang w:val="mn-MN"/>
        </w:rPr>
        <w:t>а</w:t>
      </w:r>
      <w:r w:rsidR="00E76903" w:rsidRPr="004A70D5">
        <w:rPr>
          <w:rFonts w:ascii="Arial" w:hAnsi="Arial" w:cs="Arial"/>
          <w:sz w:val="22"/>
          <w:szCs w:val="22"/>
          <w:lang w:val="mn-MN"/>
        </w:rPr>
        <w:t xml:space="preserve"> бусад хууль тогтоомжид зааснаас гадна дараах нийтлэг эрх, үүрэгтэй:</w:t>
      </w:r>
    </w:p>
    <w:p w14:paraId="64CF43FB" w14:textId="23241C5C" w:rsidR="005901A4" w:rsidRPr="004A70D5" w:rsidRDefault="00E76903">
      <w:pPr>
        <w:spacing w:after="240" w:line="276" w:lineRule="auto"/>
        <w:jc w:val="both"/>
        <w:rPr>
          <w:rFonts w:ascii="Arial" w:hAnsi="Arial" w:cs="Arial"/>
          <w:sz w:val="22"/>
          <w:szCs w:val="22"/>
          <w:lang w:val="mn-MN"/>
        </w:rPr>
      </w:pPr>
      <w:r w:rsidRPr="004A70D5">
        <w:rPr>
          <w:rFonts w:ascii="Arial" w:hAnsi="Arial" w:cs="Arial"/>
          <w:sz w:val="22"/>
          <w:szCs w:val="22"/>
          <w:lang w:val="mn-MN"/>
        </w:rPr>
        <w:tab/>
      </w:r>
      <w:r w:rsidRPr="004A70D5">
        <w:rPr>
          <w:rFonts w:ascii="Arial" w:hAnsi="Arial" w:cs="Arial"/>
          <w:sz w:val="22"/>
          <w:szCs w:val="22"/>
          <w:lang w:val="mn-MN"/>
        </w:rPr>
        <w:tab/>
      </w:r>
      <w:r w:rsidR="00B8357E" w:rsidRPr="004A70D5">
        <w:rPr>
          <w:rFonts w:ascii="Arial" w:hAnsi="Arial" w:cs="Arial"/>
          <w:sz w:val="22"/>
          <w:szCs w:val="22"/>
          <w:lang w:val="mn-MN"/>
        </w:rPr>
        <w:t>40</w:t>
      </w:r>
      <w:r w:rsidRPr="004A70D5">
        <w:rPr>
          <w:rFonts w:ascii="Arial" w:hAnsi="Arial" w:cs="Arial"/>
          <w:sz w:val="22"/>
          <w:szCs w:val="22"/>
          <w:lang w:val="mn-MN"/>
        </w:rPr>
        <w:t>.</w:t>
      </w:r>
      <w:r w:rsidR="004A7DF8" w:rsidRPr="004A70D5">
        <w:rPr>
          <w:rFonts w:ascii="Arial" w:hAnsi="Arial" w:cs="Arial"/>
          <w:sz w:val="22"/>
          <w:szCs w:val="22"/>
          <w:lang w:val="mn-MN"/>
        </w:rPr>
        <w:t>2</w:t>
      </w:r>
      <w:r w:rsidRPr="004A70D5">
        <w:rPr>
          <w:rFonts w:ascii="Arial" w:hAnsi="Arial" w:cs="Arial"/>
          <w:sz w:val="22"/>
          <w:szCs w:val="22"/>
          <w:lang w:val="mn-MN"/>
        </w:rPr>
        <w:t>.1.</w:t>
      </w:r>
      <w:r w:rsidR="00AD066B" w:rsidRPr="004A70D5">
        <w:rPr>
          <w:rFonts w:ascii="Arial" w:hAnsi="Arial" w:cs="Arial"/>
          <w:sz w:val="22"/>
          <w:szCs w:val="22"/>
          <w:lang w:val="mn-MN"/>
        </w:rPr>
        <w:t>холбогдох</w:t>
      </w:r>
      <w:r w:rsidR="0000511F" w:rsidRPr="004A70D5">
        <w:rPr>
          <w:rFonts w:ascii="Arial" w:hAnsi="Arial" w:cs="Arial"/>
          <w:sz w:val="22"/>
          <w:szCs w:val="22"/>
          <w:lang w:val="mn-MN"/>
        </w:rPr>
        <w:t xml:space="preserve"> </w:t>
      </w:r>
      <w:r w:rsidRPr="004A70D5">
        <w:rPr>
          <w:rFonts w:ascii="Arial" w:hAnsi="Arial" w:cs="Arial"/>
          <w:sz w:val="22"/>
          <w:szCs w:val="22"/>
          <w:lang w:val="mn-MN"/>
        </w:rPr>
        <w:t xml:space="preserve">хууль тогтоомж, </w:t>
      </w:r>
      <w:r w:rsidR="00391924" w:rsidRPr="004A70D5">
        <w:rPr>
          <w:rFonts w:ascii="Arial" w:hAnsi="Arial" w:cs="Arial"/>
          <w:sz w:val="22"/>
          <w:szCs w:val="22"/>
          <w:lang w:val="mn-MN"/>
        </w:rPr>
        <w:t xml:space="preserve">төрийн байгууллага, албан тушаалтны гаргасан </w:t>
      </w:r>
      <w:r w:rsidRPr="004A70D5">
        <w:rPr>
          <w:rFonts w:ascii="Arial" w:hAnsi="Arial" w:cs="Arial"/>
          <w:sz w:val="22"/>
          <w:szCs w:val="22"/>
          <w:lang w:val="mn-MN"/>
        </w:rPr>
        <w:t>шийдвэр,</w:t>
      </w:r>
      <w:r w:rsidR="004A7D68" w:rsidRPr="004A70D5">
        <w:rPr>
          <w:rFonts w:ascii="Arial" w:hAnsi="Arial" w:cs="Arial"/>
          <w:sz w:val="22"/>
          <w:szCs w:val="22"/>
          <w:lang w:val="mn-MN"/>
        </w:rPr>
        <w:t xml:space="preserve"> бодлого,</w:t>
      </w:r>
      <w:r w:rsidR="000C25BE">
        <w:rPr>
          <w:rFonts w:ascii="Arial" w:hAnsi="Arial" w:cs="Arial"/>
          <w:strike/>
          <w:sz w:val="22"/>
          <w:szCs w:val="22"/>
          <w:lang w:val="mn-MN"/>
        </w:rPr>
        <w:t xml:space="preserve"> </w:t>
      </w:r>
      <w:r w:rsidR="004A7D68" w:rsidRPr="004A70D5">
        <w:rPr>
          <w:rFonts w:ascii="Arial" w:hAnsi="Arial" w:cs="Arial"/>
          <w:sz w:val="22"/>
          <w:szCs w:val="22"/>
          <w:lang w:val="mn-MN"/>
        </w:rPr>
        <w:t>хөтөлбөр,</w:t>
      </w:r>
      <w:r w:rsidRPr="004A70D5">
        <w:rPr>
          <w:rFonts w:ascii="Arial" w:hAnsi="Arial" w:cs="Arial"/>
          <w:sz w:val="22"/>
          <w:szCs w:val="22"/>
          <w:lang w:val="mn-MN"/>
        </w:rPr>
        <w:t xml:space="preserve"> </w:t>
      </w:r>
      <w:r w:rsidR="00391924" w:rsidRPr="004A70D5">
        <w:rPr>
          <w:rFonts w:ascii="Arial" w:hAnsi="Arial" w:cs="Arial"/>
          <w:sz w:val="22"/>
          <w:szCs w:val="22"/>
          <w:lang w:val="mn-MN"/>
        </w:rPr>
        <w:t>үйл ажиллагаа</w:t>
      </w:r>
      <w:r w:rsidR="004A7D68" w:rsidRPr="004A70D5">
        <w:rPr>
          <w:rFonts w:ascii="Arial" w:hAnsi="Arial" w:cs="Arial"/>
          <w:sz w:val="22"/>
          <w:szCs w:val="22"/>
          <w:lang w:val="mn-MN"/>
        </w:rPr>
        <w:t xml:space="preserve">ны </w:t>
      </w:r>
      <w:r w:rsidRPr="004A70D5">
        <w:rPr>
          <w:rFonts w:ascii="Arial" w:hAnsi="Arial" w:cs="Arial"/>
          <w:sz w:val="22"/>
          <w:szCs w:val="22"/>
          <w:lang w:val="mn-MN"/>
        </w:rPr>
        <w:t xml:space="preserve"> </w:t>
      </w:r>
      <w:r w:rsidR="00391924" w:rsidRPr="004A70D5">
        <w:rPr>
          <w:rFonts w:ascii="Arial" w:hAnsi="Arial" w:cs="Arial"/>
          <w:sz w:val="22"/>
          <w:szCs w:val="22"/>
          <w:lang w:val="mn-MN"/>
        </w:rPr>
        <w:t xml:space="preserve">хэрэгжилтэд </w:t>
      </w:r>
      <w:r w:rsidRPr="004A70D5">
        <w:rPr>
          <w:rFonts w:ascii="Arial" w:hAnsi="Arial" w:cs="Arial"/>
          <w:sz w:val="22"/>
          <w:szCs w:val="22"/>
          <w:lang w:val="mn-MN"/>
        </w:rPr>
        <w:t xml:space="preserve"> хөндлөнгийн хяналт</w:t>
      </w:r>
      <w:r w:rsidR="009F3DC2" w:rsidRPr="004A70D5">
        <w:rPr>
          <w:rFonts w:ascii="Arial" w:hAnsi="Arial" w:cs="Arial"/>
          <w:sz w:val="22"/>
          <w:szCs w:val="22"/>
          <w:lang w:val="mn-MN"/>
        </w:rPr>
        <w:t xml:space="preserve"> тавих</w:t>
      </w:r>
      <w:r w:rsidR="00FB5A9F" w:rsidRPr="004A70D5">
        <w:rPr>
          <w:rFonts w:ascii="Arial" w:hAnsi="Arial" w:cs="Arial"/>
          <w:sz w:val="22"/>
          <w:szCs w:val="22"/>
          <w:lang w:val="mn-MN"/>
        </w:rPr>
        <w:t>;</w:t>
      </w:r>
    </w:p>
    <w:p w14:paraId="7E6FF3DC" w14:textId="72233B07" w:rsidR="0000511F" w:rsidRPr="004A70D5" w:rsidRDefault="00B8357E">
      <w:pPr>
        <w:spacing w:after="240" w:line="276" w:lineRule="auto"/>
        <w:ind w:firstLine="1440"/>
        <w:jc w:val="both"/>
        <w:rPr>
          <w:rFonts w:ascii="Arial" w:hAnsi="Arial" w:cs="Arial"/>
          <w:sz w:val="22"/>
          <w:szCs w:val="22"/>
          <w:lang w:val="mn-MN"/>
        </w:rPr>
      </w:pPr>
      <w:r w:rsidRPr="004A70D5">
        <w:rPr>
          <w:rFonts w:ascii="Arial" w:hAnsi="Arial" w:cs="Arial"/>
          <w:sz w:val="22"/>
          <w:szCs w:val="22"/>
          <w:lang w:val="mn-MN"/>
        </w:rPr>
        <w:t>40</w:t>
      </w:r>
      <w:r w:rsidR="00E76903" w:rsidRPr="004A70D5">
        <w:rPr>
          <w:rFonts w:ascii="Arial" w:hAnsi="Arial" w:cs="Arial"/>
          <w:sz w:val="22"/>
          <w:szCs w:val="22"/>
          <w:lang w:val="mn-MN"/>
        </w:rPr>
        <w:t>.</w:t>
      </w:r>
      <w:r w:rsidR="004A7DF8" w:rsidRPr="004A70D5">
        <w:rPr>
          <w:rFonts w:ascii="Arial" w:hAnsi="Arial" w:cs="Arial"/>
          <w:sz w:val="22"/>
          <w:szCs w:val="22"/>
          <w:lang w:val="mn-MN"/>
        </w:rPr>
        <w:t>2</w:t>
      </w:r>
      <w:r w:rsidR="00E76903" w:rsidRPr="004A70D5">
        <w:rPr>
          <w:rFonts w:ascii="Arial" w:hAnsi="Arial" w:cs="Arial"/>
          <w:sz w:val="22"/>
          <w:szCs w:val="22"/>
          <w:lang w:val="mn-MN"/>
        </w:rPr>
        <w:t>.2.</w:t>
      </w:r>
      <w:r w:rsidR="00391924" w:rsidRPr="004A70D5">
        <w:rPr>
          <w:rFonts w:ascii="Arial" w:hAnsi="Arial" w:cs="Arial"/>
          <w:sz w:val="22"/>
          <w:szCs w:val="22"/>
          <w:lang w:val="mn-MN"/>
        </w:rPr>
        <w:t>х</w:t>
      </w:r>
      <w:r w:rsidR="00E76903" w:rsidRPr="004A70D5">
        <w:rPr>
          <w:rFonts w:ascii="Arial" w:hAnsi="Arial" w:cs="Arial"/>
          <w:sz w:val="22"/>
          <w:szCs w:val="22"/>
          <w:lang w:val="mn-MN"/>
        </w:rPr>
        <w:t>өгжлийн бэрхшээлтэй</w:t>
      </w:r>
      <w:r w:rsidR="00391924" w:rsidRPr="004A70D5">
        <w:rPr>
          <w:rFonts w:ascii="Arial" w:hAnsi="Arial" w:cs="Arial"/>
          <w:sz w:val="22"/>
          <w:szCs w:val="22"/>
          <w:lang w:val="mn-MN"/>
        </w:rPr>
        <w:t xml:space="preserve"> хүний</w:t>
      </w:r>
      <w:r w:rsidR="00E76903" w:rsidRPr="004A70D5">
        <w:rPr>
          <w:rFonts w:ascii="Arial" w:hAnsi="Arial" w:cs="Arial"/>
          <w:sz w:val="22"/>
          <w:szCs w:val="22"/>
          <w:lang w:val="mn-MN"/>
        </w:rPr>
        <w:t xml:space="preserve"> хөгжлийг дэмжих сангийн үйл ажиллагаанд хяналт тави</w:t>
      </w:r>
      <w:r w:rsidR="009F3DC2" w:rsidRPr="004A70D5">
        <w:rPr>
          <w:rFonts w:ascii="Arial" w:hAnsi="Arial" w:cs="Arial"/>
          <w:sz w:val="22"/>
          <w:szCs w:val="22"/>
          <w:lang w:val="mn-MN"/>
        </w:rPr>
        <w:t>х</w:t>
      </w:r>
      <w:r w:rsidR="00FB5A9F" w:rsidRPr="004A70D5">
        <w:rPr>
          <w:rFonts w:ascii="Arial" w:hAnsi="Arial" w:cs="Arial"/>
          <w:sz w:val="22"/>
          <w:szCs w:val="22"/>
          <w:lang w:val="mn-MN"/>
        </w:rPr>
        <w:t>;</w:t>
      </w:r>
    </w:p>
    <w:p w14:paraId="27EB2C8B" w14:textId="2AC57A3E" w:rsidR="005901A4" w:rsidRPr="004A70D5" w:rsidRDefault="00B8357E">
      <w:pPr>
        <w:spacing w:after="240" w:line="276" w:lineRule="auto"/>
        <w:ind w:firstLine="1440"/>
        <w:jc w:val="both"/>
        <w:rPr>
          <w:rFonts w:ascii="Arial" w:hAnsi="Arial" w:cs="Arial"/>
          <w:sz w:val="22"/>
          <w:szCs w:val="22"/>
          <w:lang w:val="mn-MN"/>
        </w:rPr>
      </w:pPr>
      <w:r w:rsidRPr="004A70D5">
        <w:rPr>
          <w:rFonts w:ascii="Arial" w:hAnsi="Arial" w:cs="Arial"/>
          <w:sz w:val="22"/>
          <w:szCs w:val="22"/>
          <w:lang w:val="mn-MN"/>
        </w:rPr>
        <w:t>40</w:t>
      </w:r>
      <w:r w:rsidR="00E76903" w:rsidRPr="004A70D5">
        <w:rPr>
          <w:rFonts w:ascii="Arial" w:hAnsi="Arial" w:cs="Arial"/>
          <w:sz w:val="22"/>
          <w:szCs w:val="22"/>
          <w:lang w:val="mn-MN"/>
        </w:rPr>
        <w:t>.</w:t>
      </w:r>
      <w:r w:rsidR="004A7DF8" w:rsidRPr="004A70D5">
        <w:rPr>
          <w:rFonts w:ascii="Arial" w:hAnsi="Arial" w:cs="Arial"/>
          <w:sz w:val="22"/>
          <w:szCs w:val="22"/>
          <w:lang w:val="mn-MN"/>
        </w:rPr>
        <w:t>2</w:t>
      </w:r>
      <w:r w:rsidR="00E76903" w:rsidRPr="004A70D5">
        <w:rPr>
          <w:rFonts w:ascii="Arial" w:hAnsi="Arial" w:cs="Arial"/>
          <w:sz w:val="22"/>
          <w:szCs w:val="22"/>
          <w:lang w:val="mn-MN"/>
        </w:rPr>
        <w:t>.3.</w:t>
      </w:r>
      <w:r w:rsidR="0000511F" w:rsidRPr="004A70D5">
        <w:rPr>
          <w:rFonts w:ascii="Arial" w:hAnsi="Arial" w:cs="Arial"/>
          <w:sz w:val="22"/>
          <w:szCs w:val="22"/>
          <w:lang w:val="mn-MN"/>
        </w:rPr>
        <w:t>х</w:t>
      </w:r>
      <w:r w:rsidR="00E76903" w:rsidRPr="004A70D5">
        <w:rPr>
          <w:rFonts w:ascii="Arial" w:hAnsi="Arial" w:cs="Arial"/>
          <w:sz w:val="22"/>
          <w:szCs w:val="22"/>
          <w:lang w:val="mn-MN"/>
        </w:rPr>
        <w:t xml:space="preserve">өгжлийн бэрхшээлтэй хүний эрхийг хангах </w:t>
      </w:r>
      <w:r w:rsidR="008F7E42" w:rsidRPr="004A70D5">
        <w:rPr>
          <w:rFonts w:ascii="Arial" w:hAnsi="Arial" w:cs="Arial"/>
          <w:sz w:val="22"/>
          <w:szCs w:val="22"/>
          <w:lang w:val="mn-MN"/>
        </w:rPr>
        <w:t xml:space="preserve">үндэсний, </w:t>
      </w:r>
      <w:r w:rsidR="00E76903" w:rsidRPr="004A70D5">
        <w:rPr>
          <w:rFonts w:ascii="Arial" w:hAnsi="Arial" w:cs="Arial"/>
          <w:sz w:val="22"/>
          <w:szCs w:val="22"/>
          <w:lang w:val="mn-MN"/>
        </w:rPr>
        <w:t>дэд болон салбар зөвлө</w:t>
      </w:r>
      <w:r w:rsidR="009F3DC2" w:rsidRPr="004A70D5">
        <w:rPr>
          <w:rFonts w:ascii="Arial" w:hAnsi="Arial" w:cs="Arial"/>
          <w:sz w:val="22"/>
          <w:szCs w:val="22"/>
          <w:lang w:val="mn-MN"/>
        </w:rPr>
        <w:t>л</w:t>
      </w:r>
      <w:r w:rsidR="00E76903" w:rsidRPr="004A70D5">
        <w:rPr>
          <w:rFonts w:ascii="Arial" w:hAnsi="Arial" w:cs="Arial"/>
          <w:sz w:val="22"/>
          <w:szCs w:val="22"/>
          <w:lang w:val="mn-MN"/>
        </w:rPr>
        <w:t xml:space="preserve">ийн </w:t>
      </w:r>
      <w:r w:rsidR="00391924" w:rsidRPr="004A70D5">
        <w:rPr>
          <w:rFonts w:ascii="Arial" w:hAnsi="Arial" w:cs="Arial"/>
          <w:sz w:val="22"/>
          <w:szCs w:val="22"/>
          <w:lang w:val="mn-MN"/>
        </w:rPr>
        <w:t xml:space="preserve">бүрэлдэхүүн, </w:t>
      </w:r>
      <w:r w:rsidR="009F3DC2" w:rsidRPr="004A70D5">
        <w:rPr>
          <w:rFonts w:ascii="Arial" w:hAnsi="Arial" w:cs="Arial"/>
          <w:sz w:val="22"/>
          <w:szCs w:val="22"/>
          <w:lang w:val="mn-MN"/>
        </w:rPr>
        <w:t>үйл ажиллагаан</w:t>
      </w:r>
      <w:r w:rsidR="00391924" w:rsidRPr="004A70D5">
        <w:rPr>
          <w:rFonts w:ascii="Arial" w:hAnsi="Arial" w:cs="Arial"/>
          <w:sz w:val="22"/>
          <w:szCs w:val="22"/>
          <w:lang w:val="mn-MN"/>
        </w:rPr>
        <w:t>д</w:t>
      </w:r>
      <w:r w:rsidR="009F3DC2" w:rsidRPr="004A70D5">
        <w:rPr>
          <w:rFonts w:ascii="Arial" w:hAnsi="Arial" w:cs="Arial"/>
          <w:sz w:val="22"/>
          <w:szCs w:val="22"/>
          <w:lang w:val="mn-MN"/>
        </w:rPr>
        <w:t xml:space="preserve"> оролцох</w:t>
      </w:r>
      <w:r w:rsidR="00391924" w:rsidRPr="004A70D5">
        <w:rPr>
          <w:rFonts w:ascii="Arial" w:hAnsi="Arial" w:cs="Arial"/>
          <w:sz w:val="22"/>
          <w:szCs w:val="22"/>
          <w:lang w:val="mn-MN"/>
        </w:rPr>
        <w:t>;</w:t>
      </w:r>
      <w:r w:rsidR="009F3DC2" w:rsidRPr="004A70D5">
        <w:rPr>
          <w:rFonts w:ascii="Arial" w:hAnsi="Arial" w:cs="Arial"/>
          <w:sz w:val="22"/>
          <w:szCs w:val="22"/>
          <w:lang w:val="mn-MN"/>
        </w:rPr>
        <w:t xml:space="preserve"> </w:t>
      </w:r>
    </w:p>
    <w:p w14:paraId="0418A073" w14:textId="1CBFF775" w:rsidR="005901A4" w:rsidRPr="004A70D5" w:rsidRDefault="00B8357E">
      <w:pPr>
        <w:spacing w:after="240" w:line="276" w:lineRule="auto"/>
        <w:ind w:firstLine="1440"/>
        <w:jc w:val="both"/>
        <w:rPr>
          <w:rFonts w:ascii="Arial" w:hAnsi="Arial" w:cs="Arial"/>
          <w:sz w:val="22"/>
          <w:szCs w:val="22"/>
          <w:lang w:val="mn-MN"/>
        </w:rPr>
      </w:pPr>
      <w:r w:rsidRPr="004A70D5">
        <w:rPr>
          <w:rFonts w:ascii="Arial" w:hAnsi="Arial" w:cs="Arial"/>
          <w:sz w:val="22"/>
          <w:szCs w:val="22"/>
          <w:lang w:val="mn-MN"/>
        </w:rPr>
        <w:t>40</w:t>
      </w:r>
      <w:r w:rsidR="00E76903" w:rsidRPr="004A70D5">
        <w:rPr>
          <w:rFonts w:ascii="Arial" w:hAnsi="Arial" w:cs="Arial"/>
          <w:sz w:val="22"/>
          <w:szCs w:val="22"/>
          <w:lang w:val="mn-MN"/>
        </w:rPr>
        <w:t>.</w:t>
      </w:r>
      <w:r w:rsidR="004A7DF8" w:rsidRPr="004A70D5">
        <w:rPr>
          <w:rFonts w:ascii="Arial" w:hAnsi="Arial" w:cs="Arial"/>
          <w:sz w:val="22"/>
          <w:szCs w:val="22"/>
          <w:lang w:val="mn-MN"/>
        </w:rPr>
        <w:t>2</w:t>
      </w:r>
      <w:r w:rsidR="00E76903" w:rsidRPr="004A70D5">
        <w:rPr>
          <w:rFonts w:ascii="Arial" w:hAnsi="Arial" w:cs="Arial"/>
          <w:sz w:val="22"/>
          <w:szCs w:val="22"/>
          <w:lang w:val="mn-MN"/>
        </w:rPr>
        <w:t>.4.</w:t>
      </w:r>
      <w:r w:rsidR="0000511F" w:rsidRPr="004A70D5">
        <w:rPr>
          <w:rFonts w:ascii="Arial" w:hAnsi="Arial" w:cs="Arial"/>
          <w:sz w:val="22"/>
          <w:szCs w:val="22"/>
          <w:lang w:val="mn-MN"/>
        </w:rPr>
        <w:t>х</w:t>
      </w:r>
      <w:r w:rsidR="00E76903" w:rsidRPr="004A70D5">
        <w:rPr>
          <w:rFonts w:ascii="Arial" w:hAnsi="Arial" w:cs="Arial"/>
          <w:sz w:val="22"/>
          <w:szCs w:val="22"/>
          <w:lang w:val="mn-MN"/>
        </w:rPr>
        <w:t>өгжлийн бэрхшээлтэй хүний асуудлаар салбарын хууль тогтоомж, бодлого, хөтөлбөр, шийдвэрийг таниулах сургалт, сурталчилгаа</w:t>
      </w:r>
      <w:r w:rsidR="00602676" w:rsidRPr="004A70D5">
        <w:rPr>
          <w:rFonts w:ascii="Arial" w:hAnsi="Arial" w:cs="Arial"/>
          <w:sz w:val="22"/>
          <w:szCs w:val="22"/>
          <w:lang w:val="mn-MN"/>
        </w:rPr>
        <w:t>ны ажлыг хамтран зохион байгуулах,</w:t>
      </w:r>
      <w:r w:rsidR="0000511F" w:rsidRPr="004A70D5">
        <w:rPr>
          <w:rFonts w:ascii="Arial" w:hAnsi="Arial" w:cs="Arial"/>
          <w:sz w:val="22"/>
          <w:szCs w:val="22"/>
          <w:lang w:val="mn-MN"/>
        </w:rPr>
        <w:t xml:space="preserve"> </w:t>
      </w:r>
      <w:r w:rsidR="00602676" w:rsidRPr="004A70D5">
        <w:rPr>
          <w:rFonts w:ascii="Arial" w:hAnsi="Arial" w:cs="Arial"/>
          <w:sz w:val="22"/>
          <w:szCs w:val="22"/>
          <w:lang w:val="mn-MN"/>
        </w:rPr>
        <w:t>гэрээгээр гүйцэтгэх</w:t>
      </w:r>
      <w:r w:rsidR="00391924" w:rsidRPr="004A70D5">
        <w:rPr>
          <w:rFonts w:ascii="Arial" w:hAnsi="Arial" w:cs="Arial"/>
          <w:sz w:val="22"/>
          <w:szCs w:val="22"/>
          <w:lang w:val="mn-MN"/>
        </w:rPr>
        <w:t>;</w:t>
      </w:r>
      <w:r w:rsidR="00602676" w:rsidRPr="004A70D5">
        <w:rPr>
          <w:rFonts w:ascii="Arial" w:hAnsi="Arial" w:cs="Arial"/>
          <w:sz w:val="22"/>
          <w:szCs w:val="22"/>
          <w:lang w:val="mn-MN"/>
        </w:rPr>
        <w:t xml:space="preserve"> </w:t>
      </w:r>
    </w:p>
    <w:p w14:paraId="09B4B839" w14:textId="4C3B9D5F" w:rsidR="00E71346" w:rsidRPr="004A70D5" w:rsidRDefault="00B8357E">
      <w:pPr>
        <w:spacing w:after="240" w:line="276" w:lineRule="auto"/>
        <w:ind w:firstLine="1440"/>
        <w:jc w:val="both"/>
        <w:rPr>
          <w:rFonts w:ascii="Arial" w:hAnsi="Arial" w:cs="Arial"/>
          <w:sz w:val="22"/>
          <w:szCs w:val="22"/>
          <w:lang w:val="mn-MN"/>
        </w:rPr>
      </w:pPr>
      <w:r w:rsidRPr="004A70D5">
        <w:rPr>
          <w:rFonts w:ascii="Arial" w:hAnsi="Arial" w:cs="Arial"/>
          <w:sz w:val="22"/>
          <w:szCs w:val="22"/>
          <w:lang w:val="mn-MN"/>
        </w:rPr>
        <w:t>40</w:t>
      </w:r>
      <w:r w:rsidR="00E76903" w:rsidRPr="004A70D5">
        <w:rPr>
          <w:rFonts w:ascii="Arial" w:hAnsi="Arial" w:cs="Arial"/>
          <w:sz w:val="22"/>
          <w:szCs w:val="22"/>
          <w:lang w:val="mn-MN"/>
        </w:rPr>
        <w:t>.</w:t>
      </w:r>
      <w:r w:rsidR="004A7DF8" w:rsidRPr="004A70D5">
        <w:rPr>
          <w:rFonts w:ascii="Arial" w:hAnsi="Arial" w:cs="Arial"/>
          <w:sz w:val="22"/>
          <w:szCs w:val="22"/>
          <w:lang w:val="mn-MN"/>
        </w:rPr>
        <w:t>2</w:t>
      </w:r>
      <w:r w:rsidR="00E76903" w:rsidRPr="004A70D5">
        <w:rPr>
          <w:rFonts w:ascii="Arial" w:hAnsi="Arial" w:cs="Arial"/>
          <w:sz w:val="22"/>
          <w:szCs w:val="22"/>
          <w:lang w:val="mn-MN"/>
        </w:rPr>
        <w:t>.5.</w:t>
      </w:r>
      <w:r w:rsidR="00D75DA8" w:rsidRPr="004A70D5">
        <w:rPr>
          <w:rFonts w:ascii="Arial" w:hAnsi="Arial" w:cs="Arial"/>
          <w:sz w:val="22"/>
          <w:szCs w:val="22"/>
          <w:lang w:val="mn-MN"/>
        </w:rPr>
        <w:t>э</w:t>
      </w:r>
      <w:r w:rsidR="00E71346" w:rsidRPr="004A70D5">
        <w:rPr>
          <w:rFonts w:ascii="Arial" w:hAnsi="Arial" w:cs="Arial"/>
          <w:sz w:val="22"/>
          <w:szCs w:val="22"/>
          <w:lang w:val="mn-MN"/>
        </w:rPr>
        <w:t xml:space="preserve">нэ хуулийн </w:t>
      </w:r>
      <w:r w:rsidR="005F698D" w:rsidRPr="004A70D5">
        <w:rPr>
          <w:rFonts w:ascii="Arial" w:hAnsi="Arial" w:cs="Arial"/>
          <w:sz w:val="22"/>
          <w:szCs w:val="22"/>
          <w:lang w:val="mn-MN"/>
        </w:rPr>
        <w:t>7.3,</w:t>
      </w:r>
      <w:r w:rsidR="00533A2D" w:rsidRPr="004A70D5">
        <w:rPr>
          <w:rFonts w:ascii="Arial" w:hAnsi="Arial" w:cs="Arial"/>
          <w:sz w:val="22"/>
          <w:szCs w:val="22"/>
          <w:lang w:val="mn-MN"/>
        </w:rPr>
        <w:t xml:space="preserve"> 15.3, 17.3, 24.9, 25.1.4-т </w:t>
      </w:r>
      <w:r w:rsidR="00E71346" w:rsidRPr="004A70D5">
        <w:rPr>
          <w:rFonts w:ascii="Arial" w:hAnsi="Arial" w:cs="Arial"/>
          <w:sz w:val="22"/>
          <w:szCs w:val="22"/>
          <w:lang w:val="mn-MN"/>
        </w:rPr>
        <w:t>заасан төрийн зарим чиг</w:t>
      </w:r>
      <w:r w:rsidR="007339BD" w:rsidRPr="004A70D5">
        <w:rPr>
          <w:rFonts w:ascii="Arial" w:hAnsi="Arial" w:cs="Arial"/>
          <w:sz w:val="22"/>
          <w:szCs w:val="22"/>
          <w:lang w:val="mn-MN"/>
        </w:rPr>
        <w:t xml:space="preserve"> үүргийг гүйцэтг</w:t>
      </w:r>
      <w:r w:rsidR="00E71346" w:rsidRPr="004A70D5">
        <w:rPr>
          <w:rFonts w:ascii="Arial" w:hAnsi="Arial" w:cs="Arial"/>
          <w:sz w:val="22"/>
          <w:szCs w:val="22"/>
          <w:lang w:val="mn-MN"/>
        </w:rPr>
        <w:t>эх;</w:t>
      </w:r>
      <w:r w:rsidR="007E5D10" w:rsidRPr="004A70D5">
        <w:rPr>
          <w:rFonts w:ascii="Arial" w:hAnsi="Arial" w:cs="Arial"/>
          <w:sz w:val="22"/>
          <w:szCs w:val="22"/>
          <w:lang w:val="mn-MN"/>
        </w:rPr>
        <w:t xml:space="preserve"> </w:t>
      </w:r>
    </w:p>
    <w:p w14:paraId="483AAA62" w14:textId="77777777" w:rsidR="00020951" w:rsidRDefault="00B8357E" w:rsidP="00020951">
      <w:pPr>
        <w:pStyle w:val="NormalWeb"/>
        <w:ind w:firstLine="1440"/>
        <w:jc w:val="both"/>
        <w:rPr>
          <w:rFonts w:ascii="Arial" w:hAnsi="Arial" w:cs="Arial"/>
          <w:sz w:val="22"/>
          <w:szCs w:val="22"/>
          <w:lang w:val="mn-MN"/>
        </w:rPr>
      </w:pPr>
      <w:r w:rsidRPr="004A70D5">
        <w:rPr>
          <w:rFonts w:ascii="Arial" w:hAnsi="Arial" w:cs="Arial"/>
          <w:sz w:val="22"/>
          <w:szCs w:val="22"/>
          <w:lang w:val="mn-MN"/>
        </w:rPr>
        <w:lastRenderedPageBreak/>
        <w:t>40</w:t>
      </w:r>
      <w:r w:rsidR="00E76903" w:rsidRPr="004A70D5">
        <w:rPr>
          <w:rFonts w:ascii="Arial" w:hAnsi="Arial" w:cs="Arial"/>
          <w:sz w:val="22"/>
          <w:szCs w:val="22"/>
          <w:lang w:val="mn-MN"/>
        </w:rPr>
        <w:t>.</w:t>
      </w:r>
      <w:r w:rsidR="004A7DF8" w:rsidRPr="004A70D5">
        <w:rPr>
          <w:rFonts w:ascii="Arial" w:hAnsi="Arial" w:cs="Arial"/>
          <w:sz w:val="22"/>
          <w:szCs w:val="22"/>
          <w:lang w:val="mn-MN"/>
        </w:rPr>
        <w:t>2</w:t>
      </w:r>
      <w:r w:rsidR="00D75DA8" w:rsidRPr="004A70D5">
        <w:rPr>
          <w:rFonts w:ascii="Arial" w:hAnsi="Arial" w:cs="Arial"/>
          <w:sz w:val="22"/>
          <w:szCs w:val="22"/>
          <w:lang w:val="mn-MN"/>
        </w:rPr>
        <w:t>.6.</w:t>
      </w:r>
      <w:r w:rsidR="00E76903" w:rsidRPr="004A70D5">
        <w:rPr>
          <w:rFonts w:ascii="Arial" w:hAnsi="Arial" w:cs="Arial"/>
          <w:sz w:val="22"/>
          <w:szCs w:val="22"/>
          <w:lang w:val="mn-MN"/>
        </w:rPr>
        <w:t>хууль тогтоомж, бодлого, хөтөлбөрийн</w:t>
      </w:r>
      <w:r w:rsidR="00B00DEB" w:rsidRPr="004A70D5">
        <w:rPr>
          <w:rFonts w:ascii="Arial" w:hAnsi="Arial" w:cs="Arial"/>
          <w:sz w:val="22"/>
          <w:szCs w:val="22"/>
          <w:lang w:val="mn-MN"/>
        </w:rPr>
        <w:t xml:space="preserve"> </w:t>
      </w:r>
      <w:r w:rsidR="00E76903" w:rsidRPr="004A70D5">
        <w:rPr>
          <w:rFonts w:ascii="Arial" w:hAnsi="Arial" w:cs="Arial"/>
          <w:sz w:val="22"/>
          <w:szCs w:val="22"/>
          <w:lang w:val="mn-MN"/>
        </w:rPr>
        <w:t xml:space="preserve">төсөл боловсруулахад </w:t>
      </w:r>
      <w:r w:rsidR="00391924" w:rsidRPr="004A70D5">
        <w:rPr>
          <w:rFonts w:ascii="Arial" w:hAnsi="Arial" w:cs="Arial"/>
          <w:sz w:val="22"/>
          <w:szCs w:val="22"/>
          <w:lang w:val="mn-MN"/>
        </w:rPr>
        <w:t xml:space="preserve">оролцох, </w:t>
      </w:r>
      <w:r w:rsidR="00A72CCA" w:rsidRPr="004A70D5">
        <w:rPr>
          <w:rFonts w:ascii="Arial" w:hAnsi="Arial" w:cs="Arial"/>
          <w:sz w:val="22"/>
          <w:szCs w:val="22"/>
          <w:lang w:val="mn-MN"/>
        </w:rPr>
        <w:t>санал өгөх</w:t>
      </w:r>
      <w:r w:rsidR="00FB5A9F" w:rsidRPr="004A70D5">
        <w:rPr>
          <w:rFonts w:ascii="Arial" w:hAnsi="Arial" w:cs="Arial"/>
          <w:sz w:val="22"/>
          <w:szCs w:val="22"/>
          <w:lang w:val="mn-MN"/>
        </w:rPr>
        <w:t>;</w:t>
      </w:r>
      <w:bookmarkEnd w:id="119"/>
    </w:p>
    <w:p w14:paraId="7B7F3BE4" w14:textId="7AEEE976" w:rsidR="00020951" w:rsidRPr="004A70D5" w:rsidRDefault="00020951" w:rsidP="00020951">
      <w:pPr>
        <w:pStyle w:val="NormalWeb"/>
        <w:ind w:firstLine="1440"/>
        <w:jc w:val="both"/>
        <w:rPr>
          <w:rFonts w:ascii="Arial" w:hAnsi="Arial" w:cs="Arial"/>
          <w:sz w:val="22"/>
          <w:szCs w:val="22"/>
          <w:lang w:val="mn-MN"/>
        </w:rPr>
      </w:pPr>
      <w:r>
        <w:rPr>
          <w:rFonts w:ascii="Arial" w:hAnsi="Arial" w:cs="Arial"/>
          <w:sz w:val="22"/>
          <w:szCs w:val="22"/>
          <w:lang w:val="mn-MN"/>
        </w:rPr>
        <w:t>40</w:t>
      </w:r>
      <w:r w:rsidRPr="004A70D5">
        <w:rPr>
          <w:rFonts w:ascii="Arial" w:hAnsi="Arial" w:cs="Arial"/>
          <w:sz w:val="22"/>
          <w:szCs w:val="22"/>
          <w:lang w:val="mn-MN"/>
        </w:rPr>
        <w:t>.</w:t>
      </w:r>
      <w:r>
        <w:rPr>
          <w:rFonts w:ascii="Arial" w:hAnsi="Arial" w:cs="Arial"/>
          <w:sz w:val="22"/>
          <w:szCs w:val="22"/>
          <w:lang w:val="mn-MN"/>
        </w:rPr>
        <w:t>2</w:t>
      </w:r>
      <w:r w:rsidRPr="004A70D5">
        <w:rPr>
          <w:rFonts w:ascii="Arial" w:hAnsi="Arial" w:cs="Arial"/>
          <w:sz w:val="22"/>
          <w:szCs w:val="22"/>
          <w:lang w:val="mn-MN"/>
        </w:rPr>
        <w:t>.</w:t>
      </w:r>
      <w:r>
        <w:rPr>
          <w:rFonts w:ascii="Arial" w:hAnsi="Arial" w:cs="Arial"/>
          <w:sz w:val="22"/>
          <w:szCs w:val="22"/>
          <w:lang w:val="mn-MN"/>
        </w:rPr>
        <w:t>7</w:t>
      </w:r>
      <w:r w:rsidRPr="004A70D5">
        <w:rPr>
          <w:rFonts w:ascii="Arial" w:hAnsi="Arial" w:cs="Arial"/>
          <w:sz w:val="22"/>
          <w:szCs w:val="22"/>
          <w:lang w:val="mn-MN"/>
        </w:rPr>
        <w:t>.хууль тогтоомжид заасан бусад.</w:t>
      </w:r>
    </w:p>
    <w:p w14:paraId="154A804E" w14:textId="7245C152" w:rsidR="008F7E42" w:rsidRPr="004A70D5" w:rsidRDefault="00E76903" w:rsidP="00EF6D1A">
      <w:pPr>
        <w:jc w:val="center"/>
        <w:rPr>
          <w:rStyle w:val="Strong"/>
          <w:rFonts w:ascii="Arial" w:hAnsi="Arial" w:cs="Arial"/>
          <w:sz w:val="22"/>
          <w:szCs w:val="22"/>
          <w:lang w:val="mn-MN"/>
        </w:rPr>
      </w:pPr>
      <w:r w:rsidRPr="004A70D5">
        <w:rPr>
          <w:rStyle w:val="Strong"/>
          <w:rFonts w:ascii="Arial" w:hAnsi="Arial" w:cs="Arial"/>
          <w:sz w:val="22"/>
          <w:szCs w:val="22"/>
          <w:lang w:val="mn-MN"/>
        </w:rPr>
        <w:t xml:space="preserve">АРВАН </w:t>
      </w:r>
      <w:r w:rsidR="00624C15">
        <w:rPr>
          <w:rStyle w:val="Strong"/>
          <w:rFonts w:ascii="Arial" w:hAnsi="Arial" w:cs="Arial"/>
          <w:sz w:val="22"/>
          <w:szCs w:val="22"/>
          <w:lang w:val="mn-MN"/>
        </w:rPr>
        <w:t>НЭГДҮГЭЭР</w:t>
      </w:r>
      <w:r w:rsidRPr="004A70D5">
        <w:rPr>
          <w:rStyle w:val="Strong"/>
          <w:rFonts w:ascii="Arial" w:hAnsi="Arial" w:cs="Arial"/>
          <w:sz w:val="22"/>
          <w:szCs w:val="22"/>
          <w:lang w:val="mn-MN"/>
        </w:rPr>
        <w:t xml:space="preserve"> БҮЛЭГ</w:t>
      </w:r>
    </w:p>
    <w:p w14:paraId="6ED18FEE" w14:textId="64572CB4" w:rsidR="005036ED" w:rsidRPr="004A70D5" w:rsidRDefault="005F0D2A" w:rsidP="005F0D2A">
      <w:pPr>
        <w:pStyle w:val="NormalWeb"/>
        <w:ind w:firstLine="720"/>
        <w:jc w:val="center"/>
        <w:divId w:val="134686542"/>
        <w:rPr>
          <w:rFonts w:ascii="Arial" w:hAnsi="Arial" w:cs="Arial"/>
          <w:sz w:val="22"/>
          <w:szCs w:val="22"/>
          <w:lang w:val="mn-MN"/>
        </w:rPr>
      </w:pPr>
      <w:r w:rsidRPr="004A70D5">
        <w:rPr>
          <w:rStyle w:val="Strong"/>
          <w:rFonts w:ascii="Arial" w:hAnsi="Arial" w:cs="Arial"/>
          <w:sz w:val="22"/>
          <w:szCs w:val="22"/>
          <w:lang w:val="mn-MN"/>
        </w:rPr>
        <w:t>БУСАД ЗҮЙЛ</w:t>
      </w:r>
    </w:p>
    <w:p w14:paraId="3EB5C654" w14:textId="00D763CA" w:rsidR="005901A4" w:rsidRPr="004A70D5" w:rsidRDefault="00B1789E" w:rsidP="00730112">
      <w:pPr>
        <w:pStyle w:val="NormalWeb"/>
        <w:jc w:val="both"/>
        <w:divId w:val="134686542"/>
        <w:rPr>
          <w:rFonts w:ascii="Arial" w:hAnsi="Arial" w:cs="Arial"/>
          <w:b/>
          <w:sz w:val="22"/>
          <w:szCs w:val="22"/>
        </w:rPr>
      </w:pPr>
      <w:bookmarkStart w:id="120" w:name="_Hlk88259773"/>
      <w:r w:rsidRPr="004A70D5">
        <w:rPr>
          <w:rFonts w:ascii="Arial" w:hAnsi="Arial" w:cs="Arial"/>
          <w:b/>
          <w:bCs/>
          <w:sz w:val="22"/>
          <w:szCs w:val="22"/>
          <w:lang w:val="mn-MN"/>
        </w:rPr>
        <w:t>4</w:t>
      </w:r>
      <w:r w:rsidR="00624C15">
        <w:rPr>
          <w:rFonts w:ascii="Arial" w:hAnsi="Arial" w:cs="Arial"/>
          <w:b/>
          <w:bCs/>
          <w:sz w:val="22"/>
          <w:szCs w:val="22"/>
          <w:lang w:val="mn-MN"/>
        </w:rPr>
        <w:t>1</w:t>
      </w:r>
      <w:r w:rsidRPr="004A70D5">
        <w:rPr>
          <w:rFonts w:ascii="Arial" w:hAnsi="Arial" w:cs="Arial"/>
          <w:b/>
          <w:sz w:val="22"/>
          <w:szCs w:val="22"/>
          <w:lang w:val="mn-MN"/>
        </w:rPr>
        <w:t xml:space="preserve"> </w:t>
      </w:r>
      <w:r w:rsidR="00021CEB" w:rsidRPr="004A70D5">
        <w:rPr>
          <w:rFonts w:ascii="Arial" w:hAnsi="Arial" w:cs="Arial"/>
          <w:b/>
          <w:sz w:val="22"/>
          <w:szCs w:val="22"/>
          <w:lang w:val="mn-MN"/>
        </w:rPr>
        <w:t>д</w:t>
      </w:r>
      <w:r w:rsidR="00624C15">
        <w:rPr>
          <w:rFonts w:ascii="Arial" w:hAnsi="Arial" w:cs="Arial"/>
          <w:b/>
          <w:sz w:val="22"/>
          <w:szCs w:val="22"/>
          <w:lang w:val="mn-MN"/>
        </w:rPr>
        <w:t>үгээ</w:t>
      </w:r>
      <w:r w:rsidR="00021CEB" w:rsidRPr="004A70D5">
        <w:rPr>
          <w:rFonts w:ascii="Arial" w:hAnsi="Arial" w:cs="Arial"/>
          <w:b/>
          <w:sz w:val="22"/>
          <w:szCs w:val="22"/>
          <w:lang w:val="mn-MN"/>
        </w:rPr>
        <w:t>р зүйл</w:t>
      </w:r>
      <w:r w:rsidRPr="004A70D5">
        <w:rPr>
          <w:rFonts w:ascii="Arial" w:hAnsi="Arial" w:cs="Arial"/>
          <w:b/>
          <w:sz w:val="22"/>
          <w:szCs w:val="22"/>
          <w:lang w:val="mn-MN"/>
        </w:rPr>
        <w:t>.</w:t>
      </w:r>
      <w:r w:rsidR="007D2588" w:rsidRPr="004A70D5">
        <w:rPr>
          <w:rFonts w:ascii="Arial" w:hAnsi="Arial" w:cs="Arial"/>
          <w:b/>
          <w:sz w:val="22"/>
          <w:szCs w:val="22"/>
          <w:lang w:val="mn-MN"/>
        </w:rPr>
        <w:t>Хөгжлийн бэрхшээлтэй хүний эрхийг хамгаалах салбарын ажил</w:t>
      </w:r>
      <w:r w:rsidR="000E1A61" w:rsidRPr="004A70D5">
        <w:rPr>
          <w:rFonts w:ascii="Arial" w:hAnsi="Arial" w:cs="Arial"/>
          <w:b/>
          <w:sz w:val="22"/>
          <w:szCs w:val="22"/>
          <w:lang w:val="mn-MN"/>
        </w:rPr>
        <w:t>тны</w:t>
      </w:r>
      <w:r w:rsidR="007D2588" w:rsidRPr="004A70D5">
        <w:rPr>
          <w:rFonts w:ascii="Arial" w:hAnsi="Arial" w:cs="Arial"/>
          <w:b/>
          <w:sz w:val="22"/>
          <w:szCs w:val="22"/>
          <w:lang w:val="mn-MN"/>
        </w:rPr>
        <w:t xml:space="preserve"> нийгмийн баталгаа</w:t>
      </w:r>
    </w:p>
    <w:p w14:paraId="5E865BCE" w14:textId="6343CE50" w:rsidR="00E13687" w:rsidRPr="004A70D5" w:rsidRDefault="00EF34B6" w:rsidP="00E13687">
      <w:pPr>
        <w:shd w:val="clear" w:color="auto" w:fill="FFFFFF"/>
        <w:spacing w:after="150" w:line="270" w:lineRule="atLeast"/>
        <w:ind w:firstLine="720"/>
        <w:jc w:val="both"/>
        <w:textAlignment w:val="top"/>
        <w:divId w:val="134686542"/>
        <w:rPr>
          <w:rFonts w:ascii="Arial" w:hAnsi="Arial" w:cs="Arial"/>
          <w:sz w:val="22"/>
          <w:szCs w:val="22"/>
          <w:lang w:val="mn-MN"/>
        </w:rPr>
      </w:pPr>
      <w:r w:rsidRPr="004A70D5">
        <w:rPr>
          <w:rFonts w:ascii="Arial" w:hAnsi="Arial" w:cs="Arial"/>
          <w:sz w:val="22"/>
          <w:szCs w:val="22"/>
          <w:lang w:val="mn-MN"/>
        </w:rPr>
        <w:t>4</w:t>
      </w:r>
      <w:r w:rsidR="00624C15">
        <w:rPr>
          <w:rFonts w:ascii="Arial" w:hAnsi="Arial" w:cs="Arial"/>
          <w:sz w:val="22"/>
          <w:szCs w:val="22"/>
          <w:lang w:val="mn-MN"/>
        </w:rPr>
        <w:t>1</w:t>
      </w:r>
      <w:r w:rsidR="007D2588" w:rsidRPr="004A70D5">
        <w:rPr>
          <w:rFonts w:ascii="Arial" w:hAnsi="Arial" w:cs="Arial"/>
          <w:sz w:val="22"/>
          <w:szCs w:val="22"/>
          <w:lang w:val="mn-MN"/>
        </w:rPr>
        <w:t>.1.</w:t>
      </w:r>
      <w:r w:rsidR="00D62883" w:rsidRPr="004A70D5">
        <w:rPr>
          <w:rFonts w:ascii="Arial" w:hAnsi="Arial" w:cs="Arial"/>
          <w:sz w:val="22"/>
          <w:szCs w:val="22"/>
          <w:lang w:val="mn-MN"/>
        </w:rPr>
        <w:t>Х</w:t>
      </w:r>
      <w:r w:rsidR="002179FC" w:rsidRPr="004A70D5">
        <w:rPr>
          <w:rFonts w:ascii="Arial" w:hAnsi="Arial" w:cs="Arial"/>
          <w:sz w:val="22"/>
          <w:szCs w:val="22"/>
          <w:lang w:val="mn-MN"/>
        </w:rPr>
        <w:t>өдөлмөр, нийгмийн хамгааллын салбарт ажиллаж буй х</w:t>
      </w:r>
      <w:r w:rsidR="00E13687" w:rsidRPr="004A70D5">
        <w:rPr>
          <w:rFonts w:ascii="Arial" w:hAnsi="Arial" w:cs="Arial"/>
          <w:sz w:val="22"/>
          <w:szCs w:val="22"/>
          <w:lang w:val="mn-MN"/>
        </w:rPr>
        <w:t>өгжлийн бэрхшээл</w:t>
      </w:r>
      <w:r w:rsidR="00D62883" w:rsidRPr="004A70D5">
        <w:rPr>
          <w:rFonts w:ascii="Arial" w:hAnsi="Arial" w:cs="Arial"/>
          <w:sz w:val="22"/>
          <w:szCs w:val="22"/>
          <w:lang w:val="mn-MN"/>
        </w:rPr>
        <w:t>тэй хүний эрхийг хамгаалах</w:t>
      </w:r>
      <w:r w:rsidR="00EA6F58" w:rsidRPr="004A70D5">
        <w:rPr>
          <w:rFonts w:ascii="Arial" w:hAnsi="Arial" w:cs="Arial"/>
          <w:sz w:val="22"/>
          <w:szCs w:val="22"/>
          <w:lang w:val="mn-MN"/>
        </w:rPr>
        <w:t xml:space="preserve"> төрийн үйлчилгээний</w:t>
      </w:r>
      <w:r w:rsidR="00E13687" w:rsidRPr="004A70D5">
        <w:rPr>
          <w:rFonts w:ascii="Arial" w:hAnsi="Arial" w:cs="Arial"/>
          <w:sz w:val="22"/>
          <w:szCs w:val="22"/>
          <w:lang w:val="mn-MN"/>
        </w:rPr>
        <w:t xml:space="preserve"> салбар</w:t>
      </w:r>
      <w:r w:rsidR="00EA6F58" w:rsidRPr="004A70D5">
        <w:rPr>
          <w:rFonts w:ascii="Arial" w:hAnsi="Arial" w:cs="Arial"/>
          <w:sz w:val="22"/>
          <w:szCs w:val="22"/>
          <w:lang w:val="mn-MN"/>
        </w:rPr>
        <w:t>ын</w:t>
      </w:r>
      <w:r w:rsidR="00E13687" w:rsidRPr="004A70D5">
        <w:rPr>
          <w:rFonts w:ascii="Arial" w:hAnsi="Arial" w:cs="Arial"/>
          <w:sz w:val="22"/>
          <w:szCs w:val="22"/>
          <w:lang w:val="mn-MN"/>
        </w:rPr>
        <w:t xml:space="preserve"> ажил</w:t>
      </w:r>
      <w:r w:rsidR="00EA6F58" w:rsidRPr="004A70D5">
        <w:rPr>
          <w:rFonts w:ascii="Arial" w:hAnsi="Arial" w:cs="Arial"/>
          <w:sz w:val="22"/>
          <w:szCs w:val="22"/>
          <w:lang w:val="mn-MN"/>
        </w:rPr>
        <w:t>тан</w:t>
      </w:r>
      <w:r w:rsidR="00E13687" w:rsidRPr="004A70D5">
        <w:rPr>
          <w:rFonts w:ascii="Arial" w:hAnsi="Arial" w:cs="Arial"/>
          <w:sz w:val="22"/>
          <w:szCs w:val="22"/>
          <w:lang w:val="mn-MN"/>
        </w:rPr>
        <w:t xml:space="preserve"> </w:t>
      </w:r>
      <w:r w:rsidR="00EA6F58" w:rsidRPr="004A70D5">
        <w:rPr>
          <w:rFonts w:ascii="Arial" w:hAnsi="Arial" w:cs="Arial"/>
          <w:sz w:val="22"/>
          <w:szCs w:val="22"/>
          <w:lang w:val="mn-MN"/>
        </w:rPr>
        <w:t xml:space="preserve">Төрийн албаны тухай хуульд зааснаас гадна </w:t>
      </w:r>
      <w:r w:rsidR="00E13687" w:rsidRPr="004A70D5">
        <w:rPr>
          <w:rFonts w:ascii="Arial" w:hAnsi="Arial" w:cs="Arial"/>
          <w:sz w:val="22"/>
          <w:szCs w:val="22"/>
          <w:lang w:val="mn-MN"/>
        </w:rPr>
        <w:t>дараах нийгмийн баталгааг</w:t>
      </w:r>
      <w:r w:rsidR="009427F6" w:rsidRPr="004A70D5">
        <w:rPr>
          <w:rFonts w:ascii="Arial" w:hAnsi="Arial" w:cs="Arial"/>
          <w:sz w:val="22"/>
          <w:szCs w:val="22"/>
          <w:lang w:val="mn-MN"/>
        </w:rPr>
        <w:t>аар хангагдана</w:t>
      </w:r>
      <w:r w:rsidR="00E13687" w:rsidRPr="004A70D5">
        <w:rPr>
          <w:rFonts w:ascii="Arial" w:hAnsi="Arial" w:cs="Arial"/>
          <w:sz w:val="22"/>
          <w:szCs w:val="22"/>
          <w:lang w:val="mn-MN"/>
        </w:rPr>
        <w:t xml:space="preserve">: </w:t>
      </w:r>
    </w:p>
    <w:p w14:paraId="5D8FD0E2" w14:textId="5451AB55" w:rsidR="007F0820" w:rsidRPr="004A70D5" w:rsidRDefault="00EF34B6" w:rsidP="0053618B">
      <w:pPr>
        <w:shd w:val="clear" w:color="auto" w:fill="FFFFFF"/>
        <w:spacing w:after="150" w:line="270" w:lineRule="atLeast"/>
        <w:ind w:firstLine="1260"/>
        <w:jc w:val="both"/>
        <w:textAlignment w:val="top"/>
        <w:divId w:val="134686542"/>
        <w:rPr>
          <w:rFonts w:ascii="Arial" w:hAnsi="Arial" w:cs="Arial"/>
          <w:sz w:val="22"/>
          <w:szCs w:val="22"/>
          <w:lang w:val="mn-MN"/>
        </w:rPr>
      </w:pPr>
      <w:r w:rsidRPr="004A70D5">
        <w:rPr>
          <w:rFonts w:ascii="Arial" w:hAnsi="Arial" w:cs="Arial"/>
          <w:sz w:val="22"/>
          <w:szCs w:val="22"/>
          <w:lang w:val="mn-MN"/>
        </w:rPr>
        <w:t>4</w:t>
      </w:r>
      <w:r w:rsidR="00624C15">
        <w:rPr>
          <w:rFonts w:ascii="Arial" w:hAnsi="Arial" w:cs="Arial"/>
          <w:sz w:val="22"/>
          <w:szCs w:val="22"/>
          <w:lang w:val="mn-MN"/>
        </w:rPr>
        <w:t>1</w:t>
      </w:r>
      <w:r w:rsidR="00E13687" w:rsidRPr="004A70D5">
        <w:rPr>
          <w:rFonts w:ascii="Arial" w:hAnsi="Arial" w:cs="Arial"/>
          <w:sz w:val="22"/>
          <w:szCs w:val="22"/>
          <w:lang w:val="mn-MN"/>
        </w:rPr>
        <w:t>.1.1.</w:t>
      </w:r>
      <w:r w:rsidR="007F0820" w:rsidRPr="004A70D5">
        <w:rPr>
          <w:rFonts w:ascii="Arial" w:hAnsi="Arial" w:cs="Arial"/>
          <w:sz w:val="22"/>
          <w:szCs w:val="22"/>
          <w:lang w:val="mn-MN"/>
        </w:rPr>
        <w:t>хөгжлийн бэрхшээлтэй хүний эрхийг хамгаалах төрийн үйлчилгээний салбарын ажилтанд ажилласан 5 жил тутамд 6 сарын үндсэн цалинтай тэнцэх 1 удаагийн мөнгөн урамшуулал олгох;</w:t>
      </w:r>
    </w:p>
    <w:p w14:paraId="4888C10A" w14:textId="52C8B484" w:rsidR="005901A4" w:rsidRPr="004A70D5" w:rsidRDefault="00EF34B6">
      <w:pPr>
        <w:shd w:val="clear" w:color="auto" w:fill="FFFFFF"/>
        <w:spacing w:after="150" w:line="270" w:lineRule="atLeast"/>
        <w:ind w:firstLine="1260"/>
        <w:jc w:val="both"/>
        <w:textAlignment w:val="top"/>
        <w:divId w:val="134686542"/>
        <w:rPr>
          <w:rFonts w:ascii="Arial" w:hAnsi="Arial" w:cs="Arial"/>
          <w:sz w:val="22"/>
          <w:szCs w:val="22"/>
          <w:lang w:val="mn-MN"/>
        </w:rPr>
      </w:pPr>
      <w:r w:rsidRPr="004A70D5">
        <w:rPr>
          <w:rFonts w:ascii="Arial" w:hAnsi="Arial" w:cs="Arial"/>
          <w:sz w:val="22"/>
          <w:szCs w:val="22"/>
          <w:lang w:val="mn-MN"/>
        </w:rPr>
        <w:t>4</w:t>
      </w:r>
      <w:r w:rsidR="00624C15">
        <w:rPr>
          <w:rFonts w:ascii="Arial" w:hAnsi="Arial" w:cs="Arial"/>
          <w:sz w:val="22"/>
          <w:szCs w:val="22"/>
          <w:lang w:val="mn-MN"/>
        </w:rPr>
        <w:t>1</w:t>
      </w:r>
      <w:r w:rsidR="007D2588" w:rsidRPr="004A70D5">
        <w:rPr>
          <w:rFonts w:ascii="Arial" w:hAnsi="Arial" w:cs="Arial"/>
          <w:sz w:val="22"/>
          <w:szCs w:val="22"/>
          <w:lang w:val="mn-MN"/>
        </w:rPr>
        <w:t>.</w:t>
      </w:r>
      <w:r w:rsidR="00E13687" w:rsidRPr="004A70D5">
        <w:rPr>
          <w:rFonts w:ascii="Arial" w:hAnsi="Arial" w:cs="Arial"/>
          <w:sz w:val="22"/>
          <w:szCs w:val="22"/>
          <w:lang w:val="mn-MN"/>
        </w:rPr>
        <w:t>1.</w:t>
      </w:r>
      <w:r w:rsidR="0053618B" w:rsidRPr="004A70D5">
        <w:rPr>
          <w:rFonts w:ascii="Arial" w:hAnsi="Arial" w:cs="Arial"/>
          <w:sz w:val="22"/>
          <w:szCs w:val="22"/>
          <w:lang w:val="mn-MN"/>
        </w:rPr>
        <w:t>2</w:t>
      </w:r>
      <w:r w:rsidR="007D2588" w:rsidRPr="004A70D5">
        <w:rPr>
          <w:rFonts w:ascii="Arial" w:hAnsi="Arial" w:cs="Arial"/>
          <w:sz w:val="22"/>
          <w:szCs w:val="22"/>
          <w:lang w:val="mn-MN"/>
        </w:rPr>
        <w:t xml:space="preserve">.орон </w:t>
      </w:r>
      <w:r w:rsidR="007F0820" w:rsidRPr="004A70D5">
        <w:rPr>
          <w:rFonts w:ascii="Arial" w:hAnsi="Arial" w:cs="Arial"/>
          <w:sz w:val="22"/>
          <w:szCs w:val="22"/>
          <w:lang w:val="mn-MN"/>
        </w:rPr>
        <w:t>байр</w:t>
      </w:r>
      <w:r w:rsidR="007D2588" w:rsidRPr="004A70D5">
        <w:rPr>
          <w:rFonts w:ascii="Arial" w:hAnsi="Arial" w:cs="Arial"/>
          <w:sz w:val="22"/>
          <w:szCs w:val="22"/>
          <w:lang w:val="mn-MN"/>
        </w:rPr>
        <w:t xml:space="preserve"> барих </w:t>
      </w:r>
      <w:r w:rsidR="00C61428" w:rsidRPr="004A70D5">
        <w:rPr>
          <w:rFonts w:ascii="Arial" w:hAnsi="Arial" w:cs="Arial"/>
          <w:sz w:val="22"/>
          <w:szCs w:val="22"/>
          <w:lang w:val="mn-MN"/>
        </w:rPr>
        <w:t>эсхүл</w:t>
      </w:r>
      <w:r w:rsidR="007D2588" w:rsidRPr="004A70D5">
        <w:rPr>
          <w:rFonts w:ascii="Arial" w:hAnsi="Arial" w:cs="Arial"/>
          <w:sz w:val="22"/>
          <w:szCs w:val="22"/>
          <w:lang w:val="mn-MN"/>
        </w:rPr>
        <w:t xml:space="preserve"> худалдан авахад зориулж хөнгөлөлттэй зээл, тусламж</w:t>
      </w:r>
      <w:r w:rsidR="000E1A61" w:rsidRPr="004A70D5">
        <w:rPr>
          <w:rFonts w:ascii="Arial" w:hAnsi="Arial" w:cs="Arial"/>
          <w:sz w:val="22"/>
          <w:szCs w:val="22"/>
          <w:lang w:val="mn-MN"/>
        </w:rPr>
        <w:t>ид хуульд заасны дагуу</w:t>
      </w:r>
      <w:r w:rsidR="007D2588" w:rsidRPr="004A70D5">
        <w:rPr>
          <w:rFonts w:ascii="Arial" w:hAnsi="Arial" w:cs="Arial"/>
          <w:sz w:val="22"/>
          <w:szCs w:val="22"/>
          <w:lang w:val="mn-MN"/>
        </w:rPr>
        <w:t xml:space="preserve"> </w:t>
      </w:r>
      <w:r w:rsidR="000E1A61" w:rsidRPr="004A70D5">
        <w:rPr>
          <w:rFonts w:ascii="Arial" w:hAnsi="Arial" w:cs="Arial"/>
          <w:sz w:val="22"/>
          <w:szCs w:val="22"/>
          <w:lang w:val="mn-MN"/>
        </w:rPr>
        <w:t>хамрагд</w:t>
      </w:r>
      <w:r w:rsidR="007D2588" w:rsidRPr="004A70D5">
        <w:rPr>
          <w:rFonts w:ascii="Arial" w:hAnsi="Arial" w:cs="Arial"/>
          <w:sz w:val="22"/>
          <w:szCs w:val="22"/>
          <w:lang w:val="mn-MN"/>
        </w:rPr>
        <w:t>ах;</w:t>
      </w:r>
    </w:p>
    <w:p w14:paraId="4162847C" w14:textId="48FA30AC" w:rsidR="005901A4" w:rsidRPr="004A70D5" w:rsidRDefault="006951DD">
      <w:pPr>
        <w:shd w:val="clear" w:color="auto" w:fill="FFFFFF"/>
        <w:spacing w:after="150" w:line="270" w:lineRule="atLeast"/>
        <w:ind w:firstLine="1260"/>
        <w:jc w:val="both"/>
        <w:textAlignment w:val="top"/>
        <w:divId w:val="134686542"/>
        <w:rPr>
          <w:rFonts w:ascii="Arial" w:hAnsi="Arial" w:cs="Arial"/>
          <w:sz w:val="22"/>
          <w:szCs w:val="22"/>
          <w:lang w:val="mn-MN"/>
        </w:rPr>
      </w:pPr>
      <w:r w:rsidRPr="004A70D5">
        <w:rPr>
          <w:rFonts w:ascii="Arial" w:hAnsi="Arial" w:cs="Arial"/>
          <w:sz w:val="22"/>
          <w:szCs w:val="22"/>
          <w:lang w:val="mn-MN"/>
        </w:rPr>
        <w:t>4</w:t>
      </w:r>
      <w:r w:rsidR="00624C15">
        <w:rPr>
          <w:rFonts w:ascii="Arial" w:hAnsi="Arial" w:cs="Arial"/>
          <w:sz w:val="22"/>
          <w:szCs w:val="22"/>
          <w:lang w:val="mn-MN"/>
        </w:rPr>
        <w:t>1</w:t>
      </w:r>
      <w:r w:rsidR="007D2588" w:rsidRPr="004A70D5">
        <w:rPr>
          <w:rFonts w:ascii="Arial" w:hAnsi="Arial" w:cs="Arial"/>
          <w:sz w:val="22"/>
          <w:szCs w:val="22"/>
          <w:lang w:val="mn-MN"/>
        </w:rPr>
        <w:t>.</w:t>
      </w:r>
      <w:r w:rsidR="00E13687" w:rsidRPr="004A70D5">
        <w:rPr>
          <w:rFonts w:ascii="Arial" w:hAnsi="Arial" w:cs="Arial"/>
          <w:sz w:val="22"/>
          <w:szCs w:val="22"/>
          <w:lang w:val="mn-MN"/>
        </w:rPr>
        <w:t>1.</w:t>
      </w:r>
      <w:r w:rsidR="0053618B" w:rsidRPr="004A70D5">
        <w:rPr>
          <w:rFonts w:ascii="Arial" w:hAnsi="Arial" w:cs="Arial"/>
          <w:sz w:val="22"/>
          <w:szCs w:val="22"/>
          <w:lang w:val="mn-MN"/>
        </w:rPr>
        <w:t>3</w:t>
      </w:r>
      <w:r w:rsidR="007D2588" w:rsidRPr="004A70D5">
        <w:rPr>
          <w:rFonts w:ascii="Arial" w:hAnsi="Arial" w:cs="Arial"/>
          <w:sz w:val="22"/>
          <w:szCs w:val="22"/>
          <w:lang w:val="mn-MN"/>
        </w:rPr>
        <w:t>.тухайн нутаг дэвсгэрийн онцлог, төвөөс алслагдсан байдлыг харгалзан  нэмэгдэл цалин, урамш</w:t>
      </w:r>
      <w:r w:rsidR="000E1A61" w:rsidRPr="004A70D5">
        <w:rPr>
          <w:rFonts w:ascii="Arial" w:hAnsi="Arial" w:cs="Arial"/>
          <w:sz w:val="22"/>
          <w:szCs w:val="22"/>
          <w:lang w:val="mn-MN"/>
        </w:rPr>
        <w:t>уу</w:t>
      </w:r>
      <w:r w:rsidR="007D2588" w:rsidRPr="004A70D5">
        <w:rPr>
          <w:rFonts w:ascii="Arial" w:hAnsi="Arial" w:cs="Arial"/>
          <w:sz w:val="22"/>
          <w:szCs w:val="22"/>
          <w:lang w:val="mn-MN"/>
        </w:rPr>
        <w:t>л</w:t>
      </w:r>
      <w:r w:rsidR="000E1A61" w:rsidRPr="004A70D5">
        <w:rPr>
          <w:rFonts w:ascii="Arial" w:hAnsi="Arial" w:cs="Arial"/>
          <w:sz w:val="22"/>
          <w:szCs w:val="22"/>
          <w:lang w:val="mn-MN"/>
        </w:rPr>
        <w:t>ал</w:t>
      </w:r>
      <w:r w:rsidR="007D2588" w:rsidRPr="004A70D5">
        <w:rPr>
          <w:rFonts w:ascii="Arial" w:hAnsi="Arial" w:cs="Arial"/>
          <w:sz w:val="22"/>
          <w:szCs w:val="22"/>
          <w:lang w:val="mn-MN"/>
        </w:rPr>
        <w:t xml:space="preserve">, бусад дэмжлэг </w:t>
      </w:r>
      <w:r w:rsidR="000E1A61" w:rsidRPr="004A70D5">
        <w:rPr>
          <w:rFonts w:ascii="Arial" w:hAnsi="Arial" w:cs="Arial"/>
          <w:sz w:val="22"/>
          <w:szCs w:val="22"/>
          <w:lang w:val="mn-MN"/>
        </w:rPr>
        <w:t>авах</w:t>
      </w:r>
      <w:r w:rsidR="007D2588" w:rsidRPr="004A70D5">
        <w:rPr>
          <w:rFonts w:ascii="Arial" w:hAnsi="Arial" w:cs="Arial"/>
          <w:sz w:val="22"/>
          <w:szCs w:val="22"/>
          <w:lang w:val="mn-MN"/>
        </w:rPr>
        <w:t>;</w:t>
      </w:r>
    </w:p>
    <w:p w14:paraId="7B815971" w14:textId="075EFF34" w:rsidR="005901A4" w:rsidRPr="004A70D5" w:rsidRDefault="00EF34B6">
      <w:pPr>
        <w:shd w:val="clear" w:color="auto" w:fill="FFFFFF"/>
        <w:spacing w:after="150" w:line="270" w:lineRule="atLeast"/>
        <w:ind w:firstLine="1260"/>
        <w:jc w:val="both"/>
        <w:textAlignment w:val="top"/>
        <w:divId w:val="134686542"/>
        <w:rPr>
          <w:rFonts w:ascii="Arial" w:hAnsi="Arial" w:cs="Arial"/>
          <w:sz w:val="22"/>
          <w:szCs w:val="22"/>
          <w:lang w:val="mn-MN"/>
        </w:rPr>
      </w:pPr>
      <w:r w:rsidRPr="004A70D5">
        <w:rPr>
          <w:rFonts w:ascii="Arial" w:hAnsi="Arial" w:cs="Arial"/>
          <w:sz w:val="22"/>
          <w:szCs w:val="22"/>
          <w:lang w:val="mn-MN"/>
        </w:rPr>
        <w:t>4</w:t>
      </w:r>
      <w:r w:rsidR="00624C15">
        <w:rPr>
          <w:rFonts w:ascii="Arial" w:hAnsi="Arial" w:cs="Arial"/>
          <w:sz w:val="22"/>
          <w:szCs w:val="22"/>
          <w:lang w:val="mn-MN"/>
        </w:rPr>
        <w:t>1</w:t>
      </w:r>
      <w:r w:rsidR="007D2588" w:rsidRPr="004A70D5">
        <w:rPr>
          <w:rFonts w:ascii="Arial" w:hAnsi="Arial" w:cs="Arial"/>
          <w:sz w:val="22"/>
          <w:szCs w:val="22"/>
          <w:lang w:val="mn-MN"/>
        </w:rPr>
        <w:t>.</w:t>
      </w:r>
      <w:r w:rsidR="00E13687" w:rsidRPr="004A70D5">
        <w:rPr>
          <w:rFonts w:ascii="Arial" w:hAnsi="Arial" w:cs="Arial"/>
          <w:sz w:val="22"/>
          <w:szCs w:val="22"/>
          <w:lang w:val="mn-MN"/>
        </w:rPr>
        <w:t>1.</w:t>
      </w:r>
      <w:r w:rsidR="0053618B" w:rsidRPr="004A70D5">
        <w:rPr>
          <w:rFonts w:ascii="Arial" w:hAnsi="Arial" w:cs="Arial"/>
          <w:sz w:val="22"/>
          <w:szCs w:val="22"/>
          <w:lang w:val="mn-MN"/>
        </w:rPr>
        <w:t>4</w:t>
      </w:r>
      <w:r w:rsidR="007D2588" w:rsidRPr="004A70D5">
        <w:rPr>
          <w:rFonts w:ascii="Arial" w:hAnsi="Arial" w:cs="Arial"/>
          <w:sz w:val="22"/>
          <w:szCs w:val="22"/>
          <w:lang w:val="mn-MN"/>
        </w:rPr>
        <w:t>.хуульд заасан бусад баталгаа</w:t>
      </w:r>
    </w:p>
    <w:p w14:paraId="74C63F6B" w14:textId="2C16826C" w:rsidR="00ED6F63" w:rsidRPr="004A70D5" w:rsidRDefault="00E13687" w:rsidP="00D77AFB">
      <w:pPr>
        <w:jc w:val="both"/>
        <w:divId w:val="134686542"/>
        <w:rPr>
          <w:rFonts w:ascii="Arial" w:hAnsi="Arial" w:cs="Arial"/>
          <w:sz w:val="22"/>
          <w:szCs w:val="22"/>
          <w:lang w:val="mn-MN"/>
        </w:rPr>
      </w:pPr>
      <w:r w:rsidRPr="004A70D5">
        <w:rPr>
          <w:rFonts w:ascii="Arial" w:hAnsi="Arial" w:cs="Arial"/>
          <w:sz w:val="22"/>
          <w:szCs w:val="22"/>
          <w:lang w:val="mn-MN"/>
        </w:rPr>
        <w:tab/>
      </w:r>
      <w:r w:rsidR="00EF34B6" w:rsidRPr="004A70D5">
        <w:rPr>
          <w:rFonts w:ascii="Arial" w:hAnsi="Arial" w:cs="Arial"/>
          <w:sz w:val="22"/>
          <w:szCs w:val="22"/>
          <w:lang w:val="mn-MN"/>
        </w:rPr>
        <w:t>4</w:t>
      </w:r>
      <w:r w:rsidR="00624C15">
        <w:rPr>
          <w:rFonts w:ascii="Arial" w:hAnsi="Arial" w:cs="Arial"/>
          <w:sz w:val="22"/>
          <w:szCs w:val="22"/>
          <w:lang w:val="mn-MN"/>
        </w:rPr>
        <w:t>1</w:t>
      </w:r>
      <w:r w:rsidRPr="004A70D5">
        <w:rPr>
          <w:rFonts w:ascii="Arial" w:hAnsi="Arial" w:cs="Arial"/>
          <w:sz w:val="22"/>
          <w:szCs w:val="22"/>
          <w:lang w:val="mn-MN"/>
        </w:rPr>
        <w:t>.2.</w:t>
      </w:r>
      <w:r w:rsidR="000E1A61" w:rsidRPr="004A70D5">
        <w:rPr>
          <w:rFonts w:ascii="Arial" w:hAnsi="Arial" w:cs="Arial"/>
          <w:sz w:val="22"/>
          <w:szCs w:val="22"/>
          <w:lang w:val="mn-MN"/>
        </w:rPr>
        <w:t>Энэ хуулийн 4</w:t>
      </w:r>
      <w:r w:rsidR="00B8357E" w:rsidRPr="004A70D5">
        <w:rPr>
          <w:rFonts w:ascii="Arial" w:hAnsi="Arial" w:cs="Arial"/>
          <w:sz w:val="22"/>
          <w:szCs w:val="22"/>
          <w:lang w:val="mn-MN"/>
        </w:rPr>
        <w:t>2</w:t>
      </w:r>
      <w:r w:rsidR="000E1A61" w:rsidRPr="004A70D5">
        <w:rPr>
          <w:rFonts w:ascii="Arial" w:hAnsi="Arial" w:cs="Arial"/>
          <w:sz w:val="22"/>
          <w:szCs w:val="22"/>
          <w:lang w:val="mn-MN"/>
        </w:rPr>
        <w:t>.1-т заасан н</w:t>
      </w:r>
      <w:r w:rsidRPr="004A70D5">
        <w:rPr>
          <w:rFonts w:ascii="Arial" w:hAnsi="Arial" w:cs="Arial"/>
          <w:sz w:val="22"/>
          <w:szCs w:val="22"/>
          <w:lang w:val="mn-MN"/>
        </w:rPr>
        <w:t xml:space="preserve">ийгмийн баталгааны хөтөлбөрийг хөгжлийн бэрхшээлтэй хүний </w:t>
      </w:r>
      <w:r w:rsidR="00653D31" w:rsidRPr="004A70D5">
        <w:rPr>
          <w:rFonts w:ascii="Arial" w:hAnsi="Arial" w:cs="Arial"/>
          <w:sz w:val="22"/>
          <w:szCs w:val="22"/>
          <w:lang w:val="mn-MN"/>
        </w:rPr>
        <w:t xml:space="preserve">хөгжлийн </w:t>
      </w:r>
      <w:r w:rsidRPr="004A70D5">
        <w:rPr>
          <w:rFonts w:ascii="Arial" w:hAnsi="Arial" w:cs="Arial"/>
          <w:sz w:val="22"/>
          <w:szCs w:val="22"/>
          <w:lang w:val="mn-MN"/>
        </w:rPr>
        <w:t>асуудал эрхэлсэн Засгийн газрын гишүүн баталж, шаардлагатай хөрөнгийг хөгжлийн бэрхшээлтэй хүний</w:t>
      </w:r>
      <w:r w:rsidR="00A0470C" w:rsidRPr="004A70D5">
        <w:rPr>
          <w:rFonts w:ascii="Arial" w:hAnsi="Arial" w:cs="Arial"/>
          <w:sz w:val="22"/>
          <w:szCs w:val="22"/>
          <w:lang w:val="mn-MN"/>
        </w:rPr>
        <w:t xml:space="preserve"> хөгжлийн</w:t>
      </w:r>
      <w:r w:rsidRPr="004A70D5">
        <w:rPr>
          <w:rFonts w:ascii="Arial" w:hAnsi="Arial" w:cs="Arial"/>
          <w:sz w:val="22"/>
          <w:szCs w:val="22"/>
          <w:lang w:val="mn-MN"/>
        </w:rPr>
        <w:t xml:space="preserve"> асуудал хариуцсан төрийн захиргааны төв байгууллагын </w:t>
      </w:r>
      <w:r w:rsidR="007E5D10" w:rsidRPr="004A70D5">
        <w:rPr>
          <w:rFonts w:ascii="Arial" w:hAnsi="Arial" w:cs="Arial"/>
          <w:sz w:val="22"/>
          <w:szCs w:val="22"/>
          <w:lang w:val="mn-MN"/>
        </w:rPr>
        <w:t xml:space="preserve">тухайн жилийн </w:t>
      </w:r>
      <w:r w:rsidRPr="004A70D5">
        <w:rPr>
          <w:rFonts w:ascii="Arial" w:hAnsi="Arial" w:cs="Arial"/>
          <w:sz w:val="22"/>
          <w:szCs w:val="22"/>
          <w:lang w:val="mn-MN"/>
        </w:rPr>
        <w:t xml:space="preserve">төсөвт тусгана. </w:t>
      </w:r>
    </w:p>
    <w:bookmarkEnd w:id="120"/>
    <w:p w14:paraId="747BD764" w14:textId="7A39A85E" w:rsidR="00ED6F63" w:rsidRPr="004A70D5" w:rsidRDefault="00ED6F63" w:rsidP="00ED6F63">
      <w:pPr>
        <w:pStyle w:val="msghead"/>
        <w:divId w:val="134686542"/>
        <w:rPr>
          <w:rFonts w:ascii="Arial" w:hAnsi="Arial" w:cs="Arial"/>
          <w:sz w:val="22"/>
          <w:szCs w:val="22"/>
          <w:lang w:val="mn-MN"/>
        </w:rPr>
      </w:pPr>
      <w:r w:rsidRPr="004A70D5">
        <w:rPr>
          <w:rStyle w:val="Strong"/>
          <w:rFonts w:ascii="Arial" w:hAnsi="Arial" w:cs="Arial"/>
          <w:sz w:val="22"/>
          <w:szCs w:val="22"/>
          <w:lang w:val="mn-MN"/>
        </w:rPr>
        <w:t>4</w:t>
      </w:r>
      <w:r w:rsidR="00624C15">
        <w:rPr>
          <w:rStyle w:val="Strong"/>
          <w:rFonts w:ascii="Arial" w:hAnsi="Arial" w:cs="Arial"/>
          <w:sz w:val="22"/>
          <w:szCs w:val="22"/>
          <w:lang w:val="mn-MN"/>
        </w:rPr>
        <w:t>2</w:t>
      </w:r>
      <w:r w:rsidRPr="004A70D5">
        <w:rPr>
          <w:rStyle w:val="Strong"/>
          <w:rFonts w:ascii="Arial" w:hAnsi="Arial" w:cs="Arial"/>
          <w:sz w:val="22"/>
          <w:szCs w:val="22"/>
          <w:lang w:val="mn-MN"/>
        </w:rPr>
        <w:t xml:space="preserve"> </w:t>
      </w:r>
      <w:r w:rsidR="006951DD" w:rsidRPr="004A70D5">
        <w:rPr>
          <w:rStyle w:val="Strong"/>
          <w:rFonts w:ascii="Arial" w:hAnsi="Arial" w:cs="Arial"/>
          <w:sz w:val="22"/>
          <w:szCs w:val="22"/>
          <w:lang w:val="mn-MN"/>
        </w:rPr>
        <w:t>д</w:t>
      </w:r>
      <w:r w:rsidR="00623C16" w:rsidRPr="004A70D5">
        <w:rPr>
          <w:rStyle w:val="Strong"/>
          <w:rFonts w:ascii="Arial" w:hAnsi="Arial" w:cs="Arial"/>
          <w:sz w:val="22"/>
          <w:szCs w:val="22"/>
          <w:lang w:val="mn-MN"/>
        </w:rPr>
        <w:t>угаа</w:t>
      </w:r>
      <w:r w:rsidRPr="004A70D5">
        <w:rPr>
          <w:rStyle w:val="Strong"/>
          <w:rFonts w:ascii="Arial" w:hAnsi="Arial" w:cs="Arial"/>
          <w:sz w:val="22"/>
          <w:szCs w:val="22"/>
          <w:lang w:val="mn-MN"/>
        </w:rPr>
        <w:t>р зүйл.Гомдол, нэхэмжлэл гаргах</w:t>
      </w:r>
    </w:p>
    <w:p w14:paraId="4E030A58" w14:textId="5AC425F5" w:rsidR="00ED6F63" w:rsidRPr="004A70D5" w:rsidRDefault="00ED6F63" w:rsidP="00ED6F63">
      <w:pPr>
        <w:pStyle w:val="NormalWeb"/>
        <w:ind w:firstLine="720"/>
        <w:jc w:val="both"/>
        <w:divId w:val="134686542"/>
        <w:rPr>
          <w:rFonts w:ascii="Arial" w:hAnsi="Arial" w:cs="Arial"/>
          <w:sz w:val="22"/>
          <w:szCs w:val="22"/>
          <w:lang w:val="mn-MN"/>
        </w:rPr>
      </w:pPr>
      <w:bookmarkStart w:id="121" w:name="_Hlk88259847"/>
      <w:r w:rsidRPr="004A70D5">
        <w:rPr>
          <w:rFonts w:ascii="Arial" w:hAnsi="Arial" w:cs="Arial"/>
          <w:sz w:val="22"/>
          <w:szCs w:val="22"/>
          <w:lang w:val="mn-MN"/>
        </w:rPr>
        <w:t>4</w:t>
      </w:r>
      <w:r w:rsidR="00624C15">
        <w:rPr>
          <w:rFonts w:ascii="Arial" w:hAnsi="Arial" w:cs="Arial"/>
          <w:sz w:val="22"/>
          <w:szCs w:val="22"/>
          <w:lang w:val="mn-MN"/>
        </w:rPr>
        <w:t>2</w:t>
      </w:r>
      <w:r w:rsidRPr="004A70D5">
        <w:rPr>
          <w:rFonts w:ascii="Arial" w:hAnsi="Arial" w:cs="Arial"/>
          <w:sz w:val="22"/>
          <w:szCs w:val="22"/>
          <w:lang w:val="mn-MN"/>
        </w:rPr>
        <w:t>.1.Хөгжлийн бэрхшээлтэй хүн</w:t>
      </w:r>
      <w:r w:rsidR="0079397D" w:rsidRPr="004A70D5">
        <w:rPr>
          <w:rFonts w:ascii="Arial" w:hAnsi="Arial" w:cs="Arial"/>
          <w:sz w:val="22"/>
          <w:szCs w:val="22"/>
          <w:lang w:val="mn-MN"/>
        </w:rPr>
        <w:t>, байнгын асаргаа шаардлагатай хөгжлийн бэрхшээлтэй хүүхэд, насанд хүрэгчийг асарч буй хууль ёсны асран хамгаалагч, харгалзан дэмжигч</w:t>
      </w:r>
      <w:r w:rsidRPr="004A70D5">
        <w:rPr>
          <w:rFonts w:ascii="Arial" w:hAnsi="Arial" w:cs="Arial"/>
          <w:sz w:val="22"/>
          <w:szCs w:val="22"/>
          <w:lang w:val="mn-MN"/>
        </w:rPr>
        <w:t xml:space="preserve"> хуульд заасан эрх нь зөрчигдсөн гэж үзвэл эрхээ хамгаалуулахаар холбогдох хууль тогтоомжид заасны дагуу төрийн байгууллагад гомдол, хүсэлт</w:t>
      </w:r>
      <w:r w:rsidR="0040663F" w:rsidRPr="004A70D5">
        <w:rPr>
          <w:rFonts w:ascii="Arial" w:hAnsi="Arial" w:cs="Arial"/>
          <w:sz w:val="22"/>
          <w:szCs w:val="22"/>
          <w:lang w:val="mn-MN"/>
        </w:rPr>
        <w:t>,</w:t>
      </w:r>
      <w:r w:rsidRPr="004A70D5">
        <w:rPr>
          <w:rFonts w:ascii="Arial" w:hAnsi="Arial" w:cs="Arial"/>
          <w:sz w:val="22"/>
          <w:szCs w:val="22"/>
          <w:lang w:val="mn-MN"/>
        </w:rPr>
        <w:t xml:space="preserve"> шүүхэд нэхэмжлэл, холбогдох албан тушаалтанд хүсэлт, шаардлагыг өөрөө, эсхүл хууль ёсны төлөөллөөрөө дамжуулан гаргах эрхтэй.</w:t>
      </w:r>
    </w:p>
    <w:p w14:paraId="02F59A6D" w14:textId="06ACA3F6" w:rsidR="00D27BCA" w:rsidRPr="004A70D5" w:rsidRDefault="00D27BCA" w:rsidP="00D27BCA">
      <w:pPr>
        <w:pStyle w:val="NormalWeb"/>
        <w:ind w:firstLine="720"/>
        <w:jc w:val="both"/>
        <w:divId w:val="134686542"/>
        <w:rPr>
          <w:rFonts w:ascii="Arial" w:hAnsi="Arial" w:cs="Arial"/>
          <w:sz w:val="22"/>
          <w:szCs w:val="22"/>
          <w:lang w:val="mn-MN"/>
        </w:rPr>
      </w:pPr>
      <w:bookmarkStart w:id="122" w:name="_Hlk88259873"/>
      <w:bookmarkEnd w:id="121"/>
      <w:r w:rsidRPr="004A70D5">
        <w:rPr>
          <w:rFonts w:ascii="Arial" w:hAnsi="Arial" w:cs="Arial"/>
          <w:sz w:val="22"/>
          <w:szCs w:val="22"/>
          <w:lang w:val="mn-MN"/>
        </w:rPr>
        <w:t>4</w:t>
      </w:r>
      <w:r w:rsidR="00624C15">
        <w:rPr>
          <w:rFonts w:ascii="Arial" w:hAnsi="Arial" w:cs="Arial"/>
          <w:sz w:val="22"/>
          <w:szCs w:val="22"/>
          <w:lang w:val="mn-MN"/>
        </w:rPr>
        <w:t>2</w:t>
      </w:r>
      <w:r w:rsidR="002179FC" w:rsidRPr="004A70D5">
        <w:rPr>
          <w:rFonts w:ascii="Arial" w:hAnsi="Arial" w:cs="Arial"/>
          <w:sz w:val="22"/>
          <w:szCs w:val="22"/>
          <w:lang w:val="mn-MN"/>
        </w:rPr>
        <w:t>.2.</w:t>
      </w:r>
      <w:r w:rsidRPr="004A70D5">
        <w:rPr>
          <w:rFonts w:ascii="Arial" w:hAnsi="Arial" w:cs="Arial"/>
          <w:sz w:val="22"/>
          <w:szCs w:val="22"/>
          <w:shd w:val="clear" w:color="auto" w:fill="FFFFFF"/>
          <w:lang w:val="mn-MN"/>
        </w:rPr>
        <w:t>Өмчийн бүх хэлбэрийн байгууллага нь хуулиар хүлээсэн үүргээ би</w:t>
      </w:r>
      <w:r w:rsidR="00B1789E" w:rsidRPr="004A70D5">
        <w:rPr>
          <w:rFonts w:ascii="Arial" w:hAnsi="Arial" w:cs="Arial"/>
          <w:sz w:val="22"/>
          <w:szCs w:val="22"/>
          <w:shd w:val="clear" w:color="auto" w:fill="FFFFFF"/>
          <w:lang w:val="mn-MN"/>
        </w:rPr>
        <w:t>е</w:t>
      </w:r>
      <w:r w:rsidRPr="004A70D5">
        <w:rPr>
          <w:rFonts w:ascii="Arial" w:hAnsi="Arial" w:cs="Arial"/>
          <w:sz w:val="22"/>
          <w:szCs w:val="22"/>
          <w:shd w:val="clear" w:color="auto" w:fill="FFFFFF"/>
          <w:lang w:val="mn-MN"/>
        </w:rPr>
        <w:t>лүүлээгүй,</w:t>
      </w:r>
      <w:r w:rsidR="00B1789E" w:rsidRPr="004A70D5">
        <w:rPr>
          <w:rFonts w:ascii="Arial" w:hAnsi="Arial" w:cs="Arial"/>
          <w:sz w:val="22"/>
          <w:szCs w:val="22"/>
          <w:shd w:val="clear" w:color="auto" w:fill="FFFFFF"/>
          <w:lang w:val="mn-MN"/>
        </w:rPr>
        <w:t xml:space="preserve"> </w:t>
      </w:r>
      <w:r w:rsidRPr="004A70D5">
        <w:rPr>
          <w:rFonts w:ascii="Arial" w:hAnsi="Arial" w:cs="Arial"/>
          <w:sz w:val="22"/>
          <w:szCs w:val="22"/>
          <w:shd w:val="clear" w:color="auto" w:fill="FFFFFF"/>
          <w:lang w:val="mn-MN"/>
        </w:rPr>
        <w:t>эс</w:t>
      </w:r>
      <w:r w:rsidR="00653D31" w:rsidRPr="004A70D5">
        <w:rPr>
          <w:rFonts w:ascii="Arial" w:hAnsi="Arial" w:cs="Arial"/>
          <w:sz w:val="22"/>
          <w:szCs w:val="22"/>
          <w:shd w:val="clear" w:color="auto" w:fill="FFFFFF"/>
          <w:lang w:val="mn-MN"/>
        </w:rPr>
        <w:t>хү</w:t>
      </w:r>
      <w:r w:rsidRPr="004A70D5">
        <w:rPr>
          <w:rFonts w:ascii="Arial" w:hAnsi="Arial" w:cs="Arial"/>
          <w:sz w:val="22"/>
          <w:szCs w:val="22"/>
          <w:shd w:val="clear" w:color="auto" w:fill="FFFFFF"/>
          <w:lang w:val="mn-MN"/>
        </w:rPr>
        <w:t xml:space="preserve">л тухайн байгууллагын гаргасан тушаал шийдвэрийн улмаас хөгжлийн бэрхшээлтэй хүний эрх зөрчигдсөн гэж үзвэл тэдний эрх ашгийг төлөөлсөн байгууллага нь холбогдох шүүхэд гомдол гаргана. Шүүхээр тогтоогдсон бодит хохирлын </w:t>
      </w:r>
      <w:r w:rsidR="00203F65" w:rsidRPr="004A70D5">
        <w:rPr>
          <w:rFonts w:ascii="Arial" w:hAnsi="Arial" w:cs="Arial"/>
          <w:sz w:val="22"/>
          <w:szCs w:val="22"/>
          <w:shd w:val="clear" w:color="auto" w:fill="FFFFFF"/>
          <w:lang w:val="mn-MN"/>
        </w:rPr>
        <w:t>10 хув</w:t>
      </w:r>
      <w:r w:rsidRPr="004A70D5">
        <w:rPr>
          <w:rFonts w:ascii="Arial" w:hAnsi="Arial" w:cs="Arial"/>
          <w:sz w:val="22"/>
          <w:szCs w:val="22"/>
          <w:shd w:val="clear" w:color="auto" w:fill="FFFFFF"/>
          <w:lang w:val="mn-MN"/>
        </w:rPr>
        <w:t xml:space="preserve">ийг тухайн төлөөллийн байгууллагын гаргасан зардлыг санхүүжүүлэхэд </w:t>
      </w:r>
      <w:r w:rsidR="00331DBF" w:rsidRPr="004A70D5">
        <w:rPr>
          <w:rFonts w:ascii="Arial" w:hAnsi="Arial" w:cs="Arial"/>
          <w:sz w:val="22"/>
          <w:szCs w:val="22"/>
          <w:shd w:val="clear" w:color="auto" w:fill="FFFFFF"/>
          <w:lang w:val="mn-MN"/>
        </w:rPr>
        <w:t>нь зориулж шүүхийн шийдвэрээр нэхэмжлэлийн шаардлага дээр нэмж төлүүлнэ</w:t>
      </w:r>
      <w:r w:rsidR="00B1789E" w:rsidRPr="004A70D5">
        <w:rPr>
          <w:rFonts w:ascii="Arial" w:hAnsi="Arial" w:cs="Arial"/>
          <w:sz w:val="22"/>
          <w:szCs w:val="22"/>
          <w:shd w:val="clear" w:color="auto" w:fill="FFFFFF"/>
          <w:lang w:val="mn-MN"/>
        </w:rPr>
        <w:t>.</w:t>
      </w:r>
    </w:p>
    <w:bookmarkEnd w:id="122"/>
    <w:p w14:paraId="44B381C5" w14:textId="28E80D5E" w:rsidR="00ED6F63" w:rsidRPr="004A70D5" w:rsidRDefault="00ED6F63" w:rsidP="00ED6F63">
      <w:pPr>
        <w:pStyle w:val="msghead"/>
        <w:divId w:val="134686542"/>
        <w:rPr>
          <w:rFonts w:ascii="Arial" w:hAnsi="Arial" w:cs="Arial"/>
          <w:sz w:val="22"/>
          <w:szCs w:val="22"/>
          <w:lang w:val="mn-MN"/>
        </w:rPr>
      </w:pPr>
      <w:r w:rsidRPr="004A70D5">
        <w:rPr>
          <w:rStyle w:val="Strong"/>
          <w:rFonts w:ascii="Arial" w:hAnsi="Arial" w:cs="Arial"/>
          <w:sz w:val="22"/>
          <w:szCs w:val="22"/>
          <w:lang w:val="mn-MN"/>
        </w:rPr>
        <w:t>4</w:t>
      </w:r>
      <w:r w:rsidR="00624C15">
        <w:rPr>
          <w:rStyle w:val="Strong"/>
          <w:rFonts w:ascii="Arial" w:hAnsi="Arial" w:cs="Arial"/>
          <w:sz w:val="22"/>
          <w:szCs w:val="22"/>
          <w:lang w:val="mn-MN"/>
        </w:rPr>
        <w:t>3</w:t>
      </w:r>
      <w:r w:rsidRPr="004A70D5">
        <w:rPr>
          <w:rStyle w:val="Strong"/>
          <w:rFonts w:ascii="Arial" w:hAnsi="Arial" w:cs="Arial"/>
          <w:sz w:val="22"/>
          <w:szCs w:val="22"/>
          <w:lang w:val="mn-MN"/>
        </w:rPr>
        <w:t xml:space="preserve"> д</w:t>
      </w:r>
      <w:r w:rsidR="00624C15">
        <w:rPr>
          <w:rStyle w:val="Strong"/>
          <w:rFonts w:ascii="Arial" w:hAnsi="Arial" w:cs="Arial"/>
          <w:sz w:val="22"/>
          <w:szCs w:val="22"/>
          <w:lang w:val="mn-MN"/>
        </w:rPr>
        <w:t xml:space="preserve">угаар </w:t>
      </w:r>
      <w:r w:rsidRPr="004A70D5">
        <w:rPr>
          <w:rStyle w:val="Strong"/>
          <w:rFonts w:ascii="Arial" w:hAnsi="Arial" w:cs="Arial"/>
          <w:sz w:val="22"/>
          <w:szCs w:val="22"/>
          <w:lang w:val="mn-MN"/>
        </w:rPr>
        <w:t>зүйл</w:t>
      </w:r>
      <w:r w:rsidR="00021CEB" w:rsidRPr="004A70D5">
        <w:rPr>
          <w:rStyle w:val="Strong"/>
          <w:rFonts w:ascii="Arial" w:hAnsi="Arial" w:cs="Arial"/>
          <w:sz w:val="22"/>
          <w:szCs w:val="22"/>
          <w:lang w:val="mn-MN"/>
        </w:rPr>
        <w:t>.</w:t>
      </w:r>
      <w:r w:rsidRPr="004A70D5">
        <w:rPr>
          <w:rStyle w:val="Strong"/>
          <w:rFonts w:ascii="Arial" w:hAnsi="Arial" w:cs="Arial"/>
          <w:sz w:val="22"/>
          <w:szCs w:val="22"/>
          <w:lang w:val="mn-MN"/>
        </w:rPr>
        <w:t>Хууль тогтоомж зөрчигчид хүлээлгэх хариуцлага</w:t>
      </w:r>
    </w:p>
    <w:p w14:paraId="2234B52F" w14:textId="60C36387" w:rsidR="00B83085" w:rsidRPr="004A70D5" w:rsidRDefault="00ED6F63" w:rsidP="00B83085">
      <w:pPr>
        <w:pStyle w:val="NormalWeb"/>
        <w:ind w:firstLine="720"/>
        <w:jc w:val="both"/>
        <w:divId w:val="134686542"/>
        <w:rPr>
          <w:rFonts w:ascii="Arial" w:hAnsi="Arial" w:cs="Arial"/>
          <w:sz w:val="22"/>
          <w:szCs w:val="22"/>
          <w:lang w:val="mn-MN"/>
        </w:rPr>
      </w:pPr>
      <w:r w:rsidRPr="004A70D5">
        <w:rPr>
          <w:rFonts w:ascii="Arial" w:hAnsi="Arial" w:cs="Arial"/>
          <w:sz w:val="22"/>
          <w:szCs w:val="22"/>
          <w:lang w:val="mn-MN"/>
        </w:rPr>
        <w:lastRenderedPageBreak/>
        <w:t>4</w:t>
      </w:r>
      <w:r w:rsidR="00376839">
        <w:rPr>
          <w:rFonts w:ascii="Arial" w:hAnsi="Arial" w:cs="Arial"/>
          <w:sz w:val="22"/>
          <w:szCs w:val="22"/>
          <w:lang w:val="mn-MN"/>
        </w:rPr>
        <w:t>3</w:t>
      </w:r>
      <w:r w:rsidRPr="004A70D5">
        <w:rPr>
          <w:rFonts w:ascii="Arial" w:hAnsi="Arial" w:cs="Arial"/>
          <w:sz w:val="22"/>
          <w:szCs w:val="22"/>
          <w:lang w:val="mn-MN"/>
        </w:rPr>
        <w:t>.1.</w:t>
      </w:r>
      <w:r w:rsidR="00B83085" w:rsidRPr="004A70D5">
        <w:rPr>
          <w:rFonts w:ascii="Arial" w:hAnsi="Arial" w:cs="Arial"/>
          <w:sz w:val="22"/>
          <w:szCs w:val="22"/>
          <w:lang w:val="mn-MN"/>
        </w:rPr>
        <w:t>Энэ хуулийг зөрчсөн төрийн албан хаагчийн үйлдэл нь гэмт хэргийн шинжгүй бол Төрийн албаны тухай хуульд заасан хариуцлага хүлээлгэнэ.</w:t>
      </w:r>
    </w:p>
    <w:p w14:paraId="3208F8ED" w14:textId="79484521" w:rsidR="00B83085" w:rsidRPr="004A70D5" w:rsidRDefault="00B83085" w:rsidP="00B83085">
      <w:pPr>
        <w:pStyle w:val="NormalWeb"/>
        <w:ind w:firstLine="720"/>
        <w:jc w:val="both"/>
        <w:divId w:val="134686542"/>
        <w:rPr>
          <w:rFonts w:ascii="Arial" w:hAnsi="Arial" w:cs="Arial"/>
          <w:sz w:val="22"/>
          <w:szCs w:val="22"/>
          <w:lang w:val="mn-MN"/>
        </w:rPr>
      </w:pPr>
      <w:r w:rsidRPr="004A70D5">
        <w:rPr>
          <w:rFonts w:ascii="Arial" w:hAnsi="Arial" w:cs="Arial"/>
          <w:sz w:val="22"/>
          <w:szCs w:val="22"/>
          <w:lang w:val="mn-MN"/>
        </w:rPr>
        <w:t>4</w:t>
      </w:r>
      <w:r w:rsidR="00376839">
        <w:rPr>
          <w:rFonts w:ascii="Arial" w:hAnsi="Arial" w:cs="Arial"/>
          <w:sz w:val="22"/>
          <w:szCs w:val="22"/>
          <w:lang w:val="mn-MN"/>
        </w:rPr>
        <w:t>3</w:t>
      </w:r>
      <w:r w:rsidRPr="004A70D5">
        <w:rPr>
          <w:rFonts w:ascii="Arial" w:hAnsi="Arial" w:cs="Arial"/>
          <w:sz w:val="22"/>
          <w:szCs w:val="22"/>
          <w:lang w:val="mn-MN"/>
        </w:rPr>
        <w:t>.2.Энэ хуулийг зөрчсөн хүн, хуулийн этгээдэд Эрүүгийн хууль, эсхүл Зөрчлийн тухай хуульд заасан хариуцлага хүлээлгэнэ.</w:t>
      </w:r>
    </w:p>
    <w:p w14:paraId="4421A9E1" w14:textId="046B9D7A" w:rsidR="005901A4" w:rsidRPr="004A70D5" w:rsidRDefault="00EF34B6">
      <w:pPr>
        <w:pStyle w:val="NormalWeb"/>
        <w:jc w:val="both"/>
        <w:divId w:val="134686542"/>
        <w:rPr>
          <w:rFonts w:ascii="Arial" w:hAnsi="Arial" w:cs="Arial"/>
          <w:b/>
          <w:sz w:val="22"/>
          <w:szCs w:val="22"/>
          <w:lang w:val="mn-MN"/>
        </w:rPr>
      </w:pPr>
      <w:bookmarkStart w:id="123" w:name="_Hlk88260001"/>
      <w:r w:rsidRPr="004A70D5">
        <w:rPr>
          <w:rFonts w:ascii="Arial" w:hAnsi="Arial" w:cs="Arial"/>
          <w:b/>
          <w:sz w:val="22"/>
          <w:szCs w:val="22"/>
          <w:lang w:val="mn-MN"/>
        </w:rPr>
        <w:t>4</w:t>
      </w:r>
      <w:r w:rsidR="00376839">
        <w:rPr>
          <w:rFonts w:ascii="Arial" w:hAnsi="Arial" w:cs="Arial"/>
          <w:b/>
          <w:sz w:val="22"/>
          <w:szCs w:val="22"/>
          <w:lang w:val="mn-MN"/>
        </w:rPr>
        <w:t>4</w:t>
      </w:r>
      <w:r w:rsidR="00623C16" w:rsidRPr="004A70D5">
        <w:rPr>
          <w:rFonts w:ascii="Arial" w:hAnsi="Arial" w:cs="Arial"/>
          <w:b/>
          <w:sz w:val="22"/>
          <w:szCs w:val="22"/>
          <w:lang w:val="mn-MN"/>
        </w:rPr>
        <w:t xml:space="preserve"> д</w:t>
      </w:r>
      <w:r w:rsidR="00376839">
        <w:rPr>
          <w:rFonts w:ascii="Arial" w:hAnsi="Arial" w:cs="Arial"/>
          <w:b/>
          <w:sz w:val="22"/>
          <w:szCs w:val="22"/>
          <w:lang w:val="mn-MN"/>
        </w:rPr>
        <w:t>үгээр</w:t>
      </w:r>
      <w:r w:rsidR="00271432" w:rsidRPr="004A70D5">
        <w:rPr>
          <w:rFonts w:ascii="Arial" w:hAnsi="Arial" w:cs="Arial"/>
          <w:b/>
          <w:sz w:val="22"/>
          <w:szCs w:val="22"/>
          <w:lang w:val="mn-MN"/>
        </w:rPr>
        <w:t xml:space="preserve"> зүйл.Хуулийг даган мөрдөх</w:t>
      </w:r>
    </w:p>
    <w:p w14:paraId="56755E87" w14:textId="54B040F1" w:rsidR="005036ED" w:rsidRPr="004A70D5" w:rsidRDefault="00EF34B6" w:rsidP="00EF34B6">
      <w:pPr>
        <w:pStyle w:val="NormalWeb"/>
        <w:jc w:val="both"/>
        <w:rPr>
          <w:rFonts w:ascii="Arial" w:hAnsi="Arial" w:cs="Arial"/>
          <w:sz w:val="22"/>
          <w:szCs w:val="22"/>
          <w:lang w:val="mn-MN"/>
        </w:rPr>
      </w:pPr>
      <w:r w:rsidRPr="004A70D5">
        <w:rPr>
          <w:rFonts w:ascii="Arial" w:hAnsi="Arial" w:cs="Arial"/>
          <w:sz w:val="22"/>
          <w:szCs w:val="22"/>
          <w:lang w:val="mn-MN"/>
        </w:rPr>
        <w:tab/>
        <w:t>4</w:t>
      </w:r>
      <w:r w:rsidR="00376839">
        <w:rPr>
          <w:rFonts w:ascii="Arial" w:hAnsi="Arial" w:cs="Arial"/>
          <w:sz w:val="22"/>
          <w:szCs w:val="22"/>
          <w:lang w:val="mn-MN"/>
        </w:rPr>
        <w:t>4</w:t>
      </w:r>
      <w:r w:rsidRPr="004A70D5">
        <w:rPr>
          <w:rFonts w:ascii="Arial" w:hAnsi="Arial" w:cs="Arial"/>
          <w:sz w:val="22"/>
          <w:szCs w:val="22"/>
          <w:lang w:val="mn-MN"/>
        </w:rPr>
        <w:t>.</w:t>
      </w:r>
      <w:r w:rsidR="00271432" w:rsidRPr="004A70D5">
        <w:rPr>
          <w:rFonts w:ascii="Arial" w:hAnsi="Arial" w:cs="Arial"/>
          <w:sz w:val="22"/>
          <w:szCs w:val="22"/>
          <w:lang w:val="mn-MN"/>
        </w:rPr>
        <w:t>1</w:t>
      </w:r>
      <w:r w:rsidR="00F51E1C" w:rsidRPr="004A70D5">
        <w:rPr>
          <w:rFonts w:ascii="Arial" w:hAnsi="Arial" w:cs="Arial"/>
          <w:sz w:val="22"/>
          <w:szCs w:val="22"/>
          <w:lang w:val="mn-MN"/>
        </w:rPr>
        <w:t>.</w:t>
      </w:r>
      <w:r w:rsidRPr="004A70D5">
        <w:rPr>
          <w:rFonts w:ascii="Arial" w:hAnsi="Arial" w:cs="Arial"/>
          <w:sz w:val="22"/>
          <w:szCs w:val="22"/>
          <w:lang w:val="mn-MN"/>
        </w:rPr>
        <w:t xml:space="preserve">Энэ хуулийг </w:t>
      </w:r>
      <w:r w:rsidR="00271432" w:rsidRPr="004A70D5">
        <w:rPr>
          <w:rFonts w:ascii="Arial" w:hAnsi="Arial" w:cs="Arial"/>
          <w:sz w:val="22"/>
          <w:szCs w:val="22"/>
          <w:lang w:val="mn-MN"/>
        </w:rPr>
        <w:t>202</w:t>
      </w:r>
      <w:r w:rsidR="00372C1B" w:rsidRPr="004A70D5">
        <w:rPr>
          <w:rFonts w:ascii="Arial" w:hAnsi="Arial" w:cs="Arial"/>
          <w:sz w:val="22"/>
          <w:szCs w:val="22"/>
          <w:lang w:val="mn-MN"/>
        </w:rPr>
        <w:t>...</w:t>
      </w:r>
      <w:r w:rsidR="00271432" w:rsidRPr="004A70D5">
        <w:rPr>
          <w:rFonts w:ascii="Arial" w:hAnsi="Arial" w:cs="Arial"/>
          <w:sz w:val="22"/>
          <w:szCs w:val="22"/>
          <w:lang w:val="mn-MN"/>
        </w:rPr>
        <w:t xml:space="preserve"> оны </w:t>
      </w:r>
      <w:r w:rsidR="00623C16" w:rsidRPr="004A70D5">
        <w:rPr>
          <w:rFonts w:ascii="Arial" w:hAnsi="Arial" w:cs="Arial"/>
          <w:sz w:val="22"/>
          <w:szCs w:val="22"/>
          <w:lang w:val="mn-MN"/>
        </w:rPr>
        <w:t>....</w:t>
      </w:r>
      <w:r w:rsidR="00271432" w:rsidRPr="004A70D5">
        <w:rPr>
          <w:rFonts w:ascii="Arial" w:hAnsi="Arial" w:cs="Arial"/>
          <w:sz w:val="22"/>
          <w:szCs w:val="22"/>
          <w:lang w:val="mn-MN"/>
        </w:rPr>
        <w:t xml:space="preserve"> д</w:t>
      </w:r>
      <w:r w:rsidR="004D00AF" w:rsidRPr="004A70D5">
        <w:rPr>
          <w:rFonts w:ascii="Arial" w:hAnsi="Arial" w:cs="Arial"/>
          <w:sz w:val="22"/>
          <w:szCs w:val="22"/>
          <w:lang w:val="mn-MN"/>
        </w:rPr>
        <w:t>үгээ</w:t>
      </w:r>
      <w:r w:rsidR="00271432" w:rsidRPr="004A70D5">
        <w:rPr>
          <w:rFonts w:ascii="Arial" w:hAnsi="Arial" w:cs="Arial"/>
          <w:sz w:val="22"/>
          <w:szCs w:val="22"/>
          <w:lang w:val="mn-MN"/>
        </w:rPr>
        <w:t xml:space="preserve">р сарын </w:t>
      </w:r>
      <w:r w:rsidR="007932D9" w:rsidRPr="004A70D5">
        <w:rPr>
          <w:rFonts w:ascii="Arial" w:hAnsi="Arial" w:cs="Arial"/>
          <w:sz w:val="22"/>
          <w:szCs w:val="22"/>
        </w:rPr>
        <w:t>…</w:t>
      </w:r>
      <w:r w:rsidR="00271432" w:rsidRPr="004A70D5">
        <w:rPr>
          <w:rFonts w:ascii="Arial" w:hAnsi="Arial" w:cs="Arial"/>
          <w:sz w:val="22"/>
          <w:szCs w:val="22"/>
          <w:lang w:val="mn-MN"/>
        </w:rPr>
        <w:t>-ний өдрөөс эхлэн даган мөрдөнө.</w:t>
      </w:r>
      <w:r w:rsidR="0017682D" w:rsidRPr="004A70D5">
        <w:rPr>
          <w:rFonts w:ascii="Arial" w:hAnsi="Arial" w:cs="Arial"/>
          <w:sz w:val="22"/>
          <w:szCs w:val="22"/>
          <w:lang w:val="mn-MN"/>
        </w:rPr>
        <w:t xml:space="preserve"> </w:t>
      </w:r>
    </w:p>
    <w:p w14:paraId="256E1012" w14:textId="77777777" w:rsidR="008675E2" w:rsidRPr="004A70D5" w:rsidRDefault="008675E2" w:rsidP="00470360">
      <w:pPr>
        <w:jc w:val="center"/>
        <w:rPr>
          <w:rStyle w:val="Strong"/>
          <w:rFonts w:ascii="Arial" w:hAnsi="Arial" w:cs="Arial"/>
          <w:sz w:val="22"/>
          <w:szCs w:val="22"/>
          <w:lang w:val="mn-MN"/>
        </w:rPr>
      </w:pPr>
    </w:p>
    <w:p w14:paraId="5281D565" w14:textId="77777777" w:rsidR="008675E2" w:rsidRPr="004A70D5" w:rsidRDefault="008675E2" w:rsidP="00730112">
      <w:pPr>
        <w:rPr>
          <w:rStyle w:val="Strong"/>
          <w:rFonts w:ascii="Arial" w:hAnsi="Arial" w:cs="Arial"/>
          <w:sz w:val="22"/>
          <w:szCs w:val="22"/>
          <w:lang w:val="mn-MN"/>
        </w:rPr>
      </w:pPr>
    </w:p>
    <w:bookmarkEnd w:id="123"/>
    <w:p w14:paraId="43DA3ACA" w14:textId="1454157C" w:rsidR="002C5CC6" w:rsidRDefault="00653D31" w:rsidP="00470360">
      <w:pPr>
        <w:jc w:val="center"/>
        <w:rPr>
          <w:rStyle w:val="Strong"/>
          <w:rFonts w:ascii="Arial" w:hAnsi="Arial" w:cs="Arial"/>
          <w:sz w:val="22"/>
          <w:szCs w:val="22"/>
          <w:lang w:val="mn-MN"/>
        </w:rPr>
      </w:pPr>
      <w:r w:rsidRPr="004A70D5">
        <w:rPr>
          <w:rStyle w:val="Strong"/>
          <w:rFonts w:ascii="Arial" w:hAnsi="Arial" w:cs="Arial"/>
          <w:sz w:val="22"/>
          <w:szCs w:val="22"/>
          <w:lang w:val="mn-MN"/>
        </w:rPr>
        <w:t>ГАРЫН ҮСЭГ</w:t>
      </w:r>
    </w:p>
    <w:p w14:paraId="58F6EFA3" w14:textId="5FBB4EC5" w:rsidR="005036ED" w:rsidRPr="0083689D" w:rsidRDefault="005036ED" w:rsidP="0083689D">
      <w:pPr>
        <w:rPr>
          <w:rFonts w:ascii="Arial" w:hAnsi="Arial" w:cs="Arial"/>
          <w:b/>
          <w:bCs/>
          <w:sz w:val="22"/>
          <w:szCs w:val="22"/>
          <w:lang w:val="mn-MN"/>
        </w:rPr>
      </w:pPr>
    </w:p>
    <w:sectPr w:rsidR="005036ED" w:rsidRPr="0083689D" w:rsidSect="00CB60B9">
      <w:pgSz w:w="12240" w:h="15840"/>
      <w:pgMar w:top="1560" w:right="126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4E9EA" w14:textId="77777777" w:rsidR="00980686" w:rsidRDefault="00980686" w:rsidP="006C6E9B">
      <w:r>
        <w:separator/>
      </w:r>
    </w:p>
  </w:endnote>
  <w:endnote w:type="continuationSeparator" w:id="0">
    <w:p w14:paraId="7F504C7E" w14:textId="77777777" w:rsidR="00980686" w:rsidRDefault="00980686" w:rsidP="006C6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Verdana">
    <w:panose1 w:val="020B0604030504040204"/>
    <w:charset w:val="00"/>
    <w:family w:val="auto"/>
    <w:pitch w:val="variable"/>
    <w:sig w:usb0="A10006FF" w:usb1="4000205B" w:usb2="00000010" w:usb3="00000000" w:csb0="0000019F" w:csb1="00000000"/>
  </w:font>
  <w:font w:name="Segoe UI">
    <w:altName w:val="Calibri"/>
    <w:charset w:val="00"/>
    <w:family w:val="swiss"/>
    <w:pitch w:val="variable"/>
    <w:sig w:usb0="E4002EFF" w:usb1="C000E47F"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icrosoft Sans Serif">
    <w:panose1 w:val="020B0604020202020204"/>
    <w:charset w:val="00"/>
    <w:family w:val="auto"/>
    <w:pitch w:val="variable"/>
    <w:sig w:usb0="E1002AFF" w:usb1="C0000002" w:usb2="00000008" w:usb3="00000000" w:csb0="0001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F594B" w14:textId="77777777" w:rsidR="00980686" w:rsidRDefault="00980686" w:rsidP="006C6E9B">
      <w:r>
        <w:separator/>
      </w:r>
    </w:p>
  </w:footnote>
  <w:footnote w:type="continuationSeparator" w:id="0">
    <w:p w14:paraId="696B9B11" w14:textId="77777777" w:rsidR="00980686" w:rsidRDefault="00980686" w:rsidP="006C6E9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032E1"/>
    <w:multiLevelType w:val="multilevel"/>
    <w:tmpl w:val="277A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AF5D9B"/>
    <w:multiLevelType w:val="hybridMultilevel"/>
    <w:tmpl w:val="93AA77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E372AE8"/>
    <w:multiLevelType w:val="multilevel"/>
    <w:tmpl w:val="5EA6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F66469"/>
    <w:multiLevelType w:val="multilevel"/>
    <w:tmpl w:val="6862D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894506"/>
    <w:multiLevelType w:val="multilevel"/>
    <w:tmpl w:val="81ECCDCA"/>
    <w:lvl w:ilvl="0">
      <w:start w:val="17"/>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769617EC"/>
    <w:multiLevelType w:val="hybridMultilevel"/>
    <w:tmpl w:val="D940FC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7EB23A26"/>
    <w:multiLevelType w:val="hybridMultilevel"/>
    <w:tmpl w:val="13D2D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FB0B55"/>
    <w:multiLevelType w:val="multilevel"/>
    <w:tmpl w:val="EF58BC38"/>
    <w:lvl w:ilvl="0">
      <w:start w:val="3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4"/>
  </w:num>
  <w:num w:numId="4">
    <w:abstractNumId w:val="7"/>
  </w:num>
  <w:num w:numId="5">
    <w:abstractNumId w:val="1"/>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hideSpellingErrors/>
  <w:hideGrammaticalErrors/>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0"/>
  <w:proofState w:grammar="clean"/>
  <w:defaultTabStop w:val="720"/>
  <w:doNotHyphenateCaps/>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08E"/>
    <w:rsid w:val="00001033"/>
    <w:rsid w:val="00001474"/>
    <w:rsid w:val="00001F7A"/>
    <w:rsid w:val="00002E28"/>
    <w:rsid w:val="00003390"/>
    <w:rsid w:val="000044FE"/>
    <w:rsid w:val="00004CE9"/>
    <w:rsid w:val="00004DC9"/>
    <w:rsid w:val="0000511F"/>
    <w:rsid w:val="00005D38"/>
    <w:rsid w:val="00007993"/>
    <w:rsid w:val="00011432"/>
    <w:rsid w:val="00011B06"/>
    <w:rsid w:val="0001284F"/>
    <w:rsid w:val="00020951"/>
    <w:rsid w:val="0002195E"/>
    <w:rsid w:val="00021CEB"/>
    <w:rsid w:val="00022829"/>
    <w:rsid w:val="00025DD0"/>
    <w:rsid w:val="000271E1"/>
    <w:rsid w:val="00030207"/>
    <w:rsid w:val="00030E65"/>
    <w:rsid w:val="00032CFB"/>
    <w:rsid w:val="000354A0"/>
    <w:rsid w:val="00036E11"/>
    <w:rsid w:val="00037CC8"/>
    <w:rsid w:val="00037EE1"/>
    <w:rsid w:val="00040899"/>
    <w:rsid w:val="0004176B"/>
    <w:rsid w:val="000418AC"/>
    <w:rsid w:val="00041B48"/>
    <w:rsid w:val="0004391E"/>
    <w:rsid w:val="00043C41"/>
    <w:rsid w:val="0004413C"/>
    <w:rsid w:val="00046920"/>
    <w:rsid w:val="000475DF"/>
    <w:rsid w:val="00047D11"/>
    <w:rsid w:val="0005065C"/>
    <w:rsid w:val="000510CB"/>
    <w:rsid w:val="0005123F"/>
    <w:rsid w:val="0005229D"/>
    <w:rsid w:val="00052E31"/>
    <w:rsid w:val="00053390"/>
    <w:rsid w:val="0005393E"/>
    <w:rsid w:val="0005513C"/>
    <w:rsid w:val="000553DA"/>
    <w:rsid w:val="00056570"/>
    <w:rsid w:val="00060722"/>
    <w:rsid w:val="00062815"/>
    <w:rsid w:val="00063073"/>
    <w:rsid w:val="00063733"/>
    <w:rsid w:val="0006396D"/>
    <w:rsid w:val="00063973"/>
    <w:rsid w:val="000642FC"/>
    <w:rsid w:val="00065495"/>
    <w:rsid w:val="00066015"/>
    <w:rsid w:val="00067EAC"/>
    <w:rsid w:val="00071E1D"/>
    <w:rsid w:val="00071F86"/>
    <w:rsid w:val="00072721"/>
    <w:rsid w:val="00073843"/>
    <w:rsid w:val="00073892"/>
    <w:rsid w:val="000767D8"/>
    <w:rsid w:val="00082001"/>
    <w:rsid w:val="00082708"/>
    <w:rsid w:val="00083380"/>
    <w:rsid w:val="00084372"/>
    <w:rsid w:val="00086A73"/>
    <w:rsid w:val="000906E4"/>
    <w:rsid w:val="000913BC"/>
    <w:rsid w:val="00092F3E"/>
    <w:rsid w:val="00093727"/>
    <w:rsid w:val="00096F83"/>
    <w:rsid w:val="000A16F6"/>
    <w:rsid w:val="000A3761"/>
    <w:rsid w:val="000A57A3"/>
    <w:rsid w:val="000A5C49"/>
    <w:rsid w:val="000A73D7"/>
    <w:rsid w:val="000A7A7D"/>
    <w:rsid w:val="000B1E11"/>
    <w:rsid w:val="000B314D"/>
    <w:rsid w:val="000B4B0D"/>
    <w:rsid w:val="000B7152"/>
    <w:rsid w:val="000C0036"/>
    <w:rsid w:val="000C1FDA"/>
    <w:rsid w:val="000C2267"/>
    <w:rsid w:val="000C25BE"/>
    <w:rsid w:val="000C3188"/>
    <w:rsid w:val="000C54EB"/>
    <w:rsid w:val="000C75F3"/>
    <w:rsid w:val="000D0BBB"/>
    <w:rsid w:val="000D121F"/>
    <w:rsid w:val="000D1520"/>
    <w:rsid w:val="000D2C6C"/>
    <w:rsid w:val="000D34AE"/>
    <w:rsid w:val="000D4A87"/>
    <w:rsid w:val="000D4F93"/>
    <w:rsid w:val="000D641B"/>
    <w:rsid w:val="000D6731"/>
    <w:rsid w:val="000D7BFA"/>
    <w:rsid w:val="000E0112"/>
    <w:rsid w:val="000E11DF"/>
    <w:rsid w:val="000E1A61"/>
    <w:rsid w:val="000E4270"/>
    <w:rsid w:val="000E4AB2"/>
    <w:rsid w:val="000E4E2E"/>
    <w:rsid w:val="000E6EE4"/>
    <w:rsid w:val="000E7731"/>
    <w:rsid w:val="000F0FF7"/>
    <w:rsid w:val="000F1162"/>
    <w:rsid w:val="000F2229"/>
    <w:rsid w:val="000F276E"/>
    <w:rsid w:val="000F3278"/>
    <w:rsid w:val="000F3B8D"/>
    <w:rsid w:val="000F49DA"/>
    <w:rsid w:val="000F5E4C"/>
    <w:rsid w:val="000F6519"/>
    <w:rsid w:val="001006BC"/>
    <w:rsid w:val="00100927"/>
    <w:rsid w:val="0010113C"/>
    <w:rsid w:val="00103539"/>
    <w:rsid w:val="00104CB9"/>
    <w:rsid w:val="00104CBE"/>
    <w:rsid w:val="00105171"/>
    <w:rsid w:val="00106494"/>
    <w:rsid w:val="00107166"/>
    <w:rsid w:val="00111993"/>
    <w:rsid w:val="00111EC5"/>
    <w:rsid w:val="0011341B"/>
    <w:rsid w:val="00113908"/>
    <w:rsid w:val="001145F6"/>
    <w:rsid w:val="00114CDC"/>
    <w:rsid w:val="00114D2F"/>
    <w:rsid w:val="00114DA4"/>
    <w:rsid w:val="0011688D"/>
    <w:rsid w:val="0011723C"/>
    <w:rsid w:val="0011780D"/>
    <w:rsid w:val="00117AE0"/>
    <w:rsid w:val="00117C18"/>
    <w:rsid w:val="001204AA"/>
    <w:rsid w:val="0012063B"/>
    <w:rsid w:val="00120B62"/>
    <w:rsid w:val="001221E6"/>
    <w:rsid w:val="00122BED"/>
    <w:rsid w:val="001238BC"/>
    <w:rsid w:val="001247C3"/>
    <w:rsid w:val="0012716A"/>
    <w:rsid w:val="00127480"/>
    <w:rsid w:val="00130E45"/>
    <w:rsid w:val="00132213"/>
    <w:rsid w:val="00134312"/>
    <w:rsid w:val="00134659"/>
    <w:rsid w:val="00134AD4"/>
    <w:rsid w:val="00135041"/>
    <w:rsid w:val="00135BC9"/>
    <w:rsid w:val="00136239"/>
    <w:rsid w:val="001374F3"/>
    <w:rsid w:val="00142C17"/>
    <w:rsid w:val="00143224"/>
    <w:rsid w:val="00144D23"/>
    <w:rsid w:val="001461D1"/>
    <w:rsid w:val="001473A2"/>
    <w:rsid w:val="001520E4"/>
    <w:rsid w:val="0015221D"/>
    <w:rsid w:val="00152F57"/>
    <w:rsid w:val="0015362A"/>
    <w:rsid w:val="0015598C"/>
    <w:rsid w:val="001578D2"/>
    <w:rsid w:val="0016004C"/>
    <w:rsid w:val="00160862"/>
    <w:rsid w:val="00162371"/>
    <w:rsid w:val="0016255D"/>
    <w:rsid w:val="00163813"/>
    <w:rsid w:val="00163B78"/>
    <w:rsid w:val="00165DE5"/>
    <w:rsid w:val="00170215"/>
    <w:rsid w:val="00170458"/>
    <w:rsid w:val="0017096D"/>
    <w:rsid w:val="00170B17"/>
    <w:rsid w:val="0017183F"/>
    <w:rsid w:val="00172F32"/>
    <w:rsid w:val="00174462"/>
    <w:rsid w:val="00174917"/>
    <w:rsid w:val="001755D1"/>
    <w:rsid w:val="0017596D"/>
    <w:rsid w:val="00175B7F"/>
    <w:rsid w:val="0017682D"/>
    <w:rsid w:val="0017780E"/>
    <w:rsid w:val="001814FE"/>
    <w:rsid w:val="001829CB"/>
    <w:rsid w:val="00182B62"/>
    <w:rsid w:val="00182F00"/>
    <w:rsid w:val="0018482C"/>
    <w:rsid w:val="00184BB5"/>
    <w:rsid w:val="00185513"/>
    <w:rsid w:val="0018578E"/>
    <w:rsid w:val="001866FC"/>
    <w:rsid w:val="00186C7C"/>
    <w:rsid w:val="00186F58"/>
    <w:rsid w:val="0019319A"/>
    <w:rsid w:val="00193A1A"/>
    <w:rsid w:val="00193A6F"/>
    <w:rsid w:val="00194DCE"/>
    <w:rsid w:val="00196351"/>
    <w:rsid w:val="001A0DA4"/>
    <w:rsid w:val="001A0F42"/>
    <w:rsid w:val="001A1225"/>
    <w:rsid w:val="001A1F99"/>
    <w:rsid w:val="001A4B7D"/>
    <w:rsid w:val="001A6B63"/>
    <w:rsid w:val="001A7261"/>
    <w:rsid w:val="001B06B1"/>
    <w:rsid w:val="001B08CE"/>
    <w:rsid w:val="001B1199"/>
    <w:rsid w:val="001B1C62"/>
    <w:rsid w:val="001B2089"/>
    <w:rsid w:val="001B3E6A"/>
    <w:rsid w:val="001B3FD2"/>
    <w:rsid w:val="001B49EB"/>
    <w:rsid w:val="001B5966"/>
    <w:rsid w:val="001B6054"/>
    <w:rsid w:val="001B7CC1"/>
    <w:rsid w:val="001B7FA3"/>
    <w:rsid w:val="001C0069"/>
    <w:rsid w:val="001C24B4"/>
    <w:rsid w:val="001C2815"/>
    <w:rsid w:val="001C288C"/>
    <w:rsid w:val="001C37A7"/>
    <w:rsid w:val="001C4B39"/>
    <w:rsid w:val="001C6887"/>
    <w:rsid w:val="001D076D"/>
    <w:rsid w:val="001D1713"/>
    <w:rsid w:val="001D2014"/>
    <w:rsid w:val="001D4792"/>
    <w:rsid w:val="001D579D"/>
    <w:rsid w:val="001D78B6"/>
    <w:rsid w:val="001E03A4"/>
    <w:rsid w:val="001E09FE"/>
    <w:rsid w:val="001E1284"/>
    <w:rsid w:val="001E1DEA"/>
    <w:rsid w:val="001E1E68"/>
    <w:rsid w:val="001E285D"/>
    <w:rsid w:val="001E3256"/>
    <w:rsid w:val="001E3569"/>
    <w:rsid w:val="001E3C12"/>
    <w:rsid w:val="001E4550"/>
    <w:rsid w:val="001E4618"/>
    <w:rsid w:val="001E4B15"/>
    <w:rsid w:val="001E5142"/>
    <w:rsid w:val="001E6178"/>
    <w:rsid w:val="001E67CA"/>
    <w:rsid w:val="001E69D7"/>
    <w:rsid w:val="001E71CD"/>
    <w:rsid w:val="001E72A6"/>
    <w:rsid w:val="001F06A9"/>
    <w:rsid w:val="001F17F4"/>
    <w:rsid w:val="001F194E"/>
    <w:rsid w:val="001F1A84"/>
    <w:rsid w:val="001F295C"/>
    <w:rsid w:val="001F2E22"/>
    <w:rsid w:val="001F36CD"/>
    <w:rsid w:val="001F6C77"/>
    <w:rsid w:val="001F7266"/>
    <w:rsid w:val="001F745C"/>
    <w:rsid w:val="00200AA2"/>
    <w:rsid w:val="00202B87"/>
    <w:rsid w:val="002030A0"/>
    <w:rsid w:val="00203F65"/>
    <w:rsid w:val="00205F0C"/>
    <w:rsid w:val="00205F41"/>
    <w:rsid w:val="0021263C"/>
    <w:rsid w:val="00215909"/>
    <w:rsid w:val="00215D6C"/>
    <w:rsid w:val="0021726D"/>
    <w:rsid w:val="0021795D"/>
    <w:rsid w:val="002179FC"/>
    <w:rsid w:val="00220317"/>
    <w:rsid w:val="002220C5"/>
    <w:rsid w:val="00222AC3"/>
    <w:rsid w:val="00224156"/>
    <w:rsid w:val="0022416F"/>
    <w:rsid w:val="00226173"/>
    <w:rsid w:val="00226A89"/>
    <w:rsid w:val="00226CDC"/>
    <w:rsid w:val="00226FB5"/>
    <w:rsid w:val="00227C2A"/>
    <w:rsid w:val="0023040C"/>
    <w:rsid w:val="00230DE0"/>
    <w:rsid w:val="00231A2E"/>
    <w:rsid w:val="00231FEC"/>
    <w:rsid w:val="00232770"/>
    <w:rsid w:val="00236BDE"/>
    <w:rsid w:val="00237876"/>
    <w:rsid w:val="00240503"/>
    <w:rsid w:val="002412AB"/>
    <w:rsid w:val="00241ED0"/>
    <w:rsid w:val="00242429"/>
    <w:rsid w:val="002427D6"/>
    <w:rsid w:val="00242949"/>
    <w:rsid w:val="00243011"/>
    <w:rsid w:val="002444C5"/>
    <w:rsid w:val="002444D4"/>
    <w:rsid w:val="002446E1"/>
    <w:rsid w:val="00244780"/>
    <w:rsid w:val="00245694"/>
    <w:rsid w:val="00247B46"/>
    <w:rsid w:val="00251CB0"/>
    <w:rsid w:val="0025207D"/>
    <w:rsid w:val="0025338B"/>
    <w:rsid w:val="002548C9"/>
    <w:rsid w:val="00254B4D"/>
    <w:rsid w:val="00256500"/>
    <w:rsid w:val="00261C72"/>
    <w:rsid w:val="00261EE0"/>
    <w:rsid w:val="002621A1"/>
    <w:rsid w:val="00262500"/>
    <w:rsid w:val="00262649"/>
    <w:rsid w:val="00263366"/>
    <w:rsid w:val="0026352F"/>
    <w:rsid w:val="00263AE2"/>
    <w:rsid w:val="00263B5C"/>
    <w:rsid w:val="00263EB5"/>
    <w:rsid w:val="0026465D"/>
    <w:rsid w:val="0026493A"/>
    <w:rsid w:val="00264D4D"/>
    <w:rsid w:val="002651A2"/>
    <w:rsid w:val="0026579E"/>
    <w:rsid w:val="00265BC8"/>
    <w:rsid w:val="002673FD"/>
    <w:rsid w:val="00267BBE"/>
    <w:rsid w:val="00267CE3"/>
    <w:rsid w:val="0027112F"/>
    <w:rsid w:val="00271432"/>
    <w:rsid w:val="0027173B"/>
    <w:rsid w:val="00272129"/>
    <w:rsid w:val="00273F90"/>
    <w:rsid w:val="00274206"/>
    <w:rsid w:val="00274F62"/>
    <w:rsid w:val="00274FB1"/>
    <w:rsid w:val="0027504B"/>
    <w:rsid w:val="002758E3"/>
    <w:rsid w:val="00275A98"/>
    <w:rsid w:val="0027618F"/>
    <w:rsid w:val="00276C14"/>
    <w:rsid w:val="002775FC"/>
    <w:rsid w:val="00281A23"/>
    <w:rsid w:val="002822A4"/>
    <w:rsid w:val="002831CE"/>
    <w:rsid w:val="0028495A"/>
    <w:rsid w:val="00285E9F"/>
    <w:rsid w:val="00287775"/>
    <w:rsid w:val="00292024"/>
    <w:rsid w:val="00292BAD"/>
    <w:rsid w:val="00293CF6"/>
    <w:rsid w:val="00294761"/>
    <w:rsid w:val="002A10C2"/>
    <w:rsid w:val="002A3464"/>
    <w:rsid w:val="002A507E"/>
    <w:rsid w:val="002A5F85"/>
    <w:rsid w:val="002A6D66"/>
    <w:rsid w:val="002B15C4"/>
    <w:rsid w:val="002B31CB"/>
    <w:rsid w:val="002B4021"/>
    <w:rsid w:val="002B4104"/>
    <w:rsid w:val="002B44A7"/>
    <w:rsid w:val="002B48A0"/>
    <w:rsid w:val="002B4980"/>
    <w:rsid w:val="002B6328"/>
    <w:rsid w:val="002B6F44"/>
    <w:rsid w:val="002B7007"/>
    <w:rsid w:val="002B7026"/>
    <w:rsid w:val="002B705A"/>
    <w:rsid w:val="002C0649"/>
    <w:rsid w:val="002C208E"/>
    <w:rsid w:val="002C31C0"/>
    <w:rsid w:val="002C38A7"/>
    <w:rsid w:val="002C4D5E"/>
    <w:rsid w:val="002C57A3"/>
    <w:rsid w:val="002C57B7"/>
    <w:rsid w:val="002C5CC6"/>
    <w:rsid w:val="002C769C"/>
    <w:rsid w:val="002D2AAD"/>
    <w:rsid w:val="002D3BFA"/>
    <w:rsid w:val="002E2296"/>
    <w:rsid w:val="002E2832"/>
    <w:rsid w:val="002E2A2B"/>
    <w:rsid w:val="002E3925"/>
    <w:rsid w:val="002E3BA5"/>
    <w:rsid w:val="002E3BFA"/>
    <w:rsid w:val="002E5EAA"/>
    <w:rsid w:val="002E7127"/>
    <w:rsid w:val="002F2D9D"/>
    <w:rsid w:val="002F7461"/>
    <w:rsid w:val="002F7CCB"/>
    <w:rsid w:val="00301CF3"/>
    <w:rsid w:val="003021A8"/>
    <w:rsid w:val="0030221D"/>
    <w:rsid w:val="0030240E"/>
    <w:rsid w:val="003025D4"/>
    <w:rsid w:val="00302C89"/>
    <w:rsid w:val="00303442"/>
    <w:rsid w:val="00305090"/>
    <w:rsid w:val="00305BA7"/>
    <w:rsid w:val="00306720"/>
    <w:rsid w:val="003115D2"/>
    <w:rsid w:val="00312910"/>
    <w:rsid w:val="00314543"/>
    <w:rsid w:val="0031541A"/>
    <w:rsid w:val="003157DB"/>
    <w:rsid w:val="00315CA7"/>
    <w:rsid w:val="00316963"/>
    <w:rsid w:val="00317287"/>
    <w:rsid w:val="003200DC"/>
    <w:rsid w:val="003204E8"/>
    <w:rsid w:val="0032128D"/>
    <w:rsid w:val="003220DE"/>
    <w:rsid w:val="0032327E"/>
    <w:rsid w:val="00323C35"/>
    <w:rsid w:val="00324A10"/>
    <w:rsid w:val="00324AF7"/>
    <w:rsid w:val="00325090"/>
    <w:rsid w:val="003253D8"/>
    <w:rsid w:val="003262F2"/>
    <w:rsid w:val="0033115E"/>
    <w:rsid w:val="00331DBF"/>
    <w:rsid w:val="00331F18"/>
    <w:rsid w:val="00332112"/>
    <w:rsid w:val="00332CB2"/>
    <w:rsid w:val="00334F0C"/>
    <w:rsid w:val="0033501F"/>
    <w:rsid w:val="0033591D"/>
    <w:rsid w:val="00337BAD"/>
    <w:rsid w:val="00337ED5"/>
    <w:rsid w:val="00341F03"/>
    <w:rsid w:val="003424A7"/>
    <w:rsid w:val="00342FB0"/>
    <w:rsid w:val="00343470"/>
    <w:rsid w:val="0034391F"/>
    <w:rsid w:val="00343B74"/>
    <w:rsid w:val="00343D3A"/>
    <w:rsid w:val="003442A9"/>
    <w:rsid w:val="003447D0"/>
    <w:rsid w:val="00344B09"/>
    <w:rsid w:val="00345541"/>
    <w:rsid w:val="0034745F"/>
    <w:rsid w:val="00350E30"/>
    <w:rsid w:val="00351028"/>
    <w:rsid w:val="0035298B"/>
    <w:rsid w:val="00353FB6"/>
    <w:rsid w:val="0035663E"/>
    <w:rsid w:val="00361C9F"/>
    <w:rsid w:val="0036216F"/>
    <w:rsid w:val="00363297"/>
    <w:rsid w:val="00364689"/>
    <w:rsid w:val="0036494E"/>
    <w:rsid w:val="00365625"/>
    <w:rsid w:val="00366C6E"/>
    <w:rsid w:val="00366F35"/>
    <w:rsid w:val="00372C1B"/>
    <w:rsid w:val="00373133"/>
    <w:rsid w:val="003736B3"/>
    <w:rsid w:val="003741FD"/>
    <w:rsid w:val="00374414"/>
    <w:rsid w:val="003752BF"/>
    <w:rsid w:val="00375E4D"/>
    <w:rsid w:val="0037656E"/>
    <w:rsid w:val="00376839"/>
    <w:rsid w:val="00376A66"/>
    <w:rsid w:val="00376DA9"/>
    <w:rsid w:val="00380F2D"/>
    <w:rsid w:val="003827C9"/>
    <w:rsid w:val="00383DDA"/>
    <w:rsid w:val="00384B00"/>
    <w:rsid w:val="00384E10"/>
    <w:rsid w:val="003860FB"/>
    <w:rsid w:val="003861A7"/>
    <w:rsid w:val="00387230"/>
    <w:rsid w:val="00387509"/>
    <w:rsid w:val="00387519"/>
    <w:rsid w:val="00390568"/>
    <w:rsid w:val="00391924"/>
    <w:rsid w:val="0039288F"/>
    <w:rsid w:val="0039486F"/>
    <w:rsid w:val="00395916"/>
    <w:rsid w:val="0039638E"/>
    <w:rsid w:val="00397651"/>
    <w:rsid w:val="00397D1D"/>
    <w:rsid w:val="003A0166"/>
    <w:rsid w:val="003A227E"/>
    <w:rsid w:val="003A2F28"/>
    <w:rsid w:val="003A394E"/>
    <w:rsid w:val="003A5B6E"/>
    <w:rsid w:val="003A6320"/>
    <w:rsid w:val="003A69EE"/>
    <w:rsid w:val="003A7DD4"/>
    <w:rsid w:val="003B26E1"/>
    <w:rsid w:val="003B386F"/>
    <w:rsid w:val="003B4D94"/>
    <w:rsid w:val="003B65B3"/>
    <w:rsid w:val="003B6A1C"/>
    <w:rsid w:val="003B7DC4"/>
    <w:rsid w:val="003B7E69"/>
    <w:rsid w:val="003C1E4B"/>
    <w:rsid w:val="003C2264"/>
    <w:rsid w:val="003C2472"/>
    <w:rsid w:val="003C2A33"/>
    <w:rsid w:val="003C38B4"/>
    <w:rsid w:val="003C4683"/>
    <w:rsid w:val="003C7EF8"/>
    <w:rsid w:val="003D1218"/>
    <w:rsid w:val="003D164F"/>
    <w:rsid w:val="003D1B87"/>
    <w:rsid w:val="003D48A8"/>
    <w:rsid w:val="003D53AF"/>
    <w:rsid w:val="003D5C43"/>
    <w:rsid w:val="003D6DD3"/>
    <w:rsid w:val="003D7BCC"/>
    <w:rsid w:val="003E0262"/>
    <w:rsid w:val="003E05AB"/>
    <w:rsid w:val="003E47AB"/>
    <w:rsid w:val="003E4902"/>
    <w:rsid w:val="003E49F1"/>
    <w:rsid w:val="003E634A"/>
    <w:rsid w:val="003E7017"/>
    <w:rsid w:val="003E7A3A"/>
    <w:rsid w:val="003E7B33"/>
    <w:rsid w:val="003F03D2"/>
    <w:rsid w:val="003F078C"/>
    <w:rsid w:val="003F0CE2"/>
    <w:rsid w:val="003F0EBF"/>
    <w:rsid w:val="003F139B"/>
    <w:rsid w:val="003F1B4B"/>
    <w:rsid w:val="003F1ECE"/>
    <w:rsid w:val="003F2554"/>
    <w:rsid w:val="003F2D7A"/>
    <w:rsid w:val="003F3288"/>
    <w:rsid w:val="003F5381"/>
    <w:rsid w:val="003F5FF9"/>
    <w:rsid w:val="003F6468"/>
    <w:rsid w:val="003F6C36"/>
    <w:rsid w:val="003F7988"/>
    <w:rsid w:val="003F7AF1"/>
    <w:rsid w:val="00400AAF"/>
    <w:rsid w:val="00401534"/>
    <w:rsid w:val="00402EE2"/>
    <w:rsid w:val="00403551"/>
    <w:rsid w:val="004037F8"/>
    <w:rsid w:val="004042BB"/>
    <w:rsid w:val="004044A9"/>
    <w:rsid w:val="004053AE"/>
    <w:rsid w:val="0040663F"/>
    <w:rsid w:val="004104B1"/>
    <w:rsid w:val="00410548"/>
    <w:rsid w:val="00411C1D"/>
    <w:rsid w:val="00411CD2"/>
    <w:rsid w:val="004127AB"/>
    <w:rsid w:val="00412D89"/>
    <w:rsid w:val="004134AF"/>
    <w:rsid w:val="00413D61"/>
    <w:rsid w:val="00413E27"/>
    <w:rsid w:val="00414197"/>
    <w:rsid w:val="00414234"/>
    <w:rsid w:val="00414A63"/>
    <w:rsid w:val="0041648F"/>
    <w:rsid w:val="00417E51"/>
    <w:rsid w:val="0042019C"/>
    <w:rsid w:val="00420902"/>
    <w:rsid w:val="00421121"/>
    <w:rsid w:val="00421470"/>
    <w:rsid w:val="00421EEB"/>
    <w:rsid w:val="00422497"/>
    <w:rsid w:val="00422A34"/>
    <w:rsid w:val="00424BB4"/>
    <w:rsid w:val="00425EAF"/>
    <w:rsid w:val="004270E5"/>
    <w:rsid w:val="00427358"/>
    <w:rsid w:val="00431D86"/>
    <w:rsid w:val="00432C9A"/>
    <w:rsid w:val="00433717"/>
    <w:rsid w:val="00434136"/>
    <w:rsid w:val="004342C4"/>
    <w:rsid w:val="004348C4"/>
    <w:rsid w:val="00435E42"/>
    <w:rsid w:val="00436144"/>
    <w:rsid w:val="00436203"/>
    <w:rsid w:val="00436D05"/>
    <w:rsid w:val="00437BA4"/>
    <w:rsid w:val="00440F3C"/>
    <w:rsid w:val="00442DAD"/>
    <w:rsid w:val="00444102"/>
    <w:rsid w:val="00444A35"/>
    <w:rsid w:val="00444DC8"/>
    <w:rsid w:val="00444F30"/>
    <w:rsid w:val="00446D4A"/>
    <w:rsid w:val="00447B81"/>
    <w:rsid w:val="00447F73"/>
    <w:rsid w:val="004507DC"/>
    <w:rsid w:val="004540EF"/>
    <w:rsid w:val="00454704"/>
    <w:rsid w:val="00454E91"/>
    <w:rsid w:val="00455B87"/>
    <w:rsid w:val="004565A6"/>
    <w:rsid w:val="00456FBE"/>
    <w:rsid w:val="004571AF"/>
    <w:rsid w:val="0046105E"/>
    <w:rsid w:val="00461373"/>
    <w:rsid w:val="00461635"/>
    <w:rsid w:val="004623BB"/>
    <w:rsid w:val="004623D6"/>
    <w:rsid w:val="004632AF"/>
    <w:rsid w:val="00463C74"/>
    <w:rsid w:val="00464FCA"/>
    <w:rsid w:val="004656F6"/>
    <w:rsid w:val="00466005"/>
    <w:rsid w:val="00466384"/>
    <w:rsid w:val="00466E2C"/>
    <w:rsid w:val="00466EE0"/>
    <w:rsid w:val="004677F6"/>
    <w:rsid w:val="00470360"/>
    <w:rsid w:val="00470BB4"/>
    <w:rsid w:val="00471ABD"/>
    <w:rsid w:val="00471CDC"/>
    <w:rsid w:val="00472734"/>
    <w:rsid w:val="00472AF9"/>
    <w:rsid w:val="004741C3"/>
    <w:rsid w:val="00474A5D"/>
    <w:rsid w:val="0047510E"/>
    <w:rsid w:val="00475303"/>
    <w:rsid w:val="004757C8"/>
    <w:rsid w:val="004778E5"/>
    <w:rsid w:val="00477C29"/>
    <w:rsid w:val="00477D49"/>
    <w:rsid w:val="004805EE"/>
    <w:rsid w:val="00481B29"/>
    <w:rsid w:val="00481D1B"/>
    <w:rsid w:val="004825CD"/>
    <w:rsid w:val="00482F1C"/>
    <w:rsid w:val="0048355C"/>
    <w:rsid w:val="00483625"/>
    <w:rsid w:val="00485420"/>
    <w:rsid w:val="0048549B"/>
    <w:rsid w:val="00486437"/>
    <w:rsid w:val="004867EC"/>
    <w:rsid w:val="00487CE2"/>
    <w:rsid w:val="00490ED1"/>
    <w:rsid w:val="00492A88"/>
    <w:rsid w:val="00493641"/>
    <w:rsid w:val="0049391C"/>
    <w:rsid w:val="00493E11"/>
    <w:rsid w:val="00494082"/>
    <w:rsid w:val="0049435C"/>
    <w:rsid w:val="0049605F"/>
    <w:rsid w:val="004960F2"/>
    <w:rsid w:val="004A059C"/>
    <w:rsid w:val="004A098B"/>
    <w:rsid w:val="004A1929"/>
    <w:rsid w:val="004A2680"/>
    <w:rsid w:val="004A4175"/>
    <w:rsid w:val="004A55AB"/>
    <w:rsid w:val="004A55CD"/>
    <w:rsid w:val="004A5F2E"/>
    <w:rsid w:val="004A70D5"/>
    <w:rsid w:val="004A7D68"/>
    <w:rsid w:val="004A7DF8"/>
    <w:rsid w:val="004B1395"/>
    <w:rsid w:val="004B245D"/>
    <w:rsid w:val="004B31A5"/>
    <w:rsid w:val="004B3887"/>
    <w:rsid w:val="004B434D"/>
    <w:rsid w:val="004B482F"/>
    <w:rsid w:val="004B49F1"/>
    <w:rsid w:val="004B5D7B"/>
    <w:rsid w:val="004B687A"/>
    <w:rsid w:val="004B73DC"/>
    <w:rsid w:val="004C45B4"/>
    <w:rsid w:val="004C4B77"/>
    <w:rsid w:val="004C61B0"/>
    <w:rsid w:val="004D00AF"/>
    <w:rsid w:val="004D20F7"/>
    <w:rsid w:val="004D3A18"/>
    <w:rsid w:val="004D4B35"/>
    <w:rsid w:val="004D7EC9"/>
    <w:rsid w:val="004E0DA8"/>
    <w:rsid w:val="004E10C9"/>
    <w:rsid w:val="004E1E4F"/>
    <w:rsid w:val="004E2557"/>
    <w:rsid w:val="004E2713"/>
    <w:rsid w:val="004E3B8F"/>
    <w:rsid w:val="004E3B97"/>
    <w:rsid w:val="004E4AB3"/>
    <w:rsid w:val="004E4D82"/>
    <w:rsid w:val="004E594C"/>
    <w:rsid w:val="004E74B4"/>
    <w:rsid w:val="004E7AA9"/>
    <w:rsid w:val="004F0250"/>
    <w:rsid w:val="004F0845"/>
    <w:rsid w:val="004F0C14"/>
    <w:rsid w:val="004F18B0"/>
    <w:rsid w:val="004F19E8"/>
    <w:rsid w:val="004F47CB"/>
    <w:rsid w:val="004F655D"/>
    <w:rsid w:val="00500EA8"/>
    <w:rsid w:val="005012C4"/>
    <w:rsid w:val="005031B6"/>
    <w:rsid w:val="00503250"/>
    <w:rsid w:val="005036ED"/>
    <w:rsid w:val="00504620"/>
    <w:rsid w:val="00504CCA"/>
    <w:rsid w:val="00504F92"/>
    <w:rsid w:val="00505F99"/>
    <w:rsid w:val="00507D9F"/>
    <w:rsid w:val="00511A46"/>
    <w:rsid w:val="00512F91"/>
    <w:rsid w:val="005131D5"/>
    <w:rsid w:val="00513A0D"/>
    <w:rsid w:val="005153A1"/>
    <w:rsid w:val="00517735"/>
    <w:rsid w:val="005202F1"/>
    <w:rsid w:val="005211FD"/>
    <w:rsid w:val="0052138B"/>
    <w:rsid w:val="0052453E"/>
    <w:rsid w:val="0052526A"/>
    <w:rsid w:val="00525C6E"/>
    <w:rsid w:val="005262E8"/>
    <w:rsid w:val="00527FB7"/>
    <w:rsid w:val="00531416"/>
    <w:rsid w:val="005316E8"/>
    <w:rsid w:val="005318E0"/>
    <w:rsid w:val="00532567"/>
    <w:rsid w:val="00532F73"/>
    <w:rsid w:val="005339A7"/>
    <w:rsid w:val="00533A2D"/>
    <w:rsid w:val="00534829"/>
    <w:rsid w:val="00535595"/>
    <w:rsid w:val="0053618B"/>
    <w:rsid w:val="00536D05"/>
    <w:rsid w:val="00537513"/>
    <w:rsid w:val="0054034F"/>
    <w:rsid w:val="005411D3"/>
    <w:rsid w:val="00541262"/>
    <w:rsid w:val="00541339"/>
    <w:rsid w:val="00541C3D"/>
    <w:rsid w:val="00543262"/>
    <w:rsid w:val="00543D4F"/>
    <w:rsid w:val="00544017"/>
    <w:rsid w:val="0054509D"/>
    <w:rsid w:val="0054648B"/>
    <w:rsid w:val="005470E0"/>
    <w:rsid w:val="00547642"/>
    <w:rsid w:val="00550E79"/>
    <w:rsid w:val="005510C4"/>
    <w:rsid w:val="00551DBD"/>
    <w:rsid w:val="00552D1D"/>
    <w:rsid w:val="00554981"/>
    <w:rsid w:val="00554AC7"/>
    <w:rsid w:val="0055572A"/>
    <w:rsid w:val="0055608E"/>
    <w:rsid w:val="005565A4"/>
    <w:rsid w:val="00557496"/>
    <w:rsid w:val="0055767F"/>
    <w:rsid w:val="00560D32"/>
    <w:rsid w:val="0056146F"/>
    <w:rsid w:val="00562675"/>
    <w:rsid w:val="00562E9B"/>
    <w:rsid w:val="0056517A"/>
    <w:rsid w:val="00565263"/>
    <w:rsid w:val="00565293"/>
    <w:rsid w:val="00572165"/>
    <w:rsid w:val="00572490"/>
    <w:rsid w:val="00574485"/>
    <w:rsid w:val="00576C98"/>
    <w:rsid w:val="005826ED"/>
    <w:rsid w:val="0058367D"/>
    <w:rsid w:val="005848ED"/>
    <w:rsid w:val="005901A4"/>
    <w:rsid w:val="0059109F"/>
    <w:rsid w:val="00593DDF"/>
    <w:rsid w:val="005947A1"/>
    <w:rsid w:val="0059663F"/>
    <w:rsid w:val="00597F0E"/>
    <w:rsid w:val="00597F87"/>
    <w:rsid w:val="005A00FC"/>
    <w:rsid w:val="005A1C99"/>
    <w:rsid w:val="005A26D9"/>
    <w:rsid w:val="005A404D"/>
    <w:rsid w:val="005A477B"/>
    <w:rsid w:val="005A485A"/>
    <w:rsid w:val="005A5053"/>
    <w:rsid w:val="005A5132"/>
    <w:rsid w:val="005A5517"/>
    <w:rsid w:val="005A600F"/>
    <w:rsid w:val="005A619F"/>
    <w:rsid w:val="005A7B21"/>
    <w:rsid w:val="005A7F69"/>
    <w:rsid w:val="005B0AC9"/>
    <w:rsid w:val="005B1005"/>
    <w:rsid w:val="005B19FC"/>
    <w:rsid w:val="005B21AF"/>
    <w:rsid w:val="005B2582"/>
    <w:rsid w:val="005B25AE"/>
    <w:rsid w:val="005B3CAE"/>
    <w:rsid w:val="005B40FE"/>
    <w:rsid w:val="005B4A95"/>
    <w:rsid w:val="005C2281"/>
    <w:rsid w:val="005C33A0"/>
    <w:rsid w:val="005C4165"/>
    <w:rsid w:val="005C5127"/>
    <w:rsid w:val="005C516D"/>
    <w:rsid w:val="005C533F"/>
    <w:rsid w:val="005C6251"/>
    <w:rsid w:val="005D2339"/>
    <w:rsid w:val="005D4E89"/>
    <w:rsid w:val="005D509B"/>
    <w:rsid w:val="005D5E86"/>
    <w:rsid w:val="005D64A4"/>
    <w:rsid w:val="005D79F9"/>
    <w:rsid w:val="005E0E6B"/>
    <w:rsid w:val="005E1214"/>
    <w:rsid w:val="005E1604"/>
    <w:rsid w:val="005E23B0"/>
    <w:rsid w:val="005E258A"/>
    <w:rsid w:val="005E5495"/>
    <w:rsid w:val="005E5CA0"/>
    <w:rsid w:val="005E5E52"/>
    <w:rsid w:val="005E64AF"/>
    <w:rsid w:val="005E73DF"/>
    <w:rsid w:val="005F0D2A"/>
    <w:rsid w:val="005F2809"/>
    <w:rsid w:val="005F3692"/>
    <w:rsid w:val="005F49B7"/>
    <w:rsid w:val="005F4EA1"/>
    <w:rsid w:val="005F5962"/>
    <w:rsid w:val="005F5DA6"/>
    <w:rsid w:val="005F698D"/>
    <w:rsid w:val="005F75FB"/>
    <w:rsid w:val="00600A24"/>
    <w:rsid w:val="00600C0A"/>
    <w:rsid w:val="00601823"/>
    <w:rsid w:val="00602676"/>
    <w:rsid w:val="006035BE"/>
    <w:rsid w:val="00603E91"/>
    <w:rsid w:val="00603EE1"/>
    <w:rsid w:val="006049C8"/>
    <w:rsid w:val="0060587E"/>
    <w:rsid w:val="00606494"/>
    <w:rsid w:val="00606E4F"/>
    <w:rsid w:val="00610256"/>
    <w:rsid w:val="00610F96"/>
    <w:rsid w:val="006112E3"/>
    <w:rsid w:val="00611F58"/>
    <w:rsid w:val="00612610"/>
    <w:rsid w:val="00614500"/>
    <w:rsid w:val="00614923"/>
    <w:rsid w:val="00615034"/>
    <w:rsid w:val="00615898"/>
    <w:rsid w:val="0061599A"/>
    <w:rsid w:val="00616260"/>
    <w:rsid w:val="00620CF5"/>
    <w:rsid w:val="00623C16"/>
    <w:rsid w:val="00624184"/>
    <w:rsid w:val="006246B6"/>
    <w:rsid w:val="00624C15"/>
    <w:rsid w:val="00625953"/>
    <w:rsid w:val="006267CF"/>
    <w:rsid w:val="00626AF1"/>
    <w:rsid w:val="00631259"/>
    <w:rsid w:val="00631287"/>
    <w:rsid w:val="00632A40"/>
    <w:rsid w:val="00633EDB"/>
    <w:rsid w:val="00637A0C"/>
    <w:rsid w:val="0064188F"/>
    <w:rsid w:val="006421AC"/>
    <w:rsid w:val="00642A3E"/>
    <w:rsid w:val="0064453E"/>
    <w:rsid w:val="00646099"/>
    <w:rsid w:val="00650778"/>
    <w:rsid w:val="0065150E"/>
    <w:rsid w:val="00651683"/>
    <w:rsid w:val="006521B5"/>
    <w:rsid w:val="00652E63"/>
    <w:rsid w:val="00653D31"/>
    <w:rsid w:val="00655800"/>
    <w:rsid w:val="00655C47"/>
    <w:rsid w:val="00656A5E"/>
    <w:rsid w:val="00660654"/>
    <w:rsid w:val="00661016"/>
    <w:rsid w:val="006617A3"/>
    <w:rsid w:val="00662378"/>
    <w:rsid w:val="0066278B"/>
    <w:rsid w:val="00663734"/>
    <w:rsid w:val="00664617"/>
    <w:rsid w:val="0066482C"/>
    <w:rsid w:val="00664DCE"/>
    <w:rsid w:val="00664F62"/>
    <w:rsid w:val="00665631"/>
    <w:rsid w:val="00665AA6"/>
    <w:rsid w:val="00665C3F"/>
    <w:rsid w:val="00665DD6"/>
    <w:rsid w:val="00665F71"/>
    <w:rsid w:val="0066632B"/>
    <w:rsid w:val="0066654A"/>
    <w:rsid w:val="00667BBB"/>
    <w:rsid w:val="0067069C"/>
    <w:rsid w:val="0067076D"/>
    <w:rsid w:val="0067166E"/>
    <w:rsid w:val="00671CA9"/>
    <w:rsid w:val="0067305E"/>
    <w:rsid w:val="00673CC0"/>
    <w:rsid w:val="00673E5D"/>
    <w:rsid w:val="00674020"/>
    <w:rsid w:val="006747EB"/>
    <w:rsid w:val="0067512D"/>
    <w:rsid w:val="006769E3"/>
    <w:rsid w:val="00676FD7"/>
    <w:rsid w:val="00680CE3"/>
    <w:rsid w:val="00681694"/>
    <w:rsid w:val="006821C3"/>
    <w:rsid w:val="00682425"/>
    <w:rsid w:val="006851F1"/>
    <w:rsid w:val="00686D87"/>
    <w:rsid w:val="00686D8E"/>
    <w:rsid w:val="00691F7B"/>
    <w:rsid w:val="00691F89"/>
    <w:rsid w:val="0069250F"/>
    <w:rsid w:val="00692BF5"/>
    <w:rsid w:val="00692D39"/>
    <w:rsid w:val="006930E7"/>
    <w:rsid w:val="00694897"/>
    <w:rsid w:val="006951DD"/>
    <w:rsid w:val="00695E45"/>
    <w:rsid w:val="00696CE7"/>
    <w:rsid w:val="00696DDB"/>
    <w:rsid w:val="00697852"/>
    <w:rsid w:val="00697C83"/>
    <w:rsid w:val="006A0E46"/>
    <w:rsid w:val="006A1542"/>
    <w:rsid w:val="006A2838"/>
    <w:rsid w:val="006A3F8A"/>
    <w:rsid w:val="006A461A"/>
    <w:rsid w:val="006A5045"/>
    <w:rsid w:val="006A556A"/>
    <w:rsid w:val="006A5955"/>
    <w:rsid w:val="006A5FA7"/>
    <w:rsid w:val="006A6A27"/>
    <w:rsid w:val="006B0266"/>
    <w:rsid w:val="006B0A34"/>
    <w:rsid w:val="006B1B69"/>
    <w:rsid w:val="006B1FDE"/>
    <w:rsid w:val="006B2D63"/>
    <w:rsid w:val="006B3150"/>
    <w:rsid w:val="006B3816"/>
    <w:rsid w:val="006B5085"/>
    <w:rsid w:val="006B5EAD"/>
    <w:rsid w:val="006B781A"/>
    <w:rsid w:val="006C00E9"/>
    <w:rsid w:val="006C0525"/>
    <w:rsid w:val="006C077D"/>
    <w:rsid w:val="006C1B7E"/>
    <w:rsid w:val="006C410C"/>
    <w:rsid w:val="006C4B16"/>
    <w:rsid w:val="006C4B6B"/>
    <w:rsid w:val="006C4E4D"/>
    <w:rsid w:val="006C4FAB"/>
    <w:rsid w:val="006C5B14"/>
    <w:rsid w:val="006C6697"/>
    <w:rsid w:val="006C6E9B"/>
    <w:rsid w:val="006D2509"/>
    <w:rsid w:val="006D253D"/>
    <w:rsid w:val="006D2D1A"/>
    <w:rsid w:val="006D3D69"/>
    <w:rsid w:val="006D3FB9"/>
    <w:rsid w:val="006D5DD5"/>
    <w:rsid w:val="006D7597"/>
    <w:rsid w:val="006E15E9"/>
    <w:rsid w:val="006E1D53"/>
    <w:rsid w:val="006E2092"/>
    <w:rsid w:val="006E4097"/>
    <w:rsid w:val="006E4A3D"/>
    <w:rsid w:val="006E4E3A"/>
    <w:rsid w:val="006E602E"/>
    <w:rsid w:val="006E76EA"/>
    <w:rsid w:val="006F0EBB"/>
    <w:rsid w:val="006F105F"/>
    <w:rsid w:val="006F1E2F"/>
    <w:rsid w:val="006F3127"/>
    <w:rsid w:val="006F3ACB"/>
    <w:rsid w:val="006F3D14"/>
    <w:rsid w:val="006F4C00"/>
    <w:rsid w:val="006F7AC9"/>
    <w:rsid w:val="0070192E"/>
    <w:rsid w:val="0070327C"/>
    <w:rsid w:val="00706550"/>
    <w:rsid w:val="007066C5"/>
    <w:rsid w:val="00707074"/>
    <w:rsid w:val="00707C49"/>
    <w:rsid w:val="007126AB"/>
    <w:rsid w:val="007126FC"/>
    <w:rsid w:val="0071475D"/>
    <w:rsid w:val="00715435"/>
    <w:rsid w:val="00716076"/>
    <w:rsid w:val="00717E63"/>
    <w:rsid w:val="007209D3"/>
    <w:rsid w:val="0072291F"/>
    <w:rsid w:val="00722F58"/>
    <w:rsid w:val="00723E6E"/>
    <w:rsid w:val="007240C0"/>
    <w:rsid w:val="00724FA2"/>
    <w:rsid w:val="00725E7A"/>
    <w:rsid w:val="00726C7C"/>
    <w:rsid w:val="00730112"/>
    <w:rsid w:val="007339BD"/>
    <w:rsid w:val="007340E5"/>
    <w:rsid w:val="00734433"/>
    <w:rsid w:val="007356FB"/>
    <w:rsid w:val="00736693"/>
    <w:rsid w:val="00737079"/>
    <w:rsid w:val="00737F69"/>
    <w:rsid w:val="00740310"/>
    <w:rsid w:val="00741EFC"/>
    <w:rsid w:val="007423BC"/>
    <w:rsid w:val="0074600E"/>
    <w:rsid w:val="007464D1"/>
    <w:rsid w:val="00747C95"/>
    <w:rsid w:val="00751362"/>
    <w:rsid w:val="00751C43"/>
    <w:rsid w:val="007529B6"/>
    <w:rsid w:val="007540B5"/>
    <w:rsid w:val="00754AE9"/>
    <w:rsid w:val="00762771"/>
    <w:rsid w:val="007636B1"/>
    <w:rsid w:val="00763F13"/>
    <w:rsid w:val="007648B7"/>
    <w:rsid w:val="007666B8"/>
    <w:rsid w:val="00766B35"/>
    <w:rsid w:val="007673AD"/>
    <w:rsid w:val="007701D6"/>
    <w:rsid w:val="00770F4F"/>
    <w:rsid w:val="007712C9"/>
    <w:rsid w:val="00771ABB"/>
    <w:rsid w:val="007726F8"/>
    <w:rsid w:val="00772BD1"/>
    <w:rsid w:val="00772F2A"/>
    <w:rsid w:val="0077347D"/>
    <w:rsid w:val="00773B97"/>
    <w:rsid w:val="00774819"/>
    <w:rsid w:val="00774CE4"/>
    <w:rsid w:val="00775098"/>
    <w:rsid w:val="007750E2"/>
    <w:rsid w:val="00775211"/>
    <w:rsid w:val="00777809"/>
    <w:rsid w:val="00777E1C"/>
    <w:rsid w:val="0078023B"/>
    <w:rsid w:val="00781131"/>
    <w:rsid w:val="0078149C"/>
    <w:rsid w:val="007815B7"/>
    <w:rsid w:val="0078164B"/>
    <w:rsid w:val="00781ED8"/>
    <w:rsid w:val="007821C0"/>
    <w:rsid w:val="00783D84"/>
    <w:rsid w:val="00785FFA"/>
    <w:rsid w:val="00786132"/>
    <w:rsid w:val="00786D6F"/>
    <w:rsid w:val="007872E0"/>
    <w:rsid w:val="0078782C"/>
    <w:rsid w:val="00787C9B"/>
    <w:rsid w:val="00792503"/>
    <w:rsid w:val="007926F7"/>
    <w:rsid w:val="007932D9"/>
    <w:rsid w:val="0079397D"/>
    <w:rsid w:val="007964E3"/>
    <w:rsid w:val="0079690F"/>
    <w:rsid w:val="00796AA1"/>
    <w:rsid w:val="007974A1"/>
    <w:rsid w:val="007A0EC9"/>
    <w:rsid w:val="007A1FE6"/>
    <w:rsid w:val="007A512F"/>
    <w:rsid w:val="007A71EB"/>
    <w:rsid w:val="007B13DB"/>
    <w:rsid w:val="007B33FF"/>
    <w:rsid w:val="007B3EA1"/>
    <w:rsid w:val="007B5660"/>
    <w:rsid w:val="007B5FF3"/>
    <w:rsid w:val="007B604C"/>
    <w:rsid w:val="007B762E"/>
    <w:rsid w:val="007B78D7"/>
    <w:rsid w:val="007C055A"/>
    <w:rsid w:val="007C0AFF"/>
    <w:rsid w:val="007C1407"/>
    <w:rsid w:val="007C1C39"/>
    <w:rsid w:val="007C1F71"/>
    <w:rsid w:val="007C217C"/>
    <w:rsid w:val="007C21C6"/>
    <w:rsid w:val="007C30AE"/>
    <w:rsid w:val="007C3FCA"/>
    <w:rsid w:val="007C47E4"/>
    <w:rsid w:val="007C520E"/>
    <w:rsid w:val="007C6542"/>
    <w:rsid w:val="007C662E"/>
    <w:rsid w:val="007C6EE2"/>
    <w:rsid w:val="007C71D2"/>
    <w:rsid w:val="007D0D64"/>
    <w:rsid w:val="007D0E98"/>
    <w:rsid w:val="007D1DCA"/>
    <w:rsid w:val="007D2588"/>
    <w:rsid w:val="007D2995"/>
    <w:rsid w:val="007D3EA3"/>
    <w:rsid w:val="007D4453"/>
    <w:rsid w:val="007D51CD"/>
    <w:rsid w:val="007D7C90"/>
    <w:rsid w:val="007E4536"/>
    <w:rsid w:val="007E4E2D"/>
    <w:rsid w:val="007E529B"/>
    <w:rsid w:val="007E52B9"/>
    <w:rsid w:val="007E551E"/>
    <w:rsid w:val="007E5D10"/>
    <w:rsid w:val="007E6486"/>
    <w:rsid w:val="007E6645"/>
    <w:rsid w:val="007E7052"/>
    <w:rsid w:val="007E78B8"/>
    <w:rsid w:val="007E7A04"/>
    <w:rsid w:val="007F0820"/>
    <w:rsid w:val="007F1CDA"/>
    <w:rsid w:val="007F1D0A"/>
    <w:rsid w:val="007F4E0D"/>
    <w:rsid w:val="007F6B7A"/>
    <w:rsid w:val="007F71E8"/>
    <w:rsid w:val="007F7659"/>
    <w:rsid w:val="007F7A1A"/>
    <w:rsid w:val="00800D73"/>
    <w:rsid w:val="00800FFD"/>
    <w:rsid w:val="00802491"/>
    <w:rsid w:val="008043BF"/>
    <w:rsid w:val="00804724"/>
    <w:rsid w:val="00805CFC"/>
    <w:rsid w:val="0081061B"/>
    <w:rsid w:val="00811248"/>
    <w:rsid w:val="00814B4A"/>
    <w:rsid w:val="008160E4"/>
    <w:rsid w:val="008206CB"/>
    <w:rsid w:val="00820CD8"/>
    <w:rsid w:val="00821475"/>
    <w:rsid w:val="008217FE"/>
    <w:rsid w:val="00822B3E"/>
    <w:rsid w:val="00822E88"/>
    <w:rsid w:val="00824C14"/>
    <w:rsid w:val="00826960"/>
    <w:rsid w:val="008269A8"/>
    <w:rsid w:val="00826DF1"/>
    <w:rsid w:val="00827C6E"/>
    <w:rsid w:val="00827EEE"/>
    <w:rsid w:val="00830C34"/>
    <w:rsid w:val="00832583"/>
    <w:rsid w:val="008351FB"/>
    <w:rsid w:val="008356FC"/>
    <w:rsid w:val="00835C47"/>
    <w:rsid w:val="0083689D"/>
    <w:rsid w:val="00836D15"/>
    <w:rsid w:val="00837A20"/>
    <w:rsid w:val="008410C0"/>
    <w:rsid w:val="00841413"/>
    <w:rsid w:val="00844D3D"/>
    <w:rsid w:val="0084736D"/>
    <w:rsid w:val="008474B7"/>
    <w:rsid w:val="00847F3E"/>
    <w:rsid w:val="00852332"/>
    <w:rsid w:val="00852D15"/>
    <w:rsid w:val="008535F4"/>
    <w:rsid w:val="008542BD"/>
    <w:rsid w:val="00855478"/>
    <w:rsid w:val="00855596"/>
    <w:rsid w:val="00855E41"/>
    <w:rsid w:val="00856FFC"/>
    <w:rsid w:val="008607BF"/>
    <w:rsid w:val="008623BC"/>
    <w:rsid w:val="00862885"/>
    <w:rsid w:val="00863527"/>
    <w:rsid w:val="00865226"/>
    <w:rsid w:val="00865A5F"/>
    <w:rsid w:val="00866986"/>
    <w:rsid w:val="008675E2"/>
    <w:rsid w:val="00867FF3"/>
    <w:rsid w:val="00871F7A"/>
    <w:rsid w:val="00872399"/>
    <w:rsid w:val="00872ED4"/>
    <w:rsid w:val="008734A8"/>
    <w:rsid w:val="008734FC"/>
    <w:rsid w:val="00873D25"/>
    <w:rsid w:val="00874A33"/>
    <w:rsid w:val="00874C2D"/>
    <w:rsid w:val="008754B3"/>
    <w:rsid w:val="008761D8"/>
    <w:rsid w:val="00876C8F"/>
    <w:rsid w:val="0088019A"/>
    <w:rsid w:val="008804DF"/>
    <w:rsid w:val="0088184E"/>
    <w:rsid w:val="0088222C"/>
    <w:rsid w:val="00883527"/>
    <w:rsid w:val="00883BFD"/>
    <w:rsid w:val="00883C6F"/>
    <w:rsid w:val="008844F4"/>
    <w:rsid w:val="00885003"/>
    <w:rsid w:val="0088681F"/>
    <w:rsid w:val="00890426"/>
    <w:rsid w:val="00893D02"/>
    <w:rsid w:val="00895750"/>
    <w:rsid w:val="00896634"/>
    <w:rsid w:val="00897547"/>
    <w:rsid w:val="008A005D"/>
    <w:rsid w:val="008A0124"/>
    <w:rsid w:val="008A1353"/>
    <w:rsid w:val="008A18D2"/>
    <w:rsid w:val="008A1DC7"/>
    <w:rsid w:val="008A32F7"/>
    <w:rsid w:val="008A39E8"/>
    <w:rsid w:val="008A3D81"/>
    <w:rsid w:val="008A3DBA"/>
    <w:rsid w:val="008A7D31"/>
    <w:rsid w:val="008B164C"/>
    <w:rsid w:val="008B2901"/>
    <w:rsid w:val="008B35E0"/>
    <w:rsid w:val="008B4507"/>
    <w:rsid w:val="008B4644"/>
    <w:rsid w:val="008B4759"/>
    <w:rsid w:val="008B53E0"/>
    <w:rsid w:val="008C1974"/>
    <w:rsid w:val="008C206F"/>
    <w:rsid w:val="008C2216"/>
    <w:rsid w:val="008C244F"/>
    <w:rsid w:val="008C2B77"/>
    <w:rsid w:val="008C5472"/>
    <w:rsid w:val="008C6100"/>
    <w:rsid w:val="008C67B9"/>
    <w:rsid w:val="008C7E86"/>
    <w:rsid w:val="008D073E"/>
    <w:rsid w:val="008D09D0"/>
    <w:rsid w:val="008D1D15"/>
    <w:rsid w:val="008D1EA4"/>
    <w:rsid w:val="008D226A"/>
    <w:rsid w:val="008D25C7"/>
    <w:rsid w:val="008D2F4C"/>
    <w:rsid w:val="008D33A3"/>
    <w:rsid w:val="008D59CB"/>
    <w:rsid w:val="008D5BBA"/>
    <w:rsid w:val="008D69F0"/>
    <w:rsid w:val="008D7D29"/>
    <w:rsid w:val="008E0D44"/>
    <w:rsid w:val="008E1D70"/>
    <w:rsid w:val="008E2769"/>
    <w:rsid w:val="008E467D"/>
    <w:rsid w:val="008E48E6"/>
    <w:rsid w:val="008E4A3D"/>
    <w:rsid w:val="008E53B2"/>
    <w:rsid w:val="008E6C22"/>
    <w:rsid w:val="008E7E7A"/>
    <w:rsid w:val="008F050B"/>
    <w:rsid w:val="008F0871"/>
    <w:rsid w:val="008F467E"/>
    <w:rsid w:val="008F54D4"/>
    <w:rsid w:val="008F7BEA"/>
    <w:rsid w:val="008F7E42"/>
    <w:rsid w:val="0090040D"/>
    <w:rsid w:val="00900A72"/>
    <w:rsid w:val="00901C76"/>
    <w:rsid w:val="009023F2"/>
    <w:rsid w:val="0090267D"/>
    <w:rsid w:val="009027BE"/>
    <w:rsid w:val="009028E2"/>
    <w:rsid w:val="00904C39"/>
    <w:rsid w:val="00905AA2"/>
    <w:rsid w:val="00906342"/>
    <w:rsid w:val="00907549"/>
    <w:rsid w:val="009101AD"/>
    <w:rsid w:val="009105B6"/>
    <w:rsid w:val="009105DA"/>
    <w:rsid w:val="009113C1"/>
    <w:rsid w:val="00913CA6"/>
    <w:rsid w:val="00913CE7"/>
    <w:rsid w:val="00915B62"/>
    <w:rsid w:val="00924DD4"/>
    <w:rsid w:val="00924E36"/>
    <w:rsid w:val="00930E15"/>
    <w:rsid w:val="0093131C"/>
    <w:rsid w:val="00931917"/>
    <w:rsid w:val="00932B97"/>
    <w:rsid w:val="00932CA3"/>
    <w:rsid w:val="009332E2"/>
    <w:rsid w:val="00934892"/>
    <w:rsid w:val="009379A8"/>
    <w:rsid w:val="00937EF3"/>
    <w:rsid w:val="00941C87"/>
    <w:rsid w:val="00942144"/>
    <w:rsid w:val="009427F6"/>
    <w:rsid w:val="0094352D"/>
    <w:rsid w:val="00943595"/>
    <w:rsid w:val="00943695"/>
    <w:rsid w:val="00943DE1"/>
    <w:rsid w:val="0094423C"/>
    <w:rsid w:val="00944D2E"/>
    <w:rsid w:val="00944E03"/>
    <w:rsid w:val="0094663A"/>
    <w:rsid w:val="00947587"/>
    <w:rsid w:val="00952450"/>
    <w:rsid w:val="009524CF"/>
    <w:rsid w:val="009526EB"/>
    <w:rsid w:val="0095297C"/>
    <w:rsid w:val="00952DC2"/>
    <w:rsid w:val="00952DDB"/>
    <w:rsid w:val="009541C1"/>
    <w:rsid w:val="00954A5C"/>
    <w:rsid w:val="0095532C"/>
    <w:rsid w:val="00956890"/>
    <w:rsid w:val="009571AE"/>
    <w:rsid w:val="00957736"/>
    <w:rsid w:val="00957966"/>
    <w:rsid w:val="0096008D"/>
    <w:rsid w:val="00960C4C"/>
    <w:rsid w:val="009615A9"/>
    <w:rsid w:val="009615E4"/>
    <w:rsid w:val="00962FDB"/>
    <w:rsid w:val="0096350E"/>
    <w:rsid w:val="00966E84"/>
    <w:rsid w:val="00970569"/>
    <w:rsid w:val="009715EE"/>
    <w:rsid w:val="00971C88"/>
    <w:rsid w:val="00971CA6"/>
    <w:rsid w:val="00971EFD"/>
    <w:rsid w:val="0097215F"/>
    <w:rsid w:val="009724F3"/>
    <w:rsid w:val="00973B84"/>
    <w:rsid w:val="00974CF7"/>
    <w:rsid w:val="00975396"/>
    <w:rsid w:val="00975689"/>
    <w:rsid w:val="009767B6"/>
    <w:rsid w:val="00980686"/>
    <w:rsid w:val="009811D3"/>
    <w:rsid w:val="00981D4E"/>
    <w:rsid w:val="0098237B"/>
    <w:rsid w:val="00982481"/>
    <w:rsid w:val="00982A18"/>
    <w:rsid w:val="00983151"/>
    <w:rsid w:val="0098406F"/>
    <w:rsid w:val="00984E25"/>
    <w:rsid w:val="009850E1"/>
    <w:rsid w:val="00985ACE"/>
    <w:rsid w:val="009873A5"/>
    <w:rsid w:val="00987AE5"/>
    <w:rsid w:val="00990B33"/>
    <w:rsid w:val="00990C24"/>
    <w:rsid w:val="00990CB7"/>
    <w:rsid w:val="00991B35"/>
    <w:rsid w:val="0099279E"/>
    <w:rsid w:val="00992E1A"/>
    <w:rsid w:val="009933D5"/>
    <w:rsid w:val="00993CAF"/>
    <w:rsid w:val="00993FAA"/>
    <w:rsid w:val="00994207"/>
    <w:rsid w:val="00996646"/>
    <w:rsid w:val="00996D5D"/>
    <w:rsid w:val="009970C6"/>
    <w:rsid w:val="0099770A"/>
    <w:rsid w:val="009A0D2B"/>
    <w:rsid w:val="009A1782"/>
    <w:rsid w:val="009A1ED8"/>
    <w:rsid w:val="009A31FE"/>
    <w:rsid w:val="009A32B7"/>
    <w:rsid w:val="009A3742"/>
    <w:rsid w:val="009A7FBE"/>
    <w:rsid w:val="009B0A38"/>
    <w:rsid w:val="009B14DA"/>
    <w:rsid w:val="009B19CB"/>
    <w:rsid w:val="009B1CA4"/>
    <w:rsid w:val="009B1F3D"/>
    <w:rsid w:val="009B2447"/>
    <w:rsid w:val="009B2540"/>
    <w:rsid w:val="009B2B99"/>
    <w:rsid w:val="009B3F0B"/>
    <w:rsid w:val="009B5EBF"/>
    <w:rsid w:val="009B6D8B"/>
    <w:rsid w:val="009B7051"/>
    <w:rsid w:val="009B7C58"/>
    <w:rsid w:val="009C0764"/>
    <w:rsid w:val="009C0C62"/>
    <w:rsid w:val="009C12BE"/>
    <w:rsid w:val="009C1F1E"/>
    <w:rsid w:val="009C292A"/>
    <w:rsid w:val="009C292E"/>
    <w:rsid w:val="009C3A26"/>
    <w:rsid w:val="009C46E9"/>
    <w:rsid w:val="009C48CD"/>
    <w:rsid w:val="009C4E52"/>
    <w:rsid w:val="009C5737"/>
    <w:rsid w:val="009C57BF"/>
    <w:rsid w:val="009C5EB3"/>
    <w:rsid w:val="009C736C"/>
    <w:rsid w:val="009D029A"/>
    <w:rsid w:val="009D0520"/>
    <w:rsid w:val="009D4023"/>
    <w:rsid w:val="009D53C2"/>
    <w:rsid w:val="009D5461"/>
    <w:rsid w:val="009E03AB"/>
    <w:rsid w:val="009E1B61"/>
    <w:rsid w:val="009E2E15"/>
    <w:rsid w:val="009E302B"/>
    <w:rsid w:val="009E3296"/>
    <w:rsid w:val="009E4184"/>
    <w:rsid w:val="009E4D28"/>
    <w:rsid w:val="009E6920"/>
    <w:rsid w:val="009F1109"/>
    <w:rsid w:val="009F22DF"/>
    <w:rsid w:val="009F2939"/>
    <w:rsid w:val="009F309D"/>
    <w:rsid w:val="009F36A3"/>
    <w:rsid w:val="009F3DC2"/>
    <w:rsid w:val="009F57FE"/>
    <w:rsid w:val="009F5CBD"/>
    <w:rsid w:val="009F6698"/>
    <w:rsid w:val="009F7DAE"/>
    <w:rsid w:val="00A03930"/>
    <w:rsid w:val="00A03A48"/>
    <w:rsid w:val="00A04452"/>
    <w:rsid w:val="00A0470C"/>
    <w:rsid w:val="00A055C0"/>
    <w:rsid w:val="00A06772"/>
    <w:rsid w:val="00A115D5"/>
    <w:rsid w:val="00A14969"/>
    <w:rsid w:val="00A14F28"/>
    <w:rsid w:val="00A159DB"/>
    <w:rsid w:val="00A15FC7"/>
    <w:rsid w:val="00A16A14"/>
    <w:rsid w:val="00A16F3D"/>
    <w:rsid w:val="00A1791C"/>
    <w:rsid w:val="00A20261"/>
    <w:rsid w:val="00A20D4C"/>
    <w:rsid w:val="00A23923"/>
    <w:rsid w:val="00A2480F"/>
    <w:rsid w:val="00A25131"/>
    <w:rsid w:val="00A2687C"/>
    <w:rsid w:val="00A2696B"/>
    <w:rsid w:val="00A27203"/>
    <w:rsid w:val="00A30A3D"/>
    <w:rsid w:val="00A30A97"/>
    <w:rsid w:val="00A3131E"/>
    <w:rsid w:val="00A3299F"/>
    <w:rsid w:val="00A3366C"/>
    <w:rsid w:val="00A42703"/>
    <w:rsid w:val="00A431F7"/>
    <w:rsid w:val="00A43710"/>
    <w:rsid w:val="00A44F3A"/>
    <w:rsid w:val="00A4529F"/>
    <w:rsid w:val="00A45CDD"/>
    <w:rsid w:val="00A5103B"/>
    <w:rsid w:val="00A51226"/>
    <w:rsid w:val="00A53577"/>
    <w:rsid w:val="00A54C17"/>
    <w:rsid w:val="00A557F4"/>
    <w:rsid w:val="00A57969"/>
    <w:rsid w:val="00A60B18"/>
    <w:rsid w:val="00A6213B"/>
    <w:rsid w:val="00A6319C"/>
    <w:rsid w:val="00A64390"/>
    <w:rsid w:val="00A6518A"/>
    <w:rsid w:val="00A663B8"/>
    <w:rsid w:val="00A6744A"/>
    <w:rsid w:val="00A675DE"/>
    <w:rsid w:val="00A67CF5"/>
    <w:rsid w:val="00A7034B"/>
    <w:rsid w:val="00A709A5"/>
    <w:rsid w:val="00A70E96"/>
    <w:rsid w:val="00A71330"/>
    <w:rsid w:val="00A716A6"/>
    <w:rsid w:val="00A72CCA"/>
    <w:rsid w:val="00A73201"/>
    <w:rsid w:val="00A7420F"/>
    <w:rsid w:val="00A743C7"/>
    <w:rsid w:val="00A7569B"/>
    <w:rsid w:val="00A80F89"/>
    <w:rsid w:val="00A84F61"/>
    <w:rsid w:val="00A8546A"/>
    <w:rsid w:val="00A8644E"/>
    <w:rsid w:val="00A86A5E"/>
    <w:rsid w:val="00A877E6"/>
    <w:rsid w:val="00A87B4D"/>
    <w:rsid w:val="00A90BAC"/>
    <w:rsid w:val="00A9335E"/>
    <w:rsid w:val="00A9570C"/>
    <w:rsid w:val="00A95BE4"/>
    <w:rsid w:val="00A96390"/>
    <w:rsid w:val="00A96F4E"/>
    <w:rsid w:val="00A9709C"/>
    <w:rsid w:val="00A971D6"/>
    <w:rsid w:val="00A97CF9"/>
    <w:rsid w:val="00AA00C6"/>
    <w:rsid w:val="00AA036A"/>
    <w:rsid w:val="00AA26C4"/>
    <w:rsid w:val="00AA42C5"/>
    <w:rsid w:val="00AA489A"/>
    <w:rsid w:val="00AA57EB"/>
    <w:rsid w:val="00AA5D83"/>
    <w:rsid w:val="00AA7421"/>
    <w:rsid w:val="00AB0939"/>
    <w:rsid w:val="00AB3260"/>
    <w:rsid w:val="00AB3C76"/>
    <w:rsid w:val="00AB4140"/>
    <w:rsid w:val="00AB46F3"/>
    <w:rsid w:val="00AB51A6"/>
    <w:rsid w:val="00AB57A7"/>
    <w:rsid w:val="00AB596E"/>
    <w:rsid w:val="00AB6407"/>
    <w:rsid w:val="00AB7347"/>
    <w:rsid w:val="00AC1D8E"/>
    <w:rsid w:val="00AC4730"/>
    <w:rsid w:val="00AC776B"/>
    <w:rsid w:val="00AC7909"/>
    <w:rsid w:val="00AD001C"/>
    <w:rsid w:val="00AD066B"/>
    <w:rsid w:val="00AD130F"/>
    <w:rsid w:val="00AD29F7"/>
    <w:rsid w:val="00AD2AF4"/>
    <w:rsid w:val="00AD2B20"/>
    <w:rsid w:val="00AD35FD"/>
    <w:rsid w:val="00AD384C"/>
    <w:rsid w:val="00AD64A8"/>
    <w:rsid w:val="00AD6586"/>
    <w:rsid w:val="00AD7734"/>
    <w:rsid w:val="00AE0023"/>
    <w:rsid w:val="00AE0A9C"/>
    <w:rsid w:val="00AE1D01"/>
    <w:rsid w:val="00AE2542"/>
    <w:rsid w:val="00AE44B5"/>
    <w:rsid w:val="00AE4861"/>
    <w:rsid w:val="00AE701D"/>
    <w:rsid w:val="00AE778D"/>
    <w:rsid w:val="00AF14A2"/>
    <w:rsid w:val="00AF15A0"/>
    <w:rsid w:val="00AF15B7"/>
    <w:rsid w:val="00AF33BF"/>
    <w:rsid w:val="00AF5140"/>
    <w:rsid w:val="00AF5A0E"/>
    <w:rsid w:val="00AF5C09"/>
    <w:rsid w:val="00AF5CDF"/>
    <w:rsid w:val="00AF5E68"/>
    <w:rsid w:val="00AF6100"/>
    <w:rsid w:val="00B00DEB"/>
    <w:rsid w:val="00B00F40"/>
    <w:rsid w:val="00B0114E"/>
    <w:rsid w:val="00B01C06"/>
    <w:rsid w:val="00B02915"/>
    <w:rsid w:val="00B02C7E"/>
    <w:rsid w:val="00B02EEB"/>
    <w:rsid w:val="00B02F79"/>
    <w:rsid w:val="00B0335B"/>
    <w:rsid w:val="00B03445"/>
    <w:rsid w:val="00B04930"/>
    <w:rsid w:val="00B053DC"/>
    <w:rsid w:val="00B06AF3"/>
    <w:rsid w:val="00B12056"/>
    <w:rsid w:val="00B1257D"/>
    <w:rsid w:val="00B12995"/>
    <w:rsid w:val="00B144E8"/>
    <w:rsid w:val="00B1527B"/>
    <w:rsid w:val="00B15B8E"/>
    <w:rsid w:val="00B16E83"/>
    <w:rsid w:val="00B1789E"/>
    <w:rsid w:val="00B17BD8"/>
    <w:rsid w:val="00B22F93"/>
    <w:rsid w:val="00B24D0D"/>
    <w:rsid w:val="00B2511B"/>
    <w:rsid w:val="00B26C99"/>
    <w:rsid w:val="00B275AD"/>
    <w:rsid w:val="00B27912"/>
    <w:rsid w:val="00B30361"/>
    <w:rsid w:val="00B306E1"/>
    <w:rsid w:val="00B32159"/>
    <w:rsid w:val="00B32597"/>
    <w:rsid w:val="00B32F12"/>
    <w:rsid w:val="00B35FDD"/>
    <w:rsid w:val="00B36203"/>
    <w:rsid w:val="00B376F8"/>
    <w:rsid w:val="00B40166"/>
    <w:rsid w:val="00B404D6"/>
    <w:rsid w:val="00B406D4"/>
    <w:rsid w:val="00B42237"/>
    <w:rsid w:val="00B4273F"/>
    <w:rsid w:val="00B43697"/>
    <w:rsid w:val="00B43E4E"/>
    <w:rsid w:val="00B45F0B"/>
    <w:rsid w:val="00B461FE"/>
    <w:rsid w:val="00B469DE"/>
    <w:rsid w:val="00B505CA"/>
    <w:rsid w:val="00B512EF"/>
    <w:rsid w:val="00B52232"/>
    <w:rsid w:val="00B52A5A"/>
    <w:rsid w:val="00B52C4B"/>
    <w:rsid w:val="00B53E33"/>
    <w:rsid w:val="00B5476E"/>
    <w:rsid w:val="00B550F5"/>
    <w:rsid w:val="00B561DF"/>
    <w:rsid w:val="00B56BBB"/>
    <w:rsid w:val="00B56DAF"/>
    <w:rsid w:val="00B60431"/>
    <w:rsid w:val="00B6122C"/>
    <w:rsid w:val="00B625EA"/>
    <w:rsid w:val="00B62CCA"/>
    <w:rsid w:val="00B641BF"/>
    <w:rsid w:val="00B64D1C"/>
    <w:rsid w:val="00B65988"/>
    <w:rsid w:val="00B65D26"/>
    <w:rsid w:val="00B67376"/>
    <w:rsid w:val="00B67FC6"/>
    <w:rsid w:val="00B71694"/>
    <w:rsid w:val="00B72B0C"/>
    <w:rsid w:val="00B734FC"/>
    <w:rsid w:val="00B73513"/>
    <w:rsid w:val="00B7443C"/>
    <w:rsid w:val="00B74924"/>
    <w:rsid w:val="00B75545"/>
    <w:rsid w:val="00B75E27"/>
    <w:rsid w:val="00B761F2"/>
    <w:rsid w:val="00B81512"/>
    <w:rsid w:val="00B81612"/>
    <w:rsid w:val="00B8193E"/>
    <w:rsid w:val="00B81D5C"/>
    <w:rsid w:val="00B821DA"/>
    <w:rsid w:val="00B82D18"/>
    <w:rsid w:val="00B83085"/>
    <w:rsid w:val="00B8357E"/>
    <w:rsid w:val="00B836BA"/>
    <w:rsid w:val="00B83C17"/>
    <w:rsid w:val="00B85220"/>
    <w:rsid w:val="00B90976"/>
    <w:rsid w:val="00B90D10"/>
    <w:rsid w:val="00B93E29"/>
    <w:rsid w:val="00B942C9"/>
    <w:rsid w:val="00B95605"/>
    <w:rsid w:val="00B96B38"/>
    <w:rsid w:val="00B96D0B"/>
    <w:rsid w:val="00B972A5"/>
    <w:rsid w:val="00B97CD6"/>
    <w:rsid w:val="00BA1AD3"/>
    <w:rsid w:val="00BA1EC3"/>
    <w:rsid w:val="00BA2CDB"/>
    <w:rsid w:val="00BA353E"/>
    <w:rsid w:val="00BA4EB0"/>
    <w:rsid w:val="00BA52C1"/>
    <w:rsid w:val="00BA5E6B"/>
    <w:rsid w:val="00BA6BF2"/>
    <w:rsid w:val="00BA6F9F"/>
    <w:rsid w:val="00BB2074"/>
    <w:rsid w:val="00BB4649"/>
    <w:rsid w:val="00BB4841"/>
    <w:rsid w:val="00BB608E"/>
    <w:rsid w:val="00BB6C99"/>
    <w:rsid w:val="00BB6EB6"/>
    <w:rsid w:val="00BC0ED9"/>
    <w:rsid w:val="00BC133F"/>
    <w:rsid w:val="00BC13B2"/>
    <w:rsid w:val="00BC6986"/>
    <w:rsid w:val="00BC6A40"/>
    <w:rsid w:val="00BC7852"/>
    <w:rsid w:val="00BD03D8"/>
    <w:rsid w:val="00BD0408"/>
    <w:rsid w:val="00BD3D6F"/>
    <w:rsid w:val="00BD4535"/>
    <w:rsid w:val="00BD47CE"/>
    <w:rsid w:val="00BD4EA5"/>
    <w:rsid w:val="00BD7327"/>
    <w:rsid w:val="00BD7ABC"/>
    <w:rsid w:val="00BE24F2"/>
    <w:rsid w:val="00BE2EF9"/>
    <w:rsid w:val="00BE312C"/>
    <w:rsid w:val="00BE3198"/>
    <w:rsid w:val="00BE5B0F"/>
    <w:rsid w:val="00BE6C40"/>
    <w:rsid w:val="00BE7D98"/>
    <w:rsid w:val="00BE7FB8"/>
    <w:rsid w:val="00BF17CB"/>
    <w:rsid w:val="00BF1A12"/>
    <w:rsid w:val="00BF21BF"/>
    <w:rsid w:val="00BF359D"/>
    <w:rsid w:val="00BF4EBC"/>
    <w:rsid w:val="00BF62E6"/>
    <w:rsid w:val="00BF7C99"/>
    <w:rsid w:val="00C0062A"/>
    <w:rsid w:val="00C00F58"/>
    <w:rsid w:val="00C010DE"/>
    <w:rsid w:val="00C02D2F"/>
    <w:rsid w:val="00C03EA0"/>
    <w:rsid w:val="00C063D0"/>
    <w:rsid w:val="00C06E6D"/>
    <w:rsid w:val="00C11C45"/>
    <w:rsid w:val="00C128D6"/>
    <w:rsid w:val="00C15BDF"/>
    <w:rsid w:val="00C15C95"/>
    <w:rsid w:val="00C1630A"/>
    <w:rsid w:val="00C16538"/>
    <w:rsid w:val="00C171E1"/>
    <w:rsid w:val="00C1792D"/>
    <w:rsid w:val="00C17DC8"/>
    <w:rsid w:val="00C202A1"/>
    <w:rsid w:val="00C21ACF"/>
    <w:rsid w:val="00C22C95"/>
    <w:rsid w:val="00C22E1C"/>
    <w:rsid w:val="00C22E56"/>
    <w:rsid w:val="00C2384D"/>
    <w:rsid w:val="00C2405A"/>
    <w:rsid w:val="00C248E2"/>
    <w:rsid w:val="00C257E5"/>
    <w:rsid w:val="00C2585B"/>
    <w:rsid w:val="00C26D5B"/>
    <w:rsid w:val="00C270C0"/>
    <w:rsid w:val="00C276CE"/>
    <w:rsid w:val="00C30489"/>
    <w:rsid w:val="00C3501A"/>
    <w:rsid w:val="00C371EA"/>
    <w:rsid w:val="00C4192D"/>
    <w:rsid w:val="00C429AA"/>
    <w:rsid w:val="00C43A32"/>
    <w:rsid w:val="00C43A9B"/>
    <w:rsid w:val="00C43D4F"/>
    <w:rsid w:val="00C4451B"/>
    <w:rsid w:val="00C44DB4"/>
    <w:rsid w:val="00C46D71"/>
    <w:rsid w:val="00C524BA"/>
    <w:rsid w:val="00C533A6"/>
    <w:rsid w:val="00C57327"/>
    <w:rsid w:val="00C61428"/>
    <w:rsid w:val="00C61D5A"/>
    <w:rsid w:val="00C66BA1"/>
    <w:rsid w:val="00C67C2E"/>
    <w:rsid w:val="00C70C80"/>
    <w:rsid w:val="00C71B14"/>
    <w:rsid w:val="00C71FB3"/>
    <w:rsid w:val="00C72B20"/>
    <w:rsid w:val="00C75024"/>
    <w:rsid w:val="00C7523F"/>
    <w:rsid w:val="00C77894"/>
    <w:rsid w:val="00C81C68"/>
    <w:rsid w:val="00C8218D"/>
    <w:rsid w:val="00C82A77"/>
    <w:rsid w:val="00C8494F"/>
    <w:rsid w:val="00C86432"/>
    <w:rsid w:val="00C867AB"/>
    <w:rsid w:val="00C90CFC"/>
    <w:rsid w:val="00C922CD"/>
    <w:rsid w:val="00C922D9"/>
    <w:rsid w:val="00C92D9B"/>
    <w:rsid w:val="00C936F7"/>
    <w:rsid w:val="00C938E0"/>
    <w:rsid w:val="00C944A9"/>
    <w:rsid w:val="00C947A2"/>
    <w:rsid w:val="00C95CE6"/>
    <w:rsid w:val="00C96641"/>
    <w:rsid w:val="00CA0E30"/>
    <w:rsid w:val="00CA1023"/>
    <w:rsid w:val="00CA1184"/>
    <w:rsid w:val="00CA127A"/>
    <w:rsid w:val="00CA419D"/>
    <w:rsid w:val="00CA49B4"/>
    <w:rsid w:val="00CA4C57"/>
    <w:rsid w:val="00CA5657"/>
    <w:rsid w:val="00CA5685"/>
    <w:rsid w:val="00CA5E8A"/>
    <w:rsid w:val="00CA6A8C"/>
    <w:rsid w:val="00CA6DA8"/>
    <w:rsid w:val="00CA71A8"/>
    <w:rsid w:val="00CA7B7C"/>
    <w:rsid w:val="00CB00E6"/>
    <w:rsid w:val="00CB0DE5"/>
    <w:rsid w:val="00CB350B"/>
    <w:rsid w:val="00CB3837"/>
    <w:rsid w:val="00CB5A71"/>
    <w:rsid w:val="00CB60B9"/>
    <w:rsid w:val="00CC0AD3"/>
    <w:rsid w:val="00CC13FD"/>
    <w:rsid w:val="00CC1478"/>
    <w:rsid w:val="00CC17F8"/>
    <w:rsid w:val="00CC1D15"/>
    <w:rsid w:val="00CC258B"/>
    <w:rsid w:val="00CC3584"/>
    <w:rsid w:val="00CC457F"/>
    <w:rsid w:val="00CC4F29"/>
    <w:rsid w:val="00CC5376"/>
    <w:rsid w:val="00CC6AE4"/>
    <w:rsid w:val="00CC73E5"/>
    <w:rsid w:val="00CC7DD4"/>
    <w:rsid w:val="00CD18E6"/>
    <w:rsid w:val="00CD1C1E"/>
    <w:rsid w:val="00CD4F4F"/>
    <w:rsid w:val="00CD760E"/>
    <w:rsid w:val="00CE0DA9"/>
    <w:rsid w:val="00CE2453"/>
    <w:rsid w:val="00CE3613"/>
    <w:rsid w:val="00CE570D"/>
    <w:rsid w:val="00CE5EFE"/>
    <w:rsid w:val="00CE60EE"/>
    <w:rsid w:val="00CE69F0"/>
    <w:rsid w:val="00CE7672"/>
    <w:rsid w:val="00CF08D9"/>
    <w:rsid w:val="00CF13E9"/>
    <w:rsid w:val="00CF2001"/>
    <w:rsid w:val="00CF4735"/>
    <w:rsid w:val="00CF5A29"/>
    <w:rsid w:val="00CF64E0"/>
    <w:rsid w:val="00CF6C1C"/>
    <w:rsid w:val="00D02A2A"/>
    <w:rsid w:val="00D0493B"/>
    <w:rsid w:val="00D05FEE"/>
    <w:rsid w:val="00D07AA4"/>
    <w:rsid w:val="00D07D8A"/>
    <w:rsid w:val="00D11EFC"/>
    <w:rsid w:val="00D1200F"/>
    <w:rsid w:val="00D12325"/>
    <w:rsid w:val="00D127C1"/>
    <w:rsid w:val="00D140B7"/>
    <w:rsid w:val="00D15A33"/>
    <w:rsid w:val="00D1656F"/>
    <w:rsid w:val="00D216D3"/>
    <w:rsid w:val="00D227DE"/>
    <w:rsid w:val="00D23D3E"/>
    <w:rsid w:val="00D24BB6"/>
    <w:rsid w:val="00D256F8"/>
    <w:rsid w:val="00D2591D"/>
    <w:rsid w:val="00D26D69"/>
    <w:rsid w:val="00D2709A"/>
    <w:rsid w:val="00D27BCA"/>
    <w:rsid w:val="00D30C8F"/>
    <w:rsid w:val="00D3210F"/>
    <w:rsid w:val="00D33B9D"/>
    <w:rsid w:val="00D33BB3"/>
    <w:rsid w:val="00D37221"/>
    <w:rsid w:val="00D40C71"/>
    <w:rsid w:val="00D4145F"/>
    <w:rsid w:val="00D414C8"/>
    <w:rsid w:val="00D424F0"/>
    <w:rsid w:val="00D42AAD"/>
    <w:rsid w:val="00D4576B"/>
    <w:rsid w:val="00D47E44"/>
    <w:rsid w:val="00D51D0D"/>
    <w:rsid w:val="00D52A17"/>
    <w:rsid w:val="00D5354A"/>
    <w:rsid w:val="00D53F5F"/>
    <w:rsid w:val="00D543A4"/>
    <w:rsid w:val="00D61B8D"/>
    <w:rsid w:val="00D62883"/>
    <w:rsid w:val="00D632FF"/>
    <w:rsid w:val="00D644CE"/>
    <w:rsid w:val="00D64945"/>
    <w:rsid w:val="00D650E7"/>
    <w:rsid w:val="00D65E0A"/>
    <w:rsid w:val="00D66222"/>
    <w:rsid w:val="00D66F99"/>
    <w:rsid w:val="00D67D05"/>
    <w:rsid w:val="00D70655"/>
    <w:rsid w:val="00D70D53"/>
    <w:rsid w:val="00D7239C"/>
    <w:rsid w:val="00D741D4"/>
    <w:rsid w:val="00D74769"/>
    <w:rsid w:val="00D751D1"/>
    <w:rsid w:val="00D75923"/>
    <w:rsid w:val="00D7599E"/>
    <w:rsid w:val="00D75DA8"/>
    <w:rsid w:val="00D75DD9"/>
    <w:rsid w:val="00D764C9"/>
    <w:rsid w:val="00D77AFB"/>
    <w:rsid w:val="00D77C9B"/>
    <w:rsid w:val="00D8062C"/>
    <w:rsid w:val="00D808E9"/>
    <w:rsid w:val="00D8109F"/>
    <w:rsid w:val="00D8112B"/>
    <w:rsid w:val="00D81D98"/>
    <w:rsid w:val="00D820CE"/>
    <w:rsid w:val="00D82A72"/>
    <w:rsid w:val="00D839E1"/>
    <w:rsid w:val="00D83D31"/>
    <w:rsid w:val="00D857BA"/>
    <w:rsid w:val="00D86476"/>
    <w:rsid w:val="00D877C9"/>
    <w:rsid w:val="00D90E84"/>
    <w:rsid w:val="00D91101"/>
    <w:rsid w:val="00D914E9"/>
    <w:rsid w:val="00D91729"/>
    <w:rsid w:val="00D91D7D"/>
    <w:rsid w:val="00D92EFC"/>
    <w:rsid w:val="00D96556"/>
    <w:rsid w:val="00DA0A13"/>
    <w:rsid w:val="00DA0D8E"/>
    <w:rsid w:val="00DA14F4"/>
    <w:rsid w:val="00DA15A0"/>
    <w:rsid w:val="00DA1E2F"/>
    <w:rsid w:val="00DA414F"/>
    <w:rsid w:val="00DA5959"/>
    <w:rsid w:val="00DA6048"/>
    <w:rsid w:val="00DA71AA"/>
    <w:rsid w:val="00DA791B"/>
    <w:rsid w:val="00DB02B5"/>
    <w:rsid w:val="00DB08A4"/>
    <w:rsid w:val="00DB1733"/>
    <w:rsid w:val="00DB3F56"/>
    <w:rsid w:val="00DB564E"/>
    <w:rsid w:val="00DB595E"/>
    <w:rsid w:val="00DB621C"/>
    <w:rsid w:val="00DB6408"/>
    <w:rsid w:val="00DB64D9"/>
    <w:rsid w:val="00DB66C0"/>
    <w:rsid w:val="00DB77F6"/>
    <w:rsid w:val="00DB7804"/>
    <w:rsid w:val="00DB784A"/>
    <w:rsid w:val="00DB78FB"/>
    <w:rsid w:val="00DC1D19"/>
    <w:rsid w:val="00DC29F8"/>
    <w:rsid w:val="00DC428F"/>
    <w:rsid w:val="00DC4B02"/>
    <w:rsid w:val="00DC4C6E"/>
    <w:rsid w:val="00DC65DC"/>
    <w:rsid w:val="00DD12E3"/>
    <w:rsid w:val="00DD1D08"/>
    <w:rsid w:val="00DD25DA"/>
    <w:rsid w:val="00DD2D0F"/>
    <w:rsid w:val="00DD67D9"/>
    <w:rsid w:val="00DD7070"/>
    <w:rsid w:val="00DD7BE5"/>
    <w:rsid w:val="00DE0137"/>
    <w:rsid w:val="00DE206E"/>
    <w:rsid w:val="00DE3817"/>
    <w:rsid w:val="00DE3D80"/>
    <w:rsid w:val="00DE41A2"/>
    <w:rsid w:val="00DE4408"/>
    <w:rsid w:val="00DE491C"/>
    <w:rsid w:val="00DE67E5"/>
    <w:rsid w:val="00DE6C46"/>
    <w:rsid w:val="00DE7748"/>
    <w:rsid w:val="00DE7D25"/>
    <w:rsid w:val="00DE7EC8"/>
    <w:rsid w:val="00DF274F"/>
    <w:rsid w:val="00DF2CE1"/>
    <w:rsid w:val="00DF7063"/>
    <w:rsid w:val="00DF7FC7"/>
    <w:rsid w:val="00E0126D"/>
    <w:rsid w:val="00E01478"/>
    <w:rsid w:val="00E02334"/>
    <w:rsid w:val="00E02430"/>
    <w:rsid w:val="00E02CA8"/>
    <w:rsid w:val="00E03BE0"/>
    <w:rsid w:val="00E0499C"/>
    <w:rsid w:val="00E06573"/>
    <w:rsid w:val="00E10AAB"/>
    <w:rsid w:val="00E11868"/>
    <w:rsid w:val="00E13687"/>
    <w:rsid w:val="00E13F59"/>
    <w:rsid w:val="00E15C77"/>
    <w:rsid w:val="00E169DD"/>
    <w:rsid w:val="00E21CC2"/>
    <w:rsid w:val="00E22417"/>
    <w:rsid w:val="00E22F43"/>
    <w:rsid w:val="00E23A05"/>
    <w:rsid w:val="00E25F8D"/>
    <w:rsid w:val="00E26520"/>
    <w:rsid w:val="00E31381"/>
    <w:rsid w:val="00E316D0"/>
    <w:rsid w:val="00E31D6A"/>
    <w:rsid w:val="00E33459"/>
    <w:rsid w:val="00E34132"/>
    <w:rsid w:val="00E34407"/>
    <w:rsid w:val="00E346F0"/>
    <w:rsid w:val="00E34D23"/>
    <w:rsid w:val="00E3571C"/>
    <w:rsid w:val="00E35C2B"/>
    <w:rsid w:val="00E35DDD"/>
    <w:rsid w:val="00E36007"/>
    <w:rsid w:val="00E36354"/>
    <w:rsid w:val="00E4125B"/>
    <w:rsid w:val="00E41BCA"/>
    <w:rsid w:val="00E41CDB"/>
    <w:rsid w:val="00E41F93"/>
    <w:rsid w:val="00E437B7"/>
    <w:rsid w:val="00E43DC8"/>
    <w:rsid w:val="00E44517"/>
    <w:rsid w:val="00E4554D"/>
    <w:rsid w:val="00E45AA1"/>
    <w:rsid w:val="00E46115"/>
    <w:rsid w:val="00E46BCD"/>
    <w:rsid w:val="00E47AAD"/>
    <w:rsid w:val="00E51982"/>
    <w:rsid w:val="00E526B0"/>
    <w:rsid w:val="00E52E62"/>
    <w:rsid w:val="00E53507"/>
    <w:rsid w:val="00E53A91"/>
    <w:rsid w:val="00E54753"/>
    <w:rsid w:val="00E56CEC"/>
    <w:rsid w:val="00E57FBB"/>
    <w:rsid w:val="00E60156"/>
    <w:rsid w:val="00E60667"/>
    <w:rsid w:val="00E61B29"/>
    <w:rsid w:val="00E6283F"/>
    <w:rsid w:val="00E632A7"/>
    <w:rsid w:val="00E646D0"/>
    <w:rsid w:val="00E65190"/>
    <w:rsid w:val="00E652B2"/>
    <w:rsid w:val="00E65861"/>
    <w:rsid w:val="00E65F8F"/>
    <w:rsid w:val="00E66412"/>
    <w:rsid w:val="00E711A5"/>
    <w:rsid w:val="00E71346"/>
    <w:rsid w:val="00E71D4F"/>
    <w:rsid w:val="00E729CF"/>
    <w:rsid w:val="00E72A3B"/>
    <w:rsid w:val="00E7358F"/>
    <w:rsid w:val="00E738E1"/>
    <w:rsid w:val="00E73E72"/>
    <w:rsid w:val="00E745AC"/>
    <w:rsid w:val="00E746F9"/>
    <w:rsid w:val="00E7629F"/>
    <w:rsid w:val="00E762A0"/>
    <w:rsid w:val="00E76903"/>
    <w:rsid w:val="00E76EA1"/>
    <w:rsid w:val="00E805FA"/>
    <w:rsid w:val="00E8117A"/>
    <w:rsid w:val="00E81E1F"/>
    <w:rsid w:val="00E824E5"/>
    <w:rsid w:val="00E8294D"/>
    <w:rsid w:val="00E829AB"/>
    <w:rsid w:val="00E839BA"/>
    <w:rsid w:val="00E84581"/>
    <w:rsid w:val="00E85CC6"/>
    <w:rsid w:val="00E86191"/>
    <w:rsid w:val="00E87836"/>
    <w:rsid w:val="00E919CE"/>
    <w:rsid w:val="00E92FCE"/>
    <w:rsid w:val="00E94103"/>
    <w:rsid w:val="00E96E68"/>
    <w:rsid w:val="00E971A8"/>
    <w:rsid w:val="00E9737C"/>
    <w:rsid w:val="00E97DA3"/>
    <w:rsid w:val="00E97FD0"/>
    <w:rsid w:val="00EA0D78"/>
    <w:rsid w:val="00EA33AA"/>
    <w:rsid w:val="00EA3881"/>
    <w:rsid w:val="00EA43EF"/>
    <w:rsid w:val="00EA6F58"/>
    <w:rsid w:val="00EB141B"/>
    <w:rsid w:val="00EB2011"/>
    <w:rsid w:val="00EB21DA"/>
    <w:rsid w:val="00EB4AAD"/>
    <w:rsid w:val="00EB56AF"/>
    <w:rsid w:val="00EC4A17"/>
    <w:rsid w:val="00EC6025"/>
    <w:rsid w:val="00EC64C3"/>
    <w:rsid w:val="00EC701D"/>
    <w:rsid w:val="00ED2D8D"/>
    <w:rsid w:val="00ED51B2"/>
    <w:rsid w:val="00ED6F63"/>
    <w:rsid w:val="00EE083C"/>
    <w:rsid w:val="00EE1375"/>
    <w:rsid w:val="00EE1F41"/>
    <w:rsid w:val="00EE251E"/>
    <w:rsid w:val="00EE2EDF"/>
    <w:rsid w:val="00EE3275"/>
    <w:rsid w:val="00EE4ABD"/>
    <w:rsid w:val="00EE4E7A"/>
    <w:rsid w:val="00EE5BB4"/>
    <w:rsid w:val="00EE5D1F"/>
    <w:rsid w:val="00EE64A9"/>
    <w:rsid w:val="00EF0F25"/>
    <w:rsid w:val="00EF2650"/>
    <w:rsid w:val="00EF34B6"/>
    <w:rsid w:val="00EF3ECC"/>
    <w:rsid w:val="00EF43C6"/>
    <w:rsid w:val="00EF4F17"/>
    <w:rsid w:val="00EF62CA"/>
    <w:rsid w:val="00EF6D1A"/>
    <w:rsid w:val="00F00014"/>
    <w:rsid w:val="00F01375"/>
    <w:rsid w:val="00F02BA3"/>
    <w:rsid w:val="00F03593"/>
    <w:rsid w:val="00F03660"/>
    <w:rsid w:val="00F049DA"/>
    <w:rsid w:val="00F0573D"/>
    <w:rsid w:val="00F05A15"/>
    <w:rsid w:val="00F07C4D"/>
    <w:rsid w:val="00F07D61"/>
    <w:rsid w:val="00F10FCE"/>
    <w:rsid w:val="00F12EA1"/>
    <w:rsid w:val="00F159B4"/>
    <w:rsid w:val="00F15ACE"/>
    <w:rsid w:val="00F16948"/>
    <w:rsid w:val="00F17EAA"/>
    <w:rsid w:val="00F208E3"/>
    <w:rsid w:val="00F2096C"/>
    <w:rsid w:val="00F243A4"/>
    <w:rsid w:val="00F304CD"/>
    <w:rsid w:val="00F30BBE"/>
    <w:rsid w:val="00F313F9"/>
    <w:rsid w:val="00F314B5"/>
    <w:rsid w:val="00F33C39"/>
    <w:rsid w:val="00F344AF"/>
    <w:rsid w:val="00F3692E"/>
    <w:rsid w:val="00F41BCF"/>
    <w:rsid w:val="00F41C54"/>
    <w:rsid w:val="00F43752"/>
    <w:rsid w:val="00F43A1F"/>
    <w:rsid w:val="00F44BCB"/>
    <w:rsid w:val="00F46648"/>
    <w:rsid w:val="00F47DB5"/>
    <w:rsid w:val="00F51E1C"/>
    <w:rsid w:val="00F5225B"/>
    <w:rsid w:val="00F52415"/>
    <w:rsid w:val="00F52526"/>
    <w:rsid w:val="00F5285A"/>
    <w:rsid w:val="00F52AFA"/>
    <w:rsid w:val="00F536FA"/>
    <w:rsid w:val="00F54102"/>
    <w:rsid w:val="00F543BC"/>
    <w:rsid w:val="00F5632B"/>
    <w:rsid w:val="00F569E1"/>
    <w:rsid w:val="00F569E2"/>
    <w:rsid w:val="00F57AB4"/>
    <w:rsid w:val="00F62D93"/>
    <w:rsid w:val="00F6473B"/>
    <w:rsid w:val="00F64E1E"/>
    <w:rsid w:val="00F65640"/>
    <w:rsid w:val="00F675B1"/>
    <w:rsid w:val="00F728E9"/>
    <w:rsid w:val="00F738BD"/>
    <w:rsid w:val="00F73A84"/>
    <w:rsid w:val="00F765EF"/>
    <w:rsid w:val="00F77A36"/>
    <w:rsid w:val="00F809B4"/>
    <w:rsid w:val="00F80C80"/>
    <w:rsid w:val="00F80EF9"/>
    <w:rsid w:val="00F81BC2"/>
    <w:rsid w:val="00F81E0B"/>
    <w:rsid w:val="00F84413"/>
    <w:rsid w:val="00F844B8"/>
    <w:rsid w:val="00F91CF4"/>
    <w:rsid w:val="00F9321C"/>
    <w:rsid w:val="00F93E60"/>
    <w:rsid w:val="00F9449E"/>
    <w:rsid w:val="00F94E69"/>
    <w:rsid w:val="00F94ED3"/>
    <w:rsid w:val="00F957BB"/>
    <w:rsid w:val="00F958CA"/>
    <w:rsid w:val="00F9654D"/>
    <w:rsid w:val="00FA1FA9"/>
    <w:rsid w:val="00FA2263"/>
    <w:rsid w:val="00FA280E"/>
    <w:rsid w:val="00FA2B37"/>
    <w:rsid w:val="00FA4EFE"/>
    <w:rsid w:val="00FA4FDB"/>
    <w:rsid w:val="00FA6213"/>
    <w:rsid w:val="00FA673A"/>
    <w:rsid w:val="00FA6828"/>
    <w:rsid w:val="00FA79AE"/>
    <w:rsid w:val="00FA7F4D"/>
    <w:rsid w:val="00FB146D"/>
    <w:rsid w:val="00FB3556"/>
    <w:rsid w:val="00FB3586"/>
    <w:rsid w:val="00FB381C"/>
    <w:rsid w:val="00FB4F11"/>
    <w:rsid w:val="00FB5A9F"/>
    <w:rsid w:val="00FB6C58"/>
    <w:rsid w:val="00FB6CD8"/>
    <w:rsid w:val="00FC066E"/>
    <w:rsid w:val="00FC11CB"/>
    <w:rsid w:val="00FC217F"/>
    <w:rsid w:val="00FC25F6"/>
    <w:rsid w:val="00FC3200"/>
    <w:rsid w:val="00FC3644"/>
    <w:rsid w:val="00FC3EB2"/>
    <w:rsid w:val="00FC4AEE"/>
    <w:rsid w:val="00FC4F01"/>
    <w:rsid w:val="00FC5C68"/>
    <w:rsid w:val="00FC5C9C"/>
    <w:rsid w:val="00FC64D3"/>
    <w:rsid w:val="00FC6B78"/>
    <w:rsid w:val="00FC6EAC"/>
    <w:rsid w:val="00FC76E0"/>
    <w:rsid w:val="00FD1D91"/>
    <w:rsid w:val="00FD3F3B"/>
    <w:rsid w:val="00FD4D45"/>
    <w:rsid w:val="00FD57BF"/>
    <w:rsid w:val="00FD60DF"/>
    <w:rsid w:val="00FE0475"/>
    <w:rsid w:val="00FE32F7"/>
    <w:rsid w:val="00FE3310"/>
    <w:rsid w:val="00FE395A"/>
    <w:rsid w:val="00FE46F2"/>
    <w:rsid w:val="00FE4838"/>
    <w:rsid w:val="00FE6776"/>
    <w:rsid w:val="00FE7AAE"/>
    <w:rsid w:val="00FF19A2"/>
    <w:rsid w:val="00FF215E"/>
    <w:rsid w:val="00FF21E7"/>
    <w:rsid w:val="00FF2C12"/>
    <w:rsid w:val="00FF54B9"/>
    <w:rsid w:val="00FF5F42"/>
    <w:rsid w:val="00FF6409"/>
    <w:rsid w:val="00FF6E55"/>
    <w:rsid w:val="00FF6E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A519CF"/>
  <w15:docId w15:val="{75554118-3997-4CF7-A0E1-BF35FC83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CDD"/>
  </w:style>
  <w:style w:type="paragraph" w:styleId="Heading1">
    <w:name w:val="heading 1"/>
    <w:basedOn w:val="Normal"/>
    <w:next w:val="Normal"/>
    <w:link w:val="Heading1Char"/>
    <w:uiPriority w:val="9"/>
    <w:qFormat/>
    <w:rsid w:val="00610F9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E41A2"/>
    <w:pPr>
      <w:spacing w:before="100" w:beforeAutospacing="1" w:after="100" w:afterAutospacing="1"/>
    </w:pPr>
    <w:rPr>
      <w:rFonts w:eastAsiaTheme="minorEastAsia"/>
    </w:rPr>
  </w:style>
  <w:style w:type="paragraph" w:customStyle="1" w:styleId="small">
    <w:name w:val="small"/>
    <w:rsid w:val="00DE41A2"/>
    <w:rPr>
      <w:rFonts w:ascii="Verdana" w:eastAsia="Verdana" w:hAnsi="Verdana"/>
      <w:sz w:val="2"/>
      <w:szCs w:val="2"/>
    </w:rPr>
  </w:style>
  <w:style w:type="character" w:styleId="Strong">
    <w:name w:val="Strong"/>
    <w:basedOn w:val="DefaultParagraphFont"/>
    <w:uiPriority w:val="22"/>
    <w:qFormat/>
    <w:rsid w:val="00DE41A2"/>
    <w:rPr>
      <w:b/>
      <w:bCs/>
    </w:rPr>
  </w:style>
  <w:style w:type="paragraph" w:customStyle="1" w:styleId="msghead">
    <w:name w:val="msg_head"/>
    <w:basedOn w:val="Normal"/>
    <w:uiPriority w:val="99"/>
    <w:rsid w:val="00DE41A2"/>
    <w:pPr>
      <w:spacing w:before="100" w:beforeAutospacing="1" w:after="100" w:afterAutospacing="1"/>
    </w:pPr>
    <w:rPr>
      <w:rFonts w:eastAsiaTheme="minorEastAsia"/>
    </w:rPr>
  </w:style>
  <w:style w:type="paragraph" w:styleId="NormalWeb">
    <w:name w:val="Normal (Web)"/>
    <w:basedOn w:val="Normal"/>
    <w:uiPriority w:val="99"/>
    <w:unhideWhenUsed/>
    <w:rsid w:val="00DE41A2"/>
    <w:pPr>
      <w:spacing w:before="100" w:beforeAutospacing="1" w:after="100" w:afterAutospacing="1"/>
    </w:pPr>
    <w:rPr>
      <w:rFonts w:eastAsiaTheme="minorEastAsia"/>
    </w:rPr>
  </w:style>
  <w:style w:type="character" w:styleId="Emphasis">
    <w:name w:val="Emphasis"/>
    <w:basedOn w:val="DefaultParagraphFont"/>
    <w:uiPriority w:val="20"/>
    <w:qFormat/>
    <w:rsid w:val="00DE41A2"/>
    <w:rPr>
      <w:i/>
      <w:iCs/>
    </w:rPr>
  </w:style>
  <w:style w:type="character" w:styleId="Hyperlink">
    <w:name w:val="Hyperlink"/>
    <w:basedOn w:val="DefaultParagraphFont"/>
    <w:uiPriority w:val="99"/>
    <w:semiHidden/>
    <w:unhideWhenUsed/>
    <w:rsid w:val="00DE41A2"/>
    <w:rPr>
      <w:color w:val="0000FF"/>
      <w:u w:val="single"/>
    </w:rPr>
  </w:style>
  <w:style w:type="character" w:styleId="FollowedHyperlink">
    <w:name w:val="FollowedHyperlink"/>
    <w:basedOn w:val="DefaultParagraphFont"/>
    <w:uiPriority w:val="99"/>
    <w:semiHidden/>
    <w:unhideWhenUsed/>
    <w:rsid w:val="00DE41A2"/>
    <w:rPr>
      <w:color w:val="800080"/>
      <w:u w:val="single"/>
    </w:rPr>
  </w:style>
  <w:style w:type="character" w:styleId="CommentReference">
    <w:name w:val="annotation reference"/>
    <w:basedOn w:val="DefaultParagraphFont"/>
    <w:uiPriority w:val="99"/>
    <w:semiHidden/>
    <w:unhideWhenUsed/>
    <w:rsid w:val="00DB3F56"/>
    <w:rPr>
      <w:sz w:val="16"/>
      <w:szCs w:val="16"/>
    </w:rPr>
  </w:style>
  <w:style w:type="paragraph" w:styleId="CommentText">
    <w:name w:val="annotation text"/>
    <w:basedOn w:val="Normal"/>
    <w:link w:val="CommentTextChar"/>
    <w:uiPriority w:val="99"/>
    <w:unhideWhenUsed/>
    <w:rsid w:val="00DB3F56"/>
    <w:rPr>
      <w:rFonts w:ascii="Verdana" w:eastAsia="Verdana" w:hAnsi="Verdana"/>
      <w:sz w:val="20"/>
      <w:szCs w:val="20"/>
    </w:rPr>
  </w:style>
  <w:style w:type="character" w:customStyle="1" w:styleId="CommentTextChar">
    <w:name w:val="Comment Text Char"/>
    <w:basedOn w:val="DefaultParagraphFont"/>
    <w:link w:val="CommentText"/>
    <w:uiPriority w:val="99"/>
    <w:rsid w:val="00DB3F56"/>
    <w:rPr>
      <w:rFonts w:ascii="Verdana" w:eastAsia="Verdana" w:hAnsi="Verdana"/>
    </w:rPr>
  </w:style>
  <w:style w:type="paragraph" w:styleId="CommentSubject">
    <w:name w:val="annotation subject"/>
    <w:basedOn w:val="CommentText"/>
    <w:next w:val="CommentText"/>
    <w:link w:val="CommentSubjectChar"/>
    <w:uiPriority w:val="99"/>
    <w:semiHidden/>
    <w:unhideWhenUsed/>
    <w:rsid w:val="00DB3F56"/>
    <w:rPr>
      <w:b/>
      <w:bCs/>
    </w:rPr>
  </w:style>
  <w:style w:type="character" w:customStyle="1" w:styleId="CommentSubjectChar">
    <w:name w:val="Comment Subject Char"/>
    <w:basedOn w:val="CommentTextChar"/>
    <w:link w:val="CommentSubject"/>
    <w:uiPriority w:val="99"/>
    <w:semiHidden/>
    <w:rsid w:val="00DB3F56"/>
    <w:rPr>
      <w:rFonts w:ascii="Verdana" w:eastAsia="Verdana" w:hAnsi="Verdana"/>
      <w:b/>
      <w:bCs/>
    </w:rPr>
  </w:style>
  <w:style w:type="paragraph" w:styleId="Revision">
    <w:name w:val="Revision"/>
    <w:hidden/>
    <w:uiPriority w:val="99"/>
    <w:semiHidden/>
    <w:rsid w:val="00DB3F56"/>
    <w:rPr>
      <w:rFonts w:ascii="Verdana" w:eastAsia="Verdana" w:hAnsi="Verdana"/>
      <w:sz w:val="15"/>
      <w:szCs w:val="16"/>
    </w:rPr>
  </w:style>
  <w:style w:type="paragraph" w:styleId="BalloonText">
    <w:name w:val="Balloon Text"/>
    <w:basedOn w:val="Normal"/>
    <w:link w:val="BalloonTextChar"/>
    <w:uiPriority w:val="99"/>
    <w:semiHidden/>
    <w:unhideWhenUsed/>
    <w:rsid w:val="00DB3F56"/>
    <w:rPr>
      <w:rFonts w:ascii="Segoe UI" w:eastAsia="Verdana" w:hAnsi="Segoe UI" w:cs="Segoe UI"/>
      <w:sz w:val="18"/>
      <w:szCs w:val="18"/>
    </w:rPr>
  </w:style>
  <w:style w:type="character" w:customStyle="1" w:styleId="BalloonTextChar">
    <w:name w:val="Balloon Text Char"/>
    <w:basedOn w:val="DefaultParagraphFont"/>
    <w:link w:val="BalloonText"/>
    <w:uiPriority w:val="99"/>
    <w:semiHidden/>
    <w:rsid w:val="00DB3F56"/>
    <w:rPr>
      <w:rFonts w:ascii="Segoe UI" w:eastAsia="Verdana" w:hAnsi="Segoe UI" w:cs="Segoe UI"/>
      <w:sz w:val="18"/>
      <w:szCs w:val="18"/>
    </w:rPr>
  </w:style>
  <w:style w:type="paragraph" w:styleId="Header">
    <w:name w:val="header"/>
    <w:basedOn w:val="Normal"/>
    <w:link w:val="HeaderChar"/>
    <w:uiPriority w:val="99"/>
    <w:unhideWhenUsed/>
    <w:rsid w:val="006C6E9B"/>
    <w:pPr>
      <w:tabs>
        <w:tab w:val="center" w:pos="4680"/>
        <w:tab w:val="right" w:pos="9360"/>
      </w:tabs>
    </w:pPr>
    <w:rPr>
      <w:rFonts w:ascii="Verdana" w:eastAsia="Verdana" w:hAnsi="Verdana"/>
      <w:sz w:val="15"/>
      <w:szCs w:val="16"/>
    </w:rPr>
  </w:style>
  <w:style w:type="character" w:customStyle="1" w:styleId="HeaderChar">
    <w:name w:val="Header Char"/>
    <w:basedOn w:val="DefaultParagraphFont"/>
    <w:link w:val="Header"/>
    <w:uiPriority w:val="99"/>
    <w:rsid w:val="006C6E9B"/>
    <w:rPr>
      <w:rFonts w:ascii="Verdana" w:eastAsia="Verdana" w:hAnsi="Verdana"/>
      <w:sz w:val="15"/>
      <w:szCs w:val="16"/>
    </w:rPr>
  </w:style>
  <w:style w:type="paragraph" w:styleId="Footer">
    <w:name w:val="footer"/>
    <w:basedOn w:val="Normal"/>
    <w:link w:val="FooterChar"/>
    <w:uiPriority w:val="99"/>
    <w:unhideWhenUsed/>
    <w:rsid w:val="006C6E9B"/>
    <w:pPr>
      <w:tabs>
        <w:tab w:val="center" w:pos="4680"/>
        <w:tab w:val="right" w:pos="9360"/>
      </w:tabs>
    </w:pPr>
    <w:rPr>
      <w:rFonts w:ascii="Verdana" w:eastAsia="Verdana" w:hAnsi="Verdana"/>
      <w:sz w:val="15"/>
      <w:szCs w:val="16"/>
    </w:rPr>
  </w:style>
  <w:style w:type="character" w:customStyle="1" w:styleId="FooterChar">
    <w:name w:val="Footer Char"/>
    <w:basedOn w:val="DefaultParagraphFont"/>
    <w:link w:val="Footer"/>
    <w:uiPriority w:val="99"/>
    <w:rsid w:val="006C6E9B"/>
    <w:rPr>
      <w:rFonts w:ascii="Verdana" w:eastAsia="Verdana" w:hAnsi="Verdana"/>
      <w:sz w:val="15"/>
      <w:szCs w:val="16"/>
    </w:rPr>
  </w:style>
  <w:style w:type="paragraph" w:styleId="NoSpacing">
    <w:name w:val="No Spacing"/>
    <w:link w:val="NoSpacingChar"/>
    <w:uiPriority w:val="1"/>
    <w:qFormat/>
    <w:rsid w:val="00865A5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65A5F"/>
    <w:rPr>
      <w:rFonts w:asciiTheme="minorHAnsi" w:eastAsiaTheme="minorEastAsia" w:hAnsiTheme="minorHAnsi" w:cstheme="minorBidi"/>
      <w:sz w:val="22"/>
      <w:szCs w:val="22"/>
    </w:rPr>
  </w:style>
  <w:style w:type="paragraph" w:styleId="ListParagraph">
    <w:name w:val="List Paragraph"/>
    <w:basedOn w:val="Normal"/>
    <w:uiPriority w:val="34"/>
    <w:qFormat/>
    <w:rsid w:val="007A1FE6"/>
    <w:pPr>
      <w:ind w:left="720"/>
      <w:contextualSpacing/>
    </w:pPr>
    <w:rPr>
      <w:szCs w:val="20"/>
    </w:rPr>
  </w:style>
  <w:style w:type="character" w:customStyle="1" w:styleId="Heading1Char">
    <w:name w:val="Heading 1 Char"/>
    <w:basedOn w:val="DefaultParagraphFont"/>
    <w:link w:val="Heading1"/>
    <w:uiPriority w:val="9"/>
    <w:rsid w:val="00610F96"/>
    <w:rPr>
      <w:rFonts w:asciiTheme="majorHAnsi" w:eastAsiaTheme="majorEastAsia" w:hAnsiTheme="majorHAnsi" w:cstheme="majorBidi"/>
      <w:color w:val="2E74B5" w:themeColor="accent1" w:themeShade="BF"/>
      <w:sz w:val="32"/>
      <w:szCs w:val="32"/>
    </w:rPr>
  </w:style>
  <w:style w:type="paragraph" w:customStyle="1" w:styleId="description">
    <w:name w:val="description"/>
    <w:basedOn w:val="Normal"/>
    <w:rsid w:val="004757C8"/>
    <w:pPr>
      <w:spacing w:before="100" w:beforeAutospacing="1" w:after="100" w:afterAutospacing="1"/>
    </w:pPr>
  </w:style>
  <w:style w:type="character" w:customStyle="1" w:styleId="breadcrumb-space">
    <w:name w:val="breadcrumb-space"/>
    <w:basedOn w:val="DefaultParagraphFont"/>
    <w:rsid w:val="00475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51052">
      <w:marLeft w:val="0"/>
      <w:marRight w:val="0"/>
      <w:marTop w:val="0"/>
      <w:marBottom w:val="0"/>
      <w:divBdr>
        <w:top w:val="none" w:sz="0" w:space="0" w:color="auto"/>
        <w:left w:val="none" w:sz="0" w:space="0" w:color="auto"/>
        <w:bottom w:val="none" w:sz="0" w:space="0" w:color="auto"/>
        <w:right w:val="none" w:sz="0" w:space="0" w:color="auto"/>
      </w:divBdr>
    </w:div>
    <w:div w:id="134686542">
      <w:marLeft w:val="0"/>
      <w:marRight w:val="0"/>
      <w:marTop w:val="0"/>
      <w:marBottom w:val="0"/>
      <w:divBdr>
        <w:top w:val="none" w:sz="0" w:space="0" w:color="auto"/>
        <w:left w:val="none" w:sz="0" w:space="0" w:color="auto"/>
        <w:bottom w:val="none" w:sz="0" w:space="0" w:color="auto"/>
        <w:right w:val="none" w:sz="0" w:space="0" w:color="auto"/>
      </w:divBdr>
      <w:divsChild>
        <w:div w:id="1280145281">
          <w:marLeft w:val="0"/>
          <w:marRight w:val="0"/>
          <w:marTop w:val="0"/>
          <w:marBottom w:val="0"/>
          <w:divBdr>
            <w:top w:val="none" w:sz="0" w:space="0" w:color="auto"/>
            <w:left w:val="none" w:sz="0" w:space="0" w:color="auto"/>
            <w:bottom w:val="none" w:sz="0" w:space="0" w:color="auto"/>
            <w:right w:val="none" w:sz="0" w:space="0" w:color="auto"/>
          </w:divBdr>
          <w:divsChild>
            <w:div w:id="45616124">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49441484">
      <w:marLeft w:val="0"/>
      <w:marRight w:val="0"/>
      <w:marTop w:val="0"/>
      <w:marBottom w:val="0"/>
      <w:divBdr>
        <w:top w:val="none" w:sz="0" w:space="0" w:color="auto"/>
        <w:left w:val="none" w:sz="0" w:space="0" w:color="auto"/>
        <w:bottom w:val="none" w:sz="0" w:space="0" w:color="auto"/>
        <w:right w:val="none" w:sz="0" w:space="0" w:color="auto"/>
      </w:divBdr>
      <w:divsChild>
        <w:div w:id="1075127586">
          <w:marLeft w:val="0"/>
          <w:marRight w:val="0"/>
          <w:marTop w:val="0"/>
          <w:marBottom w:val="0"/>
          <w:divBdr>
            <w:top w:val="none" w:sz="0" w:space="0" w:color="auto"/>
            <w:left w:val="none" w:sz="0" w:space="0" w:color="auto"/>
            <w:bottom w:val="none" w:sz="0" w:space="0" w:color="auto"/>
            <w:right w:val="none" w:sz="0" w:space="0" w:color="auto"/>
          </w:divBdr>
        </w:div>
      </w:divsChild>
    </w:div>
    <w:div w:id="162666378">
      <w:marLeft w:val="0"/>
      <w:marRight w:val="0"/>
      <w:marTop w:val="0"/>
      <w:marBottom w:val="0"/>
      <w:divBdr>
        <w:top w:val="none" w:sz="0" w:space="0" w:color="auto"/>
        <w:left w:val="none" w:sz="0" w:space="0" w:color="auto"/>
        <w:bottom w:val="none" w:sz="0" w:space="0" w:color="auto"/>
        <w:right w:val="none" w:sz="0" w:space="0" w:color="auto"/>
      </w:divBdr>
    </w:div>
    <w:div w:id="268976184">
      <w:marLeft w:val="0"/>
      <w:marRight w:val="0"/>
      <w:marTop w:val="0"/>
      <w:marBottom w:val="0"/>
      <w:divBdr>
        <w:top w:val="none" w:sz="0" w:space="0" w:color="auto"/>
        <w:left w:val="none" w:sz="0" w:space="0" w:color="auto"/>
        <w:bottom w:val="none" w:sz="0" w:space="0" w:color="auto"/>
        <w:right w:val="none" w:sz="0" w:space="0" w:color="auto"/>
      </w:divBdr>
      <w:divsChild>
        <w:div w:id="859458">
          <w:marLeft w:val="0"/>
          <w:marRight w:val="0"/>
          <w:marTop w:val="0"/>
          <w:marBottom w:val="0"/>
          <w:divBdr>
            <w:top w:val="none" w:sz="0" w:space="0" w:color="auto"/>
            <w:left w:val="none" w:sz="0" w:space="0" w:color="auto"/>
            <w:bottom w:val="none" w:sz="0" w:space="0" w:color="auto"/>
            <w:right w:val="none" w:sz="0" w:space="0" w:color="auto"/>
          </w:divBdr>
          <w:divsChild>
            <w:div w:id="1759709483">
              <w:marLeft w:val="0"/>
              <w:marRight w:val="0"/>
              <w:marTop w:val="150"/>
              <w:marBottom w:val="0"/>
              <w:divBdr>
                <w:top w:val="none" w:sz="0" w:space="0" w:color="auto"/>
                <w:left w:val="none" w:sz="0" w:space="0" w:color="auto"/>
                <w:bottom w:val="none" w:sz="0" w:space="0" w:color="auto"/>
                <w:right w:val="none" w:sz="0" w:space="0" w:color="auto"/>
              </w:divBdr>
            </w:div>
            <w:div w:id="1326974121">
              <w:marLeft w:val="0"/>
              <w:marRight w:val="0"/>
              <w:marTop w:val="150"/>
              <w:marBottom w:val="0"/>
              <w:divBdr>
                <w:top w:val="none" w:sz="0" w:space="0" w:color="auto"/>
                <w:left w:val="none" w:sz="0" w:space="0" w:color="auto"/>
                <w:bottom w:val="none" w:sz="0" w:space="0" w:color="auto"/>
                <w:right w:val="none" w:sz="0" w:space="0" w:color="auto"/>
              </w:divBdr>
            </w:div>
            <w:div w:id="1361977223">
              <w:marLeft w:val="0"/>
              <w:marRight w:val="0"/>
              <w:marTop w:val="150"/>
              <w:marBottom w:val="0"/>
              <w:divBdr>
                <w:top w:val="none" w:sz="0" w:space="0" w:color="auto"/>
                <w:left w:val="none" w:sz="0" w:space="0" w:color="auto"/>
                <w:bottom w:val="none" w:sz="0" w:space="0" w:color="auto"/>
                <w:right w:val="none" w:sz="0" w:space="0" w:color="auto"/>
              </w:divBdr>
            </w:div>
            <w:div w:id="487400987">
              <w:marLeft w:val="0"/>
              <w:marRight w:val="0"/>
              <w:marTop w:val="150"/>
              <w:marBottom w:val="0"/>
              <w:divBdr>
                <w:top w:val="none" w:sz="0" w:space="0" w:color="auto"/>
                <w:left w:val="none" w:sz="0" w:space="0" w:color="auto"/>
                <w:bottom w:val="none" w:sz="0" w:space="0" w:color="auto"/>
                <w:right w:val="none" w:sz="0" w:space="0" w:color="auto"/>
              </w:divBdr>
            </w:div>
            <w:div w:id="2034381486">
              <w:marLeft w:val="0"/>
              <w:marRight w:val="0"/>
              <w:marTop w:val="150"/>
              <w:marBottom w:val="0"/>
              <w:divBdr>
                <w:top w:val="none" w:sz="0" w:space="0" w:color="auto"/>
                <w:left w:val="none" w:sz="0" w:space="0" w:color="auto"/>
                <w:bottom w:val="none" w:sz="0" w:space="0" w:color="auto"/>
                <w:right w:val="none" w:sz="0" w:space="0" w:color="auto"/>
              </w:divBdr>
            </w:div>
            <w:div w:id="1286622335">
              <w:marLeft w:val="0"/>
              <w:marRight w:val="0"/>
              <w:marTop w:val="150"/>
              <w:marBottom w:val="0"/>
              <w:divBdr>
                <w:top w:val="none" w:sz="0" w:space="0" w:color="auto"/>
                <w:left w:val="none" w:sz="0" w:space="0" w:color="auto"/>
                <w:bottom w:val="none" w:sz="0" w:space="0" w:color="auto"/>
                <w:right w:val="none" w:sz="0" w:space="0" w:color="auto"/>
              </w:divBdr>
            </w:div>
            <w:div w:id="1272202460">
              <w:marLeft w:val="0"/>
              <w:marRight w:val="0"/>
              <w:marTop w:val="150"/>
              <w:marBottom w:val="0"/>
              <w:divBdr>
                <w:top w:val="none" w:sz="0" w:space="0" w:color="auto"/>
                <w:left w:val="none" w:sz="0" w:space="0" w:color="auto"/>
                <w:bottom w:val="none" w:sz="0" w:space="0" w:color="auto"/>
                <w:right w:val="none" w:sz="0" w:space="0" w:color="auto"/>
              </w:divBdr>
            </w:div>
            <w:div w:id="1410542954">
              <w:marLeft w:val="0"/>
              <w:marRight w:val="0"/>
              <w:marTop w:val="150"/>
              <w:marBottom w:val="0"/>
              <w:divBdr>
                <w:top w:val="none" w:sz="0" w:space="0" w:color="auto"/>
                <w:left w:val="none" w:sz="0" w:space="0" w:color="auto"/>
                <w:bottom w:val="none" w:sz="0" w:space="0" w:color="auto"/>
                <w:right w:val="none" w:sz="0" w:space="0" w:color="auto"/>
              </w:divBdr>
            </w:div>
            <w:div w:id="1271549798">
              <w:marLeft w:val="0"/>
              <w:marRight w:val="0"/>
              <w:marTop w:val="150"/>
              <w:marBottom w:val="0"/>
              <w:divBdr>
                <w:top w:val="none" w:sz="0" w:space="0" w:color="auto"/>
                <w:left w:val="none" w:sz="0" w:space="0" w:color="auto"/>
                <w:bottom w:val="none" w:sz="0" w:space="0" w:color="auto"/>
                <w:right w:val="none" w:sz="0" w:space="0" w:color="auto"/>
              </w:divBdr>
            </w:div>
            <w:div w:id="563950331">
              <w:marLeft w:val="0"/>
              <w:marRight w:val="0"/>
              <w:marTop w:val="150"/>
              <w:marBottom w:val="0"/>
              <w:divBdr>
                <w:top w:val="none" w:sz="0" w:space="0" w:color="auto"/>
                <w:left w:val="none" w:sz="0" w:space="0" w:color="auto"/>
                <w:bottom w:val="none" w:sz="0" w:space="0" w:color="auto"/>
                <w:right w:val="none" w:sz="0" w:space="0" w:color="auto"/>
              </w:divBdr>
            </w:div>
            <w:div w:id="1513180994">
              <w:marLeft w:val="0"/>
              <w:marRight w:val="0"/>
              <w:marTop w:val="150"/>
              <w:marBottom w:val="0"/>
              <w:divBdr>
                <w:top w:val="none" w:sz="0" w:space="0" w:color="auto"/>
                <w:left w:val="none" w:sz="0" w:space="0" w:color="auto"/>
                <w:bottom w:val="none" w:sz="0" w:space="0" w:color="auto"/>
                <w:right w:val="none" w:sz="0" w:space="0" w:color="auto"/>
              </w:divBdr>
            </w:div>
            <w:div w:id="1019044847">
              <w:marLeft w:val="0"/>
              <w:marRight w:val="0"/>
              <w:marTop w:val="150"/>
              <w:marBottom w:val="0"/>
              <w:divBdr>
                <w:top w:val="none" w:sz="0" w:space="0" w:color="auto"/>
                <w:left w:val="none" w:sz="0" w:space="0" w:color="auto"/>
                <w:bottom w:val="none" w:sz="0" w:space="0" w:color="auto"/>
                <w:right w:val="none" w:sz="0" w:space="0" w:color="auto"/>
              </w:divBdr>
            </w:div>
            <w:div w:id="2002465770">
              <w:marLeft w:val="0"/>
              <w:marRight w:val="0"/>
              <w:marTop w:val="150"/>
              <w:marBottom w:val="0"/>
              <w:divBdr>
                <w:top w:val="none" w:sz="0" w:space="0" w:color="auto"/>
                <w:left w:val="none" w:sz="0" w:space="0" w:color="auto"/>
                <w:bottom w:val="none" w:sz="0" w:space="0" w:color="auto"/>
                <w:right w:val="none" w:sz="0" w:space="0" w:color="auto"/>
              </w:divBdr>
            </w:div>
            <w:div w:id="743183341">
              <w:marLeft w:val="0"/>
              <w:marRight w:val="0"/>
              <w:marTop w:val="150"/>
              <w:marBottom w:val="0"/>
              <w:divBdr>
                <w:top w:val="none" w:sz="0" w:space="0" w:color="auto"/>
                <w:left w:val="none" w:sz="0" w:space="0" w:color="auto"/>
                <w:bottom w:val="none" w:sz="0" w:space="0" w:color="auto"/>
                <w:right w:val="none" w:sz="0" w:space="0" w:color="auto"/>
              </w:divBdr>
            </w:div>
            <w:div w:id="1719083466">
              <w:marLeft w:val="0"/>
              <w:marRight w:val="0"/>
              <w:marTop w:val="150"/>
              <w:marBottom w:val="0"/>
              <w:divBdr>
                <w:top w:val="none" w:sz="0" w:space="0" w:color="auto"/>
                <w:left w:val="none" w:sz="0" w:space="0" w:color="auto"/>
                <w:bottom w:val="none" w:sz="0" w:space="0" w:color="auto"/>
                <w:right w:val="none" w:sz="0" w:space="0" w:color="auto"/>
              </w:divBdr>
            </w:div>
            <w:div w:id="1125657690">
              <w:marLeft w:val="0"/>
              <w:marRight w:val="0"/>
              <w:marTop w:val="150"/>
              <w:marBottom w:val="0"/>
              <w:divBdr>
                <w:top w:val="none" w:sz="0" w:space="0" w:color="auto"/>
                <w:left w:val="none" w:sz="0" w:space="0" w:color="auto"/>
                <w:bottom w:val="none" w:sz="0" w:space="0" w:color="auto"/>
                <w:right w:val="none" w:sz="0" w:space="0" w:color="auto"/>
              </w:divBdr>
            </w:div>
            <w:div w:id="323820148">
              <w:marLeft w:val="0"/>
              <w:marRight w:val="0"/>
              <w:marTop w:val="150"/>
              <w:marBottom w:val="0"/>
              <w:divBdr>
                <w:top w:val="none" w:sz="0" w:space="0" w:color="auto"/>
                <w:left w:val="none" w:sz="0" w:space="0" w:color="auto"/>
                <w:bottom w:val="none" w:sz="0" w:space="0" w:color="auto"/>
                <w:right w:val="none" w:sz="0" w:space="0" w:color="auto"/>
              </w:divBdr>
            </w:div>
            <w:div w:id="1850681598">
              <w:marLeft w:val="0"/>
              <w:marRight w:val="0"/>
              <w:marTop w:val="150"/>
              <w:marBottom w:val="0"/>
              <w:divBdr>
                <w:top w:val="none" w:sz="0" w:space="0" w:color="auto"/>
                <w:left w:val="none" w:sz="0" w:space="0" w:color="auto"/>
                <w:bottom w:val="none" w:sz="0" w:space="0" w:color="auto"/>
                <w:right w:val="none" w:sz="0" w:space="0" w:color="auto"/>
              </w:divBdr>
            </w:div>
            <w:div w:id="70178789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01887109">
      <w:marLeft w:val="0"/>
      <w:marRight w:val="0"/>
      <w:marTop w:val="0"/>
      <w:marBottom w:val="0"/>
      <w:divBdr>
        <w:top w:val="none" w:sz="0" w:space="0" w:color="auto"/>
        <w:left w:val="none" w:sz="0" w:space="0" w:color="auto"/>
        <w:bottom w:val="none" w:sz="0" w:space="0" w:color="auto"/>
        <w:right w:val="none" w:sz="0" w:space="0" w:color="auto"/>
      </w:divBdr>
      <w:divsChild>
        <w:div w:id="814834641">
          <w:marLeft w:val="0"/>
          <w:marRight w:val="0"/>
          <w:marTop w:val="0"/>
          <w:marBottom w:val="0"/>
          <w:divBdr>
            <w:top w:val="none" w:sz="0" w:space="0" w:color="auto"/>
            <w:left w:val="none" w:sz="0" w:space="0" w:color="auto"/>
            <w:bottom w:val="none" w:sz="0" w:space="0" w:color="auto"/>
            <w:right w:val="none" w:sz="0" w:space="0" w:color="auto"/>
          </w:divBdr>
        </w:div>
      </w:divsChild>
    </w:div>
    <w:div w:id="348415501">
      <w:marLeft w:val="0"/>
      <w:marRight w:val="0"/>
      <w:marTop w:val="0"/>
      <w:marBottom w:val="0"/>
      <w:divBdr>
        <w:top w:val="none" w:sz="0" w:space="0" w:color="auto"/>
        <w:left w:val="none" w:sz="0" w:space="0" w:color="auto"/>
        <w:bottom w:val="none" w:sz="0" w:space="0" w:color="auto"/>
        <w:right w:val="none" w:sz="0" w:space="0" w:color="auto"/>
      </w:divBdr>
    </w:div>
    <w:div w:id="368650473">
      <w:marLeft w:val="0"/>
      <w:marRight w:val="0"/>
      <w:marTop w:val="0"/>
      <w:marBottom w:val="0"/>
      <w:divBdr>
        <w:top w:val="none" w:sz="0" w:space="0" w:color="auto"/>
        <w:left w:val="none" w:sz="0" w:space="0" w:color="auto"/>
        <w:bottom w:val="none" w:sz="0" w:space="0" w:color="auto"/>
        <w:right w:val="none" w:sz="0" w:space="0" w:color="auto"/>
      </w:divBdr>
    </w:div>
    <w:div w:id="372653646">
      <w:marLeft w:val="0"/>
      <w:marRight w:val="0"/>
      <w:marTop w:val="0"/>
      <w:marBottom w:val="0"/>
      <w:divBdr>
        <w:top w:val="none" w:sz="0" w:space="0" w:color="auto"/>
        <w:left w:val="none" w:sz="0" w:space="0" w:color="auto"/>
        <w:bottom w:val="none" w:sz="0" w:space="0" w:color="auto"/>
        <w:right w:val="none" w:sz="0" w:space="0" w:color="auto"/>
      </w:divBdr>
    </w:div>
    <w:div w:id="387388772">
      <w:marLeft w:val="0"/>
      <w:marRight w:val="0"/>
      <w:marTop w:val="0"/>
      <w:marBottom w:val="0"/>
      <w:divBdr>
        <w:top w:val="none" w:sz="0" w:space="0" w:color="auto"/>
        <w:left w:val="none" w:sz="0" w:space="0" w:color="auto"/>
        <w:bottom w:val="none" w:sz="0" w:space="0" w:color="auto"/>
        <w:right w:val="none" w:sz="0" w:space="0" w:color="auto"/>
      </w:divBdr>
    </w:div>
    <w:div w:id="464129956">
      <w:marLeft w:val="0"/>
      <w:marRight w:val="0"/>
      <w:marTop w:val="0"/>
      <w:marBottom w:val="0"/>
      <w:divBdr>
        <w:top w:val="none" w:sz="0" w:space="0" w:color="auto"/>
        <w:left w:val="none" w:sz="0" w:space="0" w:color="auto"/>
        <w:bottom w:val="none" w:sz="0" w:space="0" w:color="auto"/>
        <w:right w:val="none" w:sz="0" w:space="0" w:color="auto"/>
      </w:divBdr>
    </w:div>
    <w:div w:id="473641534">
      <w:marLeft w:val="0"/>
      <w:marRight w:val="0"/>
      <w:marTop w:val="0"/>
      <w:marBottom w:val="0"/>
      <w:divBdr>
        <w:top w:val="none" w:sz="0" w:space="0" w:color="auto"/>
        <w:left w:val="none" w:sz="0" w:space="0" w:color="auto"/>
        <w:bottom w:val="none" w:sz="0" w:space="0" w:color="auto"/>
        <w:right w:val="none" w:sz="0" w:space="0" w:color="auto"/>
      </w:divBdr>
    </w:div>
    <w:div w:id="526412432">
      <w:marLeft w:val="0"/>
      <w:marRight w:val="0"/>
      <w:marTop w:val="0"/>
      <w:marBottom w:val="0"/>
      <w:divBdr>
        <w:top w:val="none" w:sz="0" w:space="0" w:color="auto"/>
        <w:left w:val="none" w:sz="0" w:space="0" w:color="auto"/>
        <w:bottom w:val="none" w:sz="0" w:space="0" w:color="auto"/>
        <w:right w:val="none" w:sz="0" w:space="0" w:color="auto"/>
      </w:divBdr>
      <w:divsChild>
        <w:div w:id="1137528067">
          <w:marLeft w:val="0"/>
          <w:marRight w:val="0"/>
          <w:marTop w:val="0"/>
          <w:marBottom w:val="0"/>
          <w:divBdr>
            <w:top w:val="none" w:sz="0" w:space="0" w:color="auto"/>
            <w:left w:val="none" w:sz="0" w:space="0" w:color="auto"/>
            <w:bottom w:val="none" w:sz="0" w:space="0" w:color="auto"/>
            <w:right w:val="none" w:sz="0" w:space="0" w:color="auto"/>
          </w:divBdr>
        </w:div>
        <w:div w:id="1277448336">
          <w:marLeft w:val="0"/>
          <w:marRight w:val="0"/>
          <w:marTop w:val="0"/>
          <w:marBottom w:val="0"/>
          <w:divBdr>
            <w:top w:val="none" w:sz="0" w:space="0" w:color="auto"/>
            <w:left w:val="none" w:sz="0" w:space="0" w:color="auto"/>
            <w:bottom w:val="none" w:sz="0" w:space="0" w:color="auto"/>
            <w:right w:val="none" w:sz="0" w:space="0" w:color="auto"/>
          </w:divBdr>
          <w:divsChild>
            <w:div w:id="1748822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30848966">
      <w:marLeft w:val="0"/>
      <w:marRight w:val="0"/>
      <w:marTop w:val="0"/>
      <w:marBottom w:val="0"/>
      <w:divBdr>
        <w:top w:val="none" w:sz="0" w:space="0" w:color="auto"/>
        <w:left w:val="none" w:sz="0" w:space="0" w:color="auto"/>
        <w:bottom w:val="none" w:sz="0" w:space="0" w:color="auto"/>
        <w:right w:val="none" w:sz="0" w:space="0" w:color="auto"/>
      </w:divBdr>
    </w:div>
    <w:div w:id="567496228">
      <w:marLeft w:val="0"/>
      <w:marRight w:val="0"/>
      <w:marTop w:val="0"/>
      <w:marBottom w:val="0"/>
      <w:divBdr>
        <w:top w:val="none" w:sz="0" w:space="0" w:color="auto"/>
        <w:left w:val="none" w:sz="0" w:space="0" w:color="auto"/>
        <w:bottom w:val="none" w:sz="0" w:space="0" w:color="auto"/>
        <w:right w:val="none" w:sz="0" w:space="0" w:color="auto"/>
      </w:divBdr>
    </w:div>
    <w:div w:id="584874083">
      <w:marLeft w:val="0"/>
      <w:marRight w:val="0"/>
      <w:marTop w:val="0"/>
      <w:marBottom w:val="0"/>
      <w:divBdr>
        <w:top w:val="none" w:sz="0" w:space="0" w:color="auto"/>
        <w:left w:val="none" w:sz="0" w:space="0" w:color="auto"/>
        <w:bottom w:val="none" w:sz="0" w:space="0" w:color="auto"/>
        <w:right w:val="none" w:sz="0" w:space="0" w:color="auto"/>
      </w:divBdr>
    </w:div>
    <w:div w:id="604118039">
      <w:marLeft w:val="0"/>
      <w:marRight w:val="0"/>
      <w:marTop w:val="0"/>
      <w:marBottom w:val="0"/>
      <w:divBdr>
        <w:top w:val="none" w:sz="0" w:space="0" w:color="auto"/>
        <w:left w:val="none" w:sz="0" w:space="0" w:color="auto"/>
        <w:bottom w:val="none" w:sz="0" w:space="0" w:color="auto"/>
        <w:right w:val="none" w:sz="0" w:space="0" w:color="auto"/>
      </w:divBdr>
    </w:div>
    <w:div w:id="637952677">
      <w:bodyDiv w:val="1"/>
      <w:marLeft w:val="0"/>
      <w:marRight w:val="0"/>
      <w:marTop w:val="0"/>
      <w:marBottom w:val="0"/>
      <w:divBdr>
        <w:top w:val="none" w:sz="0" w:space="0" w:color="auto"/>
        <w:left w:val="none" w:sz="0" w:space="0" w:color="auto"/>
        <w:bottom w:val="none" w:sz="0" w:space="0" w:color="auto"/>
        <w:right w:val="none" w:sz="0" w:space="0" w:color="auto"/>
      </w:divBdr>
      <w:divsChild>
        <w:div w:id="1211570464">
          <w:marLeft w:val="0"/>
          <w:marRight w:val="0"/>
          <w:marTop w:val="0"/>
          <w:marBottom w:val="0"/>
          <w:divBdr>
            <w:top w:val="none" w:sz="0" w:space="0" w:color="auto"/>
            <w:left w:val="none" w:sz="0" w:space="0" w:color="auto"/>
            <w:bottom w:val="none" w:sz="0" w:space="0" w:color="auto"/>
            <w:right w:val="none" w:sz="0" w:space="0" w:color="auto"/>
          </w:divBdr>
          <w:divsChild>
            <w:div w:id="561527000">
              <w:marLeft w:val="375"/>
              <w:marRight w:val="0"/>
              <w:marTop w:val="0"/>
              <w:marBottom w:val="0"/>
              <w:divBdr>
                <w:top w:val="none" w:sz="0" w:space="0" w:color="auto"/>
                <w:left w:val="none" w:sz="0" w:space="0" w:color="auto"/>
                <w:bottom w:val="none" w:sz="0" w:space="0" w:color="auto"/>
                <w:right w:val="none" w:sz="0" w:space="0" w:color="auto"/>
              </w:divBdr>
            </w:div>
          </w:divsChild>
        </w:div>
        <w:div w:id="1365133278">
          <w:marLeft w:val="0"/>
          <w:marRight w:val="0"/>
          <w:marTop w:val="0"/>
          <w:marBottom w:val="0"/>
          <w:divBdr>
            <w:top w:val="none" w:sz="0" w:space="0" w:color="auto"/>
            <w:left w:val="none" w:sz="0" w:space="0" w:color="auto"/>
            <w:bottom w:val="none" w:sz="0" w:space="0" w:color="auto"/>
            <w:right w:val="none" w:sz="0" w:space="0" w:color="auto"/>
          </w:divBdr>
          <w:divsChild>
            <w:div w:id="1897737384">
              <w:marLeft w:val="375"/>
              <w:marRight w:val="0"/>
              <w:marTop w:val="0"/>
              <w:marBottom w:val="0"/>
              <w:divBdr>
                <w:top w:val="none" w:sz="0" w:space="0" w:color="auto"/>
                <w:left w:val="none" w:sz="0" w:space="0" w:color="auto"/>
                <w:bottom w:val="none" w:sz="0" w:space="0" w:color="auto"/>
                <w:right w:val="none" w:sz="0" w:space="0" w:color="auto"/>
              </w:divBdr>
            </w:div>
          </w:divsChild>
        </w:div>
        <w:div w:id="1712726119">
          <w:marLeft w:val="0"/>
          <w:marRight w:val="0"/>
          <w:marTop w:val="0"/>
          <w:marBottom w:val="0"/>
          <w:divBdr>
            <w:top w:val="none" w:sz="0" w:space="0" w:color="auto"/>
            <w:left w:val="none" w:sz="0" w:space="0" w:color="auto"/>
            <w:bottom w:val="none" w:sz="0" w:space="0" w:color="auto"/>
            <w:right w:val="none" w:sz="0" w:space="0" w:color="auto"/>
          </w:divBdr>
          <w:divsChild>
            <w:div w:id="904679082">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640883838">
      <w:marLeft w:val="0"/>
      <w:marRight w:val="0"/>
      <w:marTop w:val="0"/>
      <w:marBottom w:val="0"/>
      <w:divBdr>
        <w:top w:val="none" w:sz="0" w:space="0" w:color="auto"/>
        <w:left w:val="none" w:sz="0" w:space="0" w:color="auto"/>
        <w:bottom w:val="none" w:sz="0" w:space="0" w:color="auto"/>
        <w:right w:val="none" w:sz="0" w:space="0" w:color="auto"/>
      </w:divBdr>
    </w:div>
    <w:div w:id="700398611">
      <w:marLeft w:val="0"/>
      <w:marRight w:val="0"/>
      <w:marTop w:val="0"/>
      <w:marBottom w:val="0"/>
      <w:divBdr>
        <w:top w:val="none" w:sz="0" w:space="0" w:color="auto"/>
        <w:left w:val="none" w:sz="0" w:space="0" w:color="auto"/>
        <w:bottom w:val="none" w:sz="0" w:space="0" w:color="auto"/>
        <w:right w:val="none" w:sz="0" w:space="0" w:color="auto"/>
      </w:divBdr>
    </w:div>
    <w:div w:id="702483279">
      <w:marLeft w:val="0"/>
      <w:marRight w:val="0"/>
      <w:marTop w:val="0"/>
      <w:marBottom w:val="0"/>
      <w:divBdr>
        <w:top w:val="none" w:sz="0" w:space="0" w:color="auto"/>
        <w:left w:val="none" w:sz="0" w:space="0" w:color="auto"/>
        <w:bottom w:val="none" w:sz="0" w:space="0" w:color="auto"/>
        <w:right w:val="none" w:sz="0" w:space="0" w:color="auto"/>
      </w:divBdr>
    </w:div>
    <w:div w:id="763644953">
      <w:marLeft w:val="0"/>
      <w:marRight w:val="0"/>
      <w:marTop w:val="0"/>
      <w:marBottom w:val="0"/>
      <w:divBdr>
        <w:top w:val="none" w:sz="0" w:space="0" w:color="auto"/>
        <w:left w:val="none" w:sz="0" w:space="0" w:color="auto"/>
        <w:bottom w:val="none" w:sz="0" w:space="0" w:color="auto"/>
        <w:right w:val="none" w:sz="0" w:space="0" w:color="auto"/>
      </w:divBdr>
    </w:div>
    <w:div w:id="790054349">
      <w:marLeft w:val="0"/>
      <w:marRight w:val="0"/>
      <w:marTop w:val="0"/>
      <w:marBottom w:val="0"/>
      <w:divBdr>
        <w:top w:val="none" w:sz="0" w:space="0" w:color="auto"/>
        <w:left w:val="none" w:sz="0" w:space="0" w:color="auto"/>
        <w:bottom w:val="none" w:sz="0" w:space="0" w:color="auto"/>
        <w:right w:val="none" w:sz="0" w:space="0" w:color="auto"/>
      </w:divBdr>
      <w:divsChild>
        <w:div w:id="212156105">
          <w:marLeft w:val="0"/>
          <w:marRight w:val="0"/>
          <w:marTop w:val="0"/>
          <w:marBottom w:val="0"/>
          <w:divBdr>
            <w:top w:val="none" w:sz="0" w:space="0" w:color="auto"/>
            <w:left w:val="none" w:sz="0" w:space="0" w:color="auto"/>
            <w:bottom w:val="none" w:sz="0" w:space="0" w:color="auto"/>
            <w:right w:val="none" w:sz="0" w:space="0" w:color="auto"/>
          </w:divBdr>
        </w:div>
      </w:divsChild>
    </w:div>
    <w:div w:id="897011377">
      <w:marLeft w:val="0"/>
      <w:marRight w:val="0"/>
      <w:marTop w:val="0"/>
      <w:marBottom w:val="0"/>
      <w:divBdr>
        <w:top w:val="none" w:sz="0" w:space="0" w:color="auto"/>
        <w:left w:val="none" w:sz="0" w:space="0" w:color="auto"/>
        <w:bottom w:val="none" w:sz="0" w:space="0" w:color="auto"/>
        <w:right w:val="none" w:sz="0" w:space="0" w:color="auto"/>
      </w:divBdr>
      <w:divsChild>
        <w:div w:id="758716322">
          <w:marLeft w:val="0"/>
          <w:marRight w:val="0"/>
          <w:marTop w:val="0"/>
          <w:marBottom w:val="0"/>
          <w:divBdr>
            <w:top w:val="none" w:sz="0" w:space="0" w:color="auto"/>
            <w:left w:val="none" w:sz="0" w:space="0" w:color="auto"/>
            <w:bottom w:val="none" w:sz="0" w:space="0" w:color="auto"/>
            <w:right w:val="none" w:sz="0" w:space="0" w:color="auto"/>
          </w:divBdr>
          <w:divsChild>
            <w:div w:id="65808408">
              <w:marLeft w:val="0"/>
              <w:marRight w:val="0"/>
              <w:marTop w:val="150"/>
              <w:marBottom w:val="0"/>
              <w:divBdr>
                <w:top w:val="none" w:sz="0" w:space="0" w:color="auto"/>
                <w:left w:val="none" w:sz="0" w:space="0" w:color="auto"/>
                <w:bottom w:val="none" w:sz="0" w:space="0" w:color="auto"/>
                <w:right w:val="none" w:sz="0" w:space="0" w:color="auto"/>
              </w:divBdr>
            </w:div>
            <w:div w:id="789665838">
              <w:marLeft w:val="0"/>
              <w:marRight w:val="0"/>
              <w:marTop w:val="150"/>
              <w:marBottom w:val="0"/>
              <w:divBdr>
                <w:top w:val="none" w:sz="0" w:space="0" w:color="auto"/>
                <w:left w:val="none" w:sz="0" w:space="0" w:color="auto"/>
                <w:bottom w:val="none" w:sz="0" w:space="0" w:color="auto"/>
                <w:right w:val="none" w:sz="0" w:space="0" w:color="auto"/>
              </w:divBdr>
            </w:div>
          </w:divsChild>
        </w:div>
        <w:div w:id="841705558">
          <w:marLeft w:val="0"/>
          <w:marRight w:val="0"/>
          <w:marTop w:val="0"/>
          <w:marBottom w:val="0"/>
          <w:divBdr>
            <w:top w:val="none" w:sz="0" w:space="0" w:color="auto"/>
            <w:left w:val="none" w:sz="0" w:space="0" w:color="auto"/>
            <w:bottom w:val="none" w:sz="0" w:space="0" w:color="auto"/>
            <w:right w:val="none" w:sz="0" w:space="0" w:color="auto"/>
          </w:divBdr>
          <w:divsChild>
            <w:div w:id="2076931030">
              <w:marLeft w:val="0"/>
              <w:marRight w:val="0"/>
              <w:marTop w:val="150"/>
              <w:marBottom w:val="0"/>
              <w:divBdr>
                <w:top w:val="none" w:sz="0" w:space="0" w:color="auto"/>
                <w:left w:val="none" w:sz="0" w:space="0" w:color="auto"/>
                <w:bottom w:val="none" w:sz="0" w:space="0" w:color="auto"/>
                <w:right w:val="none" w:sz="0" w:space="0" w:color="auto"/>
              </w:divBdr>
            </w:div>
            <w:div w:id="20814399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5550226">
      <w:marLeft w:val="0"/>
      <w:marRight w:val="0"/>
      <w:marTop w:val="0"/>
      <w:marBottom w:val="0"/>
      <w:divBdr>
        <w:top w:val="none" w:sz="0" w:space="0" w:color="auto"/>
        <w:left w:val="none" w:sz="0" w:space="0" w:color="auto"/>
        <w:bottom w:val="none" w:sz="0" w:space="0" w:color="auto"/>
        <w:right w:val="none" w:sz="0" w:space="0" w:color="auto"/>
      </w:divBdr>
    </w:div>
    <w:div w:id="1077171208">
      <w:marLeft w:val="0"/>
      <w:marRight w:val="0"/>
      <w:marTop w:val="0"/>
      <w:marBottom w:val="0"/>
      <w:divBdr>
        <w:top w:val="none" w:sz="0" w:space="0" w:color="auto"/>
        <w:left w:val="none" w:sz="0" w:space="0" w:color="auto"/>
        <w:bottom w:val="none" w:sz="0" w:space="0" w:color="auto"/>
        <w:right w:val="none" w:sz="0" w:space="0" w:color="auto"/>
      </w:divBdr>
    </w:div>
    <w:div w:id="1120759174">
      <w:marLeft w:val="0"/>
      <w:marRight w:val="0"/>
      <w:marTop w:val="0"/>
      <w:marBottom w:val="0"/>
      <w:divBdr>
        <w:top w:val="none" w:sz="0" w:space="0" w:color="auto"/>
        <w:left w:val="none" w:sz="0" w:space="0" w:color="auto"/>
        <w:bottom w:val="none" w:sz="0" w:space="0" w:color="auto"/>
        <w:right w:val="none" w:sz="0" w:space="0" w:color="auto"/>
      </w:divBdr>
    </w:div>
    <w:div w:id="1124352855">
      <w:marLeft w:val="0"/>
      <w:marRight w:val="0"/>
      <w:marTop w:val="0"/>
      <w:marBottom w:val="0"/>
      <w:divBdr>
        <w:top w:val="none" w:sz="0" w:space="0" w:color="auto"/>
        <w:left w:val="none" w:sz="0" w:space="0" w:color="auto"/>
        <w:bottom w:val="none" w:sz="0" w:space="0" w:color="auto"/>
        <w:right w:val="none" w:sz="0" w:space="0" w:color="auto"/>
      </w:divBdr>
    </w:div>
    <w:div w:id="1125462764">
      <w:marLeft w:val="0"/>
      <w:marRight w:val="0"/>
      <w:marTop w:val="0"/>
      <w:marBottom w:val="0"/>
      <w:divBdr>
        <w:top w:val="none" w:sz="0" w:space="0" w:color="auto"/>
        <w:left w:val="none" w:sz="0" w:space="0" w:color="auto"/>
        <w:bottom w:val="none" w:sz="0" w:space="0" w:color="auto"/>
        <w:right w:val="none" w:sz="0" w:space="0" w:color="auto"/>
      </w:divBdr>
    </w:div>
    <w:div w:id="1222711633">
      <w:marLeft w:val="0"/>
      <w:marRight w:val="0"/>
      <w:marTop w:val="0"/>
      <w:marBottom w:val="0"/>
      <w:divBdr>
        <w:top w:val="none" w:sz="0" w:space="0" w:color="auto"/>
        <w:left w:val="none" w:sz="0" w:space="0" w:color="auto"/>
        <w:bottom w:val="none" w:sz="0" w:space="0" w:color="auto"/>
        <w:right w:val="none" w:sz="0" w:space="0" w:color="auto"/>
      </w:divBdr>
    </w:div>
    <w:div w:id="1288852216">
      <w:marLeft w:val="0"/>
      <w:marRight w:val="0"/>
      <w:marTop w:val="0"/>
      <w:marBottom w:val="0"/>
      <w:divBdr>
        <w:top w:val="none" w:sz="0" w:space="0" w:color="auto"/>
        <w:left w:val="none" w:sz="0" w:space="0" w:color="auto"/>
        <w:bottom w:val="none" w:sz="0" w:space="0" w:color="auto"/>
        <w:right w:val="none" w:sz="0" w:space="0" w:color="auto"/>
      </w:divBdr>
    </w:div>
    <w:div w:id="1322392812">
      <w:marLeft w:val="0"/>
      <w:marRight w:val="0"/>
      <w:marTop w:val="0"/>
      <w:marBottom w:val="0"/>
      <w:divBdr>
        <w:top w:val="none" w:sz="0" w:space="0" w:color="auto"/>
        <w:left w:val="none" w:sz="0" w:space="0" w:color="auto"/>
        <w:bottom w:val="none" w:sz="0" w:space="0" w:color="auto"/>
        <w:right w:val="none" w:sz="0" w:space="0" w:color="auto"/>
      </w:divBdr>
    </w:div>
    <w:div w:id="1351759987">
      <w:marLeft w:val="0"/>
      <w:marRight w:val="0"/>
      <w:marTop w:val="0"/>
      <w:marBottom w:val="0"/>
      <w:divBdr>
        <w:top w:val="none" w:sz="0" w:space="0" w:color="auto"/>
        <w:left w:val="none" w:sz="0" w:space="0" w:color="auto"/>
        <w:bottom w:val="none" w:sz="0" w:space="0" w:color="auto"/>
        <w:right w:val="none" w:sz="0" w:space="0" w:color="auto"/>
      </w:divBdr>
    </w:div>
    <w:div w:id="1360819636">
      <w:marLeft w:val="0"/>
      <w:marRight w:val="0"/>
      <w:marTop w:val="0"/>
      <w:marBottom w:val="0"/>
      <w:divBdr>
        <w:top w:val="none" w:sz="0" w:space="0" w:color="auto"/>
        <w:left w:val="none" w:sz="0" w:space="0" w:color="auto"/>
        <w:bottom w:val="none" w:sz="0" w:space="0" w:color="auto"/>
        <w:right w:val="none" w:sz="0" w:space="0" w:color="auto"/>
      </w:divBdr>
    </w:div>
    <w:div w:id="1385832911">
      <w:marLeft w:val="0"/>
      <w:marRight w:val="0"/>
      <w:marTop w:val="0"/>
      <w:marBottom w:val="0"/>
      <w:divBdr>
        <w:top w:val="none" w:sz="0" w:space="0" w:color="auto"/>
        <w:left w:val="none" w:sz="0" w:space="0" w:color="auto"/>
        <w:bottom w:val="none" w:sz="0" w:space="0" w:color="auto"/>
        <w:right w:val="none" w:sz="0" w:space="0" w:color="auto"/>
      </w:divBdr>
    </w:div>
    <w:div w:id="1439376158">
      <w:marLeft w:val="0"/>
      <w:marRight w:val="0"/>
      <w:marTop w:val="0"/>
      <w:marBottom w:val="0"/>
      <w:divBdr>
        <w:top w:val="none" w:sz="0" w:space="0" w:color="auto"/>
        <w:left w:val="none" w:sz="0" w:space="0" w:color="auto"/>
        <w:bottom w:val="none" w:sz="0" w:space="0" w:color="auto"/>
        <w:right w:val="none" w:sz="0" w:space="0" w:color="auto"/>
      </w:divBdr>
      <w:divsChild>
        <w:div w:id="1906135794">
          <w:marLeft w:val="0"/>
          <w:marRight w:val="0"/>
          <w:marTop w:val="0"/>
          <w:marBottom w:val="0"/>
          <w:divBdr>
            <w:top w:val="none" w:sz="0" w:space="0" w:color="auto"/>
            <w:left w:val="none" w:sz="0" w:space="0" w:color="auto"/>
            <w:bottom w:val="none" w:sz="0" w:space="0" w:color="auto"/>
            <w:right w:val="none" w:sz="0" w:space="0" w:color="auto"/>
          </w:divBdr>
          <w:divsChild>
            <w:div w:id="1262840237">
              <w:marLeft w:val="0"/>
              <w:marRight w:val="0"/>
              <w:marTop w:val="0"/>
              <w:marBottom w:val="0"/>
              <w:divBdr>
                <w:top w:val="none" w:sz="0" w:space="0" w:color="auto"/>
                <w:left w:val="none" w:sz="0" w:space="0" w:color="auto"/>
                <w:bottom w:val="none" w:sz="0" w:space="0" w:color="auto"/>
                <w:right w:val="none" w:sz="0" w:space="0" w:color="auto"/>
              </w:divBdr>
              <w:divsChild>
                <w:div w:id="1018240255">
                  <w:marLeft w:val="0"/>
                  <w:marRight w:val="150"/>
                  <w:marTop w:val="0"/>
                  <w:marBottom w:val="0"/>
                  <w:divBdr>
                    <w:top w:val="none" w:sz="0" w:space="0" w:color="auto"/>
                    <w:left w:val="none" w:sz="0" w:space="0" w:color="auto"/>
                    <w:bottom w:val="none" w:sz="0" w:space="0" w:color="auto"/>
                    <w:right w:val="none" w:sz="0" w:space="0" w:color="auto"/>
                  </w:divBdr>
                </w:div>
                <w:div w:id="2141609722">
                  <w:marLeft w:val="0"/>
                  <w:marRight w:val="0"/>
                  <w:marTop w:val="0"/>
                  <w:marBottom w:val="0"/>
                  <w:divBdr>
                    <w:top w:val="none" w:sz="0" w:space="0" w:color="auto"/>
                    <w:left w:val="none" w:sz="0" w:space="0" w:color="auto"/>
                    <w:bottom w:val="none" w:sz="0" w:space="0" w:color="auto"/>
                    <w:right w:val="none" w:sz="0" w:space="0" w:color="auto"/>
                  </w:divBdr>
                </w:div>
              </w:divsChild>
            </w:div>
            <w:div w:id="2145275314">
              <w:marLeft w:val="0"/>
              <w:marRight w:val="0"/>
              <w:marTop w:val="0"/>
              <w:marBottom w:val="0"/>
              <w:divBdr>
                <w:top w:val="none" w:sz="0" w:space="0" w:color="auto"/>
                <w:left w:val="none" w:sz="0" w:space="0" w:color="auto"/>
                <w:bottom w:val="none" w:sz="0" w:space="0" w:color="auto"/>
                <w:right w:val="none" w:sz="0" w:space="0" w:color="auto"/>
              </w:divBdr>
              <w:divsChild>
                <w:div w:id="800615161">
                  <w:marLeft w:val="-285"/>
                  <w:marRight w:val="0"/>
                  <w:marTop w:val="0"/>
                  <w:marBottom w:val="0"/>
                  <w:divBdr>
                    <w:top w:val="none" w:sz="0" w:space="0" w:color="auto"/>
                    <w:left w:val="none" w:sz="0" w:space="0" w:color="auto"/>
                    <w:bottom w:val="none" w:sz="0" w:space="0" w:color="auto"/>
                    <w:right w:val="none" w:sz="0" w:space="0" w:color="auto"/>
                  </w:divBdr>
                  <w:divsChild>
                    <w:div w:id="1725983052">
                      <w:marLeft w:val="0"/>
                      <w:marRight w:val="0"/>
                      <w:marTop w:val="0"/>
                      <w:marBottom w:val="0"/>
                      <w:divBdr>
                        <w:top w:val="none" w:sz="0" w:space="0" w:color="auto"/>
                        <w:left w:val="none" w:sz="0" w:space="0" w:color="auto"/>
                        <w:bottom w:val="none" w:sz="0" w:space="0" w:color="auto"/>
                        <w:right w:val="none" w:sz="0" w:space="0" w:color="auto"/>
                      </w:divBdr>
                      <w:divsChild>
                        <w:div w:id="1681618838">
                          <w:marLeft w:val="-285"/>
                          <w:marRight w:val="0"/>
                          <w:marTop w:val="0"/>
                          <w:marBottom w:val="0"/>
                          <w:divBdr>
                            <w:top w:val="none" w:sz="0" w:space="0" w:color="auto"/>
                            <w:left w:val="none" w:sz="0" w:space="0" w:color="auto"/>
                            <w:bottom w:val="none" w:sz="0" w:space="0" w:color="auto"/>
                            <w:right w:val="none" w:sz="0" w:space="0" w:color="auto"/>
                          </w:divBdr>
                          <w:divsChild>
                            <w:div w:id="1361008468">
                              <w:marLeft w:val="0"/>
                              <w:marRight w:val="0"/>
                              <w:marTop w:val="0"/>
                              <w:marBottom w:val="0"/>
                              <w:divBdr>
                                <w:top w:val="none" w:sz="0" w:space="0" w:color="auto"/>
                                <w:left w:val="none" w:sz="0" w:space="0" w:color="auto"/>
                                <w:bottom w:val="none" w:sz="0" w:space="0" w:color="auto"/>
                                <w:right w:val="none" w:sz="0" w:space="0" w:color="auto"/>
                              </w:divBdr>
                              <w:divsChild>
                                <w:div w:id="1252278062">
                                  <w:marLeft w:val="0"/>
                                  <w:marRight w:val="0"/>
                                  <w:marTop w:val="0"/>
                                  <w:marBottom w:val="0"/>
                                  <w:divBdr>
                                    <w:top w:val="none" w:sz="0" w:space="0" w:color="auto"/>
                                    <w:left w:val="none" w:sz="0" w:space="0" w:color="auto"/>
                                    <w:bottom w:val="none" w:sz="0" w:space="0" w:color="auto"/>
                                    <w:right w:val="none" w:sz="0" w:space="0" w:color="auto"/>
                                  </w:divBdr>
                                </w:div>
                              </w:divsChild>
                            </w:div>
                            <w:div w:id="1356074631">
                              <w:marLeft w:val="0"/>
                              <w:marRight w:val="0"/>
                              <w:marTop w:val="0"/>
                              <w:marBottom w:val="0"/>
                              <w:divBdr>
                                <w:top w:val="none" w:sz="0" w:space="0" w:color="auto"/>
                                <w:left w:val="none" w:sz="0" w:space="0" w:color="auto"/>
                                <w:bottom w:val="none" w:sz="0" w:space="0" w:color="auto"/>
                                <w:right w:val="none" w:sz="0" w:space="0" w:color="auto"/>
                              </w:divBdr>
                              <w:divsChild>
                                <w:div w:id="116701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779975">
                      <w:marLeft w:val="0"/>
                      <w:marRight w:val="0"/>
                      <w:marTop w:val="0"/>
                      <w:marBottom w:val="0"/>
                      <w:divBdr>
                        <w:top w:val="none" w:sz="0" w:space="0" w:color="auto"/>
                        <w:left w:val="none" w:sz="0" w:space="0" w:color="auto"/>
                        <w:bottom w:val="none" w:sz="0" w:space="0" w:color="auto"/>
                        <w:right w:val="none" w:sz="0" w:space="0" w:color="auto"/>
                      </w:divBdr>
                      <w:divsChild>
                        <w:div w:id="1864395535">
                          <w:marLeft w:val="-285"/>
                          <w:marRight w:val="0"/>
                          <w:marTop w:val="0"/>
                          <w:marBottom w:val="0"/>
                          <w:divBdr>
                            <w:top w:val="none" w:sz="0" w:space="0" w:color="auto"/>
                            <w:left w:val="none" w:sz="0" w:space="0" w:color="auto"/>
                            <w:bottom w:val="none" w:sz="0" w:space="0" w:color="auto"/>
                            <w:right w:val="none" w:sz="0" w:space="0" w:color="auto"/>
                          </w:divBdr>
                          <w:divsChild>
                            <w:div w:id="577136706">
                              <w:marLeft w:val="0"/>
                              <w:marRight w:val="0"/>
                              <w:marTop w:val="0"/>
                              <w:marBottom w:val="0"/>
                              <w:divBdr>
                                <w:top w:val="none" w:sz="0" w:space="0" w:color="auto"/>
                                <w:left w:val="none" w:sz="0" w:space="0" w:color="auto"/>
                                <w:bottom w:val="none" w:sz="0" w:space="0" w:color="auto"/>
                                <w:right w:val="none" w:sz="0" w:space="0" w:color="auto"/>
                              </w:divBdr>
                              <w:divsChild>
                                <w:div w:id="913079659">
                                  <w:marLeft w:val="0"/>
                                  <w:marRight w:val="0"/>
                                  <w:marTop w:val="0"/>
                                  <w:marBottom w:val="0"/>
                                  <w:divBdr>
                                    <w:top w:val="none" w:sz="0" w:space="0" w:color="auto"/>
                                    <w:left w:val="none" w:sz="0" w:space="0" w:color="auto"/>
                                    <w:bottom w:val="none" w:sz="0" w:space="0" w:color="auto"/>
                                    <w:right w:val="none" w:sz="0" w:space="0" w:color="auto"/>
                                  </w:divBdr>
                                </w:div>
                                <w:div w:id="430131613">
                                  <w:marLeft w:val="0"/>
                                  <w:marRight w:val="0"/>
                                  <w:marTop w:val="0"/>
                                  <w:marBottom w:val="0"/>
                                  <w:divBdr>
                                    <w:top w:val="none" w:sz="0" w:space="0" w:color="auto"/>
                                    <w:left w:val="none" w:sz="0" w:space="0" w:color="auto"/>
                                    <w:bottom w:val="none" w:sz="0" w:space="0" w:color="auto"/>
                                    <w:right w:val="none" w:sz="0" w:space="0" w:color="auto"/>
                                  </w:divBdr>
                                </w:div>
                              </w:divsChild>
                            </w:div>
                            <w:div w:id="121465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974094">
              <w:marLeft w:val="0"/>
              <w:marRight w:val="0"/>
              <w:marTop w:val="0"/>
              <w:marBottom w:val="0"/>
              <w:divBdr>
                <w:top w:val="none" w:sz="0" w:space="0" w:color="auto"/>
                <w:left w:val="none" w:sz="0" w:space="0" w:color="auto"/>
                <w:bottom w:val="none" w:sz="0" w:space="0" w:color="auto"/>
                <w:right w:val="none" w:sz="0" w:space="0" w:color="auto"/>
              </w:divBdr>
              <w:divsChild>
                <w:div w:id="1118380624">
                  <w:marLeft w:val="-285"/>
                  <w:marRight w:val="0"/>
                  <w:marTop w:val="0"/>
                  <w:marBottom w:val="0"/>
                  <w:divBdr>
                    <w:top w:val="none" w:sz="0" w:space="0" w:color="auto"/>
                    <w:left w:val="none" w:sz="0" w:space="0" w:color="auto"/>
                    <w:bottom w:val="none" w:sz="0" w:space="0" w:color="auto"/>
                    <w:right w:val="none" w:sz="0" w:space="0" w:color="auto"/>
                  </w:divBdr>
                  <w:divsChild>
                    <w:div w:id="1355612896">
                      <w:marLeft w:val="0"/>
                      <w:marRight w:val="0"/>
                      <w:marTop w:val="0"/>
                      <w:marBottom w:val="0"/>
                      <w:divBdr>
                        <w:top w:val="none" w:sz="0" w:space="0" w:color="auto"/>
                        <w:left w:val="none" w:sz="0" w:space="0" w:color="auto"/>
                        <w:bottom w:val="none" w:sz="0" w:space="0" w:color="auto"/>
                        <w:right w:val="none" w:sz="0" w:space="0" w:color="auto"/>
                      </w:divBdr>
                      <w:divsChild>
                        <w:div w:id="9641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017676">
              <w:marLeft w:val="0"/>
              <w:marRight w:val="0"/>
              <w:marTop w:val="0"/>
              <w:marBottom w:val="0"/>
              <w:divBdr>
                <w:top w:val="none" w:sz="0" w:space="0" w:color="auto"/>
                <w:left w:val="none" w:sz="0" w:space="0" w:color="auto"/>
                <w:bottom w:val="none" w:sz="0" w:space="0" w:color="auto"/>
                <w:right w:val="none" w:sz="0" w:space="0" w:color="auto"/>
              </w:divBdr>
              <w:divsChild>
                <w:div w:id="2130969986">
                  <w:marLeft w:val="0"/>
                  <w:marRight w:val="0"/>
                  <w:marTop w:val="0"/>
                  <w:marBottom w:val="0"/>
                  <w:divBdr>
                    <w:top w:val="none" w:sz="0" w:space="0" w:color="auto"/>
                    <w:left w:val="none" w:sz="0" w:space="0" w:color="auto"/>
                    <w:bottom w:val="none" w:sz="0" w:space="0" w:color="auto"/>
                    <w:right w:val="none" w:sz="0" w:space="0" w:color="auto"/>
                  </w:divBdr>
                  <w:divsChild>
                    <w:div w:id="23026357">
                      <w:marLeft w:val="0"/>
                      <w:marRight w:val="0"/>
                      <w:marTop w:val="450"/>
                      <w:marBottom w:val="0"/>
                      <w:divBdr>
                        <w:top w:val="none" w:sz="0" w:space="0" w:color="auto"/>
                        <w:left w:val="none" w:sz="0" w:space="0" w:color="auto"/>
                        <w:bottom w:val="none" w:sz="0" w:space="0" w:color="auto"/>
                        <w:right w:val="none" w:sz="0" w:space="0" w:color="auto"/>
                      </w:divBdr>
                      <w:divsChild>
                        <w:div w:id="39868752">
                          <w:marLeft w:val="0"/>
                          <w:marRight w:val="0"/>
                          <w:marTop w:val="0"/>
                          <w:marBottom w:val="0"/>
                          <w:divBdr>
                            <w:top w:val="none" w:sz="0" w:space="0" w:color="auto"/>
                            <w:left w:val="none" w:sz="0" w:space="0" w:color="auto"/>
                            <w:bottom w:val="none" w:sz="0" w:space="0" w:color="auto"/>
                            <w:right w:val="none" w:sz="0" w:space="0" w:color="auto"/>
                          </w:divBdr>
                          <w:divsChild>
                            <w:div w:id="212739655">
                              <w:marLeft w:val="0"/>
                              <w:marRight w:val="0"/>
                              <w:marTop w:val="0"/>
                              <w:marBottom w:val="0"/>
                              <w:divBdr>
                                <w:top w:val="none" w:sz="0" w:space="0" w:color="auto"/>
                                <w:left w:val="none" w:sz="0" w:space="0" w:color="auto"/>
                                <w:bottom w:val="none" w:sz="0" w:space="0" w:color="auto"/>
                                <w:right w:val="none" w:sz="0" w:space="0" w:color="auto"/>
                              </w:divBdr>
                              <w:divsChild>
                                <w:div w:id="10360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848239">
      <w:marLeft w:val="0"/>
      <w:marRight w:val="0"/>
      <w:marTop w:val="0"/>
      <w:marBottom w:val="0"/>
      <w:divBdr>
        <w:top w:val="none" w:sz="0" w:space="0" w:color="auto"/>
        <w:left w:val="none" w:sz="0" w:space="0" w:color="auto"/>
        <w:bottom w:val="none" w:sz="0" w:space="0" w:color="auto"/>
        <w:right w:val="none" w:sz="0" w:space="0" w:color="auto"/>
      </w:divBdr>
    </w:div>
    <w:div w:id="1529637584">
      <w:marLeft w:val="0"/>
      <w:marRight w:val="0"/>
      <w:marTop w:val="0"/>
      <w:marBottom w:val="0"/>
      <w:divBdr>
        <w:top w:val="none" w:sz="0" w:space="0" w:color="auto"/>
        <w:left w:val="none" w:sz="0" w:space="0" w:color="auto"/>
        <w:bottom w:val="none" w:sz="0" w:space="0" w:color="auto"/>
        <w:right w:val="none" w:sz="0" w:space="0" w:color="auto"/>
      </w:divBdr>
    </w:div>
    <w:div w:id="1627001403">
      <w:bodyDiv w:val="1"/>
      <w:marLeft w:val="0"/>
      <w:marRight w:val="0"/>
      <w:marTop w:val="0"/>
      <w:marBottom w:val="0"/>
      <w:divBdr>
        <w:top w:val="none" w:sz="0" w:space="0" w:color="auto"/>
        <w:left w:val="none" w:sz="0" w:space="0" w:color="auto"/>
        <w:bottom w:val="none" w:sz="0" w:space="0" w:color="auto"/>
        <w:right w:val="none" w:sz="0" w:space="0" w:color="auto"/>
      </w:divBdr>
    </w:div>
    <w:div w:id="1651204597">
      <w:marLeft w:val="0"/>
      <w:marRight w:val="0"/>
      <w:marTop w:val="0"/>
      <w:marBottom w:val="0"/>
      <w:divBdr>
        <w:top w:val="none" w:sz="0" w:space="0" w:color="auto"/>
        <w:left w:val="none" w:sz="0" w:space="0" w:color="auto"/>
        <w:bottom w:val="none" w:sz="0" w:space="0" w:color="auto"/>
        <w:right w:val="none" w:sz="0" w:space="0" w:color="auto"/>
      </w:divBdr>
    </w:div>
    <w:div w:id="1720085390">
      <w:marLeft w:val="0"/>
      <w:marRight w:val="0"/>
      <w:marTop w:val="0"/>
      <w:marBottom w:val="0"/>
      <w:divBdr>
        <w:top w:val="none" w:sz="0" w:space="0" w:color="auto"/>
        <w:left w:val="none" w:sz="0" w:space="0" w:color="auto"/>
        <w:bottom w:val="none" w:sz="0" w:space="0" w:color="auto"/>
        <w:right w:val="none" w:sz="0" w:space="0" w:color="auto"/>
      </w:divBdr>
    </w:div>
    <w:div w:id="1792018542">
      <w:marLeft w:val="0"/>
      <w:marRight w:val="0"/>
      <w:marTop w:val="0"/>
      <w:marBottom w:val="0"/>
      <w:divBdr>
        <w:top w:val="none" w:sz="0" w:space="0" w:color="auto"/>
        <w:left w:val="none" w:sz="0" w:space="0" w:color="auto"/>
        <w:bottom w:val="none" w:sz="0" w:space="0" w:color="auto"/>
        <w:right w:val="none" w:sz="0" w:space="0" w:color="auto"/>
      </w:divBdr>
    </w:div>
    <w:div w:id="1829126418">
      <w:marLeft w:val="0"/>
      <w:marRight w:val="0"/>
      <w:marTop w:val="0"/>
      <w:marBottom w:val="0"/>
      <w:divBdr>
        <w:top w:val="none" w:sz="0" w:space="0" w:color="auto"/>
        <w:left w:val="none" w:sz="0" w:space="0" w:color="auto"/>
        <w:bottom w:val="none" w:sz="0" w:space="0" w:color="auto"/>
        <w:right w:val="none" w:sz="0" w:space="0" w:color="auto"/>
      </w:divBdr>
    </w:div>
    <w:div w:id="1869445963">
      <w:marLeft w:val="0"/>
      <w:marRight w:val="0"/>
      <w:marTop w:val="0"/>
      <w:marBottom w:val="0"/>
      <w:divBdr>
        <w:top w:val="none" w:sz="0" w:space="0" w:color="auto"/>
        <w:left w:val="none" w:sz="0" w:space="0" w:color="auto"/>
        <w:bottom w:val="none" w:sz="0" w:space="0" w:color="auto"/>
        <w:right w:val="none" w:sz="0" w:space="0" w:color="auto"/>
      </w:divBdr>
    </w:div>
    <w:div w:id="1883592317">
      <w:marLeft w:val="0"/>
      <w:marRight w:val="0"/>
      <w:marTop w:val="0"/>
      <w:marBottom w:val="0"/>
      <w:divBdr>
        <w:top w:val="none" w:sz="0" w:space="0" w:color="auto"/>
        <w:left w:val="none" w:sz="0" w:space="0" w:color="auto"/>
        <w:bottom w:val="none" w:sz="0" w:space="0" w:color="auto"/>
        <w:right w:val="none" w:sz="0" w:space="0" w:color="auto"/>
      </w:divBdr>
    </w:div>
    <w:div w:id="1973948729">
      <w:marLeft w:val="0"/>
      <w:marRight w:val="0"/>
      <w:marTop w:val="0"/>
      <w:marBottom w:val="0"/>
      <w:divBdr>
        <w:top w:val="none" w:sz="0" w:space="0" w:color="auto"/>
        <w:left w:val="none" w:sz="0" w:space="0" w:color="auto"/>
        <w:bottom w:val="none" w:sz="0" w:space="0" w:color="auto"/>
        <w:right w:val="none" w:sz="0" w:space="0" w:color="auto"/>
      </w:divBdr>
    </w:div>
    <w:div w:id="2034845876">
      <w:marLeft w:val="0"/>
      <w:marRight w:val="0"/>
      <w:marTop w:val="0"/>
      <w:marBottom w:val="0"/>
      <w:divBdr>
        <w:top w:val="none" w:sz="0" w:space="0" w:color="auto"/>
        <w:left w:val="none" w:sz="0" w:space="0" w:color="auto"/>
        <w:bottom w:val="none" w:sz="0" w:space="0" w:color="auto"/>
        <w:right w:val="none" w:sz="0" w:space="0" w:color="auto"/>
      </w:divBdr>
    </w:div>
    <w:div w:id="211243378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play.google.com/store/apps/details?id=io.interactive.legalinfo" TargetMode="External"/><Relationship Id="rId12" Type="http://schemas.openxmlformats.org/officeDocument/2006/relationships/image" Target="media/image2.png"/><Relationship Id="rId13" Type="http://schemas.openxmlformats.org/officeDocument/2006/relationships/image" Target="https://legalinfo.mn/assets/custom/legal/image/icon/android.png" TargetMode="External"/><Relationship Id="rId14" Type="http://schemas.openxmlformats.org/officeDocument/2006/relationships/hyperlink" Target="tel:+(976)-11-312513" TargetMode="External"/><Relationship Id="rId15" Type="http://schemas.openxmlformats.org/officeDocument/2006/relationships/hyperlink" Target="mailto:info@legalinstitute.mn"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itunes.apple.com/mn/app/news-agency/id1543605716?mt=8" TargetMode="External"/><Relationship Id="rId9" Type="http://schemas.openxmlformats.org/officeDocument/2006/relationships/image" Target="media/image1.png"/><Relationship Id="rId10" Type="http://schemas.openxmlformats.org/officeDocument/2006/relationships/image" Target="https://legalinfo.mn/assets/custom/legal/image/icon/appl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947A7-98FD-1745-9511-A994B2EFD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30</Pages>
  <Words>10474</Words>
  <Characters>59707</Characters>
  <Application>Microsoft Macintosh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www.Legalinfo.mn - Хуулийн нэгдсэн портал</vt:lpstr>
    </vt:vector>
  </TitlesOfParts>
  <Company/>
  <LinksUpToDate>false</LinksUpToDate>
  <CharactersWithSpaces>70041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www.Legalinfo.mn - Хуулийн нэгдсэн портал</dc:title>
  <dc:subject/>
  <dc:creator>Boloroo</dc:creator>
  <cp:keywords/>
  <dc:description/>
  <cp:lastModifiedBy>Microsoft Office User</cp:lastModifiedBy>
  <cp:revision>3</cp:revision>
  <cp:lastPrinted>2024-05-29T07:05:00Z</cp:lastPrinted>
  <dcterms:created xsi:type="dcterms:W3CDTF">2024-05-29T07:05:00Z</dcterms:created>
  <dcterms:modified xsi:type="dcterms:W3CDTF">2024-05-29T09:42:00Z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7b1d985aa202f6d1ac73bee7d514e09a9da6711af01759198b1d23a068b970bf</vt:lpwstr>
  </property>
</Properties>
</file>