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F3E51" w14:textId="77777777" w:rsidR="001226DF" w:rsidRPr="005A7648" w:rsidRDefault="008B18ED">
      <w:pPr>
        <w:jc w:val="center"/>
        <w:rPr>
          <w:b/>
          <w:lang w:val="mn-MN"/>
        </w:rPr>
      </w:pPr>
      <w:bookmarkStart w:id="0" w:name="_Hlk182483363"/>
      <w:r w:rsidRPr="005A7648">
        <w:rPr>
          <w:b/>
          <w:lang w:val="mn-MN"/>
        </w:rPr>
        <w:t>ЧӨЛӨӨТ ЗАХ ЗЭЭЛИЙГ ХӨГЖҮҮЛЖ, ХУВИЙН ӨМЧ,</w:t>
      </w:r>
      <w:r w:rsidRPr="005A7648">
        <w:rPr>
          <w:b/>
          <w:lang w:val="mn-MN"/>
        </w:rPr>
        <w:br/>
        <w:t xml:space="preserve">ЭДИЙН ЗАСГИЙН ЭРХ ЧӨЛӨӨГ ХАМГААЛАХ ТУХАЙ </w:t>
      </w:r>
    </w:p>
    <w:p w14:paraId="0D33D6AB" w14:textId="0893942A" w:rsidR="001124CD" w:rsidRPr="005A7648" w:rsidRDefault="001226DF">
      <w:pPr>
        <w:jc w:val="center"/>
        <w:rPr>
          <w:b/>
          <w:lang w:val="mn-MN"/>
        </w:rPr>
      </w:pPr>
      <w:bookmarkStart w:id="1" w:name="_Hlk182483354"/>
      <w:r w:rsidRPr="005A7648">
        <w:rPr>
          <w:b/>
          <w:lang w:val="mn-MN"/>
        </w:rPr>
        <w:t>ИРГЭН НЬ БАЯН МОНГОЛ</w:t>
      </w:r>
      <w:r w:rsidR="004B0069">
        <w:rPr>
          <w:b/>
          <w:lang w:val="mn-MN"/>
        </w:rPr>
        <w:t xml:space="preserve"> ТОГТООЛ</w:t>
      </w:r>
    </w:p>
    <w:bookmarkEnd w:id="0"/>
    <w:bookmarkEnd w:id="1"/>
    <w:p w14:paraId="0D33D6AC" w14:textId="77777777" w:rsidR="001124CD" w:rsidRPr="005A7648" w:rsidRDefault="001124CD">
      <w:pPr>
        <w:rPr>
          <w:lang w:val="mn-MN"/>
        </w:rPr>
      </w:pPr>
    </w:p>
    <w:p w14:paraId="0D33D6AD" w14:textId="77777777" w:rsidR="001124CD" w:rsidRPr="005A7648" w:rsidRDefault="001124CD">
      <w:pPr>
        <w:rPr>
          <w:lang w:val="mn-MN"/>
        </w:rPr>
      </w:pPr>
    </w:p>
    <w:p w14:paraId="0D33D6AE" w14:textId="77777777" w:rsidR="001124CD" w:rsidRPr="005A7648" w:rsidRDefault="008B18ED">
      <w:pPr>
        <w:jc w:val="both"/>
        <w:rPr>
          <w:lang w:val="mn-MN"/>
        </w:rPr>
      </w:pPr>
      <w:r w:rsidRPr="005A7648">
        <w:rPr>
          <w:lang w:val="mn-MN"/>
        </w:rPr>
        <w:t xml:space="preserve">Монгол Улс хүн амынхаа сэтгэл хангалуун, баян чинээлэг амьдрах нөхцлийг бүрдүүлж, бүс нутагтаа эдийн засгийн эрх чөлөө, хөгжил дэвшлээр манлайлах боломжоо бүрэн дүүрэн ашиглахыг бид зорино. Үүний тулд эдийн засгийг чөлөөлөх, өрсөлдөөнт зах зээлийг хөгжүүлэх, хувийн өмчийг хамгаалах, эдийн засгийн эрх чөлөөг хангах замаар Монгол Улсын хөгжлийг шинэ шатанд хүргэх хөтөлбөрийг тунхаглаж байна. </w:t>
      </w:r>
    </w:p>
    <w:p w14:paraId="0D33D6AF" w14:textId="77777777" w:rsidR="001124CD" w:rsidRPr="005A7648" w:rsidRDefault="001124CD">
      <w:pPr>
        <w:jc w:val="both"/>
        <w:rPr>
          <w:lang w:val="mn-MN"/>
        </w:rPr>
      </w:pPr>
    </w:p>
    <w:p w14:paraId="0D33D6B0" w14:textId="77777777" w:rsidR="001124CD" w:rsidRPr="005A7648" w:rsidRDefault="008B18ED">
      <w:pPr>
        <w:jc w:val="center"/>
        <w:rPr>
          <w:b/>
          <w:lang w:val="mn-MN"/>
        </w:rPr>
      </w:pPr>
      <w:r w:rsidRPr="005A7648">
        <w:rPr>
          <w:b/>
          <w:lang w:val="mn-MN"/>
        </w:rPr>
        <w:t xml:space="preserve">Хэтийн зорилго </w:t>
      </w:r>
    </w:p>
    <w:p w14:paraId="0D33D6B1" w14:textId="77777777" w:rsidR="001124CD" w:rsidRPr="005A7648" w:rsidRDefault="001124CD">
      <w:pPr>
        <w:jc w:val="both"/>
        <w:rPr>
          <w:lang w:val="mn-MN"/>
        </w:rPr>
      </w:pPr>
    </w:p>
    <w:p w14:paraId="0D33D6B2" w14:textId="77777777" w:rsidR="001124CD" w:rsidRPr="005A7648" w:rsidRDefault="008B18ED">
      <w:pPr>
        <w:jc w:val="both"/>
        <w:rPr>
          <w:lang w:val="mn-MN"/>
        </w:rPr>
      </w:pPr>
      <w:r w:rsidRPr="005A7648">
        <w:rPr>
          <w:lang w:val="mn-MN"/>
        </w:rPr>
        <w:t>Хувь хүн, бизнес эрхлэгчид зах зээлийн эдийн засгийн зарчимд тулгуурлан үйл ажиллагаагаа чөлөөтэй явуулдаг, төрийн хяналт, хүнд суртал багатай, шударга өрсөлдөөн, хувийн өмчийн баталгаатай, иргэд нь баян Монгол Улс болох.</w:t>
      </w:r>
    </w:p>
    <w:p w14:paraId="0D33D6B3" w14:textId="77777777" w:rsidR="001124CD" w:rsidRPr="005A7648" w:rsidRDefault="001124CD">
      <w:pPr>
        <w:jc w:val="both"/>
        <w:rPr>
          <w:lang w:val="mn-MN"/>
        </w:rPr>
      </w:pPr>
    </w:p>
    <w:p w14:paraId="0D33D6B4" w14:textId="77777777" w:rsidR="001124CD" w:rsidRPr="005A7648" w:rsidRDefault="008B18ED">
      <w:pPr>
        <w:jc w:val="center"/>
        <w:rPr>
          <w:b/>
          <w:lang w:val="mn-MN"/>
        </w:rPr>
      </w:pPr>
      <w:r w:rsidRPr="005A7648">
        <w:rPr>
          <w:b/>
          <w:lang w:val="mn-MN"/>
        </w:rPr>
        <w:t>Суурь зарчмууд</w:t>
      </w:r>
    </w:p>
    <w:p w14:paraId="0D33D6B5" w14:textId="77777777" w:rsidR="001124CD" w:rsidRPr="005A7648" w:rsidRDefault="001124CD">
      <w:pPr>
        <w:jc w:val="both"/>
        <w:rPr>
          <w:lang w:val="mn-MN"/>
        </w:rPr>
      </w:pPr>
    </w:p>
    <w:p w14:paraId="0D33D6B6" w14:textId="77777777" w:rsidR="001124CD" w:rsidRPr="005A7648" w:rsidRDefault="008B18ED">
      <w:pPr>
        <w:numPr>
          <w:ilvl w:val="0"/>
          <w:numId w:val="4"/>
        </w:numPr>
        <w:jc w:val="both"/>
        <w:rPr>
          <w:lang w:val="mn-MN"/>
        </w:rPr>
      </w:pPr>
      <w:r w:rsidRPr="005A7648">
        <w:rPr>
          <w:i/>
          <w:lang w:val="mn-MN"/>
        </w:rPr>
        <w:t>Эдийн засгийн эрх чөлөө</w:t>
      </w:r>
      <w:r w:rsidRPr="005A7648">
        <w:rPr>
          <w:lang w:val="mn-MN"/>
        </w:rPr>
        <w:t>: Хувь хүн, аж ахуйн нэгжүүд чөлөөтэй үйл ажиллагаа явуулах боломж олгож төрийн оролцоог хамгийн бага түвшинд байлгах.</w:t>
      </w:r>
    </w:p>
    <w:p w14:paraId="0D33D6B7" w14:textId="77777777" w:rsidR="001124CD" w:rsidRPr="005A7648" w:rsidRDefault="008B18ED">
      <w:pPr>
        <w:numPr>
          <w:ilvl w:val="0"/>
          <w:numId w:val="4"/>
        </w:numPr>
        <w:jc w:val="both"/>
        <w:rPr>
          <w:lang w:val="mn-MN"/>
        </w:rPr>
      </w:pPr>
      <w:r w:rsidRPr="005A7648">
        <w:rPr>
          <w:i/>
          <w:lang w:val="mn-MN"/>
        </w:rPr>
        <w:t>Хуулийн засаглал</w:t>
      </w:r>
      <w:r w:rsidRPr="005A7648">
        <w:rPr>
          <w:lang w:val="mn-MN"/>
        </w:rPr>
        <w:t>: Хувийн өмчийг хамгаалах, гэрээ хэрэгжих баталгааг хангах замаар итгэлцлийг бий болгох.</w:t>
      </w:r>
    </w:p>
    <w:p w14:paraId="0D33D6B8" w14:textId="56EDCCDF" w:rsidR="001124CD" w:rsidRPr="005A7648" w:rsidRDefault="008B18ED">
      <w:pPr>
        <w:numPr>
          <w:ilvl w:val="0"/>
          <w:numId w:val="4"/>
        </w:numPr>
        <w:jc w:val="both"/>
        <w:rPr>
          <w:lang w:val="mn-MN"/>
        </w:rPr>
      </w:pPr>
      <w:r w:rsidRPr="005A7648">
        <w:rPr>
          <w:i/>
          <w:lang w:val="mn-MN"/>
        </w:rPr>
        <w:t>Төрийн оролцоог хязгаарлах</w:t>
      </w:r>
      <w:r w:rsidRPr="005A7648">
        <w:rPr>
          <w:lang w:val="mn-MN"/>
        </w:rPr>
        <w:t xml:space="preserve">: Төрийн эдийн засаг дахь оролцоог багасгаж, </w:t>
      </w:r>
      <w:r w:rsidR="001226DF" w:rsidRPr="005A7648">
        <w:rPr>
          <w:lang w:val="mn-MN"/>
        </w:rPr>
        <w:t xml:space="preserve">аж ахуйн үйл ажиллагааг хязгаарлаж, </w:t>
      </w:r>
      <w:r w:rsidRPr="005A7648">
        <w:rPr>
          <w:lang w:val="mn-MN"/>
        </w:rPr>
        <w:t>зөвхөн зайлшгүй шаардлагатай салбаруудад чиглүүлэх.</w:t>
      </w:r>
    </w:p>
    <w:p w14:paraId="0D33D6B9" w14:textId="77777777" w:rsidR="001124CD" w:rsidRPr="005A7648" w:rsidRDefault="008B18ED">
      <w:pPr>
        <w:numPr>
          <w:ilvl w:val="0"/>
          <w:numId w:val="4"/>
        </w:numPr>
        <w:jc w:val="both"/>
        <w:rPr>
          <w:lang w:val="mn-MN"/>
        </w:rPr>
      </w:pPr>
      <w:r w:rsidRPr="005A7648">
        <w:rPr>
          <w:i/>
          <w:lang w:val="mn-MN"/>
        </w:rPr>
        <w:t>Хүн бүрт хүртээмжтэй өсөлт</w:t>
      </w:r>
      <w:r w:rsidRPr="005A7648">
        <w:rPr>
          <w:lang w:val="mn-MN"/>
        </w:rPr>
        <w:t>: Бизнес эрхлэлт, боловсрол, санхүүжилтийн боломжийг бүгдэд ижил тэгш нээх замаар, эдийн засгийн өсөлтийг хүн бүрт хүртээмжтэй болгох.</w:t>
      </w:r>
    </w:p>
    <w:p w14:paraId="0D33D6BA" w14:textId="77777777" w:rsidR="001124CD" w:rsidRPr="005A7648" w:rsidRDefault="001124CD">
      <w:pPr>
        <w:jc w:val="both"/>
        <w:rPr>
          <w:lang w:val="mn-MN"/>
        </w:rPr>
      </w:pPr>
    </w:p>
    <w:p w14:paraId="0D33D6BB" w14:textId="77777777" w:rsidR="001124CD" w:rsidRPr="005A7648" w:rsidRDefault="001124CD">
      <w:pPr>
        <w:jc w:val="both"/>
        <w:rPr>
          <w:b/>
          <w:lang w:val="mn-MN"/>
        </w:rPr>
      </w:pPr>
    </w:p>
    <w:p w14:paraId="0D33D6BC" w14:textId="77777777" w:rsidR="001124CD" w:rsidRPr="005A7648" w:rsidRDefault="008B18ED">
      <w:pPr>
        <w:jc w:val="center"/>
        <w:rPr>
          <w:b/>
          <w:lang w:val="mn-MN"/>
        </w:rPr>
      </w:pPr>
      <w:r w:rsidRPr="005A7648">
        <w:rPr>
          <w:b/>
          <w:lang w:val="mn-MN"/>
        </w:rPr>
        <w:t xml:space="preserve">Суурь зарчмуудыг хэрэгжүүлэх шинэчлэл </w:t>
      </w:r>
    </w:p>
    <w:p w14:paraId="0D33D6BD" w14:textId="77777777" w:rsidR="001124CD" w:rsidRPr="005A7648" w:rsidRDefault="001124CD">
      <w:pPr>
        <w:jc w:val="both"/>
        <w:rPr>
          <w:lang w:val="mn-MN"/>
        </w:rPr>
      </w:pPr>
    </w:p>
    <w:p w14:paraId="0D33D6BE" w14:textId="77777777" w:rsidR="001124CD" w:rsidRPr="005A7648" w:rsidRDefault="008B18ED">
      <w:pPr>
        <w:jc w:val="both"/>
        <w:rPr>
          <w:b/>
          <w:i/>
          <w:lang w:val="mn-MN"/>
        </w:rPr>
      </w:pPr>
      <w:r w:rsidRPr="005A7648">
        <w:rPr>
          <w:b/>
          <w:i/>
          <w:lang w:val="mn-MN"/>
        </w:rPr>
        <w:t xml:space="preserve">1. Эдийн засгийг чөлөөлөх чиглэлээр: </w:t>
      </w:r>
    </w:p>
    <w:p w14:paraId="0D33D6BF" w14:textId="77777777" w:rsidR="001124CD" w:rsidRPr="005A7648" w:rsidRDefault="008B18ED">
      <w:pPr>
        <w:numPr>
          <w:ilvl w:val="0"/>
          <w:numId w:val="6"/>
        </w:numPr>
        <w:jc w:val="both"/>
        <w:rPr>
          <w:lang w:val="mn-MN"/>
        </w:rPr>
      </w:pPr>
      <w:r w:rsidRPr="005A7648">
        <w:rPr>
          <w:i/>
          <w:lang w:val="mn-MN"/>
        </w:rPr>
        <w:t>Дүрэм, журмыг хөнгөвчлөх</w:t>
      </w:r>
      <w:r w:rsidRPr="005A7648">
        <w:rPr>
          <w:lang w:val="mn-MN"/>
        </w:rPr>
        <w:t>: Бизнес бүртгэл, тусгай зөвшөөрөл, татварын тогтолцоог хялбаршуулж, хүнд суртал, авлигыг арилгах.</w:t>
      </w:r>
    </w:p>
    <w:p w14:paraId="5A2B0614" w14:textId="77777777" w:rsidR="00E91F5D" w:rsidRPr="005A7648" w:rsidRDefault="00E91F5D" w:rsidP="00E91F5D">
      <w:pPr>
        <w:numPr>
          <w:ilvl w:val="0"/>
          <w:numId w:val="6"/>
        </w:numPr>
        <w:jc w:val="both"/>
        <w:rPr>
          <w:lang w:val="mn-MN"/>
        </w:rPr>
      </w:pPr>
      <w:r w:rsidRPr="005A7648">
        <w:rPr>
          <w:i/>
          <w:lang w:val="mn-MN"/>
        </w:rPr>
        <w:t>Эдийн засгийг нээлттэй, олон тулгуурт болгох</w:t>
      </w:r>
      <w:r w:rsidRPr="005A7648">
        <w:rPr>
          <w:lang w:val="mn-MN"/>
        </w:rPr>
        <w:t>: Өрсөлдөөнт зах зээлийг дэмжиж  гадаад худалдааг хөнгөвчлөх, тарифыг бууруулах, уул уурхайн бус эскпорын салбарыг урамшуулан дэмжих, олон улсын түншлэлээ өргөжүүлэх.</w:t>
      </w:r>
    </w:p>
    <w:p w14:paraId="13927BF7" w14:textId="0D119E2E" w:rsidR="005A7648" w:rsidRPr="00E91F5D" w:rsidRDefault="00E91F5D" w:rsidP="00FB2F02">
      <w:pPr>
        <w:pStyle w:val="ListParagraph"/>
        <w:numPr>
          <w:ilvl w:val="0"/>
          <w:numId w:val="6"/>
        </w:numPr>
        <w:jc w:val="both"/>
        <w:rPr>
          <w:lang w:val="mn-MN"/>
        </w:rPr>
      </w:pPr>
      <w:r w:rsidRPr="00E91F5D">
        <w:rPr>
          <w:i/>
          <w:iCs/>
          <w:lang w:val="mn-MN"/>
        </w:rPr>
        <w:t>Бизнес, хувийн хэвшлийг түлхүүтэй дэмжих:</w:t>
      </w:r>
      <w:r w:rsidRPr="00E91F5D">
        <w:rPr>
          <w:lang w:val="mn-MN"/>
        </w:rPr>
        <w:t xml:space="preserve"> </w:t>
      </w:r>
      <w:r w:rsidR="005A7648" w:rsidRPr="00E91F5D">
        <w:rPr>
          <w:lang w:val="mn-MN"/>
        </w:rPr>
        <w:t>Монгол Улсын иргэ</w:t>
      </w:r>
      <w:r w:rsidRPr="00E91F5D">
        <w:rPr>
          <w:lang w:val="mn-MN"/>
        </w:rPr>
        <w:t>н, гадаадын иргэн, х</w:t>
      </w:r>
      <w:r w:rsidR="005A7648" w:rsidRPr="00E91F5D">
        <w:rPr>
          <w:lang w:val="mn-MN"/>
        </w:rPr>
        <w:t>харьяат бус иргэ</w:t>
      </w:r>
      <w:r w:rsidRPr="00E91F5D">
        <w:rPr>
          <w:lang w:val="mn-MN"/>
        </w:rPr>
        <w:t>н</w:t>
      </w:r>
      <w:r w:rsidR="005A7648" w:rsidRPr="00E91F5D">
        <w:rPr>
          <w:lang w:val="mn-MN"/>
        </w:rPr>
        <w:t xml:space="preserve">, хуулийн этгээд нь хуулиар хориглосноос бусад бүхий л бизнесийг хуулийн хүрээнд эрхлэх боломжийг </w:t>
      </w:r>
      <w:r w:rsidRPr="00E91F5D">
        <w:rPr>
          <w:lang w:val="mn-MN"/>
        </w:rPr>
        <w:t xml:space="preserve">бүрдүүлэх бөгөөд төр </w:t>
      </w:r>
      <w:r>
        <w:rPr>
          <w:lang w:val="mn-MN"/>
        </w:rPr>
        <w:t>з</w:t>
      </w:r>
      <w:r w:rsidR="005A7648" w:rsidRPr="00E91F5D">
        <w:rPr>
          <w:lang w:val="mn-MN"/>
        </w:rPr>
        <w:t>өвшөөрлөөр зохицуулахаас бусдаар бизнест хяналт, саад тотгор тавих</w:t>
      </w:r>
      <w:r>
        <w:rPr>
          <w:lang w:val="mn-MN"/>
        </w:rPr>
        <w:t xml:space="preserve">гүй. </w:t>
      </w:r>
      <w:r w:rsidR="005A7648" w:rsidRPr="00E91F5D">
        <w:rPr>
          <w:lang w:val="mn-MN"/>
        </w:rPr>
        <w:t> </w:t>
      </w:r>
    </w:p>
    <w:p w14:paraId="0D33D6C1" w14:textId="77777777" w:rsidR="001124CD" w:rsidRPr="005A7648" w:rsidRDefault="008B18ED">
      <w:pPr>
        <w:numPr>
          <w:ilvl w:val="0"/>
          <w:numId w:val="6"/>
        </w:numPr>
        <w:jc w:val="both"/>
        <w:rPr>
          <w:lang w:val="mn-MN"/>
        </w:rPr>
      </w:pPr>
      <w:r w:rsidRPr="005A7648">
        <w:rPr>
          <w:i/>
          <w:lang w:val="mn-MN"/>
        </w:rPr>
        <w:lastRenderedPageBreak/>
        <w:t>ТӨК-иудыг олон нийтийн болгох</w:t>
      </w:r>
      <w:r w:rsidRPr="005A7648">
        <w:rPr>
          <w:lang w:val="mn-MN"/>
        </w:rPr>
        <w:t>: Төрийн өмчит аж ахуйн нэгжүүдийг үе шаттайгаар нээлттэй зах зээлд хувьчилж, олсон орлогыг дэд бүтэц, боловсрол, эрүүл мэндийн үйлчилгээнд зарцуулах.</w:t>
      </w:r>
    </w:p>
    <w:p w14:paraId="0D33D6C2" w14:textId="77777777" w:rsidR="001124CD" w:rsidRDefault="008B18ED">
      <w:pPr>
        <w:numPr>
          <w:ilvl w:val="0"/>
          <w:numId w:val="6"/>
        </w:numPr>
        <w:jc w:val="both"/>
        <w:rPr>
          <w:lang w:val="mn-MN"/>
        </w:rPr>
      </w:pPr>
      <w:r w:rsidRPr="005A7648">
        <w:rPr>
          <w:i/>
          <w:lang w:val="mn-MN"/>
        </w:rPr>
        <w:t>Төрийг цомхон болгох</w:t>
      </w:r>
      <w:r w:rsidRPr="005A7648">
        <w:rPr>
          <w:lang w:val="mn-MN"/>
        </w:rPr>
        <w:t xml:space="preserve">: Төрийн албанд бүтээмжийн шинэчлэл хийж төсвийн зарлагын өсөлтийг хязгаарлах, нийгмийн халамжийг оновчтой болгох замаар төсвийн эдийн засагт эзлэх хэмжээг бууруулах. </w:t>
      </w:r>
    </w:p>
    <w:p w14:paraId="0D33D6C3" w14:textId="77777777" w:rsidR="001124CD" w:rsidRPr="005A7648" w:rsidRDefault="001124CD">
      <w:pPr>
        <w:jc w:val="both"/>
        <w:rPr>
          <w:lang w:val="mn-MN"/>
        </w:rPr>
      </w:pPr>
    </w:p>
    <w:p w14:paraId="0D33D6C4" w14:textId="77777777" w:rsidR="001124CD" w:rsidRPr="005A7648" w:rsidRDefault="008B18ED">
      <w:pPr>
        <w:jc w:val="both"/>
        <w:rPr>
          <w:b/>
          <w:i/>
          <w:lang w:val="mn-MN"/>
        </w:rPr>
      </w:pPr>
      <w:r w:rsidRPr="005A7648">
        <w:rPr>
          <w:b/>
          <w:i/>
          <w:lang w:val="mn-MN"/>
        </w:rPr>
        <w:t xml:space="preserve">2. Чөлөөт зах зээлийг хөгжүүлэх чиглэлээр: </w:t>
      </w:r>
    </w:p>
    <w:p w14:paraId="0D33D6C5" w14:textId="77777777" w:rsidR="001124CD" w:rsidRPr="005A7648" w:rsidRDefault="001124CD">
      <w:pPr>
        <w:jc w:val="both"/>
        <w:rPr>
          <w:lang w:val="mn-MN"/>
        </w:rPr>
      </w:pPr>
    </w:p>
    <w:p w14:paraId="0D33D6C6" w14:textId="77777777" w:rsidR="001124CD" w:rsidRPr="005A7648" w:rsidRDefault="008B18ED">
      <w:pPr>
        <w:numPr>
          <w:ilvl w:val="0"/>
          <w:numId w:val="1"/>
        </w:numPr>
        <w:jc w:val="both"/>
        <w:rPr>
          <w:lang w:val="mn-MN"/>
        </w:rPr>
      </w:pPr>
      <w:r w:rsidRPr="005A7648">
        <w:rPr>
          <w:i/>
          <w:lang w:val="mn-MN"/>
        </w:rPr>
        <w:t>Өрсөлдөөний бодлого:</w:t>
      </w:r>
      <w:r w:rsidRPr="005A7648">
        <w:rPr>
          <w:lang w:val="mn-MN"/>
        </w:rPr>
        <w:t xml:space="preserve"> Өрсөлдөөнт зах зээлийг дэмжих, монополь байдлыг хязгаарлах, эрх тэгш, шударга өрсөлдөөнийг хангах.</w:t>
      </w:r>
    </w:p>
    <w:p w14:paraId="4A68C987" w14:textId="77777777" w:rsidR="00805EF1" w:rsidRPr="005A7648" w:rsidRDefault="00805EF1" w:rsidP="00805EF1">
      <w:pPr>
        <w:numPr>
          <w:ilvl w:val="0"/>
          <w:numId w:val="1"/>
        </w:numPr>
        <w:jc w:val="both"/>
        <w:rPr>
          <w:lang w:val="mn-MN"/>
        </w:rPr>
      </w:pPr>
      <w:r w:rsidRPr="005A7648">
        <w:rPr>
          <w:i/>
          <w:lang w:val="mn-MN"/>
        </w:rPr>
        <w:t>Татварын бодлого</w:t>
      </w:r>
      <w:r w:rsidRPr="005A7648">
        <w:rPr>
          <w:lang w:val="mn-MN"/>
        </w:rPr>
        <w:t>: Хялбаршуулсан, тогтвортой татварын тогтолцоог бий болгож, хөрөнгө оруулалт, бизнес эрхлэлтийг дэмжих.</w:t>
      </w:r>
    </w:p>
    <w:p w14:paraId="0D33D6C8" w14:textId="77777777" w:rsidR="001124CD" w:rsidRDefault="008B18ED">
      <w:pPr>
        <w:numPr>
          <w:ilvl w:val="0"/>
          <w:numId w:val="1"/>
        </w:numPr>
        <w:jc w:val="both"/>
        <w:rPr>
          <w:lang w:val="mn-MN"/>
        </w:rPr>
      </w:pPr>
      <w:r w:rsidRPr="005A7648">
        <w:rPr>
          <w:i/>
          <w:lang w:val="mn-MN"/>
        </w:rPr>
        <w:t>Инновацийг дэмжих</w:t>
      </w:r>
      <w:r w:rsidRPr="005A7648">
        <w:rPr>
          <w:lang w:val="mn-MN"/>
        </w:rPr>
        <w:t>: Шинэ санаачилга, технологийн хөгжлийг урамшуулах татварын хөнгөлөлт, санхүүжилт олгох.</w:t>
      </w:r>
    </w:p>
    <w:p w14:paraId="41AA3D72" w14:textId="3A56FEA9" w:rsidR="00E91F5D" w:rsidRPr="00E91F5D" w:rsidRDefault="00E91F5D" w:rsidP="00E91F5D">
      <w:pPr>
        <w:pStyle w:val="ListParagraph"/>
        <w:numPr>
          <w:ilvl w:val="0"/>
          <w:numId w:val="1"/>
        </w:numPr>
        <w:jc w:val="both"/>
        <w:rPr>
          <w:lang w:val="mn-MN"/>
        </w:rPr>
      </w:pPr>
      <w:r w:rsidRPr="005A7648">
        <w:rPr>
          <w:i/>
          <w:lang w:val="mn-MN"/>
        </w:rPr>
        <w:t>Төри</w:t>
      </w:r>
      <w:r>
        <w:rPr>
          <w:i/>
          <w:lang w:val="mn-MN"/>
        </w:rPr>
        <w:t>йн аж ахуйн үйл ажиллагааг хязгаарлах</w:t>
      </w:r>
      <w:r w:rsidRPr="005A7648">
        <w:rPr>
          <w:lang w:val="mn-MN"/>
        </w:rPr>
        <w:t xml:space="preserve">: Улсын Их хурлаас </w:t>
      </w:r>
      <w:r>
        <w:rPr>
          <w:lang w:val="mn-MN"/>
        </w:rPr>
        <w:t xml:space="preserve">хуулиар </w:t>
      </w:r>
      <w:r w:rsidRPr="005A7648">
        <w:rPr>
          <w:lang w:val="mn-MN"/>
        </w:rPr>
        <w:t>журамлаагүй бол тухай бизнесийн салбар, чиглэлд төрийн өмчит аж ахуйн нэгж нэмж байгуулахыг хоригло</w:t>
      </w:r>
      <w:r>
        <w:rPr>
          <w:lang w:val="mn-MN"/>
        </w:rPr>
        <w:t>х</w:t>
      </w:r>
      <w:r w:rsidRPr="005A7648">
        <w:rPr>
          <w:lang w:val="mn-MN"/>
        </w:rPr>
        <w:t>. </w:t>
      </w:r>
    </w:p>
    <w:p w14:paraId="0D33D6C9" w14:textId="77777777" w:rsidR="001124CD" w:rsidRPr="005A7648" w:rsidRDefault="001124CD">
      <w:pPr>
        <w:jc w:val="both"/>
        <w:rPr>
          <w:lang w:val="mn-MN"/>
        </w:rPr>
      </w:pPr>
    </w:p>
    <w:p w14:paraId="0D33D6CA" w14:textId="77777777" w:rsidR="001124CD" w:rsidRPr="005A7648" w:rsidRDefault="008B18ED">
      <w:pPr>
        <w:jc w:val="both"/>
        <w:rPr>
          <w:b/>
          <w:i/>
          <w:lang w:val="mn-MN"/>
        </w:rPr>
      </w:pPr>
      <w:r w:rsidRPr="005A7648">
        <w:rPr>
          <w:b/>
          <w:i/>
          <w:lang w:val="mn-MN"/>
        </w:rPr>
        <w:t>3. Хувийн өмчийг хамгаалах чиглэлээр:</w:t>
      </w:r>
    </w:p>
    <w:p w14:paraId="0D33D6CB" w14:textId="77777777" w:rsidR="001124CD" w:rsidRPr="005A7648" w:rsidRDefault="001124CD">
      <w:pPr>
        <w:jc w:val="both"/>
        <w:rPr>
          <w:lang w:val="mn-MN"/>
        </w:rPr>
      </w:pPr>
    </w:p>
    <w:p w14:paraId="0D33D6CC" w14:textId="77777777" w:rsidR="001124CD" w:rsidRPr="005A7648" w:rsidRDefault="008B18ED">
      <w:pPr>
        <w:numPr>
          <w:ilvl w:val="0"/>
          <w:numId w:val="3"/>
        </w:numPr>
        <w:jc w:val="both"/>
        <w:rPr>
          <w:lang w:val="mn-MN"/>
        </w:rPr>
      </w:pPr>
      <w:r w:rsidRPr="005A7648">
        <w:rPr>
          <w:i/>
          <w:lang w:val="mn-MN"/>
        </w:rPr>
        <w:t>Хууль, шүүхийн шинэтгэл:</w:t>
      </w:r>
      <w:r w:rsidRPr="005A7648">
        <w:rPr>
          <w:lang w:val="mn-MN"/>
        </w:rPr>
        <w:t xml:space="preserve"> Хувийн өмчийн болон арилжааны маргааныг шударгаар шийдвэрлэх шүүх, хяналтын байгууллагын хараат бус байдал болон чадавхыг бэхжүүлэх, шүүхийн шийдвэр хэрэгжүүлэх үйл ажиллагааг шуурхай болгох.</w:t>
      </w:r>
    </w:p>
    <w:p w14:paraId="0D33D6CD" w14:textId="38317CF3" w:rsidR="001124CD" w:rsidRDefault="0064290B">
      <w:pPr>
        <w:numPr>
          <w:ilvl w:val="0"/>
          <w:numId w:val="3"/>
        </w:numPr>
        <w:jc w:val="both"/>
        <w:rPr>
          <w:lang w:val="mn-MN"/>
        </w:rPr>
      </w:pPr>
      <w:r>
        <w:rPr>
          <w:i/>
          <w:lang w:val="mn-MN"/>
        </w:rPr>
        <w:t>Өмчийн эрхийг хангах</w:t>
      </w:r>
      <w:r w:rsidRPr="0064290B">
        <w:rPr>
          <w:i/>
          <w:lang w:val="mn-MN"/>
        </w:rPr>
        <w:t>:</w:t>
      </w:r>
      <w:r w:rsidR="008B18ED" w:rsidRPr="005A7648">
        <w:rPr>
          <w:lang w:val="mn-MN"/>
        </w:rPr>
        <w:t xml:space="preserve"> Хувийн өмчийг төрөөс дур мэдэн хураах, дайчлах, олгосон эрхээ цуцлах болон хувийн өмчид бусад этгээд халдан түрэмгийлэх явдлыг таслан зогсоох чиглэлээр хууль эрх зүйн орчныг боловсронгуй болгох.</w:t>
      </w:r>
    </w:p>
    <w:p w14:paraId="73A6EC69" w14:textId="0EC8A172" w:rsidR="0064290B" w:rsidRPr="005A7648" w:rsidRDefault="0064290B">
      <w:pPr>
        <w:numPr>
          <w:ilvl w:val="0"/>
          <w:numId w:val="3"/>
        </w:numPr>
        <w:jc w:val="both"/>
        <w:rPr>
          <w:lang w:val="mn-MN"/>
        </w:rPr>
      </w:pPr>
      <w:r>
        <w:rPr>
          <w:i/>
          <w:lang w:val="mn-MN"/>
        </w:rPr>
        <w:t>Төрөөс олгосон зөвшөөрөл хэрэгжих баталгааг хангах</w:t>
      </w:r>
      <w:r w:rsidRPr="0064290B">
        <w:rPr>
          <w:i/>
          <w:lang w:val="mn-MN"/>
        </w:rPr>
        <w:t>:</w:t>
      </w:r>
      <w:r w:rsidRPr="0064290B">
        <w:rPr>
          <w:lang w:val="mn-MN"/>
        </w:rPr>
        <w:t xml:space="preserve"> </w:t>
      </w:r>
      <w:r>
        <w:rPr>
          <w:lang w:val="mn-MN"/>
        </w:rPr>
        <w:t>Төр өөрийн олгосон зөвшөөрөл, лиценз, эзэмших ба ашиглах гэрчилгээний баталгаат байдалд зөвшөөрөл эзэмшигчийн өмнө үүрэг хүлээх.</w:t>
      </w:r>
    </w:p>
    <w:p w14:paraId="0D33D6CE" w14:textId="77777777" w:rsidR="001124CD" w:rsidRPr="005A7648" w:rsidRDefault="001124CD">
      <w:pPr>
        <w:jc w:val="both"/>
        <w:rPr>
          <w:lang w:val="mn-MN"/>
        </w:rPr>
      </w:pPr>
    </w:p>
    <w:p w14:paraId="0D33D6CF" w14:textId="061067D3" w:rsidR="001124CD" w:rsidRPr="005A7648" w:rsidRDefault="008B18ED">
      <w:pPr>
        <w:jc w:val="both"/>
        <w:rPr>
          <w:b/>
          <w:i/>
          <w:lang w:val="mn-MN"/>
        </w:rPr>
      </w:pPr>
      <w:r w:rsidRPr="005A7648">
        <w:rPr>
          <w:b/>
          <w:i/>
          <w:lang w:val="mn-MN"/>
        </w:rPr>
        <w:t>4. Эдийн засгийн эрх чөлөө</w:t>
      </w:r>
      <w:r w:rsidR="008B55A9" w:rsidRPr="005A7648">
        <w:rPr>
          <w:b/>
          <w:i/>
          <w:lang w:val="mn-MN"/>
        </w:rPr>
        <w:t>, хүртээмжийг</w:t>
      </w:r>
      <w:r w:rsidRPr="005A7648">
        <w:rPr>
          <w:b/>
          <w:i/>
          <w:lang w:val="mn-MN"/>
        </w:rPr>
        <w:t xml:space="preserve"> дэмжих чиглэлээр: </w:t>
      </w:r>
    </w:p>
    <w:p w14:paraId="0D33D6D0" w14:textId="77777777" w:rsidR="001124CD" w:rsidRPr="005A7648" w:rsidRDefault="001124CD">
      <w:pPr>
        <w:jc w:val="both"/>
        <w:rPr>
          <w:lang w:val="mn-MN"/>
        </w:rPr>
      </w:pPr>
    </w:p>
    <w:p w14:paraId="0D33D6D2" w14:textId="77777777" w:rsidR="001124CD" w:rsidRPr="005A7648" w:rsidRDefault="008B18ED">
      <w:pPr>
        <w:numPr>
          <w:ilvl w:val="0"/>
          <w:numId w:val="2"/>
        </w:numPr>
        <w:jc w:val="both"/>
        <w:rPr>
          <w:lang w:val="mn-MN"/>
        </w:rPr>
      </w:pPr>
      <w:r w:rsidRPr="005A7648">
        <w:rPr>
          <w:i/>
          <w:lang w:val="mn-MN"/>
        </w:rPr>
        <w:t>Хөдөлмөрийн зах зээл, тэтгэврийн уян хатан байдал</w:t>
      </w:r>
      <w:r w:rsidRPr="005A7648">
        <w:rPr>
          <w:lang w:val="mn-MN"/>
        </w:rPr>
        <w:t xml:space="preserve">: Хөдөлмөрийн хуулийг шинэчлэн, ажил олгогч, ажилчдын эрх ашигт тэнцвэртэй нөхцөл бүрдүүлэх. Тэтгэврийн даатгалын тогтолцоорг шинэчилж олон давхаргат, уян хатан тогтолцоог хөгжүүлэн ажилтан, ажил олгогчийн санхүүгийн өнөөгийн байдалд дарамт багатай, ирээдүйн баталгааг хангаж чаддаг болгох. </w:t>
      </w:r>
    </w:p>
    <w:p w14:paraId="0D33D6D3" w14:textId="77777777" w:rsidR="001124CD" w:rsidRPr="005A7648" w:rsidRDefault="008B18ED">
      <w:pPr>
        <w:numPr>
          <w:ilvl w:val="0"/>
          <w:numId w:val="2"/>
        </w:numPr>
        <w:jc w:val="both"/>
        <w:rPr>
          <w:lang w:val="mn-MN"/>
        </w:rPr>
      </w:pPr>
      <w:r w:rsidRPr="005A7648">
        <w:rPr>
          <w:i/>
          <w:lang w:val="mn-MN"/>
        </w:rPr>
        <w:t>Төвлөрлийг сааруулах</w:t>
      </w:r>
      <w:r w:rsidRPr="005A7648">
        <w:rPr>
          <w:lang w:val="mn-MN"/>
        </w:rPr>
        <w:t>: Орон нутгийн эдийн засгийн шийдвэр гаргах эрх мэдлийг нэмэгдүүлэх.</w:t>
      </w:r>
    </w:p>
    <w:p w14:paraId="5E1881B7" w14:textId="54C96674" w:rsidR="00C772CB" w:rsidRPr="005A7648" w:rsidRDefault="00C772CB" w:rsidP="00C772CB">
      <w:pPr>
        <w:numPr>
          <w:ilvl w:val="0"/>
          <w:numId w:val="2"/>
        </w:numPr>
        <w:jc w:val="both"/>
        <w:rPr>
          <w:lang w:val="mn-MN"/>
        </w:rPr>
      </w:pPr>
      <w:r w:rsidRPr="005A7648">
        <w:rPr>
          <w:i/>
          <w:lang w:val="mn-MN"/>
        </w:rPr>
        <w:t>Санхүүгийн салбарын шинэчлэл</w:t>
      </w:r>
      <w:r w:rsidRPr="005A7648">
        <w:rPr>
          <w:lang w:val="mn-MN"/>
        </w:rPr>
        <w:t>: Жижиг, дунд бизнесүүдийн санхүүжилтийн боломжийг нэмэгдүүлж өртгийг бууруулах, санхүүгийн үйлчилгээний либералчлалыг хэрэгжүүлэх.</w:t>
      </w:r>
    </w:p>
    <w:p w14:paraId="0D33D6D4" w14:textId="77777777" w:rsidR="001124CD" w:rsidRPr="005A7648" w:rsidRDefault="001124CD">
      <w:pPr>
        <w:jc w:val="both"/>
        <w:rPr>
          <w:lang w:val="mn-MN"/>
        </w:rPr>
      </w:pPr>
    </w:p>
    <w:p w14:paraId="0D33D6D5" w14:textId="77777777" w:rsidR="001124CD" w:rsidRPr="005A7648" w:rsidRDefault="008B18ED">
      <w:pPr>
        <w:jc w:val="center"/>
        <w:rPr>
          <w:b/>
          <w:lang w:val="mn-MN"/>
        </w:rPr>
      </w:pPr>
      <w:r w:rsidRPr="005A7648">
        <w:rPr>
          <w:b/>
          <w:lang w:val="mn-MN"/>
        </w:rPr>
        <w:lastRenderedPageBreak/>
        <w:t>Хүрэх үр дүн</w:t>
      </w:r>
    </w:p>
    <w:p w14:paraId="0D33D6D6" w14:textId="77777777" w:rsidR="001124CD" w:rsidRPr="005A7648" w:rsidRDefault="001124CD">
      <w:pPr>
        <w:jc w:val="both"/>
        <w:rPr>
          <w:lang w:val="mn-MN"/>
        </w:rPr>
      </w:pPr>
    </w:p>
    <w:p w14:paraId="0D33D6D7" w14:textId="77777777" w:rsidR="001124CD" w:rsidRPr="005A7648" w:rsidRDefault="008B18ED">
      <w:pPr>
        <w:numPr>
          <w:ilvl w:val="0"/>
          <w:numId w:val="5"/>
        </w:numPr>
        <w:jc w:val="both"/>
        <w:rPr>
          <w:lang w:val="mn-MN"/>
        </w:rPr>
      </w:pPr>
      <w:r w:rsidRPr="005A7648">
        <w:rPr>
          <w:i/>
          <w:lang w:val="mn-MN"/>
        </w:rPr>
        <w:t>Эдийн засгийн өсөлт</w:t>
      </w:r>
      <w:r w:rsidRPr="005A7648">
        <w:rPr>
          <w:lang w:val="mn-MN"/>
        </w:rPr>
        <w:t>: Өрсөлдөөнт, эрчимтэй өсөлттэй эдийн засаг бий болно.</w:t>
      </w:r>
    </w:p>
    <w:p w14:paraId="0D33D6D8" w14:textId="77777777" w:rsidR="001124CD" w:rsidRPr="005A7648" w:rsidRDefault="008B18ED">
      <w:pPr>
        <w:numPr>
          <w:ilvl w:val="0"/>
          <w:numId w:val="5"/>
        </w:numPr>
        <w:jc w:val="both"/>
        <w:rPr>
          <w:lang w:val="mn-MN"/>
        </w:rPr>
      </w:pPr>
      <w:r w:rsidRPr="005A7648">
        <w:rPr>
          <w:i/>
          <w:lang w:val="mn-MN"/>
        </w:rPr>
        <w:t>Хөрөнгө оруулалтын орчин</w:t>
      </w:r>
      <w:r w:rsidRPr="005A7648">
        <w:rPr>
          <w:lang w:val="mn-MN"/>
        </w:rPr>
        <w:t>: Дотоодын болон гадаадын хөрөнгө оруулагчдад таатай нөхцөл бүрднэ.</w:t>
      </w:r>
    </w:p>
    <w:p w14:paraId="0D33D6D9" w14:textId="77777777" w:rsidR="001124CD" w:rsidRPr="005A7648" w:rsidRDefault="008B18ED">
      <w:pPr>
        <w:numPr>
          <w:ilvl w:val="0"/>
          <w:numId w:val="5"/>
        </w:numPr>
        <w:jc w:val="both"/>
        <w:rPr>
          <w:lang w:val="mn-MN"/>
        </w:rPr>
      </w:pPr>
      <w:r w:rsidRPr="005A7648">
        <w:rPr>
          <w:i/>
          <w:lang w:val="mn-MN"/>
        </w:rPr>
        <w:t>Нийгмийн хөгжил</w:t>
      </w:r>
      <w:r w:rsidRPr="005A7648">
        <w:rPr>
          <w:lang w:val="mn-MN"/>
        </w:rPr>
        <w:t>: Эдийн засгийн боломж хүн бүрт хүртээмжтэй болж, ажилгүйдэл, тэгш бус байдал буурна.</w:t>
      </w:r>
    </w:p>
    <w:p w14:paraId="0D33D6DA" w14:textId="77777777" w:rsidR="001124CD" w:rsidRPr="005A7648" w:rsidRDefault="008B18ED">
      <w:pPr>
        <w:numPr>
          <w:ilvl w:val="0"/>
          <w:numId w:val="5"/>
        </w:numPr>
        <w:jc w:val="both"/>
        <w:rPr>
          <w:lang w:val="mn-MN"/>
        </w:rPr>
      </w:pPr>
      <w:r w:rsidRPr="005A7648">
        <w:rPr>
          <w:i/>
          <w:lang w:val="mn-MN"/>
        </w:rPr>
        <w:t>Олон улсын интеграци</w:t>
      </w:r>
      <w:r w:rsidRPr="005A7648">
        <w:rPr>
          <w:lang w:val="mn-MN"/>
        </w:rPr>
        <w:t xml:space="preserve">: Бүс нутгийн болон дэлхийн улс орнуудтай харилцаагаа бэхжүүлж, эдийн засгийн интеграцид нэгдэх замаар үндэсний аюулгүй байдлаа бэхжүүлнэ. </w:t>
      </w:r>
    </w:p>
    <w:p w14:paraId="0D33D6DC" w14:textId="77777777" w:rsidR="001124CD" w:rsidRPr="005A7648" w:rsidRDefault="001124CD">
      <w:pPr>
        <w:jc w:val="both"/>
        <w:rPr>
          <w:lang w:val="mn-MN"/>
        </w:rPr>
      </w:pPr>
    </w:p>
    <w:sectPr w:rsidR="001124CD" w:rsidRPr="005A76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83A"/>
    <w:multiLevelType w:val="multilevel"/>
    <w:tmpl w:val="4B9C0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BE75C1"/>
    <w:multiLevelType w:val="multilevel"/>
    <w:tmpl w:val="718A1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3646F0"/>
    <w:multiLevelType w:val="multilevel"/>
    <w:tmpl w:val="44585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89C02C0"/>
    <w:multiLevelType w:val="multilevel"/>
    <w:tmpl w:val="57885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9360846"/>
    <w:multiLevelType w:val="multilevel"/>
    <w:tmpl w:val="50C28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BDF35CE"/>
    <w:multiLevelType w:val="multilevel"/>
    <w:tmpl w:val="A1F47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CD"/>
    <w:rsid w:val="001124CD"/>
    <w:rsid w:val="001226DF"/>
    <w:rsid w:val="004B0069"/>
    <w:rsid w:val="005A7648"/>
    <w:rsid w:val="0064290B"/>
    <w:rsid w:val="00805EF1"/>
    <w:rsid w:val="008B18ED"/>
    <w:rsid w:val="008B55A9"/>
    <w:rsid w:val="009116A1"/>
    <w:rsid w:val="00C772CB"/>
    <w:rsid w:val="00DC0733"/>
    <w:rsid w:val="00E91F5D"/>
    <w:rsid w:val="00F3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3D6AB"/>
  <w15:docId w15:val="{0480D958-D269-4749-8385-E5B441F5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A7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689">
      <w:bodyDiv w:val="1"/>
      <w:marLeft w:val="0"/>
      <w:marRight w:val="0"/>
      <w:marTop w:val="0"/>
      <w:marBottom w:val="0"/>
      <w:divBdr>
        <w:top w:val="none" w:sz="0" w:space="0" w:color="auto"/>
        <w:left w:val="none" w:sz="0" w:space="0" w:color="auto"/>
        <w:bottom w:val="none" w:sz="0" w:space="0" w:color="auto"/>
        <w:right w:val="none" w:sz="0" w:space="0" w:color="auto"/>
      </w:divBdr>
    </w:div>
    <w:div w:id="1733113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2024-11-14T04:36:00Z</dcterms:created>
  <dcterms:modified xsi:type="dcterms:W3CDTF">2024-11-14T12:27:00Z</dcterms:modified>
</cp:coreProperties>
</file>