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4FB4" w14:textId="352BFC31" w:rsidR="0075255A" w:rsidRPr="00E513FC" w:rsidRDefault="00887303" w:rsidP="0075255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Эцсийн найруулга</w:t>
      </w:r>
    </w:p>
    <w:p w14:paraId="485C16BC" w14:textId="77777777" w:rsidR="0075255A" w:rsidRPr="00E513FC" w:rsidRDefault="0075255A" w:rsidP="0075255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A1473C2" w14:textId="77777777" w:rsidR="00887303" w:rsidRPr="00E513FC" w:rsidRDefault="00887303" w:rsidP="0075255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FE0FDFF" w14:textId="77777777" w:rsidR="0075255A" w:rsidRPr="00E513FC" w:rsidRDefault="0075255A" w:rsidP="0075255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57CCEFE" w14:textId="77777777" w:rsidR="0075255A" w:rsidRPr="00E513FC" w:rsidRDefault="0075255A" w:rsidP="0075255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163ED0C" w14:textId="479B8C6C" w:rsidR="00107809" w:rsidRPr="00E513FC" w:rsidRDefault="00107809" w:rsidP="0010780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2024 оны</w:t>
      </w:r>
      <w:r w:rsidR="00887303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11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д</w:t>
      </w:r>
      <w:r w:rsidR="00887303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ү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 w:rsidR="00887303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ээ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031CF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  <w:r w:rsidRPr="00E513FC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</w:p>
    <w:p w14:paraId="5189C677" w14:textId="33A43876" w:rsidR="00107809" w:rsidRPr="00E513FC" w:rsidRDefault="00887303" w:rsidP="0010780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с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арын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08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-ны өдөр    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031CF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</w:p>
    <w:p w14:paraId="611AEDB1" w14:textId="77777777" w:rsidR="00D821DA" w:rsidRPr="00E513FC" w:rsidRDefault="00D821DA" w:rsidP="0075255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34FC528" w14:textId="77777777" w:rsidR="00D821DA" w:rsidRPr="00E513FC" w:rsidRDefault="00CE69E4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ҮНДЭСНИЙ БАЯЛГИЙН САНГИЙН </w:t>
      </w:r>
    </w:p>
    <w:p w14:paraId="579F8630" w14:textId="611D7CF6" w:rsidR="00696BDF" w:rsidRPr="00E513FC" w:rsidRDefault="00CE69E4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DC12E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 </w:t>
      </w:r>
    </w:p>
    <w:p w14:paraId="67E23A58" w14:textId="77777777" w:rsidR="00230E2E" w:rsidRPr="00E513FC" w:rsidRDefault="00230E2E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F56B379" w14:textId="77777777" w:rsidR="00230E2E" w:rsidRPr="00E513FC" w:rsidRDefault="00230E2E" w:rsidP="00230E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2C2FEFC4" w14:textId="77777777" w:rsidR="00230E2E" w:rsidRPr="00E513FC" w:rsidRDefault="00230E2E" w:rsidP="00230E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0A52BD41" w14:textId="77777777" w:rsidR="00925445" w:rsidRPr="00E513FC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6C8096" w14:textId="77777777" w:rsidR="00AB5D09" w:rsidRPr="00E513FC" w:rsidRDefault="00AB5D09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дүгээр зүйл.Хуулийн зорилт </w:t>
      </w:r>
    </w:p>
    <w:p w14:paraId="031119A5" w14:textId="77777777" w:rsidR="00F3389F" w:rsidRPr="00E513FC" w:rsidRDefault="00F3389F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3ED469F" w14:textId="7CED8AE6" w:rsidR="0081661F" w:rsidRPr="00E513FC" w:rsidRDefault="00AB5D09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A621F7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Үндэсний баялгийн сангийн төрөлжсөн сан бүрд 2025 оны төсвийн жилд төвлөрүүлэх орлого</w:t>
      </w:r>
      <w:r w:rsidR="008E596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A70BFF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зарцуулах төсвийн хэмжээ, төсөв зарцуулах эрх олгох, хуримтлал үүсгэхтэй холбогдсон харилцааг зохицуулахад оршино.</w:t>
      </w:r>
    </w:p>
    <w:p w14:paraId="3B527E0C" w14:textId="77777777" w:rsidR="005F4EEC" w:rsidRPr="00E513FC" w:rsidRDefault="005F4EEC" w:rsidP="0088730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1FFF6E1" w14:textId="77777777" w:rsidR="00B807F4" w:rsidRPr="00E513FC" w:rsidRDefault="00AB5D09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</w:t>
      </w:r>
      <w:r w:rsidR="00E9019B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11768FE3" w14:textId="3C0F556C" w:rsidR="009526E0" w:rsidRPr="00E513FC" w:rsidRDefault="00B807F4" w:rsidP="00B807F4">
      <w:pPr>
        <w:spacing w:after="0" w:line="240" w:lineRule="auto"/>
        <w:ind w:left="216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887303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6070F4BC" w14:textId="77777777" w:rsidR="003D5B9C" w:rsidRPr="00E513FC" w:rsidRDefault="003D5B9C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D1430BB" w14:textId="3C776343" w:rsidR="00203710" w:rsidRPr="00E513FC" w:rsidRDefault="00AB5D09" w:rsidP="002F7A3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Үндэсний баялгийн сангийн 202</w:t>
      </w:r>
      <w:r w:rsidR="00FB4957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Үндэсний баялгийн сангийн тухай хууль</w:t>
      </w:r>
      <w:r w:rsidR="00E513FC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Ирээдүйн өв сангийн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5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178E183D" w14:textId="77777777" w:rsidR="002F7A31" w:rsidRPr="00E513FC" w:rsidRDefault="002F7A31" w:rsidP="002F7A3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30069E9" w14:textId="77777777" w:rsidR="002E18C0" w:rsidRPr="00E513FC" w:rsidRDefault="002E18C0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4E053322" w14:textId="77777777" w:rsidR="00195F5A" w:rsidRPr="00E513FC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</w:t>
      </w:r>
      <w:r w:rsidR="00FB4957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76A705D4" w14:textId="3C34BB60" w:rsidR="00925445" w:rsidRPr="00E513FC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</w:t>
      </w:r>
    </w:p>
    <w:p w14:paraId="560F07A8" w14:textId="77777777" w:rsidR="008C1F87" w:rsidRPr="00E513FC" w:rsidRDefault="008C1F87" w:rsidP="002F7A3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7BB316B" w14:textId="0EECE968" w:rsidR="008C1F87" w:rsidRPr="00614E74" w:rsidRDefault="002F59FC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санд 202</w:t>
      </w:r>
      <w:r w:rsidR="00FB4957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Pr="00DF432D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орлог</w:t>
      </w:r>
      <w:r w:rsidR="00DF432D" w:rsidRPr="00DF432D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о</w:t>
      </w:r>
      <w:r w:rsidR="00DF432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DF432D" w:rsidRPr="00DF432D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орлогыг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төвлөрүүлнэ:</w:t>
      </w:r>
    </w:p>
    <w:p w14:paraId="06D638B8" w14:textId="77777777" w:rsidR="00692311" w:rsidRPr="00E513FC" w:rsidRDefault="00692311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6805"/>
        <w:gridCol w:w="1558"/>
      </w:tblGrid>
      <w:tr w:rsidR="004A11E5" w:rsidRPr="00E513FC" w14:paraId="2AC28A16" w14:textId="77777777" w:rsidTr="00C80FCF">
        <w:trPr>
          <w:trHeight w:val="60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25AB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EDA8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C63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692311" w:rsidRPr="00E513FC" w14:paraId="6667DFFA" w14:textId="77777777" w:rsidTr="00C80FCF">
        <w:trPr>
          <w:trHeight w:val="30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49B5" w14:textId="77777777" w:rsidR="00692311" w:rsidRPr="0059204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E7064D0" w14:textId="5C06D1DC" w:rsidR="00692311" w:rsidRPr="00E513FC" w:rsidRDefault="00692311" w:rsidP="00385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8B61" w14:textId="6FD17D3E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507,114.8</w:t>
            </w:r>
          </w:p>
        </w:tc>
      </w:tr>
      <w:tr w:rsidR="00692311" w:rsidRPr="00E513FC" w14:paraId="7A025EB1" w14:textId="77777777" w:rsidTr="00C80FCF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6E8F" w14:textId="77777777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0863DA3" w14:textId="19E3505B" w:rsidR="00692311" w:rsidRPr="00E513FC" w:rsidRDefault="00692311" w:rsidP="003853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8050" w14:textId="76611694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507,114.8</w:t>
            </w:r>
          </w:p>
        </w:tc>
      </w:tr>
      <w:tr w:rsidR="00692311" w:rsidRPr="00E513FC" w14:paraId="2252EDBD" w14:textId="77777777" w:rsidTr="00C80FCF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9A81" w14:textId="77777777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8882EA4" w14:textId="3E69CE94" w:rsidR="00692311" w:rsidRPr="00E513FC" w:rsidRDefault="00692311" w:rsidP="003A7A4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11.1.2-т заасан уул уурхайн олборлолт, ашигт малтмалын боловсруулах салбарын төрийн өмчит болон төрийн өмчийн оролцоотой хуулийн этгээд дэх төрийн эзэмших хувьцааны ногдол ашиг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ab/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1315" w14:textId="352328AD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507,114.8</w:t>
            </w:r>
          </w:p>
        </w:tc>
      </w:tr>
      <w:tr w:rsidR="00692311" w:rsidRPr="00E513FC" w14:paraId="24CCA2CB" w14:textId="77777777" w:rsidTr="00C80FCF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5975" w14:textId="77777777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1AACC07" w14:textId="4AC3927E" w:rsidR="00692311" w:rsidRPr="00E513FC" w:rsidRDefault="00692311" w:rsidP="003853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Үүнээс: Хуримтлалын санд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D8F2" w14:textId="3F789F76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507,114.8</w:t>
            </w:r>
          </w:p>
        </w:tc>
      </w:tr>
      <w:tr w:rsidR="00692311" w:rsidRPr="00E513FC" w14:paraId="33788473" w14:textId="77777777" w:rsidTr="00C80FCF">
        <w:trPr>
          <w:trHeight w:val="30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A024" w14:textId="77777777" w:rsidR="00692311" w:rsidRPr="0059204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1C75807" w14:textId="5761AE93" w:rsidR="00692311" w:rsidRPr="00E513FC" w:rsidRDefault="00692311" w:rsidP="00385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BAF1" w14:textId="02CC01D1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1,849,712.5</w:t>
            </w:r>
          </w:p>
        </w:tc>
      </w:tr>
      <w:tr w:rsidR="00692311" w:rsidRPr="00E513FC" w14:paraId="22905D3C" w14:textId="77777777" w:rsidTr="00C80FCF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F28A" w14:textId="64B48481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CE6BE7" w14:textId="02FE9865" w:rsidR="00692311" w:rsidRPr="00E513FC" w:rsidRDefault="00692311" w:rsidP="003853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599A" w14:textId="0FE4850E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1,849,712.5</w:t>
            </w:r>
          </w:p>
        </w:tc>
      </w:tr>
      <w:tr w:rsidR="00692311" w:rsidRPr="00E513FC" w14:paraId="1C62AD0E" w14:textId="77777777" w:rsidTr="00C80FCF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9D0B" w14:textId="7C4C45EA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52DF824" w14:textId="16A14105" w:rsidR="00692311" w:rsidRPr="00E513FC" w:rsidRDefault="00692311" w:rsidP="003A7A4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11.1.1.а-д заасан ашигт малтмалын нөөц ашигласны төлбөрөөс Төсвийн тогтворжуулалтын</w:t>
            </w:r>
            <w:r w:rsid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59204C" w:rsidRPr="0059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n-MN"/>
              </w:rPr>
              <w:t>сан</w:t>
            </w:r>
            <w:r w:rsid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болон Орон нутгийн хөгжлийн нэгдсэн санд хуваарилаад үлдэх хэсгээс 40 хувь</w:t>
            </w:r>
          </w:p>
          <w:p w14:paraId="4A766518" w14:textId="5CA95674" w:rsidR="00692311" w:rsidRPr="00E513FC" w:rsidRDefault="00692311" w:rsidP="003853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291A" w14:textId="0C98F84D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1,849,712.5</w:t>
            </w:r>
          </w:p>
        </w:tc>
      </w:tr>
      <w:tr w:rsidR="00692311" w:rsidRPr="00E513FC" w14:paraId="494E573B" w14:textId="77777777" w:rsidTr="00C80FCF">
        <w:trPr>
          <w:trHeight w:val="7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31E5" w14:textId="77777777" w:rsidR="00692311" w:rsidRPr="00E513FC" w:rsidRDefault="00692311" w:rsidP="00385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5F83F69B" w14:textId="695823E0" w:rsidR="00692311" w:rsidRPr="00E513FC" w:rsidRDefault="00692311" w:rsidP="00385376">
            <w:pPr>
              <w:pStyle w:val="NormalWeb"/>
              <w:spacing w:line="180" w:lineRule="atLeas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lang w:val="mn-MN"/>
              </w:rPr>
              <w:t xml:space="preserve">                Үүнээс: Ирээдүйн өв санд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7F09" w14:textId="6594C0D0" w:rsidR="00692311" w:rsidRPr="00E513FC" w:rsidRDefault="00692311" w:rsidP="00385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color w:val="000000"/>
                <w:sz w:val="24"/>
                <w:szCs w:val="24"/>
              </w:rPr>
              <w:t>1,849,712.5</w:t>
            </w:r>
          </w:p>
        </w:tc>
      </w:tr>
      <w:tr w:rsidR="00385376" w:rsidRPr="00E513FC" w14:paraId="4E20F24B" w14:textId="77777777" w:rsidTr="00C80FCF">
        <w:trPr>
          <w:trHeight w:val="18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93BF" w14:textId="77777777" w:rsidR="00385376" w:rsidRPr="00E513FC" w:rsidRDefault="00385376" w:rsidP="0069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</w:tcPr>
          <w:p w14:paraId="20F7CD1F" w14:textId="334CAA59" w:rsidR="00385376" w:rsidRPr="00E513FC" w:rsidRDefault="00385376" w:rsidP="00311428">
            <w:pPr>
              <w:pStyle w:val="NormalWeb"/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4E3B8" w14:textId="57C7420D" w:rsidR="00385376" w:rsidRPr="00E513FC" w:rsidRDefault="00385376" w:rsidP="00311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2,356,827.3</w:t>
            </w:r>
          </w:p>
        </w:tc>
      </w:tr>
    </w:tbl>
    <w:p w14:paraId="20C07E42" w14:textId="77777777" w:rsidR="00E031CF" w:rsidRPr="00E513FC" w:rsidRDefault="00E031CF" w:rsidP="0069231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325D26F" w14:textId="7230BAC1" w:rsidR="009F098A" w:rsidRPr="00E513FC" w:rsidRDefault="00354837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="00692311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г</w:t>
      </w:r>
      <w:r w:rsidR="00692311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ээ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59204C" w:rsidRPr="00527C1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Ирээдүйн өв сангийн үлдэгдэл </w:t>
      </w:r>
      <w:r w:rsidR="0043379A" w:rsidRPr="00DC668F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2024 оны 08 дугаар сарын 27-ны өдрийн байдлаар</w:t>
      </w:r>
      <w:r w:rsidR="0043379A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3,687,339.3 сая төгрөг байна</w:t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. Үндэсний баялгийн сангийн тухай хуулийн 11 дүгээр зүйл, Үндэсний баялгийн сангийн тухай хуулийг дагаж мөрдөх журмын тухай хуульд</w:t>
      </w:r>
      <w:r w:rsidR="00702DDE">
        <w:rPr>
          <w:rStyle w:val="FootnoteReference"/>
          <w:rFonts w:ascii="Arial" w:eastAsia="Times New Roman" w:hAnsi="Arial" w:cs="Arial"/>
          <w:noProof/>
          <w:sz w:val="24"/>
          <w:szCs w:val="24"/>
          <w:lang w:val="mn-MN"/>
        </w:rPr>
        <w:footnoteReference w:id="6"/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заасны дагуу Ирээдүйн өв санд 2025 оны төсвийн жилд 1,</w:t>
      </w:r>
      <w:r w:rsidR="00AE2FBE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849</w:t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,</w:t>
      </w:r>
      <w:r w:rsidR="00AE2FBE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712</w:t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  <w:r w:rsidR="00AE2FBE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сая </w:t>
      </w:r>
      <w:r w:rsidR="0055276F" w:rsidRPr="0055276F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төгрөг</w:t>
      </w:r>
      <w:r w:rsidR="0055276F" w:rsidRPr="003A7A4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55276F" w:rsidRPr="0055276F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төгрөгийг</w:t>
      </w:r>
      <w:r w:rsidR="00525A16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хуримтлуулна.</w:t>
      </w:r>
    </w:p>
    <w:p w14:paraId="0D06D18E" w14:textId="77777777" w:rsidR="009F098A" w:rsidRPr="00E513FC" w:rsidRDefault="009F098A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D03D804" w14:textId="0C03C878" w:rsidR="00921867" w:rsidRPr="00E513FC" w:rsidRDefault="00354837" w:rsidP="0092186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921867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Үндэсний баялгийн сангийн тухай хуулийн 10, 11 дүгээр зүйлд заасны дагуу Хуримтлалын санд 2025 оны төсвийн жилд 562,125.2 сая </w:t>
      </w:r>
      <w:r w:rsidR="00921867" w:rsidRPr="0055276F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төгрөг</w:t>
      </w:r>
      <w:r w:rsidR="0055276F" w:rsidRPr="0055276F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 xml:space="preserve"> </w:t>
      </w:r>
      <w:r w:rsidR="0055276F" w:rsidRPr="0055276F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төгрөгийг</w:t>
      </w:r>
      <w:r w:rsidR="00921867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хуримтлуулна.</w:t>
      </w:r>
    </w:p>
    <w:p w14:paraId="42068390" w14:textId="77777777" w:rsidR="00D7269F" w:rsidRPr="00E513FC" w:rsidRDefault="00D7269F" w:rsidP="008836B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3E2302D" w14:textId="200FB316" w:rsidR="00D7269F" w:rsidRPr="00E513FC" w:rsidRDefault="00D7269F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 дугаар зүйл.</w:t>
      </w:r>
      <w:r w:rsidR="005C414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сангийн Хуримтлалын сангийн хөрөнгийг санхүү, хөрөнгө оруулалтын хэрэгсэлд байршуулах замаар арвижуулах хэмжээг 5</w:t>
      </w:r>
      <w:r w:rsidR="009C7E94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62</w:t>
      </w:r>
      <w:r w:rsidR="005C414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,1</w:t>
      </w:r>
      <w:r w:rsidR="009C7E94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25</w:t>
      </w:r>
      <w:r w:rsidR="005C414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  <w:r w:rsidR="009C7E94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2</w:t>
      </w:r>
      <w:r w:rsidR="005C414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сая төгрөгөөр баталсугай.</w:t>
      </w:r>
    </w:p>
    <w:p w14:paraId="074CBA45" w14:textId="77777777" w:rsidR="005A70C5" w:rsidRPr="00E513FC" w:rsidRDefault="005A70C5" w:rsidP="00C42C7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53F322" w14:textId="1556244B" w:rsidR="009F098A" w:rsidRPr="00E513FC" w:rsidRDefault="00D7269F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7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995708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2025 оны 01 дүгээр сарын 01-ний өдрөөс эхлэн дагаж мөрдөнө.</w:t>
      </w:r>
    </w:p>
    <w:p w14:paraId="22761701" w14:textId="77777777" w:rsidR="00E031CF" w:rsidRPr="00E513FC" w:rsidRDefault="00E031CF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55AAC37" w14:textId="77777777" w:rsidR="000A5D33" w:rsidRPr="00E513FC" w:rsidRDefault="000A5D33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38261903" w14:textId="77777777" w:rsidR="00E031CF" w:rsidRPr="00E513FC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46D6ABAF" w14:textId="77777777" w:rsidR="00E031CF" w:rsidRPr="00E513FC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E63CDAA" w14:textId="77777777" w:rsidR="00C42C7C" w:rsidRPr="00E513FC" w:rsidRDefault="00C42C7C" w:rsidP="00C42C7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E513FC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C42C7C" w:rsidRPr="00E513FC" w:rsidSect="00AE6F3E">
      <w:footerReference w:type="even" r:id="rId11"/>
      <w:footerReference w:type="default" r:id="rId12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E4D2B" w14:textId="77777777" w:rsidR="00B41276" w:rsidRDefault="00B41276">
      <w:pPr>
        <w:spacing w:after="0" w:line="240" w:lineRule="auto"/>
      </w:pPr>
      <w:r>
        <w:separator/>
      </w:r>
    </w:p>
  </w:endnote>
  <w:endnote w:type="continuationSeparator" w:id="0">
    <w:p w14:paraId="5A57A56C" w14:textId="77777777" w:rsidR="00B41276" w:rsidRDefault="00B41276">
      <w:pPr>
        <w:spacing w:after="0" w:line="240" w:lineRule="auto"/>
      </w:pPr>
      <w:r>
        <w:continuationSeparator/>
      </w:r>
    </w:p>
  </w:endnote>
  <w:endnote w:type="continuationNotice" w:id="1">
    <w:p w14:paraId="05FD5543" w14:textId="77777777" w:rsidR="00B41276" w:rsidRDefault="00B41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86456253"/>
      <w:docPartObj>
        <w:docPartGallery w:val="Page Numbers (Bottom of Page)"/>
        <w:docPartUnique/>
      </w:docPartObj>
    </w:sdtPr>
    <w:sdtContent>
      <w:p w14:paraId="17A18285" w14:textId="15E015FE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ABB73D" w14:textId="77777777" w:rsidR="00EC5B69" w:rsidRDefault="00EC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2988465"/>
      <w:docPartObj>
        <w:docPartGallery w:val="Page Numbers (Bottom of Page)"/>
        <w:docPartUnique/>
      </w:docPartObj>
    </w:sdtPr>
    <w:sdtContent>
      <w:p w14:paraId="7B702B1F" w14:textId="022767A6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C4FC1" w14:textId="77777777" w:rsidR="00B41276" w:rsidRDefault="00B41276">
      <w:pPr>
        <w:spacing w:after="0" w:line="240" w:lineRule="auto"/>
      </w:pPr>
      <w:r>
        <w:separator/>
      </w:r>
    </w:p>
  </w:footnote>
  <w:footnote w:type="continuationSeparator" w:id="0">
    <w:p w14:paraId="57E3ECDD" w14:textId="77777777" w:rsidR="00B41276" w:rsidRDefault="00B41276">
      <w:pPr>
        <w:spacing w:after="0" w:line="240" w:lineRule="auto"/>
      </w:pPr>
      <w:r>
        <w:continuationSeparator/>
      </w:r>
    </w:p>
  </w:footnote>
  <w:footnote w:type="continuationNotice" w:id="1">
    <w:p w14:paraId="27B6CD75" w14:textId="77777777" w:rsidR="00B41276" w:rsidRDefault="00B41276">
      <w:pPr>
        <w:spacing w:after="0" w:line="240" w:lineRule="auto"/>
      </w:pPr>
    </w:p>
  </w:footnote>
  <w:footnote w:id="2">
    <w:p w14:paraId="3DCA7CE1" w14:textId="1A24E1D6" w:rsidR="00E513FC" w:rsidRPr="001D4AE4" w:rsidRDefault="00E513FC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Үндэсний баялгийн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2024 </w:t>
      </w:r>
      <w:r w:rsidRPr="001D4AE4">
        <w:rPr>
          <w:rFonts w:ascii="Arial" w:hAnsi="Arial" w:cs="Arial"/>
          <w:lang w:val="mn-MN"/>
        </w:rPr>
        <w:t>оны</w:t>
      </w:r>
      <w:r w:rsidR="001B445F">
        <w:rPr>
          <w:rFonts w:ascii="Arial" w:hAnsi="Arial" w:cs="Arial"/>
          <w:lang w:val="mn-MN"/>
        </w:rPr>
        <w:t xml:space="preserve"> 17 </w:t>
      </w:r>
      <w:r w:rsidRPr="001D4AE4">
        <w:rPr>
          <w:rFonts w:ascii="Arial" w:hAnsi="Arial" w:cs="Arial"/>
          <w:lang w:val="mn-MN"/>
        </w:rPr>
        <w:t xml:space="preserve">дугаарт </w:t>
      </w:r>
      <w:r w:rsidR="00CD3A7B">
        <w:rPr>
          <w:rFonts w:ascii="Arial" w:hAnsi="Arial" w:cs="Arial"/>
          <w:lang w:val="mn-MN"/>
        </w:rPr>
        <w:t xml:space="preserve">  </w:t>
      </w:r>
      <w:r w:rsidR="008B438A" w:rsidRPr="001D4AE4">
        <w:rPr>
          <w:rFonts w:ascii="Arial" w:hAnsi="Arial" w:cs="Arial"/>
          <w:lang w:val="mn-MN"/>
        </w:rPr>
        <w:t xml:space="preserve"> </w:t>
      </w:r>
      <w:r w:rsidR="00CD3A7B">
        <w:rPr>
          <w:rFonts w:ascii="Arial" w:hAnsi="Arial" w:cs="Arial"/>
          <w:lang w:val="mn-MN"/>
        </w:rPr>
        <w:t xml:space="preserve"> </w:t>
      </w:r>
      <w:r w:rsidR="00744911">
        <w:rPr>
          <w:rFonts w:ascii="Arial" w:hAnsi="Arial" w:cs="Arial"/>
          <w:lang w:val="mn-MN"/>
        </w:rPr>
        <w:t xml:space="preserve">        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3">
    <w:p w14:paraId="099A8B12" w14:textId="43C480AF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="00744911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Ирээдүйн өв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2016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09 </w:t>
      </w:r>
      <w:r w:rsidRPr="001D4AE4">
        <w:rPr>
          <w:rFonts w:ascii="Arial" w:hAnsi="Arial" w:cs="Arial"/>
          <w:lang w:val="mn-MN"/>
        </w:rPr>
        <w:t>дугаарт</w:t>
      </w:r>
      <w:r w:rsidR="00CD3A7B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4">
    <w:p w14:paraId="46B3312D" w14:textId="62B908BC" w:rsidR="00FB26A8" w:rsidRPr="001D4AE4" w:rsidRDefault="00FB26A8" w:rsidP="001D783C">
      <w:pPr>
        <w:pStyle w:val="FootnoteText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Төсвийн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2012 </w:t>
      </w:r>
      <w:r w:rsidRPr="001D4AE4">
        <w:rPr>
          <w:rFonts w:ascii="Arial" w:hAnsi="Arial" w:cs="Arial"/>
          <w:lang w:val="mn-MN"/>
        </w:rPr>
        <w:t xml:space="preserve">оны </w:t>
      </w:r>
      <w:r w:rsidR="00816FD2" w:rsidRPr="001D4AE4">
        <w:rPr>
          <w:rFonts w:ascii="Arial" w:hAnsi="Arial" w:cs="Arial"/>
          <w:lang w:val="mn-MN"/>
        </w:rPr>
        <w:t xml:space="preserve">03 </w:t>
      </w:r>
      <w:r w:rsidRPr="001D4AE4">
        <w:rPr>
          <w:rFonts w:ascii="Arial" w:hAnsi="Arial" w:cs="Arial"/>
          <w:lang w:val="mn-MN"/>
        </w:rPr>
        <w:t>дугаарт нийтлэгдсэн.</w:t>
      </w:r>
    </w:p>
  </w:footnote>
  <w:footnote w:id="5">
    <w:p w14:paraId="5C13D643" w14:textId="4E66711C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</w:t>
      </w:r>
      <w:proofErr w:type="spellStart"/>
      <w:r w:rsidRPr="001D4AE4">
        <w:rPr>
          <w:rFonts w:ascii="Arial" w:hAnsi="Arial" w:cs="Arial"/>
        </w:rPr>
        <w:t>Төсвийн</w:t>
      </w:r>
      <w:proofErr w:type="spellEnd"/>
      <w:r w:rsidRPr="001D4AE4">
        <w:rPr>
          <w:rFonts w:ascii="Arial" w:hAnsi="Arial" w:cs="Arial"/>
        </w:rPr>
        <w:t xml:space="preserve"> т</w:t>
      </w:r>
      <w:r w:rsidRPr="001D4AE4">
        <w:rPr>
          <w:rFonts w:ascii="Arial" w:hAnsi="Arial" w:cs="Arial"/>
          <w:lang w:val="mn-MN"/>
        </w:rPr>
        <w:t>огтвортой</w:t>
      </w:r>
      <w:r w:rsidR="00251CA0" w:rsidRPr="001D4AE4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байдлын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2010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30 </w:t>
      </w:r>
      <w:r w:rsidRPr="001D4AE4">
        <w:rPr>
          <w:rFonts w:ascii="Arial" w:hAnsi="Arial" w:cs="Arial"/>
          <w:lang w:val="mn-MN"/>
        </w:rPr>
        <w:t>дугаарт нийтлэгдсэн.</w:t>
      </w:r>
    </w:p>
    <w:p w14:paraId="4B27C48D" w14:textId="000FAFD2" w:rsidR="00FB26A8" w:rsidRPr="001D4AE4" w:rsidRDefault="00FB26A8" w:rsidP="004D39A2">
      <w:pPr>
        <w:pStyle w:val="FootnoteText"/>
        <w:jc w:val="both"/>
        <w:rPr>
          <w:rFonts w:ascii="Arial" w:hAnsi="Arial" w:cs="Arial"/>
          <w:lang w:val="mn-MN"/>
        </w:rPr>
      </w:pPr>
    </w:p>
  </w:footnote>
  <w:footnote w:id="6">
    <w:p w14:paraId="1DED561A" w14:textId="77777777" w:rsidR="00EC6D67" w:rsidRDefault="00702DDE" w:rsidP="00702DDE">
      <w:pPr>
        <w:pStyle w:val="FootnoteText"/>
        <w:jc w:val="both"/>
        <w:rPr>
          <w:rFonts w:ascii="Arial" w:hAnsi="Arial" w:cs="Arial"/>
          <w:lang w:val="mn-MN"/>
        </w:rPr>
      </w:pPr>
      <w:r w:rsidRPr="00702DDE">
        <w:rPr>
          <w:rStyle w:val="FootnoteReference"/>
          <w:rFonts w:ascii="Arial" w:hAnsi="Arial" w:cs="Arial"/>
        </w:rPr>
        <w:footnoteRef/>
      </w:r>
      <w:r w:rsidRPr="00702DDE">
        <w:rPr>
          <w:rFonts w:ascii="Arial" w:hAnsi="Arial" w:cs="Arial"/>
        </w:rPr>
        <w:t xml:space="preserve"> </w:t>
      </w:r>
      <w:r w:rsidRPr="00702DDE">
        <w:rPr>
          <w:rFonts w:ascii="Arial" w:hAnsi="Arial" w:cs="Arial"/>
          <w:lang w:val="mn-MN"/>
        </w:rPr>
        <w:t xml:space="preserve">Үндэсний баялгийн сангийн тухай хуулийг дагаж мөрдөх журмын тухай хууль “Төрийн мэдээлэл” </w:t>
      </w:r>
      <w:r w:rsidR="00EC6D67">
        <w:rPr>
          <w:rFonts w:ascii="Arial" w:hAnsi="Arial" w:cs="Arial"/>
          <w:lang w:val="mn-MN"/>
        </w:rPr>
        <w:t xml:space="preserve"> </w:t>
      </w:r>
    </w:p>
    <w:p w14:paraId="66C9E9CA" w14:textId="1E2EB6A0" w:rsidR="00702DDE" w:rsidRPr="00702DDE" w:rsidRDefault="00EC6D67" w:rsidP="00702DDE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="00702DDE" w:rsidRPr="00702DDE">
        <w:rPr>
          <w:rFonts w:ascii="Arial" w:hAnsi="Arial" w:cs="Arial"/>
          <w:lang w:val="mn-MN"/>
        </w:rPr>
        <w:t xml:space="preserve">эмхэтгэлийн </w:t>
      </w:r>
      <w:r w:rsidR="00702DDE">
        <w:rPr>
          <w:rFonts w:ascii="Arial" w:hAnsi="Arial" w:cs="Arial"/>
          <w:lang w:val="mn-MN"/>
        </w:rPr>
        <w:t xml:space="preserve">2024 </w:t>
      </w:r>
      <w:r w:rsidR="00702DDE" w:rsidRPr="00702DDE">
        <w:rPr>
          <w:rFonts w:ascii="Arial" w:hAnsi="Arial" w:cs="Arial"/>
          <w:lang w:val="mn-MN"/>
        </w:rPr>
        <w:t>оны</w:t>
      </w:r>
      <w:r w:rsidR="001B445F">
        <w:rPr>
          <w:rFonts w:ascii="Arial" w:hAnsi="Arial" w:cs="Arial"/>
          <w:lang w:val="mn-MN"/>
        </w:rPr>
        <w:t xml:space="preserve"> 17 </w:t>
      </w:r>
      <w:r w:rsidR="00702DDE" w:rsidRPr="00702DDE">
        <w:rPr>
          <w:rFonts w:ascii="Arial" w:hAnsi="Arial" w:cs="Arial"/>
          <w:lang w:val="mn-MN"/>
        </w:rPr>
        <w:t>дугаарт 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A00A22"/>
    <w:multiLevelType w:val="multilevel"/>
    <w:tmpl w:val="F43429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num w:numId="1" w16cid:durableId="1601794047">
    <w:abstractNumId w:val="0"/>
  </w:num>
  <w:num w:numId="2" w16cid:durableId="531454630">
    <w:abstractNumId w:val="1"/>
  </w:num>
  <w:num w:numId="3" w16cid:durableId="147649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3965"/>
    <w:rsid w:val="00005C75"/>
    <w:rsid w:val="00007BF8"/>
    <w:rsid w:val="0001042D"/>
    <w:rsid w:val="000153CF"/>
    <w:rsid w:val="000173EA"/>
    <w:rsid w:val="00023AAC"/>
    <w:rsid w:val="00031497"/>
    <w:rsid w:val="000326C8"/>
    <w:rsid w:val="0003273A"/>
    <w:rsid w:val="000328BC"/>
    <w:rsid w:val="00037CEC"/>
    <w:rsid w:val="00044170"/>
    <w:rsid w:val="000443E9"/>
    <w:rsid w:val="000444ED"/>
    <w:rsid w:val="00051C5C"/>
    <w:rsid w:val="000524CF"/>
    <w:rsid w:val="000527A4"/>
    <w:rsid w:val="000627D1"/>
    <w:rsid w:val="00064DEE"/>
    <w:rsid w:val="000650D5"/>
    <w:rsid w:val="000653B6"/>
    <w:rsid w:val="000670C0"/>
    <w:rsid w:val="000773E6"/>
    <w:rsid w:val="00077CC0"/>
    <w:rsid w:val="00080C81"/>
    <w:rsid w:val="0008372E"/>
    <w:rsid w:val="00083E68"/>
    <w:rsid w:val="00085047"/>
    <w:rsid w:val="0008792A"/>
    <w:rsid w:val="00093DFB"/>
    <w:rsid w:val="00094045"/>
    <w:rsid w:val="000A2BAA"/>
    <w:rsid w:val="000A5D33"/>
    <w:rsid w:val="000B1158"/>
    <w:rsid w:val="000B53AC"/>
    <w:rsid w:val="000B6BC4"/>
    <w:rsid w:val="000C610F"/>
    <w:rsid w:val="000D2358"/>
    <w:rsid w:val="000D45C4"/>
    <w:rsid w:val="000E6774"/>
    <w:rsid w:val="000E7C5F"/>
    <w:rsid w:val="000F1784"/>
    <w:rsid w:val="000F2CD3"/>
    <w:rsid w:val="000F547B"/>
    <w:rsid w:val="00105C82"/>
    <w:rsid w:val="001062C8"/>
    <w:rsid w:val="00107809"/>
    <w:rsid w:val="00107D1B"/>
    <w:rsid w:val="00115CAC"/>
    <w:rsid w:val="0012181B"/>
    <w:rsid w:val="001231E1"/>
    <w:rsid w:val="0012532B"/>
    <w:rsid w:val="0012769C"/>
    <w:rsid w:val="001360D7"/>
    <w:rsid w:val="001427DF"/>
    <w:rsid w:val="00145132"/>
    <w:rsid w:val="0015103D"/>
    <w:rsid w:val="00152E44"/>
    <w:rsid w:val="00153819"/>
    <w:rsid w:val="00162AB6"/>
    <w:rsid w:val="0016679E"/>
    <w:rsid w:val="00166FEA"/>
    <w:rsid w:val="001708B7"/>
    <w:rsid w:val="001733E8"/>
    <w:rsid w:val="00174377"/>
    <w:rsid w:val="00177568"/>
    <w:rsid w:val="00177F11"/>
    <w:rsid w:val="00186522"/>
    <w:rsid w:val="0019598D"/>
    <w:rsid w:val="00195F5A"/>
    <w:rsid w:val="001965E7"/>
    <w:rsid w:val="001A2F98"/>
    <w:rsid w:val="001A47DC"/>
    <w:rsid w:val="001A5FB1"/>
    <w:rsid w:val="001A76E3"/>
    <w:rsid w:val="001A7EED"/>
    <w:rsid w:val="001B0F3C"/>
    <w:rsid w:val="001B2D1D"/>
    <w:rsid w:val="001B445F"/>
    <w:rsid w:val="001C1AD7"/>
    <w:rsid w:val="001D2F17"/>
    <w:rsid w:val="001D3853"/>
    <w:rsid w:val="001D4AE4"/>
    <w:rsid w:val="001D4B96"/>
    <w:rsid w:val="001D6F9E"/>
    <w:rsid w:val="001D783C"/>
    <w:rsid w:val="001E0E70"/>
    <w:rsid w:val="001E1533"/>
    <w:rsid w:val="001E4EA5"/>
    <w:rsid w:val="001E633E"/>
    <w:rsid w:val="001F0AB6"/>
    <w:rsid w:val="001F3BD3"/>
    <w:rsid w:val="001F5507"/>
    <w:rsid w:val="001F6100"/>
    <w:rsid w:val="001F6572"/>
    <w:rsid w:val="001F6789"/>
    <w:rsid w:val="001F6E58"/>
    <w:rsid w:val="002019B0"/>
    <w:rsid w:val="00203710"/>
    <w:rsid w:val="002058C7"/>
    <w:rsid w:val="00206666"/>
    <w:rsid w:val="00206B4D"/>
    <w:rsid w:val="00207687"/>
    <w:rsid w:val="00212973"/>
    <w:rsid w:val="0021349C"/>
    <w:rsid w:val="00214C6C"/>
    <w:rsid w:val="00216083"/>
    <w:rsid w:val="00216361"/>
    <w:rsid w:val="0021723E"/>
    <w:rsid w:val="00222DA8"/>
    <w:rsid w:val="00224F72"/>
    <w:rsid w:val="00225C11"/>
    <w:rsid w:val="00230E2E"/>
    <w:rsid w:val="002322C1"/>
    <w:rsid w:val="00233162"/>
    <w:rsid w:val="002345EB"/>
    <w:rsid w:val="00235EA1"/>
    <w:rsid w:val="00236EB1"/>
    <w:rsid w:val="0024086A"/>
    <w:rsid w:val="00250499"/>
    <w:rsid w:val="00250F3C"/>
    <w:rsid w:val="00251CA0"/>
    <w:rsid w:val="0026434F"/>
    <w:rsid w:val="0026753D"/>
    <w:rsid w:val="00271D8C"/>
    <w:rsid w:val="00276D6D"/>
    <w:rsid w:val="00281085"/>
    <w:rsid w:val="00292556"/>
    <w:rsid w:val="00293512"/>
    <w:rsid w:val="00296343"/>
    <w:rsid w:val="00297393"/>
    <w:rsid w:val="002A02BA"/>
    <w:rsid w:val="002A577E"/>
    <w:rsid w:val="002B05CF"/>
    <w:rsid w:val="002B4CFF"/>
    <w:rsid w:val="002B55E1"/>
    <w:rsid w:val="002B7B1C"/>
    <w:rsid w:val="002B7E11"/>
    <w:rsid w:val="002C1121"/>
    <w:rsid w:val="002C373F"/>
    <w:rsid w:val="002C67EF"/>
    <w:rsid w:val="002D2B7A"/>
    <w:rsid w:val="002D2BCD"/>
    <w:rsid w:val="002D2F2F"/>
    <w:rsid w:val="002D38DC"/>
    <w:rsid w:val="002E18C0"/>
    <w:rsid w:val="002E2429"/>
    <w:rsid w:val="002E2A28"/>
    <w:rsid w:val="002E5421"/>
    <w:rsid w:val="002E5F86"/>
    <w:rsid w:val="002E6D37"/>
    <w:rsid w:val="002E7491"/>
    <w:rsid w:val="002E77D2"/>
    <w:rsid w:val="002F59FC"/>
    <w:rsid w:val="002F6F24"/>
    <w:rsid w:val="002F7A31"/>
    <w:rsid w:val="00301DCA"/>
    <w:rsid w:val="00304947"/>
    <w:rsid w:val="00311428"/>
    <w:rsid w:val="003115DF"/>
    <w:rsid w:val="00311F1E"/>
    <w:rsid w:val="0031237C"/>
    <w:rsid w:val="00312780"/>
    <w:rsid w:val="0031428F"/>
    <w:rsid w:val="00326E78"/>
    <w:rsid w:val="003304D4"/>
    <w:rsid w:val="003343FB"/>
    <w:rsid w:val="00337737"/>
    <w:rsid w:val="0034025F"/>
    <w:rsid w:val="00342E4F"/>
    <w:rsid w:val="00347695"/>
    <w:rsid w:val="00351067"/>
    <w:rsid w:val="003544B7"/>
    <w:rsid w:val="00354574"/>
    <w:rsid w:val="00354837"/>
    <w:rsid w:val="00355719"/>
    <w:rsid w:val="00355AC7"/>
    <w:rsid w:val="00362DBD"/>
    <w:rsid w:val="0036520C"/>
    <w:rsid w:val="0037525C"/>
    <w:rsid w:val="00377D13"/>
    <w:rsid w:val="00385376"/>
    <w:rsid w:val="00391E90"/>
    <w:rsid w:val="003A0A19"/>
    <w:rsid w:val="003A2DA6"/>
    <w:rsid w:val="003A3AAC"/>
    <w:rsid w:val="003A7A42"/>
    <w:rsid w:val="003C349E"/>
    <w:rsid w:val="003C4832"/>
    <w:rsid w:val="003C6B6A"/>
    <w:rsid w:val="003C76EE"/>
    <w:rsid w:val="003D062B"/>
    <w:rsid w:val="003D42C8"/>
    <w:rsid w:val="003D5451"/>
    <w:rsid w:val="003D5B9C"/>
    <w:rsid w:val="003E12D8"/>
    <w:rsid w:val="003E2D78"/>
    <w:rsid w:val="003E4E00"/>
    <w:rsid w:val="003E5469"/>
    <w:rsid w:val="003E707D"/>
    <w:rsid w:val="003F0271"/>
    <w:rsid w:val="003F32AD"/>
    <w:rsid w:val="003F4423"/>
    <w:rsid w:val="003F581C"/>
    <w:rsid w:val="00401D4A"/>
    <w:rsid w:val="00402351"/>
    <w:rsid w:val="00404C44"/>
    <w:rsid w:val="00406C91"/>
    <w:rsid w:val="00416428"/>
    <w:rsid w:val="004212AC"/>
    <w:rsid w:val="00422E08"/>
    <w:rsid w:val="00427757"/>
    <w:rsid w:val="0043379A"/>
    <w:rsid w:val="00447B92"/>
    <w:rsid w:val="00451D5A"/>
    <w:rsid w:val="00456BBA"/>
    <w:rsid w:val="0046494B"/>
    <w:rsid w:val="00471EBF"/>
    <w:rsid w:val="004723E6"/>
    <w:rsid w:val="00474124"/>
    <w:rsid w:val="00480635"/>
    <w:rsid w:val="00492ED2"/>
    <w:rsid w:val="00493631"/>
    <w:rsid w:val="0049733F"/>
    <w:rsid w:val="004A0B29"/>
    <w:rsid w:val="004A0C65"/>
    <w:rsid w:val="004A11E5"/>
    <w:rsid w:val="004A24E6"/>
    <w:rsid w:val="004A53F8"/>
    <w:rsid w:val="004A547E"/>
    <w:rsid w:val="004A55DD"/>
    <w:rsid w:val="004A5D11"/>
    <w:rsid w:val="004A7591"/>
    <w:rsid w:val="004A75F6"/>
    <w:rsid w:val="004B740A"/>
    <w:rsid w:val="004C4092"/>
    <w:rsid w:val="004C565B"/>
    <w:rsid w:val="004D31DF"/>
    <w:rsid w:val="004D39A2"/>
    <w:rsid w:val="004D7330"/>
    <w:rsid w:val="004E5976"/>
    <w:rsid w:val="004F2ACB"/>
    <w:rsid w:val="004F5965"/>
    <w:rsid w:val="004F6BE5"/>
    <w:rsid w:val="00510B9B"/>
    <w:rsid w:val="0051294A"/>
    <w:rsid w:val="00517802"/>
    <w:rsid w:val="00522355"/>
    <w:rsid w:val="00525A16"/>
    <w:rsid w:val="00525C7E"/>
    <w:rsid w:val="0052725E"/>
    <w:rsid w:val="00527C10"/>
    <w:rsid w:val="00531698"/>
    <w:rsid w:val="0053174B"/>
    <w:rsid w:val="00531F55"/>
    <w:rsid w:val="00534C83"/>
    <w:rsid w:val="00540EA5"/>
    <w:rsid w:val="00543583"/>
    <w:rsid w:val="005447AF"/>
    <w:rsid w:val="00547771"/>
    <w:rsid w:val="00551C47"/>
    <w:rsid w:val="0055201E"/>
    <w:rsid w:val="0055276F"/>
    <w:rsid w:val="005564FE"/>
    <w:rsid w:val="00560FAE"/>
    <w:rsid w:val="005651F3"/>
    <w:rsid w:val="00565243"/>
    <w:rsid w:val="00565586"/>
    <w:rsid w:val="00572F57"/>
    <w:rsid w:val="00577B71"/>
    <w:rsid w:val="0058135F"/>
    <w:rsid w:val="005836D1"/>
    <w:rsid w:val="0059204C"/>
    <w:rsid w:val="00592848"/>
    <w:rsid w:val="00593DB0"/>
    <w:rsid w:val="00596137"/>
    <w:rsid w:val="0059733C"/>
    <w:rsid w:val="005A0617"/>
    <w:rsid w:val="005A198E"/>
    <w:rsid w:val="005A3411"/>
    <w:rsid w:val="005A54AF"/>
    <w:rsid w:val="005A5652"/>
    <w:rsid w:val="005A69C6"/>
    <w:rsid w:val="005A70C5"/>
    <w:rsid w:val="005A7B6A"/>
    <w:rsid w:val="005B18D4"/>
    <w:rsid w:val="005C0CF5"/>
    <w:rsid w:val="005C28CF"/>
    <w:rsid w:val="005C4149"/>
    <w:rsid w:val="005C6099"/>
    <w:rsid w:val="005C6318"/>
    <w:rsid w:val="005C75D2"/>
    <w:rsid w:val="005C7A9F"/>
    <w:rsid w:val="005C7C94"/>
    <w:rsid w:val="005D3D9E"/>
    <w:rsid w:val="005E787A"/>
    <w:rsid w:val="005F055C"/>
    <w:rsid w:val="005F438A"/>
    <w:rsid w:val="005F4EEC"/>
    <w:rsid w:val="005F60E8"/>
    <w:rsid w:val="006002B9"/>
    <w:rsid w:val="006049A7"/>
    <w:rsid w:val="00611107"/>
    <w:rsid w:val="00614E74"/>
    <w:rsid w:val="00620856"/>
    <w:rsid w:val="00632766"/>
    <w:rsid w:val="00632B4C"/>
    <w:rsid w:val="00635490"/>
    <w:rsid w:val="006364E4"/>
    <w:rsid w:val="006378C5"/>
    <w:rsid w:val="00642232"/>
    <w:rsid w:val="006426EA"/>
    <w:rsid w:val="00642F34"/>
    <w:rsid w:val="00642F43"/>
    <w:rsid w:val="006444C2"/>
    <w:rsid w:val="0064632E"/>
    <w:rsid w:val="0064700C"/>
    <w:rsid w:val="006470D3"/>
    <w:rsid w:val="00651208"/>
    <w:rsid w:val="0065123D"/>
    <w:rsid w:val="00657095"/>
    <w:rsid w:val="00660AA0"/>
    <w:rsid w:val="00664623"/>
    <w:rsid w:val="00670952"/>
    <w:rsid w:val="00670DC5"/>
    <w:rsid w:val="00681EBA"/>
    <w:rsid w:val="00687D09"/>
    <w:rsid w:val="00690540"/>
    <w:rsid w:val="00691E74"/>
    <w:rsid w:val="0069220D"/>
    <w:rsid w:val="00692311"/>
    <w:rsid w:val="006943A3"/>
    <w:rsid w:val="00694F35"/>
    <w:rsid w:val="00696BDF"/>
    <w:rsid w:val="00696F29"/>
    <w:rsid w:val="006A0C45"/>
    <w:rsid w:val="006A0CC2"/>
    <w:rsid w:val="006A118D"/>
    <w:rsid w:val="006A12A9"/>
    <w:rsid w:val="006A1867"/>
    <w:rsid w:val="006A3E92"/>
    <w:rsid w:val="006A491C"/>
    <w:rsid w:val="006A5242"/>
    <w:rsid w:val="006A61C1"/>
    <w:rsid w:val="006B0C93"/>
    <w:rsid w:val="006C34D0"/>
    <w:rsid w:val="006C4213"/>
    <w:rsid w:val="006C6FB7"/>
    <w:rsid w:val="006C79DC"/>
    <w:rsid w:val="006D5B25"/>
    <w:rsid w:val="006D631D"/>
    <w:rsid w:val="006D6E77"/>
    <w:rsid w:val="006D733C"/>
    <w:rsid w:val="006E567A"/>
    <w:rsid w:val="006E6C1E"/>
    <w:rsid w:val="006E74F5"/>
    <w:rsid w:val="006F4D64"/>
    <w:rsid w:val="00702DDE"/>
    <w:rsid w:val="00707DB3"/>
    <w:rsid w:val="0071139B"/>
    <w:rsid w:val="00711FA5"/>
    <w:rsid w:val="00714F9F"/>
    <w:rsid w:val="00723669"/>
    <w:rsid w:val="007244ED"/>
    <w:rsid w:val="00724A24"/>
    <w:rsid w:val="00726FE3"/>
    <w:rsid w:val="00730E16"/>
    <w:rsid w:val="00730FD8"/>
    <w:rsid w:val="00733374"/>
    <w:rsid w:val="00735479"/>
    <w:rsid w:val="00736BFA"/>
    <w:rsid w:val="00742B89"/>
    <w:rsid w:val="00742FF9"/>
    <w:rsid w:val="00744911"/>
    <w:rsid w:val="007504D6"/>
    <w:rsid w:val="00751C09"/>
    <w:rsid w:val="0075255A"/>
    <w:rsid w:val="007535FD"/>
    <w:rsid w:val="00754DCE"/>
    <w:rsid w:val="007552C1"/>
    <w:rsid w:val="0075744B"/>
    <w:rsid w:val="00760438"/>
    <w:rsid w:val="007614C1"/>
    <w:rsid w:val="00763F11"/>
    <w:rsid w:val="00763FF4"/>
    <w:rsid w:val="00767232"/>
    <w:rsid w:val="007714C5"/>
    <w:rsid w:val="00771AD6"/>
    <w:rsid w:val="00773CD8"/>
    <w:rsid w:val="00774B9C"/>
    <w:rsid w:val="00776DED"/>
    <w:rsid w:val="00780902"/>
    <w:rsid w:val="00784352"/>
    <w:rsid w:val="007914B6"/>
    <w:rsid w:val="00792579"/>
    <w:rsid w:val="007936BB"/>
    <w:rsid w:val="00796E53"/>
    <w:rsid w:val="00797824"/>
    <w:rsid w:val="007A53AF"/>
    <w:rsid w:val="007B2E72"/>
    <w:rsid w:val="007B420A"/>
    <w:rsid w:val="007B4217"/>
    <w:rsid w:val="007B73B9"/>
    <w:rsid w:val="007C2A13"/>
    <w:rsid w:val="007C5C7C"/>
    <w:rsid w:val="007C656D"/>
    <w:rsid w:val="007D26BC"/>
    <w:rsid w:val="007D28EA"/>
    <w:rsid w:val="007D3E17"/>
    <w:rsid w:val="007D4A2E"/>
    <w:rsid w:val="007D5C46"/>
    <w:rsid w:val="007D7A0F"/>
    <w:rsid w:val="007E21DA"/>
    <w:rsid w:val="007E278B"/>
    <w:rsid w:val="007E39D4"/>
    <w:rsid w:val="007F01CE"/>
    <w:rsid w:val="007F3749"/>
    <w:rsid w:val="007F6B77"/>
    <w:rsid w:val="007F7A9B"/>
    <w:rsid w:val="00802413"/>
    <w:rsid w:val="008038EA"/>
    <w:rsid w:val="008047C5"/>
    <w:rsid w:val="008063F1"/>
    <w:rsid w:val="00811731"/>
    <w:rsid w:val="00812FEC"/>
    <w:rsid w:val="0081390F"/>
    <w:rsid w:val="0081661F"/>
    <w:rsid w:val="00816FD2"/>
    <w:rsid w:val="00817CA7"/>
    <w:rsid w:val="008222D7"/>
    <w:rsid w:val="008226B7"/>
    <w:rsid w:val="00826597"/>
    <w:rsid w:val="00830771"/>
    <w:rsid w:val="00840CFB"/>
    <w:rsid w:val="008436E6"/>
    <w:rsid w:val="00845F74"/>
    <w:rsid w:val="00846837"/>
    <w:rsid w:val="00850CFA"/>
    <w:rsid w:val="008520C8"/>
    <w:rsid w:val="00863638"/>
    <w:rsid w:val="00863994"/>
    <w:rsid w:val="00863DED"/>
    <w:rsid w:val="00866954"/>
    <w:rsid w:val="00867340"/>
    <w:rsid w:val="00872ED2"/>
    <w:rsid w:val="008771D3"/>
    <w:rsid w:val="008775A3"/>
    <w:rsid w:val="008802E3"/>
    <w:rsid w:val="00881235"/>
    <w:rsid w:val="008821FC"/>
    <w:rsid w:val="008831DB"/>
    <w:rsid w:val="008836B8"/>
    <w:rsid w:val="00883A38"/>
    <w:rsid w:val="00887303"/>
    <w:rsid w:val="00887E26"/>
    <w:rsid w:val="00890700"/>
    <w:rsid w:val="00891F48"/>
    <w:rsid w:val="00893F4A"/>
    <w:rsid w:val="008953A4"/>
    <w:rsid w:val="00897458"/>
    <w:rsid w:val="008A1EAC"/>
    <w:rsid w:val="008A41E4"/>
    <w:rsid w:val="008A57B9"/>
    <w:rsid w:val="008A6110"/>
    <w:rsid w:val="008B1DC5"/>
    <w:rsid w:val="008B438A"/>
    <w:rsid w:val="008B6343"/>
    <w:rsid w:val="008C1F87"/>
    <w:rsid w:val="008C2D9A"/>
    <w:rsid w:val="008C5A5C"/>
    <w:rsid w:val="008C7AB2"/>
    <w:rsid w:val="008E596C"/>
    <w:rsid w:val="008E6494"/>
    <w:rsid w:val="00901AEB"/>
    <w:rsid w:val="00907021"/>
    <w:rsid w:val="00907838"/>
    <w:rsid w:val="009108A5"/>
    <w:rsid w:val="00921867"/>
    <w:rsid w:val="009221D5"/>
    <w:rsid w:val="00925445"/>
    <w:rsid w:val="0092663D"/>
    <w:rsid w:val="00932392"/>
    <w:rsid w:val="00934A56"/>
    <w:rsid w:val="00937CD6"/>
    <w:rsid w:val="00941526"/>
    <w:rsid w:val="00942824"/>
    <w:rsid w:val="00943086"/>
    <w:rsid w:val="00944713"/>
    <w:rsid w:val="009474DF"/>
    <w:rsid w:val="00951CEF"/>
    <w:rsid w:val="009526E0"/>
    <w:rsid w:val="00954544"/>
    <w:rsid w:val="009548BD"/>
    <w:rsid w:val="00956636"/>
    <w:rsid w:val="00962449"/>
    <w:rsid w:val="009625A0"/>
    <w:rsid w:val="00962C1E"/>
    <w:rsid w:val="00964AC2"/>
    <w:rsid w:val="0096626B"/>
    <w:rsid w:val="009774E1"/>
    <w:rsid w:val="00977716"/>
    <w:rsid w:val="00983CE3"/>
    <w:rsid w:val="00983E2D"/>
    <w:rsid w:val="00985457"/>
    <w:rsid w:val="00987317"/>
    <w:rsid w:val="00992C99"/>
    <w:rsid w:val="009949C8"/>
    <w:rsid w:val="00995461"/>
    <w:rsid w:val="00995708"/>
    <w:rsid w:val="009A0AFF"/>
    <w:rsid w:val="009A1FDC"/>
    <w:rsid w:val="009A5364"/>
    <w:rsid w:val="009A68B8"/>
    <w:rsid w:val="009A7E64"/>
    <w:rsid w:val="009B20BC"/>
    <w:rsid w:val="009B227C"/>
    <w:rsid w:val="009B3FC4"/>
    <w:rsid w:val="009B53C6"/>
    <w:rsid w:val="009C0488"/>
    <w:rsid w:val="009C401D"/>
    <w:rsid w:val="009C77A2"/>
    <w:rsid w:val="009C7E94"/>
    <w:rsid w:val="009D0BEF"/>
    <w:rsid w:val="009D17A3"/>
    <w:rsid w:val="009D2569"/>
    <w:rsid w:val="009D4E03"/>
    <w:rsid w:val="009D5ABF"/>
    <w:rsid w:val="009E0250"/>
    <w:rsid w:val="009E251F"/>
    <w:rsid w:val="009E5E4A"/>
    <w:rsid w:val="009E68F1"/>
    <w:rsid w:val="009F098A"/>
    <w:rsid w:val="009F1CF0"/>
    <w:rsid w:val="009F365A"/>
    <w:rsid w:val="00A02BC7"/>
    <w:rsid w:val="00A041C3"/>
    <w:rsid w:val="00A04B2D"/>
    <w:rsid w:val="00A064B7"/>
    <w:rsid w:val="00A14F10"/>
    <w:rsid w:val="00A17540"/>
    <w:rsid w:val="00A34B18"/>
    <w:rsid w:val="00A35F5E"/>
    <w:rsid w:val="00A46726"/>
    <w:rsid w:val="00A5304F"/>
    <w:rsid w:val="00A55FBC"/>
    <w:rsid w:val="00A621F7"/>
    <w:rsid w:val="00A62C46"/>
    <w:rsid w:val="00A63758"/>
    <w:rsid w:val="00A64073"/>
    <w:rsid w:val="00A65F8E"/>
    <w:rsid w:val="00A660CA"/>
    <w:rsid w:val="00A66B0A"/>
    <w:rsid w:val="00A66C4A"/>
    <w:rsid w:val="00A70BFF"/>
    <w:rsid w:val="00A72E50"/>
    <w:rsid w:val="00A737D7"/>
    <w:rsid w:val="00A8058E"/>
    <w:rsid w:val="00A834A5"/>
    <w:rsid w:val="00A85308"/>
    <w:rsid w:val="00A91EC6"/>
    <w:rsid w:val="00A92948"/>
    <w:rsid w:val="00A9319D"/>
    <w:rsid w:val="00A949FB"/>
    <w:rsid w:val="00A95665"/>
    <w:rsid w:val="00AA12DB"/>
    <w:rsid w:val="00AA26A9"/>
    <w:rsid w:val="00AB3F31"/>
    <w:rsid w:val="00AB5D09"/>
    <w:rsid w:val="00AC0350"/>
    <w:rsid w:val="00AC6718"/>
    <w:rsid w:val="00AD1537"/>
    <w:rsid w:val="00AD201F"/>
    <w:rsid w:val="00AD3EC5"/>
    <w:rsid w:val="00AE23D9"/>
    <w:rsid w:val="00AE2A57"/>
    <w:rsid w:val="00AE2FBE"/>
    <w:rsid w:val="00AE5A5C"/>
    <w:rsid w:val="00AE6F3E"/>
    <w:rsid w:val="00AF1CAE"/>
    <w:rsid w:val="00AF3F42"/>
    <w:rsid w:val="00B02E91"/>
    <w:rsid w:val="00B045C8"/>
    <w:rsid w:val="00B21F0B"/>
    <w:rsid w:val="00B231AB"/>
    <w:rsid w:val="00B31895"/>
    <w:rsid w:val="00B31F5E"/>
    <w:rsid w:val="00B40CC9"/>
    <w:rsid w:val="00B41276"/>
    <w:rsid w:val="00B43DB3"/>
    <w:rsid w:val="00B6060B"/>
    <w:rsid w:val="00B6406C"/>
    <w:rsid w:val="00B66082"/>
    <w:rsid w:val="00B704E4"/>
    <w:rsid w:val="00B709C1"/>
    <w:rsid w:val="00B718D3"/>
    <w:rsid w:val="00B7701A"/>
    <w:rsid w:val="00B806EB"/>
    <w:rsid w:val="00B807F4"/>
    <w:rsid w:val="00B80C78"/>
    <w:rsid w:val="00B81639"/>
    <w:rsid w:val="00B826D7"/>
    <w:rsid w:val="00B84B01"/>
    <w:rsid w:val="00B85C2F"/>
    <w:rsid w:val="00B9482D"/>
    <w:rsid w:val="00B97D4D"/>
    <w:rsid w:val="00BA0957"/>
    <w:rsid w:val="00BA0B6D"/>
    <w:rsid w:val="00BA3B0B"/>
    <w:rsid w:val="00BA63D5"/>
    <w:rsid w:val="00BB0FBE"/>
    <w:rsid w:val="00BB125C"/>
    <w:rsid w:val="00BB4383"/>
    <w:rsid w:val="00BB5092"/>
    <w:rsid w:val="00BB6605"/>
    <w:rsid w:val="00BC1C64"/>
    <w:rsid w:val="00BC23A1"/>
    <w:rsid w:val="00BC3632"/>
    <w:rsid w:val="00BC771B"/>
    <w:rsid w:val="00BC7842"/>
    <w:rsid w:val="00BD4D84"/>
    <w:rsid w:val="00BD747A"/>
    <w:rsid w:val="00BE1195"/>
    <w:rsid w:val="00BE2FAF"/>
    <w:rsid w:val="00BE49A4"/>
    <w:rsid w:val="00BF3DB6"/>
    <w:rsid w:val="00BF6770"/>
    <w:rsid w:val="00BF6C4E"/>
    <w:rsid w:val="00C0403E"/>
    <w:rsid w:val="00C11387"/>
    <w:rsid w:val="00C13272"/>
    <w:rsid w:val="00C15691"/>
    <w:rsid w:val="00C1594A"/>
    <w:rsid w:val="00C174EA"/>
    <w:rsid w:val="00C17FB6"/>
    <w:rsid w:val="00C20560"/>
    <w:rsid w:val="00C21144"/>
    <w:rsid w:val="00C22408"/>
    <w:rsid w:val="00C22FC9"/>
    <w:rsid w:val="00C25280"/>
    <w:rsid w:val="00C2643B"/>
    <w:rsid w:val="00C27A61"/>
    <w:rsid w:val="00C326AB"/>
    <w:rsid w:val="00C41897"/>
    <w:rsid w:val="00C41B36"/>
    <w:rsid w:val="00C42C7C"/>
    <w:rsid w:val="00C43E11"/>
    <w:rsid w:val="00C63E0B"/>
    <w:rsid w:val="00C64B33"/>
    <w:rsid w:val="00C64C8E"/>
    <w:rsid w:val="00C655C2"/>
    <w:rsid w:val="00C70EE0"/>
    <w:rsid w:val="00C712A3"/>
    <w:rsid w:val="00C72813"/>
    <w:rsid w:val="00C748CC"/>
    <w:rsid w:val="00C74D19"/>
    <w:rsid w:val="00C76F63"/>
    <w:rsid w:val="00C809C6"/>
    <w:rsid w:val="00C80FCF"/>
    <w:rsid w:val="00C817F6"/>
    <w:rsid w:val="00C8271B"/>
    <w:rsid w:val="00C91C9F"/>
    <w:rsid w:val="00C94474"/>
    <w:rsid w:val="00C94B6C"/>
    <w:rsid w:val="00C9543E"/>
    <w:rsid w:val="00C96AF6"/>
    <w:rsid w:val="00C96F5D"/>
    <w:rsid w:val="00CA7463"/>
    <w:rsid w:val="00CB024C"/>
    <w:rsid w:val="00CB2973"/>
    <w:rsid w:val="00CB2F25"/>
    <w:rsid w:val="00CB75B5"/>
    <w:rsid w:val="00CC0957"/>
    <w:rsid w:val="00CC332A"/>
    <w:rsid w:val="00CC4F80"/>
    <w:rsid w:val="00CD0E2E"/>
    <w:rsid w:val="00CD1243"/>
    <w:rsid w:val="00CD3A7B"/>
    <w:rsid w:val="00CD6E57"/>
    <w:rsid w:val="00CE0CAF"/>
    <w:rsid w:val="00CE396E"/>
    <w:rsid w:val="00CE53DF"/>
    <w:rsid w:val="00CE64C6"/>
    <w:rsid w:val="00CE69E4"/>
    <w:rsid w:val="00CF66EB"/>
    <w:rsid w:val="00CF6731"/>
    <w:rsid w:val="00D01F9D"/>
    <w:rsid w:val="00D06CDE"/>
    <w:rsid w:val="00D101C7"/>
    <w:rsid w:val="00D1155B"/>
    <w:rsid w:val="00D13078"/>
    <w:rsid w:val="00D15057"/>
    <w:rsid w:val="00D17359"/>
    <w:rsid w:val="00D22307"/>
    <w:rsid w:val="00D22E67"/>
    <w:rsid w:val="00D26AFF"/>
    <w:rsid w:val="00D26D82"/>
    <w:rsid w:val="00D27F9D"/>
    <w:rsid w:val="00D346DC"/>
    <w:rsid w:val="00D3584B"/>
    <w:rsid w:val="00D35E9D"/>
    <w:rsid w:val="00D362AE"/>
    <w:rsid w:val="00D37AA0"/>
    <w:rsid w:val="00D416B9"/>
    <w:rsid w:val="00D45A04"/>
    <w:rsid w:val="00D5102B"/>
    <w:rsid w:val="00D5380E"/>
    <w:rsid w:val="00D538A0"/>
    <w:rsid w:val="00D63032"/>
    <w:rsid w:val="00D6568B"/>
    <w:rsid w:val="00D70C84"/>
    <w:rsid w:val="00D7269F"/>
    <w:rsid w:val="00D755E8"/>
    <w:rsid w:val="00D8109A"/>
    <w:rsid w:val="00D821DA"/>
    <w:rsid w:val="00D83F6D"/>
    <w:rsid w:val="00D85201"/>
    <w:rsid w:val="00D87064"/>
    <w:rsid w:val="00D90525"/>
    <w:rsid w:val="00DA174F"/>
    <w:rsid w:val="00DA3E63"/>
    <w:rsid w:val="00DB0BC4"/>
    <w:rsid w:val="00DB3712"/>
    <w:rsid w:val="00DB416D"/>
    <w:rsid w:val="00DC0CE2"/>
    <w:rsid w:val="00DC12EA"/>
    <w:rsid w:val="00DC2FBC"/>
    <w:rsid w:val="00DC668F"/>
    <w:rsid w:val="00DC6FDD"/>
    <w:rsid w:val="00DC71E1"/>
    <w:rsid w:val="00DD1489"/>
    <w:rsid w:val="00DE41D3"/>
    <w:rsid w:val="00DF0E49"/>
    <w:rsid w:val="00DF432D"/>
    <w:rsid w:val="00DF4910"/>
    <w:rsid w:val="00DF6350"/>
    <w:rsid w:val="00DF67E5"/>
    <w:rsid w:val="00E0153E"/>
    <w:rsid w:val="00E01B6E"/>
    <w:rsid w:val="00E031CF"/>
    <w:rsid w:val="00E03A9E"/>
    <w:rsid w:val="00E06CFE"/>
    <w:rsid w:val="00E101B9"/>
    <w:rsid w:val="00E10DDE"/>
    <w:rsid w:val="00E1152D"/>
    <w:rsid w:val="00E115B2"/>
    <w:rsid w:val="00E11761"/>
    <w:rsid w:val="00E12D57"/>
    <w:rsid w:val="00E14FF7"/>
    <w:rsid w:val="00E2691A"/>
    <w:rsid w:val="00E34CBF"/>
    <w:rsid w:val="00E362F0"/>
    <w:rsid w:val="00E36B0C"/>
    <w:rsid w:val="00E403F5"/>
    <w:rsid w:val="00E41C33"/>
    <w:rsid w:val="00E41CF6"/>
    <w:rsid w:val="00E433FB"/>
    <w:rsid w:val="00E456D7"/>
    <w:rsid w:val="00E45DD8"/>
    <w:rsid w:val="00E4695B"/>
    <w:rsid w:val="00E50CC1"/>
    <w:rsid w:val="00E513FC"/>
    <w:rsid w:val="00E577B4"/>
    <w:rsid w:val="00E60F74"/>
    <w:rsid w:val="00E61AA6"/>
    <w:rsid w:val="00E6368C"/>
    <w:rsid w:val="00E63A18"/>
    <w:rsid w:val="00E66010"/>
    <w:rsid w:val="00E7240F"/>
    <w:rsid w:val="00E72E33"/>
    <w:rsid w:val="00E75845"/>
    <w:rsid w:val="00E77ACF"/>
    <w:rsid w:val="00E80E63"/>
    <w:rsid w:val="00E80EA4"/>
    <w:rsid w:val="00E82A12"/>
    <w:rsid w:val="00E857C6"/>
    <w:rsid w:val="00E9019B"/>
    <w:rsid w:val="00E91281"/>
    <w:rsid w:val="00E92A2E"/>
    <w:rsid w:val="00E9388F"/>
    <w:rsid w:val="00EA1658"/>
    <w:rsid w:val="00EA69DD"/>
    <w:rsid w:val="00EB2429"/>
    <w:rsid w:val="00EC0C9E"/>
    <w:rsid w:val="00EC3FAC"/>
    <w:rsid w:val="00EC5B69"/>
    <w:rsid w:val="00EC6D67"/>
    <w:rsid w:val="00EC738E"/>
    <w:rsid w:val="00ED1A2C"/>
    <w:rsid w:val="00ED1F40"/>
    <w:rsid w:val="00ED1FCF"/>
    <w:rsid w:val="00ED2229"/>
    <w:rsid w:val="00EE50A0"/>
    <w:rsid w:val="00EE5C09"/>
    <w:rsid w:val="00EF685A"/>
    <w:rsid w:val="00F00A64"/>
    <w:rsid w:val="00F06E1E"/>
    <w:rsid w:val="00F07DFD"/>
    <w:rsid w:val="00F14416"/>
    <w:rsid w:val="00F150CC"/>
    <w:rsid w:val="00F1795C"/>
    <w:rsid w:val="00F2169C"/>
    <w:rsid w:val="00F22A48"/>
    <w:rsid w:val="00F234E5"/>
    <w:rsid w:val="00F26907"/>
    <w:rsid w:val="00F3031F"/>
    <w:rsid w:val="00F32744"/>
    <w:rsid w:val="00F3389F"/>
    <w:rsid w:val="00F34A33"/>
    <w:rsid w:val="00F37DE0"/>
    <w:rsid w:val="00F37F9C"/>
    <w:rsid w:val="00F40E40"/>
    <w:rsid w:val="00F4678F"/>
    <w:rsid w:val="00F46AF0"/>
    <w:rsid w:val="00F47412"/>
    <w:rsid w:val="00F5182A"/>
    <w:rsid w:val="00F5189D"/>
    <w:rsid w:val="00F54CB2"/>
    <w:rsid w:val="00F55BDE"/>
    <w:rsid w:val="00F60086"/>
    <w:rsid w:val="00F63D47"/>
    <w:rsid w:val="00F64CBE"/>
    <w:rsid w:val="00F65EE2"/>
    <w:rsid w:val="00F67F5B"/>
    <w:rsid w:val="00F727CF"/>
    <w:rsid w:val="00F7348F"/>
    <w:rsid w:val="00F84250"/>
    <w:rsid w:val="00F86A3C"/>
    <w:rsid w:val="00F9315C"/>
    <w:rsid w:val="00F948F1"/>
    <w:rsid w:val="00FA2505"/>
    <w:rsid w:val="00FA621F"/>
    <w:rsid w:val="00FB2295"/>
    <w:rsid w:val="00FB26A8"/>
    <w:rsid w:val="00FB4957"/>
    <w:rsid w:val="00FB6273"/>
    <w:rsid w:val="00FC1BE8"/>
    <w:rsid w:val="00FC2A33"/>
    <w:rsid w:val="00FC3BF5"/>
    <w:rsid w:val="00FC3F2E"/>
    <w:rsid w:val="00FC5DCB"/>
    <w:rsid w:val="00FD0442"/>
    <w:rsid w:val="00FD2C2A"/>
    <w:rsid w:val="00FD3A8C"/>
    <w:rsid w:val="00FD6452"/>
    <w:rsid w:val="00FE1510"/>
    <w:rsid w:val="00FE43AC"/>
    <w:rsid w:val="00FE51AC"/>
    <w:rsid w:val="00FE5F9F"/>
    <w:rsid w:val="00FF1892"/>
    <w:rsid w:val="00FF39C2"/>
    <w:rsid w:val="101F4F8D"/>
    <w:rsid w:val="1E7032A7"/>
    <w:rsid w:val="26BA9BCC"/>
    <w:rsid w:val="41AFCCDB"/>
    <w:rsid w:val="49267B30"/>
    <w:rsid w:val="67DD120F"/>
    <w:rsid w:val="6E8C9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05CA"/>
  <w15:chartTrackingRefBased/>
  <w15:docId w15:val="{2D91CA11-D85C-4DDF-8023-D179F58C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  <w:style w:type="paragraph" w:styleId="NormalWeb">
    <w:name w:val="Normal (Web)"/>
    <w:basedOn w:val="Normal"/>
    <w:uiPriority w:val="99"/>
    <w:unhideWhenUsed/>
    <w:rsid w:val="006943A3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3F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C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A1247-5E16-6949-813A-B918BB17A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6CCD0-115E-401F-A3F9-25836707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97688110526</cp:lastModifiedBy>
  <cp:revision>56</cp:revision>
  <cp:lastPrinted>2024-11-14T12:31:00Z</cp:lastPrinted>
  <dcterms:created xsi:type="dcterms:W3CDTF">2024-11-07T06:54:00Z</dcterms:created>
  <dcterms:modified xsi:type="dcterms:W3CDTF">2024-11-14T12:32:00Z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