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C52ED" w14:textId="77777777" w:rsidR="00B01CEF" w:rsidRPr="00232A37" w:rsidRDefault="00B01CEF" w:rsidP="00B01CEF">
      <w:pPr>
        <w:rPr>
          <w:rFonts w:ascii="Arial" w:hAnsi="Arial" w:cs="Arial"/>
          <w:lang w:val="mn-MN"/>
        </w:rPr>
      </w:pPr>
    </w:p>
    <w:p w14:paraId="51F627DC" w14:textId="77777777" w:rsidR="00B01CEF" w:rsidRPr="00232A37" w:rsidRDefault="00B01CEF" w:rsidP="00B01CEF">
      <w:pPr>
        <w:jc w:val="right"/>
        <w:rPr>
          <w:rFonts w:ascii="Arial" w:hAnsi="Arial" w:cs="Arial"/>
          <w:lang w:val="mn-MN"/>
        </w:rPr>
      </w:pPr>
    </w:p>
    <w:p w14:paraId="152B2AD2" w14:textId="77777777" w:rsidR="00DC0EAF" w:rsidRDefault="00DC0EAF" w:rsidP="00422626">
      <w:pPr>
        <w:rPr>
          <w:rFonts w:ascii="Arial" w:hAnsi="Arial" w:cs="Arial"/>
          <w:lang w:val="mn-MN"/>
        </w:rPr>
      </w:pPr>
    </w:p>
    <w:p w14:paraId="7B69A621" w14:textId="77777777" w:rsidR="001B22CE" w:rsidRPr="00232A37" w:rsidRDefault="001B22CE" w:rsidP="00422626">
      <w:pPr>
        <w:rPr>
          <w:rFonts w:ascii="Arial" w:hAnsi="Arial" w:cs="Arial"/>
          <w:lang w:val="mn-MN"/>
        </w:rPr>
      </w:pPr>
    </w:p>
    <w:p w14:paraId="72078B00" w14:textId="266C6D4C" w:rsidR="00300952" w:rsidRPr="00232A37" w:rsidRDefault="00300952" w:rsidP="00300952">
      <w:pPr>
        <w:jc w:val="right"/>
        <w:rPr>
          <w:rFonts w:ascii="Arial" w:hAnsi="Arial" w:cs="Arial"/>
        </w:rPr>
      </w:pPr>
      <w:r w:rsidRPr="00232A37">
        <w:rPr>
          <w:rFonts w:ascii="Arial" w:hAnsi="Arial" w:cs="Arial"/>
          <w:lang w:val="mn-MN"/>
        </w:rPr>
        <w:t>Төсөл</w:t>
      </w:r>
    </w:p>
    <w:p w14:paraId="16F7AC2B" w14:textId="6D5F8A87" w:rsidR="00A74AE3" w:rsidRPr="00232A37" w:rsidRDefault="00DC0EAF" w:rsidP="00422626">
      <w:pPr>
        <w:jc w:val="center"/>
        <w:rPr>
          <w:rFonts w:ascii="Arial" w:hAnsi="Arial" w:cs="Arial"/>
          <w:b/>
        </w:rPr>
      </w:pPr>
      <w:r w:rsidRPr="00232A37">
        <w:rPr>
          <w:rFonts w:ascii="Arial" w:hAnsi="Arial" w:cs="Arial"/>
          <w:b/>
        </w:rPr>
        <w:t xml:space="preserve">МОНГОЛ </w:t>
      </w:r>
      <w:r w:rsidR="00A74AE3" w:rsidRPr="00232A37">
        <w:rPr>
          <w:rFonts w:ascii="Arial" w:hAnsi="Arial" w:cs="Arial"/>
          <w:b/>
        </w:rPr>
        <w:t>УЛСЫН ИХ ХУРЛЫН ТОГТООЛ</w:t>
      </w:r>
    </w:p>
    <w:p w14:paraId="393E4575" w14:textId="77777777" w:rsidR="00300952" w:rsidRPr="00232A37" w:rsidRDefault="00300952" w:rsidP="00300952">
      <w:pPr>
        <w:pStyle w:val="Title"/>
        <w:snapToGri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FB6CC0" w14:textId="53AEBE3F" w:rsidR="00300952" w:rsidRPr="00232A37" w:rsidRDefault="00300952" w:rsidP="00300952">
      <w:pPr>
        <w:snapToGrid w:val="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32A37">
        <w:rPr>
          <w:rFonts w:ascii="Arial" w:hAnsi="Arial" w:cs="Arial"/>
          <w:bCs/>
          <w:color w:val="000000" w:themeColor="text1"/>
          <w:lang w:val="mn-MN"/>
        </w:rPr>
        <w:t>20</w:t>
      </w:r>
      <w:r w:rsidRPr="00232A37">
        <w:rPr>
          <w:rFonts w:ascii="Arial" w:hAnsi="Arial" w:cs="Arial"/>
          <w:bCs/>
          <w:color w:val="000000" w:themeColor="text1"/>
        </w:rPr>
        <w:t>24</w:t>
      </w:r>
      <w:r w:rsidRPr="00232A37">
        <w:rPr>
          <w:rFonts w:ascii="Arial" w:hAnsi="Arial" w:cs="Arial"/>
          <w:bCs/>
          <w:color w:val="000000" w:themeColor="text1"/>
          <w:lang w:val="mn-MN"/>
        </w:rPr>
        <w:t xml:space="preserve"> оны ... дугаар </w:t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  <w:t xml:space="preserve">          Улаанбаатар</w:t>
      </w:r>
    </w:p>
    <w:p w14:paraId="5C87D405" w14:textId="3B29908F" w:rsidR="00300952" w:rsidRPr="00232A37" w:rsidRDefault="00300952" w:rsidP="00300952">
      <w:pPr>
        <w:snapToGrid w:val="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232A37">
        <w:rPr>
          <w:rFonts w:ascii="Arial" w:hAnsi="Arial" w:cs="Arial"/>
          <w:bCs/>
          <w:color w:val="000000" w:themeColor="text1"/>
          <w:lang w:val="mn-MN"/>
        </w:rPr>
        <w:t>сарын ...-ны өдөр</w:t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  <w:t>Дугаар ...</w:t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</w:r>
      <w:r w:rsidRPr="00232A37">
        <w:rPr>
          <w:rFonts w:ascii="Arial" w:hAnsi="Arial" w:cs="Arial"/>
          <w:bCs/>
          <w:color w:val="000000" w:themeColor="text1"/>
          <w:lang w:val="mn-MN"/>
        </w:rPr>
        <w:tab/>
        <w:t xml:space="preserve">        хот</w:t>
      </w:r>
    </w:p>
    <w:p w14:paraId="61DDAE96" w14:textId="77777777" w:rsidR="00300952" w:rsidRPr="00232A37" w:rsidRDefault="00300952" w:rsidP="00300952">
      <w:pPr>
        <w:snapToGrid w:val="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3FDDAE1B" w14:textId="77777777" w:rsidR="00A74AE3" w:rsidRPr="00232A37" w:rsidRDefault="00A74AE3" w:rsidP="00422626">
      <w:pPr>
        <w:rPr>
          <w:rFonts w:ascii="Arial" w:hAnsi="Arial" w:cs="Arial"/>
        </w:rPr>
      </w:pPr>
    </w:p>
    <w:p w14:paraId="778FEC50" w14:textId="77777777" w:rsidR="00300952" w:rsidRPr="00232A37" w:rsidRDefault="00DC0EAF" w:rsidP="00300952">
      <w:pPr>
        <w:jc w:val="center"/>
        <w:rPr>
          <w:rFonts w:ascii="Arial" w:hAnsi="Arial" w:cs="Arial"/>
          <w:b/>
          <w:bCs/>
          <w:lang w:val="mn-MN"/>
        </w:rPr>
      </w:pPr>
      <w:r w:rsidRPr="00232A37">
        <w:rPr>
          <w:rFonts w:ascii="Arial" w:hAnsi="Arial" w:cs="Arial"/>
          <w:b/>
          <w:bCs/>
          <w:lang w:val="mn-MN"/>
        </w:rPr>
        <w:t xml:space="preserve">Жамсрангийн Самбуугийн </w:t>
      </w:r>
      <w:r w:rsidR="00300952" w:rsidRPr="00232A37">
        <w:rPr>
          <w:rFonts w:ascii="Arial" w:hAnsi="Arial" w:cs="Arial"/>
          <w:b/>
          <w:bCs/>
          <w:lang w:val="mn-MN"/>
        </w:rPr>
        <w:t xml:space="preserve">алдар гавьяаг </w:t>
      </w:r>
    </w:p>
    <w:p w14:paraId="0FDEB4B8" w14:textId="6769A3C2" w:rsidR="00300952" w:rsidRPr="00232A37" w:rsidRDefault="00300952" w:rsidP="00300952">
      <w:pPr>
        <w:jc w:val="center"/>
        <w:rPr>
          <w:rFonts w:ascii="Arial" w:hAnsi="Arial" w:cs="Arial"/>
          <w:b/>
          <w:bCs/>
          <w:lang w:val="mn-MN"/>
        </w:rPr>
      </w:pPr>
      <w:r w:rsidRPr="00232A37">
        <w:rPr>
          <w:rFonts w:ascii="Arial" w:hAnsi="Arial" w:cs="Arial"/>
          <w:b/>
          <w:bCs/>
          <w:lang w:val="mn-MN"/>
        </w:rPr>
        <w:t xml:space="preserve">мөнхжүүлэх, түүний </w:t>
      </w:r>
      <w:r w:rsidR="00DC0EAF" w:rsidRPr="00232A37">
        <w:rPr>
          <w:rFonts w:ascii="Arial" w:hAnsi="Arial" w:cs="Arial"/>
          <w:b/>
          <w:bCs/>
          <w:lang w:val="mn-MN"/>
        </w:rPr>
        <w:t xml:space="preserve">мэндэлсний 130 жилийн </w:t>
      </w:r>
    </w:p>
    <w:p w14:paraId="4FCE0579" w14:textId="211CEF1C" w:rsidR="00300952" w:rsidRPr="00232A37" w:rsidRDefault="00DC0EAF" w:rsidP="00300952">
      <w:pPr>
        <w:jc w:val="center"/>
        <w:rPr>
          <w:rFonts w:ascii="Arial" w:hAnsi="Arial" w:cs="Arial"/>
          <w:b/>
          <w:bCs/>
          <w:lang w:val="mn-MN"/>
        </w:rPr>
      </w:pPr>
      <w:r w:rsidRPr="00232A37">
        <w:rPr>
          <w:rFonts w:ascii="Arial" w:hAnsi="Arial" w:cs="Arial"/>
          <w:b/>
          <w:bCs/>
          <w:lang w:val="mn-MN"/>
        </w:rPr>
        <w:t xml:space="preserve">ойг тэмдэглэн өнгөрүүлэх талаар авах </w:t>
      </w:r>
    </w:p>
    <w:p w14:paraId="72563A53" w14:textId="2DB4E5C0" w:rsidR="00DC0EAF" w:rsidRPr="00232A37" w:rsidRDefault="00DC0EAF" w:rsidP="00300952">
      <w:pPr>
        <w:jc w:val="center"/>
        <w:rPr>
          <w:rFonts w:ascii="Arial" w:hAnsi="Arial" w:cs="Arial"/>
          <w:b/>
          <w:bCs/>
          <w:lang w:val="mn-MN"/>
        </w:rPr>
      </w:pPr>
      <w:r w:rsidRPr="00232A37">
        <w:rPr>
          <w:rFonts w:ascii="Arial" w:hAnsi="Arial" w:cs="Arial"/>
          <w:b/>
          <w:bCs/>
          <w:lang w:val="mn-MN"/>
        </w:rPr>
        <w:t>зарим арга хэмжээний тухай</w:t>
      </w:r>
    </w:p>
    <w:p w14:paraId="393C832B" w14:textId="77777777" w:rsidR="00DC0EAF" w:rsidRPr="00232A37" w:rsidRDefault="00DC0EAF" w:rsidP="00422626">
      <w:pPr>
        <w:rPr>
          <w:rFonts w:ascii="Arial" w:hAnsi="Arial" w:cs="Arial"/>
          <w:b/>
          <w:bCs/>
          <w:lang w:val="mn-MN"/>
        </w:rPr>
      </w:pPr>
    </w:p>
    <w:p w14:paraId="49602273" w14:textId="7CE5F35A" w:rsidR="00DC0EAF" w:rsidRPr="00232A37" w:rsidRDefault="00DC0EAF" w:rsidP="00422626">
      <w:pPr>
        <w:ind w:firstLine="720"/>
        <w:jc w:val="both"/>
        <w:rPr>
          <w:rFonts w:ascii="Arial" w:hAnsi="Arial" w:cs="Arial"/>
        </w:rPr>
      </w:pPr>
      <w:r w:rsidRPr="00232A37">
        <w:rPr>
          <w:rFonts w:ascii="Arial" w:hAnsi="Arial" w:cs="Arial"/>
          <w:lang w:val="mn-MN"/>
        </w:rPr>
        <w:t>БНМАУ-ын Ардын Их Хурлын тэргүүлэгчдийн дарга</w:t>
      </w:r>
      <w:r w:rsidR="007E1234" w:rsidRPr="00232A37">
        <w:rPr>
          <w:rFonts w:ascii="Arial" w:hAnsi="Arial" w:cs="Arial"/>
          <w:lang w:val="mn-MN"/>
        </w:rPr>
        <w:t xml:space="preserve"> асан</w:t>
      </w:r>
      <w:r w:rsidRPr="00232A37">
        <w:rPr>
          <w:rFonts w:ascii="Arial" w:hAnsi="Arial" w:cs="Arial"/>
          <w:lang w:val="mn-MN"/>
        </w:rPr>
        <w:t>, бүрэн эрхт элчин сайд</w:t>
      </w:r>
      <w:r w:rsidR="007E1234" w:rsidRPr="00232A37">
        <w:rPr>
          <w:rFonts w:ascii="Arial" w:hAnsi="Arial" w:cs="Arial"/>
          <w:lang w:val="mn-MN"/>
        </w:rPr>
        <w:t>, ХХ зууны төр, нийгмийн нэрт зүтгэлтэн Жамсрангийн Самбуугийн мэндэлсний 130 жилийн ой тохиож байгаатай холбогдуулан түүний алдар гавьяаг мөнхжүүл</w:t>
      </w:r>
      <w:r w:rsidR="00272142" w:rsidRPr="00232A37">
        <w:rPr>
          <w:rFonts w:ascii="Arial" w:hAnsi="Arial" w:cs="Arial"/>
          <w:lang w:val="mn-MN"/>
        </w:rPr>
        <w:t xml:space="preserve">эх </w:t>
      </w:r>
      <w:r w:rsidR="007E1234" w:rsidRPr="00232A37">
        <w:rPr>
          <w:rFonts w:ascii="Arial" w:hAnsi="Arial" w:cs="Arial"/>
          <w:lang w:val="mn-MN"/>
        </w:rPr>
        <w:t xml:space="preserve">зорилгоор Монгол Улсын Их Хурлын тухай хуулийн </w:t>
      </w:r>
      <w:r w:rsidR="00C055FF" w:rsidRPr="00232A37">
        <w:rPr>
          <w:rFonts w:ascii="Arial" w:hAnsi="Arial" w:cs="Arial"/>
          <w:lang w:val="mn-MN"/>
        </w:rPr>
        <w:t>5</w:t>
      </w:r>
      <w:r w:rsidR="007E1234" w:rsidRPr="00232A37">
        <w:rPr>
          <w:rFonts w:ascii="Arial" w:hAnsi="Arial" w:cs="Arial"/>
          <w:lang w:val="mn-MN"/>
        </w:rPr>
        <w:t xml:space="preserve"> дугаар зүйлийн </w:t>
      </w:r>
      <w:r w:rsidR="00C055FF" w:rsidRPr="00232A37">
        <w:rPr>
          <w:rFonts w:ascii="Arial" w:hAnsi="Arial" w:cs="Arial"/>
          <w:lang w:val="mn-MN"/>
        </w:rPr>
        <w:t>5</w:t>
      </w:r>
      <w:r w:rsidR="007E1234" w:rsidRPr="00232A37">
        <w:rPr>
          <w:rFonts w:ascii="Arial" w:hAnsi="Arial" w:cs="Arial"/>
          <w:lang w:val="mn-MN"/>
        </w:rPr>
        <w:t>.1 дэх хэс</w:t>
      </w:r>
      <w:r w:rsidR="00C055FF" w:rsidRPr="00232A37">
        <w:rPr>
          <w:rFonts w:ascii="Arial" w:hAnsi="Arial" w:cs="Arial"/>
          <w:lang w:val="mn-MN"/>
        </w:rPr>
        <w:t>г</w:t>
      </w:r>
      <w:r w:rsidR="007E1234" w:rsidRPr="00232A37">
        <w:rPr>
          <w:rFonts w:ascii="Arial" w:hAnsi="Arial" w:cs="Arial"/>
          <w:lang w:val="mn-MN"/>
        </w:rPr>
        <w:t>ийг үндэслэн Монгол Улсын Их Хурлаас ТОГТООХ нь</w:t>
      </w:r>
      <w:r w:rsidR="007E1234" w:rsidRPr="00232A37">
        <w:rPr>
          <w:rFonts w:ascii="Arial" w:hAnsi="Arial" w:cs="Arial"/>
        </w:rPr>
        <w:t>:</w:t>
      </w:r>
    </w:p>
    <w:p w14:paraId="64B9E870" w14:textId="77777777" w:rsidR="007E1234" w:rsidRPr="00232A37" w:rsidRDefault="007E1234" w:rsidP="00422626">
      <w:pPr>
        <w:jc w:val="both"/>
        <w:rPr>
          <w:rFonts w:ascii="Arial" w:hAnsi="Arial" w:cs="Arial"/>
        </w:rPr>
      </w:pPr>
    </w:p>
    <w:p w14:paraId="5C7E2D70" w14:textId="4A7E1675" w:rsidR="007E1234" w:rsidRPr="00232A37" w:rsidRDefault="00300952" w:rsidP="00300952">
      <w:pPr>
        <w:ind w:firstLine="720"/>
        <w:jc w:val="both"/>
        <w:rPr>
          <w:rFonts w:ascii="Arial" w:hAnsi="Arial" w:cs="Arial"/>
          <w:lang w:val="mn-MN"/>
        </w:rPr>
      </w:pPr>
      <w:r w:rsidRPr="00232A37">
        <w:rPr>
          <w:rFonts w:ascii="Arial" w:hAnsi="Arial" w:cs="Arial"/>
          <w:lang w:val="mn-MN"/>
        </w:rPr>
        <w:t>1.</w:t>
      </w:r>
      <w:r w:rsidR="007E1234" w:rsidRPr="00232A37">
        <w:rPr>
          <w:rFonts w:ascii="Arial" w:hAnsi="Arial" w:cs="Arial"/>
          <w:lang w:val="mn-MN"/>
        </w:rPr>
        <w:t xml:space="preserve">Жамсрангийн Самбуугийн мэндэлсний 130 жилийн ойг </w:t>
      </w:r>
      <w:r w:rsidR="00C92CC8" w:rsidRPr="00232A37">
        <w:rPr>
          <w:rFonts w:ascii="Arial" w:hAnsi="Arial" w:cs="Arial"/>
          <w:lang w:val="mn-MN"/>
        </w:rPr>
        <w:t>2025 он</w:t>
      </w:r>
      <w:r w:rsidR="00C055FF" w:rsidRPr="00232A37">
        <w:rPr>
          <w:rFonts w:ascii="Arial" w:hAnsi="Arial" w:cs="Arial"/>
          <w:lang w:val="mn-MN"/>
        </w:rPr>
        <w:t xml:space="preserve">д </w:t>
      </w:r>
      <w:r w:rsidR="007E1234" w:rsidRPr="00232A37">
        <w:rPr>
          <w:rFonts w:ascii="Arial" w:hAnsi="Arial" w:cs="Arial"/>
          <w:lang w:val="mn-MN"/>
        </w:rPr>
        <w:t xml:space="preserve">тэмдэглэн өнгөрүүлэх талаар дараах арга хэмжээ авч хэрэгжүүлэхийг </w:t>
      </w:r>
      <w:r w:rsidR="00C92CC8" w:rsidRPr="00232A37">
        <w:rPr>
          <w:rFonts w:ascii="Arial" w:hAnsi="Arial" w:cs="Arial"/>
          <w:lang w:val="mn-MN"/>
        </w:rPr>
        <w:t xml:space="preserve">Монгол Улсын </w:t>
      </w:r>
      <w:r w:rsidR="00232A37">
        <w:rPr>
          <w:rFonts w:ascii="Arial" w:hAnsi="Arial" w:cs="Arial"/>
          <w:lang w:val="mn-MN"/>
        </w:rPr>
        <w:t>Засгийн газар /Л.Оюун-Эрдэнэ/</w:t>
      </w:r>
      <w:r w:rsidR="00C92CC8" w:rsidRPr="00232A37">
        <w:rPr>
          <w:rFonts w:ascii="Arial" w:hAnsi="Arial" w:cs="Arial"/>
          <w:lang w:val="mn-MN"/>
        </w:rPr>
        <w:t>-т даалгасугай</w:t>
      </w:r>
      <w:r w:rsidR="00C92CC8" w:rsidRPr="00232A37">
        <w:rPr>
          <w:rFonts w:ascii="Arial" w:hAnsi="Arial" w:cs="Arial"/>
        </w:rPr>
        <w:t>:</w:t>
      </w:r>
    </w:p>
    <w:p w14:paraId="688FCED5" w14:textId="77777777" w:rsidR="00300952" w:rsidRPr="00232A37" w:rsidRDefault="00300952" w:rsidP="00300952">
      <w:pPr>
        <w:jc w:val="both"/>
        <w:rPr>
          <w:rFonts w:ascii="Arial" w:hAnsi="Arial" w:cs="Arial"/>
          <w:lang w:val="mn-MN"/>
        </w:rPr>
      </w:pPr>
    </w:p>
    <w:p w14:paraId="7A5EA5C1" w14:textId="28EA4373" w:rsidR="00300952" w:rsidRPr="00232A37" w:rsidRDefault="00300952" w:rsidP="00300952">
      <w:pPr>
        <w:ind w:firstLine="1440"/>
        <w:jc w:val="both"/>
        <w:rPr>
          <w:rFonts w:ascii="Arial" w:hAnsi="Arial" w:cs="Arial"/>
        </w:rPr>
      </w:pPr>
      <w:r w:rsidRPr="00232A37">
        <w:rPr>
          <w:rFonts w:ascii="Arial" w:hAnsi="Arial" w:cs="Arial"/>
          <w:lang w:val="mn-MN"/>
        </w:rPr>
        <w:t>1/</w:t>
      </w:r>
      <w:r w:rsidR="00C92CC8" w:rsidRPr="00232A37">
        <w:rPr>
          <w:rFonts w:ascii="Arial" w:hAnsi="Arial" w:cs="Arial"/>
        </w:rPr>
        <w:t>ойг тэмдэглэн өнгөрүүлэх бэлтгэл ажлын төлөвлөгөө</w:t>
      </w:r>
      <w:r w:rsidRPr="00232A37">
        <w:rPr>
          <w:rFonts w:ascii="Arial" w:hAnsi="Arial" w:cs="Arial"/>
        </w:rPr>
        <w:t>,</w:t>
      </w:r>
      <w:r w:rsidR="00C92CC8" w:rsidRPr="00232A37">
        <w:rPr>
          <w:rFonts w:ascii="Arial" w:hAnsi="Arial" w:cs="Arial"/>
        </w:rPr>
        <w:t xml:space="preserve"> хөтөлбөр баталж, зохион байгуулах </w:t>
      </w:r>
      <w:r w:rsidR="00232A37">
        <w:rPr>
          <w:rFonts w:ascii="Arial" w:hAnsi="Arial" w:cs="Arial"/>
        </w:rPr>
        <w:t xml:space="preserve">үүрэг бүхий </w:t>
      </w:r>
      <w:r w:rsidR="00C92CC8" w:rsidRPr="00232A37">
        <w:rPr>
          <w:rFonts w:ascii="Arial" w:hAnsi="Arial" w:cs="Arial"/>
        </w:rPr>
        <w:t>ажлын хэсэг байгуулан ажиллуулах;</w:t>
      </w:r>
    </w:p>
    <w:p w14:paraId="42E0AE23" w14:textId="77777777" w:rsidR="00300952" w:rsidRPr="00232A37" w:rsidRDefault="00300952" w:rsidP="00300952">
      <w:pPr>
        <w:ind w:firstLine="1440"/>
        <w:jc w:val="both"/>
        <w:rPr>
          <w:rFonts w:ascii="Arial" w:hAnsi="Arial" w:cs="Arial"/>
        </w:rPr>
      </w:pPr>
    </w:p>
    <w:p w14:paraId="4DF424EF" w14:textId="77777777" w:rsidR="003B7012" w:rsidRDefault="00300952" w:rsidP="003B7012">
      <w:pPr>
        <w:ind w:firstLine="1440"/>
        <w:jc w:val="both"/>
        <w:rPr>
          <w:rFonts w:ascii="Arial" w:hAnsi="Arial" w:cs="Arial"/>
        </w:rPr>
      </w:pPr>
      <w:r w:rsidRPr="00232A37">
        <w:rPr>
          <w:rFonts w:ascii="Arial" w:hAnsi="Arial" w:cs="Arial"/>
        </w:rPr>
        <w:t>2/</w:t>
      </w:r>
      <w:r w:rsidR="00272142" w:rsidRPr="00232A37">
        <w:rPr>
          <w:rFonts w:ascii="Arial" w:hAnsi="Arial" w:cs="Arial"/>
        </w:rPr>
        <w:t xml:space="preserve">Жамсрангийн Самбуугийн </w:t>
      </w:r>
      <w:r w:rsidR="001B3C68" w:rsidRPr="00232A37">
        <w:rPr>
          <w:rFonts w:ascii="Arial" w:hAnsi="Arial" w:cs="Arial"/>
        </w:rPr>
        <w:t>эх</w:t>
      </w:r>
      <w:r w:rsidR="00272142" w:rsidRPr="00232A37">
        <w:rPr>
          <w:rFonts w:ascii="Arial" w:hAnsi="Arial" w:cs="Arial"/>
        </w:rPr>
        <w:t xml:space="preserve"> орны нийгэм, эдийн засгийг хөгжүүлэх, олон улсын харилцааг бэхжүүлэх, энх тайвныг сахин хамгаалах</w:t>
      </w:r>
      <w:r w:rsidR="00C055FF" w:rsidRPr="00232A37">
        <w:rPr>
          <w:rFonts w:ascii="Arial" w:hAnsi="Arial" w:cs="Arial"/>
        </w:rPr>
        <w:t>, төрийн албыг төлөвшүүлэхэ</w:t>
      </w:r>
      <w:r w:rsidR="00272142" w:rsidRPr="00232A37">
        <w:rPr>
          <w:rFonts w:ascii="Arial" w:hAnsi="Arial" w:cs="Arial"/>
        </w:rPr>
        <w:t xml:space="preserve">д оруулсан үнэтэй хувь нэмэр, түүний амьдрал, үйл ажиллагааг олон нийтэд сурталчлан таниулах ажлыг </w:t>
      </w:r>
      <w:r w:rsidR="00C055FF" w:rsidRPr="00232A37">
        <w:rPr>
          <w:rFonts w:ascii="Arial" w:hAnsi="Arial" w:cs="Arial"/>
        </w:rPr>
        <w:t xml:space="preserve">улсын </w:t>
      </w:r>
      <w:r w:rsidR="00272142" w:rsidRPr="00232A37">
        <w:rPr>
          <w:rFonts w:ascii="Arial" w:hAnsi="Arial" w:cs="Arial"/>
        </w:rPr>
        <w:t>хэмжээнд зохион байгуулах</w:t>
      </w:r>
      <w:r w:rsidR="003B7012">
        <w:rPr>
          <w:rFonts w:ascii="Arial" w:hAnsi="Arial" w:cs="Arial"/>
        </w:rPr>
        <w:t>;</w:t>
      </w:r>
    </w:p>
    <w:p w14:paraId="37AD8A1D" w14:textId="4806CE46" w:rsidR="006F5AD3" w:rsidRPr="006E2DE6" w:rsidRDefault="006F5AD3" w:rsidP="006F5AD3">
      <w:pPr>
        <w:spacing w:before="100" w:beforeAutospacing="1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B7012">
        <w:rPr>
          <w:rFonts w:ascii="Arial" w:hAnsi="Arial" w:cs="Arial"/>
        </w:rPr>
        <w:t>3/</w:t>
      </w:r>
      <w:r w:rsidR="00ED2154" w:rsidRPr="00232A37">
        <w:rPr>
          <w:rFonts w:ascii="Arial" w:hAnsi="Arial" w:cs="Arial"/>
        </w:rPr>
        <w:t>ойг тэмдэглэн өнгөрүүлэхтэй холбогдуулан эрдэм шинжилгээний бага хурал зохион байгу</w:t>
      </w:r>
      <w:r w:rsidR="00232A37">
        <w:rPr>
          <w:rFonts w:ascii="Arial" w:hAnsi="Arial" w:cs="Arial"/>
        </w:rPr>
        <w:t>у</w:t>
      </w:r>
      <w:r w:rsidR="00ED2154" w:rsidRPr="00232A37">
        <w:rPr>
          <w:rFonts w:ascii="Arial" w:hAnsi="Arial" w:cs="Arial"/>
        </w:rPr>
        <w:t xml:space="preserve">лах, ном туурвин хэвлүүлэх, баримтат кино бүтээх </w:t>
      </w:r>
      <w:r w:rsidR="00C055FF" w:rsidRPr="00232A37">
        <w:rPr>
          <w:rFonts w:ascii="Arial" w:hAnsi="Arial" w:cs="Arial"/>
        </w:rPr>
        <w:t>болон төлөвлөсөн</w:t>
      </w:r>
      <w:r>
        <w:rPr>
          <w:rFonts w:ascii="Arial" w:hAnsi="Arial" w:cs="Arial"/>
        </w:rPr>
        <w:t xml:space="preserve"> холбогдох</w:t>
      </w:r>
      <w:r w:rsidR="00C055FF" w:rsidRPr="00232A37">
        <w:rPr>
          <w:rFonts w:ascii="Arial" w:hAnsi="Arial" w:cs="Arial"/>
        </w:rPr>
        <w:t xml:space="preserve"> бусад </w:t>
      </w:r>
      <w:r w:rsidR="00ED2154" w:rsidRPr="00232A37">
        <w:rPr>
          <w:rFonts w:ascii="Arial" w:hAnsi="Arial" w:cs="Arial"/>
        </w:rPr>
        <w:t xml:space="preserve">арга хэмжээнд </w:t>
      </w:r>
      <w:r>
        <w:rPr>
          <w:rFonts w:ascii="Arial" w:hAnsi="Arial" w:cs="Arial"/>
        </w:rPr>
        <w:t xml:space="preserve">шаардагдах </w:t>
      </w:r>
      <w:r w:rsidR="00ED2154" w:rsidRPr="00232A37">
        <w:rPr>
          <w:rFonts w:ascii="Arial" w:hAnsi="Arial" w:cs="Arial"/>
        </w:rPr>
        <w:t xml:space="preserve">зардлыг </w:t>
      </w:r>
      <w:r w:rsidRPr="006E2DE6">
        <w:rPr>
          <w:rFonts w:ascii="Arial" w:hAnsi="Arial" w:cs="Arial"/>
          <w:lang w:val="mn-MN"/>
        </w:rPr>
        <w:t xml:space="preserve">санхүүжүүлэх арга хэмжээг хууль тогтоомжид заасан эрх хэмжээнийхээ хүрээнд судалж шийдвэрлэх. </w:t>
      </w:r>
    </w:p>
    <w:p w14:paraId="7D18FB78" w14:textId="7FA6A8FA" w:rsidR="00232A37" w:rsidRPr="00232A37" w:rsidRDefault="00232A37" w:rsidP="006F5AD3">
      <w:pPr>
        <w:ind w:firstLine="1440"/>
        <w:jc w:val="both"/>
        <w:rPr>
          <w:rFonts w:ascii="Arial" w:hAnsi="Arial" w:cs="Arial"/>
          <w:lang w:val="mn-MN"/>
        </w:rPr>
      </w:pPr>
    </w:p>
    <w:p w14:paraId="456C0C0D" w14:textId="0B0E1BFE" w:rsidR="00DC0EAF" w:rsidRPr="00232A37" w:rsidRDefault="005B7143" w:rsidP="00232A37">
      <w:pPr>
        <w:ind w:firstLine="720"/>
        <w:jc w:val="both"/>
        <w:rPr>
          <w:rFonts w:ascii="Arial" w:hAnsi="Arial" w:cs="Arial"/>
          <w:lang w:val="mn-MN"/>
        </w:rPr>
      </w:pPr>
      <w:bookmarkStart w:id="0" w:name="_GoBack"/>
      <w:r>
        <w:rPr>
          <w:rFonts w:ascii="Arial" w:hAnsi="Arial" w:cs="Arial"/>
        </w:rPr>
        <w:t>2</w:t>
      </w:r>
      <w:r w:rsidR="00232A37" w:rsidRPr="00232A37">
        <w:rPr>
          <w:rFonts w:ascii="Arial" w:hAnsi="Arial" w:cs="Arial"/>
        </w:rPr>
        <w:t>.</w:t>
      </w:r>
      <w:r w:rsidR="00FD0CF5" w:rsidRPr="00232A37">
        <w:rPr>
          <w:rFonts w:ascii="Arial" w:hAnsi="Arial" w:cs="Arial"/>
        </w:rPr>
        <w:t xml:space="preserve">Энэ тогтоолын </w:t>
      </w:r>
      <w:r w:rsidR="00232A37" w:rsidRPr="00232A37">
        <w:rPr>
          <w:rFonts w:ascii="Arial" w:hAnsi="Arial" w:cs="Arial"/>
        </w:rPr>
        <w:t>биелэлтэд</w:t>
      </w:r>
      <w:r w:rsidR="00FD0CF5" w:rsidRPr="00232A37">
        <w:rPr>
          <w:rFonts w:ascii="Arial" w:hAnsi="Arial" w:cs="Arial"/>
        </w:rPr>
        <w:t xml:space="preserve"> хяналт тавьж ажиллахыг </w:t>
      </w:r>
      <w:r w:rsidR="00232A37" w:rsidRPr="00232A37">
        <w:rPr>
          <w:rFonts w:ascii="Arial" w:hAnsi="Arial" w:cs="Arial"/>
        </w:rPr>
        <w:t xml:space="preserve">Монгол </w:t>
      </w:r>
      <w:r w:rsidR="00FD0CF5" w:rsidRPr="00232A37">
        <w:rPr>
          <w:rFonts w:ascii="Arial" w:hAnsi="Arial" w:cs="Arial"/>
        </w:rPr>
        <w:t xml:space="preserve">Улсын Их Хурлын Төрийн байгуулалтын байнгын хороо </w:t>
      </w:r>
      <w:r w:rsidR="00232A37" w:rsidRPr="00232A37">
        <w:rPr>
          <w:rFonts w:ascii="Arial" w:hAnsi="Arial" w:cs="Arial"/>
        </w:rPr>
        <w:t>/</w:t>
      </w:r>
      <w:r w:rsidR="00FD0CF5" w:rsidRPr="00232A37">
        <w:rPr>
          <w:rFonts w:ascii="Arial" w:hAnsi="Arial" w:cs="Arial"/>
        </w:rPr>
        <w:t>Ж.</w:t>
      </w:r>
      <w:r w:rsidR="00232A37" w:rsidRPr="00232A37">
        <w:rPr>
          <w:rFonts w:ascii="Arial" w:hAnsi="Arial" w:cs="Arial"/>
        </w:rPr>
        <w:t>Бат-Эрдэнэ/</w:t>
      </w:r>
      <w:r w:rsidR="00FD0CF5" w:rsidRPr="00232A37">
        <w:rPr>
          <w:rFonts w:ascii="Arial" w:hAnsi="Arial" w:cs="Arial"/>
        </w:rPr>
        <w:t>-д үүрэг болгосугай.</w:t>
      </w:r>
    </w:p>
    <w:p w14:paraId="2932EF40" w14:textId="77777777" w:rsidR="00A74AE3" w:rsidRPr="00232A37" w:rsidRDefault="00A74AE3" w:rsidP="00422626">
      <w:pPr>
        <w:rPr>
          <w:rFonts w:ascii="Arial" w:hAnsi="Arial" w:cs="Arial"/>
        </w:rPr>
      </w:pPr>
    </w:p>
    <w:p w14:paraId="221139FA" w14:textId="78DCC49E" w:rsidR="00A74AE3" w:rsidRDefault="00A74AE3" w:rsidP="00422626">
      <w:pPr>
        <w:rPr>
          <w:rFonts w:ascii="Arial" w:hAnsi="Arial" w:cs="Arial"/>
        </w:rPr>
      </w:pPr>
    </w:p>
    <w:bookmarkEnd w:id="0"/>
    <w:p w14:paraId="1D43FD0D" w14:textId="77777777" w:rsidR="00232A37" w:rsidRPr="00232A37" w:rsidRDefault="00232A37" w:rsidP="00422626">
      <w:pPr>
        <w:rPr>
          <w:rFonts w:ascii="Arial" w:hAnsi="Arial" w:cs="Arial"/>
        </w:rPr>
      </w:pPr>
    </w:p>
    <w:p w14:paraId="38A2FC34" w14:textId="47A843F6" w:rsidR="000F15C4" w:rsidRPr="00232A37" w:rsidRDefault="00232A37" w:rsidP="00422626">
      <w:pPr>
        <w:jc w:val="center"/>
        <w:rPr>
          <w:rFonts w:ascii="Arial" w:hAnsi="Arial" w:cs="Arial"/>
        </w:rPr>
      </w:pPr>
      <w:r w:rsidRPr="00232A37">
        <w:rPr>
          <w:rFonts w:ascii="Arial" w:hAnsi="Arial" w:cs="Arial"/>
        </w:rPr>
        <w:t>Гарын үсэг</w:t>
      </w:r>
    </w:p>
    <w:p w14:paraId="1B9C0605" w14:textId="77777777" w:rsidR="00E842A6" w:rsidRPr="00232A37" w:rsidRDefault="00E842A6" w:rsidP="00422626">
      <w:pPr>
        <w:tabs>
          <w:tab w:val="left" w:pos="1265"/>
          <w:tab w:val="center" w:pos="4680"/>
        </w:tabs>
        <w:jc w:val="center"/>
        <w:rPr>
          <w:rFonts w:ascii="Arial" w:hAnsi="Arial" w:cs="Arial"/>
        </w:rPr>
      </w:pPr>
    </w:p>
    <w:p w14:paraId="3C45A919" w14:textId="77777777" w:rsidR="00C209E7" w:rsidRPr="00232A37" w:rsidRDefault="00C209E7" w:rsidP="00422626">
      <w:pPr>
        <w:tabs>
          <w:tab w:val="left" w:pos="1265"/>
          <w:tab w:val="center" w:pos="4680"/>
        </w:tabs>
        <w:jc w:val="center"/>
        <w:rPr>
          <w:rFonts w:ascii="Arial" w:hAnsi="Arial" w:cs="Arial"/>
        </w:rPr>
      </w:pPr>
    </w:p>
    <w:p w14:paraId="3FE78544" w14:textId="77777777" w:rsidR="00C209E7" w:rsidRPr="00232A37" w:rsidRDefault="00C209E7" w:rsidP="00C06220">
      <w:pPr>
        <w:tabs>
          <w:tab w:val="left" w:pos="1265"/>
          <w:tab w:val="center" w:pos="4680"/>
        </w:tabs>
        <w:rPr>
          <w:rFonts w:ascii="Arial" w:hAnsi="Arial" w:cs="Arial"/>
        </w:rPr>
      </w:pPr>
    </w:p>
    <w:sectPr w:rsidR="00C209E7" w:rsidRPr="00232A37" w:rsidSect="00C209E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BCB"/>
    <w:multiLevelType w:val="hybridMultilevel"/>
    <w:tmpl w:val="E5661276"/>
    <w:lvl w:ilvl="0" w:tplc="419C53E6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85B37"/>
    <w:multiLevelType w:val="hybridMultilevel"/>
    <w:tmpl w:val="CA6C4B46"/>
    <w:lvl w:ilvl="0" w:tplc="1D70B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945E21"/>
    <w:multiLevelType w:val="hybridMultilevel"/>
    <w:tmpl w:val="EC54D330"/>
    <w:lvl w:ilvl="0" w:tplc="9702C0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E3"/>
    <w:rsid w:val="00010BF5"/>
    <w:rsid w:val="000801AF"/>
    <w:rsid w:val="00084400"/>
    <w:rsid w:val="000A762C"/>
    <w:rsid w:val="000D1E5C"/>
    <w:rsid w:val="000F15C4"/>
    <w:rsid w:val="000F426F"/>
    <w:rsid w:val="0016497C"/>
    <w:rsid w:val="001822E1"/>
    <w:rsid w:val="001B22CE"/>
    <w:rsid w:val="001B3C68"/>
    <w:rsid w:val="001F102C"/>
    <w:rsid w:val="001F44EE"/>
    <w:rsid w:val="00232A37"/>
    <w:rsid w:val="002672BB"/>
    <w:rsid w:val="00272142"/>
    <w:rsid w:val="00300952"/>
    <w:rsid w:val="003A0043"/>
    <w:rsid w:val="003B7012"/>
    <w:rsid w:val="003D4F4F"/>
    <w:rsid w:val="003D670B"/>
    <w:rsid w:val="004156A1"/>
    <w:rsid w:val="00422626"/>
    <w:rsid w:val="004D00A1"/>
    <w:rsid w:val="00501BB1"/>
    <w:rsid w:val="005B7143"/>
    <w:rsid w:val="00661821"/>
    <w:rsid w:val="006F5AD3"/>
    <w:rsid w:val="006F706C"/>
    <w:rsid w:val="00701FE4"/>
    <w:rsid w:val="00716579"/>
    <w:rsid w:val="0074542F"/>
    <w:rsid w:val="00794CDB"/>
    <w:rsid w:val="007E1234"/>
    <w:rsid w:val="008924F5"/>
    <w:rsid w:val="008E6D45"/>
    <w:rsid w:val="009575B4"/>
    <w:rsid w:val="00962056"/>
    <w:rsid w:val="0098720B"/>
    <w:rsid w:val="009B0C02"/>
    <w:rsid w:val="00A13EB3"/>
    <w:rsid w:val="00A5640B"/>
    <w:rsid w:val="00A74AE3"/>
    <w:rsid w:val="00AD7C12"/>
    <w:rsid w:val="00B01CEF"/>
    <w:rsid w:val="00B13300"/>
    <w:rsid w:val="00C055FF"/>
    <w:rsid w:val="00C06220"/>
    <w:rsid w:val="00C209E7"/>
    <w:rsid w:val="00C3434E"/>
    <w:rsid w:val="00C61B50"/>
    <w:rsid w:val="00C92CC8"/>
    <w:rsid w:val="00CE40F1"/>
    <w:rsid w:val="00D37D95"/>
    <w:rsid w:val="00DC0EAF"/>
    <w:rsid w:val="00E02219"/>
    <w:rsid w:val="00E1354B"/>
    <w:rsid w:val="00E2399F"/>
    <w:rsid w:val="00E52D53"/>
    <w:rsid w:val="00E842A6"/>
    <w:rsid w:val="00ED2154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E69F8"/>
  <w15:chartTrackingRefBased/>
  <w15:docId w15:val="{42BDD865-541A-B549-9077-735BCD01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A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A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A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A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A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A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A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A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A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A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A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A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A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795B41-D7BB-5241-B612-E803EBD7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Bakey Agipar</dc:creator>
  <cp:keywords/>
  <dc:description/>
  <cp:lastModifiedBy>Microsoft Office User</cp:lastModifiedBy>
  <cp:revision>3</cp:revision>
  <cp:lastPrinted>2024-12-12T04:58:00Z</cp:lastPrinted>
  <dcterms:created xsi:type="dcterms:W3CDTF">2024-12-17T06:50:00Z</dcterms:created>
  <dcterms:modified xsi:type="dcterms:W3CDTF">2024-12-17T08:02:00Z</dcterms:modified>
</cp:coreProperties>
</file>