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9FB3C" w14:textId="39E25967" w:rsidR="00BF0B1B" w:rsidRPr="00775802" w:rsidRDefault="00B416D8" w:rsidP="00B416D8">
      <w:pPr>
        <w:spacing w:line="276" w:lineRule="auto"/>
        <w:ind w:firstLine="0"/>
        <w:jc w:val="center"/>
      </w:pPr>
      <w:r w:rsidRPr="00775802">
        <w:t>Төрийн болон орон нутгийн өмчит компанийн бүтээмж, ил тод байдал, засаглалыг сайжруулах тухай</w:t>
      </w:r>
      <w:r w:rsidR="00BF0B1B" w:rsidRPr="00775802">
        <w:t xml:space="preserve"> </w:t>
      </w:r>
      <w:r w:rsidRPr="00775802">
        <w:t xml:space="preserve">хуулийн </w:t>
      </w:r>
      <w:r w:rsidR="00BF0B1B" w:rsidRPr="00775802">
        <w:t>төс</w:t>
      </w:r>
      <w:r w:rsidRPr="00775802">
        <w:t xml:space="preserve">өл болон дагалдах хууль тогтоомжийн төслийг </w:t>
      </w:r>
      <w:r w:rsidR="008B3620" w:rsidRPr="00775802">
        <w:t>Улсын Их Хурлын</w:t>
      </w:r>
      <w:r w:rsidR="00FC6A8F" w:rsidRPr="00775802">
        <w:t xml:space="preserve"> </w:t>
      </w:r>
      <w:r w:rsidR="008B3620" w:rsidRPr="00775802">
        <w:t xml:space="preserve">чуулганы </w:t>
      </w:r>
      <w:r w:rsidR="00FC6A8F" w:rsidRPr="00775802">
        <w:t xml:space="preserve">нэгдсэн </w:t>
      </w:r>
      <w:r w:rsidR="008B3620" w:rsidRPr="00775802">
        <w:t>хуралдаанд бэлтгэх</w:t>
      </w:r>
      <w:r w:rsidR="00BF0B1B" w:rsidRPr="00775802">
        <w:t xml:space="preserve"> үүрэг бүхий</w:t>
      </w:r>
    </w:p>
    <w:p w14:paraId="19442FFA" w14:textId="7107E786" w:rsidR="008A4BD4" w:rsidRPr="00775802" w:rsidRDefault="00FC6A8F" w:rsidP="00FC6A8F">
      <w:pPr>
        <w:spacing w:line="276" w:lineRule="auto"/>
        <w:ind w:firstLine="0"/>
        <w:jc w:val="center"/>
      </w:pPr>
      <w:r w:rsidRPr="00775802">
        <w:t>А</w:t>
      </w:r>
      <w:r w:rsidR="008B3620" w:rsidRPr="00775802">
        <w:t>жлын хэ</w:t>
      </w:r>
      <w:r w:rsidRPr="00775802">
        <w:t>с</w:t>
      </w:r>
      <w:r w:rsidR="00BF0B1B" w:rsidRPr="00775802">
        <w:t>гийн бүрэлдэхүүний мэдээлэл</w:t>
      </w:r>
    </w:p>
    <w:p w14:paraId="7D5FE0F5" w14:textId="6246073F" w:rsidR="008B3620" w:rsidRPr="00775802" w:rsidRDefault="008B3620" w:rsidP="00FC6A8F">
      <w:pPr>
        <w:spacing w:line="276" w:lineRule="auto"/>
        <w:ind w:firstLine="0"/>
      </w:pPr>
    </w:p>
    <w:tbl>
      <w:tblPr>
        <w:tblStyle w:val="TableGridLight"/>
        <w:tblpPr w:leftFromText="180" w:rightFromText="180" w:vertAnchor="text" w:tblpY="1"/>
        <w:tblW w:w="0" w:type="auto"/>
        <w:tblLayout w:type="fixed"/>
        <w:tblLook w:val="04A0" w:firstRow="1" w:lastRow="0" w:firstColumn="1" w:lastColumn="0" w:noHBand="0" w:noVBand="1"/>
      </w:tblPr>
      <w:tblGrid>
        <w:gridCol w:w="586"/>
        <w:gridCol w:w="2717"/>
        <w:gridCol w:w="4751"/>
        <w:gridCol w:w="1284"/>
      </w:tblGrid>
      <w:tr w:rsidR="00DF19BB" w:rsidRPr="00775802" w14:paraId="07E0A939" w14:textId="77777777" w:rsidTr="00775802">
        <w:tc>
          <w:tcPr>
            <w:tcW w:w="586" w:type="dxa"/>
            <w:vAlign w:val="center"/>
          </w:tcPr>
          <w:p w14:paraId="2A980156" w14:textId="1B22AE73" w:rsidR="008B3620" w:rsidRPr="00775802" w:rsidRDefault="008B3620" w:rsidP="00FC6A8F">
            <w:pPr>
              <w:spacing w:line="276" w:lineRule="auto"/>
              <w:ind w:firstLine="0"/>
              <w:jc w:val="center"/>
            </w:pPr>
            <w:r w:rsidRPr="00775802">
              <w:t>Д/д</w:t>
            </w:r>
          </w:p>
        </w:tc>
        <w:tc>
          <w:tcPr>
            <w:tcW w:w="2717" w:type="dxa"/>
            <w:vAlign w:val="center"/>
          </w:tcPr>
          <w:p w14:paraId="24780F72" w14:textId="5D8F3738" w:rsidR="008B3620" w:rsidRPr="00775802" w:rsidRDefault="008B3620" w:rsidP="00FC6A8F">
            <w:pPr>
              <w:spacing w:line="276" w:lineRule="auto"/>
              <w:ind w:firstLine="0"/>
              <w:jc w:val="center"/>
            </w:pPr>
            <w:r w:rsidRPr="00775802">
              <w:t>Нэр</w:t>
            </w:r>
          </w:p>
        </w:tc>
        <w:tc>
          <w:tcPr>
            <w:tcW w:w="4751" w:type="dxa"/>
            <w:vAlign w:val="center"/>
          </w:tcPr>
          <w:p w14:paraId="2CF53BAB" w14:textId="466C09F6" w:rsidR="008B3620" w:rsidRPr="00775802" w:rsidRDefault="008B3620" w:rsidP="00FC6A8F">
            <w:pPr>
              <w:spacing w:line="276" w:lineRule="auto"/>
              <w:ind w:firstLine="0"/>
              <w:jc w:val="center"/>
            </w:pPr>
            <w:r w:rsidRPr="00775802">
              <w:t>Албан тушаал</w:t>
            </w:r>
          </w:p>
        </w:tc>
        <w:tc>
          <w:tcPr>
            <w:tcW w:w="1284" w:type="dxa"/>
            <w:vAlign w:val="center"/>
          </w:tcPr>
          <w:p w14:paraId="56FECBE3" w14:textId="71E743B3" w:rsidR="008B3620" w:rsidRPr="00775802" w:rsidRDefault="008B3620" w:rsidP="00FC6A8F">
            <w:pPr>
              <w:spacing w:line="276" w:lineRule="auto"/>
              <w:ind w:firstLine="0"/>
              <w:jc w:val="center"/>
            </w:pPr>
            <w:r w:rsidRPr="00775802">
              <w:t>Утасны дугаар</w:t>
            </w:r>
          </w:p>
        </w:tc>
      </w:tr>
      <w:tr w:rsidR="008073A7" w:rsidRPr="00775802" w14:paraId="29BC78B4" w14:textId="77777777" w:rsidTr="00775802">
        <w:tc>
          <w:tcPr>
            <w:tcW w:w="586" w:type="dxa"/>
            <w:vAlign w:val="center"/>
          </w:tcPr>
          <w:p w14:paraId="4C406524" w14:textId="3A4D5F38" w:rsidR="008073A7" w:rsidRDefault="008073A7" w:rsidP="009B1A24">
            <w:pPr>
              <w:spacing w:line="276" w:lineRule="auto"/>
              <w:ind w:firstLine="0"/>
              <w:jc w:val="center"/>
            </w:pPr>
            <w:r>
              <w:t>1.</w:t>
            </w:r>
          </w:p>
        </w:tc>
        <w:tc>
          <w:tcPr>
            <w:tcW w:w="2717" w:type="dxa"/>
            <w:vAlign w:val="center"/>
          </w:tcPr>
          <w:p w14:paraId="5D74FDC7" w14:textId="6A4C9F54" w:rsidR="008073A7" w:rsidRDefault="008073A7" w:rsidP="009B1A24">
            <w:pPr>
              <w:spacing w:line="276" w:lineRule="auto"/>
              <w:ind w:firstLine="0"/>
            </w:pPr>
            <w:r>
              <w:t>Б.Солонгоо</w:t>
            </w:r>
          </w:p>
        </w:tc>
        <w:tc>
          <w:tcPr>
            <w:tcW w:w="4751" w:type="dxa"/>
            <w:vAlign w:val="center"/>
          </w:tcPr>
          <w:p w14:paraId="6C38A41E" w14:textId="428033F5" w:rsidR="008073A7" w:rsidRPr="00775802" w:rsidRDefault="008073A7" w:rsidP="009B1A24">
            <w:pPr>
              <w:spacing w:line="276" w:lineRule="auto"/>
              <w:ind w:firstLine="0"/>
            </w:pPr>
            <w:r>
              <w:t>Засгийн газрын Хэрэг эрхлэх газрын Тэргүүн дэд дарга</w:t>
            </w:r>
          </w:p>
        </w:tc>
        <w:tc>
          <w:tcPr>
            <w:tcW w:w="1284" w:type="dxa"/>
            <w:vAlign w:val="center"/>
          </w:tcPr>
          <w:p w14:paraId="53FCF128" w14:textId="3C1830E6" w:rsidR="008073A7" w:rsidRPr="00775802" w:rsidRDefault="008073A7" w:rsidP="009B1A24">
            <w:pPr>
              <w:spacing w:line="276" w:lineRule="auto"/>
              <w:ind w:firstLine="0"/>
              <w:jc w:val="center"/>
            </w:pPr>
            <w:r>
              <w:t>99997021</w:t>
            </w:r>
          </w:p>
        </w:tc>
      </w:tr>
      <w:tr w:rsidR="00DF19BB" w:rsidRPr="00775802" w14:paraId="43E4349A" w14:textId="77777777" w:rsidTr="00775802">
        <w:tc>
          <w:tcPr>
            <w:tcW w:w="586" w:type="dxa"/>
            <w:vAlign w:val="center"/>
          </w:tcPr>
          <w:p w14:paraId="05042C1F" w14:textId="5E9488BF" w:rsidR="009B1A24" w:rsidRPr="00775802" w:rsidRDefault="008073A7" w:rsidP="009B1A24">
            <w:pPr>
              <w:spacing w:line="276" w:lineRule="auto"/>
              <w:ind w:firstLine="0"/>
              <w:jc w:val="center"/>
            </w:pPr>
            <w:r>
              <w:t>2</w:t>
            </w:r>
            <w:r w:rsidR="009B1A24" w:rsidRPr="00775802">
              <w:t>.</w:t>
            </w:r>
          </w:p>
        </w:tc>
        <w:tc>
          <w:tcPr>
            <w:tcW w:w="2717" w:type="dxa"/>
            <w:vAlign w:val="center"/>
          </w:tcPr>
          <w:p w14:paraId="0C1D5245" w14:textId="6E1E4D22" w:rsidR="009B1A24" w:rsidRPr="004809E3" w:rsidRDefault="004809E3" w:rsidP="009B1A24">
            <w:pPr>
              <w:spacing w:line="276" w:lineRule="auto"/>
              <w:ind w:firstLine="0"/>
              <w:rPr>
                <w:lang w:val="mn-MN"/>
              </w:rPr>
            </w:pPr>
            <w:r>
              <w:t>Д.Цолмон</w:t>
            </w:r>
          </w:p>
        </w:tc>
        <w:tc>
          <w:tcPr>
            <w:tcW w:w="4751" w:type="dxa"/>
            <w:vAlign w:val="center"/>
          </w:tcPr>
          <w:p w14:paraId="5BE9CC99" w14:textId="0E503A9A" w:rsidR="009B1A24" w:rsidRPr="00775802" w:rsidRDefault="00F621CB" w:rsidP="009B1A24">
            <w:pPr>
              <w:spacing w:line="276" w:lineRule="auto"/>
              <w:ind w:firstLine="0"/>
            </w:pPr>
            <w:r w:rsidRPr="00775802">
              <w:t>Засгийн газрын Хэрэг эрхлэх газр</w:t>
            </w:r>
            <w:r w:rsidR="009B1A24" w:rsidRPr="00775802">
              <w:t>ын</w:t>
            </w:r>
            <w:r w:rsidR="00B416D8" w:rsidRPr="00775802">
              <w:t xml:space="preserve"> Дэд даргын албан үүргийг түр орлон гүйцэтгэгч</w:t>
            </w:r>
          </w:p>
        </w:tc>
        <w:tc>
          <w:tcPr>
            <w:tcW w:w="1284" w:type="dxa"/>
            <w:vAlign w:val="center"/>
          </w:tcPr>
          <w:p w14:paraId="335AF7E1" w14:textId="6D078A37" w:rsidR="009B1A24" w:rsidRPr="00775802" w:rsidRDefault="00B416D8" w:rsidP="009B1A24">
            <w:pPr>
              <w:spacing w:line="276" w:lineRule="auto"/>
              <w:ind w:firstLine="0"/>
              <w:jc w:val="center"/>
            </w:pPr>
            <w:r w:rsidRPr="00775802">
              <w:t>88101375</w:t>
            </w:r>
          </w:p>
        </w:tc>
      </w:tr>
      <w:tr w:rsidR="00107C00" w:rsidRPr="00775802" w14:paraId="257B07BA" w14:textId="77777777" w:rsidTr="00775802">
        <w:tc>
          <w:tcPr>
            <w:tcW w:w="586" w:type="dxa"/>
            <w:vAlign w:val="center"/>
          </w:tcPr>
          <w:p w14:paraId="0F5D910C" w14:textId="03BF5A72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3.</w:t>
            </w:r>
          </w:p>
        </w:tc>
        <w:tc>
          <w:tcPr>
            <w:tcW w:w="2717" w:type="dxa"/>
            <w:vAlign w:val="center"/>
          </w:tcPr>
          <w:p w14:paraId="13922B57" w14:textId="42B27E72" w:rsidR="00107C00" w:rsidRPr="00775802" w:rsidRDefault="004809E3" w:rsidP="00107C00">
            <w:pPr>
              <w:spacing w:line="276" w:lineRule="auto"/>
              <w:ind w:firstLine="0"/>
            </w:pPr>
            <w:r>
              <w:t>Б.Ганбат</w:t>
            </w:r>
          </w:p>
        </w:tc>
        <w:tc>
          <w:tcPr>
            <w:tcW w:w="4751" w:type="dxa"/>
            <w:vAlign w:val="center"/>
          </w:tcPr>
          <w:p w14:paraId="69956200" w14:textId="0A1F70C4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Засгийн газрын Хэрэг эрхлэх газрын даргын зөвлөх</w:t>
            </w:r>
          </w:p>
        </w:tc>
        <w:tc>
          <w:tcPr>
            <w:tcW w:w="1284" w:type="dxa"/>
            <w:vAlign w:val="center"/>
          </w:tcPr>
          <w:p w14:paraId="22DD7916" w14:textId="180C4F96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91911366</w:t>
            </w:r>
          </w:p>
        </w:tc>
      </w:tr>
      <w:tr w:rsidR="00107C00" w:rsidRPr="00775802" w14:paraId="4506145D" w14:textId="77777777" w:rsidTr="00775802">
        <w:tc>
          <w:tcPr>
            <w:tcW w:w="586" w:type="dxa"/>
            <w:vAlign w:val="center"/>
          </w:tcPr>
          <w:p w14:paraId="00B7E80A" w14:textId="5EFD805C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4.</w:t>
            </w:r>
          </w:p>
        </w:tc>
        <w:tc>
          <w:tcPr>
            <w:tcW w:w="2717" w:type="dxa"/>
            <w:vAlign w:val="center"/>
          </w:tcPr>
          <w:p w14:paraId="2A4D7125" w14:textId="1ADE6A35" w:rsidR="00107C00" w:rsidRPr="00775802" w:rsidRDefault="004809E3" w:rsidP="00107C00">
            <w:pPr>
              <w:spacing w:line="276" w:lineRule="auto"/>
              <w:ind w:firstLine="0"/>
            </w:pPr>
            <w:r>
              <w:rPr>
                <w:lang w:val="mn-MN"/>
              </w:rPr>
              <w:t>Д.Саруул</w:t>
            </w:r>
          </w:p>
        </w:tc>
        <w:tc>
          <w:tcPr>
            <w:tcW w:w="4751" w:type="dxa"/>
            <w:vAlign w:val="center"/>
          </w:tcPr>
          <w:p w14:paraId="77FA640B" w14:textId="2B2DF1A7" w:rsidR="00107C00" w:rsidRPr="00775802" w:rsidRDefault="000A3C8B" w:rsidP="00107C00">
            <w:pPr>
              <w:spacing w:line="276" w:lineRule="auto"/>
              <w:ind w:firstLine="0"/>
            </w:pPr>
            <w:r w:rsidRPr="00775802">
              <w:t xml:space="preserve">Засгийн газрын Хэрэг эрхлэх газрын </w:t>
            </w:r>
            <w:r w:rsidR="00107C00" w:rsidRPr="00775802">
              <w:t>Хууль, эрх зүйн газрын даргын албан үүргийг түр орлон гүйцэтгэгч</w:t>
            </w:r>
          </w:p>
        </w:tc>
        <w:tc>
          <w:tcPr>
            <w:tcW w:w="1284" w:type="dxa"/>
            <w:vAlign w:val="center"/>
          </w:tcPr>
          <w:p w14:paraId="5BDCE9E6" w14:textId="542C0784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rPr>
                <w:lang w:val="mn-MN"/>
              </w:rPr>
              <w:t>88098212</w:t>
            </w:r>
          </w:p>
        </w:tc>
      </w:tr>
      <w:tr w:rsidR="00107C00" w:rsidRPr="00775802" w14:paraId="2A77F8D9" w14:textId="77777777" w:rsidTr="00775802">
        <w:tc>
          <w:tcPr>
            <w:tcW w:w="586" w:type="dxa"/>
            <w:vAlign w:val="center"/>
          </w:tcPr>
          <w:p w14:paraId="5FECFEAF" w14:textId="3E32250F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5.</w:t>
            </w:r>
          </w:p>
        </w:tc>
        <w:tc>
          <w:tcPr>
            <w:tcW w:w="2717" w:type="dxa"/>
            <w:vAlign w:val="center"/>
          </w:tcPr>
          <w:p w14:paraId="21F358BE" w14:textId="6763AB2D" w:rsidR="00107C00" w:rsidRPr="00775802" w:rsidRDefault="004809E3" w:rsidP="00107C00">
            <w:pPr>
              <w:spacing w:line="276" w:lineRule="auto"/>
              <w:ind w:firstLine="0"/>
            </w:pPr>
            <w:r>
              <w:t>Б.Төрбат</w:t>
            </w:r>
          </w:p>
        </w:tc>
        <w:tc>
          <w:tcPr>
            <w:tcW w:w="4751" w:type="dxa"/>
            <w:vAlign w:val="center"/>
          </w:tcPr>
          <w:p w14:paraId="0FA02A59" w14:textId="6ED076C2" w:rsidR="00107C00" w:rsidRPr="00775802" w:rsidRDefault="000A3C8B" w:rsidP="00107C00">
            <w:pPr>
              <w:spacing w:line="276" w:lineRule="auto"/>
              <w:ind w:firstLine="0"/>
            </w:pPr>
            <w:r w:rsidRPr="00775802">
              <w:t xml:space="preserve">Засгийн газрын Хэрэг эрхлэх газрын </w:t>
            </w:r>
            <w:r w:rsidR="00107C00" w:rsidRPr="00775802">
              <w:t>Хууль, эрх зүйн газрын Ахлах шинжээч</w:t>
            </w:r>
          </w:p>
        </w:tc>
        <w:tc>
          <w:tcPr>
            <w:tcW w:w="1284" w:type="dxa"/>
            <w:vAlign w:val="center"/>
          </w:tcPr>
          <w:p w14:paraId="0E854A16" w14:textId="30349605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88007383</w:t>
            </w:r>
          </w:p>
        </w:tc>
      </w:tr>
      <w:tr w:rsidR="00107C00" w:rsidRPr="00775802" w14:paraId="4C5A6C57" w14:textId="77777777" w:rsidTr="00775802">
        <w:tc>
          <w:tcPr>
            <w:tcW w:w="586" w:type="dxa"/>
            <w:vAlign w:val="center"/>
          </w:tcPr>
          <w:p w14:paraId="50C89672" w14:textId="24C48FE9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6.</w:t>
            </w:r>
          </w:p>
        </w:tc>
        <w:tc>
          <w:tcPr>
            <w:tcW w:w="2717" w:type="dxa"/>
            <w:vAlign w:val="center"/>
          </w:tcPr>
          <w:p w14:paraId="3A4069BB" w14:textId="73AC3F9A" w:rsidR="00107C00" w:rsidRPr="00775802" w:rsidRDefault="004809E3" w:rsidP="00107C00">
            <w:pPr>
              <w:spacing w:line="276" w:lineRule="auto"/>
              <w:ind w:firstLine="0"/>
            </w:pPr>
            <w:r>
              <w:t>Б.Цэнгэл</w:t>
            </w:r>
          </w:p>
        </w:tc>
        <w:tc>
          <w:tcPr>
            <w:tcW w:w="4751" w:type="dxa"/>
            <w:vAlign w:val="center"/>
          </w:tcPr>
          <w:p w14:paraId="54250E5D" w14:textId="7ED52897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Төрийн өмчийн бодлого, зохицуулалтын  газрын дарга</w:t>
            </w:r>
          </w:p>
        </w:tc>
        <w:tc>
          <w:tcPr>
            <w:tcW w:w="1284" w:type="dxa"/>
            <w:vAlign w:val="center"/>
          </w:tcPr>
          <w:p w14:paraId="2CA4E10D" w14:textId="5746EBA2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rPr>
                <w:lang w:val="mn-MN"/>
              </w:rPr>
              <w:t>99114512</w:t>
            </w:r>
          </w:p>
        </w:tc>
      </w:tr>
      <w:tr w:rsidR="00107C00" w:rsidRPr="00775802" w14:paraId="6E0F1689" w14:textId="77777777" w:rsidTr="00775802">
        <w:tc>
          <w:tcPr>
            <w:tcW w:w="586" w:type="dxa"/>
            <w:vAlign w:val="center"/>
          </w:tcPr>
          <w:p w14:paraId="29EAA374" w14:textId="23D1A0DB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7.</w:t>
            </w:r>
          </w:p>
        </w:tc>
        <w:tc>
          <w:tcPr>
            <w:tcW w:w="2717" w:type="dxa"/>
            <w:vAlign w:val="center"/>
          </w:tcPr>
          <w:p w14:paraId="298D6E90" w14:textId="3F126C80" w:rsidR="00107C00" w:rsidRPr="00775802" w:rsidRDefault="004809E3" w:rsidP="00107C00">
            <w:pPr>
              <w:spacing w:line="276" w:lineRule="auto"/>
              <w:ind w:firstLine="0"/>
            </w:pPr>
            <w:r>
              <w:t>Б.Тэлмүүн</w:t>
            </w:r>
          </w:p>
        </w:tc>
        <w:tc>
          <w:tcPr>
            <w:tcW w:w="4751" w:type="dxa"/>
            <w:vAlign w:val="center"/>
          </w:tcPr>
          <w:p w14:paraId="31D7407D" w14:textId="4ED5E1DD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Сангийн яамны Татварын бодлогын газрын дарга</w:t>
            </w:r>
          </w:p>
        </w:tc>
        <w:tc>
          <w:tcPr>
            <w:tcW w:w="1284" w:type="dxa"/>
            <w:vAlign w:val="center"/>
          </w:tcPr>
          <w:p w14:paraId="29D1BB67" w14:textId="7E46CAB3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rPr>
                <w:lang w:val="mn-MN"/>
              </w:rPr>
              <w:t>99087638</w:t>
            </w:r>
          </w:p>
        </w:tc>
      </w:tr>
      <w:tr w:rsidR="00107C00" w:rsidRPr="00775802" w14:paraId="505CE3A3" w14:textId="77777777" w:rsidTr="00775802">
        <w:tc>
          <w:tcPr>
            <w:tcW w:w="586" w:type="dxa"/>
            <w:vAlign w:val="center"/>
          </w:tcPr>
          <w:p w14:paraId="04969C32" w14:textId="3C14C8C7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8.</w:t>
            </w:r>
          </w:p>
        </w:tc>
        <w:tc>
          <w:tcPr>
            <w:tcW w:w="2717" w:type="dxa"/>
            <w:vAlign w:val="center"/>
          </w:tcPr>
          <w:p w14:paraId="20F2D925" w14:textId="667315C2" w:rsidR="00107C00" w:rsidRPr="00775802" w:rsidRDefault="004809E3" w:rsidP="00107C00">
            <w:pPr>
              <w:spacing w:line="276" w:lineRule="auto"/>
              <w:ind w:firstLine="0"/>
            </w:pPr>
            <w:r>
              <w:t>Н.Жамънхүү</w:t>
            </w:r>
          </w:p>
        </w:tc>
        <w:tc>
          <w:tcPr>
            <w:tcW w:w="4751" w:type="dxa"/>
            <w:vAlign w:val="center"/>
          </w:tcPr>
          <w:p w14:paraId="1F813603" w14:textId="60B1947A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Хууль зүй, дотоод хэргийн яамны Хууль зүйн бодлогын газрын дарга</w:t>
            </w:r>
          </w:p>
        </w:tc>
        <w:tc>
          <w:tcPr>
            <w:tcW w:w="1284" w:type="dxa"/>
            <w:vAlign w:val="center"/>
          </w:tcPr>
          <w:p w14:paraId="3B01D533" w14:textId="44B8F3ED" w:rsidR="00107C00" w:rsidRPr="00775802" w:rsidRDefault="00107C00" w:rsidP="00107C00">
            <w:pPr>
              <w:spacing w:line="276" w:lineRule="auto"/>
              <w:ind w:firstLine="0"/>
              <w:jc w:val="center"/>
              <w:rPr>
                <w:lang w:val="mn-MN"/>
              </w:rPr>
            </w:pPr>
            <w:r w:rsidRPr="00775802">
              <w:rPr>
                <w:lang w:val="mn-MN"/>
              </w:rPr>
              <w:t>99187051</w:t>
            </w:r>
          </w:p>
        </w:tc>
      </w:tr>
      <w:tr w:rsidR="00107C00" w:rsidRPr="00775802" w14:paraId="4E4921CE" w14:textId="77777777" w:rsidTr="00775802">
        <w:tc>
          <w:tcPr>
            <w:tcW w:w="586" w:type="dxa"/>
            <w:vAlign w:val="center"/>
          </w:tcPr>
          <w:p w14:paraId="43FB1D6C" w14:textId="04673E42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9.</w:t>
            </w:r>
          </w:p>
        </w:tc>
        <w:tc>
          <w:tcPr>
            <w:tcW w:w="2717" w:type="dxa"/>
            <w:vAlign w:val="center"/>
          </w:tcPr>
          <w:p w14:paraId="13A48D95" w14:textId="30247B7E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Ц.Б</w:t>
            </w:r>
            <w:r w:rsidR="004809E3">
              <w:t>аяр-Эрдэнэ</w:t>
            </w:r>
          </w:p>
        </w:tc>
        <w:tc>
          <w:tcPr>
            <w:tcW w:w="4751" w:type="dxa"/>
            <w:vAlign w:val="center"/>
          </w:tcPr>
          <w:p w14:paraId="2AD83C56" w14:textId="0FD79212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Төрийн өмчийн бодлого, зохицуулалтын газрын Төрийн өмчийн удирдлага, зохицуулалтын хэлтсийн дарга</w:t>
            </w:r>
          </w:p>
        </w:tc>
        <w:tc>
          <w:tcPr>
            <w:tcW w:w="1284" w:type="dxa"/>
            <w:vAlign w:val="center"/>
          </w:tcPr>
          <w:p w14:paraId="448F735A" w14:textId="17241FF2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rPr>
                <w:lang w:val="mn-MN"/>
              </w:rPr>
              <w:t>88117950</w:t>
            </w:r>
          </w:p>
        </w:tc>
      </w:tr>
      <w:tr w:rsidR="00107C00" w:rsidRPr="00775802" w14:paraId="12704462" w14:textId="77777777" w:rsidTr="00775802">
        <w:tc>
          <w:tcPr>
            <w:tcW w:w="586" w:type="dxa"/>
            <w:vAlign w:val="center"/>
          </w:tcPr>
          <w:p w14:paraId="24C2036E" w14:textId="52E6F50E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10.</w:t>
            </w:r>
          </w:p>
        </w:tc>
        <w:tc>
          <w:tcPr>
            <w:tcW w:w="2717" w:type="dxa"/>
            <w:vAlign w:val="center"/>
          </w:tcPr>
          <w:p w14:paraId="420A6143" w14:textId="13C0DF1F" w:rsidR="00107C00" w:rsidRPr="00775802" w:rsidRDefault="004809E3" w:rsidP="00107C00">
            <w:pPr>
              <w:spacing w:line="276" w:lineRule="auto"/>
              <w:ind w:firstLine="0"/>
            </w:pPr>
            <w:r>
              <w:t>Б.Гэрлээ</w:t>
            </w:r>
          </w:p>
        </w:tc>
        <w:tc>
          <w:tcPr>
            <w:tcW w:w="4751" w:type="dxa"/>
            <w:vAlign w:val="center"/>
          </w:tcPr>
          <w:p w14:paraId="23421A10" w14:textId="77A70048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 xml:space="preserve">“Эрдэнэс Монгол” ХХК-ийн </w:t>
            </w:r>
            <w:r w:rsidR="0021038E" w:rsidRPr="00775802">
              <w:t>Хууль, эрх зүйн газрын Ахлах менежер</w:t>
            </w:r>
          </w:p>
        </w:tc>
        <w:tc>
          <w:tcPr>
            <w:tcW w:w="1284" w:type="dxa"/>
            <w:vAlign w:val="center"/>
          </w:tcPr>
          <w:p w14:paraId="39EE9FAB" w14:textId="5B65EACD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91910203</w:t>
            </w:r>
          </w:p>
        </w:tc>
      </w:tr>
      <w:tr w:rsidR="00107C00" w:rsidRPr="00775802" w14:paraId="40C8ECA2" w14:textId="77777777" w:rsidTr="00775802">
        <w:tc>
          <w:tcPr>
            <w:tcW w:w="586" w:type="dxa"/>
            <w:vAlign w:val="center"/>
          </w:tcPr>
          <w:p w14:paraId="77FC0E3C" w14:textId="0F457FCE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t>11.</w:t>
            </w:r>
          </w:p>
        </w:tc>
        <w:tc>
          <w:tcPr>
            <w:tcW w:w="2717" w:type="dxa"/>
            <w:vAlign w:val="center"/>
          </w:tcPr>
          <w:p w14:paraId="1BBAFB33" w14:textId="432EC48C" w:rsidR="00107C00" w:rsidRPr="00775802" w:rsidRDefault="004809E3" w:rsidP="00107C00">
            <w:pPr>
              <w:spacing w:line="276" w:lineRule="auto"/>
              <w:ind w:firstLine="0"/>
            </w:pPr>
            <w:r>
              <w:t>Г.Давааням</w:t>
            </w:r>
          </w:p>
        </w:tc>
        <w:tc>
          <w:tcPr>
            <w:tcW w:w="4751" w:type="dxa"/>
            <w:vAlign w:val="center"/>
          </w:tcPr>
          <w:p w14:paraId="6F43A07A" w14:textId="18C6A879" w:rsidR="00107C00" w:rsidRPr="00775802" w:rsidRDefault="00107C00" w:rsidP="00107C00">
            <w:pPr>
              <w:spacing w:line="276" w:lineRule="auto"/>
              <w:ind w:firstLine="0"/>
            </w:pPr>
            <w:r w:rsidRPr="00775802">
              <w:t>МУИС-Хууль зүйн сургуулийн дэд профессор</w:t>
            </w:r>
          </w:p>
        </w:tc>
        <w:tc>
          <w:tcPr>
            <w:tcW w:w="1284" w:type="dxa"/>
            <w:vAlign w:val="center"/>
          </w:tcPr>
          <w:p w14:paraId="10705711" w14:textId="20BC751C" w:rsidR="00107C00" w:rsidRPr="00775802" w:rsidRDefault="00107C00" w:rsidP="00107C00">
            <w:pPr>
              <w:spacing w:line="276" w:lineRule="auto"/>
              <w:ind w:firstLine="0"/>
              <w:jc w:val="center"/>
            </w:pPr>
            <w:r w:rsidRPr="00775802">
              <w:rPr>
                <w:lang w:val="mn-MN"/>
              </w:rPr>
              <w:t>91449191</w:t>
            </w:r>
          </w:p>
        </w:tc>
      </w:tr>
    </w:tbl>
    <w:p w14:paraId="3390D9A0" w14:textId="45CF43D8" w:rsidR="008B3620" w:rsidRPr="00775802" w:rsidRDefault="008B3620" w:rsidP="008B3620">
      <w:pPr>
        <w:ind w:firstLine="0"/>
      </w:pPr>
    </w:p>
    <w:p w14:paraId="1AF32859" w14:textId="7D5FA643" w:rsidR="00BF0B1B" w:rsidRPr="00775802" w:rsidRDefault="00BF0B1B" w:rsidP="008B3620">
      <w:pPr>
        <w:ind w:firstLine="0"/>
      </w:pPr>
    </w:p>
    <w:p w14:paraId="597A4090" w14:textId="01CD1902" w:rsidR="00BF0B1B" w:rsidRPr="00775802" w:rsidRDefault="00842414" w:rsidP="00BF0B1B">
      <w:pPr>
        <w:ind w:firstLine="0"/>
        <w:jc w:val="center"/>
      </w:pPr>
      <w:r w:rsidRPr="00775802">
        <w:t>---о0о---</w:t>
      </w:r>
    </w:p>
    <w:sectPr w:rsidR="00BF0B1B" w:rsidRPr="00775802" w:rsidSect="006A68E6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20"/>
    <w:rsid w:val="00063ED1"/>
    <w:rsid w:val="000854A2"/>
    <w:rsid w:val="000A3C8B"/>
    <w:rsid w:val="000C3132"/>
    <w:rsid w:val="001013BF"/>
    <w:rsid w:val="00107C00"/>
    <w:rsid w:val="00112E37"/>
    <w:rsid w:val="00165DB7"/>
    <w:rsid w:val="001D303B"/>
    <w:rsid w:val="001F6CB4"/>
    <w:rsid w:val="0021038E"/>
    <w:rsid w:val="002A7080"/>
    <w:rsid w:val="002B5777"/>
    <w:rsid w:val="002B5DCD"/>
    <w:rsid w:val="002D58B8"/>
    <w:rsid w:val="00317933"/>
    <w:rsid w:val="0032647B"/>
    <w:rsid w:val="0033275F"/>
    <w:rsid w:val="003E33B2"/>
    <w:rsid w:val="003F7102"/>
    <w:rsid w:val="004120B2"/>
    <w:rsid w:val="00475307"/>
    <w:rsid w:val="004809E3"/>
    <w:rsid w:val="00572C85"/>
    <w:rsid w:val="005A2581"/>
    <w:rsid w:val="005C625D"/>
    <w:rsid w:val="005D069E"/>
    <w:rsid w:val="006A68E6"/>
    <w:rsid w:val="006C5C36"/>
    <w:rsid w:val="00775802"/>
    <w:rsid w:val="00795A8D"/>
    <w:rsid w:val="007A7DF4"/>
    <w:rsid w:val="008073A7"/>
    <w:rsid w:val="00842414"/>
    <w:rsid w:val="00845594"/>
    <w:rsid w:val="00860046"/>
    <w:rsid w:val="008A40A5"/>
    <w:rsid w:val="008A4BD4"/>
    <w:rsid w:val="008B3620"/>
    <w:rsid w:val="009B1A24"/>
    <w:rsid w:val="009D1B6B"/>
    <w:rsid w:val="00A12BD9"/>
    <w:rsid w:val="00A17F68"/>
    <w:rsid w:val="00A45DE7"/>
    <w:rsid w:val="00A771AE"/>
    <w:rsid w:val="00B20A91"/>
    <w:rsid w:val="00B416D8"/>
    <w:rsid w:val="00B93F1E"/>
    <w:rsid w:val="00BB339E"/>
    <w:rsid w:val="00BE72C1"/>
    <w:rsid w:val="00BF0B1B"/>
    <w:rsid w:val="00C23A25"/>
    <w:rsid w:val="00CD2BD1"/>
    <w:rsid w:val="00DA7503"/>
    <w:rsid w:val="00DB73E2"/>
    <w:rsid w:val="00DF0528"/>
    <w:rsid w:val="00DF19BB"/>
    <w:rsid w:val="00EF5AF2"/>
    <w:rsid w:val="00F257C3"/>
    <w:rsid w:val="00F621CB"/>
    <w:rsid w:val="00FA2884"/>
    <w:rsid w:val="00FC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9B7E"/>
  <w15:chartTrackingRefBased/>
  <w15:docId w15:val="{7FBA4689-DF45-2748-8434-7D7299ED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MN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A68E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A68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Төрбат</cp:lastModifiedBy>
  <cp:revision>28</cp:revision>
  <cp:lastPrinted>2022-10-31T08:02:00Z</cp:lastPrinted>
  <dcterms:created xsi:type="dcterms:W3CDTF">2022-10-24T10:45:00Z</dcterms:created>
  <dcterms:modified xsi:type="dcterms:W3CDTF">2025-01-08T00:45:00Z</dcterms:modified>
</cp:coreProperties>
</file>