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B28DE" w14:textId="7E6477B1" w:rsidR="00CD2CC3" w:rsidRPr="00C56EDE" w:rsidRDefault="00CD2CC3" w:rsidP="002914D1">
      <w:pPr>
        <w:widowControl w:val="0"/>
        <w:autoSpaceDE w:val="0"/>
        <w:autoSpaceDN w:val="0"/>
        <w:adjustRightInd w:val="0"/>
        <w:ind w:firstLine="720"/>
        <w:rPr>
          <w:rFonts w:ascii="Arial" w:hAnsi="Arial" w:cs="Arial"/>
          <w:b/>
          <w:bCs/>
          <w:color w:val="000000"/>
          <w:shd w:val="clear" w:color="auto" w:fill="FFFFFF"/>
          <w:lang w:val="mn-MN"/>
        </w:rPr>
      </w:pPr>
      <w:r w:rsidRPr="00C56EDE">
        <w:rPr>
          <w:rFonts w:ascii="Arial" w:hAnsi="Arial" w:cs="Arial"/>
          <w:b/>
          <w:bCs/>
          <w:color w:val="000000"/>
          <w:shd w:val="clear" w:color="auto" w:fill="FFFFFF"/>
          <w:lang w:val="mn-MN"/>
        </w:rPr>
        <w:t>БАТЛАВ</w:t>
      </w:r>
    </w:p>
    <w:p w14:paraId="575BACEE" w14:textId="77777777" w:rsidR="00CD2CC3" w:rsidRPr="00C56EDE" w:rsidRDefault="00CD2CC3" w:rsidP="002914D1">
      <w:pPr>
        <w:widowControl w:val="0"/>
        <w:autoSpaceDE w:val="0"/>
        <w:autoSpaceDN w:val="0"/>
        <w:adjustRightInd w:val="0"/>
        <w:ind w:firstLine="720"/>
        <w:jc w:val="both"/>
        <w:rPr>
          <w:rFonts w:ascii="Arial" w:hAnsi="Arial" w:cs="Arial"/>
          <w:b/>
          <w:bCs/>
          <w:color w:val="000000"/>
          <w:shd w:val="clear" w:color="auto" w:fill="FFFFFF"/>
          <w:lang w:val="mn-MN"/>
        </w:rPr>
      </w:pPr>
      <w:r w:rsidRPr="00C56EDE">
        <w:rPr>
          <w:rFonts w:ascii="Arial" w:hAnsi="Arial" w:cs="Arial"/>
          <w:b/>
          <w:bCs/>
          <w:color w:val="000000"/>
          <w:shd w:val="clear" w:color="auto" w:fill="FFFFFF"/>
          <w:lang w:val="mn-MN"/>
        </w:rPr>
        <w:t xml:space="preserve">ХУУЛЬ ЗҮЙ, ДОТООД </w:t>
      </w:r>
    </w:p>
    <w:p w14:paraId="73061008" w14:textId="068CF587" w:rsidR="00CD2CC3" w:rsidRPr="00533ADB" w:rsidRDefault="00CD2CC3" w:rsidP="00533ADB">
      <w:pPr>
        <w:widowControl w:val="0"/>
        <w:autoSpaceDE w:val="0"/>
        <w:autoSpaceDN w:val="0"/>
        <w:adjustRightInd w:val="0"/>
        <w:ind w:firstLine="720"/>
        <w:rPr>
          <w:rFonts w:ascii="Arial" w:hAnsi="Arial" w:cs="Arial"/>
          <w:b/>
          <w:bCs/>
          <w:color w:val="000000"/>
          <w:shd w:val="clear" w:color="auto" w:fill="FFFFFF"/>
        </w:rPr>
      </w:pPr>
      <w:r w:rsidRPr="00C56EDE">
        <w:rPr>
          <w:rFonts w:ascii="Arial" w:hAnsi="Arial" w:cs="Arial"/>
          <w:b/>
          <w:bCs/>
          <w:color w:val="000000"/>
          <w:shd w:val="clear" w:color="auto" w:fill="FFFFFF"/>
          <w:lang w:val="mn-MN"/>
        </w:rPr>
        <w:t xml:space="preserve">ХЭРГИЙН САЙД </w:t>
      </w:r>
      <w:r w:rsidRPr="00C56EDE">
        <w:rPr>
          <w:rFonts w:ascii="Arial" w:hAnsi="Arial" w:cs="Arial"/>
          <w:b/>
          <w:bCs/>
          <w:color w:val="000000"/>
          <w:shd w:val="clear" w:color="auto" w:fill="FFFFFF"/>
          <w:lang w:val="mn-MN"/>
        </w:rPr>
        <w:tab/>
      </w:r>
      <w:r w:rsidRPr="00C56EDE">
        <w:rPr>
          <w:rFonts w:ascii="Arial" w:hAnsi="Arial" w:cs="Arial"/>
          <w:b/>
          <w:bCs/>
          <w:color w:val="000000"/>
          <w:shd w:val="clear" w:color="auto" w:fill="FFFFFF"/>
          <w:lang w:val="mn-MN"/>
        </w:rPr>
        <w:tab/>
        <w:t xml:space="preserve">       </w:t>
      </w:r>
      <w:r w:rsidRPr="00C56EDE">
        <w:rPr>
          <w:rFonts w:ascii="Arial" w:hAnsi="Arial" w:cs="Arial"/>
          <w:b/>
          <w:bCs/>
          <w:color w:val="000000"/>
          <w:shd w:val="clear" w:color="auto" w:fill="FFFFFF"/>
          <w:lang w:val="mn-MN"/>
        </w:rPr>
        <w:tab/>
      </w:r>
      <w:r w:rsidRPr="00C56EDE">
        <w:rPr>
          <w:rFonts w:ascii="Arial" w:hAnsi="Arial" w:cs="Arial"/>
          <w:b/>
          <w:bCs/>
          <w:color w:val="000000"/>
          <w:shd w:val="clear" w:color="auto" w:fill="FFFFFF"/>
          <w:lang w:val="mn-MN"/>
        </w:rPr>
        <w:tab/>
        <w:t xml:space="preserve">  </w:t>
      </w:r>
      <w:r>
        <w:rPr>
          <w:rFonts w:ascii="Arial" w:hAnsi="Arial" w:cs="Arial"/>
          <w:b/>
          <w:bCs/>
          <w:color w:val="000000"/>
          <w:shd w:val="clear" w:color="auto" w:fill="FFFFFF"/>
          <w:lang w:val="mn-MN"/>
        </w:rPr>
        <w:t xml:space="preserve">          </w:t>
      </w:r>
      <w:r w:rsidRPr="00C56EDE">
        <w:rPr>
          <w:rFonts w:ascii="Arial" w:hAnsi="Arial" w:cs="Arial"/>
          <w:b/>
          <w:bCs/>
          <w:color w:val="000000"/>
          <w:shd w:val="clear" w:color="auto" w:fill="FFFFFF"/>
          <w:lang w:val="mn-MN"/>
        </w:rPr>
        <w:t xml:space="preserve"> </w:t>
      </w:r>
      <w:r w:rsidR="00533ADB">
        <w:rPr>
          <w:rFonts w:ascii="Arial" w:hAnsi="Arial" w:cs="Arial"/>
          <w:b/>
          <w:bCs/>
          <w:color w:val="000000"/>
          <w:shd w:val="clear" w:color="auto" w:fill="FFFFFF"/>
        </w:rPr>
        <w:t>О.АЛТАНГЭРЭЛ</w:t>
      </w:r>
    </w:p>
    <w:p w14:paraId="4AA2007C" w14:textId="77777777" w:rsidR="00CD2CC3" w:rsidRPr="008A2C1E" w:rsidRDefault="00CD2CC3" w:rsidP="00CD2CC3">
      <w:pPr>
        <w:rPr>
          <w:rFonts w:ascii="Arial" w:hAnsi="Arial" w:cs="Arial"/>
        </w:rPr>
      </w:pPr>
    </w:p>
    <w:p w14:paraId="43F97F5F" w14:textId="77777777" w:rsidR="00CD2CC3" w:rsidRPr="00A84FCC" w:rsidRDefault="00CD2CC3" w:rsidP="00CD2CC3">
      <w:pPr>
        <w:rPr>
          <w:rFonts w:ascii="Arial" w:hAnsi="Arial" w:cs="Arial"/>
          <w:lang w:val="mn-MN"/>
        </w:rPr>
      </w:pPr>
    </w:p>
    <w:p w14:paraId="55982FAF" w14:textId="6EB25731" w:rsidR="00CD2CC3" w:rsidRPr="00177178" w:rsidRDefault="00CD2CC3" w:rsidP="00CD2CC3">
      <w:pPr>
        <w:ind w:right="-450"/>
        <w:jc w:val="center"/>
        <w:rPr>
          <w:rFonts w:ascii="Arial" w:hAnsi="Arial" w:cs="Arial"/>
          <w:b/>
          <w:lang w:val="mn-MN"/>
        </w:rPr>
      </w:pPr>
      <w:r>
        <w:rPr>
          <w:rFonts w:ascii="Arial" w:hAnsi="Arial" w:cs="Arial"/>
          <w:b/>
          <w:lang w:val="mn-MN"/>
        </w:rPr>
        <w:t xml:space="preserve">ЖАГСААЛ, ЦУГЛААН ХИЙХ </w:t>
      </w:r>
      <w:r w:rsidR="0055512E">
        <w:rPr>
          <w:rFonts w:ascii="Arial" w:hAnsi="Arial" w:cs="Arial"/>
          <w:b/>
          <w:lang w:val="mn-MN"/>
        </w:rPr>
        <w:t xml:space="preserve"> </w:t>
      </w:r>
      <w:r w:rsidR="00A20C4E">
        <w:rPr>
          <w:rFonts w:ascii="Arial" w:hAnsi="Arial" w:cs="Arial"/>
          <w:b/>
          <w:color w:val="000000" w:themeColor="text1"/>
          <w:lang w:val="mn-MN"/>
        </w:rPr>
        <w:t>ЖУРМЫН</w:t>
      </w:r>
      <w:r w:rsidR="002914D1">
        <w:rPr>
          <w:rFonts w:ascii="Arial" w:hAnsi="Arial" w:cs="Arial"/>
          <w:b/>
          <w:color w:val="000000" w:themeColor="text1"/>
          <w:lang w:val="mn-MN"/>
        </w:rPr>
        <w:t xml:space="preserve"> </w:t>
      </w:r>
      <w:r w:rsidRPr="00521C3A">
        <w:rPr>
          <w:rFonts w:ascii="Arial" w:hAnsi="Arial" w:cs="Arial"/>
          <w:b/>
          <w:color w:val="000000" w:themeColor="text1"/>
          <w:lang w:val="mn-MN"/>
        </w:rPr>
        <w:t>Т</w:t>
      </w:r>
      <w:r w:rsidRPr="00177178">
        <w:rPr>
          <w:rFonts w:ascii="Arial" w:hAnsi="Arial" w:cs="Arial"/>
          <w:b/>
          <w:lang w:val="mn-MN"/>
        </w:rPr>
        <w:t xml:space="preserve">УХАЙ ХУУЛИЙН </w:t>
      </w:r>
    </w:p>
    <w:p w14:paraId="4A6A340D" w14:textId="77777777" w:rsidR="00CD2CC3" w:rsidRPr="0006272F" w:rsidRDefault="00CD2CC3" w:rsidP="00CD2CC3">
      <w:pPr>
        <w:ind w:right="-450"/>
        <w:jc w:val="center"/>
        <w:rPr>
          <w:rFonts w:ascii="Arial" w:hAnsi="Arial" w:cs="Arial"/>
          <w:b/>
          <w:lang w:val="mn-MN"/>
        </w:rPr>
      </w:pPr>
      <w:r w:rsidRPr="0006272F">
        <w:rPr>
          <w:rFonts w:ascii="Arial" w:hAnsi="Arial" w:cs="Arial"/>
          <w:b/>
          <w:lang w:val="mn-MN"/>
        </w:rPr>
        <w:t>ШИНЭЧИЛСЭН НАЙРУУЛГЫН ТӨСЛИЙН ҮЗЭЛ БАРИМТЛАЛ</w:t>
      </w:r>
    </w:p>
    <w:p w14:paraId="675BAAA4" w14:textId="77777777" w:rsidR="00CD2CC3" w:rsidRPr="0006272F" w:rsidRDefault="00CD2CC3" w:rsidP="00CD2CC3">
      <w:pPr>
        <w:jc w:val="both"/>
        <w:rPr>
          <w:rFonts w:ascii="Arial" w:hAnsi="Arial" w:cs="Arial"/>
          <w:b/>
          <w:bCs/>
          <w:shd w:val="clear" w:color="auto" w:fill="FFFFFF"/>
          <w:lang w:val="mn-MN"/>
        </w:rPr>
      </w:pPr>
      <w:r w:rsidRPr="0006272F">
        <w:rPr>
          <w:rFonts w:ascii="Arial" w:hAnsi="Arial" w:cs="Arial"/>
          <w:b/>
          <w:bCs/>
          <w:shd w:val="clear" w:color="auto" w:fill="FFFFFF"/>
          <w:lang w:val="mn-MN"/>
        </w:rPr>
        <w:tab/>
      </w:r>
    </w:p>
    <w:p w14:paraId="42AE4034" w14:textId="526151E6" w:rsidR="00CD2CC3" w:rsidRDefault="00CD2CC3" w:rsidP="00CD2CC3">
      <w:pPr>
        <w:ind w:firstLine="567"/>
        <w:jc w:val="both"/>
        <w:rPr>
          <w:rFonts w:ascii="Arial" w:hAnsi="Arial" w:cs="Arial"/>
          <w:b/>
          <w:bCs/>
          <w:shd w:val="clear" w:color="auto" w:fill="FFFFFF"/>
          <w:lang w:val="mn-MN"/>
        </w:rPr>
      </w:pPr>
      <w:r w:rsidRPr="0006272F">
        <w:rPr>
          <w:rFonts w:ascii="Arial" w:hAnsi="Arial" w:cs="Arial"/>
          <w:b/>
          <w:bCs/>
          <w:shd w:val="clear" w:color="auto" w:fill="FFFFFF"/>
          <w:lang w:val="mn-MN"/>
        </w:rPr>
        <w:t>Нэг.Хуулийн төсөл боловсруулах болсон үндэслэл, шаардлага</w:t>
      </w:r>
    </w:p>
    <w:p w14:paraId="7A8FB660" w14:textId="77777777" w:rsidR="00C52C27" w:rsidRDefault="00C52C27" w:rsidP="00CD2CC3">
      <w:pPr>
        <w:ind w:firstLine="567"/>
        <w:jc w:val="both"/>
        <w:rPr>
          <w:rFonts w:ascii="Arial" w:hAnsi="Arial" w:cs="Arial"/>
          <w:b/>
          <w:bCs/>
          <w:shd w:val="clear" w:color="auto" w:fill="FFFFFF"/>
          <w:lang w:val="mn-MN"/>
        </w:rPr>
      </w:pPr>
    </w:p>
    <w:p w14:paraId="65F503C0" w14:textId="2578A770" w:rsidR="00C52C27" w:rsidRPr="00C52C27" w:rsidRDefault="00C52C27" w:rsidP="00C52C27">
      <w:pPr>
        <w:ind w:firstLine="720"/>
        <w:jc w:val="both"/>
        <w:rPr>
          <w:rFonts w:ascii="Arial" w:hAnsi="Arial" w:cs="Arial"/>
          <w:shd w:val="clear" w:color="auto" w:fill="FFFFFF"/>
        </w:rPr>
      </w:pPr>
      <w:r w:rsidRPr="00C52C27">
        <w:rPr>
          <w:rFonts w:ascii="Arial" w:hAnsi="Arial" w:cs="Arial"/>
          <w:shd w:val="clear" w:color="auto" w:fill="FFFFFF"/>
          <w:lang w:val="mn-MN"/>
        </w:rPr>
        <w:t>Хууль зүйн үндэслэл</w:t>
      </w:r>
      <w:r>
        <w:rPr>
          <w:rFonts w:ascii="Arial" w:hAnsi="Arial" w:cs="Arial"/>
          <w:shd w:val="clear" w:color="auto" w:fill="FFFFFF"/>
        </w:rPr>
        <w:t>:</w:t>
      </w:r>
    </w:p>
    <w:p w14:paraId="31E1D093" w14:textId="77777777" w:rsidR="00CD2CC3" w:rsidRPr="002914D1" w:rsidRDefault="00CD2CC3" w:rsidP="00CD2CC3">
      <w:pPr>
        <w:jc w:val="both"/>
        <w:rPr>
          <w:rFonts w:ascii="Arial" w:hAnsi="Arial" w:cs="Arial"/>
          <w:shd w:val="clear" w:color="auto" w:fill="FFFFFF"/>
        </w:rPr>
      </w:pPr>
    </w:p>
    <w:p w14:paraId="03C36BBF" w14:textId="1EB46B1E" w:rsidR="001D0178" w:rsidRPr="00E4455D" w:rsidRDefault="00694DF5" w:rsidP="00E4455D">
      <w:pPr>
        <w:ind w:firstLine="720"/>
        <w:jc w:val="both"/>
        <w:rPr>
          <w:rFonts w:ascii="Arial" w:eastAsia="Times New Roman" w:hAnsi="Arial" w:cs="Arial"/>
          <w:color w:val="000000" w:themeColor="text1"/>
        </w:rPr>
      </w:pPr>
      <w:r>
        <w:rPr>
          <w:rFonts w:ascii="Arial" w:hAnsi="Arial" w:cs="Arial"/>
          <w:bCs/>
          <w:color w:val="000000" w:themeColor="text1"/>
          <w:shd w:val="clear" w:color="auto" w:fill="FFFFFF"/>
          <w:lang w:val="mn-MN"/>
        </w:rPr>
        <w:t>М</w:t>
      </w:r>
      <w:r w:rsidRPr="00694DF5">
        <w:rPr>
          <w:rFonts w:ascii="Arial" w:hAnsi="Arial" w:cs="Arial"/>
          <w:bCs/>
          <w:color w:val="000000" w:themeColor="text1"/>
          <w:shd w:val="clear" w:color="auto" w:fill="FFFFFF"/>
          <w:lang w:val="mn-MN"/>
        </w:rPr>
        <w:t xml:space="preserve">онгол </w:t>
      </w:r>
      <w:r>
        <w:rPr>
          <w:rFonts w:ascii="Arial" w:hAnsi="Arial" w:cs="Arial"/>
          <w:bCs/>
          <w:color w:val="000000" w:themeColor="text1"/>
          <w:shd w:val="clear" w:color="auto" w:fill="FFFFFF"/>
          <w:lang w:val="mn-MN"/>
        </w:rPr>
        <w:t>У</w:t>
      </w:r>
      <w:r w:rsidRPr="00694DF5">
        <w:rPr>
          <w:rFonts w:ascii="Arial" w:hAnsi="Arial" w:cs="Arial"/>
          <w:bCs/>
          <w:color w:val="000000" w:themeColor="text1"/>
          <w:shd w:val="clear" w:color="auto" w:fill="FFFFFF"/>
          <w:lang w:val="mn-MN"/>
        </w:rPr>
        <w:t xml:space="preserve">лсын </w:t>
      </w:r>
      <w:r>
        <w:rPr>
          <w:rFonts w:ascii="Arial" w:hAnsi="Arial" w:cs="Arial"/>
          <w:bCs/>
          <w:color w:val="000000" w:themeColor="text1"/>
          <w:shd w:val="clear" w:color="auto" w:fill="FFFFFF"/>
          <w:lang w:val="mn-MN"/>
        </w:rPr>
        <w:t>Ү</w:t>
      </w:r>
      <w:r w:rsidRPr="00694DF5">
        <w:rPr>
          <w:rFonts w:ascii="Arial" w:hAnsi="Arial" w:cs="Arial"/>
          <w:bCs/>
          <w:color w:val="000000" w:themeColor="text1"/>
          <w:shd w:val="clear" w:color="auto" w:fill="FFFFFF"/>
          <w:lang w:val="mn-MN"/>
        </w:rPr>
        <w:t xml:space="preserve">ндсэн хуулийн </w:t>
      </w:r>
      <w:bookmarkStart w:id="0" w:name="h9201048"/>
      <w:bookmarkEnd w:id="0"/>
      <w:proofErr w:type="spellStart"/>
      <w:r w:rsidR="00521C3A" w:rsidRPr="00694DF5">
        <w:rPr>
          <w:rFonts w:ascii="Arial" w:eastAsia="Times New Roman" w:hAnsi="Arial" w:cs="Arial"/>
          <w:color w:val="000000" w:themeColor="text1"/>
        </w:rPr>
        <w:t>Арван</w:t>
      </w:r>
      <w:proofErr w:type="spellEnd"/>
      <w:r w:rsidR="00521C3A" w:rsidRPr="00694DF5">
        <w:rPr>
          <w:rFonts w:ascii="Arial" w:eastAsia="Times New Roman" w:hAnsi="Arial" w:cs="Arial"/>
          <w:color w:val="000000" w:themeColor="text1"/>
        </w:rPr>
        <w:t xml:space="preserve"> </w:t>
      </w:r>
      <w:proofErr w:type="spellStart"/>
      <w:r w:rsidR="00521C3A" w:rsidRPr="00694DF5">
        <w:rPr>
          <w:rFonts w:ascii="Arial" w:eastAsia="Times New Roman" w:hAnsi="Arial" w:cs="Arial"/>
          <w:color w:val="000000" w:themeColor="text1"/>
        </w:rPr>
        <w:t>нэгдүгээр</w:t>
      </w:r>
      <w:proofErr w:type="spellEnd"/>
      <w:r w:rsidR="00521C3A" w:rsidRPr="00694DF5">
        <w:rPr>
          <w:rFonts w:ascii="Arial" w:eastAsia="Times New Roman" w:hAnsi="Arial" w:cs="Arial"/>
          <w:color w:val="000000" w:themeColor="text1"/>
        </w:rPr>
        <w:t xml:space="preserve"> </w:t>
      </w:r>
      <w:proofErr w:type="spellStart"/>
      <w:r w:rsidR="00521C3A" w:rsidRPr="00694DF5">
        <w:rPr>
          <w:rFonts w:ascii="Arial" w:eastAsia="Times New Roman" w:hAnsi="Arial" w:cs="Arial"/>
          <w:color w:val="000000" w:themeColor="text1"/>
        </w:rPr>
        <w:t>зүйлийн</w:t>
      </w:r>
      <w:proofErr w:type="spellEnd"/>
      <w:r w:rsidR="00521C3A" w:rsidRPr="00694DF5">
        <w:rPr>
          <w:rFonts w:ascii="Arial" w:eastAsia="Times New Roman" w:hAnsi="Arial" w:cs="Arial"/>
          <w:b/>
          <w:bCs/>
          <w:color w:val="000000" w:themeColor="text1"/>
        </w:rPr>
        <w:t xml:space="preserve"> </w:t>
      </w:r>
      <w:r w:rsidR="00521C3A" w:rsidRPr="00694DF5">
        <w:rPr>
          <w:rFonts w:ascii="Arial" w:eastAsia="Times New Roman" w:hAnsi="Arial" w:cs="Arial"/>
          <w:color w:val="000000" w:themeColor="text1"/>
        </w:rPr>
        <w:t xml:space="preserve">1 </w:t>
      </w:r>
      <w:proofErr w:type="spellStart"/>
      <w:r w:rsidR="00521C3A" w:rsidRPr="00694DF5">
        <w:rPr>
          <w:rFonts w:ascii="Arial" w:eastAsia="Times New Roman" w:hAnsi="Arial" w:cs="Arial"/>
          <w:color w:val="000000" w:themeColor="text1"/>
        </w:rPr>
        <w:t>дэх</w:t>
      </w:r>
      <w:proofErr w:type="spellEnd"/>
      <w:r w:rsidR="00521C3A" w:rsidRPr="00694DF5">
        <w:rPr>
          <w:rFonts w:ascii="Arial" w:eastAsia="Times New Roman" w:hAnsi="Arial" w:cs="Arial"/>
          <w:color w:val="000000" w:themeColor="text1"/>
        </w:rPr>
        <w:t xml:space="preserve"> </w:t>
      </w:r>
      <w:proofErr w:type="spellStart"/>
      <w:r w:rsidR="00521C3A" w:rsidRPr="00694DF5">
        <w:rPr>
          <w:rFonts w:ascii="Arial" w:eastAsia="Times New Roman" w:hAnsi="Arial" w:cs="Arial"/>
          <w:color w:val="000000" w:themeColor="text1"/>
        </w:rPr>
        <w:t>хэсэг</w:t>
      </w:r>
      <w:r w:rsidR="00521C3A">
        <w:rPr>
          <w:rFonts w:ascii="Arial" w:eastAsia="Times New Roman" w:hAnsi="Arial" w:cs="Arial"/>
          <w:color w:val="000000" w:themeColor="text1"/>
        </w:rPr>
        <w:t>т</w:t>
      </w:r>
      <w:proofErr w:type="spellEnd"/>
      <w:r w:rsidR="00521C3A" w:rsidRPr="00694DF5">
        <w:rPr>
          <w:rFonts w:ascii="Arial" w:eastAsia="Times New Roman" w:hAnsi="Arial" w:cs="Arial"/>
          <w:color w:val="000000" w:themeColor="text1"/>
        </w:rPr>
        <w:t xml:space="preserve"> “</w:t>
      </w:r>
      <w:proofErr w:type="spellStart"/>
      <w:r w:rsidR="00521C3A" w:rsidRPr="00694DF5">
        <w:rPr>
          <w:rFonts w:ascii="Arial" w:eastAsia="Times New Roman" w:hAnsi="Arial" w:cs="Arial"/>
          <w:color w:val="000000" w:themeColor="text1"/>
        </w:rPr>
        <w:t>эх</w:t>
      </w:r>
      <w:proofErr w:type="spellEnd"/>
      <w:r w:rsidR="00521C3A" w:rsidRPr="00694DF5">
        <w:rPr>
          <w:rFonts w:ascii="Arial" w:eastAsia="Times New Roman" w:hAnsi="Arial" w:cs="Arial"/>
          <w:color w:val="000000" w:themeColor="text1"/>
        </w:rPr>
        <w:t xml:space="preserve"> </w:t>
      </w:r>
      <w:proofErr w:type="spellStart"/>
      <w:r w:rsidR="00521C3A" w:rsidRPr="00694DF5">
        <w:rPr>
          <w:rFonts w:ascii="Arial" w:eastAsia="Times New Roman" w:hAnsi="Arial" w:cs="Arial"/>
          <w:color w:val="000000" w:themeColor="text1"/>
        </w:rPr>
        <w:t>орныхоо</w:t>
      </w:r>
      <w:proofErr w:type="spellEnd"/>
      <w:r w:rsidR="00521C3A" w:rsidRPr="00694DF5">
        <w:rPr>
          <w:rFonts w:ascii="Arial" w:eastAsia="Times New Roman" w:hAnsi="Arial" w:cs="Arial"/>
          <w:color w:val="000000" w:themeColor="text1"/>
        </w:rPr>
        <w:t xml:space="preserve"> </w:t>
      </w:r>
      <w:proofErr w:type="spellStart"/>
      <w:r w:rsidR="00521C3A" w:rsidRPr="00694DF5">
        <w:rPr>
          <w:rFonts w:ascii="Arial" w:eastAsia="Times New Roman" w:hAnsi="Arial" w:cs="Arial"/>
          <w:color w:val="000000" w:themeColor="text1"/>
        </w:rPr>
        <w:t>тусгаар</w:t>
      </w:r>
      <w:proofErr w:type="spellEnd"/>
      <w:r w:rsidR="00521C3A" w:rsidRPr="00694DF5">
        <w:rPr>
          <w:rFonts w:ascii="Arial" w:eastAsia="Times New Roman" w:hAnsi="Arial" w:cs="Arial"/>
          <w:color w:val="000000" w:themeColor="text1"/>
        </w:rPr>
        <w:t xml:space="preserve"> </w:t>
      </w:r>
      <w:proofErr w:type="spellStart"/>
      <w:r w:rsidR="00521C3A" w:rsidRPr="00694DF5">
        <w:rPr>
          <w:rFonts w:ascii="Arial" w:eastAsia="Times New Roman" w:hAnsi="Arial" w:cs="Arial"/>
          <w:color w:val="000000" w:themeColor="text1"/>
        </w:rPr>
        <w:t>тогтнолыг</w:t>
      </w:r>
      <w:proofErr w:type="spellEnd"/>
      <w:r w:rsidR="00521C3A" w:rsidRPr="00694DF5">
        <w:rPr>
          <w:rFonts w:ascii="Arial" w:eastAsia="Times New Roman" w:hAnsi="Arial" w:cs="Arial"/>
          <w:color w:val="000000" w:themeColor="text1"/>
        </w:rPr>
        <w:t xml:space="preserve"> </w:t>
      </w:r>
      <w:proofErr w:type="spellStart"/>
      <w:r w:rsidR="00521C3A" w:rsidRPr="00694DF5">
        <w:rPr>
          <w:rFonts w:ascii="Arial" w:eastAsia="Times New Roman" w:hAnsi="Arial" w:cs="Arial"/>
          <w:color w:val="000000" w:themeColor="text1"/>
        </w:rPr>
        <w:t>батлан</w:t>
      </w:r>
      <w:proofErr w:type="spellEnd"/>
      <w:r w:rsidR="00521C3A" w:rsidRPr="00694DF5">
        <w:rPr>
          <w:rFonts w:ascii="Arial" w:eastAsia="Times New Roman" w:hAnsi="Arial" w:cs="Arial"/>
          <w:color w:val="000000" w:themeColor="text1"/>
        </w:rPr>
        <w:t xml:space="preserve"> </w:t>
      </w:r>
      <w:proofErr w:type="spellStart"/>
      <w:r w:rsidR="00521C3A" w:rsidRPr="00694DF5">
        <w:rPr>
          <w:rFonts w:ascii="Arial" w:eastAsia="Times New Roman" w:hAnsi="Arial" w:cs="Arial"/>
          <w:color w:val="000000" w:themeColor="text1"/>
        </w:rPr>
        <w:t>хамгаалж</w:t>
      </w:r>
      <w:proofErr w:type="spellEnd"/>
      <w:r w:rsidR="00521C3A" w:rsidRPr="00694DF5">
        <w:rPr>
          <w:rFonts w:ascii="Arial" w:eastAsia="Times New Roman" w:hAnsi="Arial" w:cs="Arial"/>
          <w:color w:val="000000" w:themeColor="text1"/>
        </w:rPr>
        <w:t xml:space="preserve">, </w:t>
      </w:r>
      <w:proofErr w:type="spellStart"/>
      <w:r w:rsidR="00521C3A" w:rsidRPr="00694DF5">
        <w:rPr>
          <w:rFonts w:ascii="Arial" w:eastAsia="Times New Roman" w:hAnsi="Arial" w:cs="Arial"/>
          <w:color w:val="000000" w:themeColor="text1"/>
        </w:rPr>
        <w:t>үндэсний</w:t>
      </w:r>
      <w:proofErr w:type="spellEnd"/>
      <w:r w:rsidR="00521C3A" w:rsidRPr="00694DF5">
        <w:rPr>
          <w:rFonts w:ascii="Arial" w:eastAsia="Times New Roman" w:hAnsi="Arial" w:cs="Arial"/>
          <w:color w:val="000000" w:themeColor="text1"/>
        </w:rPr>
        <w:t xml:space="preserve"> </w:t>
      </w:r>
      <w:proofErr w:type="spellStart"/>
      <w:r w:rsidR="00521C3A" w:rsidRPr="00694DF5">
        <w:rPr>
          <w:rFonts w:ascii="Arial" w:eastAsia="Times New Roman" w:hAnsi="Arial" w:cs="Arial"/>
          <w:color w:val="000000" w:themeColor="text1"/>
        </w:rPr>
        <w:t>аюулгүй</w:t>
      </w:r>
      <w:proofErr w:type="spellEnd"/>
      <w:r w:rsidR="00521C3A" w:rsidRPr="00694DF5">
        <w:rPr>
          <w:rFonts w:ascii="Arial" w:eastAsia="Times New Roman" w:hAnsi="Arial" w:cs="Arial"/>
          <w:color w:val="000000" w:themeColor="text1"/>
        </w:rPr>
        <w:t xml:space="preserve"> </w:t>
      </w:r>
      <w:proofErr w:type="spellStart"/>
      <w:r w:rsidR="00521C3A" w:rsidRPr="00694DF5">
        <w:rPr>
          <w:rFonts w:ascii="Arial" w:eastAsia="Times New Roman" w:hAnsi="Arial" w:cs="Arial"/>
          <w:color w:val="000000" w:themeColor="text1"/>
        </w:rPr>
        <w:t>байдал</w:t>
      </w:r>
      <w:proofErr w:type="spellEnd"/>
      <w:r w:rsidR="00521C3A" w:rsidRPr="00694DF5">
        <w:rPr>
          <w:rFonts w:ascii="Arial" w:eastAsia="Times New Roman" w:hAnsi="Arial" w:cs="Arial"/>
          <w:color w:val="000000" w:themeColor="text1"/>
        </w:rPr>
        <w:t xml:space="preserve">, </w:t>
      </w:r>
      <w:proofErr w:type="spellStart"/>
      <w:r w:rsidR="00521C3A" w:rsidRPr="00694DF5">
        <w:rPr>
          <w:rFonts w:ascii="Arial" w:eastAsia="Times New Roman" w:hAnsi="Arial" w:cs="Arial"/>
          <w:color w:val="000000" w:themeColor="text1"/>
        </w:rPr>
        <w:t>нийгмийн</w:t>
      </w:r>
      <w:proofErr w:type="spellEnd"/>
      <w:r w:rsidR="00521C3A" w:rsidRPr="00694DF5">
        <w:rPr>
          <w:rFonts w:ascii="Arial" w:eastAsia="Times New Roman" w:hAnsi="Arial" w:cs="Arial"/>
          <w:color w:val="000000" w:themeColor="text1"/>
        </w:rPr>
        <w:t> </w:t>
      </w:r>
      <w:proofErr w:type="spellStart"/>
      <w:r w:rsidR="00521C3A" w:rsidRPr="00694DF5">
        <w:rPr>
          <w:rFonts w:ascii="Arial" w:eastAsia="Times New Roman" w:hAnsi="Arial" w:cs="Arial"/>
          <w:color w:val="000000" w:themeColor="text1"/>
        </w:rPr>
        <w:t>дэг</w:t>
      </w:r>
      <w:proofErr w:type="spellEnd"/>
      <w:r w:rsidR="00521C3A" w:rsidRPr="00694DF5">
        <w:rPr>
          <w:rFonts w:ascii="Arial" w:eastAsia="Times New Roman" w:hAnsi="Arial" w:cs="Arial"/>
          <w:color w:val="000000" w:themeColor="text1"/>
        </w:rPr>
        <w:t xml:space="preserve"> </w:t>
      </w:r>
      <w:proofErr w:type="spellStart"/>
      <w:r w:rsidR="00521C3A" w:rsidRPr="00694DF5">
        <w:rPr>
          <w:rFonts w:ascii="Arial" w:eastAsia="Times New Roman" w:hAnsi="Arial" w:cs="Arial"/>
          <w:color w:val="000000" w:themeColor="text1"/>
        </w:rPr>
        <w:t>журмыг</w:t>
      </w:r>
      <w:proofErr w:type="spellEnd"/>
      <w:r w:rsidR="00521C3A" w:rsidRPr="00694DF5">
        <w:rPr>
          <w:rFonts w:ascii="Arial" w:eastAsia="Times New Roman" w:hAnsi="Arial" w:cs="Arial"/>
          <w:color w:val="000000" w:themeColor="text1"/>
        </w:rPr>
        <w:t xml:space="preserve"> </w:t>
      </w:r>
      <w:proofErr w:type="spellStart"/>
      <w:r w:rsidR="00521C3A" w:rsidRPr="00694DF5">
        <w:rPr>
          <w:rFonts w:ascii="Arial" w:eastAsia="Times New Roman" w:hAnsi="Arial" w:cs="Arial"/>
          <w:color w:val="000000" w:themeColor="text1"/>
        </w:rPr>
        <w:t>хангах</w:t>
      </w:r>
      <w:proofErr w:type="spellEnd"/>
      <w:r w:rsidR="00521C3A" w:rsidRPr="00694DF5">
        <w:rPr>
          <w:rFonts w:ascii="Arial" w:eastAsia="Times New Roman" w:hAnsi="Arial" w:cs="Arial"/>
          <w:color w:val="000000" w:themeColor="text1"/>
        </w:rPr>
        <w:t xml:space="preserve"> </w:t>
      </w:r>
      <w:proofErr w:type="spellStart"/>
      <w:r w:rsidR="00521C3A" w:rsidRPr="00694DF5">
        <w:rPr>
          <w:rFonts w:ascii="Arial" w:eastAsia="Times New Roman" w:hAnsi="Arial" w:cs="Arial"/>
          <w:color w:val="000000" w:themeColor="text1"/>
        </w:rPr>
        <w:t>нь</w:t>
      </w:r>
      <w:proofErr w:type="spellEnd"/>
      <w:r w:rsidR="00521C3A" w:rsidRPr="00694DF5">
        <w:rPr>
          <w:rFonts w:ascii="Arial" w:eastAsia="Times New Roman" w:hAnsi="Arial" w:cs="Arial"/>
          <w:color w:val="000000" w:themeColor="text1"/>
        </w:rPr>
        <w:t xml:space="preserve"> </w:t>
      </w:r>
      <w:proofErr w:type="spellStart"/>
      <w:r w:rsidR="00521C3A" w:rsidRPr="00694DF5">
        <w:rPr>
          <w:rFonts w:ascii="Arial" w:eastAsia="Times New Roman" w:hAnsi="Arial" w:cs="Arial"/>
          <w:color w:val="000000" w:themeColor="text1"/>
        </w:rPr>
        <w:t>төрийн</w:t>
      </w:r>
      <w:proofErr w:type="spellEnd"/>
      <w:r w:rsidR="00521C3A" w:rsidRPr="00694DF5">
        <w:rPr>
          <w:rFonts w:ascii="Arial" w:eastAsia="Times New Roman" w:hAnsi="Arial" w:cs="Arial"/>
          <w:color w:val="000000" w:themeColor="text1"/>
        </w:rPr>
        <w:t xml:space="preserve"> </w:t>
      </w:r>
      <w:proofErr w:type="spellStart"/>
      <w:r w:rsidR="00521C3A" w:rsidRPr="00694DF5">
        <w:rPr>
          <w:rFonts w:ascii="Arial" w:eastAsia="Times New Roman" w:hAnsi="Arial" w:cs="Arial"/>
          <w:color w:val="000000" w:themeColor="text1"/>
        </w:rPr>
        <w:t>үүрэг</w:t>
      </w:r>
      <w:proofErr w:type="spellEnd"/>
      <w:r w:rsidR="00521C3A" w:rsidRPr="00694DF5">
        <w:rPr>
          <w:rFonts w:ascii="Arial" w:eastAsia="Times New Roman" w:hAnsi="Arial" w:cs="Arial"/>
          <w:color w:val="000000" w:themeColor="text1"/>
        </w:rPr>
        <w:t xml:space="preserve"> </w:t>
      </w:r>
      <w:proofErr w:type="spellStart"/>
      <w:r w:rsidR="00521C3A" w:rsidRPr="00694DF5">
        <w:rPr>
          <w:rFonts w:ascii="Arial" w:eastAsia="Times New Roman" w:hAnsi="Arial" w:cs="Arial"/>
          <w:color w:val="000000" w:themeColor="text1"/>
        </w:rPr>
        <w:t>мөн</w:t>
      </w:r>
      <w:proofErr w:type="spellEnd"/>
      <w:r w:rsidR="00521C3A" w:rsidRPr="00694DF5">
        <w:rPr>
          <w:rFonts w:ascii="Arial" w:eastAsia="Times New Roman" w:hAnsi="Arial" w:cs="Arial"/>
          <w:color w:val="000000" w:themeColor="text1"/>
        </w:rPr>
        <w:t>.</w:t>
      </w:r>
      <w:r w:rsidR="00521C3A">
        <w:rPr>
          <w:rFonts w:ascii="Arial" w:eastAsia="Times New Roman" w:hAnsi="Arial" w:cs="Arial"/>
          <w:color w:val="000000" w:themeColor="text1"/>
        </w:rPr>
        <w:t xml:space="preserve">” </w:t>
      </w:r>
      <w:proofErr w:type="spellStart"/>
      <w:r w:rsidR="00521C3A">
        <w:rPr>
          <w:rFonts w:ascii="Arial" w:eastAsia="Times New Roman" w:hAnsi="Arial" w:cs="Arial"/>
          <w:color w:val="000000" w:themeColor="text1"/>
        </w:rPr>
        <w:t>гэж</w:t>
      </w:r>
      <w:proofErr w:type="spellEnd"/>
      <w:r w:rsidR="00521C3A" w:rsidRPr="00694DF5">
        <w:rPr>
          <w:rFonts w:ascii="Arial" w:eastAsia="Times New Roman" w:hAnsi="Arial" w:cs="Arial"/>
          <w:color w:val="000000" w:themeColor="text1"/>
        </w:rPr>
        <w:t xml:space="preserve">, </w:t>
      </w:r>
      <w:r>
        <w:rPr>
          <w:rFonts w:ascii="Arial" w:hAnsi="Arial" w:cs="Arial"/>
          <w:bCs/>
          <w:color w:val="000000" w:themeColor="text1"/>
          <w:lang w:val="mn-MN"/>
        </w:rPr>
        <w:t>А</w:t>
      </w:r>
      <w:r w:rsidRPr="00694DF5">
        <w:rPr>
          <w:rFonts w:ascii="Arial" w:hAnsi="Arial" w:cs="Arial"/>
          <w:bCs/>
          <w:color w:val="000000" w:themeColor="text1"/>
          <w:lang w:val="mn-MN"/>
        </w:rPr>
        <w:t xml:space="preserve">рван зургадугаар зүйлийн </w:t>
      </w:r>
      <w:r w:rsidRPr="00694DF5">
        <w:rPr>
          <w:rFonts w:ascii="Arial" w:hAnsi="Arial" w:cs="Arial"/>
          <w:color w:val="000000" w:themeColor="text1"/>
          <w:shd w:val="clear" w:color="auto" w:fill="FFFFFF"/>
        </w:rPr>
        <w:t xml:space="preserve">16 </w:t>
      </w:r>
      <w:proofErr w:type="spellStart"/>
      <w:r w:rsidRPr="00694DF5">
        <w:rPr>
          <w:rFonts w:ascii="Arial" w:hAnsi="Arial" w:cs="Arial"/>
          <w:color w:val="000000" w:themeColor="text1"/>
          <w:shd w:val="clear" w:color="auto" w:fill="FFFFFF"/>
        </w:rPr>
        <w:t>дахь</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заалтад</w:t>
      </w:r>
      <w:proofErr w:type="spellEnd"/>
      <w:r w:rsidR="00E4455D">
        <w:rPr>
          <w:rFonts w:ascii="Arial" w:hAnsi="Arial" w:cs="Arial"/>
          <w:color w:val="000000" w:themeColor="text1"/>
          <w:shd w:val="clear" w:color="auto" w:fill="FFFFFF"/>
        </w:rPr>
        <w:t xml:space="preserve"> “</w:t>
      </w:r>
      <w:proofErr w:type="spellStart"/>
      <w:r w:rsidR="00BD5B6A">
        <w:rPr>
          <w:rFonts w:ascii="Arial" w:hAnsi="Arial" w:cs="Arial"/>
          <w:color w:val="000000" w:themeColor="text1"/>
          <w:shd w:val="clear" w:color="auto" w:fill="FFFFFF"/>
        </w:rPr>
        <w:t>М</w:t>
      </w:r>
      <w:r w:rsidRPr="00694DF5">
        <w:rPr>
          <w:rFonts w:ascii="Arial" w:hAnsi="Arial" w:cs="Arial"/>
          <w:color w:val="000000" w:themeColor="text1"/>
          <w:shd w:val="clear" w:color="auto" w:fill="FFFFFF"/>
        </w:rPr>
        <w:t>онгол</w:t>
      </w:r>
      <w:proofErr w:type="spellEnd"/>
      <w:r w:rsidRPr="00694DF5">
        <w:rPr>
          <w:rFonts w:ascii="Arial" w:hAnsi="Arial" w:cs="Arial"/>
          <w:color w:val="000000" w:themeColor="text1"/>
          <w:shd w:val="clear" w:color="auto" w:fill="FFFFFF"/>
        </w:rPr>
        <w:t xml:space="preserve"> </w:t>
      </w:r>
      <w:proofErr w:type="spellStart"/>
      <w:r w:rsidR="00BD5B6A">
        <w:rPr>
          <w:rFonts w:ascii="Arial" w:hAnsi="Arial" w:cs="Arial"/>
          <w:color w:val="000000" w:themeColor="text1"/>
          <w:shd w:val="clear" w:color="auto" w:fill="FFFFFF"/>
        </w:rPr>
        <w:t>У</w:t>
      </w:r>
      <w:r w:rsidRPr="00694DF5">
        <w:rPr>
          <w:rFonts w:ascii="Arial" w:hAnsi="Arial" w:cs="Arial"/>
          <w:color w:val="000000" w:themeColor="text1"/>
          <w:shd w:val="clear" w:color="auto" w:fill="FFFFFF"/>
        </w:rPr>
        <w:t>лсын</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иргэн</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итгэл</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үнэмшилтэй</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байх</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үзэл</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бодлоо</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чөлөөтэй</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илэрхийлэх</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үг</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хэлэх</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хэвлэн</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нийтлэх</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тайван</w:t>
      </w:r>
      <w:proofErr w:type="spellEnd"/>
      <w:r w:rsidRPr="00694DF5">
        <w:rPr>
          <w:rFonts w:ascii="Arial" w:hAnsi="Arial" w:cs="Arial"/>
          <w:color w:val="000000" w:themeColor="text1"/>
          <w:shd w:val="clear" w:color="auto" w:fill="FFFFFF"/>
        </w:rPr>
        <w:t> </w:t>
      </w:r>
      <w:proofErr w:type="spellStart"/>
      <w:r w:rsidRPr="00694DF5">
        <w:rPr>
          <w:rStyle w:val="highlight2"/>
          <w:rFonts w:ascii="Arial" w:hAnsi="Arial" w:cs="Arial"/>
          <w:color w:val="000000" w:themeColor="text1"/>
        </w:rPr>
        <w:t>жагс</w:t>
      </w:r>
      <w:r w:rsidRPr="00694DF5">
        <w:rPr>
          <w:rFonts w:ascii="Arial" w:hAnsi="Arial" w:cs="Arial"/>
          <w:color w:val="000000" w:themeColor="text1"/>
          <w:shd w:val="clear" w:color="auto" w:fill="FFFFFF"/>
        </w:rPr>
        <w:t>аал</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цуглаан</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хийх</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эрх</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чөлөөтэй</w:t>
      </w:r>
      <w:proofErr w:type="spellEnd"/>
      <w:r w:rsidRPr="00694DF5">
        <w:rPr>
          <w:rFonts w:ascii="Arial" w:hAnsi="Arial" w:cs="Arial"/>
          <w:color w:val="000000" w:themeColor="text1"/>
          <w:shd w:val="clear" w:color="auto" w:fill="FFFFFF"/>
        </w:rPr>
        <w:t>. </w:t>
      </w:r>
      <w:proofErr w:type="spellStart"/>
      <w:r w:rsidR="00BD5B6A">
        <w:rPr>
          <w:rStyle w:val="highlight2"/>
          <w:rFonts w:ascii="Arial" w:hAnsi="Arial" w:cs="Arial"/>
          <w:color w:val="000000" w:themeColor="text1"/>
        </w:rPr>
        <w:t>Ж</w:t>
      </w:r>
      <w:r w:rsidRPr="00694DF5">
        <w:rPr>
          <w:rStyle w:val="highlight2"/>
          <w:rFonts w:ascii="Arial" w:hAnsi="Arial" w:cs="Arial"/>
          <w:color w:val="000000" w:themeColor="text1"/>
        </w:rPr>
        <w:t>агс</w:t>
      </w:r>
      <w:r w:rsidRPr="00694DF5">
        <w:rPr>
          <w:rFonts w:ascii="Arial" w:hAnsi="Arial" w:cs="Arial"/>
          <w:color w:val="000000" w:themeColor="text1"/>
        </w:rPr>
        <w:t>а</w:t>
      </w:r>
      <w:r w:rsidRPr="00694DF5">
        <w:rPr>
          <w:rFonts w:ascii="Arial" w:hAnsi="Arial" w:cs="Arial"/>
          <w:color w:val="000000" w:themeColor="text1"/>
          <w:shd w:val="clear" w:color="auto" w:fill="FFFFFF"/>
        </w:rPr>
        <w:t>ал</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цуглаан</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хийх</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журмыг</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хуулиар</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тогтооно</w:t>
      </w:r>
      <w:proofErr w:type="spellEnd"/>
      <w:r w:rsidR="00BD5B6A">
        <w:rPr>
          <w:rFonts w:ascii="Arial" w:hAnsi="Arial" w:cs="Arial"/>
          <w:color w:val="000000" w:themeColor="text1"/>
          <w:shd w:val="clear" w:color="auto" w:fill="FFFFFF"/>
        </w:rPr>
        <w:t>”</w:t>
      </w:r>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гэж</w:t>
      </w:r>
      <w:proofErr w:type="spellEnd"/>
      <w:r w:rsidRPr="00694DF5">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Арван</w:t>
      </w:r>
      <w:proofErr w:type="spellEnd"/>
      <w:r w:rsidR="00BC4747">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долдугаар</w:t>
      </w:r>
      <w:proofErr w:type="spellEnd"/>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зүйлийн</w:t>
      </w:r>
      <w:proofErr w:type="spellEnd"/>
      <w:r w:rsidR="00521C3A" w:rsidRPr="0056066E">
        <w:rPr>
          <w:rFonts w:ascii="Arial" w:hAnsi="Arial" w:cs="Arial"/>
          <w:color w:val="000000" w:themeColor="text1"/>
          <w:shd w:val="clear" w:color="auto" w:fill="FFFFFF"/>
        </w:rPr>
        <w:t xml:space="preserve">  1 </w:t>
      </w:r>
      <w:proofErr w:type="spellStart"/>
      <w:r w:rsidR="00521C3A" w:rsidRPr="0056066E">
        <w:rPr>
          <w:rFonts w:ascii="Arial" w:hAnsi="Arial" w:cs="Arial"/>
          <w:color w:val="000000" w:themeColor="text1"/>
          <w:shd w:val="clear" w:color="auto" w:fill="FFFFFF"/>
        </w:rPr>
        <w:t>дэх</w:t>
      </w:r>
      <w:proofErr w:type="spellEnd"/>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хэсгийн</w:t>
      </w:r>
      <w:proofErr w:type="spellEnd"/>
      <w:r w:rsidR="00521C3A" w:rsidRPr="0056066E">
        <w:rPr>
          <w:rFonts w:ascii="Arial" w:hAnsi="Arial" w:cs="Arial"/>
          <w:color w:val="000000" w:themeColor="text1"/>
          <w:shd w:val="clear" w:color="auto" w:fill="FFFFFF"/>
        </w:rPr>
        <w:t xml:space="preserve"> 2 </w:t>
      </w:r>
      <w:proofErr w:type="spellStart"/>
      <w:r w:rsidR="00521C3A" w:rsidRPr="0056066E">
        <w:rPr>
          <w:rFonts w:ascii="Arial" w:hAnsi="Arial" w:cs="Arial"/>
          <w:color w:val="000000" w:themeColor="text1"/>
          <w:shd w:val="clear" w:color="auto" w:fill="FFFFFF"/>
        </w:rPr>
        <w:t>дахь</w:t>
      </w:r>
      <w:proofErr w:type="spellEnd"/>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заалтад</w:t>
      </w:r>
      <w:proofErr w:type="spellEnd"/>
      <w:r w:rsidR="00521C3A" w:rsidRPr="0056066E">
        <w:rPr>
          <w:rFonts w:ascii="Arial" w:hAnsi="Arial" w:cs="Arial"/>
          <w:color w:val="000000" w:themeColor="text1"/>
          <w:shd w:val="clear" w:color="auto" w:fill="FFFFFF"/>
        </w:rPr>
        <w:t xml:space="preserve"> </w:t>
      </w:r>
      <w:r w:rsidR="00521C3A">
        <w:rPr>
          <w:rFonts w:ascii="Arial" w:hAnsi="Arial" w:cs="Arial"/>
          <w:color w:val="000000" w:themeColor="text1"/>
          <w:shd w:val="clear" w:color="auto" w:fill="FFFFFF"/>
        </w:rPr>
        <w:t>“</w:t>
      </w:r>
      <w:proofErr w:type="spellStart"/>
      <w:r w:rsidR="00521C3A" w:rsidRPr="0056066E">
        <w:rPr>
          <w:rFonts w:ascii="Arial" w:hAnsi="Arial" w:cs="Arial"/>
          <w:color w:val="000000" w:themeColor="text1"/>
          <w:shd w:val="clear" w:color="auto" w:fill="FFFFFF"/>
        </w:rPr>
        <w:t>Монгол</w:t>
      </w:r>
      <w:proofErr w:type="spellEnd"/>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Улсын</w:t>
      </w:r>
      <w:proofErr w:type="spellEnd"/>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иргэн</w:t>
      </w:r>
      <w:proofErr w:type="spellEnd"/>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шударга</w:t>
      </w:r>
      <w:proofErr w:type="spellEnd"/>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хүнлэг</w:t>
      </w:r>
      <w:proofErr w:type="spellEnd"/>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ёсыг</w:t>
      </w:r>
      <w:proofErr w:type="spellEnd"/>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эрхэмлэн</w:t>
      </w:r>
      <w:proofErr w:type="spellEnd"/>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хүний</w:t>
      </w:r>
      <w:proofErr w:type="spellEnd"/>
      <w:r w:rsidR="00521C3A" w:rsidRPr="0056066E">
        <w:rPr>
          <w:rFonts w:ascii="Arial" w:hAnsi="Arial" w:cs="Arial"/>
          <w:color w:val="000000" w:themeColor="text1"/>
          <w:shd w:val="clear" w:color="auto" w:fill="FFFFFF"/>
        </w:rPr>
        <w:t> </w:t>
      </w:r>
      <w:proofErr w:type="spellStart"/>
      <w:r w:rsidR="00521C3A" w:rsidRPr="00362145">
        <w:rPr>
          <w:rStyle w:val="highlight"/>
          <w:rFonts w:ascii="Arial" w:hAnsi="Arial" w:cs="Arial"/>
          <w:color w:val="000000" w:themeColor="text1"/>
        </w:rPr>
        <w:t>нэр</w:t>
      </w:r>
      <w:proofErr w:type="spellEnd"/>
      <w:r w:rsidR="00521C3A" w:rsidRPr="00362145">
        <w:rPr>
          <w:rStyle w:val="highlight"/>
          <w:rFonts w:ascii="Arial" w:hAnsi="Arial" w:cs="Arial"/>
          <w:color w:val="000000" w:themeColor="text1"/>
        </w:rPr>
        <w:t xml:space="preserve"> </w:t>
      </w:r>
      <w:proofErr w:type="spellStart"/>
      <w:r w:rsidR="00521C3A" w:rsidRPr="00362145">
        <w:rPr>
          <w:rStyle w:val="highlight"/>
          <w:rFonts w:ascii="Arial" w:hAnsi="Arial" w:cs="Arial"/>
          <w:color w:val="000000" w:themeColor="text1"/>
        </w:rPr>
        <w:t>төр</w:t>
      </w:r>
      <w:proofErr w:type="spellEnd"/>
      <w:r w:rsidR="00521C3A" w:rsidRPr="00362145">
        <w:rPr>
          <w:rFonts w:ascii="Arial" w:hAnsi="Arial" w:cs="Arial"/>
          <w:color w:val="000000" w:themeColor="text1"/>
          <w:shd w:val="clear" w:color="auto" w:fill="FFFFFF"/>
        </w:rPr>
        <w:t>,</w:t>
      </w:r>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алдар</w:t>
      </w:r>
      <w:proofErr w:type="spellEnd"/>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хүнд</w:t>
      </w:r>
      <w:proofErr w:type="spellEnd"/>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эрх</w:t>
      </w:r>
      <w:proofErr w:type="spellEnd"/>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хууль</w:t>
      </w:r>
      <w:proofErr w:type="spellEnd"/>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ёсны</w:t>
      </w:r>
      <w:proofErr w:type="spellEnd"/>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ашиг</w:t>
      </w:r>
      <w:proofErr w:type="spellEnd"/>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сонирхлыг</w:t>
      </w:r>
      <w:proofErr w:type="spellEnd"/>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хүндэтгэх</w:t>
      </w:r>
      <w:proofErr w:type="spellEnd"/>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үндсэн</w:t>
      </w:r>
      <w:proofErr w:type="spellEnd"/>
      <w:r w:rsidR="00521C3A" w:rsidRPr="0056066E">
        <w:rPr>
          <w:rFonts w:ascii="Arial" w:hAnsi="Arial" w:cs="Arial"/>
          <w:color w:val="000000" w:themeColor="text1"/>
          <w:shd w:val="clear" w:color="auto" w:fill="FFFFFF"/>
        </w:rPr>
        <w:t xml:space="preserve"> </w:t>
      </w:r>
      <w:proofErr w:type="spellStart"/>
      <w:r w:rsidR="00521C3A" w:rsidRPr="0056066E">
        <w:rPr>
          <w:rFonts w:ascii="Arial" w:hAnsi="Arial" w:cs="Arial"/>
          <w:color w:val="000000" w:themeColor="text1"/>
          <w:shd w:val="clear" w:color="auto" w:fill="FFFFFF"/>
        </w:rPr>
        <w:t>үүрэгтэй</w:t>
      </w:r>
      <w:proofErr w:type="spellEnd"/>
      <w:r w:rsidR="00521C3A" w:rsidRPr="0056066E">
        <w:rPr>
          <w:rFonts w:ascii="Arial" w:hAnsi="Arial" w:cs="Arial"/>
          <w:color w:val="000000" w:themeColor="text1"/>
          <w:shd w:val="clear" w:color="auto" w:fill="FFFFFF"/>
        </w:rPr>
        <w:t>.</w:t>
      </w:r>
      <w:r w:rsidR="00521C3A">
        <w:rPr>
          <w:rFonts w:ascii="Arial" w:hAnsi="Arial" w:cs="Arial"/>
          <w:color w:val="000000" w:themeColor="text1"/>
          <w:shd w:val="clear" w:color="auto" w:fill="FFFFFF"/>
        </w:rPr>
        <w:t xml:space="preserve">” </w:t>
      </w:r>
      <w:proofErr w:type="spellStart"/>
      <w:r w:rsidR="00521C3A">
        <w:rPr>
          <w:rFonts w:ascii="Arial" w:hAnsi="Arial" w:cs="Arial"/>
          <w:color w:val="000000" w:themeColor="text1"/>
          <w:shd w:val="clear" w:color="auto" w:fill="FFFFFF"/>
        </w:rPr>
        <w:t>гэж</w:t>
      </w:r>
      <w:proofErr w:type="spellEnd"/>
      <w:r w:rsidR="00521C3A">
        <w:rPr>
          <w:rFonts w:ascii="Arial" w:hAnsi="Arial" w:cs="Arial"/>
          <w:color w:val="000000" w:themeColor="text1"/>
          <w:shd w:val="clear" w:color="auto" w:fill="FFFFFF"/>
        </w:rPr>
        <w:t>, ”</w:t>
      </w:r>
      <w:proofErr w:type="spellStart"/>
      <w:r w:rsidRPr="00694DF5">
        <w:rPr>
          <w:rFonts w:ascii="Arial" w:eastAsia="Times New Roman" w:hAnsi="Arial" w:cs="Arial"/>
          <w:color w:val="000000" w:themeColor="text1"/>
        </w:rPr>
        <w:t>Арван</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есдүгээр</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зүйлийн</w:t>
      </w:r>
      <w:proofErr w:type="spellEnd"/>
      <w:r w:rsidRPr="00694DF5">
        <w:rPr>
          <w:rFonts w:ascii="Arial" w:eastAsia="Times New Roman" w:hAnsi="Arial" w:cs="Arial"/>
          <w:b/>
          <w:bCs/>
          <w:color w:val="000000" w:themeColor="text1"/>
        </w:rPr>
        <w:t xml:space="preserve"> </w:t>
      </w:r>
      <w:r w:rsidRPr="00694DF5">
        <w:rPr>
          <w:rFonts w:ascii="Arial" w:eastAsia="Times New Roman" w:hAnsi="Arial" w:cs="Arial"/>
          <w:color w:val="000000" w:themeColor="text1"/>
        </w:rPr>
        <w:t xml:space="preserve">1 </w:t>
      </w:r>
      <w:proofErr w:type="spellStart"/>
      <w:r w:rsidRPr="00694DF5">
        <w:rPr>
          <w:rFonts w:ascii="Arial" w:eastAsia="Times New Roman" w:hAnsi="Arial" w:cs="Arial"/>
          <w:color w:val="000000" w:themeColor="text1"/>
        </w:rPr>
        <w:t>дэх</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хэсэгт</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төрөөс</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хүний</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эрх</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эрх</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чөлөөг</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хангахуйц</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эдийн</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засаг</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нийгэм</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хууль</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зүйн</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болон</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бусад</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баталгааг</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бүрдүүлэх</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хүний</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эрх</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эрх</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чөлөөг</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зөрчихтэй</w:t>
      </w:r>
      <w:proofErr w:type="spellEnd"/>
      <w:r w:rsidR="001D0178">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тэмцэх</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хөндөгдсөн</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эрхийг</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сэргээн</w:t>
      </w:r>
      <w:proofErr w:type="spellEnd"/>
      <w:r w:rsidRPr="00694DF5">
        <w:rPr>
          <w:rFonts w:ascii="Arial" w:eastAsia="Times New Roman" w:hAnsi="Arial" w:cs="Arial"/>
          <w:color w:val="000000" w:themeColor="text1"/>
        </w:rPr>
        <w:t> </w:t>
      </w:r>
      <w:proofErr w:type="spellStart"/>
      <w:r w:rsidRPr="00694DF5">
        <w:rPr>
          <w:rFonts w:ascii="Arial" w:eastAsia="Times New Roman" w:hAnsi="Arial" w:cs="Arial"/>
          <w:color w:val="000000" w:themeColor="text1"/>
        </w:rPr>
        <w:t>эдлүүлэх</w:t>
      </w:r>
      <w:proofErr w:type="spellEnd"/>
      <w:r w:rsidRPr="00694DF5">
        <w:rPr>
          <w:rFonts w:ascii="Arial" w:eastAsia="Times New Roman" w:hAnsi="Arial" w:cs="Arial"/>
          <w:color w:val="000000" w:themeColor="text1"/>
        </w:rPr>
        <w:t> </w:t>
      </w:r>
      <w:proofErr w:type="spellStart"/>
      <w:r w:rsidRPr="00694DF5">
        <w:rPr>
          <w:rFonts w:ascii="Arial" w:eastAsia="Times New Roman" w:hAnsi="Arial" w:cs="Arial"/>
          <w:color w:val="000000" w:themeColor="text1"/>
        </w:rPr>
        <w:t>үүргийг</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иргэнийхээ</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өмнө</w:t>
      </w:r>
      <w:proofErr w:type="spellEnd"/>
      <w:r w:rsidRPr="00694DF5">
        <w:rPr>
          <w:rFonts w:ascii="Arial" w:eastAsia="Times New Roman" w:hAnsi="Arial" w:cs="Arial"/>
          <w:color w:val="000000" w:themeColor="text1"/>
        </w:rPr>
        <w:t xml:space="preserve"> </w:t>
      </w:r>
      <w:proofErr w:type="spellStart"/>
      <w:r w:rsidRPr="00694DF5">
        <w:rPr>
          <w:rFonts w:ascii="Arial" w:eastAsia="Times New Roman" w:hAnsi="Arial" w:cs="Arial"/>
          <w:color w:val="000000" w:themeColor="text1"/>
        </w:rPr>
        <w:t>хариуцна</w:t>
      </w:r>
      <w:proofErr w:type="spellEnd"/>
      <w:r w:rsidRPr="00694DF5">
        <w:rPr>
          <w:rFonts w:ascii="Arial" w:eastAsia="Times New Roman" w:hAnsi="Arial" w:cs="Arial"/>
          <w:color w:val="000000" w:themeColor="text1"/>
        </w:rPr>
        <w:t>.</w:t>
      </w:r>
      <w:r w:rsidR="00E4455D">
        <w:rPr>
          <w:rFonts w:ascii="Arial" w:eastAsia="Times New Roman" w:hAnsi="Arial" w:cs="Arial"/>
          <w:color w:val="000000" w:themeColor="text1"/>
        </w:rPr>
        <w:t>”</w:t>
      </w:r>
      <w:r w:rsidR="00A901DA">
        <w:rPr>
          <w:rFonts w:ascii="Arial" w:eastAsia="Times New Roman" w:hAnsi="Arial" w:cs="Arial"/>
          <w:color w:val="000000" w:themeColor="text1"/>
        </w:rPr>
        <w:t xml:space="preserve"> </w:t>
      </w:r>
      <w:proofErr w:type="spellStart"/>
      <w:r w:rsidR="00BD5B6A">
        <w:rPr>
          <w:rFonts w:ascii="Arial" w:hAnsi="Arial" w:cs="Arial"/>
          <w:color w:val="000000" w:themeColor="text1"/>
          <w:shd w:val="clear" w:color="auto" w:fill="FFFFFF"/>
        </w:rPr>
        <w:t>гэж</w:t>
      </w:r>
      <w:proofErr w:type="spellEnd"/>
      <w:r w:rsidR="00BD5B6A">
        <w:rPr>
          <w:rFonts w:ascii="Arial" w:hAnsi="Arial" w:cs="Arial"/>
          <w:color w:val="000000" w:themeColor="text1"/>
          <w:shd w:val="clear" w:color="auto" w:fill="FFFFFF"/>
        </w:rPr>
        <w:t xml:space="preserve"> </w:t>
      </w:r>
      <w:r w:rsidR="00E4455D">
        <w:rPr>
          <w:rFonts w:ascii="Arial" w:hAnsi="Arial" w:cs="Arial"/>
          <w:color w:val="000000" w:themeColor="text1"/>
          <w:shd w:val="clear" w:color="auto" w:fill="FFFFFF"/>
        </w:rPr>
        <w:t xml:space="preserve"> </w:t>
      </w:r>
      <w:proofErr w:type="spellStart"/>
      <w:r w:rsidR="00E4455D">
        <w:rPr>
          <w:rFonts w:ascii="Arial" w:hAnsi="Arial" w:cs="Arial"/>
          <w:color w:val="000000" w:themeColor="text1"/>
          <w:shd w:val="clear" w:color="auto" w:fill="FFFFFF"/>
        </w:rPr>
        <w:t>тус</w:t>
      </w:r>
      <w:proofErr w:type="spellEnd"/>
      <w:r w:rsidR="00E4455D">
        <w:rPr>
          <w:rFonts w:ascii="Arial" w:hAnsi="Arial" w:cs="Arial"/>
          <w:color w:val="000000" w:themeColor="text1"/>
          <w:shd w:val="clear" w:color="auto" w:fill="FFFFFF"/>
        </w:rPr>
        <w:t xml:space="preserve"> </w:t>
      </w:r>
      <w:proofErr w:type="spellStart"/>
      <w:r w:rsidR="00E4455D">
        <w:rPr>
          <w:rFonts w:ascii="Arial" w:hAnsi="Arial" w:cs="Arial"/>
          <w:color w:val="000000" w:themeColor="text1"/>
          <w:shd w:val="clear" w:color="auto" w:fill="FFFFFF"/>
        </w:rPr>
        <w:t>тус</w:t>
      </w:r>
      <w:proofErr w:type="spellEnd"/>
      <w:r w:rsidR="00E4455D">
        <w:rPr>
          <w:rFonts w:ascii="Arial" w:hAnsi="Arial" w:cs="Arial"/>
          <w:color w:val="000000" w:themeColor="text1"/>
          <w:shd w:val="clear" w:color="auto" w:fill="FFFFFF"/>
        </w:rPr>
        <w:t xml:space="preserve"> </w:t>
      </w:r>
      <w:proofErr w:type="spellStart"/>
      <w:r w:rsidR="00BD5B6A">
        <w:rPr>
          <w:rFonts w:ascii="Arial" w:hAnsi="Arial" w:cs="Arial"/>
          <w:color w:val="000000" w:themeColor="text1"/>
          <w:shd w:val="clear" w:color="auto" w:fill="FFFFFF"/>
        </w:rPr>
        <w:t>заасан</w:t>
      </w:r>
      <w:proofErr w:type="spellEnd"/>
      <w:r w:rsidR="00BD5B6A">
        <w:rPr>
          <w:rFonts w:ascii="Arial" w:hAnsi="Arial" w:cs="Arial"/>
          <w:color w:val="000000" w:themeColor="text1"/>
          <w:shd w:val="clear" w:color="auto" w:fill="FFFFFF"/>
        </w:rPr>
        <w:t>.</w:t>
      </w:r>
    </w:p>
    <w:p w14:paraId="76E85123" w14:textId="2AF2FB26" w:rsidR="00CD2CC3" w:rsidRPr="001D0178" w:rsidRDefault="001D0178" w:rsidP="001D0178">
      <w:pPr>
        <w:rPr>
          <w:color w:val="000000" w:themeColor="text1"/>
        </w:rPr>
      </w:pPr>
      <w:r w:rsidRPr="0056066E">
        <w:rPr>
          <w:rFonts w:ascii="Arial" w:hAnsi="Arial" w:cs="Arial"/>
          <w:color w:val="000000" w:themeColor="text1"/>
          <w:sz w:val="18"/>
          <w:szCs w:val="18"/>
          <w:shd w:val="clear" w:color="auto" w:fill="FFFFFF"/>
        </w:rPr>
        <w:t xml:space="preserve"> </w:t>
      </w:r>
    </w:p>
    <w:p w14:paraId="5272DB8C" w14:textId="6E838D8B" w:rsidR="00694DF5" w:rsidRPr="00C52C27" w:rsidRDefault="00694DF5" w:rsidP="00C52C27">
      <w:pPr>
        <w:ind w:firstLine="720"/>
        <w:jc w:val="both"/>
        <w:rPr>
          <w:rFonts w:ascii="Arial" w:hAnsi="Arial" w:cs="Arial"/>
          <w:color w:val="000000" w:themeColor="text1"/>
          <w:lang w:val="x-none"/>
        </w:rPr>
      </w:pPr>
      <w:proofErr w:type="spellStart"/>
      <w:r>
        <w:rPr>
          <w:rFonts w:ascii="Arial" w:hAnsi="Arial" w:cs="Arial"/>
          <w:color w:val="000000" w:themeColor="text1"/>
        </w:rPr>
        <w:t>Ү</w:t>
      </w:r>
      <w:r w:rsidRPr="00694DF5">
        <w:rPr>
          <w:rFonts w:ascii="Arial" w:hAnsi="Arial" w:cs="Arial"/>
          <w:color w:val="000000" w:themeColor="text1"/>
        </w:rPr>
        <w:t>ндэсний</w:t>
      </w:r>
      <w:proofErr w:type="spellEnd"/>
      <w:r w:rsidRPr="00694DF5">
        <w:rPr>
          <w:rFonts w:ascii="Arial" w:hAnsi="Arial" w:cs="Arial"/>
          <w:color w:val="000000" w:themeColor="text1"/>
        </w:rPr>
        <w:t xml:space="preserve"> </w:t>
      </w:r>
      <w:proofErr w:type="spellStart"/>
      <w:r w:rsidRPr="00694DF5">
        <w:rPr>
          <w:rFonts w:ascii="Arial" w:hAnsi="Arial" w:cs="Arial"/>
          <w:color w:val="000000" w:themeColor="text1"/>
        </w:rPr>
        <w:t>аюулгүй</w:t>
      </w:r>
      <w:proofErr w:type="spellEnd"/>
      <w:r w:rsidRPr="00694DF5">
        <w:rPr>
          <w:rFonts w:ascii="Arial" w:hAnsi="Arial" w:cs="Arial"/>
          <w:color w:val="000000" w:themeColor="text1"/>
        </w:rPr>
        <w:t xml:space="preserve"> </w:t>
      </w:r>
      <w:proofErr w:type="spellStart"/>
      <w:r w:rsidRPr="00694DF5">
        <w:rPr>
          <w:rFonts w:ascii="Arial" w:hAnsi="Arial" w:cs="Arial"/>
          <w:color w:val="000000" w:themeColor="text1"/>
        </w:rPr>
        <w:t>байдлын</w:t>
      </w:r>
      <w:proofErr w:type="spellEnd"/>
      <w:r w:rsidRPr="00694DF5">
        <w:rPr>
          <w:rFonts w:ascii="Arial" w:hAnsi="Arial" w:cs="Arial"/>
          <w:color w:val="000000" w:themeColor="text1"/>
        </w:rPr>
        <w:t xml:space="preserve"> </w:t>
      </w:r>
      <w:proofErr w:type="spellStart"/>
      <w:r w:rsidRPr="00694DF5">
        <w:rPr>
          <w:rFonts w:ascii="Arial" w:hAnsi="Arial" w:cs="Arial"/>
          <w:color w:val="000000" w:themeColor="text1"/>
        </w:rPr>
        <w:t>тухай</w:t>
      </w:r>
      <w:proofErr w:type="spellEnd"/>
      <w:r w:rsidRPr="00694DF5">
        <w:rPr>
          <w:rFonts w:ascii="Arial" w:hAnsi="Arial" w:cs="Arial"/>
          <w:color w:val="000000" w:themeColor="text1"/>
        </w:rPr>
        <w:t xml:space="preserve"> </w:t>
      </w:r>
      <w:proofErr w:type="spellStart"/>
      <w:r w:rsidRPr="00694DF5">
        <w:rPr>
          <w:rFonts w:ascii="Arial" w:hAnsi="Arial" w:cs="Arial"/>
          <w:color w:val="000000" w:themeColor="text1"/>
        </w:rPr>
        <w:t>хуулийн</w:t>
      </w:r>
      <w:proofErr w:type="spellEnd"/>
      <w:r w:rsidRPr="00694DF5">
        <w:rPr>
          <w:rFonts w:ascii="Arial" w:hAnsi="Arial" w:cs="Arial"/>
          <w:color w:val="000000" w:themeColor="text1"/>
        </w:rPr>
        <w:t xml:space="preserve"> </w:t>
      </w:r>
      <w:r w:rsidR="00C52C27">
        <w:rPr>
          <w:rFonts w:ascii="Arial" w:hAnsi="Arial" w:cs="Arial"/>
          <w:color w:val="000000" w:themeColor="text1"/>
        </w:rPr>
        <w:t xml:space="preserve">3 </w:t>
      </w:r>
      <w:proofErr w:type="spellStart"/>
      <w:r w:rsidR="00C52C27">
        <w:rPr>
          <w:rFonts w:ascii="Arial" w:hAnsi="Arial" w:cs="Arial"/>
          <w:color w:val="000000" w:themeColor="text1"/>
        </w:rPr>
        <w:t>дугаар</w:t>
      </w:r>
      <w:proofErr w:type="spellEnd"/>
      <w:r w:rsidR="00C52C27">
        <w:rPr>
          <w:rFonts w:ascii="Arial" w:hAnsi="Arial" w:cs="Arial"/>
          <w:color w:val="000000" w:themeColor="text1"/>
        </w:rPr>
        <w:t xml:space="preserve"> </w:t>
      </w:r>
      <w:proofErr w:type="spellStart"/>
      <w:r w:rsidR="00C52C27">
        <w:rPr>
          <w:rFonts w:ascii="Arial" w:hAnsi="Arial" w:cs="Arial"/>
          <w:color w:val="000000" w:themeColor="text1"/>
        </w:rPr>
        <w:t>зүйлийн</w:t>
      </w:r>
      <w:proofErr w:type="spellEnd"/>
      <w:r w:rsidR="00C52C27">
        <w:rPr>
          <w:rFonts w:ascii="Arial" w:hAnsi="Arial" w:cs="Arial"/>
          <w:color w:val="000000" w:themeColor="text1"/>
        </w:rPr>
        <w:t xml:space="preserve"> </w:t>
      </w:r>
      <w:r w:rsidR="00C52C27" w:rsidRPr="00C52C27">
        <w:rPr>
          <w:rFonts w:ascii="Arial" w:hAnsi="Arial" w:cs="Arial"/>
          <w:color w:val="000000" w:themeColor="text1"/>
          <w:shd w:val="clear" w:color="auto" w:fill="FFFFFF"/>
        </w:rPr>
        <w:t xml:space="preserve">3.4.3 </w:t>
      </w:r>
      <w:proofErr w:type="spellStart"/>
      <w:r w:rsidR="00C52C27" w:rsidRPr="00C52C27">
        <w:rPr>
          <w:rFonts w:ascii="Arial" w:hAnsi="Arial" w:cs="Arial"/>
          <w:color w:val="000000" w:themeColor="text1"/>
          <w:shd w:val="clear" w:color="auto" w:fill="FFFFFF"/>
        </w:rPr>
        <w:t>д</w:t>
      </w:r>
      <w:r w:rsidR="001C1360">
        <w:rPr>
          <w:rFonts w:ascii="Arial" w:hAnsi="Arial" w:cs="Arial"/>
          <w:color w:val="000000" w:themeColor="text1"/>
          <w:shd w:val="clear" w:color="auto" w:fill="FFFFFF"/>
        </w:rPr>
        <w:t>а</w:t>
      </w:r>
      <w:r w:rsidR="00C52C27" w:rsidRPr="00C52C27">
        <w:rPr>
          <w:rFonts w:ascii="Arial" w:hAnsi="Arial" w:cs="Arial"/>
          <w:color w:val="000000" w:themeColor="text1"/>
          <w:shd w:val="clear" w:color="auto" w:fill="FFFFFF"/>
        </w:rPr>
        <w:t>х</w:t>
      </w:r>
      <w:r w:rsidR="001C1360">
        <w:rPr>
          <w:rFonts w:ascii="Arial" w:hAnsi="Arial" w:cs="Arial"/>
          <w:color w:val="000000" w:themeColor="text1"/>
          <w:shd w:val="clear" w:color="auto" w:fill="FFFFFF"/>
        </w:rPr>
        <w:t>ь</w:t>
      </w:r>
      <w:proofErr w:type="spellEnd"/>
      <w:r w:rsidR="00C52C27" w:rsidRPr="00C52C27">
        <w:rPr>
          <w:rFonts w:ascii="Arial" w:hAnsi="Arial" w:cs="Arial"/>
          <w:color w:val="000000" w:themeColor="text1"/>
          <w:shd w:val="clear" w:color="auto" w:fill="FFFFFF"/>
        </w:rPr>
        <w:t xml:space="preserve"> </w:t>
      </w:r>
      <w:proofErr w:type="spellStart"/>
      <w:r w:rsidR="00C52C27" w:rsidRPr="00C52C27">
        <w:rPr>
          <w:rFonts w:ascii="Arial" w:hAnsi="Arial" w:cs="Arial"/>
          <w:color w:val="000000" w:themeColor="text1"/>
          <w:shd w:val="clear" w:color="auto" w:fill="FFFFFF"/>
        </w:rPr>
        <w:t>заалтад</w:t>
      </w:r>
      <w:proofErr w:type="spellEnd"/>
      <w:r w:rsidR="00C52C27" w:rsidRPr="00C52C27">
        <w:rPr>
          <w:rFonts w:ascii="Arial" w:hAnsi="Arial" w:cs="Arial"/>
          <w:color w:val="000000" w:themeColor="text1"/>
          <w:shd w:val="clear" w:color="auto" w:fill="FFFFFF"/>
        </w:rPr>
        <w:t xml:space="preserve"> </w:t>
      </w:r>
      <w:proofErr w:type="spellStart"/>
      <w:r w:rsidR="00521C3A">
        <w:rPr>
          <w:rFonts w:ascii="Arial" w:hAnsi="Arial" w:cs="Arial"/>
          <w:color w:val="000000" w:themeColor="text1"/>
          <w:shd w:val="clear" w:color="auto" w:fill="FFFFFF"/>
        </w:rPr>
        <w:t>заасны</w:t>
      </w:r>
      <w:proofErr w:type="spellEnd"/>
      <w:r w:rsidR="00521C3A">
        <w:rPr>
          <w:rFonts w:ascii="Arial" w:hAnsi="Arial" w:cs="Arial"/>
          <w:color w:val="000000" w:themeColor="text1"/>
          <w:shd w:val="clear" w:color="auto" w:fill="FFFFFF"/>
        </w:rPr>
        <w:t xml:space="preserve"> </w:t>
      </w:r>
      <w:proofErr w:type="spellStart"/>
      <w:r w:rsidR="00521C3A">
        <w:rPr>
          <w:rFonts w:ascii="Arial" w:hAnsi="Arial" w:cs="Arial"/>
          <w:color w:val="000000" w:themeColor="text1"/>
          <w:shd w:val="clear" w:color="auto" w:fill="FFFFFF"/>
        </w:rPr>
        <w:t>дагуу</w:t>
      </w:r>
      <w:proofErr w:type="spellEnd"/>
      <w:r w:rsidR="00521C3A">
        <w:rPr>
          <w:rFonts w:ascii="Arial" w:hAnsi="Arial" w:cs="Arial"/>
          <w:color w:val="000000" w:themeColor="text1"/>
          <w:shd w:val="clear" w:color="auto" w:fill="FFFFFF"/>
        </w:rPr>
        <w:t xml:space="preserve"> </w:t>
      </w:r>
      <w:proofErr w:type="spellStart"/>
      <w:r w:rsidRPr="00694DF5">
        <w:rPr>
          <w:rFonts w:ascii="Arial" w:hAnsi="Arial" w:cs="Arial"/>
          <w:color w:val="000000" w:themeColor="text1"/>
        </w:rPr>
        <w:t>иргэдийн</w:t>
      </w:r>
      <w:proofErr w:type="spellEnd"/>
      <w:r w:rsidRPr="00694DF5">
        <w:rPr>
          <w:rFonts w:ascii="Arial" w:hAnsi="Arial" w:cs="Arial"/>
          <w:color w:val="000000" w:themeColor="text1"/>
        </w:rPr>
        <w:t xml:space="preserve"> </w:t>
      </w:r>
      <w:proofErr w:type="spellStart"/>
      <w:r w:rsidRPr="00694DF5">
        <w:rPr>
          <w:rFonts w:ascii="Arial" w:hAnsi="Arial" w:cs="Arial"/>
          <w:color w:val="000000" w:themeColor="text1"/>
        </w:rPr>
        <w:t>эрх</w:t>
      </w:r>
      <w:proofErr w:type="spellEnd"/>
      <w:r w:rsidRPr="00694DF5">
        <w:rPr>
          <w:rFonts w:ascii="Arial" w:hAnsi="Arial" w:cs="Arial"/>
          <w:color w:val="000000" w:themeColor="text1"/>
        </w:rPr>
        <w:t xml:space="preserve">, </w:t>
      </w:r>
      <w:proofErr w:type="spellStart"/>
      <w:r w:rsidRPr="00694DF5">
        <w:rPr>
          <w:rFonts w:ascii="Arial" w:hAnsi="Arial" w:cs="Arial"/>
          <w:color w:val="000000" w:themeColor="text1"/>
        </w:rPr>
        <w:t>эрх</w:t>
      </w:r>
      <w:proofErr w:type="spellEnd"/>
      <w:r w:rsidRPr="00694DF5">
        <w:rPr>
          <w:rFonts w:ascii="Arial" w:hAnsi="Arial" w:cs="Arial"/>
          <w:color w:val="000000" w:themeColor="text1"/>
        </w:rPr>
        <w:t xml:space="preserve"> </w:t>
      </w:r>
      <w:proofErr w:type="spellStart"/>
      <w:r w:rsidRPr="00694DF5">
        <w:rPr>
          <w:rFonts w:ascii="Arial" w:hAnsi="Arial" w:cs="Arial"/>
          <w:color w:val="000000" w:themeColor="text1"/>
        </w:rPr>
        <w:t>чөлөөний</w:t>
      </w:r>
      <w:proofErr w:type="spellEnd"/>
      <w:r w:rsidRPr="00694DF5">
        <w:rPr>
          <w:rFonts w:ascii="Arial" w:hAnsi="Arial" w:cs="Arial"/>
          <w:color w:val="000000" w:themeColor="text1"/>
        </w:rPr>
        <w:t xml:space="preserve"> </w:t>
      </w:r>
      <w:proofErr w:type="spellStart"/>
      <w:r w:rsidRPr="00694DF5">
        <w:rPr>
          <w:rFonts w:ascii="Arial" w:hAnsi="Arial" w:cs="Arial"/>
          <w:color w:val="000000" w:themeColor="text1"/>
        </w:rPr>
        <w:t>аюулгүй</w:t>
      </w:r>
      <w:proofErr w:type="spellEnd"/>
      <w:r w:rsidRPr="00694DF5">
        <w:rPr>
          <w:rFonts w:ascii="Arial" w:hAnsi="Arial" w:cs="Arial"/>
          <w:color w:val="000000" w:themeColor="text1"/>
        </w:rPr>
        <w:t xml:space="preserve"> </w:t>
      </w:r>
      <w:proofErr w:type="spellStart"/>
      <w:r w:rsidRPr="00694DF5">
        <w:rPr>
          <w:rFonts w:ascii="Arial" w:hAnsi="Arial" w:cs="Arial"/>
          <w:color w:val="000000" w:themeColor="text1"/>
        </w:rPr>
        <w:t>байдал</w:t>
      </w:r>
      <w:proofErr w:type="spellEnd"/>
      <w:r w:rsidRPr="00694DF5">
        <w:rPr>
          <w:rFonts w:ascii="Arial" w:hAnsi="Arial" w:cs="Arial"/>
          <w:color w:val="000000" w:themeColor="text1"/>
        </w:rPr>
        <w:t xml:space="preserve"> </w:t>
      </w:r>
      <w:proofErr w:type="spellStart"/>
      <w:r w:rsidRPr="00694DF5">
        <w:rPr>
          <w:rFonts w:ascii="Arial" w:hAnsi="Arial" w:cs="Arial"/>
          <w:color w:val="000000" w:themeColor="text1"/>
        </w:rPr>
        <w:t>нь</w:t>
      </w:r>
      <w:proofErr w:type="spellEnd"/>
      <w:r w:rsidRPr="00694DF5">
        <w:rPr>
          <w:rFonts w:ascii="Arial" w:hAnsi="Arial" w:cs="Arial"/>
          <w:color w:val="000000" w:themeColor="text1"/>
        </w:rPr>
        <w:t xml:space="preserve"> </w:t>
      </w:r>
      <w:proofErr w:type="spellStart"/>
      <w:r w:rsidRPr="00694DF5">
        <w:rPr>
          <w:rFonts w:ascii="Arial" w:hAnsi="Arial" w:cs="Arial"/>
          <w:color w:val="000000" w:themeColor="text1"/>
        </w:rPr>
        <w:t>үндэсний</w:t>
      </w:r>
      <w:proofErr w:type="spellEnd"/>
      <w:r w:rsidRPr="00694DF5">
        <w:rPr>
          <w:rFonts w:ascii="Arial" w:hAnsi="Arial" w:cs="Arial"/>
          <w:color w:val="000000" w:themeColor="text1"/>
          <w:lang w:val="x-none"/>
        </w:rPr>
        <w:t xml:space="preserve"> </w:t>
      </w:r>
      <w:proofErr w:type="spellStart"/>
      <w:r w:rsidRPr="00694DF5">
        <w:rPr>
          <w:rFonts w:ascii="Arial" w:hAnsi="Arial" w:cs="Arial"/>
          <w:color w:val="000000" w:themeColor="text1"/>
          <w:lang w:val="x-none"/>
        </w:rPr>
        <w:t>аюул</w:t>
      </w:r>
      <w:r>
        <w:rPr>
          <w:rFonts w:ascii="Arial" w:hAnsi="Arial" w:cs="Arial"/>
          <w:color w:val="000000" w:themeColor="text1"/>
          <w:lang w:val="x-none"/>
        </w:rPr>
        <w:t>г</w:t>
      </w:r>
      <w:r w:rsidRPr="00694DF5">
        <w:rPr>
          <w:rFonts w:ascii="Arial" w:hAnsi="Arial" w:cs="Arial"/>
          <w:color w:val="000000" w:themeColor="text1"/>
          <w:lang w:val="x-none"/>
        </w:rPr>
        <w:t>үй</w:t>
      </w:r>
      <w:proofErr w:type="spellEnd"/>
      <w:r w:rsidRPr="00694DF5">
        <w:rPr>
          <w:rFonts w:ascii="Arial" w:hAnsi="Arial" w:cs="Arial"/>
          <w:color w:val="000000" w:themeColor="text1"/>
          <w:lang w:val="x-none"/>
        </w:rPr>
        <w:t xml:space="preserve"> </w:t>
      </w:r>
      <w:proofErr w:type="spellStart"/>
      <w:r w:rsidRPr="00694DF5">
        <w:rPr>
          <w:rFonts w:ascii="Arial" w:hAnsi="Arial" w:cs="Arial"/>
          <w:color w:val="000000" w:themeColor="text1"/>
          <w:lang w:val="x-none"/>
        </w:rPr>
        <w:t>байдлын</w:t>
      </w:r>
      <w:proofErr w:type="spellEnd"/>
      <w:r w:rsidRPr="00694DF5">
        <w:rPr>
          <w:rFonts w:ascii="Arial" w:hAnsi="Arial" w:cs="Arial"/>
          <w:color w:val="000000" w:themeColor="text1"/>
          <w:lang w:val="x-none"/>
        </w:rPr>
        <w:t xml:space="preserve"> </w:t>
      </w:r>
      <w:proofErr w:type="spellStart"/>
      <w:r w:rsidRPr="00694DF5">
        <w:rPr>
          <w:rFonts w:ascii="Arial" w:hAnsi="Arial" w:cs="Arial"/>
          <w:color w:val="000000" w:themeColor="text1"/>
          <w:lang w:val="x-none"/>
        </w:rPr>
        <w:t>бүрэлдэхүүн</w:t>
      </w:r>
      <w:proofErr w:type="spellEnd"/>
      <w:r w:rsidRPr="00694DF5">
        <w:rPr>
          <w:rFonts w:ascii="Arial" w:hAnsi="Arial" w:cs="Arial"/>
          <w:color w:val="000000" w:themeColor="text1"/>
          <w:lang w:val="x-none"/>
        </w:rPr>
        <w:t xml:space="preserve"> </w:t>
      </w:r>
      <w:proofErr w:type="spellStart"/>
      <w:r w:rsidRPr="00694DF5">
        <w:rPr>
          <w:rFonts w:ascii="Arial" w:hAnsi="Arial" w:cs="Arial"/>
          <w:color w:val="000000" w:themeColor="text1"/>
          <w:lang w:val="x-none"/>
        </w:rPr>
        <w:t>хэсэг</w:t>
      </w:r>
      <w:proofErr w:type="spellEnd"/>
      <w:r w:rsidRPr="00694DF5">
        <w:rPr>
          <w:rFonts w:ascii="Arial" w:hAnsi="Arial" w:cs="Arial"/>
          <w:color w:val="000000" w:themeColor="text1"/>
          <w:lang w:val="x-none"/>
        </w:rPr>
        <w:t xml:space="preserve"> </w:t>
      </w:r>
      <w:proofErr w:type="spellStart"/>
      <w:r w:rsidRPr="00694DF5">
        <w:rPr>
          <w:rFonts w:ascii="Arial" w:hAnsi="Arial" w:cs="Arial"/>
          <w:color w:val="000000" w:themeColor="text1"/>
          <w:lang w:val="x-none"/>
        </w:rPr>
        <w:t>байхаар</w:t>
      </w:r>
      <w:proofErr w:type="spellEnd"/>
      <w:r w:rsidR="00C52C27">
        <w:rPr>
          <w:rFonts w:ascii="Arial" w:hAnsi="Arial" w:cs="Arial"/>
          <w:color w:val="000000" w:themeColor="text1"/>
        </w:rPr>
        <w:t xml:space="preserve">, </w:t>
      </w:r>
      <w:proofErr w:type="spellStart"/>
      <w:r w:rsidR="007C333D" w:rsidRPr="00FA50AB">
        <w:rPr>
          <w:rFonts w:ascii="Arial" w:hAnsi="Arial" w:cs="Arial"/>
          <w:color w:val="000000" w:themeColor="text1"/>
          <w:shd w:val="clear" w:color="auto" w:fill="FFFFFF"/>
        </w:rPr>
        <w:t>Эрүүгийн</w:t>
      </w:r>
      <w:proofErr w:type="spellEnd"/>
      <w:r w:rsidR="007C333D" w:rsidRPr="00FA50AB">
        <w:rPr>
          <w:rFonts w:ascii="Arial" w:hAnsi="Arial" w:cs="Arial"/>
          <w:color w:val="000000" w:themeColor="text1"/>
          <w:shd w:val="clear" w:color="auto" w:fill="FFFFFF"/>
        </w:rPr>
        <w:t xml:space="preserve"> </w:t>
      </w:r>
      <w:proofErr w:type="spellStart"/>
      <w:r w:rsidR="007C333D" w:rsidRPr="00FA50AB">
        <w:rPr>
          <w:rFonts w:ascii="Arial" w:hAnsi="Arial" w:cs="Arial"/>
          <w:color w:val="000000" w:themeColor="text1"/>
          <w:shd w:val="clear" w:color="auto" w:fill="FFFFFF"/>
        </w:rPr>
        <w:t>хуулийн</w:t>
      </w:r>
      <w:proofErr w:type="spellEnd"/>
      <w:r w:rsidR="007C333D" w:rsidRPr="00FA50AB">
        <w:rPr>
          <w:rFonts w:ascii="Arial" w:hAnsi="Arial" w:cs="Arial"/>
          <w:color w:val="000000" w:themeColor="text1"/>
          <w:shd w:val="clear" w:color="auto" w:fill="FFFFFF"/>
        </w:rPr>
        <w:t xml:space="preserve"> 1.4 </w:t>
      </w:r>
      <w:proofErr w:type="spellStart"/>
      <w:r w:rsidR="007C333D" w:rsidRPr="00FA50AB">
        <w:rPr>
          <w:rFonts w:ascii="Arial" w:hAnsi="Arial" w:cs="Arial"/>
          <w:color w:val="000000" w:themeColor="text1"/>
          <w:shd w:val="clear" w:color="auto" w:fill="FFFFFF"/>
        </w:rPr>
        <w:t>дүгээр</w:t>
      </w:r>
      <w:proofErr w:type="spellEnd"/>
      <w:r w:rsidR="007C333D" w:rsidRPr="00FA50AB">
        <w:rPr>
          <w:rFonts w:ascii="Arial" w:hAnsi="Arial" w:cs="Arial"/>
          <w:color w:val="000000" w:themeColor="text1"/>
          <w:shd w:val="clear" w:color="auto" w:fill="FFFFFF"/>
        </w:rPr>
        <w:t xml:space="preserve"> </w:t>
      </w:r>
      <w:proofErr w:type="spellStart"/>
      <w:r w:rsidR="007C333D" w:rsidRPr="00FA50AB">
        <w:rPr>
          <w:rFonts w:ascii="Arial" w:hAnsi="Arial" w:cs="Arial"/>
          <w:color w:val="000000" w:themeColor="text1"/>
          <w:shd w:val="clear" w:color="auto" w:fill="FFFFFF"/>
        </w:rPr>
        <w:t>зүйлийн</w:t>
      </w:r>
      <w:proofErr w:type="spellEnd"/>
      <w:r w:rsidR="007C333D" w:rsidRPr="00FA50AB">
        <w:rPr>
          <w:rFonts w:ascii="Arial" w:hAnsi="Arial" w:cs="Arial"/>
          <w:color w:val="000000" w:themeColor="text1"/>
          <w:shd w:val="clear" w:color="auto" w:fill="FFFFFF"/>
        </w:rPr>
        <w:t xml:space="preserve"> 4 </w:t>
      </w:r>
      <w:proofErr w:type="spellStart"/>
      <w:r w:rsidR="007C333D" w:rsidRPr="00FA50AB">
        <w:rPr>
          <w:rFonts w:ascii="Arial" w:hAnsi="Arial" w:cs="Arial"/>
          <w:color w:val="000000" w:themeColor="text1"/>
          <w:shd w:val="clear" w:color="auto" w:fill="FFFFFF"/>
        </w:rPr>
        <w:t>дэх</w:t>
      </w:r>
      <w:proofErr w:type="spellEnd"/>
      <w:r w:rsidR="007C333D" w:rsidRPr="00FA50AB">
        <w:rPr>
          <w:rFonts w:ascii="Arial" w:hAnsi="Arial" w:cs="Arial"/>
          <w:color w:val="000000" w:themeColor="text1"/>
          <w:shd w:val="clear" w:color="auto" w:fill="FFFFFF"/>
        </w:rPr>
        <w:t xml:space="preserve"> </w:t>
      </w:r>
      <w:proofErr w:type="spellStart"/>
      <w:r w:rsidR="007C333D" w:rsidRPr="00FA50AB">
        <w:rPr>
          <w:rFonts w:ascii="Arial" w:hAnsi="Arial" w:cs="Arial"/>
          <w:color w:val="000000" w:themeColor="text1"/>
          <w:shd w:val="clear" w:color="auto" w:fill="FFFFFF"/>
        </w:rPr>
        <w:t>хэсэгт</w:t>
      </w:r>
      <w:proofErr w:type="spellEnd"/>
      <w:r w:rsidR="007C333D" w:rsidRPr="00FA50AB">
        <w:rPr>
          <w:rFonts w:ascii="Arial" w:hAnsi="Arial" w:cs="Arial"/>
          <w:color w:val="000000" w:themeColor="text1"/>
          <w:shd w:val="clear" w:color="auto" w:fill="FFFFFF"/>
        </w:rPr>
        <w:t xml:space="preserve"> </w:t>
      </w:r>
      <w:proofErr w:type="spellStart"/>
      <w:r w:rsidR="00C52C27">
        <w:rPr>
          <w:rFonts w:ascii="Arial" w:hAnsi="Arial" w:cs="Arial"/>
          <w:color w:val="000000" w:themeColor="text1"/>
          <w:shd w:val="clear" w:color="auto" w:fill="FFFFFF"/>
        </w:rPr>
        <w:t>х</w:t>
      </w:r>
      <w:r w:rsidR="007C333D" w:rsidRPr="00FA50AB">
        <w:rPr>
          <w:rFonts w:ascii="Arial" w:hAnsi="Arial" w:cs="Arial"/>
          <w:color w:val="000000" w:themeColor="text1"/>
          <w:shd w:val="clear" w:color="auto" w:fill="FFFFFF"/>
        </w:rPr>
        <w:t>үний</w:t>
      </w:r>
      <w:proofErr w:type="spellEnd"/>
      <w:r w:rsidR="007C333D" w:rsidRPr="00FA50AB">
        <w:rPr>
          <w:rFonts w:ascii="Arial" w:hAnsi="Arial" w:cs="Arial"/>
          <w:color w:val="000000" w:themeColor="text1"/>
          <w:shd w:val="clear" w:color="auto" w:fill="FFFFFF"/>
        </w:rPr>
        <w:t> </w:t>
      </w:r>
      <w:proofErr w:type="spellStart"/>
      <w:r w:rsidR="007C333D" w:rsidRPr="00FA50AB">
        <w:rPr>
          <w:rStyle w:val="highlight2"/>
          <w:rFonts w:ascii="Arial" w:hAnsi="Arial" w:cs="Arial"/>
          <w:color w:val="000000" w:themeColor="text1"/>
        </w:rPr>
        <w:t>үзэл</w:t>
      </w:r>
      <w:proofErr w:type="spellEnd"/>
      <w:r w:rsidR="007C333D" w:rsidRPr="00FA50AB">
        <w:rPr>
          <w:rStyle w:val="highlight2"/>
          <w:rFonts w:ascii="Arial" w:hAnsi="Arial" w:cs="Arial"/>
          <w:color w:val="000000" w:themeColor="text1"/>
        </w:rPr>
        <w:t xml:space="preserve"> </w:t>
      </w:r>
      <w:proofErr w:type="spellStart"/>
      <w:r w:rsidR="007C333D" w:rsidRPr="00FA50AB">
        <w:rPr>
          <w:rStyle w:val="highlight2"/>
          <w:rFonts w:ascii="Arial" w:hAnsi="Arial" w:cs="Arial"/>
          <w:color w:val="000000" w:themeColor="text1"/>
        </w:rPr>
        <w:t>б</w:t>
      </w:r>
      <w:r w:rsidR="007C333D" w:rsidRPr="00FA50AB">
        <w:rPr>
          <w:rFonts w:ascii="Arial" w:hAnsi="Arial" w:cs="Arial"/>
          <w:color w:val="000000" w:themeColor="text1"/>
          <w:shd w:val="clear" w:color="auto" w:fill="FFFFFF"/>
        </w:rPr>
        <w:t>одол</w:t>
      </w:r>
      <w:proofErr w:type="spellEnd"/>
      <w:r w:rsidR="007C333D" w:rsidRPr="00FA50AB">
        <w:rPr>
          <w:rFonts w:ascii="Arial" w:hAnsi="Arial" w:cs="Arial"/>
          <w:color w:val="000000" w:themeColor="text1"/>
          <w:shd w:val="clear" w:color="auto" w:fill="FFFFFF"/>
        </w:rPr>
        <w:t xml:space="preserve">, </w:t>
      </w:r>
      <w:proofErr w:type="spellStart"/>
      <w:r w:rsidR="007C333D" w:rsidRPr="00FA50AB">
        <w:rPr>
          <w:rFonts w:ascii="Arial" w:hAnsi="Arial" w:cs="Arial"/>
          <w:color w:val="000000" w:themeColor="text1"/>
          <w:shd w:val="clear" w:color="auto" w:fill="FFFFFF"/>
        </w:rPr>
        <w:t>итгэл</w:t>
      </w:r>
      <w:proofErr w:type="spellEnd"/>
      <w:r w:rsidR="007C333D" w:rsidRPr="00FA50AB">
        <w:rPr>
          <w:rFonts w:ascii="Arial" w:hAnsi="Arial" w:cs="Arial"/>
          <w:color w:val="000000" w:themeColor="text1"/>
          <w:shd w:val="clear" w:color="auto" w:fill="FFFFFF"/>
        </w:rPr>
        <w:t xml:space="preserve"> </w:t>
      </w:r>
      <w:proofErr w:type="spellStart"/>
      <w:r w:rsidR="007C333D" w:rsidRPr="00FA50AB">
        <w:rPr>
          <w:rFonts w:ascii="Arial" w:hAnsi="Arial" w:cs="Arial"/>
          <w:color w:val="000000" w:themeColor="text1"/>
          <w:shd w:val="clear" w:color="auto" w:fill="FFFFFF"/>
        </w:rPr>
        <w:t>үнэмшлийн</w:t>
      </w:r>
      <w:proofErr w:type="spellEnd"/>
      <w:r w:rsidR="007C333D" w:rsidRPr="00FA50AB">
        <w:rPr>
          <w:rFonts w:ascii="Arial" w:hAnsi="Arial" w:cs="Arial"/>
          <w:color w:val="000000" w:themeColor="text1"/>
          <w:shd w:val="clear" w:color="auto" w:fill="FFFFFF"/>
        </w:rPr>
        <w:t xml:space="preserve"> </w:t>
      </w:r>
      <w:proofErr w:type="spellStart"/>
      <w:r w:rsidR="007C333D" w:rsidRPr="00FA50AB">
        <w:rPr>
          <w:rFonts w:ascii="Arial" w:hAnsi="Arial" w:cs="Arial"/>
          <w:color w:val="000000" w:themeColor="text1"/>
          <w:shd w:val="clear" w:color="auto" w:fill="FFFFFF"/>
        </w:rPr>
        <w:t>төлөө</w:t>
      </w:r>
      <w:proofErr w:type="spellEnd"/>
      <w:r w:rsidR="007C333D" w:rsidRPr="00FA50AB">
        <w:rPr>
          <w:rFonts w:ascii="Arial" w:hAnsi="Arial" w:cs="Arial"/>
          <w:color w:val="000000" w:themeColor="text1"/>
          <w:shd w:val="clear" w:color="auto" w:fill="FFFFFF"/>
        </w:rPr>
        <w:t xml:space="preserve"> </w:t>
      </w:r>
      <w:proofErr w:type="spellStart"/>
      <w:r w:rsidR="007C333D" w:rsidRPr="00FA50AB">
        <w:rPr>
          <w:rFonts w:ascii="Arial" w:hAnsi="Arial" w:cs="Arial"/>
          <w:color w:val="000000" w:themeColor="text1"/>
          <w:shd w:val="clear" w:color="auto" w:fill="FFFFFF"/>
        </w:rPr>
        <w:t>эрүүгийн</w:t>
      </w:r>
      <w:proofErr w:type="spellEnd"/>
      <w:r w:rsidR="007C333D" w:rsidRPr="00FA50AB">
        <w:rPr>
          <w:rFonts w:ascii="Arial" w:hAnsi="Arial" w:cs="Arial"/>
          <w:color w:val="000000" w:themeColor="text1"/>
          <w:shd w:val="clear" w:color="auto" w:fill="FFFFFF"/>
        </w:rPr>
        <w:t xml:space="preserve"> </w:t>
      </w:r>
      <w:proofErr w:type="spellStart"/>
      <w:r w:rsidR="007C333D" w:rsidRPr="00FA50AB">
        <w:rPr>
          <w:rFonts w:ascii="Arial" w:hAnsi="Arial" w:cs="Arial"/>
          <w:color w:val="000000" w:themeColor="text1"/>
          <w:shd w:val="clear" w:color="auto" w:fill="FFFFFF"/>
        </w:rPr>
        <w:t>хариуцлага</w:t>
      </w:r>
      <w:proofErr w:type="spellEnd"/>
      <w:r w:rsidR="007C333D" w:rsidRPr="00FA50AB">
        <w:rPr>
          <w:rFonts w:ascii="Arial" w:hAnsi="Arial" w:cs="Arial"/>
          <w:color w:val="000000" w:themeColor="text1"/>
          <w:shd w:val="clear" w:color="auto" w:fill="FFFFFF"/>
        </w:rPr>
        <w:t xml:space="preserve"> </w:t>
      </w:r>
      <w:proofErr w:type="spellStart"/>
      <w:r w:rsidR="007C333D" w:rsidRPr="00FA50AB">
        <w:rPr>
          <w:rFonts w:ascii="Arial" w:hAnsi="Arial" w:cs="Arial"/>
          <w:color w:val="000000" w:themeColor="text1"/>
          <w:shd w:val="clear" w:color="auto" w:fill="FFFFFF"/>
        </w:rPr>
        <w:t>хүлээлгэхгүй</w:t>
      </w:r>
      <w:proofErr w:type="spellEnd"/>
      <w:r w:rsidR="00C52C27">
        <w:rPr>
          <w:rFonts w:ascii="Arial" w:hAnsi="Arial" w:cs="Arial"/>
          <w:color w:val="000000" w:themeColor="text1"/>
          <w:shd w:val="clear" w:color="auto" w:fill="FFFFFF"/>
        </w:rPr>
        <w:t xml:space="preserve"> </w:t>
      </w:r>
      <w:proofErr w:type="spellStart"/>
      <w:r w:rsidR="00C52C27">
        <w:rPr>
          <w:rFonts w:ascii="Arial" w:hAnsi="Arial" w:cs="Arial"/>
          <w:color w:val="000000" w:themeColor="text1"/>
          <w:shd w:val="clear" w:color="auto" w:fill="FFFFFF"/>
        </w:rPr>
        <w:t>байхаар</w:t>
      </w:r>
      <w:proofErr w:type="spellEnd"/>
      <w:r w:rsidR="00C52C27">
        <w:rPr>
          <w:rFonts w:ascii="Arial" w:hAnsi="Arial" w:cs="Arial"/>
          <w:color w:val="000000" w:themeColor="text1"/>
          <w:shd w:val="clear" w:color="auto" w:fill="FFFFFF"/>
        </w:rPr>
        <w:t xml:space="preserve"> </w:t>
      </w:r>
      <w:proofErr w:type="spellStart"/>
      <w:r w:rsidR="00C52C27">
        <w:rPr>
          <w:rFonts w:ascii="Arial" w:hAnsi="Arial" w:cs="Arial"/>
          <w:color w:val="000000" w:themeColor="text1"/>
          <w:shd w:val="clear" w:color="auto" w:fill="FFFFFF"/>
        </w:rPr>
        <w:t>тус</w:t>
      </w:r>
      <w:proofErr w:type="spellEnd"/>
      <w:r w:rsidR="00C52C27">
        <w:rPr>
          <w:rFonts w:ascii="Arial" w:hAnsi="Arial" w:cs="Arial"/>
          <w:color w:val="000000" w:themeColor="text1"/>
          <w:shd w:val="clear" w:color="auto" w:fill="FFFFFF"/>
        </w:rPr>
        <w:t xml:space="preserve"> </w:t>
      </w:r>
      <w:proofErr w:type="spellStart"/>
      <w:r w:rsidR="00C52C27">
        <w:rPr>
          <w:rFonts w:ascii="Arial" w:hAnsi="Arial" w:cs="Arial"/>
          <w:color w:val="000000" w:themeColor="text1"/>
          <w:shd w:val="clear" w:color="auto" w:fill="FFFFFF"/>
        </w:rPr>
        <w:t>тус</w:t>
      </w:r>
      <w:proofErr w:type="spellEnd"/>
      <w:r w:rsidR="00C52C27">
        <w:rPr>
          <w:rFonts w:ascii="Arial" w:hAnsi="Arial" w:cs="Arial"/>
          <w:color w:val="000000" w:themeColor="text1"/>
          <w:shd w:val="clear" w:color="auto" w:fill="FFFFFF"/>
        </w:rPr>
        <w:t xml:space="preserve"> </w:t>
      </w:r>
      <w:proofErr w:type="spellStart"/>
      <w:r w:rsidR="00C52C27">
        <w:rPr>
          <w:rFonts w:ascii="Arial" w:hAnsi="Arial" w:cs="Arial"/>
          <w:color w:val="000000" w:themeColor="text1"/>
          <w:shd w:val="clear" w:color="auto" w:fill="FFFFFF"/>
        </w:rPr>
        <w:t>заасан</w:t>
      </w:r>
      <w:proofErr w:type="spellEnd"/>
      <w:r w:rsidR="00C52C27">
        <w:rPr>
          <w:rFonts w:ascii="Arial" w:hAnsi="Arial" w:cs="Arial"/>
          <w:color w:val="000000" w:themeColor="text1"/>
          <w:shd w:val="clear" w:color="auto" w:fill="FFFFFF"/>
        </w:rPr>
        <w:t>.</w:t>
      </w:r>
    </w:p>
    <w:p w14:paraId="2B3BB267" w14:textId="77777777" w:rsidR="007C333D" w:rsidRPr="00FA50AB" w:rsidRDefault="007C333D" w:rsidP="00694DF5">
      <w:pPr>
        <w:jc w:val="both"/>
        <w:rPr>
          <w:rFonts w:ascii="Arial" w:eastAsia="Times New Roman" w:hAnsi="Arial" w:cs="Arial"/>
          <w:color w:val="000000" w:themeColor="text1"/>
        </w:rPr>
      </w:pPr>
    </w:p>
    <w:p w14:paraId="73EBB71E" w14:textId="10F2D8C2" w:rsidR="00CD2CC3" w:rsidRPr="00694DF5" w:rsidRDefault="00694DF5" w:rsidP="00694DF5">
      <w:pPr>
        <w:ind w:firstLine="720"/>
        <w:jc w:val="both"/>
        <w:rPr>
          <w:rFonts w:ascii="Arial" w:hAnsi="Arial" w:cs="Arial"/>
          <w:color w:val="000000" w:themeColor="text1"/>
          <w:shd w:val="clear" w:color="auto" w:fill="FFFFFF"/>
        </w:rPr>
      </w:pPr>
      <w:r w:rsidRPr="00E71595">
        <w:rPr>
          <w:rFonts w:ascii="Arial" w:hAnsi="Arial" w:cs="Arial"/>
          <w:noProof/>
          <w:color w:val="000000" w:themeColor="text1"/>
          <w:lang w:val="mn-MN"/>
        </w:rPr>
        <w:t xml:space="preserve">Монгол Улсын </w:t>
      </w:r>
      <w:r w:rsidRPr="00102803">
        <w:rPr>
          <w:rFonts w:ascii="Arial" w:hAnsi="Arial" w:cs="Arial"/>
          <w:noProof/>
          <w:lang w:val="mn-MN"/>
        </w:rPr>
        <w:t xml:space="preserve">Их Хурлын 2020 оны 52 дугаар тогтоолоор баталсан “Алсын хараа-2050” Монгол Улсын урт хугацааны хөгжлийн бодлогын 2021-2030 онд хэрэгжүүлэх үйл ажиллагааны </w:t>
      </w:r>
      <w:r>
        <w:rPr>
          <w:rFonts w:ascii="Arial" w:hAnsi="Arial" w:cs="Arial"/>
          <w:noProof/>
          <w:lang w:val="mn-MN"/>
        </w:rPr>
        <w:t xml:space="preserve">төлөвлөгөөний </w:t>
      </w:r>
      <w:r w:rsidRPr="00694DF5">
        <w:rPr>
          <w:rFonts w:ascii="Arial" w:hAnsi="Arial" w:cs="Arial"/>
          <w:color w:val="000000" w:themeColor="text1"/>
          <w:shd w:val="clear" w:color="auto" w:fill="FFFFFF"/>
        </w:rPr>
        <w:t>5.5.7</w:t>
      </w:r>
      <w:r>
        <w:rPr>
          <w:rFonts w:ascii="Arial" w:hAnsi="Arial" w:cs="Arial"/>
          <w:color w:val="000000" w:themeColor="text1"/>
          <w:shd w:val="clear" w:color="auto" w:fill="FFFFFF"/>
        </w:rPr>
        <w:t xml:space="preserve">-д </w:t>
      </w:r>
      <w:r w:rsidR="00E4455D">
        <w:rPr>
          <w:rFonts w:ascii="Arial" w:hAnsi="Arial" w:cs="Arial"/>
          <w:color w:val="000000" w:themeColor="text1"/>
          <w:shd w:val="clear" w:color="auto" w:fill="FFFFFF"/>
        </w:rPr>
        <w:t>“</w:t>
      </w:r>
      <w:proofErr w:type="spellStart"/>
      <w:r w:rsidR="00E4455D">
        <w:rPr>
          <w:rFonts w:ascii="Arial" w:hAnsi="Arial" w:cs="Arial"/>
          <w:color w:val="000000" w:themeColor="text1"/>
          <w:shd w:val="clear" w:color="auto" w:fill="FFFFFF"/>
        </w:rPr>
        <w:t>З</w:t>
      </w:r>
      <w:r w:rsidRPr="00694DF5">
        <w:rPr>
          <w:rFonts w:ascii="Arial" w:hAnsi="Arial" w:cs="Arial"/>
          <w:color w:val="000000" w:themeColor="text1"/>
          <w:shd w:val="clear" w:color="auto" w:fill="FFFFFF"/>
        </w:rPr>
        <w:t>асаглалын</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үйл</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ажиллагаанд</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иргэд</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эрх</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тэгш</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оролцон</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үзэл</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бодлоо</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илэрхийлэх</w:t>
      </w:r>
      <w:proofErr w:type="spellEnd"/>
      <w:r w:rsidRPr="00694DF5">
        <w:rPr>
          <w:rFonts w:ascii="Arial" w:hAnsi="Arial" w:cs="Arial"/>
          <w:color w:val="000000" w:themeColor="text1"/>
          <w:shd w:val="clear" w:color="auto" w:fill="FFFFFF"/>
        </w:rPr>
        <w:t>, </w:t>
      </w:r>
      <w:proofErr w:type="spellStart"/>
      <w:r w:rsidRPr="00694DF5">
        <w:rPr>
          <w:rStyle w:val="highlight2"/>
          <w:rFonts w:ascii="Arial" w:hAnsi="Arial" w:cs="Arial"/>
          <w:color w:val="000000" w:themeColor="text1"/>
        </w:rPr>
        <w:t>эвлэл</w:t>
      </w:r>
      <w:r w:rsidRPr="00694DF5">
        <w:rPr>
          <w:rFonts w:ascii="Arial" w:hAnsi="Arial" w:cs="Arial"/>
          <w:color w:val="000000" w:themeColor="text1"/>
        </w:rPr>
        <w:t>д</w:t>
      </w:r>
      <w:r w:rsidRPr="00694DF5">
        <w:rPr>
          <w:rFonts w:ascii="Arial" w:hAnsi="Arial" w:cs="Arial"/>
          <w:color w:val="000000" w:themeColor="text1"/>
          <w:shd w:val="clear" w:color="auto" w:fill="FFFFFF"/>
        </w:rPr>
        <w:t>эн</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нэгдэх</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боломж</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чадавхыг</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сайжруулж</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хариуцлагыг</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нэмэгдүүлэх</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орчныг</w:t>
      </w:r>
      <w:proofErr w:type="spellEnd"/>
      <w:r w:rsidRPr="00694DF5">
        <w:rPr>
          <w:rFonts w:ascii="Arial" w:hAnsi="Arial" w:cs="Arial"/>
          <w:color w:val="000000" w:themeColor="text1"/>
          <w:shd w:val="clear" w:color="auto" w:fill="FFFFFF"/>
        </w:rPr>
        <w:t xml:space="preserve"> </w:t>
      </w:r>
      <w:proofErr w:type="spellStart"/>
      <w:r w:rsidRPr="00694DF5">
        <w:rPr>
          <w:rFonts w:ascii="Arial" w:hAnsi="Arial" w:cs="Arial"/>
          <w:color w:val="000000" w:themeColor="text1"/>
          <w:shd w:val="clear" w:color="auto" w:fill="FFFFFF"/>
        </w:rPr>
        <w:t>бүрдүүлнэ</w:t>
      </w:r>
      <w:proofErr w:type="spellEnd"/>
      <w:r w:rsidRPr="00694DF5">
        <w:rPr>
          <w:rFonts w:ascii="Arial" w:hAnsi="Arial" w:cs="Arial"/>
          <w:color w:val="000000" w:themeColor="text1"/>
          <w:shd w:val="clear" w:color="auto" w:fill="FFFFFF"/>
        </w:rPr>
        <w:t>.</w:t>
      </w:r>
      <w:r w:rsidR="00E4455D">
        <w:rPr>
          <w:rFonts w:ascii="Arial" w:hAnsi="Arial" w:cs="Arial"/>
          <w:color w:val="000000" w:themeColor="text1"/>
          <w:shd w:val="clear" w:color="auto" w:fill="FFFFFF"/>
        </w:rPr>
        <w:t>”</w:t>
      </w:r>
      <w:proofErr w:type="spellStart"/>
      <w:r>
        <w:rPr>
          <w:rFonts w:ascii="Arial" w:hAnsi="Arial" w:cs="Arial"/>
          <w:color w:val="000000" w:themeColor="text1"/>
          <w:shd w:val="clear" w:color="auto" w:fill="FFFFFF"/>
        </w:rPr>
        <w:t>гэж</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заасан</w:t>
      </w:r>
      <w:proofErr w:type="spellEnd"/>
      <w:r>
        <w:rPr>
          <w:rFonts w:ascii="Arial" w:hAnsi="Arial" w:cs="Arial"/>
          <w:color w:val="000000" w:themeColor="text1"/>
          <w:shd w:val="clear" w:color="auto" w:fill="FFFFFF"/>
        </w:rPr>
        <w:t>.</w:t>
      </w:r>
    </w:p>
    <w:p w14:paraId="34DCEBF1" w14:textId="77777777" w:rsidR="00CD2CC3" w:rsidRPr="00694DF5" w:rsidRDefault="00CD2CC3" w:rsidP="00694DF5">
      <w:pPr>
        <w:jc w:val="both"/>
        <w:rPr>
          <w:rFonts w:ascii="Arial" w:hAnsi="Arial" w:cs="Arial"/>
          <w:color w:val="000000" w:themeColor="text1"/>
          <w:shd w:val="clear" w:color="auto" w:fill="FFFFFF"/>
        </w:rPr>
      </w:pPr>
    </w:p>
    <w:p w14:paraId="65882DFF" w14:textId="14A4DFAE" w:rsidR="00327775" w:rsidRDefault="00694DF5" w:rsidP="00F04E36">
      <w:pPr>
        <w:ind w:firstLine="720"/>
        <w:jc w:val="both"/>
        <w:rPr>
          <w:rFonts w:ascii="Arial" w:hAnsi="Arial" w:cs="Arial"/>
          <w:color w:val="000000" w:themeColor="text1"/>
          <w:shd w:val="clear" w:color="auto" w:fill="FFFFFF"/>
        </w:rPr>
      </w:pPr>
      <w:r>
        <w:rPr>
          <w:rFonts w:ascii="Arial" w:hAnsi="Arial" w:cs="Arial"/>
          <w:noProof/>
          <w:lang w:val="mn-MN"/>
        </w:rPr>
        <w:t xml:space="preserve">Монгол </w:t>
      </w:r>
      <w:r w:rsidRPr="00102803">
        <w:rPr>
          <w:rFonts w:ascii="Arial" w:hAnsi="Arial" w:cs="Arial"/>
          <w:noProof/>
          <w:lang w:val="mn-MN"/>
        </w:rPr>
        <w:t>Улсын Их Хурлын 202</w:t>
      </w:r>
      <w:r w:rsidR="00F04E36">
        <w:rPr>
          <w:rFonts w:ascii="Arial" w:hAnsi="Arial" w:cs="Arial"/>
          <w:noProof/>
          <w:lang w:val="mn-MN"/>
        </w:rPr>
        <w:t>4</w:t>
      </w:r>
      <w:r w:rsidRPr="00102803">
        <w:rPr>
          <w:rFonts w:ascii="Arial" w:hAnsi="Arial" w:cs="Arial"/>
          <w:noProof/>
          <w:lang w:val="mn-MN"/>
        </w:rPr>
        <w:t xml:space="preserve"> оны 24 дүгээр тогтоолоор баталсан “Монгол Улсын Засгийн газрын 202</w:t>
      </w:r>
      <w:r w:rsidR="00F04E36">
        <w:rPr>
          <w:rFonts w:ascii="Arial" w:hAnsi="Arial" w:cs="Arial"/>
          <w:noProof/>
          <w:lang w:val="mn-MN"/>
        </w:rPr>
        <w:t>4</w:t>
      </w:r>
      <w:r w:rsidRPr="00102803">
        <w:rPr>
          <w:rFonts w:ascii="Arial" w:hAnsi="Arial" w:cs="Arial"/>
          <w:noProof/>
          <w:lang w:val="mn-MN"/>
        </w:rPr>
        <w:t>-202</w:t>
      </w:r>
      <w:r w:rsidR="00F04E36">
        <w:rPr>
          <w:rFonts w:ascii="Arial" w:hAnsi="Arial" w:cs="Arial"/>
          <w:noProof/>
          <w:lang w:val="mn-MN"/>
        </w:rPr>
        <w:t>8</w:t>
      </w:r>
      <w:r w:rsidRPr="00102803">
        <w:rPr>
          <w:rFonts w:ascii="Arial" w:hAnsi="Arial" w:cs="Arial"/>
          <w:noProof/>
          <w:lang w:val="mn-MN"/>
        </w:rPr>
        <w:t xml:space="preserve"> оны үйл ажиллагааны хөтөлбөр”-ийн </w:t>
      </w:r>
      <w:r w:rsidR="00F04E36" w:rsidRPr="00F04E36">
        <w:rPr>
          <w:rFonts w:ascii="Arial" w:hAnsi="Arial" w:cs="Arial"/>
          <w:color w:val="000000" w:themeColor="text1"/>
          <w:shd w:val="clear" w:color="auto" w:fill="FFFFFF"/>
        </w:rPr>
        <w:t>4.1.1.3</w:t>
      </w:r>
      <w:r w:rsidR="002962C3">
        <w:rPr>
          <w:rFonts w:ascii="Arial" w:hAnsi="Arial" w:cs="Arial"/>
          <w:color w:val="000000" w:themeColor="text1"/>
          <w:shd w:val="clear" w:color="auto" w:fill="FFFFFF"/>
        </w:rPr>
        <w:t xml:space="preserve"> </w:t>
      </w:r>
      <w:proofErr w:type="spellStart"/>
      <w:r w:rsidR="00F04E36">
        <w:rPr>
          <w:rFonts w:ascii="Arial" w:hAnsi="Arial" w:cs="Arial"/>
          <w:color w:val="000000" w:themeColor="text1"/>
          <w:shd w:val="clear" w:color="auto" w:fill="FFFFFF"/>
        </w:rPr>
        <w:t>дахь</w:t>
      </w:r>
      <w:proofErr w:type="spellEnd"/>
      <w:r w:rsidR="00F04E36">
        <w:rPr>
          <w:rFonts w:ascii="Arial" w:hAnsi="Arial" w:cs="Arial"/>
          <w:color w:val="000000" w:themeColor="text1"/>
          <w:shd w:val="clear" w:color="auto" w:fill="FFFFFF"/>
        </w:rPr>
        <w:t xml:space="preserve"> </w:t>
      </w:r>
      <w:proofErr w:type="spellStart"/>
      <w:r w:rsidR="00F04E36">
        <w:rPr>
          <w:rFonts w:ascii="Arial" w:hAnsi="Arial" w:cs="Arial"/>
          <w:color w:val="000000" w:themeColor="text1"/>
          <w:shd w:val="clear" w:color="auto" w:fill="FFFFFF"/>
        </w:rPr>
        <w:t>заалтад</w:t>
      </w:r>
      <w:proofErr w:type="spellEnd"/>
      <w:r w:rsid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Иргэний</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улс</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төрийн</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эрх</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эрх</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чөлөөг</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бүрэн</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хангах</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баталгааг</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бүрдүүлж</w:t>
      </w:r>
      <w:proofErr w:type="spellEnd"/>
      <w:r w:rsidR="00F04E36" w:rsidRPr="00F04E36">
        <w:rPr>
          <w:rFonts w:ascii="Arial" w:hAnsi="Arial" w:cs="Arial"/>
          <w:color w:val="000000" w:themeColor="text1"/>
          <w:shd w:val="clear" w:color="auto" w:fill="FFFFFF"/>
        </w:rPr>
        <w:t>, </w:t>
      </w:r>
      <w:proofErr w:type="spellStart"/>
      <w:r w:rsidR="00F04E36" w:rsidRPr="00F04E36">
        <w:rPr>
          <w:rStyle w:val="highlight2"/>
          <w:rFonts w:ascii="Arial" w:hAnsi="Arial" w:cs="Arial"/>
          <w:color w:val="000000" w:themeColor="text1"/>
        </w:rPr>
        <w:t>жагсаал</w:t>
      </w:r>
      <w:proofErr w:type="spellEnd"/>
      <w:r w:rsidR="00F04E36" w:rsidRPr="00F04E36">
        <w:rPr>
          <w:rFonts w:ascii="Arial" w:hAnsi="Arial" w:cs="Arial"/>
          <w:color w:val="000000" w:themeColor="text1"/>
        </w:rPr>
        <w:t xml:space="preserve">, </w:t>
      </w:r>
      <w:proofErr w:type="spellStart"/>
      <w:r w:rsidR="00F04E36" w:rsidRPr="00F04E36">
        <w:rPr>
          <w:rFonts w:ascii="Arial" w:hAnsi="Arial" w:cs="Arial"/>
          <w:color w:val="000000" w:themeColor="text1"/>
        </w:rPr>
        <w:t>цуглаан</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хийхэд</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зөвшөөрөл</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олгох</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тогтолцоог</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хална</w:t>
      </w:r>
      <w:proofErr w:type="spellEnd"/>
      <w:r w:rsidR="00F04E36" w:rsidRPr="00F04E36">
        <w:rPr>
          <w:rFonts w:ascii="Arial" w:hAnsi="Arial" w:cs="Arial"/>
          <w:color w:val="000000" w:themeColor="text1"/>
          <w:shd w:val="clear" w:color="auto" w:fill="FFFFFF"/>
        </w:rPr>
        <w:t>. </w:t>
      </w:r>
      <w:proofErr w:type="spellStart"/>
      <w:r w:rsidR="00F04E36" w:rsidRPr="00F04E36">
        <w:rPr>
          <w:rStyle w:val="highlight2"/>
          <w:rFonts w:ascii="Arial" w:hAnsi="Arial" w:cs="Arial"/>
          <w:color w:val="000000" w:themeColor="text1"/>
        </w:rPr>
        <w:t>Жагсаал</w:t>
      </w:r>
      <w:proofErr w:type="spellEnd"/>
      <w:r w:rsidR="00F04E36" w:rsidRPr="00F04E36">
        <w:rPr>
          <w:rFonts w:ascii="Arial" w:hAnsi="Arial" w:cs="Arial"/>
          <w:color w:val="000000" w:themeColor="text1"/>
        </w:rPr>
        <w:t>,</w:t>
      </w:r>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цуглааны</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төрөл</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хэлбэрүүдийг</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хүлээн</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зөвшөөрч</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уг</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эрхээ</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эдэлсний</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төлөө</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хууль</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бусаар</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мөрдөн</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хавчигддаггүй</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үндэслэлгүйгээр</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хууль</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зүйн</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хариуцлагад</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татагддаггүй</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байх</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эрх</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зүйн</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орчныг</w:t>
      </w:r>
      <w:proofErr w:type="spellEnd"/>
      <w:r w:rsidR="00F04E36" w:rsidRPr="00F04E36">
        <w:rPr>
          <w:rFonts w:ascii="Arial" w:hAnsi="Arial" w:cs="Arial"/>
          <w:color w:val="000000" w:themeColor="text1"/>
          <w:shd w:val="clear" w:color="auto" w:fill="FFFFFF"/>
        </w:rPr>
        <w:t xml:space="preserve"> </w:t>
      </w:r>
      <w:proofErr w:type="spellStart"/>
      <w:r w:rsidR="00F04E36" w:rsidRPr="00F04E36">
        <w:rPr>
          <w:rFonts w:ascii="Arial" w:hAnsi="Arial" w:cs="Arial"/>
          <w:color w:val="000000" w:themeColor="text1"/>
          <w:shd w:val="clear" w:color="auto" w:fill="FFFFFF"/>
        </w:rPr>
        <w:t>бүрдүүлнэ</w:t>
      </w:r>
      <w:proofErr w:type="spellEnd"/>
      <w:r w:rsidR="00F04E36" w:rsidRPr="00F04E36">
        <w:rPr>
          <w:rFonts w:ascii="Arial" w:hAnsi="Arial" w:cs="Arial"/>
          <w:color w:val="000000" w:themeColor="text1"/>
          <w:shd w:val="clear" w:color="auto" w:fill="FFFFFF"/>
        </w:rPr>
        <w:t>.</w:t>
      </w:r>
      <w:r w:rsidR="00F04E36">
        <w:rPr>
          <w:rFonts w:ascii="Arial" w:hAnsi="Arial" w:cs="Arial"/>
          <w:color w:val="000000" w:themeColor="text1"/>
          <w:shd w:val="clear" w:color="auto" w:fill="FFFFFF"/>
        </w:rPr>
        <w:t xml:space="preserve">” </w:t>
      </w:r>
      <w:proofErr w:type="spellStart"/>
      <w:r w:rsidR="00F04E36">
        <w:rPr>
          <w:rFonts w:ascii="Arial" w:hAnsi="Arial" w:cs="Arial"/>
          <w:color w:val="000000" w:themeColor="text1"/>
          <w:shd w:val="clear" w:color="auto" w:fill="FFFFFF"/>
        </w:rPr>
        <w:t>гэж</w:t>
      </w:r>
      <w:proofErr w:type="spellEnd"/>
      <w:r w:rsidR="00F04E36">
        <w:rPr>
          <w:rFonts w:ascii="Arial" w:hAnsi="Arial" w:cs="Arial"/>
          <w:color w:val="000000" w:themeColor="text1"/>
          <w:shd w:val="clear" w:color="auto" w:fill="FFFFFF"/>
        </w:rPr>
        <w:t xml:space="preserve"> </w:t>
      </w:r>
      <w:proofErr w:type="spellStart"/>
      <w:r w:rsidR="00F04E36">
        <w:rPr>
          <w:rFonts w:ascii="Arial" w:hAnsi="Arial" w:cs="Arial"/>
          <w:color w:val="000000" w:themeColor="text1"/>
          <w:shd w:val="clear" w:color="auto" w:fill="FFFFFF"/>
        </w:rPr>
        <w:t>заасан</w:t>
      </w:r>
      <w:proofErr w:type="spellEnd"/>
      <w:r w:rsidR="00F04E36">
        <w:rPr>
          <w:rFonts w:ascii="Arial" w:hAnsi="Arial" w:cs="Arial"/>
          <w:color w:val="000000" w:themeColor="text1"/>
          <w:shd w:val="clear" w:color="auto" w:fill="FFFFFF"/>
        </w:rPr>
        <w:t>.</w:t>
      </w:r>
    </w:p>
    <w:p w14:paraId="128C8AA1" w14:textId="77777777" w:rsidR="00F04E36" w:rsidRPr="00F04E36" w:rsidRDefault="00F04E36" w:rsidP="00F04E36">
      <w:pPr>
        <w:ind w:firstLine="720"/>
        <w:jc w:val="both"/>
        <w:rPr>
          <w:rFonts w:ascii="Arial" w:hAnsi="Arial" w:cs="Arial"/>
          <w:color w:val="000000" w:themeColor="text1"/>
          <w:shd w:val="clear" w:color="auto" w:fill="FFFFFF"/>
        </w:rPr>
      </w:pPr>
    </w:p>
    <w:p w14:paraId="6D488727" w14:textId="5D99752D" w:rsidR="00C52C27" w:rsidRDefault="00C52C27" w:rsidP="003037EF">
      <w:pPr>
        <w:ind w:firstLine="567"/>
        <w:jc w:val="both"/>
        <w:rPr>
          <w:rFonts w:ascii="Arial" w:hAnsi="Arial" w:cs="Arial"/>
        </w:rPr>
      </w:pPr>
      <w:proofErr w:type="spellStart"/>
      <w:r>
        <w:rPr>
          <w:rFonts w:ascii="Arial" w:hAnsi="Arial" w:cs="Arial"/>
        </w:rPr>
        <w:t>Практик</w:t>
      </w:r>
      <w:proofErr w:type="spellEnd"/>
      <w:r>
        <w:rPr>
          <w:rFonts w:ascii="Arial" w:hAnsi="Arial" w:cs="Arial"/>
        </w:rPr>
        <w:t xml:space="preserve"> </w:t>
      </w:r>
      <w:proofErr w:type="spellStart"/>
      <w:r>
        <w:rPr>
          <w:rFonts w:ascii="Arial" w:hAnsi="Arial" w:cs="Arial"/>
        </w:rPr>
        <w:t>шаардлага</w:t>
      </w:r>
      <w:proofErr w:type="spellEnd"/>
      <w:r>
        <w:rPr>
          <w:rFonts w:ascii="Arial" w:hAnsi="Arial" w:cs="Arial"/>
        </w:rPr>
        <w:t>:</w:t>
      </w:r>
    </w:p>
    <w:p w14:paraId="63311EE1" w14:textId="77777777" w:rsidR="00C52C27" w:rsidRPr="00C52C27" w:rsidRDefault="00C52C27" w:rsidP="003037EF">
      <w:pPr>
        <w:ind w:firstLine="567"/>
        <w:jc w:val="both"/>
        <w:rPr>
          <w:rFonts w:ascii="Arial" w:hAnsi="Arial" w:cs="Arial"/>
        </w:rPr>
      </w:pPr>
    </w:p>
    <w:p w14:paraId="644D944D" w14:textId="40392FEB" w:rsidR="00C52C27" w:rsidRDefault="00C52C27" w:rsidP="002D623A">
      <w:pPr>
        <w:ind w:firstLine="567"/>
        <w:jc w:val="both"/>
        <w:rPr>
          <w:rFonts w:ascii="Arial" w:hAnsi="Arial" w:cs="Arial"/>
        </w:rPr>
      </w:pPr>
      <w:proofErr w:type="spellStart"/>
      <w:r>
        <w:rPr>
          <w:rFonts w:ascii="Arial" w:hAnsi="Arial" w:cs="Arial"/>
        </w:rPr>
        <w:lastRenderedPageBreak/>
        <w:t>Монгол</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Их</w:t>
      </w:r>
      <w:proofErr w:type="spellEnd"/>
      <w:r>
        <w:rPr>
          <w:rFonts w:ascii="Arial" w:hAnsi="Arial" w:cs="Arial"/>
        </w:rPr>
        <w:t xml:space="preserve"> </w:t>
      </w:r>
      <w:proofErr w:type="spellStart"/>
      <w:r>
        <w:rPr>
          <w:rFonts w:ascii="Arial" w:hAnsi="Arial" w:cs="Arial"/>
        </w:rPr>
        <w:t>Хурлаас</w:t>
      </w:r>
      <w:proofErr w:type="spellEnd"/>
      <w:r>
        <w:rPr>
          <w:rFonts w:ascii="Arial" w:hAnsi="Arial" w:cs="Arial"/>
        </w:rPr>
        <w:t xml:space="preserve"> </w:t>
      </w:r>
      <w:proofErr w:type="spellStart"/>
      <w:r w:rsidR="00694DF5" w:rsidRPr="00694DF5">
        <w:rPr>
          <w:rFonts w:ascii="Arial" w:hAnsi="Arial" w:cs="Arial"/>
        </w:rPr>
        <w:t>Жагсаал</w:t>
      </w:r>
      <w:proofErr w:type="spellEnd"/>
      <w:r w:rsidR="00694DF5" w:rsidRPr="00694DF5">
        <w:rPr>
          <w:rFonts w:ascii="Arial" w:hAnsi="Arial" w:cs="Arial"/>
        </w:rPr>
        <w:t xml:space="preserve">, </w:t>
      </w:r>
      <w:proofErr w:type="spellStart"/>
      <w:r w:rsidR="00694DF5" w:rsidRPr="00694DF5">
        <w:rPr>
          <w:rFonts w:ascii="Arial" w:hAnsi="Arial" w:cs="Arial"/>
        </w:rPr>
        <w:t>цуглаан</w:t>
      </w:r>
      <w:proofErr w:type="spellEnd"/>
      <w:r w:rsidR="00694DF5" w:rsidRPr="00694DF5">
        <w:rPr>
          <w:rFonts w:ascii="Arial" w:hAnsi="Arial" w:cs="Arial"/>
        </w:rPr>
        <w:t xml:space="preserve"> </w:t>
      </w:r>
      <w:proofErr w:type="spellStart"/>
      <w:r w:rsidR="00694DF5" w:rsidRPr="00694DF5">
        <w:rPr>
          <w:rFonts w:ascii="Arial" w:hAnsi="Arial" w:cs="Arial"/>
        </w:rPr>
        <w:t>хийх</w:t>
      </w:r>
      <w:proofErr w:type="spellEnd"/>
      <w:r w:rsidR="00694DF5" w:rsidRPr="00694DF5">
        <w:rPr>
          <w:rFonts w:ascii="Arial" w:hAnsi="Arial" w:cs="Arial"/>
        </w:rPr>
        <w:t xml:space="preserve"> </w:t>
      </w:r>
      <w:proofErr w:type="spellStart"/>
      <w:r w:rsidR="00694DF5" w:rsidRPr="00694DF5">
        <w:rPr>
          <w:rFonts w:ascii="Arial" w:hAnsi="Arial" w:cs="Arial"/>
        </w:rPr>
        <w:t>журмын</w:t>
      </w:r>
      <w:proofErr w:type="spellEnd"/>
      <w:r w:rsidR="00694DF5" w:rsidRPr="00694DF5">
        <w:rPr>
          <w:rFonts w:ascii="Arial" w:hAnsi="Arial" w:cs="Arial"/>
        </w:rPr>
        <w:t xml:space="preserve"> </w:t>
      </w:r>
      <w:proofErr w:type="spellStart"/>
      <w:r w:rsidR="00694DF5" w:rsidRPr="00694DF5">
        <w:rPr>
          <w:rFonts w:ascii="Arial" w:hAnsi="Arial" w:cs="Arial"/>
        </w:rPr>
        <w:t>тухай</w:t>
      </w:r>
      <w:proofErr w:type="spellEnd"/>
      <w:r w:rsidR="00694DF5" w:rsidRPr="00694DF5">
        <w:rPr>
          <w:rFonts w:ascii="Arial" w:hAnsi="Arial" w:cs="Arial"/>
        </w:rPr>
        <w:t xml:space="preserve"> </w:t>
      </w:r>
      <w:proofErr w:type="spellStart"/>
      <w:r w:rsidR="00694DF5" w:rsidRPr="00694DF5">
        <w:rPr>
          <w:rFonts w:ascii="Arial" w:hAnsi="Arial" w:cs="Arial"/>
        </w:rPr>
        <w:t>хуулийг</w:t>
      </w:r>
      <w:proofErr w:type="spellEnd"/>
      <w:r w:rsidR="00694DF5" w:rsidRPr="00694DF5">
        <w:rPr>
          <w:rFonts w:ascii="Arial" w:hAnsi="Arial" w:cs="Arial"/>
        </w:rPr>
        <w:t xml:space="preserve"> 1994 </w:t>
      </w:r>
      <w:proofErr w:type="spellStart"/>
      <w:r w:rsidR="00694DF5" w:rsidRPr="00694DF5">
        <w:rPr>
          <w:rFonts w:ascii="Arial" w:hAnsi="Arial" w:cs="Arial"/>
        </w:rPr>
        <w:t>онд</w:t>
      </w:r>
      <w:proofErr w:type="spellEnd"/>
      <w:r w:rsidR="00694DF5" w:rsidRPr="00694DF5">
        <w:rPr>
          <w:rFonts w:ascii="Arial" w:hAnsi="Arial" w:cs="Arial"/>
        </w:rPr>
        <w:t xml:space="preserve"> </w:t>
      </w:r>
      <w:proofErr w:type="spellStart"/>
      <w:r w:rsidR="00694DF5" w:rsidRPr="00694DF5">
        <w:rPr>
          <w:rFonts w:ascii="Arial" w:hAnsi="Arial" w:cs="Arial"/>
        </w:rPr>
        <w:t>анх</w:t>
      </w:r>
      <w:proofErr w:type="spellEnd"/>
      <w:r w:rsidR="00694DF5" w:rsidRPr="00694DF5">
        <w:rPr>
          <w:rFonts w:ascii="Arial" w:hAnsi="Arial" w:cs="Arial"/>
        </w:rPr>
        <w:t xml:space="preserve"> </w:t>
      </w:r>
      <w:proofErr w:type="spellStart"/>
      <w:r w:rsidR="00694DF5" w:rsidRPr="00694DF5">
        <w:rPr>
          <w:rFonts w:ascii="Arial" w:hAnsi="Arial" w:cs="Arial"/>
        </w:rPr>
        <w:t>бат</w:t>
      </w:r>
      <w:r>
        <w:rPr>
          <w:rFonts w:ascii="Arial" w:hAnsi="Arial" w:cs="Arial"/>
        </w:rPr>
        <w:t>алсан</w:t>
      </w:r>
      <w:proofErr w:type="spellEnd"/>
      <w:r>
        <w:rPr>
          <w:rFonts w:ascii="Arial" w:hAnsi="Arial" w:cs="Arial"/>
        </w:rPr>
        <w:t xml:space="preserve"> </w:t>
      </w:r>
      <w:proofErr w:type="spellStart"/>
      <w:r>
        <w:rPr>
          <w:rFonts w:ascii="Arial" w:hAnsi="Arial" w:cs="Arial"/>
        </w:rPr>
        <w:t>бөгөөд</w:t>
      </w:r>
      <w:proofErr w:type="spellEnd"/>
      <w:r>
        <w:rPr>
          <w:rFonts w:ascii="Arial" w:hAnsi="Arial" w:cs="Arial"/>
        </w:rPr>
        <w:t xml:space="preserve"> </w:t>
      </w:r>
      <w:proofErr w:type="spellStart"/>
      <w:r>
        <w:rPr>
          <w:rFonts w:ascii="Arial" w:hAnsi="Arial" w:cs="Arial"/>
        </w:rPr>
        <w:t>түүнээс</w:t>
      </w:r>
      <w:proofErr w:type="spellEnd"/>
      <w:r w:rsidR="00694DF5" w:rsidRPr="00694DF5">
        <w:rPr>
          <w:rFonts w:ascii="Arial" w:hAnsi="Arial" w:cs="Arial"/>
        </w:rPr>
        <w:t xml:space="preserve"> </w:t>
      </w:r>
      <w:proofErr w:type="spellStart"/>
      <w:r w:rsidR="00694DF5" w:rsidRPr="00694DF5">
        <w:rPr>
          <w:rFonts w:ascii="Arial" w:hAnsi="Arial" w:cs="Arial"/>
        </w:rPr>
        <w:t>хойш</w:t>
      </w:r>
      <w:proofErr w:type="spellEnd"/>
      <w:r w:rsidR="003037EF">
        <w:rPr>
          <w:rFonts w:ascii="Arial" w:hAnsi="Arial" w:cs="Arial"/>
        </w:rPr>
        <w:t xml:space="preserve"> </w:t>
      </w:r>
      <w:proofErr w:type="spellStart"/>
      <w:r w:rsidR="00694DF5" w:rsidRPr="00694DF5">
        <w:rPr>
          <w:rFonts w:ascii="Arial" w:hAnsi="Arial" w:cs="Arial"/>
        </w:rPr>
        <w:t>нийт</w:t>
      </w:r>
      <w:proofErr w:type="spellEnd"/>
      <w:r w:rsidR="00694DF5" w:rsidRPr="00694DF5">
        <w:rPr>
          <w:rFonts w:ascii="Arial" w:hAnsi="Arial" w:cs="Arial"/>
        </w:rPr>
        <w:t xml:space="preserve"> </w:t>
      </w:r>
      <w:r w:rsidR="00F04E36">
        <w:rPr>
          <w:rFonts w:ascii="Arial" w:hAnsi="Arial" w:cs="Arial"/>
        </w:rPr>
        <w:t>7</w:t>
      </w:r>
      <w:r w:rsidR="00694DF5" w:rsidRPr="00694DF5">
        <w:rPr>
          <w:rFonts w:ascii="Arial" w:hAnsi="Arial" w:cs="Arial"/>
        </w:rPr>
        <w:t xml:space="preserve"> </w:t>
      </w:r>
      <w:proofErr w:type="spellStart"/>
      <w:r w:rsidR="00694DF5" w:rsidRPr="00694DF5">
        <w:rPr>
          <w:rFonts w:ascii="Arial" w:hAnsi="Arial" w:cs="Arial"/>
        </w:rPr>
        <w:t>удаа</w:t>
      </w:r>
      <w:proofErr w:type="spellEnd"/>
      <w:r w:rsidR="00694DF5" w:rsidRPr="00694DF5">
        <w:rPr>
          <w:rFonts w:ascii="Arial" w:hAnsi="Arial" w:cs="Arial"/>
        </w:rPr>
        <w:t xml:space="preserve"> </w:t>
      </w:r>
      <w:proofErr w:type="spellStart"/>
      <w:r w:rsidR="00694DF5" w:rsidRPr="00694DF5">
        <w:rPr>
          <w:rFonts w:ascii="Arial" w:hAnsi="Arial" w:cs="Arial"/>
        </w:rPr>
        <w:t>нэмэлт</w:t>
      </w:r>
      <w:proofErr w:type="spellEnd"/>
      <w:r w:rsidR="00694DF5" w:rsidRPr="00694DF5">
        <w:rPr>
          <w:rFonts w:ascii="Arial" w:hAnsi="Arial" w:cs="Arial"/>
        </w:rPr>
        <w:t xml:space="preserve">, </w:t>
      </w:r>
      <w:proofErr w:type="spellStart"/>
      <w:r w:rsidR="00694DF5" w:rsidRPr="00694DF5">
        <w:rPr>
          <w:rFonts w:ascii="Arial" w:hAnsi="Arial" w:cs="Arial"/>
        </w:rPr>
        <w:t>өөрчлөлт</w:t>
      </w:r>
      <w:proofErr w:type="spellEnd"/>
      <w:r w:rsidR="00694DF5" w:rsidRPr="00694DF5">
        <w:rPr>
          <w:rFonts w:ascii="Arial" w:hAnsi="Arial" w:cs="Arial"/>
        </w:rPr>
        <w:t xml:space="preserve"> </w:t>
      </w:r>
      <w:proofErr w:type="spellStart"/>
      <w:r w:rsidR="00694DF5" w:rsidRPr="00694DF5">
        <w:rPr>
          <w:rFonts w:ascii="Arial" w:hAnsi="Arial" w:cs="Arial"/>
        </w:rPr>
        <w:t>оруулсан</w:t>
      </w:r>
      <w:proofErr w:type="spellEnd"/>
      <w:r w:rsidR="003037EF">
        <w:rPr>
          <w:rFonts w:ascii="Arial" w:hAnsi="Arial" w:cs="Arial"/>
        </w:rPr>
        <w:t xml:space="preserve"> </w:t>
      </w:r>
      <w:proofErr w:type="spellStart"/>
      <w:r>
        <w:rPr>
          <w:rFonts w:ascii="Arial" w:hAnsi="Arial" w:cs="Arial"/>
        </w:rPr>
        <w:t>байна</w:t>
      </w:r>
      <w:proofErr w:type="spellEnd"/>
      <w:r>
        <w:rPr>
          <w:rFonts w:ascii="Arial" w:hAnsi="Arial" w:cs="Arial"/>
        </w:rPr>
        <w:t>.</w:t>
      </w:r>
      <w:r w:rsidR="002D623A">
        <w:rPr>
          <w:rFonts w:ascii="Arial" w:hAnsi="Arial" w:cs="Arial"/>
        </w:rPr>
        <w:t xml:space="preserve"> </w:t>
      </w:r>
      <w:proofErr w:type="spellStart"/>
      <w:r>
        <w:rPr>
          <w:rFonts w:ascii="Arial" w:hAnsi="Arial" w:cs="Arial"/>
        </w:rPr>
        <w:t>Тухайлбал</w:t>
      </w:r>
      <w:proofErr w:type="spellEnd"/>
      <w:r>
        <w:rPr>
          <w:rFonts w:ascii="Arial" w:hAnsi="Arial" w:cs="Arial"/>
        </w:rPr>
        <w:t xml:space="preserve">, </w:t>
      </w:r>
      <w:r w:rsidR="002D0FA0">
        <w:rPr>
          <w:rFonts w:ascii="Arial" w:hAnsi="Arial" w:cs="Arial"/>
        </w:rPr>
        <w:t xml:space="preserve">2006 </w:t>
      </w:r>
      <w:proofErr w:type="spellStart"/>
      <w:r w:rsidR="002D0FA0">
        <w:rPr>
          <w:rFonts w:ascii="Arial" w:hAnsi="Arial" w:cs="Arial"/>
        </w:rPr>
        <w:t>онд</w:t>
      </w:r>
      <w:proofErr w:type="spellEnd"/>
      <w:r w:rsidR="002D0FA0">
        <w:rPr>
          <w:rFonts w:ascii="Arial" w:hAnsi="Arial" w:cs="Arial"/>
        </w:rPr>
        <w:t xml:space="preserve"> </w:t>
      </w:r>
      <w:proofErr w:type="spellStart"/>
      <w:r w:rsidR="002D0FA0">
        <w:rPr>
          <w:rFonts w:ascii="Arial" w:hAnsi="Arial" w:cs="Arial"/>
        </w:rPr>
        <w:t>Сүхбаатарын</w:t>
      </w:r>
      <w:proofErr w:type="spellEnd"/>
      <w:r w:rsidR="002D0FA0">
        <w:rPr>
          <w:rFonts w:ascii="Arial" w:hAnsi="Arial" w:cs="Arial"/>
        </w:rPr>
        <w:t xml:space="preserve"> </w:t>
      </w:r>
      <w:proofErr w:type="spellStart"/>
      <w:r w:rsidR="002D0FA0">
        <w:rPr>
          <w:rFonts w:ascii="Arial" w:hAnsi="Arial" w:cs="Arial"/>
        </w:rPr>
        <w:t>талбайд</w:t>
      </w:r>
      <w:proofErr w:type="spellEnd"/>
      <w:r w:rsidR="002D0FA0">
        <w:rPr>
          <w:rFonts w:ascii="Arial" w:hAnsi="Arial" w:cs="Arial"/>
        </w:rPr>
        <w:t xml:space="preserve"> </w:t>
      </w:r>
      <w:proofErr w:type="spellStart"/>
      <w:r w:rsidR="002D0FA0">
        <w:rPr>
          <w:rFonts w:ascii="Arial" w:hAnsi="Arial" w:cs="Arial"/>
        </w:rPr>
        <w:t>хоноглох</w:t>
      </w:r>
      <w:proofErr w:type="spellEnd"/>
      <w:r w:rsidR="002D0FA0">
        <w:rPr>
          <w:rFonts w:ascii="Arial" w:hAnsi="Arial" w:cs="Arial"/>
        </w:rPr>
        <w:t xml:space="preserve">, </w:t>
      </w:r>
      <w:proofErr w:type="spellStart"/>
      <w:r w:rsidR="002D0FA0">
        <w:rPr>
          <w:rFonts w:ascii="Arial" w:hAnsi="Arial" w:cs="Arial"/>
        </w:rPr>
        <w:t>гэр</w:t>
      </w:r>
      <w:proofErr w:type="spellEnd"/>
      <w:r w:rsidR="002D0FA0">
        <w:rPr>
          <w:rFonts w:ascii="Arial" w:hAnsi="Arial" w:cs="Arial"/>
        </w:rPr>
        <w:t xml:space="preserve">, </w:t>
      </w:r>
      <w:proofErr w:type="spellStart"/>
      <w:r w:rsidR="002D0FA0">
        <w:rPr>
          <w:rFonts w:ascii="Arial" w:hAnsi="Arial" w:cs="Arial"/>
        </w:rPr>
        <w:t>майхан</w:t>
      </w:r>
      <w:proofErr w:type="spellEnd"/>
      <w:r w:rsidR="002D0FA0">
        <w:rPr>
          <w:rFonts w:ascii="Arial" w:hAnsi="Arial" w:cs="Arial"/>
        </w:rPr>
        <w:t xml:space="preserve">, </w:t>
      </w:r>
      <w:proofErr w:type="spellStart"/>
      <w:r w:rsidR="002D0FA0">
        <w:rPr>
          <w:rFonts w:ascii="Arial" w:hAnsi="Arial" w:cs="Arial"/>
        </w:rPr>
        <w:t>унаа</w:t>
      </w:r>
      <w:proofErr w:type="spellEnd"/>
      <w:r w:rsidR="002D0FA0">
        <w:rPr>
          <w:rFonts w:ascii="Arial" w:hAnsi="Arial" w:cs="Arial"/>
        </w:rPr>
        <w:t xml:space="preserve"> </w:t>
      </w:r>
      <w:proofErr w:type="spellStart"/>
      <w:r w:rsidR="002D0FA0">
        <w:rPr>
          <w:rFonts w:ascii="Arial" w:hAnsi="Arial" w:cs="Arial"/>
        </w:rPr>
        <w:t>хөсөг</w:t>
      </w:r>
      <w:proofErr w:type="spellEnd"/>
      <w:r w:rsidR="002D0FA0">
        <w:rPr>
          <w:rFonts w:ascii="Arial" w:hAnsi="Arial" w:cs="Arial"/>
        </w:rPr>
        <w:t xml:space="preserve"> </w:t>
      </w:r>
      <w:proofErr w:type="spellStart"/>
      <w:r w:rsidR="002D0FA0">
        <w:rPr>
          <w:rFonts w:ascii="Arial" w:hAnsi="Arial" w:cs="Arial"/>
        </w:rPr>
        <w:t>оруулахгүй</w:t>
      </w:r>
      <w:proofErr w:type="spellEnd"/>
      <w:r w:rsidR="002D0FA0">
        <w:rPr>
          <w:rFonts w:ascii="Arial" w:hAnsi="Arial" w:cs="Arial"/>
        </w:rPr>
        <w:t xml:space="preserve"> </w:t>
      </w:r>
      <w:proofErr w:type="spellStart"/>
      <w:r w:rsidR="002D0FA0">
        <w:rPr>
          <w:rFonts w:ascii="Arial" w:hAnsi="Arial" w:cs="Arial"/>
        </w:rPr>
        <w:t>байх</w:t>
      </w:r>
      <w:proofErr w:type="spellEnd"/>
      <w:r w:rsidR="002D0FA0">
        <w:rPr>
          <w:rFonts w:ascii="Arial" w:hAnsi="Arial" w:cs="Arial"/>
        </w:rPr>
        <w:t xml:space="preserve"> </w:t>
      </w:r>
      <w:proofErr w:type="spellStart"/>
      <w:r w:rsidR="002D0FA0">
        <w:rPr>
          <w:rFonts w:ascii="Arial" w:hAnsi="Arial" w:cs="Arial"/>
        </w:rPr>
        <w:t>зохицуулалт</w:t>
      </w:r>
      <w:proofErr w:type="spellEnd"/>
      <w:r w:rsidR="002D0FA0">
        <w:rPr>
          <w:rFonts w:ascii="Arial" w:hAnsi="Arial" w:cs="Arial"/>
        </w:rPr>
        <w:t xml:space="preserve"> </w:t>
      </w:r>
      <w:proofErr w:type="spellStart"/>
      <w:r w:rsidR="002D0FA0">
        <w:rPr>
          <w:rFonts w:ascii="Arial" w:hAnsi="Arial" w:cs="Arial"/>
        </w:rPr>
        <w:t>нэмсэн</w:t>
      </w:r>
      <w:proofErr w:type="spellEnd"/>
      <w:r w:rsidR="002D0FA0">
        <w:rPr>
          <w:rFonts w:ascii="Arial" w:hAnsi="Arial" w:cs="Arial"/>
        </w:rPr>
        <w:t xml:space="preserve">, </w:t>
      </w:r>
      <w:r w:rsidR="00F63403">
        <w:rPr>
          <w:rFonts w:ascii="Arial" w:hAnsi="Arial" w:cs="Arial"/>
        </w:rPr>
        <w:t>20</w:t>
      </w:r>
      <w:r w:rsidR="00FC7003">
        <w:rPr>
          <w:rFonts w:ascii="Arial" w:hAnsi="Arial" w:cs="Arial"/>
        </w:rPr>
        <w:t>15</w:t>
      </w:r>
      <w:r w:rsidR="00F63403">
        <w:rPr>
          <w:rFonts w:ascii="Arial" w:hAnsi="Arial" w:cs="Arial"/>
        </w:rPr>
        <w:t xml:space="preserve"> </w:t>
      </w:r>
      <w:proofErr w:type="spellStart"/>
      <w:r w:rsidR="00F63403">
        <w:rPr>
          <w:rFonts w:ascii="Arial" w:hAnsi="Arial" w:cs="Arial"/>
        </w:rPr>
        <w:t>онд</w:t>
      </w:r>
      <w:proofErr w:type="spellEnd"/>
      <w:r w:rsidR="00F63403">
        <w:rPr>
          <w:rFonts w:ascii="Arial" w:hAnsi="Arial" w:cs="Arial"/>
        </w:rPr>
        <w:t xml:space="preserve"> </w:t>
      </w:r>
      <w:proofErr w:type="spellStart"/>
      <w:r w:rsidR="00F63403">
        <w:rPr>
          <w:rFonts w:ascii="Arial" w:hAnsi="Arial" w:cs="Arial"/>
        </w:rPr>
        <w:t>жагсаал</w:t>
      </w:r>
      <w:proofErr w:type="spellEnd"/>
      <w:r w:rsidR="00F63403">
        <w:rPr>
          <w:rFonts w:ascii="Arial" w:hAnsi="Arial" w:cs="Arial"/>
        </w:rPr>
        <w:t xml:space="preserve">, </w:t>
      </w:r>
      <w:proofErr w:type="spellStart"/>
      <w:r w:rsidR="00F63403">
        <w:rPr>
          <w:rFonts w:ascii="Arial" w:hAnsi="Arial" w:cs="Arial"/>
        </w:rPr>
        <w:t>цуглаан</w:t>
      </w:r>
      <w:proofErr w:type="spellEnd"/>
      <w:r w:rsidR="00F63403">
        <w:rPr>
          <w:rFonts w:ascii="Arial" w:hAnsi="Arial" w:cs="Arial"/>
        </w:rPr>
        <w:t xml:space="preserve"> </w:t>
      </w:r>
      <w:proofErr w:type="spellStart"/>
      <w:r w:rsidR="00F63403">
        <w:rPr>
          <w:rFonts w:ascii="Arial" w:hAnsi="Arial" w:cs="Arial"/>
        </w:rPr>
        <w:t>зохион</w:t>
      </w:r>
      <w:proofErr w:type="spellEnd"/>
      <w:r w:rsidR="00F63403">
        <w:rPr>
          <w:rFonts w:ascii="Arial" w:hAnsi="Arial" w:cs="Arial"/>
        </w:rPr>
        <w:t xml:space="preserve"> </w:t>
      </w:r>
      <w:proofErr w:type="spellStart"/>
      <w:r w:rsidR="00F63403">
        <w:rPr>
          <w:rFonts w:ascii="Arial" w:hAnsi="Arial" w:cs="Arial"/>
        </w:rPr>
        <w:t>байгуулахад</w:t>
      </w:r>
      <w:proofErr w:type="spellEnd"/>
      <w:r w:rsidR="00F63403">
        <w:rPr>
          <w:rFonts w:ascii="Arial" w:hAnsi="Arial" w:cs="Arial"/>
        </w:rPr>
        <w:t xml:space="preserve"> </w:t>
      </w:r>
      <w:proofErr w:type="spellStart"/>
      <w:r w:rsidR="00F63403">
        <w:rPr>
          <w:rFonts w:ascii="Arial" w:hAnsi="Arial" w:cs="Arial"/>
        </w:rPr>
        <w:t>зөвшөөрөл</w:t>
      </w:r>
      <w:proofErr w:type="spellEnd"/>
      <w:r w:rsidR="00F63403">
        <w:rPr>
          <w:rFonts w:ascii="Arial" w:hAnsi="Arial" w:cs="Arial"/>
        </w:rPr>
        <w:t xml:space="preserve"> </w:t>
      </w:r>
      <w:proofErr w:type="spellStart"/>
      <w:r w:rsidR="00F63403">
        <w:rPr>
          <w:rFonts w:ascii="Arial" w:hAnsi="Arial" w:cs="Arial"/>
        </w:rPr>
        <w:t>олгодог</w:t>
      </w:r>
      <w:proofErr w:type="spellEnd"/>
      <w:r w:rsidR="00F63403">
        <w:rPr>
          <w:rFonts w:ascii="Arial" w:hAnsi="Arial" w:cs="Arial"/>
        </w:rPr>
        <w:t xml:space="preserve"> </w:t>
      </w:r>
      <w:proofErr w:type="spellStart"/>
      <w:r w:rsidR="00E4455D">
        <w:rPr>
          <w:rFonts w:ascii="Arial" w:hAnsi="Arial" w:cs="Arial"/>
        </w:rPr>
        <w:t>байсныг</w:t>
      </w:r>
      <w:proofErr w:type="spellEnd"/>
      <w:r w:rsidR="00F63403">
        <w:rPr>
          <w:rFonts w:ascii="Arial" w:hAnsi="Arial" w:cs="Arial"/>
        </w:rPr>
        <w:t xml:space="preserve"> </w:t>
      </w:r>
      <w:proofErr w:type="spellStart"/>
      <w:r w:rsidR="00F63403">
        <w:rPr>
          <w:rFonts w:ascii="Arial" w:hAnsi="Arial" w:cs="Arial"/>
        </w:rPr>
        <w:t>мэдэгдэл</w:t>
      </w:r>
      <w:proofErr w:type="spellEnd"/>
      <w:r w:rsidR="00F63403">
        <w:rPr>
          <w:rFonts w:ascii="Arial" w:hAnsi="Arial" w:cs="Arial"/>
        </w:rPr>
        <w:t xml:space="preserve"> </w:t>
      </w:r>
      <w:proofErr w:type="spellStart"/>
      <w:r w:rsidR="00F63403">
        <w:rPr>
          <w:rFonts w:ascii="Arial" w:hAnsi="Arial" w:cs="Arial"/>
        </w:rPr>
        <w:t>хүргүүл</w:t>
      </w:r>
      <w:r w:rsidR="00E4455D">
        <w:rPr>
          <w:rFonts w:ascii="Arial" w:hAnsi="Arial" w:cs="Arial"/>
        </w:rPr>
        <w:t>эх</w:t>
      </w:r>
      <w:proofErr w:type="spellEnd"/>
      <w:r w:rsidR="00E4455D">
        <w:rPr>
          <w:rFonts w:ascii="Arial" w:hAnsi="Arial" w:cs="Arial"/>
        </w:rPr>
        <w:t>,</w:t>
      </w:r>
      <w:r w:rsidR="002D0FA0">
        <w:rPr>
          <w:rFonts w:ascii="Arial" w:hAnsi="Arial" w:cs="Arial"/>
        </w:rPr>
        <w:t xml:space="preserve"> </w:t>
      </w:r>
      <w:proofErr w:type="spellStart"/>
      <w:r w:rsidR="00E4455D">
        <w:rPr>
          <w:rFonts w:ascii="Arial" w:hAnsi="Arial" w:cs="Arial"/>
        </w:rPr>
        <w:t>гэхдээ</w:t>
      </w:r>
      <w:proofErr w:type="spellEnd"/>
      <w:r w:rsidR="00E4455D">
        <w:rPr>
          <w:rFonts w:ascii="Arial" w:hAnsi="Arial" w:cs="Arial"/>
        </w:rPr>
        <w:t xml:space="preserve"> </w:t>
      </w:r>
      <w:proofErr w:type="spellStart"/>
      <w:r w:rsidR="00F63403">
        <w:rPr>
          <w:rFonts w:ascii="Arial" w:hAnsi="Arial" w:cs="Arial"/>
        </w:rPr>
        <w:t>хариу</w:t>
      </w:r>
      <w:proofErr w:type="spellEnd"/>
      <w:r w:rsidR="00E4455D">
        <w:rPr>
          <w:rFonts w:ascii="Arial" w:hAnsi="Arial" w:cs="Arial"/>
        </w:rPr>
        <w:t xml:space="preserve"> </w:t>
      </w:r>
      <w:proofErr w:type="spellStart"/>
      <w:r w:rsidR="00E4455D">
        <w:rPr>
          <w:rFonts w:ascii="Arial" w:hAnsi="Arial" w:cs="Arial"/>
        </w:rPr>
        <w:t>заавал</w:t>
      </w:r>
      <w:proofErr w:type="spellEnd"/>
      <w:r w:rsidR="00E4455D">
        <w:rPr>
          <w:rFonts w:ascii="Arial" w:hAnsi="Arial" w:cs="Arial"/>
        </w:rPr>
        <w:t xml:space="preserve"> </w:t>
      </w:r>
      <w:proofErr w:type="spellStart"/>
      <w:r w:rsidR="00E4455D">
        <w:rPr>
          <w:rFonts w:ascii="Arial" w:hAnsi="Arial" w:cs="Arial"/>
        </w:rPr>
        <w:t>авах</w:t>
      </w:r>
      <w:proofErr w:type="spellEnd"/>
      <w:r w:rsidR="00F63403">
        <w:rPr>
          <w:rFonts w:ascii="Arial" w:hAnsi="Arial" w:cs="Arial"/>
        </w:rPr>
        <w:t xml:space="preserve"> </w:t>
      </w:r>
      <w:proofErr w:type="spellStart"/>
      <w:r w:rsidR="00F63403">
        <w:rPr>
          <w:rFonts w:ascii="Arial" w:hAnsi="Arial" w:cs="Arial"/>
        </w:rPr>
        <w:t>зохицуулалттай</w:t>
      </w:r>
      <w:proofErr w:type="spellEnd"/>
      <w:r w:rsidR="00F63403">
        <w:rPr>
          <w:rFonts w:ascii="Arial" w:hAnsi="Arial" w:cs="Arial"/>
        </w:rPr>
        <w:t xml:space="preserve"> </w:t>
      </w:r>
      <w:proofErr w:type="spellStart"/>
      <w:r w:rsidR="00F63403">
        <w:rPr>
          <w:rFonts w:ascii="Arial" w:hAnsi="Arial" w:cs="Arial"/>
        </w:rPr>
        <w:t>болгосон</w:t>
      </w:r>
      <w:proofErr w:type="spellEnd"/>
      <w:r w:rsidR="00F63403">
        <w:rPr>
          <w:rFonts w:ascii="Arial" w:hAnsi="Arial" w:cs="Arial"/>
        </w:rPr>
        <w:t>,</w:t>
      </w:r>
      <w:r w:rsidR="00580319">
        <w:rPr>
          <w:rFonts w:ascii="Arial" w:hAnsi="Arial" w:cs="Arial"/>
        </w:rPr>
        <w:t xml:space="preserve"> </w:t>
      </w:r>
      <w:r w:rsidR="00F63403">
        <w:rPr>
          <w:rFonts w:ascii="Arial" w:hAnsi="Arial" w:cs="Arial"/>
        </w:rPr>
        <w:t>201</w:t>
      </w:r>
      <w:r w:rsidR="00DF5B3C">
        <w:rPr>
          <w:rFonts w:ascii="Arial" w:hAnsi="Arial" w:cs="Arial"/>
        </w:rPr>
        <w:t>5</w:t>
      </w:r>
      <w:r w:rsidR="00F63403">
        <w:rPr>
          <w:rFonts w:ascii="Arial" w:hAnsi="Arial" w:cs="Arial"/>
        </w:rPr>
        <w:t xml:space="preserve"> </w:t>
      </w:r>
      <w:proofErr w:type="spellStart"/>
      <w:r w:rsidR="00F63403">
        <w:rPr>
          <w:rFonts w:ascii="Arial" w:hAnsi="Arial" w:cs="Arial"/>
        </w:rPr>
        <w:t>онд</w:t>
      </w:r>
      <w:proofErr w:type="spellEnd"/>
      <w:r w:rsidR="00F63403">
        <w:rPr>
          <w:rFonts w:ascii="Arial" w:hAnsi="Arial" w:cs="Arial"/>
        </w:rPr>
        <w:t xml:space="preserve"> </w:t>
      </w:r>
      <w:proofErr w:type="spellStart"/>
      <w:r w:rsidR="00F63403">
        <w:rPr>
          <w:rFonts w:ascii="Arial" w:hAnsi="Arial" w:cs="Arial"/>
        </w:rPr>
        <w:t>Зөрчлийн</w:t>
      </w:r>
      <w:proofErr w:type="spellEnd"/>
      <w:r w:rsidR="00F63403">
        <w:rPr>
          <w:rFonts w:ascii="Arial" w:hAnsi="Arial" w:cs="Arial"/>
        </w:rPr>
        <w:t xml:space="preserve"> </w:t>
      </w:r>
      <w:proofErr w:type="spellStart"/>
      <w:r w:rsidR="00F63403">
        <w:rPr>
          <w:rFonts w:ascii="Arial" w:hAnsi="Arial" w:cs="Arial"/>
        </w:rPr>
        <w:t>тухай</w:t>
      </w:r>
      <w:proofErr w:type="spellEnd"/>
      <w:r w:rsidR="00F63403">
        <w:rPr>
          <w:rFonts w:ascii="Arial" w:hAnsi="Arial" w:cs="Arial"/>
        </w:rPr>
        <w:t xml:space="preserve"> </w:t>
      </w:r>
      <w:proofErr w:type="spellStart"/>
      <w:r w:rsidR="00F63403">
        <w:rPr>
          <w:rFonts w:ascii="Arial" w:hAnsi="Arial" w:cs="Arial"/>
        </w:rPr>
        <w:t>хууль</w:t>
      </w:r>
      <w:proofErr w:type="spellEnd"/>
      <w:r w:rsidR="00F63403">
        <w:rPr>
          <w:rFonts w:ascii="Arial" w:hAnsi="Arial" w:cs="Arial"/>
        </w:rPr>
        <w:t xml:space="preserve"> </w:t>
      </w:r>
      <w:proofErr w:type="spellStart"/>
      <w:r w:rsidR="00F63403">
        <w:rPr>
          <w:rFonts w:ascii="Arial" w:hAnsi="Arial" w:cs="Arial"/>
        </w:rPr>
        <w:t>батлагдсантай</w:t>
      </w:r>
      <w:proofErr w:type="spellEnd"/>
      <w:r w:rsidR="00F63403">
        <w:rPr>
          <w:rFonts w:ascii="Arial" w:hAnsi="Arial" w:cs="Arial"/>
        </w:rPr>
        <w:t xml:space="preserve">  </w:t>
      </w:r>
      <w:proofErr w:type="spellStart"/>
      <w:r w:rsidR="00F63403">
        <w:rPr>
          <w:rFonts w:ascii="Arial" w:hAnsi="Arial" w:cs="Arial"/>
        </w:rPr>
        <w:t>холбогдуулан</w:t>
      </w:r>
      <w:proofErr w:type="spellEnd"/>
      <w:r w:rsidR="00F63403">
        <w:rPr>
          <w:rFonts w:ascii="Arial" w:hAnsi="Arial" w:cs="Arial"/>
        </w:rPr>
        <w:t xml:space="preserve"> </w:t>
      </w:r>
      <w:proofErr w:type="spellStart"/>
      <w:r w:rsidR="00F63403">
        <w:rPr>
          <w:rFonts w:ascii="Arial" w:hAnsi="Arial" w:cs="Arial"/>
        </w:rPr>
        <w:t>өөрчлөлт</w:t>
      </w:r>
      <w:proofErr w:type="spellEnd"/>
      <w:r w:rsidR="00F63403">
        <w:rPr>
          <w:rFonts w:ascii="Arial" w:hAnsi="Arial" w:cs="Arial"/>
        </w:rPr>
        <w:t xml:space="preserve"> </w:t>
      </w:r>
      <w:proofErr w:type="spellStart"/>
      <w:r w:rsidR="00F63403">
        <w:rPr>
          <w:rFonts w:ascii="Arial" w:hAnsi="Arial" w:cs="Arial"/>
        </w:rPr>
        <w:t>оруулсан</w:t>
      </w:r>
      <w:proofErr w:type="spellEnd"/>
      <w:r w:rsidR="00F63403">
        <w:rPr>
          <w:rFonts w:ascii="Arial" w:hAnsi="Arial" w:cs="Arial"/>
        </w:rPr>
        <w:t>, 20</w:t>
      </w:r>
      <w:r w:rsidR="00FC7003">
        <w:rPr>
          <w:rFonts w:ascii="Arial" w:hAnsi="Arial" w:cs="Arial"/>
        </w:rPr>
        <w:t>1</w:t>
      </w:r>
      <w:r w:rsidR="00DF5B3C">
        <w:rPr>
          <w:rFonts w:ascii="Arial" w:hAnsi="Arial" w:cs="Arial"/>
        </w:rPr>
        <w:t>7</w:t>
      </w:r>
      <w:r w:rsidR="00F63403">
        <w:rPr>
          <w:rFonts w:ascii="Arial" w:hAnsi="Arial" w:cs="Arial"/>
        </w:rPr>
        <w:t xml:space="preserve"> </w:t>
      </w:r>
      <w:proofErr w:type="spellStart"/>
      <w:r w:rsidR="00F63403">
        <w:rPr>
          <w:rFonts w:ascii="Arial" w:hAnsi="Arial" w:cs="Arial"/>
        </w:rPr>
        <w:t>онд</w:t>
      </w:r>
      <w:proofErr w:type="spellEnd"/>
      <w:r w:rsidR="00F63403">
        <w:rPr>
          <w:rFonts w:ascii="Arial" w:hAnsi="Arial" w:cs="Arial"/>
        </w:rPr>
        <w:t xml:space="preserve"> </w:t>
      </w:r>
      <w:proofErr w:type="spellStart"/>
      <w:r w:rsidR="00F63403">
        <w:rPr>
          <w:rFonts w:ascii="Arial" w:hAnsi="Arial" w:cs="Arial"/>
        </w:rPr>
        <w:t>Гамшгаас</w:t>
      </w:r>
      <w:proofErr w:type="spellEnd"/>
      <w:r w:rsidR="00F63403">
        <w:rPr>
          <w:rFonts w:ascii="Arial" w:hAnsi="Arial" w:cs="Arial"/>
        </w:rPr>
        <w:t xml:space="preserve"> </w:t>
      </w:r>
      <w:proofErr w:type="spellStart"/>
      <w:r w:rsidR="00F63403">
        <w:rPr>
          <w:rFonts w:ascii="Arial" w:hAnsi="Arial" w:cs="Arial"/>
        </w:rPr>
        <w:t>хамгаалах</w:t>
      </w:r>
      <w:proofErr w:type="spellEnd"/>
      <w:r w:rsidR="00F63403">
        <w:rPr>
          <w:rFonts w:ascii="Arial" w:hAnsi="Arial" w:cs="Arial"/>
        </w:rPr>
        <w:t xml:space="preserve"> </w:t>
      </w:r>
      <w:proofErr w:type="spellStart"/>
      <w:r w:rsidR="00F63403">
        <w:rPr>
          <w:rFonts w:ascii="Arial" w:hAnsi="Arial" w:cs="Arial"/>
        </w:rPr>
        <w:t>тухай</w:t>
      </w:r>
      <w:proofErr w:type="spellEnd"/>
      <w:r w:rsidR="00F63403">
        <w:rPr>
          <w:rFonts w:ascii="Arial" w:hAnsi="Arial" w:cs="Arial"/>
        </w:rPr>
        <w:t xml:space="preserve"> </w:t>
      </w:r>
      <w:proofErr w:type="spellStart"/>
      <w:r w:rsidR="00F63403">
        <w:rPr>
          <w:rFonts w:ascii="Arial" w:hAnsi="Arial" w:cs="Arial"/>
        </w:rPr>
        <w:t>хууль</w:t>
      </w:r>
      <w:proofErr w:type="spellEnd"/>
      <w:r w:rsidR="00F63403">
        <w:rPr>
          <w:rFonts w:ascii="Arial" w:hAnsi="Arial" w:cs="Arial"/>
        </w:rPr>
        <w:t xml:space="preserve"> </w:t>
      </w:r>
      <w:proofErr w:type="spellStart"/>
      <w:r w:rsidR="00F63403">
        <w:rPr>
          <w:rFonts w:ascii="Arial" w:hAnsi="Arial" w:cs="Arial"/>
        </w:rPr>
        <w:t>батлагдсантай</w:t>
      </w:r>
      <w:proofErr w:type="spellEnd"/>
      <w:r w:rsidR="00F63403">
        <w:rPr>
          <w:rFonts w:ascii="Arial" w:hAnsi="Arial" w:cs="Arial"/>
        </w:rPr>
        <w:t xml:space="preserve"> </w:t>
      </w:r>
      <w:proofErr w:type="spellStart"/>
      <w:r w:rsidR="00F63403">
        <w:rPr>
          <w:rFonts w:ascii="Arial" w:hAnsi="Arial" w:cs="Arial"/>
        </w:rPr>
        <w:t>холбогдуулан</w:t>
      </w:r>
      <w:proofErr w:type="spellEnd"/>
      <w:r w:rsidR="00F63403">
        <w:rPr>
          <w:rFonts w:ascii="Arial" w:hAnsi="Arial" w:cs="Arial"/>
        </w:rPr>
        <w:t xml:space="preserve"> </w:t>
      </w:r>
      <w:proofErr w:type="spellStart"/>
      <w:r w:rsidR="00E4455D">
        <w:rPr>
          <w:rFonts w:ascii="Arial" w:hAnsi="Arial" w:cs="Arial"/>
        </w:rPr>
        <w:t>гамшиг</w:t>
      </w:r>
      <w:proofErr w:type="spellEnd"/>
      <w:r w:rsidR="00E4455D">
        <w:rPr>
          <w:rFonts w:ascii="Arial" w:hAnsi="Arial" w:cs="Arial"/>
        </w:rPr>
        <w:t xml:space="preserve">, </w:t>
      </w:r>
      <w:proofErr w:type="spellStart"/>
      <w:r w:rsidR="00E4455D">
        <w:rPr>
          <w:rFonts w:ascii="Arial" w:hAnsi="Arial" w:cs="Arial"/>
        </w:rPr>
        <w:t>аюулт</w:t>
      </w:r>
      <w:proofErr w:type="spellEnd"/>
      <w:r w:rsidR="00E4455D">
        <w:rPr>
          <w:rFonts w:ascii="Arial" w:hAnsi="Arial" w:cs="Arial"/>
        </w:rPr>
        <w:t xml:space="preserve"> </w:t>
      </w:r>
      <w:proofErr w:type="spellStart"/>
      <w:r w:rsidR="00E4455D">
        <w:rPr>
          <w:rFonts w:ascii="Arial" w:hAnsi="Arial" w:cs="Arial"/>
        </w:rPr>
        <w:t>үзэгдэл</w:t>
      </w:r>
      <w:proofErr w:type="spellEnd"/>
      <w:r w:rsidR="00E4455D">
        <w:rPr>
          <w:rFonts w:ascii="Arial" w:hAnsi="Arial" w:cs="Arial"/>
        </w:rPr>
        <w:t xml:space="preserve">, </w:t>
      </w:r>
      <w:proofErr w:type="spellStart"/>
      <w:r w:rsidR="00E4455D">
        <w:rPr>
          <w:rFonts w:ascii="Arial" w:hAnsi="Arial" w:cs="Arial"/>
        </w:rPr>
        <w:t>ослын</w:t>
      </w:r>
      <w:proofErr w:type="spellEnd"/>
      <w:r w:rsidR="00E4455D">
        <w:rPr>
          <w:rFonts w:ascii="Arial" w:hAnsi="Arial" w:cs="Arial"/>
        </w:rPr>
        <w:t xml:space="preserve"> </w:t>
      </w:r>
      <w:proofErr w:type="spellStart"/>
      <w:r w:rsidR="00E4455D">
        <w:rPr>
          <w:rFonts w:ascii="Arial" w:hAnsi="Arial" w:cs="Arial"/>
        </w:rPr>
        <w:t>үед</w:t>
      </w:r>
      <w:proofErr w:type="spellEnd"/>
      <w:r w:rsidR="00E4455D">
        <w:rPr>
          <w:rFonts w:ascii="Arial" w:hAnsi="Arial" w:cs="Arial"/>
        </w:rPr>
        <w:t xml:space="preserve"> </w:t>
      </w:r>
      <w:proofErr w:type="spellStart"/>
      <w:r w:rsidR="00F63403">
        <w:rPr>
          <w:rFonts w:ascii="Arial" w:hAnsi="Arial" w:cs="Arial"/>
        </w:rPr>
        <w:t>хориглох</w:t>
      </w:r>
      <w:proofErr w:type="spellEnd"/>
      <w:r w:rsidR="00F63403">
        <w:rPr>
          <w:rFonts w:ascii="Arial" w:hAnsi="Arial" w:cs="Arial"/>
        </w:rPr>
        <w:t xml:space="preserve"> </w:t>
      </w:r>
      <w:proofErr w:type="spellStart"/>
      <w:r w:rsidR="00F63403">
        <w:rPr>
          <w:rFonts w:ascii="Arial" w:hAnsi="Arial" w:cs="Arial"/>
        </w:rPr>
        <w:t>хүрээг</w:t>
      </w:r>
      <w:proofErr w:type="spellEnd"/>
      <w:r w:rsidR="00F63403">
        <w:rPr>
          <w:rFonts w:ascii="Arial" w:hAnsi="Arial" w:cs="Arial"/>
        </w:rPr>
        <w:t xml:space="preserve"> </w:t>
      </w:r>
      <w:proofErr w:type="spellStart"/>
      <w:r w:rsidR="00F63403">
        <w:rPr>
          <w:rFonts w:ascii="Arial" w:hAnsi="Arial" w:cs="Arial"/>
        </w:rPr>
        <w:t>өргөжүүлсэн</w:t>
      </w:r>
      <w:proofErr w:type="spellEnd"/>
      <w:r w:rsidR="00F63403">
        <w:rPr>
          <w:rFonts w:ascii="Arial" w:hAnsi="Arial" w:cs="Arial"/>
        </w:rPr>
        <w:t xml:space="preserve"> </w:t>
      </w:r>
      <w:proofErr w:type="spellStart"/>
      <w:r w:rsidR="00F63403">
        <w:rPr>
          <w:rFonts w:ascii="Arial" w:hAnsi="Arial" w:cs="Arial"/>
        </w:rPr>
        <w:t>агуулгаар</w:t>
      </w:r>
      <w:proofErr w:type="spellEnd"/>
      <w:r w:rsidR="00F63403">
        <w:rPr>
          <w:rFonts w:ascii="Arial" w:hAnsi="Arial" w:cs="Arial"/>
        </w:rPr>
        <w:t xml:space="preserve"> </w:t>
      </w:r>
      <w:proofErr w:type="spellStart"/>
      <w:r w:rsidR="00F63403">
        <w:rPr>
          <w:rFonts w:ascii="Arial" w:hAnsi="Arial" w:cs="Arial"/>
        </w:rPr>
        <w:t>өөрчилсөн</w:t>
      </w:r>
      <w:proofErr w:type="spellEnd"/>
      <w:r w:rsidR="00F63403">
        <w:rPr>
          <w:rFonts w:ascii="Arial" w:hAnsi="Arial" w:cs="Arial"/>
        </w:rPr>
        <w:t>, 20</w:t>
      </w:r>
      <w:r w:rsidR="00FC7003">
        <w:rPr>
          <w:rFonts w:ascii="Arial" w:hAnsi="Arial" w:cs="Arial"/>
        </w:rPr>
        <w:t>14</w:t>
      </w:r>
      <w:r w:rsidR="00F63403">
        <w:rPr>
          <w:rFonts w:ascii="Arial" w:hAnsi="Arial" w:cs="Arial"/>
        </w:rPr>
        <w:t xml:space="preserve"> </w:t>
      </w:r>
      <w:proofErr w:type="spellStart"/>
      <w:r w:rsidR="00F63403">
        <w:rPr>
          <w:rFonts w:ascii="Arial" w:hAnsi="Arial" w:cs="Arial"/>
        </w:rPr>
        <w:t>онд</w:t>
      </w:r>
      <w:proofErr w:type="spellEnd"/>
      <w:r w:rsidR="00F63403">
        <w:rPr>
          <w:rFonts w:ascii="Arial" w:hAnsi="Arial" w:cs="Arial"/>
        </w:rPr>
        <w:t xml:space="preserve">  </w:t>
      </w:r>
      <w:proofErr w:type="spellStart"/>
      <w:r w:rsidR="00F63403">
        <w:rPr>
          <w:rFonts w:ascii="Arial" w:hAnsi="Arial" w:cs="Arial"/>
        </w:rPr>
        <w:t>жагсаал</w:t>
      </w:r>
      <w:proofErr w:type="spellEnd"/>
      <w:r w:rsidR="00F63403">
        <w:rPr>
          <w:rFonts w:ascii="Arial" w:hAnsi="Arial" w:cs="Arial"/>
        </w:rPr>
        <w:t xml:space="preserve">, </w:t>
      </w:r>
      <w:proofErr w:type="spellStart"/>
      <w:r w:rsidR="00F63403">
        <w:rPr>
          <w:rFonts w:ascii="Arial" w:hAnsi="Arial" w:cs="Arial"/>
        </w:rPr>
        <w:t>цуглааныг</w:t>
      </w:r>
      <w:proofErr w:type="spellEnd"/>
      <w:r w:rsidR="00F63403">
        <w:rPr>
          <w:rFonts w:ascii="Arial" w:hAnsi="Arial" w:cs="Arial"/>
        </w:rPr>
        <w:t xml:space="preserve"> </w:t>
      </w:r>
      <w:proofErr w:type="spellStart"/>
      <w:r w:rsidR="00F63403">
        <w:rPr>
          <w:rFonts w:ascii="Arial" w:hAnsi="Arial" w:cs="Arial"/>
        </w:rPr>
        <w:t>албадан</w:t>
      </w:r>
      <w:proofErr w:type="spellEnd"/>
      <w:r w:rsidR="00F63403">
        <w:rPr>
          <w:rFonts w:ascii="Arial" w:hAnsi="Arial" w:cs="Arial"/>
        </w:rPr>
        <w:t xml:space="preserve"> </w:t>
      </w:r>
      <w:proofErr w:type="spellStart"/>
      <w:r w:rsidR="00F63403">
        <w:rPr>
          <w:rFonts w:ascii="Arial" w:hAnsi="Arial" w:cs="Arial"/>
        </w:rPr>
        <w:t>та</w:t>
      </w:r>
      <w:r w:rsidR="00DF5B3C">
        <w:rPr>
          <w:rFonts w:ascii="Arial" w:hAnsi="Arial" w:cs="Arial"/>
        </w:rPr>
        <w:t>р</w:t>
      </w:r>
      <w:r w:rsidR="00F63403">
        <w:rPr>
          <w:rFonts w:ascii="Arial" w:hAnsi="Arial" w:cs="Arial"/>
        </w:rPr>
        <w:t>аа</w:t>
      </w:r>
      <w:r w:rsidR="00DF5B3C">
        <w:rPr>
          <w:rFonts w:ascii="Arial" w:hAnsi="Arial" w:cs="Arial"/>
        </w:rPr>
        <w:t>х</w:t>
      </w:r>
      <w:proofErr w:type="spellEnd"/>
      <w:r w:rsidR="00F63403">
        <w:rPr>
          <w:rFonts w:ascii="Arial" w:hAnsi="Arial" w:cs="Arial"/>
        </w:rPr>
        <w:t xml:space="preserve"> </w:t>
      </w:r>
      <w:proofErr w:type="spellStart"/>
      <w:r w:rsidR="00F63403">
        <w:rPr>
          <w:rFonts w:ascii="Arial" w:hAnsi="Arial" w:cs="Arial"/>
        </w:rPr>
        <w:t>үйл</w:t>
      </w:r>
      <w:proofErr w:type="spellEnd"/>
      <w:r w:rsidR="00F63403">
        <w:rPr>
          <w:rFonts w:ascii="Arial" w:hAnsi="Arial" w:cs="Arial"/>
        </w:rPr>
        <w:t xml:space="preserve"> </w:t>
      </w:r>
      <w:proofErr w:type="spellStart"/>
      <w:r w:rsidR="00F63403">
        <w:rPr>
          <w:rFonts w:ascii="Arial" w:hAnsi="Arial" w:cs="Arial"/>
        </w:rPr>
        <w:t>ажиллагаанд</w:t>
      </w:r>
      <w:proofErr w:type="spellEnd"/>
      <w:r w:rsidR="00F63403">
        <w:rPr>
          <w:rFonts w:ascii="Arial" w:hAnsi="Arial" w:cs="Arial"/>
        </w:rPr>
        <w:t xml:space="preserve"> </w:t>
      </w:r>
      <w:proofErr w:type="spellStart"/>
      <w:r w:rsidR="00F63403">
        <w:rPr>
          <w:rFonts w:ascii="Arial" w:hAnsi="Arial" w:cs="Arial"/>
        </w:rPr>
        <w:t>зөвхөн</w:t>
      </w:r>
      <w:proofErr w:type="spellEnd"/>
      <w:r w:rsidR="00F63403">
        <w:rPr>
          <w:rFonts w:ascii="Arial" w:hAnsi="Arial" w:cs="Arial"/>
        </w:rPr>
        <w:t xml:space="preserve"> </w:t>
      </w:r>
      <w:proofErr w:type="spellStart"/>
      <w:r w:rsidR="00F63403">
        <w:rPr>
          <w:rFonts w:ascii="Arial" w:hAnsi="Arial" w:cs="Arial"/>
        </w:rPr>
        <w:t>дотоод</w:t>
      </w:r>
      <w:r w:rsidR="00C86A76">
        <w:rPr>
          <w:rFonts w:ascii="Arial" w:hAnsi="Arial" w:cs="Arial"/>
        </w:rPr>
        <w:t>ын</w:t>
      </w:r>
      <w:proofErr w:type="spellEnd"/>
      <w:r w:rsidR="00F63403">
        <w:rPr>
          <w:rFonts w:ascii="Arial" w:hAnsi="Arial" w:cs="Arial"/>
        </w:rPr>
        <w:t xml:space="preserve"> </w:t>
      </w:r>
      <w:proofErr w:type="spellStart"/>
      <w:r w:rsidR="00F63403">
        <w:rPr>
          <w:rFonts w:ascii="Arial" w:hAnsi="Arial" w:cs="Arial"/>
        </w:rPr>
        <w:t>цэргийн</w:t>
      </w:r>
      <w:proofErr w:type="spellEnd"/>
      <w:r w:rsidR="00F63403">
        <w:rPr>
          <w:rFonts w:ascii="Arial" w:hAnsi="Arial" w:cs="Arial"/>
        </w:rPr>
        <w:t xml:space="preserve"> </w:t>
      </w:r>
      <w:proofErr w:type="spellStart"/>
      <w:r w:rsidR="00F63403">
        <w:rPr>
          <w:rFonts w:ascii="Arial" w:hAnsi="Arial" w:cs="Arial"/>
        </w:rPr>
        <w:t>нэмэлт</w:t>
      </w:r>
      <w:proofErr w:type="spellEnd"/>
      <w:r w:rsidR="00F63403">
        <w:rPr>
          <w:rFonts w:ascii="Arial" w:hAnsi="Arial" w:cs="Arial"/>
        </w:rPr>
        <w:t xml:space="preserve"> </w:t>
      </w:r>
      <w:proofErr w:type="spellStart"/>
      <w:r w:rsidR="00F63403">
        <w:rPr>
          <w:rFonts w:ascii="Arial" w:hAnsi="Arial" w:cs="Arial"/>
        </w:rPr>
        <w:t>хүч</w:t>
      </w:r>
      <w:proofErr w:type="spellEnd"/>
      <w:r w:rsidR="00F63403">
        <w:rPr>
          <w:rFonts w:ascii="Arial" w:hAnsi="Arial" w:cs="Arial"/>
        </w:rPr>
        <w:t xml:space="preserve"> </w:t>
      </w:r>
      <w:proofErr w:type="spellStart"/>
      <w:r w:rsidR="00F63403">
        <w:rPr>
          <w:rFonts w:ascii="Arial" w:hAnsi="Arial" w:cs="Arial"/>
        </w:rPr>
        <w:t>хэрэглэхээр</w:t>
      </w:r>
      <w:proofErr w:type="spellEnd"/>
      <w:r w:rsidR="00F63403">
        <w:rPr>
          <w:rFonts w:ascii="Arial" w:hAnsi="Arial" w:cs="Arial"/>
        </w:rPr>
        <w:t xml:space="preserve"> </w:t>
      </w:r>
      <w:proofErr w:type="spellStart"/>
      <w:r w:rsidR="00F63403">
        <w:rPr>
          <w:rFonts w:ascii="Arial" w:hAnsi="Arial" w:cs="Arial"/>
        </w:rPr>
        <w:t>заасныг</w:t>
      </w:r>
      <w:proofErr w:type="spellEnd"/>
      <w:r w:rsidR="00F63403">
        <w:rPr>
          <w:rFonts w:ascii="Arial" w:hAnsi="Arial" w:cs="Arial"/>
        </w:rPr>
        <w:t xml:space="preserve"> </w:t>
      </w:r>
      <w:proofErr w:type="spellStart"/>
      <w:r w:rsidR="00C86A76">
        <w:rPr>
          <w:rFonts w:ascii="Arial" w:hAnsi="Arial" w:cs="Arial"/>
        </w:rPr>
        <w:t>ү</w:t>
      </w:r>
      <w:r w:rsidR="00F63403">
        <w:rPr>
          <w:rFonts w:ascii="Arial" w:hAnsi="Arial" w:cs="Arial"/>
        </w:rPr>
        <w:t>ндэсний</w:t>
      </w:r>
      <w:proofErr w:type="spellEnd"/>
      <w:r w:rsidR="00F63403">
        <w:rPr>
          <w:rFonts w:ascii="Arial" w:hAnsi="Arial" w:cs="Arial"/>
        </w:rPr>
        <w:t xml:space="preserve"> </w:t>
      </w:r>
      <w:proofErr w:type="spellStart"/>
      <w:r w:rsidR="00F63403">
        <w:rPr>
          <w:rFonts w:ascii="Arial" w:hAnsi="Arial" w:cs="Arial"/>
        </w:rPr>
        <w:t>аю</w:t>
      </w:r>
      <w:r w:rsidR="00915FB0">
        <w:rPr>
          <w:rFonts w:ascii="Arial" w:hAnsi="Arial" w:cs="Arial"/>
        </w:rPr>
        <w:t>у</w:t>
      </w:r>
      <w:r w:rsidR="00F63403">
        <w:rPr>
          <w:rFonts w:ascii="Arial" w:hAnsi="Arial" w:cs="Arial"/>
        </w:rPr>
        <w:t>лгүй</w:t>
      </w:r>
      <w:proofErr w:type="spellEnd"/>
      <w:r w:rsidR="00F63403">
        <w:rPr>
          <w:rFonts w:ascii="Arial" w:hAnsi="Arial" w:cs="Arial"/>
        </w:rPr>
        <w:t xml:space="preserve"> </w:t>
      </w:r>
      <w:proofErr w:type="spellStart"/>
      <w:r w:rsidR="00F63403">
        <w:rPr>
          <w:rFonts w:ascii="Arial" w:hAnsi="Arial" w:cs="Arial"/>
        </w:rPr>
        <w:t>байдлыг</w:t>
      </w:r>
      <w:proofErr w:type="spellEnd"/>
      <w:r w:rsidR="00F63403">
        <w:rPr>
          <w:rFonts w:ascii="Arial" w:hAnsi="Arial" w:cs="Arial"/>
        </w:rPr>
        <w:t xml:space="preserve"> </w:t>
      </w:r>
      <w:proofErr w:type="spellStart"/>
      <w:r w:rsidR="00F63403">
        <w:rPr>
          <w:rFonts w:ascii="Arial" w:hAnsi="Arial" w:cs="Arial"/>
        </w:rPr>
        <w:t>хангах</w:t>
      </w:r>
      <w:proofErr w:type="spellEnd"/>
      <w:r w:rsidR="00F63403">
        <w:rPr>
          <w:rFonts w:ascii="Arial" w:hAnsi="Arial" w:cs="Arial"/>
        </w:rPr>
        <w:t xml:space="preserve"> </w:t>
      </w:r>
      <w:proofErr w:type="spellStart"/>
      <w:r w:rsidR="00F63403">
        <w:rPr>
          <w:rFonts w:ascii="Arial" w:hAnsi="Arial" w:cs="Arial"/>
        </w:rPr>
        <w:t>тусгайлсан</w:t>
      </w:r>
      <w:proofErr w:type="spellEnd"/>
      <w:r w:rsidR="00F63403">
        <w:rPr>
          <w:rFonts w:ascii="Arial" w:hAnsi="Arial" w:cs="Arial"/>
        </w:rPr>
        <w:t xml:space="preserve"> </w:t>
      </w:r>
      <w:proofErr w:type="spellStart"/>
      <w:r w:rsidR="00F63403">
        <w:rPr>
          <w:rFonts w:ascii="Arial" w:hAnsi="Arial" w:cs="Arial"/>
        </w:rPr>
        <w:t>чиг</w:t>
      </w:r>
      <w:proofErr w:type="spellEnd"/>
      <w:r w:rsidR="00F63403">
        <w:rPr>
          <w:rFonts w:ascii="Arial" w:hAnsi="Arial" w:cs="Arial"/>
        </w:rPr>
        <w:t xml:space="preserve"> </w:t>
      </w:r>
      <w:proofErr w:type="spellStart"/>
      <w:r w:rsidR="00F63403">
        <w:rPr>
          <w:rFonts w:ascii="Arial" w:hAnsi="Arial" w:cs="Arial"/>
        </w:rPr>
        <w:t>үүрэг</w:t>
      </w:r>
      <w:proofErr w:type="spellEnd"/>
      <w:r w:rsidR="00F63403">
        <w:rPr>
          <w:rFonts w:ascii="Arial" w:hAnsi="Arial" w:cs="Arial"/>
        </w:rPr>
        <w:t xml:space="preserve"> </w:t>
      </w:r>
      <w:proofErr w:type="spellStart"/>
      <w:r w:rsidR="00F63403">
        <w:rPr>
          <w:rFonts w:ascii="Arial" w:hAnsi="Arial" w:cs="Arial"/>
        </w:rPr>
        <w:t>бүхий</w:t>
      </w:r>
      <w:proofErr w:type="spellEnd"/>
      <w:r w:rsidR="00F63403">
        <w:rPr>
          <w:rFonts w:ascii="Arial" w:hAnsi="Arial" w:cs="Arial"/>
        </w:rPr>
        <w:t xml:space="preserve"> </w:t>
      </w:r>
      <w:proofErr w:type="spellStart"/>
      <w:r w:rsidR="00F63403">
        <w:rPr>
          <w:rFonts w:ascii="Arial" w:hAnsi="Arial" w:cs="Arial"/>
        </w:rPr>
        <w:t>байгууллагууда</w:t>
      </w:r>
      <w:r w:rsidR="00C86A76">
        <w:rPr>
          <w:rFonts w:ascii="Arial" w:hAnsi="Arial" w:cs="Arial"/>
        </w:rPr>
        <w:t>а</w:t>
      </w:r>
      <w:r w:rsidR="00F63403">
        <w:rPr>
          <w:rFonts w:ascii="Arial" w:hAnsi="Arial" w:cs="Arial"/>
        </w:rPr>
        <w:t>с</w:t>
      </w:r>
      <w:proofErr w:type="spellEnd"/>
      <w:r w:rsidR="00F63403">
        <w:rPr>
          <w:rFonts w:ascii="Arial" w:hAnsi="Arial" w:cs="Arial"/>
        </w:rPr>
        <w:t xml:space="preserve"> </w:t>
      </w:r>
      <w:proofErr w:type="spellStart"/>
      <w:r w:rsidR="00F63403">
        <w:rPr>
          <w:rFonts w:ascii="Arial" w:hAnsi="Arial" w:cs="Arial"/>
        </w:rPr>
        <w:t>дэмжлэг</w:t>
      </w:r>
      <w:proofErr w:type="spellEnd"/>
      <w:r w:rsidR="00F63403">
        <w:rPr>
          <w:rFonts w:ascii="Arial" w:hAnsi="Arial" w:cs="Arial"/>
        </w:rPr>
        <w:t xml:space="preserve"> </w:t>
      </w:r>
      <w:proofErr w:type="spellStart"/>
      <w:r w:rsidR="00F63403">
        <w:rPr>
          <w:rFonts w:ascii="Arial" w:hAnsi="Arial" w:cs="Arial"/>
        </w:rPr>
        <w:t>ав</w:t>
      </w:r>
      <w:r w:rsidR="00E4455D">
        <w:rPr>
          <w:rFonts w:ascii="Arial" w:hAnsi="Arial" w:cs="Arial"/>
        </w:rPr>
        <w:t>ч</w:t>
      </w:r>
      <w:proofErr w:type="spellEnd"/>
      <w:r w:rsidR="00E4455D">
        <w:rPr>
          <w:rFonts w:ascii="Arial" w:hAnsi="Arial" w:cs="Arial"/>
        </w:rPr>
        <w:t xml:space="preserve"> </w:t>
      </w:r>
      <w:proofErr w:type="spellStart"/>
      <w:r w:rsidR="00E4455D">
        <w:rPr>
          <w:rFonts w:ascii="Arial" w:hAnsi="Arial" w:cs="Arial"/>
        </w:rPr>
        <w:t>болох</w:t>
      </w:r>
      <w:proofErr w:type="spellEnd"/>
      <w:r w:rsidR="00F63403">
        <w:rPr>
          <w:rFonts w:ascii="Arial" w:hAnsi="Arial" w:cs="Arial"/>
        </w:rPr>
        <w:t xml:space="preserve"> </w:t>
      </w:r>
      <w:proofErr w:type="spellStart"/>
      <w:r w:rsidR="00F63403">
        <w:rPr>
          <w:rFonts w:ascii="Arial" w:hAnsi="Arial" w:cs="Arial"/>
        </w:rPr>
        <w:t>тухай</w:t>
      </w:r>
      <w:proofErr w:type="spellEnd"/>
      <w:r w:rsidR="00915FB0">
        <w:rPr>
          <w:rFonts w:ascii="Arial" w:hAnsi="Arial" w:cs="Arial"/>
        </w:rPr>
        <w:t xml:space="preserve">, 2024 </w:t>
      </w:r>
      <w:proofErr w:type="spellStart"/>
      <w:r w:rsidR="00915FB0">
        <w:rPr>
          <w:rFonts w:ascii="Arial" w:hAnsi="Arial" w:cs="Arial"/>
        </w:rPr>
        <w:t>оны</w:t>
      </w:r>
      <w:proofErr w:type="spellEnd"/>
      <w:r w:rsidR="00915FB0">
        <w:rPr>
          <w:rFonts w:ascii="Arial" w:hAnsi="Arial" w:cs="Arial"/>
        </w:rPr>
        <w:t xml:space="preserve"> 01 </w:t>
      </w:r>
      <w:proofErr w:type="spellStart"/>
      <w:r w:rsidR="00915FB0">
        <w:rPr>
          <w:rFonts w:ascii="Arial" w:hAnsi="Arial" w:cs="Arial"/>
        </w:rPr>
        <w:t>дүгээр</w:t>
      </w:r>
      <w:proofErr w:type="spellEnd"/>
      <w:r w:rsidR="00915FB0">
        <w:rPr>
          <w:rFonts w:ascii="Arial" w:hAnsi="Arial" w:cs="Arial"/>
        </w:rPr>
        <w:t xml:space="preserve"> </w:t>
      </w:r>
      <w:proofErr w:type="spellStart"/>
      <w:r w:rsidR="00915FB0">
        <w:rPr>
          <w:rFonts w:ascii="Arial" w:hAnsi="Arial" w:cs="Arial"/>
        </w:rPr>
        <w:t>сарын</w:t>
      </w:r>
      <w:proofErr w:type="spellEnd"/>
      <w:r w:rsidR="00915FB0">
        <w:rPr>
          <w:rFonts w:ascii="Arial" w:hAnsi="Arial" w:cs="Arial"/>
        </w:rPr>
        <w:t xml:space="preserve"> 12-ны </w:t>
      </w:r>
      <w:proofErr w:type="spellStart"/>
      <w:r w:rsidR="00915FB0">
        <w:rPr>
          <w:rFonts w:ascii="Arial" w:hAnsi="Arial" w:cs="Arial"/>
        </w:rPr>
        <w:t>өдөр</w:t>
      </w:r>
      <w:proofErr w:type="spellEnd"/>
      <w:r w:rsidR="00915FB0">
        <w:rPr>
          <w:rFonts w:ascii="Arial" w:hAnsi="Arial" w:cs="Arial"/>
        </w:rPr>
        <w:t xml:space="preserve"> </w:t>
      </w:r>
      <w:proofErr w:type="spellStart"/>
      <w:r w:rsidR="00915FB0">
        <w:rPr>
          <w:rFonts w:ascii="Arial" w:hAnsi="Arial" w:cs="Arial"/>
        </w:rPr>
        <w:t>жагсаал</w:t>
      </w:r>
      <w:proofErr w:type="spellEnd"/>
      <w:r w:rsidR="00915FB0">
        <w:rPr>
          <w:rFonts w:ascii="Arial" w:hAnsi="Arial" w:cs="Arial"/>
        </w:rPr>
        <w:t xml:space="preserve">, </w:t>
      </w:r>
      <w:proofErr w:type="spellStart"/>
      <w:r w:rsidR="00915FB0">
        <w:rPr>
          <w:rFonts w:ascii="Arial" w:hAnsi="Arial" w:cs="Arial"/>
        </w:rPr>
        <w:t>цуглааныг</w:t>
      </w:r>
      <w:proofErr w:type="spellEnd"/>
      <w:r w:rsidR="00915FB0">
        <w:rPr>
          <w:rFonts w:ascii="Arial" w:hAnsi="Arial" w:cs="Arial"/>
        </w:rPr>
        <w:t xml:space="preserve"> </w:t>
      </w:r>
      <w:proofErr w:type="spellStart"/>
      <w:r w:rsidR="00915FB0">
        <w:rPr>
          <w:rFonts w:ascii="Arial" w:hAnsi="Arial" w:cs="Arial"/>
        </w:rPr>
        <w:t>зохион</w:t>
      </w:r>
      <w:proofErr w:type="spellEnd"/>
      <w:r w:rsidR="00915FB0">
        <w:rPr>
          <w:rFonts w:ascii="Arial" w:hAnsi="Arial" w:cs="Arial"/>
        </w:rPr>
        <w:t xml:space="preserve"> </w:t>
      </w:r>
      <w:proofErr w:type="spellStart"/>
      <w:r w:rsidR="00915FB0">
        <w:rPr>
          <w:rFonts w:ascii="Arial" w:hAnsi="Arial" w:cs="Arial"/>
        </w:rPr>
        <w:t>байгуулах</w:t>
      </w:r>
      <w:proofErr w:type="spellEnd"/>
      <w:r w:rsidR="00915FB0">
        <w:rPr>
          <w:rFonts w:ascii="Arial" w:hAnsi="Arial" w:cs="Arial"/>
        </w:rPr>
        <w:t xml:space="preserve"> </w:t>
      </w:r>
      <w:proofErr w:type="spellStart"/>
      <w:r w:rsidR="00915FB0">
        <w:rPr>
          <w:rFonts w:ascii="Arial" w:hAnsi="Arial" w:cs="Arial"/>
        </w:rPr>
        <w:t>мэдэгдлийг</w:t>
      </w:r>
      <w:proofErr w:type="spellEnd"/>
      <w:r w:rsidR="00915FB0">
        <w:rPr>
          <w:rFonts w:ascii="Arial" w:hAnsi="Arial" w:cs="Arial"/>
        </w:rPr>
        <w:t xml:space="preserve"> </w:t>
      </w:r>
      <w:proofErr w:type="spellStart"/>
      <w:r w:rsidR="00915FB0">
        <w:rPr>
          <w:rFonts w:ascii="Arial" w:hAnsi="Arial" w:cs="Arial"/>
        </w:rPr>
        <w:t>бичгээр</w:t>
      </w:r>
      <w:proofErr w:type="spellEnd"/>
      <w:r w:rsidR="00915FB0">
        <w:rPr>
          <w:rFonts w:ascii="Arial" w:hAnsi="Arial" w:cs="Arial"/>
        </w:rPr>
        <w:t xml:space="preserve"> </w:t>
      </w:r>
      <w:proofErr w:type="spellStart"/>
      <w:r w:rsidR="00915FB0">
        <w:rPr>
          <w:rFonts w:ascii="Arial" w:hAnsi="Arial" w:cs="Arial"/>
        </w:rPr>
        <w:t>хүргүүлэх</w:t>
      </w:r>
      <w:proofErr w:type="spellEnd"/>
      <w:r w:rsidR="00F04E36">
        <w:rPr>
          <w:rFonts w:ascii="Arial" w:hAnsi="Arial" w:cs="Arial"/>
        </w:rPr>
        <w:t xml:space="preserve">, 2024 </w:t>
      </w:r>
      <w:proofErr w:type="spellStart"/>
      <w:r w:rsidR="00F04E36">
        <w:rPr>
          <w:rFonts w:ascii="Arial" w:hAnsi="Arial" w:cs="Arial"/>
        </w:rPr>
        <w:t>оны</w:t>
      </w:r>
      <w:proofErr w:type="spellEnd"/>
      <w:r w:rsidR="00F04E36">
        <w:rPr>
          <w:rFonts w:ascii="Arial" w:hAnsi="Arial" w:cs="Arial"/>
        </w:rPr>
        <w:t xml:space="preserve"> 01 </w:t>
      </w:r>
      <w:proofErr w:type="spellStart"/>
      <w:r w:rsidR="00F04E36">
        <w:rPr>
          <w:rFonts w:ascii="Arial" w:hAnsi="Arial" w:cs="Arial"/>
        </w:rPr>
        <w:t>дүгээр</w:t>
      </w:r>
      <w:proofErr w:type="spellEnd"/>
      <w:r w:rsidR="00F04E36">
        <w:rPr>
          <w:rFonts w:ascii="Arial" w:hAnsi="Arial" w:cs="Arial"/>
        </w:rPr>
        <w:t xml:space="preserve"> </w:t>
      </w:r>
      <w:proofErr w:type="spellStart"/>
      <w:r w:rsidR="00F04E36">
        <w:rPr>
          <w:rFonts w:ascii="Arial" w:hAnsi="Arial" w:cs="Arial"/>
        </w:rPr>
        <w:t>сарын</w:t>
      </w:r>
      <w:proofErr w:type="spellEnd"/>
      <w:r w:rsidR="00F04E36">
        <w:rPr>
          <w:rFonts w:ascii="Arial" w:hAnsi="Arial" w:cs="Arial"/>
        </w:rPr>
        <w:t xml:space="preserve"> 12-ны  </w:t>
      </w:r>
      <w:proofErr w:type="spellStart"/>
      <w:r w:rsidR="00F04E36">
        <w:rPr>
          <w:rFonts w:ascii="Arial" w:hAnsi="Arial" w:cs="Arial"/>
        </w:rPr>
        <w:t>өдөр</w:t>
      </w:r>
      <w:proofErr w:type="spellEnd"/>
      <w:r w:rsidR="00F04E36">
        <w:rPr>
          <w:rFonts w:ascii="Arial" w:hAnsi="Arial" w:cs="Arial"/>
        </w:rPr>
        <w:t xml:space="preserve"> </w:t>
      </w:r>
      <w:proofErr w:type="spellStart"/>
      <w:r w:rsidR="00F04E36">
        <w:rPr>
          <w:rFonts w:ascii="Arial" w:hAnsi="Arial" w:cs="Arial"/>
        </w:rPr>
        <w:t>хориглох</w:t>
      </w:r>
      <w:proofErr w:type="spellEnd"/>
      <w:r w:rsidR="00F04E36">
        <w:rPr>
          <w:rFonts w:ascii="Arial" w:hAnsi="Arial" w:cs="Arial"/>
        </w:rPr>
        <w:t xml:space="preserve"> </w:t>
      </w:r>
      <w:proofErr w:type="spellStart"/>
      <w:r w:rsidR="00F04E36">
        <w:rPr>
          <w:rFonts w:ascii="Arial" w:hAnsi="Arial" w:cs="Arial"/>
        </w:rPr>
        <w:t>байршлыг</w:t>
      </w:r>
      <w:proofErr w:type="spellEnd"/>
      <w:r w:rsidR="00F04E36">
        <w:rPr>
          <w:rFonts w:ascii="Arial" w:hAnsi="Arial" w:cs="Arial"/>
        </w:rPr>
        <w:t xml:space="preserve"> </w:t>
      </w:r>
      <w:proofErr w:type="spellStart"/>
      <w:r w:rsidR="00F04E36">
        <w:rPr>
          <w:rFonts w:ascii="Arial" w:hAnsi="Arial" w:cs="Arial"/>
        </w:rPr>
        <w:t>төрийн</w:t>
      </w:r>
      <w:proofErr w:type="spellEnd"/>
      <w:r w:rsidR="00F04E36">
        <w:rPr>
          <w:rFonts w:ascii="Arial" w:hAnsi="Arial" w:cs="Arial"/>
        </w:rPr>
        <w:t xml:space="preserve"> </w:t>
      </w:r>
      <w:proofErr w:type="spellStart"/>
      <w:r w:rsidR="00F04E36">
        <w:rPr>
          <w:rFonts w:ascii="Arial" w:hAnsi="Arial" w:cs="Arial"/>
        </w:rPr>
        <w:t>тусгай</w:t>
      </w:r>
      <w:proofErr w:type="spellEnd"/>
      <w:r w:rsidR="00F04E36">
        <w:rPr>
          <w:rFonts w:ascii="Arial" w:hAnsi="Arial" w:cs="Arial"/>
        </w:rPr>
        <w:t xml:space="preserve"> </w:t>
      </w:r>
      <w:proofErr w:type="spellStart"/>
      <w:r w:rsidR="00F04E36">
        <w:rPr>
          <w:rFonts w:ascii="Arial" w:hAnsi="Arial" w:cs="Arial"/>
        </w:rPr>
        <w:t>хамгаалалтын</w:t>
      </w:r>
      <w:proofErr w:type="spellEnd"/>
      <w:r w:rsidR="00F04E36">
        <w:rPr>
          <w:rFonts w:ascii="Arial" w:hAnsi="Arial" w:cs="Arial"/>
        </w:rPr>
        <w:t xml:space="preserve"> </w:t>
      </w:r>
      <w:proofErr w:type="spellStart"/>
      <w:r w:rsidR="00F04E36">
        <w:rPr>
          <w:rFonts w:ascii="Arial" w:hAnsi="Arial" w:cs="Arial"/>
        </w:rPr>
        <w:t>байнгын</w:t>
      </w:r>
      <w:proofErr w:type="spellEnd"/>
      <w:r w:rsidR="00F04E36">
        <w:rPr>
          <w:rFonts w:ascii="Arial" w:hAnsi="Arial" w:cs="Arial"/>
        </w:rPr>
        <w:t xml:space="preserve"> </w:t>
      </w:r>
      <w:proofErr w:type="spellStart"/>
      <w:r w:rsidR="00F04E36">
        <w:rPr>
          <w:rFonts w:ascii="Arial" w:hAnsi="Arial" w:cs="Arial"/>
        </w:rPr>
        <w:t>бүс</w:t>
      </w:r>
      <w:proofErr w:type="spellEnd"/>
      <w:r w:rsidR="00F04E36">
        <w:rPr>
          <w:rFonts w:ascii="Arial" w:hAnsi="Arial" w:cs="Arial"/>
        </w:rPr>
        <w:t xml:space="preserve"> </w:t>
      </w:r>
      <w:proofErr w:type="spellStart"/>
      <w:r w:rsidR="00F04E36">
        <w:rPr>
          <w:rFonts w:ascii="Arial" w:hAnsi="Arial" w:cs="Arial"/>
        </w:rPr>
        <w:t>байхаар</w:t>
      </w:r>
      <w:proofErr w:type="spellEnd"/>
      <w:r w:rsidR="00F04E36">
        <w:rPr>
          <w:rFonts w:ascii="Arial" w:hAnsi="Arial" w:cs="Arial"/>
        </w:rPr>
        <w:t xml:space="preserve"> </w:t>
      </w:r>
      <w:proofErr w:type="spellStart"/>
      <w:r w:rsidR="00F04E36">
        <w:rPr>
          <w:rFonts w:ascii="Arial" w:hAnsi="Arial" w:cs="Arial"/>
        </w:rPr>
        <w:t>нэмсэн</w:t>
      </w:r>
      <w:proofErr w:type="spellEnd"/>
      <w:r w:rsidR="00F04E36">
        <w:rPr>
          <w:rFonts w:ascii="Arial" w:hAnsi="Arial" w:cs="Arial"/>
        </w:rPr>
        <w:t xml:space="preserve"> </w:t>
      </w:r>
      <w:proofErr w:type="spellStart"/>
      <w:r w:rsidR="00915FB0">
        <w:rPr>
          <w:rFonts w:ascii="Arial" w:hAnsi="Arial" w:cs="Arial"/>
        </w:rPr>
        <w:t>з</w:t>
      </w:r>
      <w:r w:rsidR="00C86A76">
        <w:rPr>
          <w:rFonts w:ascii="Arial" w:hAnsi="Arial" w:cs="Arial"/>
        </w:rPr>
        <w:t>эрэг</w:t>
      </w:r>
      <w:proofErr w:type="spellEnd"/>
      <w:r w:rsidR="00C86A76">
        <w:rPr>
          <w:rFonts w:ascii="Arial" w:hAnsi="Arial" w:cs="Arial"/>
        </w:rPr>
        <w:t xml:space="preserve"> </w:t>
      </w:r>
      <w:proofErr w:type="spellStart"/>
      <w:r w:rsidR="00C86A76">
        <w:rPr>
          <w:rFonts w:ascii="Arial" w:hAnsi="Arial" w:cs="Arial"/>
        </w:rPr>
        <w:t>өөрчлөлтийг</w:t>
      </w:r>
      <w:proofErr w:type="spellEnd"/>
      <w:r w:rsidR="00F63403">
        <w:rPr>
          <w:rFonts w:ascii="Arial" w:hAnsi="Arial" w:cs="Arial"/>
        </w:rPr>
        <w:t xml:space="preserve"> </w:t>
      </w:r>
      <w:proofErr w:type="spellStart"/>
      <w:r w:rsidR="00F63403">
        <w:rPr>
          <w:rFonts w:ascii="Arial" w:hAnsi="Arial" w:cs="Arial"/>
        </w:rPr>
        <w:t>тус</w:t>
      </w:r>
      <w:proofErr w:type="spellEnd"/>
      <w:r w:rsidR="00F63403">
        <w:rPr>
          <w:rFonts w:ascii="Arial" w:hAnsi="Arial" w:cs="Arial"/>
        </w:rPr>
        <w:t xml:space="preserve"> </w:t>
      </w:r>
      <w:proofErr w:type="spellStart"/>
      <w:r w:rsidR="00F63403">
        <w:rPr>
          <w:rFonts w:ascii="Arial" w:hAnsi="Arial" w:cs="Arial"/>
        </w:rPr>
        <w:t>тус</w:t>
      </w:r>
      <w:proofErr w:type="spellEnd"/>
      <w:r w:rsidR="00F63403">
        <w:rPr>
          <w:rFonts w:ascii="Arial" w:hAnsi="Arial" w:cs="Arial"/>
        </w:rPr>
        <w:t xml:space="preserve"> </w:t>
      </w:r>
      <w:proofErr w:type="spellStart"/>
      <w:r w:rsidR="00F63403">
        <w:rPr>
          <w:rFonts w:ascii="Arial" w:hAnsi="Arial" w:cs="Arial"/>
        </w:rPr>
        <w:t>оруулсан</w:t>
      </w:r>
      <w:proofErr w:type="spellEnd"/>
      <w:r w:rsidR="00F63403">
        <w:rPr>
          <w:rFonts w:ascii="Arial" w:hAnsi="Arial" w:cs="Arial"/>
        </w:rPr>
        <w:t xml:space="preserve"> </w:t>
      </w:r>
      <w:proofErr w:type="spellStart"/>
      <w:r w:rsidR="00F63403">
        <w:rPr>
          <w:rFonts w:ascii="Arial" w:hAnsi="Arial" w:cs="Arial"/>
        </w:rPr>
        <w:t>байдаг</w:t>
      </w:r>
      <w:proofErr w:type="spellEnd"/>
      <w:r w:rsidR="00F63403">
        <w:rPr>
          <w:rFonts w:ascii="Arial" w:hAnsi="Arial" w:cs="Arial"/>
        </w:rPr>
        <w:t>.</w:t>
      </w:r>
    </w:p>
    <w:p w14:paraId="66736139" w14:textId="7365C7E8" w:rsidR="00F63403" w:rsidRDefault="00F63403" w:rsidP="003037EF">
      <w:pPr>
        <w:ind w:firstLine="567"/>
        <w:jc w:val="both"/>
        <w:rPr>
          <w:rFonts w:ascii="Arial" w:hAnsi="Arial" w:cs="Arial"/>
        </w:rPr>
      </w:pPr>
    </w:p>
    <w:p w14:paraId="22B30752" w14:textId="134AEC12" w:rsidR="00F63403" w:rsidRDefault="00F63403" w:rsidP="00F63403">
      <w:pPr>
        <w:ind w:firstLine="567"/>
        <w:jc w:val="both"/>
        <w:rPr>
          <w:rFonts w:ascii="Arial" w:hAnsi="Arial" w:cs="Arial"/>
        </w:rPr>
      </w:pPr>
      <w:proofErr w:type="spellStart"/>
      <w:r>
        <w:rPr>
          <w:rFonts w:ascii="Arial" w:hAnsi="Arial" w:cs="Arial"/>
        </w:rPr>
        <w:t>Дээрх</w:t>
      </w:r>
      <w:proofErr w:type="spellEnd"/>
      <w:r>
        <w:rPr>
          <w:rFonts w:ascii="Arial" w:hAnsi="Arial" w:cs="Arial"/>
        </w:rPr>
        <w:t xml:space="preserve"> </w:t>
      </w:r>
      <w:proofErr w:type="spellStart"/>
      <w:r>
        <w:rPr>
          <w:rFonts w:ascii="Arial" w:hAnsi="Arial" w:cs="Arial"/>
        </w:rPr>
        <w:t>нэмэлт</w:t>
      </w:r>
      <w:proofErr w:type="spellEnd"/>
      <w:r>
        <w:rPr>
          <w:rFonts w:ascii="Arial" w:hAnsi="Arial" w:cs="Arial"/>
        </w:rPr>
        <w:t xml:space="preserve">, </w:t>
      </w:r>
      <w:proofErr w:type="spellStart"/>
      <w:r>
        <w:rPr>
          <w:rFonts w:ascii="Arial" w:hAnsi="Arial" w:cs="Arial"/>
        </w:rPr>
        <w:t>өөрчлөл</w:t>
      </w:r>
      <w:r w:rsidR="00897083">
        <w:rPr>
          <w:rFonts w:ascii="Arial" w:hAnsi="Arial" w:cs="Arial"/>
        </w:rPr>
        <w:t>т</w:t>
      </w:r>
      <w:r>
        <w:rPr>
          <w:rFonts w:ascii="Arial" w:hAnsi="Arial" w:cs="Arial"/>
        </w:rPr>
        <w:t>үүдээс</w:t>
      </w:r>
      <w:proofErr w:type="spellEnd"/>
      <w:r>
        <w:rPr>
          <w:rFonts w:ascii="Arial" w:hAnsi="Arial" w:cs="Arial"/>
        </w:rPr>
        <w:t xml:space="preserve"> </w:t>
      </w:r>
      <w:proofErr w:type="spellStart"/>
      <w:r>
        <w:rPr>
          <w:rFonts w:ascii="Arial" w:hAnsi="Arial" w:cs="Arial"/>
        </w:rPr>
        <w:t>харахад</w:t>
      </w:r>
      <w:proofErr w:type="spellEnd"/>
      <w:r>
        <w:rPr>
          <w:rFonts w:ascii="Arial" w:hAnsi="Arial" w:cs="Arial"/>
        </w:rPr>
        <w:t xml:space="preserve"> </w:t>
      </w:r>
      <w:proofErr w:type="spellStart"/>
      <w:r>
        <w:rPr>
          <w:rFonts w:ascii="Arial" w:hAnsi="Arial" w:cs="Arial"/>
        </w:rPr>
        <w:t>бүхэлдээ</w:t>
      </w:r>
      <w:proofErr w:type="spellEnd"/>
      <w:r>
        <w:rPr>
          <w:rFonts w:ascii="Arial" w:hAnsi="Arial" w:cs="Arial"/>
        </w:rPr>
        <w:t xml:space="preserve"> </w:t>
      </w:r>
      <w:proofErr w:type="spellStart"/>
      <w:r>
        <w:rPr>
          <w:rFonts w:ascii="Arial" w:hAnsi="Arial" w:cs="Arial"/>
        </w:rPr>
        <w:t>үзэл</w:t>
      </w:r>
      <w:proofErr w:type="spellEnd"/>
      <w:r>
        <w:rPr>
          <w:rFonts w:ascii="Arial" w:hAnsi="Arial" w:cs="Arial"/>
        </w:rPr>
        <w:t xml:space="preserve"> </w:t>
      </w:r>
      <w:proofErr w:type="spellStart"/>
      <w:r>
        <w:rPr>
          <w:rFonts w:ascii="Arial" w:hAnsi="Arial" w:cs="Arial"/>
        </w:rPr>
        <w:t>бо</w:t>
      </w:r>
      <w:r w:rsidR="00C86A76">
        <w:rPr>
          <w:rFonts w:ascii="Arial" w:hAnsi="Arial" w:cs="Arial"/>
        </w:rPr>
        <w:t>д</w:t>
      </w:r>
      <w:r>
        <w:rPr>
          <w:rFonts w:ascii="Arial" w:hAnsi="Arial" w:cs="Arial"/>
        </w:rPr>
        <w:t>лоо</w:t>
      </w:r>
      <w:proofErr w:type="spellEnd"/>
      <w:r>
        <w:rPr>
          <w:rFonts w:ascii="Arial" w:hAnsi="Arial" w:cs="Arial"/>
        </w:rPr>
        <w:t xml:space="preserve"> </w:t>
      </w:r>
      <w:proofErr w:type="spellStart"/>
      <w:r>
        <w:rPr>
          <w:rFonts w:ascii="Arial" w:hAnsi="Arial" w:cs="Arial"/>
        </w:rPr>
        <w:t>илэрхийлэх</w:t>
      </w:r>
      <w:proofErr w:type="spellEnd"/>
      <w:r>
        <w:rPr>
          <w:rFonts w:ascii="Arial" w:hAnsi="Arial" w:cs="Arial"/>
        </w:rPr>
        <w:t xml:space="preserve">, </w:t>
      </w:r>
      <w:proofErr w:type="spellStart"/>
      <w:r>
        <w:rPr>
          <w:rFonts w:ascii="Arial" w:hAnsi="Arial" w:cs="Arial"/>
        </w:rPr>
        <w:t>жагсах</w:t>
      </w:r>
      <w:proofErr w:type="spellEnd"/>
      <w:r>
        <w:rPr>
          <w:rFonts w:ascii="Arial" w:hAnsi="Arial" w:cs="Arial"/>
        </w:rPr>
        <w:t xml:space="preserve">, </w:t>
      </w:r>
      <w:proofErr w:type="spellStart"/>
      <w:r>
        <w:rPr>
          <w:rFonts w:ascii="Arial" w:hAnsi="Arial" w:cs="Arial"/>
        </w:rPr>
        <w:t>цуглах</w:t>
      </w:r>
      <w:proofErr w:type="spellEnd"/>
      <w:r>
        <w:rPr>
          <w:rFonts w:ascii="Arial" w:hAnsi="Arial" w:cs="Arial"/>
        </w:rPr>
        <w:t xml:space="preserve"> </w:t>
      </w:r>
      <w:proofErr w:type="spellStart"/>
      <w:r>
        <w:rPr>
          <w:rFonts w:ascii="Arial" w:hAnsi="Arial" w:cs="Arial"/>
        </w:rPr>
        <w:t>эрхийг</w:t>
      </w:r>
      <w:proofErr w:type="spellEnd"/>
      <w:r>
        <w:rPr>
          <w:rFonts w:ascii="Arial" w:hAnsi="Arial" w:cs="Arial"/>
        </w:rPr>
        <w:t xml:space="preserve"> </w:t>
      </w:r>
      <w:proofErr w:type="spellStart"/>
      <w:r>
        <w:rPr>
          <w:rFonts w:ascii="Arial" w:hAnsi="Arial" w:cs="Arial"/>
        </w:rPr>
        <w:t>хязгаарл</w:t>
      </w:r>
      <w:r w:rsidR="00C86A76">
        <w:rPr>
          <w:rFonts w:ascii="Arial" w:hAnsi="Arial" w:cs="Arial"/>
        </w:rPr>
        <w:t>ах</w:t>
      </w:r>
      <w:proofErr w:type="spellEnd"/>
      <w:r w:rsidR="00C86A76">
        <w:rPr>
          <w:rFonts w:ascii="Arial" w:hAnsi="Arial" w:cs="Arial"/>
        </w:rPr>
        <w:t xml:space="preserve"> </w:t>
      </w:r>
      <w:proofErr w:type="spellStart"/>
      <w:r w:rsidR="00C86A76">
        <w:rPr>
          <w:rFonts w:ascii="Arial" w:hAnsi="Arial" w:cs="Arial"/>
        </w:rPr>
        <w:t>чиглэлээр</w:t>
      </w:r>
      <w:proofErr w:type="spellEnd"/>
      <w:r>
        <w:rPr>
          <w:rFonts w:ascii="Arial" w:hAnsi="Arial" w:cs="Arial"/>
        </w:rPr>
        <w:t xml:space="preserve">, </w:t>
      </w:r>
      <w:proofErr w:type="spellStart"/>
      <w:r>
        <w:rPr>
          <w:rFonts w:ascii="Arial" w:hAnsi="Arial" w:cs="Arial"/>
        </w:rPr>
        <w:t>албадан</w:t>
      </w:r>
      <w:proofErr w:type="spellEnd"/>
      <w:r>
        <w:rPr>
          <w:rFonts w:ascii="Arial" w:hAnsi="Arial" w:cs="Arial"/>
        </w:rPr>
        <w:t xml:space="preserve"> </w:t>
      </w:r>
      <w:proofErr w:type="spellStart"/>
      <w:r>
        <w:rPr>
          <w:rFonts w:ascii="Arial" w:hAnsi="Arial" w:cs="Arial"/>
        </w:rPr>
        <w:t>тараах</w:t>
      </w:r>
      <w:proofErr w:type="spellEnd"/>
      <w:r>
        <w:rPr>
          <w:rFonts w:ascii="Arial" w:hAnsi="Arial" w:cs="Arial"/>
        </w:rPr>
        <w:t xml:space="preserve"> </w:t>
      </w:r>
      <w:proofErr w:type="spellStart"/>
      <w:r>
        <w:rPr>
          <w:rFonts w:ascii="Arial" w:hAnsi="Arial" w:cs="Arial"/>
        </w:rPr>
        <w:t>үйл</w:t>
      </w:r>
      <w:proofErr w:type="spellEnd"/>
      <w:r>
        <w:rPr>
          <w:rFonts w:ascii="Arial" w:hAnsi="Arial" w:cs="Arial"/>
        </w:rPr>
        <w:t xml:space="preserve"> </w:t>
      </w:r>
      <w:proofErr w:type="spellStart"/>
      <w:r>
        <w:rPr>
          <w:rFonts w:ascii="Arial" w:hAnsi="Arial" w:cs="Arial"/>
        </w:rPr>
        <w:t>ажиллагаанд</w:t>
      </w:r>
      <w:proofErr w:type="spellEnd"/>
      <w:r>
        <w:rPr>
          <w:rFonts w:ascii="Arial" w:hAnsi="Arial" w:cs="Arial"/>
        </w:rPr>
        <w:t xml:space="preserve"> </w:t>
      </w:r>
      <w:proofErr w:type="spellStart"/>
      <w:r>
        <w:rPr>
          <w:rFonts w:ascii="Arial" w:hAnsi="Arial" w:cs="Arial"/>
        </w:rPr>
        <w:t>хүч</w:t>
      </w:r>
      <w:proofErr w:type="spellEnd"/>
      <w:r>
        <w:rPr>
          <w:rFonts w:ascii="Arial" w:hAnsi="Arial" w:cs="Arial"/>
        </w:rPr>
        <w:t xml:space="preserve"> </w:t>
      </w:r>
      <w:proofErr w:type="spellStart"/>
      <w:r>
        <w:rPr>
          <w:rFonts w:ascii="Arial" w:hAnsi="Arial" w:cs="Arial"/>
        </w:rPr>
        <w:t>нэмэгдүүлсэн</w:t>
      </w:r>
      <w:proofErr w:type="spellEnd"/>
      <w:r>
        <w:rPr>
          <w:rFonts w:ascii="Arial" w:hAnsi="Arial" w:cs="Arial"/>
        </w:rPr>
        <w:t xml:space="preserve"> </w:t>
      </w:r>
      <w:proofErr w:type="spellStart"/>
      <w:r w:rsidR="00C86A76">
        <w:rPr>
          <w:rFonts w:ascii="Arial" w:hAnsi="Arial" w:cs="Arial"/>
        </w:rPr>
        <w:t>агуулгаар</w:t>
      </w:r>
      <w:proofErr w:type="spellEnd"/>
      <w:r w:rsidR="00C86A76">
        <w:rPr>
          <w:rFonts w:ascii="Arial" w:hAnsi="Arial" w:cs="Arial"/>
        </w:rPr>
        <w:t xml:space="preserve"> </w:t>
      </w:r>
      <w:proofErr w:type="spellStart"/>
      <w:r w:rsidR="00897083">
        <w:rPr>
          <w:rFonts w:ascii="Arial" w:hAnsi="Arial" w:cs="Arial"/>
        </w:rPr>
        <w:t>шинэчлэгдэж</w:t>
      </w:r>
      <w:proofErr w:type="spellEnd"/>
      <w:r w:rsidR="00897083">
        <w:rPr>
          <w:rFonts w:ascii="Arial" w:hAnsi="Arial" w:cs="Arial"/>
        </w:rPr>
        <w:t xml:space="preserve"> </w:t>
      </w:r>
      <w:proofErr w:type="spellStart"/>
      <w:r w:rsidR="00897083">
        <w:rPr>
          <w:rFonts w:ascii="Arial" w:hAnsi="Arial" w:cs="Arial"/>
        </w:rPr>
        <w:t>ир</w:t>
      </w:r>
      <w:r w:rsidR="00C86A76">
        <w:rPr>
          <w:rFonts w:ascii="Arial" w:hAnsi="Arial" w:cs="Arial"/>
        </w:rPr>
        <w:t>сэн</w:t>
      </w:r>
      <w:proofErr w:type="spellEnd"/>
      <w:r w:rsidR="00E4455D">
        <w:rPr>
          <w:rFonts w:ascii="Arial" w:hAnsi="Arial" w:cs="Arial"/>
        </w:rPr>
        <w:t xml:space="preserve"> </w:t>
      </w:r>
      <w:proofErr w:type="spellStart"/>
      <w:r w:rsidR="00E4455D">
        <w:rPr>
          <w:rFonts w:ascii="Arial" w:hAnsi="Arial" w:cs="Arial"/>
        </w:rPr>
        <w:t>гэж</w:t>
      </w:r>
      <w:proofErr w:type="spellEnd"/>
      <w:r w:rsidR="00E4455D">
        <w:rPr>
          <w:rFonts w:ascii="Arial" w:hAnsi="Arial" w:cs="Arial"/>
        </w:rPr>
        <w:t xml:space="preserve"> </w:t>
      </w:r>
      <w:proofErr w:type="spellStart"/>
      <w:r w:rsidR="00E4455D">
        <w:rPr>
          <w:rFonts w:ascii="Arial" w:hAnsi="Arial" w:cs="Arial"/>
        </w:rPr>
        <w:t>үзэ</w:t>
      </w:r>
      <w:r w:rsidR="001C1360">
        <w:rPr>
          <w:rFonts w:ascii="Arial" w:hAnsi="Arial" w:cs="Arial"/>
        </w:rPr>
        <w:t>ж</w:t>
      </w:r>
      <w:proofErr w:type="spellEnd"/>
      <w:r w:rsidR="00E4455D">
        <w:rPr>
          <w:rFonts w:ascii="Arial" w:hAnsi="Arial" w:cs="Arial"/>
        </w:rPr>
        <w:t xml:space="preserve"> </w:t>
      </w:r>
      <w:proofErr w:type="spellStart"/>
      <w:r w:rsidR="00E4455D">
        <w:rPr>
          <w:rFonts w:ascii="Arial" w:hAnsi="Arial" w:cs="Arial"/>
        </w:rPr>
        <w:t>болохоор</w:t>
      </w:r>
      <w:proofErr w:type="spellEnd"/>
      <w:r w:rsidR="00C86A76">
        <w:rPr>
          <w:rFonts w:ascii="Arial" w:hAnsi="Arial" w:cs="Arial"/>
        </w:rPr>
        <w:t xml:space="preserve"> </w:t>
      </w:r>
      <w:proofErr w:type="spellStart"/>
      <w:r w:rsidR="00C86A76">
        <w:rPr>
          <w:rFonts w:ascii="Arial" w:hAnsi="Arial" w:cs="Arial"/>
        </w:rPr>
        <w:t>байна</w:t>
      </w:r>
      <w:proofErr w:type="spellEnd"/>
      <w:r w:rsidR="00897083">
        <w:rPr>
          <w:rFonts w:ascii="Arial" w:hAnsi="Arial" w:cs="Arial"/>
        </w:rPr>
        <w:t>.</w:t>
      </w:r>
    </w:p>
    <w:p w14:paraId="2E6D9A6D" w14:textId="77777777" w:rsidR="00A90508" w:rsidRDefault="00A90508" w:rsidP="00A90508">
      <w:pPr>
        <w:ind w:firstLine="567"/>
        <w:jc w:val="both"/>
        <w:rPr>
          <w:rFonts w:ascii="Arial" w:hAnsi="Arial" w:cs="Arial"/>
        </w:rPr>
      </w:pPr>
      <w:bookmarkStart w:id="1" w:name="_Hlk107337459"/>
    </w:p>
    <w:bookmarkEnd w:id="1"/>
    <w:p w14:paraId="05F0736F" w14:textId="77777777" w:rsidR="00956F10" w:rsidRPr="0009482E" w:rsidRDefault="00956F10" w:rsidP="00956F10">
      <w:pPr>
        <w:ind w:firstLine="567"/>
        <w:jc w:val="both"/>
        <w:rPr>
          <w:rFonts w:cs="Arial"/>
          <w:b/>
          <w:bCs/>
          <w:noProof/>
        </w:rPr>
      </w:pPr>
      <w:r w:rsidRPr="0009482E">
        <w:rPr>
          <w:rFonts w:ascii="Arial" w:hAnsi="Arial" w:cs="Arial"/>
          <w:noProof/>
          <w:lang w:val="mn-MN"/>
        </w:rPr>
        <w:t>Дэлхийн банкны засаглалын судалгааны иргэдийн дуу хоолой ба хариуцлагын үнэлгээ</w:t>
      </w:r>
      <w:r>
        <w:rPr>
          <w:rFonts w:ascii="Arial" w:hAnsi="Arial" w:cs="Arial"/>
          <w:noProof/>
          <w:lang w:val="mn-MN"/>
        </w:rPr>
        <w:t>гээр</w:t>
      </w:r>
      <w:r w:rsidRPr="0009482E">
        <w:rPr>
          <w:rFonts w:ascii="Arial" w:hAnsi="Arial" w:cs="Arial"/>
          <w:noProof/>
          <w:lang w:val="mn-MN"/>
        </w:rPr>
        <w:t xml:space="preserve"> Монгол Улсын индекс 2022 оны байдлаар 56.0</w:t>
      </w:r>
      <w:r>
        <w:rPr>
          <w:rFonts w:ascii="Arial" w:hAnsi="Arial" w:cs="Arial"/>
          <w:noProof/>
          <w:lang w:val="mn-MN"/>
        </w:rPr>
        <w:t>39</w:t>
      </w:r>
      <w:r w:rsidRPr="0009482E">
        <w:rPr>
          <w:rFonts w:ascii="Arial" w:hAnsi="Arial" w:cs="Arial"/>
          <w:noProof/>
          <w:lang w:val="mn-MN"/>
        </w:rPr>
        <w:t xml:space="preserve"> байгаа бөгөөд 192 орноос 79-д эрэмбэлэгдсэн байна. Засаглалын индексийг Дэлхийн банк 1996 оноос тооцож эхэлсэн бөгөөд өнгөрсөн хугацаанд Монгол Улсын тус индексийн дундаж 56.</w:t>
      </w:r>
      <w:r>
        <w:rPr>
          <w:rFonts w:ascii="Arial" w:hAnsi="Arial" w:cs="Arial"/>
          <w:noProof/>
          <w:lang w:val="mn-MN"/>
        </w:rPr>
        <w:t>65</w:t>
      </w:r>
      <w:r w:rsidRPr="0009482E">
        <w:rPr>
          <w:rFonts w:ascii="Arial" w:hAnsi="Arial" w:cs="Arial"/>
          <w:noProof/>
          <w:lang w:val="mn-MN"/>
        </w:rPr>
        <w:t xml:space="preserve"> бөгөөд тус үзүүлэлтэд ямар нэг ахиц гар</w:t>
      </w:r>
      <w:r w:rsidRPr="0009482E">
        <w:rPr>
          <w:rFonts w:ascii="Arial" w:hAnsi="Arial" w:cs="Arial"/>
          <w:noProof/>
        </w:rPr>
        <w:t>аагүй байна.</w:t>
      </w:r>
    </w:p>
    <w:p w14:paraId="47AA3EF8" w14:textId="77777777" w:rsidR="00897083" w:rsidRDefault="00897083" w:rsidP="00F63403">
      <w:pPr>
        <w:ind w:firstLine="567"/>
        <w:jc w:val="both"/>
        <w:rPr>
          <w:rFonts w:ascii="Arial" w:hAnsi="Arial" w:cs="Arial"/>
        </w:rPr>
      </w:pPr>
    </w:p>
    <w:p w14:paraId="048AF2BF" w14:textId="7E91BF04" w:rsidR="00E4455D" w:rsidRDefault="00897083" w:rsidP="00AC2C18">
      <w:pPr>
        <w:ind w:firstLine="567"/>
        <w:jc w:val="both"/>
        <w:rPr>
          <w:rFonts w:ascii="Arial" w:hAnsi="Arial" w:cs="Arial"/>
        </w:rPr>
      </w:pPr>
      <w:proofErr w:type="spellStart"/>
      <w:r>
        <w:rPr>
          <w:rFonts w:ascii="Arial" w:hAnsi="Arial" w:cs="Arial"/>
        </w:rPr>
        <w:t>Монгол</w:t>
      </w:r>
      <w:proofErr w:type="spellEnd"/>
      <w:r>
        <w:rPr>
          <w:rFonts w:ascii="Arial" w:hAnsi="Arial" w:cs="Arial"/>
        </w:rPr>
        <w:t xml:space="preserve"> </w:t>
      </w:r>
      <w:proofErr w:type="spellStart"/>
      <w:r>
        <w:rPr>
          <w:rFonts w:ascii="Arial" w:hAnsi="Arial" w:cs="Arial"/>
        </w:rPr>
        <w:t>Улсад</w:t>
      </w:r>
      <w:proofErr w:type="spellEnd"/>
      <w:r>
        <w:rPr>
          <w:rFonts w:ascii="Arial" w:hAnsi="Arial" w:cs="Arial"/>
        </w:rPr>
        <w:t xml:space="preserve"> </w:t>
      </w:r>
      <w:proofErr w:type="spellStart"/>
      <w:r>
        <w:rPr>
          <w:rFonts w:ascii="Arial" w:hAnsi="Arial" w:cs="Arial"/>
        </w:rPr>
        <w:t>жагсаал</w:t>
      </w:r>
      <w:proofErr w:type="spellEnd"/>
      <w:r>
        <w:rPr>
          <w:rFonts w:ascii="Arial" w:hAnsi="Arial" w:cs="Arial"/>
        </w:rPr>
        <w:t xml:space="preserve">, </w:t>
      </w:r>
      <w:proofErr w:type="spellStart"/>
      <w:r>
        <w:rPr>
          <w:rFonts w:ascii="Arial" w:hAnsi="Arial" w:cs="Arial"/>
        </w:rPr>
        <w:t>цуглаан</w:t>
      </w:r>
      <w:proofErr w:type="spellEnd"/>
      <w:r>
        <w:rPr>
          <w:rFonts w:ascii="Arial" w:hAnsi="Arial" w:cs="Arial"/>
        </w:rPr>
        <w:t xml:space="preserve"> </w:t>
      </w:r>
      <w:proofErr w:type="spellStart"/>
      <w:r>
        <w:rPr>
          <w:rFonts w:ascii="Arial" w:hAnsi="Arial" w:cs="Arial"/>
        </w:rPr>
        <w:t>зохион</w:t>
      </w:r>
      <w:proofErr w:type="spellEnd"/>
      <w:r>
        <w:rPr>
          <w:rFonts w:ascii="Arial" w:hAnsi="Arial" w:cs="Arial"/>
        </w:rPr>
        <w:t xml:space="preserve"> </w:t>
      </w:r>
      <w:proofErr w:type="spellStart"/>
      <w:r>
        <w:rPr>
          <w:rFonts w:ascii="Arial" w:hAnsi="Arial" w:cs="Arial"/>
        </w:rPr>
        <w:t>байгуулагдаж</w:t>
      </w:r>
      <w:proofErr w:type="spellEnd"/>
      <w:r>
        <w:rPr>
          <w:rFonts w:ascii="Arial" w:hAnsi="Arial" w:cs="Arial"/>
        </w:rPr>
        <w:t xml:space="preserve"> </w:t>
      </w:r>
      <w:proofErr w:type="spellStart"/>
      <w:r>
        <w:rPr>
          <w:rFonts w:ascii="Arial" w:hAnsi="Arial" w:cs="Arial"/>
        </w:rPr>
        <w:t>ирс</w:t>
      </w:r>
      <w:r w:rsidR="00B85CD4">
        <w:rPr>
          <w:rFonts w:ascii="Arial" w:hAnsi="Arial" w:cs="Arial"/>
        </w:rPr>
        <w:t>эн</w:t>
      </w:r>
      <w:proofErr w:type="spellEnd"/>
      <w:r w:rsidR="00B85CD4">
        <w:rPr>
          <w:rFonts w:ascii="Arial" w:hAnsi="Arial" w:cs="Arial"/>
        </w:rPr>
        <w:t xml:space="preserve"> </w:t>
      </w:r>
      <w:proofErr w:type="spellStart"/>
      <w:r w:rsidR="00B85CD4">
        <w:rPr>
          <w:rFonts w:ascii="Arial" w:hAnsi="Arial" w:cs="Arial"/>
        </w:rPr>
        <w:t>тоо</w:t>
      </w:r>
      <w:proofErr w:type="spellEnd"/>
      <w:r w:rsidR="00B85CD4">
        <w:rPr>
          <w:rFonts w:ascii="Arial" w:hAnsi="Arial" w:cs="Arial"/>
        </w:rPr>
        <w:t xml:space="preserve"> </w:t>
      </w:r>
      <w:proofErr w:type="spellStart"/>
      <w:r w:rsidR="00B85CD4">
        <w:rPr>
          <w:rFonts w:ascii="Arial" w:hAnsi="Arial" w:cs="Arial"/>
        </w:rPr>
        <w:t>баримтыг</w:t>
      </w:r>
      <w:proofErr w:type="spellEnd"/>
      <w:r>
        <w:rPr>
          <w:rFonts w:ascii="Arial" w:hAnsi="Arial" w:cs="Arial"/>
        </w:rPr>
        <w:t xml:space="preserve"> </w:t>
      </w:r>
      <w:proofErr w:type="spellStart"/>
      <w:r>
        <w:rPr>
          <w:rFonts w:ascii="Arial" w:hAnsi="Arial" w:cs="Arial"/>
        </w:rPr>
        <w:t>сүүлийн</w:t>
      </w:r>
      <w:proofErr w:type="spellEnd"/>
      <w:r>
        <w:rPr>
          <w:rFonts w:ascii="Arial" w:hAnsi="Arial" w:cs="Arial"/>
        </w:rPr>
        <w:t xml:space="preserve"> 8 </w:t>
      </w:r>
      <w:proofErr w:type="spellStart"/>
      <w:r>
        <w:rPr>
          <w:rFonts w:ascii="Arial" w:hAnsi="Arial" w:cs="Arial"/>
        </w:rPr>
        <w:t>жилийн</w:t>
      </w:r>
      <w:proofErr w:type="spellEnd"/>
      <w:r>
        <w:rPr>
          <w:rFonts w:ascii="Arial" w:hAnsi="Arial" w:cs="Arial"/>
        </w:rPr>
        <w:t xml:space="preserve"> </w:t>
      </w:r>
      <w:proofErr w:type="spellStart"/>
      <w:r>
        <w:rPr>
          <w:rFonts w:ascii="Arial" w:hAnsi="Arial" w:cs="Arial"/>
        </w:rPr>
        <w:t>бай</w:t>
      </w:r>
      <w:r w:rsidR="002D0FA0">
        <w:rPr>
          <w:rFonts w:ascii="Arial" w:hAnsi="Arial" w:cs="Arial"/>
        </w:rPr>
        <w:t>д</w:t>
      </w:r>
      <w:r>
        <w:rPr>
          <w:rFonts w:ascii="Arial" w:hAnsi="Arial" w:cs="Arial"/>
        </w:rPr>
        <w:t>лаар</w:t>
      </w:r>
      <w:proofErr w:type="spellEnd"/>
      <w:r>
        <w:rPr>
          <w:rFonts w:ascii="Arial" w:hAnsi="Arial" w:cs="Arial"/>
        </w:rPr>
        <w:t xml:space="preserve"> </w:t>
      </w:r>
      <w:proofErr w:type="spellStart"/>
      <w:r>
        <w:rPr>
          <w:rFonts w:ascii="Arial" w:hAnsi="Arial" w:cs="Arial"/>
        </w:rPr>
        <w:t>авч</w:t>
      </w:r>
      <w:proofErr w:type="spellEnd"/>
      <w:r>
        <w:rPr>
          <w:rFonts w:ascii="Arial" w:hAnsi="Arial" w:cs="Arial"/>
        </w:rPr>
        <w:t xml:space="preserve"> </w:t>
      </w:r>
      <w:proofErr w:type="spellStart"/>
      <w:r>
        <w:rPr>
          <w:rFonts w:ascii="Arial" w:hAnsi="Arial" w:cs="Arial"/>
        </w:rPr>
        <w:t>үзвэл</w:t>
      </w:r>
      <w:proofErr w:type="spellEnd"/>
      <w:r>
        <w:rPr>
          <w:rFonts w:ascii="Arial" w:hAnsi="Arial" w:cs="Arial"/>
        </w:rPr>
        <w:t xml:space="preserve"> 2014 </w:t>
      </w:r>
      <w:proofErr w:type="spellStart"/>
      <w:r>
        <w:rPr>
          <w:rFonts w:ascii="Arial" w:hAnsi="Arial" w:cs="Arial"/>
        </w:rPr>
        <w:t>онд</w:t>
      </w:r>
      <w:proofErr w:type="spellEnd"/>
      <w:r>
        <w:rPr>
          <w:rFonts w:ascii="Arial" w:hAnsi="Arial" w:cs="Arial"/>
        </w:rPr>
        <w:t xml:space="preserve"> 115, 2015 </w:t>
      </w:r>
      <w:proofErr w:type="spellStart"/>
      <w:r>
        <w:rPr>
          <w:rFonts w:ascii="Arial" w:hAnsi="Arial" w:cs="Arial"/>
        </w:rPr>
        <w:t>онд</w:t>
      </w:r>
      <w:proofErr w:type="spellEnd"/>
      <w:r>
        <w:rPr>
          <w:rFonts w:ascii="Arial" w:hAnsi="Arial" w:cs="Arial"/>
        </w:rPr>
        <w:t xml:space="preserve"> 140, 2016 </w:t>
      </w:r>
      <w:proofErr w:type="spellStart"/>
      <w:r>
        <w:rPr>
          <w:rFonts w:ascii="Arial" w:hAnsi="Arial" w:cs="Arial"/>
        </w:rPr>
        <w:t>онд</w:t>
      </w:r>
      <w:proofErr w:type="spellEnd"/>
      <w:r>
        <w:rPr>
          <w:rFonts w:ascii="Arial" w:hAnsi="Arial" w:cs="Arial"/>
        </w:rPr>
        <w:t xml:space="preserve"> 121, 2017 </w:t>
      </w:r>
      <w:proofErr w:type="spellStart"/>
      <w:r>
        <w:rPr>
          <w:rFonts w:ascii="Arial" w:hAnsi="Arial" w:cs="Arial"/>
        </w:rPr>
        <w:t>онд</w:t>
      </w:r>
      <w:proofErr w:type="spellEnd"/>
      <w:r>
        <w:rPr>
          <w:rFonts w:ascii="Arial" w:hAnsi="Arial" w:cs="Arial"/>
        </w:rPr>
        <w:t xml:space="preserve"> 128, 2018 </w:t>
      </w:r>
      <w:proofErr w:type="spellStart"/>
      <w:r>
        <w:rPr>
          <w:rFonts w:ascii="Arial" w:hAnsi="Arial" w:cs="Arial"/>
        </w:rPr>
        <w:t>онд</w:t>
      </w:r>
      <w:proofErr w:type="spellEnd"/>
      <w:r>
        <w:rPr>
          <w:rFonts w:ascii="Arial" w:hAnsi="Arial" w:cs="Arial"/>
        </w:rPr>
        <w:t xml:space="preserve"> 180, 2019 </w:t>
      </w:r>
      <w:proofErr w:type="spellStart"/>
      <w:r>
        <w:rPr>
          <w:rFonts w:ascii="Arial" w:hAnsi="Arial" w:cs="Arial"/>
        </w:rPr>
        <w:t>онд</w:t>
      </w:r>
      <w:proofErr w:type="spellEnd"/>
      <w:r>
        <w:rPr>
          <w:rFonts w:ascii="Arial" w:hAnsi="Arial" w:cs="Arial"/>
        </w:rPr>
        <w:t xml:space="preserve"> 206, 2020 </w:t>
      </w:r>
      <w:proofErr w:type="spellStart"/>
      <w:r>
        <w:rPr>
          <w:rFonts w:ascii="Arial" w:hAnsi="Arial" w:cs="Arial"/>
        </w:rPr>
        <w:t>онд</w:t>
      </w:r>
      <w:proofErr w:type="spellEnd"/>
      <w:r>
        <w:rPr>
          <w:rFonts w:ascii="Arial" w:hAnsi="Arial" w:cs="Arial"/>
        </w:rPr>
        <w:t xml:space="preserve"> 2</w:t>
      </w:r>
      <w:r w:rsidR="004433FC">
        <w:rPr>
          <w:rFonts w:ascii="Arial" w:hAnsi="Arial" w:cs="Arial"/>
        </w:rPr>
        <w:t>55</w:t>
      </w:r>
      <w:r>
        <w:rPr>
          <w:rFonts w:ascii="Arial" w:hAnsi="Arial" w:cs="Arial"/>
        </w:rPr>
        <w:t xml:space="preserve">, 2021 </w:t>
      </w:r>
      <w:proofErr w:type="spellStart"/>
      <w:r>
        <w:rPr>
          <w:rFonts w:ascii="Arial" w:hAnsi="Arial" w:cs="Arial"/>
        </w:rPr>
        <w:t>онд</w:t>
      </w:r>
      <w:proofErr w:type="spellEnd"/>
      <w:r>
        <w:rPr>
          <w:rFonts w:ascii="Arial" w:hAnsi="Arial" w:cs="Arial"/>
        </w:rPr>
        <w:t xml:space="preserve"> </w:t>
      </w:r>
      <w:r w:rsidR="004433FC">
        <w:rPr>
          <w:rFonts w:ascii="Arial" w:hAnsi="Arial" w:cs="Arial"/>
        </w:rPr>
        <w:t>214</w:t>
      </w:r>
      <w:r w:rsidR="009E5D25">
        <w:rPr>
          <w:rFonts w:ascii="Arial" w:hAnsi="Arial" w:cs="Arial"/>
        </w:rPr>
        <w:t>, 2022</w:t>
      </w:r>
      <w:r w:rsidR="004433FC">
        <w:rPr>
          <w:rFonts w:ascii="Arial" w:hAnsi="Arial" w:cs="Arial"/>
        </w:rPr>
        <w:t xml:space="preserve"> </w:t>
      </w:r>
      <w:proofErr w:type="spellStart"/>
      <w:r w:rsidR="004433FC">
        <w:rPr>
          <w:rFonts w:ascii="Arial" w:hAnsi="Arial" w:cs="Arial"/>
        </w:rPr>
        <w:t>онд</w:t>
      </w:r>
      <w:proofErr w:type="spellEnd"/>
      <w:r w:rsidR="004433FC">
        <w:rPr>
          <w:rFonts w:ascii="Arial" w:hAnsi="Arial" w:cs="Arial"/>
        </w:rPr>
        <w:t xml:space="preserve"> 241</w:t>
      </w:r>
      <w:r w:rsidR="00533ADB">
        <w:rPr>
          <w:rFonts w:ascii="Arial" w:hAnsi="Arial" w:cs="Arial"/>
        </w:rPr>
        <w:t xml:space="preserve">, 2023 </w:t>
      </w:r>
      <w:proofErr w:type="spellStart"/>
      <w:r w:rsidR="00533ADB">
        <w:rPr>
          <w:rFonts w:ascii="Arial" w:hAnsi="Arial" w:cs="Arial"/>
        </w:rPr>
        <w:t>онд</w:t>
      </w:r>
      <w:proofErr w:type="spellEnd"/>
      <w:r w:rsidR="00533ADB">
        <w:rPr>
          <w:rFonts w:ascii="Arial" w:hAnsi="Arial" w:cs="Arial"/>
        </w:rPr>
        <w:t xml:space="preserve"> 254, 2024 </w:t>
      </w:r>
      <w:proofErr w:type="spellStart"/>
      <w:r w:rsidR="00533ADB">
        <w:rPr>
          <w:rFonts w:ascii="Arial" w:hAnsi="Arial" w:cs="Arial"/>
        </w:rPr>
        <w:t>оны</w:t>
      </w:r>
      <w:proofErr w:type="spellEnd"/>
      <w:r w:rsidR="00533ADB">
        <w:rPr>
          <w:rFonts w:ascii="Arial" w:hAnsi="Arial" w:cs="Arial"/>
        </w:rPr>
        <w:t xml:space="preserve"> 8 </w:t>
      </w:r>
      <w:proofErr w:type="spellStart"/>
      <w:r w:rsidR="00533ADB">
        <w:rPr>
          <w:rFonts w:ascii="Arial" w:hAnsi="Arial" w:cs="Arial"/>
        </w:rPr>
        <w:t>дугаар</w:t>
      </w:r>
      <w:proofErr w:type="spellEnd"/>
      <w:r w:rsidR="00533ADB">
        <w:rPr>
          <w:rFonts w:ascii="Arial" w:hAnsi="Arial" w:cs="Arial"/>
        </w:rPr>
        <w:t xml:space="preserve"> </w:t>
      </w:r>
      <w:proofErr w:type="spellStart"/>
      <w:r w:rsidR="00533ADB">
        <w:rPr>
          <w:rFonts w:ascii="Arial" w:hAnsi="Arial" w:cs="Arial"/>
        </w:rPr>
        <w:t>сарын</w:t>
      </w:r>
      <w:proofErr w:type="spellEnd"/>
      <w:r w:rsidR="00533ADB">
        <w:rPr>
          <w:rFonts w:ascii="Arial" w:hAnsi="Arial" w:cs="Arial"/>
        </w:rPr>
        <w:t xml:space="preserve"> </w:t>
      </w:r>
      <w:proofErr w:type="spellStart"/>
      <w:r w:rsidR="00533ADB">
        <w:rPr>
          <w:rFonts w:ascii="Arial" w:hAnsi="Arial" w:cs="Arial"/>
        </w:rPr>
        <w:t>байдлаар</w:t>
      </w:r>
      <w:proofErr w:type="spellEnd"/>
      <w:r w:rsidR="00533ADB">
        <w:rPr>
          <w:rFonts w:ascii="Arial" w:hAnsi="Arial" w:cs="Arial"/>
        </w:rPr>
        <w:t xml:space="preserve"> 155</w:t>
      </w:r>
      <w:r w:rsidR="004433FC">
        <w:rPr>
          <w:rFonts w:ascii="Arial" w:hAnsi="Arial" w:cs="Arial"/>
        </w:rPr>
        <w:t xml:space="preserve"> </w:t>
      </w:r>
      <w:proofErr w:type="spellStart"/>
      <w:r>
        <w:rPr>
          <w:rFonts w:ascii="Arial" w:hAnsi="Arial" w:cs="Arial"/>
        </w:rPr>
        <w:t>удаагийн</w:t>
      </w:r>
      <w:proofErr w:type="spellEnd"/>
      <w:r>
        <w:rPr>
          <w:rFonts w:ascii="Arial" w:hAnsi="Arial" w:cs="Arial"/>
        </w:rPr>
        <w:t xml:space="preserve"> </w:t>
      </w:r>
      <w:proofErr w:type="spellStart"/>
      <w:r>
        <w:rPr>
          <w:rFonts w:ascii="Arial" w:hAnsi="Arial" w:cs="Arial"/>
        </w:rPr>
        <w:t>жагсаал</w:t>
      </w:r>
      <w:proofErr w:type="spellEnd"/>
      <w:r>
        <w:rPr>
          <w:rFonts w:ascii="Arial" w:hAnsi="Arial" w:cs="Arial"/>
        </w:rPr>
        <w:t xml:space="preserve">, </w:t>
      </w:r>
      <w:proofErr w:type="spellStart"/>
      <w:r>
        <w:rPr>
          <w:rFonts w:ascii="Arial" w:hAnsi="Arial" w:cs="Arial"/>
        </w:rPr>
        <w:t>цуглааныг</w:t>
      </w:r>
      <w:proofErr w:type="spellEnd"/>
      <w:r>
        <w:rPr>
          <w:rFonts w:ascii="Arial" w:hAnsi="Arial" w:cs="Arial"/>
        </w:rPr>
        <w:t xml:space="preserve"> </w:t>
      </w:r>
      <w:proofErr w:type="spellStart"/>
      <w:r>
        <w:rPr>
          <w:rFonts w:ascii="Arial" w:hAnsi="Arial" w:cs="Arial"/>
        </w:rPr>
        <w:t>иргэд</w:t>
      </w:r>
      <w:proofErr w:type="spellEnd"/>
      <w:r>
        <w:rPr>
          <w:rFonts w:ascii="Arial" w:hAnsi="Arial" w:cs="Arial"/>
        </w:rPr>
        <w:t xml:space="preserve">, </w:t>
      </w:r>
      <w:proofErr w:type="spellStart"/>
      <w:r>
        <w:rPr>
          <w:rFonts w:ascii="Arial" w:hAnsi="Arial" w:cs="Arial"/>
        </w:rPr>
        <w:t>олон</w:t>
      </w:r>
      <w:proofErr w:type="spellEnd"/>
      <w:r>
        <w:rPr>
          <w:rFonts w:ascii="Arial" w:hAnsi="Arial" w:cs="Arial"/>
        </w:rPr>
        <w:t xml:space="preserve"> </w:t>
      </w:r>
      <w:proofErr w:type="spellStart"/>
      <w:r>
        <w:rPr>
          <w:rFonts w:ascii="Arial" w:hAnsi="Arial" w:cs="Arial"/>
        </w:rPr>
        <w:t>нийтийн</w:t>
      </w:r>
      <w:proofErr w:type="spellEnd"/>
      <w:r>
        <w:rPr>
          <w:rFonts w:ascii="Arial" w:hAnsi="Arial" w:cs="Arial"/>
        </w:rPr>
        <w:t xml:space="preserve"> </w:t>
      </w:r>
      <w:proofErr w:type="spellStart"/>
      <w:r>
        <w:rPr>
          <w:rFonts w:ascii="Arial" w:hAnsi="Arial" w:cs="Arial"/>
        </w:rPr>
        <w:t>зүгээс</w:t>
      </w:r>
      <w:proofErr w:type="spellEnd"/>
      <w:r>
        <w:rPr>
          <w:rFonts w:ascii="Arial" w:hAnsi="Arial" w:cs="Arial"/>
        </w:rPr>
        <w:t xml:space="preserve"> </w:t>
      </w:r>
      <w:proofErr w:type="spellStart"/>
      <w:r w:rsidR="00E4455D">
        <w:rPr>
          <w:rFonts w:ascii="Arial" w:hAnsi="Arial" w:cs="Arial"/>
        </w:rPr>
        <w:t>зохион</w:t>
      </w:r>
      <w:proofErr w:type="spellEnd"/>
      <w:r w:rsidR="00E4455D">
        <w:rPr>
          <w:rFonts w:ascii="Arial" w:hAnsi="Arial" w:cs="Arial"/>
        </w:rPr>
        <w:t xml:space="preserve"> </w:t>
      </w:r>
      <w:proofErr w:type="spellStart"/>
      <w:r w:rsidR="00E4455D">
        <w:rPr>
          <w:rFonts w:ascii="Arial" w:hAnsi="Arial" w:cs="Arial"/>
        </w:rPr>
        <w:t>байгуулж</w:t>
      </w:r>
      <w:proofErr w:type="spellEnd"/>
      <w:r>
        <w:rPr>
          <w:rFonts w:ascii="Arial" w:hAnsi="Arial" w:cs="Arial"/>
        </w:rPr>
        <w:t xml:space="preserve">, </w:t>
      </w:r>
      <w:proofErr w:type="spellStart"/>
      <w:r w:rsidR="00E4455D">
        <w:rPr>
          <w:rFonts w:ascii="Arial" w:hAnsi="Arial" w:cs="Arial"/>
        </w:rPr>
        <w:t>мөн</w:t>
      </w:r>
      <w:proofErr w:type="spellEnd"/>
      <w:r w:rsidR="00E4455D">
        <w:rPr>
          <w:rFonts w:ascii="Arial" w:hAnsi="Arial" w:cs="Arial"/>
        </w:rPr>
        <w:t xml:space="preserve"> </w:t>
      </w:r>
      <w:proofErr w:type="spellStart"/>
      <w:r>
        <w:rPr>
          <w:rFonts w:ascii="Arial" w:hAnsi="Arial" w:cs="Arial"/>
        </w:rPr>
        <w:t>цагдаагийн</w:t>
      </w:r>
      <w:proofErr w:type="spellEnd"/>
      <w:r>
        <w:rPr>
          <w:rFonts w:ascii="Arial" w:hAnsi="Arial" w:cs="Arial"/>
        </w:rPr>
        <w:t xml:space="preserve"> </w:t>
      </w:r>
      <w:proofErr w:type="spellStart"/>
      <w:r>
        <w:rPr>
          <w:rFonts w:ascii="Arial" w:hAnsi="Arial" w:cs="Arial"/>
        </w:rPr>
        <w:t>байгууллага</w:t>
      </w:r>
      <w:proofErr w:type="spellEnd"/>
      <w:r>
        <w:rPr>
          <w:rFonts w:ascii="Arial" w:hAnsi="Arial" w:cs="Arial"/>
        </w:rPr>
        <w:t xml:space="preserve"> </w:t>
      </w:r>
      <w:proofErr w:type="spellStart"/>
      <w:r>
        <w:rPr>
          <w:rFonts w:ascii="Arial" w:hAnsi="Arial" w:cs="Arial"/>
        </w:rPr>
        <w:t>хуулиар</w:t>
      </w:r>
      <w:proofErr w:type="spellEnd"/>
      <w:r>
        <w:rPr>
          <w:rFonts w:ascii="Arial" w:hAnsi="Arial" w:cs="Arial"/>
        </w:rPr>
        <w:t xml:space="preserve"> </w:t>
      </w:r>
      <w:proofErr w:type="spellStart"/>
      <w:r>
        <w:rPr>
          <w:rFonts w:ascii="Arial" w:hAnsi="Arial" w:cs="Arial"/>
        </w:rPr>
        <w:t>хүлээсэн</w:t>
      </w:r>
      <w:proofErr w:type="spellEnd"/>
      <w:r>
        <w:rPr>
          <w:rFonts w:ascii="Arial" w:hAnsi="Arial" w:cs="Arial"/>
        </w:rPr>
        <w:t xml:space="preserve"> </w:t>
      </w:r>
      <w:proofErr w:type="spellStart"/>
      <w:r>
        <w:rPr>
          <w:rFonts w:ascii="Arial" w:hAnsi="Arial" w:cs="Arial"/>
        </w:rPr>
        <w:t>үүргийн</w:t>
      </w:r>
      <w:proofErr w:type="spellEnd"/>
      <w:r>
        <w:rPr>
          <w:rFonts w:ascii="Arial" w:hAnsi="Arial" w:cs="Arial"/>
        </w:rPr>
        <w:t xml:space="preserve"> </w:t>
      </w:r>
      <w:proofErr w:type="spellStart"/>
      <w:r>
        <w:rPr>
          <w:rFonts w:ascii="Arial" w:hAnsi="Arial" w:cs="Arial"/>
        </w:rPr>
        <w:t>дагуу</w:t>
      </w:r>
      <w:proofErr w:type="spellEnd"/>
      <w:r>
        <w:rPr>
          <w:rFonts w:ascii="Arial" w:hAnsi="Arial" w:cs="Arial"/>
        </w:rPr>
        <w:t xml:space="preserve"> </w:t>
      </w:r>
      <w:proofErr w:type="spellStart"/>
      <w:r>
        <w:rPr>
          <w:rFonts w:ascii="Arial" w:hAnsi="Arial" w:cs="Arial"/>
        </w:rPr>
        <w:t>уг</w:t>
      </w:r>
      <w:proofErr w:type="spellEnd"/>
      <w:r>
        <w:rPr>
          <w:rFonts w:ascii="Arial" w:hAnsi="Arial" w:cs="Arial"/>
        </w:rPr>
        <w:t xml:space="preserve"> </w:t>
      </w:r>
      <w:proofErr w:type="spellStart"/>
      <w:r>
        <w:rPr>
          <w:rFonts w:ascii="Arial" w:hAnsi="Arial" w:cs="Arial"/>
        </w:rPr>
        <w:t>үйл</w:t>
      </w:r>
      <w:proofErr w:type="spellEnd"/>
      <w:r>
        <w:rPr>
          <w:rFonts w:ascii="Arial" w:hAnsi="Arial" w:cs="Arial"/>
        </w:rPr>
        <w:t xml:space="preserve"> </w:t>
      </w:r>
      <w:proofErr w:type="spellStart"/>
      <w:r>
        <w:rPr>
          <w:rFonts w:ascii="Arial" w:hAnsi="Arial" w:cs="Arial"/>
        </w:rPr>
        <w:t>ажиллагааг</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оролцогчды</w:t>
      </w:r>
      <w:r w:rsidR="00DF5B3C">
        <w:rPr>
          <w:rFonts w:ascii="Arial" w:hAnsi="Arial" w:cs="Arial"/>
        </w:rPr>
        <w:t>н</w:t>
      </w:r>
      <w:proofErr w:type="spellEnd"/>
      <w:r>
        <w:rPr>
          <w:rFonts w:ascii="Arial" w:hAnsi="Arial" w:cs="Arial"/>
        </w:rPr>
        <w:t xml:space="preserve"> </w:t>
      </w:r>
      <w:proofErr w:type="spellStart"/>
      <w:r w:rsidR="00E4455D">
        <w:rPr>
          <w:rFonts w:ascii="Arial" w:hAnsi="Arial" w:cs="Arial"/>
        </w:rPr>
        <w:t>аюулгүй</w:t>
      </w:r>
      <w:proofErr w:type="spellEnd"/>
      <w:r w:rsidR="00E4455D">
        <w:rPr>
          <w:rFonts w:ascii="Arial" w:hAnsi="Arial" w:cs="Arial"/>
        </w:rPr>
        <w:t xml:space="preserve"> </w:t>
      </w:r>
      <w:proofErr w:type="spellStart"/>
      <w:r w:rsidR="00E4455D">
        <w:rPr>
          <w:rFonts w:ascii="Arial" w:hAnsi="Arial" w:cs="Arial"/>
        </w:rPr>
        <w:t>байдал</w:t>
      </w:r>
      <w:proofErr w:type="spellEnd"/>
      <w:r w:rsidR="00E4455D">
        <w:rPr>
          <w:rFonts w:ascii="Arial" w:hAnsi="Arial" w:cs="Arial"/>
        </w:rPr>
        <w:t xml:space="preserve">, </w:t>
      </w:r>
      <w:proofErr w:type="spellStart"/>
      <w:r w:rsidR="00E4455D">
        <w:rPr>
          <w:rFonts w:ascii="Arial" w:hAnsi="Arial" w:cs="Arial"/>
        </w:rPr>
        <w:t>дэг</w:t>
      </w:r>
      <w:proofErr w:type="spellEnd"/>
      <w:r w:rsidR="00E4455D">
        <w:rPr>
          <w:rFonts w:ascii="Arial" w:hAnsi="Arial" w:cs="Arial"/>
        </w:rPr>
        <w:t xml:space="preserve"> </w:t>
      </w:r>
      <w:proofErr w:type="spellStart"/>
      <w:r w:rsidR="00E4455D">
        <w:rPr>
          <w:rFonts w:ascii="Arial" w:hAnsi="Arial" w:cs="Arial"/>
        </w:rPr>
        <w:t>журмыг</w:t>
      </w:r>
      <w:proofErr w:type="spellEnd"/>
      <w:r w:rsidR="00E4455D">
        <w:rPr>
          <w:rFonts w:ascii="Arial" w:hAnsi="Arial" w:cs="Arial"/>
        </w:rPr>
        <w:t xml:space="preserve"> </w:t>
      </w:r>
      <w:proofErr w:type="spellStart"/>
      <w:r w:rsidR="00E4455D">
        <w:rPr>
          <w:rFonts w:ascii="Arial" w:hAnsi="Arial" w:cs="Arial"/>
        </w:rPr>
        <w:t>хангуулан</w:t>
      </w:r>
      <w:proofErr w:type="spellEnd"/>
      <w:r w:rsidR="00E4455D">
        <w:rPr>
          <w:rFonts w:ascii="Arial" w:hAnsi="Arial" w:cs="Arial"/>
        </w:rPr>
        <w:t xml:space="preserve"> </w:t>
      </w:r>
      <w:proofErr w:type="spellStart"/>
      <w:r w:rsidR="00E4455D">
        <w:rPr>
          <w:rFonts w:ascii="Arial" w:hAnsi="Arial" w:cs="Arial"/>
        </w:rPr>
        <w:t>ажиллажээ</w:t>
      </w:r>
      <w:proofErr w:type="spellEnd"/>
      <w:r w:rsidR="00E4455D">
        <w:rPr>
          <w:rFonts w:ascii="Arial" w:hAnsi="Arial" w:cs="Arial"/>
        </w:rPr>
        <w:t>.</w:t>
      </w:r>
    </w:p>
    <w:p w14:paraId="03882168" w14:textId="77777777" w:rsidR="00E4455D" w:rsidRDefault="00E4455D" w:rsidP="00AC2C18">
      <w:pPr>
        <w:ind w:firstLine="567"/>
        <w:jc w:val="both"/>
        <w:rPr>
          <w:rFonts w:ascii="Arial" w:hAnsi="Arial" w:cs="Arial"/>
        </w:rPr>
      </w:pPr>
    </w:p>
    <w:p w14:paraId="42B42EFE" w14:textId="45971762" w:rsidR="00897083" w:rsidRPr="00327775" w:rsidRDefault="00897083" w:rsidP="00327775">
      <w:pPr>
        <w:ind w:firstLine="567"/>
        <w:jc w:val="both"/>
        <w:rPr>
          <w:rFonts w:ascii="Arial" w:hAnsi="Arial" w:cs="Arial"/>
        </w:rPr>
      </w:pPr>
      <w:r>
        <w:rPr>
          <w:rFonts w:ascii="Arial" w:hAnsi="Arial" w:cs="Arial"/>
        </w:rPr>
        <w:t xml:space="preserve"> 2014</w:t>
      </w:r>
      <w:r w:rsidR="00E4455D">
        <w:rPr>
          <w:rFonts w:ascii="Arial" w:hAnsi="Arial" w:cs="Arial"/>
        </w:rPr>
        <w:t>-</w:t>
      </w:r>
      <w:r>
        <w:rPr>
          <w:rFonts w:ascii="Arial" w:hAnsi="Arial" w:cs="Arial"/>
        </w:rPr>
        <w:t>202</w:t>
      </w:r>
      <w:r w:rsidR="009E5D25">
        <w:rPr>
          <w:rFonts w:ascii="Arial" w:hAnsi="Arial" w:cs="Arial"/>
        </w:rPr>
        <w:t>2</w:t>
      </w:r>
      <w:r>
        <w:rPr>
          <w:rFonts w:ascii="Arial" w:hAnsi="Arial" w:cs="Arial"/>
        </w:rPr>
        <w:t xml:space="preserve"> </w:t>
      </w:r>
      <w:proofErr w:type="spellStart"/>
      <w:r>
        <w:rPr>
          <w:rFonts w:ascii="Arial" w:hAnsi="Arial" w:cs="Arial"/>
        </w:rPr>
        <w:t>он</w:t>
      </w:r>
      <w:r w:rsidR="00E4455D">
        <w:rPr>
          <w:rFonts w:ascii="Arial" w:hAnsi="Arial" w:cs="Arial"/>
        </w:rPr>
        <w:t>д</w:t>
      </w:r>
      <w:proofErr w:type="spellEnd"/>
      <w:r>
        <w:rPr>
          <w:rFonts w:ascii="Arial" w:hAnsi="Arial" w:cs="Arial"/>
        </w:rPr>
        <w:t xml:space="preserve"> </w:t>
      </w:r>
      <w:proofErr w:type="spellStart"/>
      <w:r>
        <w:rPr>
          <w:rFonts w:ascii="Arial" w:hAnsi="Arial" w:cs="Arial"/>
        </w:rPr>
        <w:t>иргэд</w:t>
      </w:r>
      <w:proofErr w:type="spellEnd"/>
      <w:r>
        <w:rPr>
          <w:rFonts w:ascii="Arial" w:hAnsi="Arial" w:cs="Arial"/>
        </w:rPr>
        <w:t xml:space="preserve"> </w:t>
      </w:r>
      <w:proofErr w:type="spellStart"/>
      <w:r>
        <w:rPr>
          <w:rFonts w:ascii="Arial" w:hAnsi="Arial" w:cs="Arial"/>
        </w:rPr>
        <w:t>нийт</w:t>
      </w:r>
      <w:proofErr w:type="spellEnd"/>
      <w:r>
        <w:rPr>
          <w:rFonts w:ascii="Arial" w:hAnsi="Arial" w:cs="Arial"/>
        </w:rPr>
        <w:t xml:space="preserve"> 3</w:t>
      </w:r>
      <w:r w:rsidR="009E5D25">
        <w:rPr>
          <w:rFonts w:ascii="Arial" w:hAnsi="Arial" w:cs="Arial"/>
        </w:rPr>
        <w:t>8</w:t>
      </w:r>
      <w:r>
        <w:rPr>
          <w:rFonts w:ascii="Arial" w:hAnsi="Arial" w:cs="Arial"/>
        </w:rPr>
        <w:t xml:space="preserve"> </w:t>
      </w:r>
      <w:proofErr w:type="spellStart"/>
      <w:r>
        <w:rPr>
          <w:rFonts w:ascii="Arial" w:hAnsi="Arial" w:cs="Arial"/>
        </w:rPr>
        <w:t>удаа</w:t>
      </w:r>
      <w:proofErr w:type="spellEnd"/>
      <w:r>
        <w:rPr>
          <w:rFonts w:ascii="Arial" w:hAnsi="Arial" w:cs="Arial"/>
        </w:rPr>
        <w:t xml:space="preserve"> </w:t>
      </w:r>
      <w:proofErr w:type="spellStart"/>
      <w:r>
        <w:rPr>
          <w:rFonts w:ascii="Arial" w:hAnsi="Arial" w:cs="Arial"/>
        </w:rPr>
        <w:t>өлсгөлөн</w:t>
      </w:r>
      <w:proofErr w:type="spellEnd"/>
      <w:r>
        <w:rPr>
          <w:rFonts w:ascii="Arial" w:hAnsi="Arial" w:cs="Arial"/>
        </w:rPr>
        <w:t xml:space="preserve"> </w:t>
      </w:r>
      <w:proofErr w:type="spellStart"/>
      <w:r>
        <w:rPr>
          <w:rFonts w:ascii="Arial" w:hAnsi="Arial" w:cs="Arial"/>
        </w:rPr>
        <w:t>зарлаж</w:t>
      </w:r>
      <w:proofErr w:type="spellEnd"/>
      <w:r>
        <w:rPr>
          <w:rFonts w:ascii="Arial" w:hAnsi="Arial" w:cs="Arial"/>
        </w:rPr>
        <w:t xml:space="preserve"> </w:t>
      </w:r>
      <w:proofErr w:type="spellStart"/>
      <w:r>
        <w:rPr>
          <w:rFonts w:ascii="Arial" w:hAnsi="Arial" w:cs="Arial"/>
        </w:rPr>
        <w:t>Эрүүл</w:t>
      </w:r>
      <w:proofErr w:type="spellEnd"/>
      <w:r>
        <w:rPr>
          <w:rFonts w:ascii="Arial" w:hAnsi="Arial" w:cs="Arial"/>
        </w:rPr>
        <w:t xml:space="preserve"> </w:t>
      </w:r>
      <w:proofErr w:type="spellStart"/>
      <w:r>
        <w:rPr>
          <w:rFonts w:ascii="Arial" w:hAnsi="Arial" w:cs="Arial"/>
        </w:rPr>
        <w:t>мэндийн</w:t>
      </w:r>
      <w:proofErr w:type="spellEnd"/>
      <w:r>
        <w:rPr>
          <w:rFonts w:ascii="Arial" w:hAnsi="Arial" w:cs="Arial"/>
        </w:rPr>
        <w:t xml:space="preserve"> </w:t>
      </w:r>
      <w:proofErr w:type="spellStart"/>
      <w:r>
        <w:rPr>
          <w:rFonts w:ascii="Arial" w:hAnsi="Arial" w:cs="Arial"/>
        </w:rPr>
        <w:t>сайдын</w:t>
      </w:r>
      <w:proofErr w:type="spellEnd"/>
      <w:r>
        <w:rPr>
          <w:rFonts w:ascii="Arial" w:hAnsi="Arial" w:cs="Arial"/>
        </w:rPr>
        <w:t xml:space="preserve"> 2010 </w:t>
      </w:r>
      <w:proofErr w:type="spellStart"/>
      <w:r>
        <w:rPr>
          <w:rFonts w:ascii="Arial" w:hAnsi="Arial" w:cs="Arial"/>
        </w:rPr>
        <w:t>оны</w:t>
      </w:r>
      <w:proofErr w:type="spellEnd"/>
      <w:r>
        <w:rPr>
          <w:rFonts w:ascii="Arial" w:hAnsi="Arial" w:cs="Arial"/>
        </w:rPr>
        <w:t xml:space="preserve"> 233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тушаалаар</w:t>
      </w:r>
      <w:proofErr w:type="spellEnd"/>
      <w:r>
        <w:rPr>
          <w:rFonts w:ascii="Arial" w:hAnsi="Arial" w:cs="Arial"/>
        </w:rPr>
        <w:t xml:space="preserve"> </w:t>
      </w:r>
      <w:proofErr w:type="spellStart"/>
      <w:r>
        <w:rPr>
          <w:rFonts w:ascii="Arial" w:hAnsi="Arial" w:cs="Arial"/>
        </w:rPr>
        <w:t>баталсан</w:t>
      </w:r>
      <w:proofErr w:type="spellEnd"/>
      <w:r>
        <w:rPr>
          <w:rFonts w:ascii="Arial" w:hAnsi="Arial" w:cs="Arial"/>
        </w:rPr>
        <w:t xml:space="preserve"> “</w:t>
      </w:r>
      <w:proofErr w:type="spellStart"/>
      <w:r>
        <w:rPr>
          <w:rFonts w:ascii="Arial" w:hAnsi="Arial" w:cs="Arial"/>
        </w:rPr>
        <w:t>Өлсгөлөнгийн</w:t>
      </w:r>
      <w:proofErr w:type="spellEnd"/>
      <w:r>
        <w:rPr>
          <w:rFonts w:ascii="Arial" w:hAnsi="Arial" w:cs="Arial"/>
        </w:rPr>
        <w:t xml:space="preserve"> </w:t>
      </w:r>
      <w:proofErr w:type="spellStart"/>
      <w:r>
        <w:rPr>
          <w:rFonts w:ascii="Arial" w:hAnsi="Arial" w:cs="Arial"/>
        </w:rPr>
        <w:t>үед</w:t>
      </w:r>
      <w:proofErr w:type="spellEnd"/>
      <w:r>
        <w:rPr>
          <w:rFonts w:ascii="Arial" w:hAnsi="Arial" w:cs="Arial"/>
        </w:rPr>
        <w:t xml:space="preserve"> </w:t>
      </w:r>
      <w:proofErr w:type="spellStart"/>
      <w:r>
        <w:rPr>
          <w:rFonts w:ascii="Arial" w:hAnsi="Arial" w:cs="Arial"/>
        </w:rPr>
        <w:t>эмнэлгийн</w:t>
      </w:r>
      <w:proofErr w:type="spellEnd"/>
      <w:r>
        <w:rPr>
          <w:rFonts w:ascii="Arial" w:hAnsi="Arial" w:cs="Arial"/>
        </w:rPr>
        <w:t xml:space="preserve"> </w:t>
      </w:r>
      <w:proofErr w:type="spellStart"/>
      <w:r>
        <w:rPr>
          <w:rFonts w:ascii="Arial" w:hAnsi="Arial" w:cs="Arial"/>
        </w:rPr>
        <w:t>тусламж</w:t>
      </w:r>
      <w:proofErr w:type="spellEnd"/>
      <w:r>
        <w:rPr>
          <w:rFonts w:ascii="Arial" w:hAnsi="Arial" w:cs="Arial"/>
        </w:rPr>
        <w:t>,</w:t>
      </w:r>
      <w:r w:rsidR="00E4455D">
        <w:rPr>
          <w:rFonts w:ascii="Arial" w:hAnsi="Arial" w:cs="Arial"/>
        </w:rPr>
        <w:t xml:space="preserve"> </w:t>
      </w:r>
      <w:proofErr w:type="spellStart"/>
      <w:r>
        <w:rPr>
          <w:rFonts w:ascii="Arial" w:hAnsi="Arial" w:cs="Arial"/>
        </w:rPr>
        <w:t>үйлчилгээ</w:t>
      </w:r>
      <w:proofErr w:type="spellEnd"/>
      <w:r w:rsidR="00C86A76">
        <w:rPr>
          <w:rFonts w:ascii="Arial" w:hAnsi="Arial" w:cs="Arial"/>
        </w:rPr>
        <w:t xml:space="preserve"> </w:t>
      </w:r>
      <w:proofErr w:type="spellStart"/>
      <w:r>
        <w:rPr>
          <w:rFonts w:ascii="Arial" w:hAnsi="Arial" w:cs="Arial"/>
        </w:rPr>
        <w:t>үзүүлэх</w:t>
      </w:r>
      <w:proofErr w:type="spellEnd"/>
      <w:r>
        <w:rPr>
          <w:rFonts w:ascii="Arial" w:hAnsi="Arial" w:cs="Arial"/>
        </w:rPr>
        <w:t xml:space="preserve"> </w:t>
      </w:r>
      <w:proofErr w:type="spellStart"/>
      <w:r>
        <w:rPr>
          <w:rFonts w:ascii="Arial" w:hAnsi="Arial" w:cs="Arial"/>
        </w:rPr>
        <w:t>заавар</w:t>
      </w:r>
      <w:proofErr w:type="spellEnd"/>
      <w:r>
        <w:rPr>
          <w:rFonts w:ascii="Arial" w:hAnsi="Arial" w:cs="Arial"/>
        </w:rPr>
        <w:t>”-</w:t>
      </w:r>
      <w:proofErr w:type="spellStart"/>
      <w:r>
        <w:rPr>
          <w:rFonts w:ascii="Arial" w:hAnsi="Arial" w:cs="Arial"/>
        </w:rPr>
        <w:t>ын</w:t>
      </w:r>
      <w:proofErr w:type="spellEnd"/>
      <w:r>
        <w:rPr>
          <w:rFonts w:ascii="Arial" w:hAnsi="Arial" w:cs="Arial"/>
        </w:rPr>
        <w:t xml:space="preserve"> </w:t>
      </w:r>
      <w:proofErr w:type="spellStart"/>
      <w:r>
        <w:rPr>
          <w:rFonts w:ascii="Arial" w:hAnsi="Arial" w:cs="Arial"/>
        </w:rPr>
        <w:t>дагуу</w:t>
      </w:r>
      <w:proofErr w:type="spellEnd"/>
      <w:r>
        <w:rPr>
          <w:rFonts w:ascii="Arial" w:hAnsi="Arial" w:cs="Arial"/>
        </w:rPr>
        <w:t xml:space="preserve"> </w:t>
      </w:r>
      <w:proofErr w:type="spellStart"/>
      <w:r>
        <w:rPr>
          <w:rFonts w:ascii="Arial" w:hAnsi="Arial" w:cs="Arial"/>
        </w:rPr>
        <w:t>эмнэлгийн</w:t>
      </w:r>
      <w:proofErr w:type="spellEnd"/>
      <w:r w:rsidR="00C86A76">
        <w:rPr>
          <w:rFonts w:ascii="Arial" w:hAnsi="Arial" w:cs="Arial"/>
        </w:rPr>
        <w:t xml:space="preserve"> </w:t>
      </w:r>
      <w:proofErr w:type="spellStart"/>
      <w:r>
        <w:rPr>
          <w:rFonts w:ascii="Arial" w:hAnsi="Arial" w:cs="Arial"/>
        </w:rPr>
        <w:t>тусла</w:t>
      </w:r>
      <w:r w:rsidR="00C86A76">
        <w:rPr>
          <w:rFonts w:ascii="Arial" w:hAnsi="Arial" w:cs="Arial"/>
        </w:rPr>
        <w:t>м</w:t>
      </w:r>
      <w:r>
        <w:rPr>
          <w:rFonts w:ascii="Arial" w:hAnsi="Arial" w:cs="Arial"/>
        </w:rPr>
        <w:t>ж</w:t>
      </w:r>
      <w:proofErr w:type="spellEnd"/>
      <w:r>
        <w:rPr>
          <w:rFonts w:ascii="Arial" w:hAnsi="Arial" w:cs="Arial"/>
        </w:rPr>
        <w:t xml:space="preserve"> </w:t>
      </w:r>
      <w:proofErr w:type="spellStart"/>
      <w:r>
        <w:rPr>
          <w:rFonts w:ascii="Arial" w:hAnsi="Arial" w:cs="Arial"/>
        </w:rPr>
        <w:t>үйлчилгээг</w:t>
      </w:r>
      <w:proofErr w:type="spellEnd"/>
      <w:r>
        <w:rPr>
          <w:rFonts w:ascii="Arial" w:hAnsi="Arial" w:cs="Arial"/>
        </w:rPr>
        <w:t xml:space="preserve"> </w:t>
      </w:r>
      <w:proofErr w:type="spellStart"/>
      <w:r>
        <w:rPr>
          <w:rFonts w:ascii="Arial" w:hAnsi="Arial" w:cs="Arial"/>
        </w:rPr>
        <w:t>үзүүлсэн</w:t>
      </w:r>
      <w:proofErr w:type="spellEnd"/>
      <w:r>
        <w:rPr>
          <w:rFonts w:ascii="Arial" w:hAnsi="Arial" w:cs="Arial"/>
        </w:rPr>
        <w:t xml:space="preserve"> </w:t>
      </w:r>
      <w:proofErr w:type="spellStart"/>
      <w:r w:rsidR="00C86A76">
        <w:rPr>
          <w:rFonts w:ascii="Arial" w:hAnsi="Arial" w:cs="Arial"/>
        </w:rPr>
        <w:t>тоон</w:t>
      </w:r>
      <w:proofErr w:type="spellEnd"/>
      <w:r w:rsidR="00C86A76">
        <w:rPr>
          <w:rFonts w:ascii="Arial" w:hAnsi="Arial" w:cs="Arial"/>
        </w:rPr>
        <w:t xml:space="preserve"> </w:t>
      </w:r>
      <w:proofErr w:type="spellStart"/>
      <w:r w:rsidR="00C86A76">
        <w:rPr>
          <w:rFonts w:ascii="Arial" w:hAnsi="Arial" w:cs="Arial"/>
        </w:rPr>
        <w:t>үзүүлэлттэй</w:t>
      </w:r>
      <w:proofErr w:type="spellEnd"/>
      <w:r w:rsidR="00C86A76">
        <w:rPr>
          <w:rFonts w:ascii="Arial" w:hAnsi="Arial" w:cs="Arial"/>
        </w:rPr>
        <w:t xml:space="preserve"> </w:t>
      </w:r>
      <w:proofErr w:type="spellStart"/>
      <w:r w:rsidR="00C86A76">
        <w:rPr>
          <w:rFonts w:ascii="Arial" w:hAnsi="Arial" w:cs="Arial"/>
        </w:rPr>
        <w:t>байна</w:t>
      </w:r>
      <w:proofErr w:type="spellEnd"/>
      <w:r w:rsidR="00C86A76">
        <w:rPr>
          <w:rFonts w:ascii="Arial" w:hAnsi="Arial" w:cs="Arial"/>
        </w:rPr>
        <w:t>.</w:t>
      </w:r>
      <w:r w:rsidR="00327775">
        <w:rPr>
          <w:rFonts w:ascii="Arial" w:hAnsi="Arial" w:cs="Arial"/>
        </w:rPr>
        <w:t xml:space="preserve"> </w:t>
      </w:r>
      <w:proofErr w:type="spellStart"/>
      <w:r>
        <w:rPr>
          <w:rFonts w:ascii="Arial" w:hAnsi="Arial" w:cs="Arial"/>
        </w:rPr>
        <w:t>Түүнчлэн</w:t>
      </w:r>
      <w:proofErr w:type="spellEnd"/>
      <w:r w:rsidR="00DF5B3C">
        <w:rPr>
          <w:rFonts w:ascii="Arial" w:hAnsi="Arial" w:cs="Arial"/>
        </w:rPr>
        <w:t>,</w:t>
      </w:r>
      <w:r>
        <w:rPr>
          <w:rFonts w:ascii="Arial" w:hAnsi="Arial" w:cs="Arial"/>
        </w:rPr>
        <w:t xml:space="preserve"> </w:t>
      </w:r>
      <w:proofErr w:type="spellStart"/>
      <w:r>
        <w:rPr>
          <w:rFonts w:ascii="Arial" w:hAnsi="Arial" w:cs="Arial"/>
        </w:rPr>
        <w:t>сум</w:t>
      </w:r>
      <w:proofErr w:type="spellEnd"/>
      <w:r>
        <w:rPr>
          <w:rFonts w:ascii="Arial" w:hAnsi="Arial" w:cs="Arial"/>
        </w:rPr>
        <w:t xml:space="preserve">, </w:t>
      </w:r>
      <w:proofErr w:type="spellStart"/>
      <w:r>
        <w:rPr>
          <w:rFonts w:ascii="Arial" w:hAnsi="Arial" w:cs="Arial"/>
        </w:rPr>
        <w:t>дүүргийн</w:t>
      </w:r>
      <w:proofErr w:type="spellEnd"/>
      <w:r>
        <w:rPr>
          <w:rFonts w:ascii="Arial" w:hAnsi="Arial" w:cs="Arial"/>
        </w:rPr>
        <w:t xml:space="preserve"> </w:t>
      </w:r>
      <w:proofErr w:type="spellStart"/>
      <w:r>
        <w:rPr>
          <w:rFonts w:ascii="Arial" w:hAnsi="Arial" w:cs="Arial"/>
        </w:rPr>
        <w:t>Засаг</w:t>
      </w:r>
      <w:proofErr w:type="spellEnd"/>
      <w:r>
        <w:rPr>
          <w:rFonts w:ascii="Arial" w:hAnsi="Arial" w:cs="Arial"/>
        </w:rPr>
        <w:t xml:space="preserve"> </w:t>
      </w:r>
      <w:proofErr w:type="spellStart"/>
      <w:r>
        <w:rPr>
          <w:rFonts w:ascii="Arial" w:hAnsi="Arial" w:cs="Arial"/>
        </w:rPr>
        <w:t>даргаас</w:t>
      </w:r>
      <w:proofErr w:type="spellEnd"/>
      <w:r>
        <w:rPr>
          <w:rFonts w:ascii="Arial" w:hAnsi="Arial" w:cs="Arial"/>
        </w:rPr>
        <w:t xml:space="preserve"> </w:t>
      </w:r>
      <w:proofErr w:type="spellStart"/>
      <w:r>
        <w:rPr>
          <w:rFonts w:ascii="Arial" w:hAnsi="Arial" w:cs="Arial"/>
        </w:rPr>
        <w:t>сүүлийн</w:t>
      </w:r>
      <w:proofErr w:type="spellEnd"/>
      <w:r>
        <w:rPr>
          <w:rFonts w:ascii="Arial" w:hAnsi="Arial" w:cs="Arial"/>
        </w:rPr>
        <w:t xml:space="preserve"> 2</w:t>
      </w:r>
      <w:r>
        <w:rPr>
          <w:rFonts w:ascii="Arial" w:hAnsi="Arial" w:cs="Arial"/>
          <w:lang w:val="x-none"/>
        </w:rPr>
        <w:t xml:space="preserve"> </w:t>
      </w:r>
      <w:proofErr w:type="spellStart"/>
      <w:r>
        <w:rPr>
          <w:rFonts w:ascii="Arial" w:hAnsi="Arial" w:cs="Arial"/>
          <w:lang w:val="x-none"/>
        </w:rPr>
        <w:t>жилд</w:t>
      </w:r>
      <w:proofErr w:type="spellEnd"/>
      <w:r>
        <w:rPr>
          <w:rFonts w:ascii="Arial" w:hAnsi="Arial" w:cs="Arial"/>
          <w:lang w:val="x-none"/>
        </w:rPr>
        <w:t xml:space="preserve"> 214 </w:t>
      </w:r>
      <w:proofErr w:type="spellStart"/>
      <w:r>
        <w:rPr>
          <w:rFonts w:ascii="Arial" w:hAnsi="Arial" w:cs="Arial"/>
          <w:lang w:val="x-none"/>
        </w:rPr>
        <w:t>жагсаал</w:t>
      </w:r>
      <w:proofErr w:type="spellEnd"/>
      <w:r w:rsidR="00B85CD4">
        <w:rPr>
          <w:rFonts w:ascii="Arial" w:hAnsi="Arial" w:cs="Arial"/>
          <w:lang w:val="x-none"/>
        </w:rPr>
        <w:t>,</w:t>
      </w:r>
      <w:r>
        <w:rPr>
          <w:rFonts w:ascii="Arial" w:hAnsi="Arial" w:cs="Arial"/>
          <w:lang w:val="x-none"/>
        </w:rPr>
        <w:t xml:space="preserve"> </w:t>
      </w:r>
      <w:proofErr w:type="spellStart"/>
      <w:r>
        <w:rPr>
          <w:rFonts w:ascii="Arial" w:hAnsi="Arial" w:cs="Arial"/>
          <w:lang w:val="x-none"/>
        </w:rPr>
        <w:t>цуглаан</w:t>
      </w:r>
      <w:proofErr w:type="spellEnd"/>
      <w:r>
        <w:rPr>
          <w:rFonts w:ascii="Arial" w:hAnsi="Arial" w:cs="Arial"/>
          <w:lang w:val="x-none"/>
        </w:rPr>
        <w:t xml:space="preserve"> </w:t>
      </w:r>
      <w:proofErr w:type="spellStart"/>
      <w:r>
        <w:rPr>
          <w:rFonts w:ascii="Arial" w:hAnsi="Arial" w:cs="Arial"/>
          <w:lang w:val="x-none"/>
        </w:rPr>
        <w:t>зохион</w:t>
      </w:r>
      <w:proofErr w:type="spellEnd"/>
      <w:r>
        <w:rPr>
          <w:rFonts w:ascii="Arial" w:hAnsi="Arial" w:cs="Arial"/>
          <w:lang w:val="x-none"/>
        </w:rPr>
        <w:t xml:space="preserve"> </w:t>
      </w:r>
      <w:proofErr w:type="spellStart"/>
      <w:r>
        <w:rPr>
          <w:rFonts w:ascii="Arial" w:hAnsi="Arial" w:cs="Arial"/>
          <w:lang w:val="x-none"/>
        </w:rPr>
        <w:t>байгуулахыг</w:t>
      </w:r>
      <w:proofErr w:type="spellEnd"/>
      <w:r>
        <w:rPr>
          <w:rFonts w:ascii="Arial" w:hAnsi="Arial" w:cs="Arial"/>
          <w:lang w:val="x-none"/>
        </w:rPr>
        <w:t xml:space="preserve"> </w:t>
      </w:r>
      <w:proofErr w:type="spellStart"/>
      <w:r>
        <w:rPr>
          <w:rFonts w:ascii="Arial" w:hAnsi="Arial" w:cs="Arial"/>
          <w:lang w:val="x-none"/>
        </w:rPr>
        <w:t>хүссэн</w:t>
      </w:r>
      <w:proofErr w:type="spellEnd"/>
      <w:r>
        <w:rPr>
          <w:rFonts w:ascii="Arial" w:hAnsi="Arial" w:cs="Arial"/>
          <w:lang w:val="x-none"/>
        </w:rPr>
        <w:t xml:space="preserve"> </w:t>
      </w:r>
      <w:proofErr w:type="spellStart"/>
      <w:r>
        <w:rPr>
          <w:rFonts w:ascii="Arial" w:hAnsi="Arial" w:cs="Arial"/>
          <w:lang w:val="x-none"/>
        </w:rPr>
        <w:t>бичигт</w:t>
      </w:r>
      <w:proofErr w:type="spellEnd"/>
      <w:r>
        <w:rPr>
          <w:rFonts w:ascii="Arial" w:hAnsi="Arial" w:cs="Arial"/>
          <w:lang w:val="x-none"/>
        </w:rPr>
        <w:t xml:space="preserve"> </w:t>
      </w:r>
      <w:proofErr w:type="spellStart"/>
      <w:r>
        <w:rPr>
          <w:rFonts w:ascii="Arial" w:hAnsi="Arial" w:cs="Arial"/>
          <w:lang w:val="x-none"/>
        </w:rPr>
        <w:t>цар</w:t>
      </w:r>
      <w:proofErr w:type="spellEnd"/>
      <w:r>
        <w:rPr>
          <w:rFonts w:ascii="Arial" w:hAnsi="Arial" w:cs="Arial"/>
          <w:lang w:val="x-none"/>
        </w:rPr>
        <w:t xml:space="preserve"> </w:t>
      </w:r>
      <w:proofErr w:type="spellStart"/>
      <w:r>
        <w:rPr>
          <w:rFonts w:ascii="Arial" w:hAnsi="Arial" w:cs="Arial"/>
          <w:lang w:val="x-none"/>
        </w:rPr>
        <w:t>тахлын</w:t>
      </w:r>
      <w:proofErr w:type="spellEnd"/>
      <w:r>
        <w:rPr>
          <w:rFonts w:ascii="Arial" w:hAnsi="Arial" w:cs="Arial"/>
          <w:lang w:val="x-none"/>
        </w:rPr>
        <w:t xml:space="preserve"> </w:t>
      </w:r>
      <w:proofErr w:type="spellStart"/>
      <w:r>
        <w:rPr>
          <w:rFonts w:ascii="Arial" w:hAnsi="Arial" w:cs="Arial"/>
          <w:lang w:val="x-none"/>
        </w:rPr>
        <w:t>үеийн</w:t>
      </w:r>
      <w:proofErr w:type="spellEnd"/>
      <w:r>
        <w:rPr>
          <w:rFonts w:ascii="Arial" w:hAnsi="Arial" w:cs="Arial"/>
          <w:lang w:val="x-none"/>
        </w:rPr>
        <w:t xml:space="preserve"> </w:t>
      </w:r>
      <w:proofErr w:type="spellStart"/>
      <w:r>
        <w:rPr>
          <w:rFonts w:ascii="Arial" w:hAnsi="Arial" w:cs="Arial"/>
          <w:lang w:val="x-none"/>
        </w:rPr>
        <w:t>дүрэм</w:t>
      </w:r>
      <w:proofErr w:type="spellEnd"/>
      <w:r>
        <w:rPr>
          <w:rFonts w:ascii="Arial" w:hAnsi="Arial" w:cs="Arial"/>
          <w:lang w:val="x-none"/>
        </w:rPr>
        <w:t xml:space="preserve">, </w:t>
      </w:r>
      <w:proofErr w:type="spellStart"/>
      <w:r>
        <w:rPr>
          <w:rFonts w:ascii="Arial" w:hAnsi="Arial" w:cs="Arial"/>
          <w:lang w:val="x-none"/>
        </w:rPr>
        <w:t>журмын</w:t>
      </w:r>
      <w:proofErr w:type="spellEnd"/>
      <w:r>
        <w:rPr>
          <w:rFonts w:ascii="Arial" w:hAnsi="Arial" w:cs="Arial"/>
          <w:lang w:val="x-none"/>
        </w:rPr>
        <w:t xml:space="preserve"> </w:t>
      </w:r>
      <w:proofErr w:type="spellStart"/>
      <w:r>
        <w:rPr>
          <w:rFonts w:ascii="Arial" w:hAnsi="Arial" w:cs="Arial"/>
          <w:lang w:val="x-none"/>
        </w:rPr>
        <w:t>зохицуулалттай</w:t>
      </w:r>
      <w:proofErr w:type="spellEnd"/>
      <w:r>
        <w:rPr>
          <w:rFonts w:ascii="Arial" w:hAnsi="Arial" w:cs="Arial"/>
          <w:lang w:val="x-none"/>
        </w:rPr>
        <w:t xml:space="preserve"> </w:t>
      </w:r>
      <w:proofErr w:type="spellStart"/>
      <w:r>
        <w:rPr>
          <w:rFonts w:ascii="Arial" w:hAnsi="Arial" w:cs="Arial"/>
          <w:lang w:val="x-none"/>
        </w:rPr>
        <w:t>холбоотой</w:t>
      </w:r>
      <w:r w:rsidR="00B85CD4">
        <w:rPr>
          <w:rFonts w:ascii="Arial" w:hAnsi="Arial" w:cs="Arial"/>
          <w:lang w:val="x-none"/>
        </w:rPr>
        <w:t>гоор</w:t>
      </w:r>
      <w:proofErr w:type="spellEnd"/>
      <w:r>
        <w:rPr>
          <w:rFonts w:ascii="Arial" w:hAnsi="Arial" w:cs="Arial"/>
          <w:lang w:val="x-none"/>
        </w:rPr>
        <w:t xml:space="preserve"> </w:t>
      </w:r>
      <w:proofErr w:type="spellStart"/>
      <w:r>
        <w:rPr>
          <w:rFonts w:ascii="Arial" w:hAnsi="Arial" w:cs="Arial"/>
          <w:lang w:val="x-none"/>
        </w:rPr>
        <w:t>татгалзсан</w:t>
      </w:r>
      <w:proofErr w:type="spellEnd"/>
      <w:r>
        <w:rPr>
          <w:rFonts w:ascii="Arial" w:hAnsi="Arial" w:cs="Arial"/>
          <w:lang w:val="x-none"/>
        </w:rPr>
        <w:t xml:space="preserve"> </w:t>
      </w:r>
      <w:proofErr w:type="spellStart"/>
      <w:r>
        <w:rPr>
          <w:rFonts w:ascii="Arial" w:hAnsi="Arial" w:cs="Arial"/>
          <w:lang w:val="x-none"/>
        </w:rPr>
        <w:t>хариуг</w:t>
      </w:r>
      <w:proofErr w:type="spellEnd"/>
      <w:r>
        <w:rPr>
          <w:rFonts w:ascii="Arial" w:hAnsi="Arial" w:cs="Arial"/>
          <w:lang w:val="x-none"/>
        </w:rPr>
        <w:t xml:space="preserve"> </w:t>
      </w:r>
      <w:proofErr w:type="spellStart"/>
      <w:r>
        <w:rPr>
          <w:rFonts w:ascii="Arial" w:hAnsi="Arial" w:cs="Arial"/>
          <w:lang w:val="x-none"/>
        </w:rPr>
        <w:t>өгсөн</w:t>
      </w:r>
      <w:proofErr w:type="spellEnd"/>
      <w:r>
        <w:rPr>
          <w:rFonts w:ascii="Arial" w:hAnsi="Arial" w:cs="Arial"/>
          <w:lang w:val="x-none"/>
        </w:rPr>
        <w:t xml:space="preserve"> </w:t>
      </w:r>
      <w:proofErr w:type="spellStart"/>
      <w:r>
        <w:rPr>
          <w:rFonts w:ascii="Arial" w:hAnsi="Arial" w:cs="Arial"/>
          <w:lang w:val="x-none"/>
        </w:rPr>
        <w:t>байдаг</w:t>
      </w:r>
      <w:proofErr w:type="spellEnd"/>
      <w:r>
        <w:rPr>
          <w:rFonts w:ascii="Arial" w:hAnsi="Arial" w:cs="Arial"/>
          <w:lang w:val="x-none"/>
        </w:rPr>
        <w:t>.</w:t>
      </w:r>
    </w:p>
    <w:p w14:paraId="497ADC33" w14:textId="77777777" w:rsidR="00C234F2" w:rsidRDefault="00C234F2" w:rsidP="00897083">
      <w:pPr>
        <w:ind w:firstLine="567"/>
        <w:jc w:val="both"/>
        <w:rPr>
          <w:rFonts w:ascii="Arial" w:hAnsi="Arial" w:cs="Arial"/>
          <w:lang w:val="x-none"/>
        </w:rPr>
      </w:pPr>
    </w:p>
    <w:p w14:paraId="2BB925D8" w14:textId="137C3422" w:rsidR="00C86A76" w:rsidRDefault="00B85CD4" w:rsidP="00C86A76">
      <w:pPr>
        <w:ind w:firstLine="567"/>
        <w:jc w:val="both"/>
        <w:rPr>
          <w:rFonts w:ascii="Arial" w:hAnsi="Arial" w:cs="Arial"/>
        </w:rPr>
      </w:pPr>
      <w:proofErr w:type="spellStart"/>
      <w:r>
        <w:rPr>
          <w:rFonts w:ascii="Arial" w:hAnsi="Arial" w:cs="Arial"/>
        </w:rPr>
        <w:t>Ж</w:t>
      </w:r>
      <w:r w:rsidR="00C234F2" w:rsidRPr="004D11B7">
        <w:rPr>
          <w:rFonts w:ascii="Arial" w:hAnsi="Arial" w:cs="Arial"/>
        </w:rPr>
        <w:t>агсаал</w:t>
      </w:r>
      <w:proofErr w:type="spellEnd"/>
      <w:r w:rsidR="00C234F2" w:rsidRPr="004D11B7">
        <w:rPr>
          <w:rFonts w:ascii="Arial" w:hAnsi="Arial" w:cs="Arial"/>
        </w:rPr>
        <w:t xml:space="preserve">, </w:t>
      </w:r>
      <w:proofErr w:type="spellStart"/>
      <w:r w:rsidR="00C234F2" w:rsidRPr="004D11B7">
        <w:rPr>
          <w:rFonts w:ascii="Arial" w:hAnsi="Arial" w:cs="Arial"/>
        </w:rPr>
        <w:t>цуглааны</w:t>
      </w:r>
      <w:proofErr w:type="spellEnd"/>
      <w:r w:rsidR="00C234F2" w:rsidRPr="004D11B7">
        <w:rPr>
          <w:rFonts w:ascii="Arial" w:hAnsi="Arial" w:cs="Arial"/>
        </w:rPr>
        <w:t xml:space="preserve"> </w:t>
      </w:r>
      <w:proofErr w:type="spellStart"/>
      <w:r w:rsidR="00C234F2" w:rsidRPr="004D11B7">
        <w:rPr>
          <w:rFonts w:ascii="Arial" w:hAnsi="Arial" w:cs="Arial"/>
        </w:rPr>
        <w:t>тоо</w:t>
      </w:r>
      <w:proofErr w:type="spellEnd"/>
      <w:r w:rsidR="00C234F2" w:rsidRPr="004D11B7">
        <w:rPr>
          <w:rFonts w:ascii="Arial" w:hAnsi="Arial" w:cs="Arial"/>
        </w:rPr>
        <w:t xml:space="preserve"> </w:t>
      </w:r>
      <w:proofErr w:type="spellStart"/>
      <w:r w:rsidR="00C234F2" w:rsidRPr="004D11B7">
        <w:rPr>
          <w:rFonts w:ascii="Arial" w:hAnsi="Arial" w:cs="Arial"/>
        </w:rPr>
        <w:t>өсөхийн</w:t>
      </w:r>
      <w:proofErr w:type="spellEnd"/>
      <w:r w:rsidR="00C234F2" w:rsidRPr="004D11B7">
        <w:rPr>
          <w:rFonts w:ascii="Arial" w:hAnsi="Arial" w:cs="Arial"/>
        </w:rPr>
        <w:t xml:space="preserve"> </w:t>
      </w:r>
      <w:proofErr w:type="spellStart"/>
      <w:r w:rsidR="00C234F2" w:rsidRPr="004D11B7">
        <w:rPr>
          <w:rFonts w:ascii="Arial" w:hAnsi="Arial" w:cs="Arial"/>
        </w:rPr>
        <w:t>хэрээр</w:t>
      </w:r>
      <w:proofErr w:type="spellEnd"/>
      <w:r w:rsidR="00C234F2" w:rsidRPr="004D11B7">
        <w:rPr>
          <w:rFonts w:ascii="Arial" w:hAnsi="Arial" w:cs="Arial"/>
        </w:rPr>
        <w:t xml:space="preserve"> </w:t>
      </w:r>
      <w:proofErr w:type="spellStart"/>
      <w:r w:rsidR="00C234F2" w:rsidRPr="004D11B7">
        <w:rPr>
          <w:rFonts w:ascii="Arial" w:hAnsi="Arial" w:cs="Arial"/>
        </w:rPr>
        <w:t>зохион</w:t>
      </w:r>
      <w:proofErr w:type="spellEnd"/>
      <w:r w:rsidR="00C234F2" w:rsidRPr="004D11B7">
        <w:rPr>
          <w:rFonts w:ascii="Arial" w:hAnsi="Arial" w:cs="Arial"/>
        </w:rPr>
        <w:t xml:space="preserve"> </w:t>
      </w:r>
      <w:proofErr w:type="spellStart"/>
      <w:r w:rsidR="00C234F2" w:rsidRPr="004D11B7">
        <w:rPr>
          <w:rFonts w:ascii="Arial" w:hAnsi="Arial" w:cs="Arial"/>
        </w:rPr>
        <w:t>байгуулагдах</w:t>
      </w:r>
      <w:proofErr w:type="spellEnd"/>
      <w:r w:rsidR="00C234F2" w:rsidRPr="004D11B7">
        <w:rPr>
          <w:rFonts w:ascii="Arial" w:hAnsi="Arial" w:cs="Arial"/>
        </w:rPr>
        <w:t xml:space="preserve"> </w:t>
      </w:r>
      <w:proofErr w:type="spellStart"/>
      <w:r w:rsidR="00C234F2" w:rsidRPr="004D11B7">
        <w:rPr>
          <w:rFonts w:ascii="Arial" w:hAnsi="Arial" w:cs="Arial"/>
        </w:rPr>
        <w:t>хэлбэр</w:t>
      </w:r>
      <w:proofErr w:type="spellEnd"/>
      <w:r w:rsidR="00C234F2" w:rsidRPr="004D11B7">
        <w:rPr>
          <w:rFonts w:ascii="Arial" w:hAnsi="Arial" w:cs="Arial"/>
        </w:rPr>
        <w:t xml:space="preserve">, </w:t>
      </w:r>
      <w:proofErr w:type="spellStart"/>
      <w:r w:rsidR="00C234F2" w:rsidRPr="004D11B7">
        <w:rPr>
          <w:rFonts w:ascii="Arial" w:hAnsi="Arial" w:cs="Arial"/>
        </w:rPr>
        <w:t>хүрээ</w:t>
      </w:r>
      <w:proofErr w:type="spellEnd"/>
      <w:r w:rsidR="00C234F2" w:rsidRPr="004D11B7">
        <w:rPr>
          <w:rFonts w:ascii="Arial" w:hAnsi="Arial" w:cs="Arial"/>
        </w:rPr>
        <w:t xml:space="preserve"> </w:t>
      </w:r>
      <w:proofErr w:type="spellStart"/>
      <w:r w:rsidR="00C234F2" w:rsidRPr="004D11B7">
        <w:rPr>
          <w:rFonts w:ascii="Arial" w:hAnsi="Arial" w:cs="Arial"/>
        </w:rPr>
        <w:t>хязгаар</w:t>
      </w:r>
      <w:proofErr w:type="spellEnd"/>
      <w:r w:rsidR="00C234F2" w:rsidRPr="004D11B7">
        <w:rPr>
          <w:rFonts w:ascii="Arial" w:hAnsi="Arial" w:cs="Arial"/>
        </w:rPr>
        <w:t xml:space="preserve"> </w:t>
      </w:r>
      <w:proofErr w:type="spellStart"/>
      <w:r w:rsidR="00C234F2" w:rsidRPr="004D11B7">
        <w:rPr>
          <w:rFonts w:ascii="Arial" w:hAnsi="Arial" w:cs="Arial"/>
        </w:rPr>
        <w:t>нь</w:t>
      </w:r>
      <w:proofErr w:type="spellEnd"/>
      <w:r w:rsidR="00C234F2" w:rsidRPr="004D11B7">
        <w:rPr>
          <w:rFonts w:ascii="Arial" w:hAnsi="Arial" w:cs="Arial"/>
        </w:rPr>
        <w:t xml:space="preserve"> ч </w:t>
      </w:r>
      <w:proofErr w:type="spellStart"/>
      <w:r w:rsidR="00C234F2" w:rsidRPr="004D11B7">
        <w:rPr>
          <w:rFonts w:ascii="Arial" w:hAnsi="Arial" w:cs="Arial"/>
        </w:rPr>
        <w:t>харилцан</w:t>
      </w:r>
      <w:proofErr w:type="spellEnd"/>
      <w:r w:rsidR="00C234F2" w:rsidRPr="004D11B7">
        <w:rPr>
          <w:rFonts w:ascii="Arial" w:hAnsi="Arial" w:cs="Arial"/>
        </w:rPr>
        <w:t xml:space="preserve"> </w:t>
      </w:r>
      <w:proofErr w:type="spellStart"/>
      <w:r w:rsidR="00C234F2" w:rsidRPr="004D11B7">
        <w:rPr>
          <w:rFonts w:ascii="Arial" w:hAnsi="Arial" w:cs="Arial"/>
        </w:rPr>
        <w:t>адилгүй</w:t>
      </w:r>
      <w:proofErr w:type="spellEnd"/>
      <w:r w:rsidR="00C234F2" w:rsidRPr="004D11B7">
        <w:rPr>
          <w:rFonts w:ascii="Arial" w:hAnsi="Arial" w:cs="Arial"/>
        </w:rPr>
        <w:t xml:space="preserve"> </w:t>
      </w:r>
      <w:proofErr w:type="spellStart"/>
      <w:r w:rsidR="00C86A76">
        <w:rPr>
          <w:rFonts w:ascii="Arial" w:hAnsi="Arial" w:cs="Arial"/>
        </w:rPr>
        <w:t>болж</w:t>
      </w:r>
      <w:proofErr w:type="spellEnd"/>
      <w:r w:rsidR="00C86A76">
        <w:rPr>
          <w:rFonts w:ascii="Arial" w:hAnsi="Arial" w:cs="Arial"/>
        </w:rPr>
        <w:t xml:space="preserve"> </w:t>
      </w:r>
      <w:proofErr w:type="spellStart"/>
      <w:r w:rsidR="00C86A76">
        <w:rPr>
          <w:rFonts w:ascii="Arial" w:hAnsi="Arial" w:cs="Arial"/>
        </w:rPr>
        <w:t>бай</w:t>
      </w:r>
      <w:r w:rsidR="00DF5B3C">
        <w:rPr>
          <w:rFonts w:ascii="Arial" w:hAnsi="Arial" w:cs="Arial"/>
        </w:rPr>
        <w:t>гаа</w:t>
      </w:r>
      <w:proofErr w:type="spellEnd"/>
      <w:r w:rsidR="00C234F2" w:rsidRPr="004D11B7">
        <w:rPr>
          <w:rFonts w:ascii="Arial" w:hAnsi="Arial" w:cs="Arial"/>
        </w:rPr>
        <w:t xml:space="preserve"> </w:t>
      </w:r>
      <w:proofErr w:type="spellStart"/>
      <w:r w:rsidR="00C234F2" w:rsidRPr="004D11B7">
        <w:rPr>
          <w:rFonts w:ascii="Arial" w:hAnsi="Arial" w:cs="Arial"/>
        </w:rPr>
        <w:t>бөгөөд</w:t>
      </w:r>
      <w:proofErr w:type="spellEnd"/>
      <w:r w:rsidR="00C234F2" w:rsidRPr="004D11B7">
        <w:rPr>
          <w:rFonts w:ascii="Arial" w:hAnsi="Arial" w:cs="Arial"/>
        </w:rPr>
        <w:t xml:space="preserve"> </w:t>
      </w:r>
      <w:proofErr w:type="spellStart"/>
      <w:r w:rsidR="00C86A76">
        <w:rPr>
          <w:rFonts w:ascii="Arial" w:hAnsi="Arial" w:cs="Arial"/>
        </w:rPr>
        <w:t>ийнхүү</w:t>
      </w:r>
      <w:proofErr w:type="spellEnd"/>
      <w:r w:rsidR="00C86A76">
        <w:rPr>
          <w:rFonts w:ascii="Arial" w:hAnsi="Arial" w:cs="Arial"/>
        </w:rPr>
        <w:t xml:space="preserve"> </w:t>
      </w:r>
      <w:proofErr w:type="spellStart"/>
      <w:r w:rsidR="00C234F2" w:rsidRPr="004D11B7">
        <w:rPr>
          <w:rFonts w:ascii="Arial" w:hAnsi="Arial" w:cs="Arial"/>
        </w:rPr>
        <w:t>шинээр</w:t>
      </w:r>
      <w:proofErr w:type="spellEnd"/>
      <w:r w:rsidR="00C234F2" w:rsidRPr="004D11B7">
        <w:rPr>
          <w:rFonts w:ascii="Arial" w:hAnsi="Arial" w:cs="Arial"/>
        </w:rPr>
        <w:t xml:space="preserve"> </w:t>
      </w:r>
      <w:proofErr w:type="spellStart"/>
      <w:r w:rsidR="00C234F2" w:rsidRPr="004D11B7">
        <w:rPr>
          <w:rFonts w:ascii="Arial" w:hAnsi="Arial" w:cs="Arial"/>
        </w:rPr>
        <w:t>үүсэж</w:t>
      </w:r>
      <w:proofErr w:type="spellEnd"/>
      <w:r w:rsidR="00C234F2" w:rsidRPr="004D11B7">
        <w:rPr>
          <w:rFonts w:ascii="Arial" w:hAnsi="Arial" w:cs="Arial"/>
        </w:rPr>
        <w:t xml:space="preserve"> </w:t>
      </w:r>
      <w:proofErr w:type="spellStart"/>
      <w:r w:rsidR="00C234F2" w:rsidRPr="004D11B7">
        <w:rPr>
          <w:rFonts w:ascii="Arial" w:hAnsi="Arial" w:cs="Arial"/>
        </w:rPr>
        <w:t>байгаа</w:t>
      </w:r>
      <w:proofErr w:type="spellEnd"/>
      <w:r w:rsidR="00C234F2" w:rsidRPr="004D11B7">
        <w:rPr>
          <w:rFonts w:ascii="Arial" w:hAnsi="Arial" w:cs="Arial"/>
        </w:rPr>
        <w:t xml:space="preserve"> </w:t>
      </w:r>
      <w:proofErr w:type="spellStart"/>
      <w:r w:rsidR="00C234F2" w:rsidRPr="004D11B7">
        <w:rPr>
          <w:rFonts w:ascii="Arial" w:hAnsi="Arial" w:cs="Arial"/>
        </w:rPr>
        <w:t>нөхцөлд</w:t>
      </w:r>
      <w:proofErr w:type="spellEnd"/>
      <w:r w:rsidR="00C234F2" w:rsidRPr="004D11B7">
        <w:rPr>
          <w:rFonts w:ascii="Arial" w:hAnsi="Arial" w:cs="Arial"/>
        </w:rPr>
        <w:t xml:space="preserve"> </w:t>
      </w:r>
      <w:proofErr w:type="spellStart"/>
      <w:r w:rsidR="00C86A76">
        <w:rPr>
          <w:rFonts w:ascii="Arial" w:hAnsi="Arial" w:cs="Arial"/>
        </w:rPr>
        <w:t>нийцсэн</w:t>
      </w:r>
      <w:proofErr w:type="spellEnd"/>
      <w:r w:rsidR="00C86A76">
        <w:rPr>
          <w:rFonts w:ascii="Arial" w:hAnsi="Arial" w:cs="Arial"/>
        </w:rPr>
        <w:t xml:space="preserve"> </w:t>
      </w:r>
      <w:proofErr w:type="spellStart"/>
      <w:r w:rsidR="00C234F2" w:rsidRPr="004D11B7">
        <w:rPr>
          <w:rFonts w:ascii="Arial" w:hAnsi="Arial" w:cs="Arial"/>
        </w:rPr>
        <w:t>зохицуулалт</w:t>
      </w:r>
      <w:proofErr w:type="spellEnd"/>
      <w:r w:rsidR="00C234F2" w:rsidRPr="004D11B7">
        <w:rPr>
          <w:rFonts w:ascii="Arial" w:hAnsi="Arial" w:cs="Arial"/>
        </w:rPr>
        <w:t xml:space="preserve"> </w:t>
      </w:r>
      <w:proofErr w:type="spellStart"/>
      <w:r w:rsidR="00C234F2" w:rsidRPr="004D11B7">
        <w:rPr>
          <w:rFonts w:ascii="Arial" w:hAnsi="Arial" w:cs="Arial"/>
        </w:rPr>
        <w:t>дутагдаж</w:t>
      </w:r>
      <w:proofErr w:type="spellEnd"/>
      <w:r w:rsidR="00C234F2" w:rsidRPr="004D11B7">
        <w:rPr>
          <w:rFonts w:ascii="Arial" w:hAnsi="Arial" w:cs="Arial"/>
        </w:rPr>
        <w:t xml:space="preserve"> </w:t>
      </w:r>
      <w:proofErr w:type="spellStart"/>
      <w:r w:rsidR="00C234F2" w:rsidRPr="004D11B7">
        <w:rPr>
          <w:rFonts w:ascii="Arial" w:hAnsi="Arial" w:cs="Arial"/>
        </w:rPr>
        <w:t>байна</w:t>
      </w:r>
      <w:proofErr w:type="spellEnd"/>
      <w:r w:rsidR="00C234F2" w:rsidRPr="004D11B7">
        <w:rPr>
          <w:rFonts w:ascii="Arial" w:hAnsi="Arial" w:cs="Arial"/>
        </w:rPr>
        <w:t>.</w:t>
      </w:r>
      <w:r w:rsidR="00C86A76">
        <w:rPr>
          <w:rFonts w:ascii="Arial" w:hAnsi="Arial" w:cs="Arial"/>
        </w:rPr>
        <w:t xml:space="preserve"> </w:t>
      </w:r>
      <w:proofErr w:type="spellStart"/>
      <w:r w:rsidR="00C86A76">
        <w:rPr>
          <w:rFonts w:ascii="Arial" w:hAnsi="Arial" w:cs="Arial"/>
        </w:rPr>
        <w:t>И</w:t>
      </w:r>
      <w:r w:rsidR="00C234F2" w:rsidRPr="004D11B7">
        <w:rPr>
          <w:rFonts w:ascii="Arial" w:hAnsi="Arial" w:cs="Arial"/>
        </w:rPr>
        <w:t>ргэний</w:t>
      </w:r>
      <w:proofErr w:type="spellEnd"/>
      <w:r w:rsidR="00C234F2" w:rsidRPr="004D11B7">
        <w:rPr>
          <w:rFonts w:ascii="Arial" w:hAnsi="Arial" w:cs="Arial"/>
        </w:rPr>
        <w:t xml:space="preserve"> </w:t>
      </w:r>
      <w:proofErr w:type="spellStart"/>
      <w:r w:rsidR="00C234F2" w:rsidRPr="004D11B7">
        <w:rPr>
          <w:rFonts w:ascii="Arial" w:hAnsi="Arial" w:cs="Arial"/>
        </w:rPr>
        <w:t>тайван</w:t>
      </w:r>
      <w:proofErr w:type="spellEnd"/>
      <w:r w:rsidR="00C234F2" w:rsidRPr="004D11B7">
        <w:rPr>
          <w:rFonts w:ascii="Arial" w:hAnsi="Arial" w:cs="Arial"/>
        </w:rPr>
        <w:t xml:space="preserve"> </w:t>
      </w:r>
      <w:proofErr w:type="spellStart"/>
      <w:r w:rsidR="00C234F2" w:rsidRPr="004D11B7">
        <w:rPr>
          <w:rFonts w:ascii="Arial" w:hAnsi="Arial" w:cs="Arial"/>
        </w:rPr>
        <w:t>жагсаал</w:t>
      </w:r>
      <w:proofErr w:type="spellEnd"/>
      <w:r w:rsidR="00C234F2" w:rsidRPr="004D11B7">
        <w:rPr>
          <w:rFonts w:ascii="Arial" w:hAnsi="Arial" w:cs="Arial"/>
        </w:rPr>
        <w:t xml:space="preserve">, </w:t>
      </w:r>
      <w:proofErr w:type="spellStart"/>
      <w:r w:rsidR="00C234F2" w:rsidRPr="004D11B7">
        <w:rPr>
          <w:rFonts w:ascii="Arial" w:hAnsi="Arial" w:cs="Arial"/>
        </w:rPr>
        <w:t>цуглаан</w:t>
      </w:r>
      <w:proofErr w:type="spellEnd"/>
      <w:r w:rsidR="00C234F2" w:rsidRPr="004D11B7">
        <w:rPr>
          <w:rFonts w:ascii="Arial" w:hAnsi="Arial" w:cs="Arial"/>
        </w:rPr>
        <w:t xml:space="preserve"> </w:t>
      </w:r>
      <w:proofErr w:type="spellStart"/>
      <w:r w:rsidR="00C234F2" w:rsidRPr="004D11B7">
        <w:rPr>
          <w:rFonts w:ascii="Arial" w:hAnsi="Arial" w:cs="Arial"/>
        </w:rPr>
        <w:t>хийх</w:t>
      </w:r>
      <w:proofErr w:type="spellEnd"/>
      <w:r w:rsidR="00C234F2" w:rsidRPr="004D11B7">
        <w:rPr>
          <w:rFonts w:ascii="Arial" w:hAnsi="Arial" w:cs="Arial"/>
        </w:rPr>
        <w:t xml:space="preserve"> </w:t>
      </w:r>
      <w:proofErr w:type="spellStart"/>
      <w:r w:rsidR="00C234F2" w:rsidRPr="004D11B7">
        <w:rPr>
          <w:rFonts w:ascii="Arial" w:hAnsi="Arial" w:cs="Arial"/>
        </w:rPr>
        <w:t>эрх</w:t>
      </w:r>
      <w:proofErr w:type="spellEnd"/>
      <w:r w:rsidR="00C234F2" w:rsidRPr="004D11B7">
        <w:rPr>
          <w:rFonts w:ascii="Arial" w:hAnsi="Arial" w:cs="Arial"/>
        </w:rPr>
        <w:t xml:space="preserve"> </w:t>
      </w:r>
      <w:proofErr w:type="spellStart"/>
      <w:r w:rsidR="00C234F2" w:rsidRPr="004D11B7">
        <w:rPr>
          <w:rFonts w:ascii="Arial" w:hAnsi="Arial" w:cs="Arial"/>
        </w:rPr>
        <w:t>чөлөөг</w:t>
      </w:r>
      <w:proofErr w:type="spellEnd"/>
      <w:r w:rsidR="00C234F2" w:rsidRPr="004D11B7">
        <w:rPr>
          <w:rFonts w:ascii="Arial" w:hAnsi="Arial" w:cs="Arial"/>
        </w:rPr>
        <w:t xml:space="preserve"> </w:t>
      </w:r>
      <w:proofErr w:type="spellStart"/>
      <w:r w:rsidR="00C234F2" w:rsidRPr="004D11B7">
        <w:rPr>
          <w:rFonts w:ascii="Arial" w:hAnsi="Arial" w:cs="Arial"/>
        </w:rPr>
        <w:t>баталгаажуулах</w:t>
      </w:r>
      <w:proofErr w:type="spellEnd"/>
      <w:r w:rsidR="00C234F2" w:rsidRPr="004D11B7">
        <w:rPr>
          <w:rFonts w:ascii="Arial" w:hAnsi="Arial" w:cs="Arial"/>
        </w:rPr>
        <w:t xml:space="preserve"> </w:t>
      </w:r>
      <w:proofErr w:type="spellStart"/>
      <w:r w:rsidR="00C234F2" w:rsidRPr="004D11B7">
        <w:rPr>
          <w:rFonts w:ascii="Arial" w:hAnsi="Arial" w:cs="Arial"/>
        </w:rPr>
        <w:t>ёстой</w:t>
      </w:r>
      <w:proofErr w:type="spellEnd"/>
      <w:r>
        <w:rPr>
          <w:rFonts w:ascii="Arial" w:hAnsi="Arial" w:cs="Arial"/>
        </w:rPr>
        <w:t xml:space="preserve"> </w:t>
      </w:r>
      <w:proofErr w:type="spellStart"/>
      <w:r w:rsidR="00C234F2" w:rsidRPr="004D11B7">
        <w:rPr>
          <w:rFonts w:ascii="Arial" w:hAnsi="Arial" w:cs="Arial"/>
        </w:rPr>
        <w:t>хуулийн</w:t>
      </w:r>
      <w:proofErr w:type="spellEnd"/>
      <w:r w:rsidR="00C234F2" w:rsidRPr="004D11B7">
        <w:rPr>
          <w:rFonts w:ascii="Arial" w:hAnsi="Arial" w:cs="Arial"/>
        </w:rPr>
        <w:t xml:space="preserve"> </w:t>
      </w:r>
      <w:proofErr w:type="spellStart"/>
      <w:r w:rsidR="00C234F2" w:rsidRPr="004D11B7">
        <w:rPr>
          <w:rFonts w:ascii="Arial" w:hAnsi="Arial" w:cs="Arial"/>
        </w:rPr>
        <w:t>зарим</w:t>
      </w:r>
      <w:proofErr w:type="spellEnd"/>
      <w:r w:rsidR="00C234F2" w:rsidRPr="004D11B7">
        <w:rPr>
          <w:rFonts w:ascii="Arial" w:hAnsi="Arial" w:cs="Arial"/>
        </w:rPr>
        <w:t xml:space="preserve"> </w:t>
      </w:r>
      <w:proofErr w:type="spellStart"/>
      <w:r w:rsidR="00C234F2" w:rsidRPr="004D11B7">
        <w:rPr>
          <w:rFonts w:ascii="Arial" w:hAnsi="Arial" w:cs="Arial"/>
        </w:rPr>
        <w:t>зохицуулалтууд</w:t>
      </w:r>
      <w:proofErr w:type="spellEnd"/>
      <w:r w:rsidR="00C234F2" w:rsidRPr="004D11B7">
        <w:rPr>
          <w:rFonts w:ascii="Arial" w:hAnsi="Arial" w:cs="Arial"/>
        </w:rPr>
        <w:t xml:space="preserve"> </w:t>
      </w:r>
      <w:proofErr w:type="spellStart"/>
      <w:r w:rsidR="00C234F2" w:rsidRPr="004D11B7">
        <w:rPr>
          <w:rFonts w:ascii="Arial" w:hAnsi="Arial" w:cs="Arial"/>
        </w:rPr>
        <w:t>нь</w:t>
      </w:r>
      <w:proofErr w:type="spellEnd"/>
      <w:r w:rsidR="00C234F2" w:rsidRPr="004D11B7">
        <w:rPr>
          <w:rFonts w:ascii="Arial" w:hAnsi="Arial" w:cs="Arial"/>
        </w:rPr>
        <w:t xml:space="preserve"> </w:t>
      </w:r>
      <w:proofErr w:type="spellStart"/>
      <w:r w:rsidR="00C234F2" w:rsidRPr="004D11B7">
        <w:rPr>
          <w:rFonts w:ascii="Arial" w:hAnsi="Arial" w:cs="Arial"/>
        </w:rPr>
        <w:t>өөрөө</w:t>
      </w:r>
      <w:proofErr w:type="spellEnd"/>
      <w:r w:rsidR="00C234F2" w:rsidRPr="004D11B7">
        <w:rPr>
          <w:rFonts w:ascii="Arial" w:hAnsi="Arial" w:cs="Arial"/>
        </w:rPr>
        <w:t xml:space="preserve"> </w:t>
      </w:r>
      <w:proofErr w:type="spellStart"/>
      <w:r w:rsidR="00C234F2" w:rsidRPr="004D11B7">
        <w:rPr>
          <w:rFonts w:ascii="Arial" w:hAnsi="Arial" w:cs="Arial"/>
        </w:rPr>
        <w:t>хүний</w:t>
      </w:r>
      <w:proofErr w:type="spellEnd"/>
      <w:r w:rsidR="00C234F2" w:rsidRPr="004D11B7">
        <w:rPr>
          <w:rFonts w:ascii="Arial" w:hAnsi="Arial" w:cs="Arial"/>
        </w:rPr>
        <w:t xml:space="preserve"> </w:t>
      </w:r>
      <w:proofErr w:type="spellStart"/>
      <w:r w:rsidR="00C234F2" w:rsidRPr="004D11B7">
        <w:rPr>
          <w:rFonts w:ascii="Arial" w:hAnsi="Arial" w:cs="Arial"/>
        </w:rPr>
        <w:t>эрхийг</w:t>
      </w:r>
      <w:proofErr w:type="spellEnd"/>
      <w:r w:rsidR="00C234F2" w:rsidRPr="004D11B7">
        <w:rPr>
          <w:rFonts w:ascii="Arial" w:hAnsi="Arial" w:cs="Arial"/>
        </w:rPr>
        <w:t xml:space="preserve"> </w:t>
      </w:r>
      <w:proofErr w:type="spellStart"/>
      <w:r w:rsidR="00C234F2" w:rsidRPr="004D11B7">
        <w:rPr>
          <w:rFonts w:ascii="Arial" w:hAnsi="Arial" w:cs="Arial"/>
        </w:rPr>
        <w:t>хязгаарлах</w:t>
      </w:r>
      <w:proofErr w:type="spellEnd"/>
      <w:r w:rsidR="00C234F2" w:rsidRPr="004D11B7">
        <w:rPr>
          <w:rFonts w:ascii="Arial" w:hAnsi="Arial" w:cs="Arial"/>
        </w:rPr>
        <w:t xml:space="preserve">, </w:t>
      </w:r>
      <w:proofErr w:type="spellStart"/>
      <w:r w:rsidR="00C234F2" w:rsidRPr="004D11B7">
        <w:rPr>
          <w:rFonts w:ascii="Arial" w:hAnsi="Arial" w:cs="Arial"/>
        </w:rPr>
        <w:t>зөрчих</w:t>
      </w:r>
      <w:proofErr w:type="spellEnd"/>
      <w:r w:rsidR="00C234F2" w:rsidRPr="004D11B7">
        <w:rPr>
          <w:rFonts w:ascii="Arial" w:hAnsi="Arial" w:cs="Arial"/>
        </w:rPr>
        <w:t xml:space="preserve"> </w:t>
      </w:r>
      <w:proofErr w:type="spellStart"/>
      <w:r w:rsidR="00C234F2" w:rsidRPr="004D11B7">
        <w:rPr>
          <w:rFonts w:ascii="Arial" w:hAnsi="Arial" w:cs="Arial"/>
        </w:rPr>
        <w:t>үндэслэл</w:t>
      </w:r>
      <w:proofErr w:type="spellEnd"/>
      <w:r w:rsidR="00C234F2" w:rsidRPr="004D11B7">
        <w:rPr>
          <w:rFonts w:ascii="Arial" w:hAnsi="Arial" w:cs="Arial"/>
        </w:rPr>
        <w:t xml:space="preserve"> </w:t>
      </w:r>
      <w:proofErr w:type="spellStart"/>
      <w:r w:rsidR="00C234F2" w:rsidRPr="004D11B7">
        <w:rPr>
          <w:rFonts w:ascii="Arial" w:hAnsi="Arial" w:cs="Arial"/>
        </w:rPr>
        <w:t>нь</w:t>
      </w:r>
      <w:proofErr w:type="spellEnd"/>
      <w:r w:rsidR="00C234F2" w:rsidRPr="004D11B7">
        <w:rPr>
          <w:rFonts w:ascii="Arial" w:hAnsi="Arial" w:cs="Arial"/>
        </w:rPr>
        <w:t xml:space="preserve"> </w:t>
      </w:r>
      <w:proofErr w:type="spellStart"/>
      <w:r w:rsidR="00C234F2" w:rsidRPr="004D11B7">
        <w:rPr>
          <w:rFonts w:ascii="Arial" w:hAnsi="Arial" w:cs="Arial"/>
        </w:rPr>
        <w:t>болж</w:t>
      </w:r>
      <w:proofErr w:type="spellEnd"/>
      <w:r w:rsidR="00C234F2" w:rsidRPr="004D11B7">
        <w:rPr>
          <w:rFonts w:ascii="Arial" w:hAnsi="Arial" w:cs="Arial"/>
        </w:rPr>
        <w:t xml:space="preserve"> </w:t>
      </w:r>
      <w:proofErr w:type="spellStart"/>
      <w:r w:rsidR="00C234F2" w:rsidRPr="004D11B7">
        <w:rPr>
          <w:rFonts w:ascii="Arial" w:hAnsi="Arial" w:cs="Arial"/>
        </w:rPr>
        <w:t>байна</w:t>
      </w:r>
      <w:proofErr w:type="spellEnd"/>
      <w:r w:rsidR="00C234F2" w:rsidRPr="004D11B7">
        <w:rPr>
          <w:rFonts w:ascii="Arial" w:hAnsi="Arial" w:cs="Arial"/>
        </w:rPr>
        <w:t>.</w:t>
      </w:r>
    </w:p>
    <w:p w14:paraId="50E9A8D8" w14:textId="77777777" w:rsidR="00C86A76" w:rsidRDefault="00C86A76" w:rsidP="00C86A76">
      <w:pPr>
        <w:ind w:firstLine="567"/>
        <w:jc w:val="both"/>
        <w:rPr>
          <w:rFonts w:ascii="Arial" w:hAnsi="Arial" w:cs="Arial"/>
        </w:rPr>
      </w:pPr>
    </w:p>
    <w:p w14:paraId="387CFEF3" w14:textId="4C3EB52C" w:rsidR="00897083" w:rsidRPr="00295B47" w:rsidRDefault="00B85CD4" w:rsidP="00C86A76">
      <w:pPr>
        <w:ind w:firstLine="567"/>
        <w:jc w:val="both"/>
        <w:rPr>
          <w:rFonts w:ascii="Arial" w:hAnsi="Arial" w:cs="Arial"/>
          <w:lang w:val="mn-MN"/>
        </w:rPr>
      </w:pPr>
      <w:proofErr w:type="spellStart"/>
      <w:r>
        <w:rPr>
          <w:rFonts w:ascii="Arial" w:hAnsi="Arial" w:cs="Arial"/>
        </w:rPr>
        <w:t>Жагсаал</w:t>
      </w:r>
      <w:proofErr w:type="spellEnd"/>
      <w:r>
        <w:rPr>
          <w:rFonts w:ascii="Arial" w:hAnsi="Arial" w:cs="Arial"/>
        </w:rPr>
        <w:t xml:space="preserve">, </w:t>
      </w:r>
      <w:proofErr w:type="spellStart"/>
      <w:r>
        <w:rPr>
          <w:rFonts w:ascii="Arial" w:hAnsi="Arial" w:cs="Arial"/>
        </w:rPr>
        <w:t>цуглаан</w:t>
      </w:r>
      <w:proofErr w:type="spellEnd"/>
      <w:r>
        <w:rPr>
          <w:rFonts w:ascii="Arial" w:hAnsi="Arial" w:cs="Arial"/>
        </w:rPr>
        <w:t xml:space="preserve"> </w:t>
      </w:r>
      <w:proofErr w:type="spellStart"/>
      <w:r>
        <w:rPr>
          <w:rFonts w:ascii="Arial" w:hAnsi="Arial" w:cs="Arial"/>
        </w:rPr>
        <w:t>хийх</w:t>
      </w:r>
      <w:proofErr w:type="spellEnd"/>
      <w:r>
        <w:rPr>
          <w:rFonts w:ascii="Arial" w:hAnsi="Arial" w:cs="Arial"/>
        </w:rPr>
        <w:t xml:space="preserve"> </w:t>
      </w:r>
      <w:proofErr w:type="spellStart"/>
      <w:r>
        <w:rPr>
          <w:rFonts w:ascii="Arial" w:hAnsi="Arial" w:cs="Arial"/>
        </w:rPr>
        <w:t>журмын</w:t>
      </w:r>
      <w:proofErr w:type="spellEnd"/>
      <w:r>
        <w:rPr>
          <w:rFonts w:ascii="Arial" w:hAnsi="Arial" w:cs="Arial"/>
        </w:rPr>
        <w:t xml:space="preserve"> </w:t>
      </w:r>
      <w:proofErr w:type="spellStart"/>
      <w:r>
        <w:rPr>
          <w:rFonts w:ascii="Arial" w:hAnsi="Arial" w:cs="Arial"/>
        </w:rPr>
        <w:t>тухай</w:t>
      </w:r>
      <w:proofErr w:type="spellEnd"/>
      <w:r w:rsidR="00897083">
        <w:rPr>
          <w:rFonts w:ascii="Arial" w:hAnsi="Arial" w:cs="Arial"/>
        </w:rPr>
        <w:t xml:space="preserve"> </w:t>
      </w:r>
      <w:proofErr w:type="spellStart"/>
      <w:r w:rsidR="00897083">
        <w:rPr>
          <w:rFonts w:ascii="Arial" w:hAnsi="Arial" w:cs="Arial"/>
        </w:rPr>
        <w:t>хуулийн</w:t>
      </w:r>
      <w:proofErr w:type="spellEnd"/>
      <w:r w:rsidR="00897083">
        <w:rPr>
          <w:rFonts w:ascii="Arial" w:hAnsi="Arial" w:cs="Arial"/>
        </w:rPr>
        <w:t xml:space="preserve"> </w:t>
      </w:r>
      <w:proofErr w:type="spellStart"/>
      <w:r w:rsidR="00897083">
        <w:rPr>
          <w:rFonts w:ascii="Arial" w:hAnsi="Arial" w:cs="Arial"/>
        </w:rPr>
        <w:t>хэрэгжилтийн</w:t>
      </w:r>
      <w:proofErr w:type="spellEnd"/>
      <w:r w:rsidR="00897083">
        <w:rPr>
          <w:rFonts w:ascii="Arial" w:hAnsi="Arial" w:cs="Arial"/>
        </w:rPr>
        <w:t xml:space="preserve"> </w:t>
      </w:r>
      <w:proofErr w:type="spellStart"/>
      <w:r w:rsidR="00897083">
        <w:rPr>
          <w:rFonts w:ascii="Arial" w:hAnsi="Arial" w:cs="Arial"/>
        </w:rPr>
        <w:t>үр</w:t>
      </w:r>
      <w:proofErr w:type="spellEnd"/>
      <w:r w:rsidR="00897083">
        <w:rPr>
          <w:rFonts w:ascii="Arial" w:hAnsi="Arial" w:cs="Arial"/>
        </w:rPr>
        <w:t xml:space="preserve"> </w:t>
      </w:r>
      <w:proofErr w:type="spellStart"/>
      <w:r w:rsidR="00897083">
        <w:rPr>
          <w:rFonts w:ascii="Arial" w:hAnsi="Arial" w:cs="Arial"/>
        </w:rPr>
        <w:t>дагав</w:t>
      </w:r>
      <w:r w:rsidR="00C86A76">
        <w:rPr>
          <w:rFonts w:ascii="Arial" w:hAnsi="Arial" w:cs="Arial"/>
        </w:rPr>
        <w:t>а</w:t>
      </w:r>
      <w:r w:rsidR="00897083">
        <w:rPr>
          <w:rFonts w:ascii="Arial" w:hAnsi="Arial" w:cs="Arial"/>
        </w:rPr>
        <w:t>рын</w:t>
      </w:r>
      <w:proofErr w:type="spellEnd"/>
      <w:r w:rsidR="00897083">
        <w:rPr>
          <w:rFonts w:ascii="Arial" w:hAnsi="Arial" w:cs="Arial"/>
        </w:rPr>
        <w:t xml:space="preserve"> </w:t>
      </w:r>
      <w:proofErr w:type="spellStart"/>
      <w:r w:rsidR="00897083">
        <w:rPr>
          <w:rFonts w:ascii="Arial" w:hAnsi="Arial" w:cs="Arial"/>
        </w:rPr>
        <w:t>үнэлгээгээр</w:t>
      </w:r>
      <w:proofErr w:type="spellEnd"/>
      <w:r w:rsidR="00897083">
        <w:rPr>
          <w:rFonts w:ascii="Arial" w:hAnsi="Arial" w:cs="Arial"/>
        </w:rPr>
        <w:t xml:space="preserve"> </w:t>
      </w:r>
      <w:proofErr w:type="spellStart"/>
      <w:r w:rsidR="00897083">
        <w:rPr>
          <w:rFonts w:ascii="Arial" w:hAnsi="Arial" w:cs="Arial"/>
        </w:rPr>
        <w:t>тулгамдаж</w:t>
      </w:r>
      <w:proofErr w:type="spellEnd"/>
      <w:r w:rsidR="00897083">
        <w:rPr>
          <w:rFonts w:ascii="Arial" w:hAnsi="Arial" w:cs="Arial"/>
        </w:rPr>
        <w:t xml:space="preserve"> </w:t>
      </w:r>
      <w:proofErr w:type="spellStart"/>
      <w:r w:rsidR="00897083">
        <w:rPr>
          <w:rFonts w:ascii="Arial" w:hAnsi="Arial" w:cs="Arial"/>
        </w:rPr>
        <w:t>байгаа</w:t>
      </w:r>
      <w:proofErr w:type="spellEnd"/>
      <w:r w:rsidR="00897083">
        <w:rPr>
          <w:rFonts w:ascii="Arial" w:hAnsi="Arial" w:cs="Arial"/>
        </w:rPr>
        <w:t xml:space="preserve"> </w:t>
      </w:r>
      <w:proofErr w:type="spellStart"/>
      <w:r w:rsidR="00610704">
        <w:rPr>
          <w:rFonts w:ascii="Arial" w:hAnsi="Arial" w:cs="Arial"/>
        </w:rPr>
        <w:t>дараах</w:t>
      </w:r>
      <w:proofErr w:type="spellEnd"/>
      <w:r w:rsidR="00610704">
        <w:rPr>
          <w:rFonts w:ascii="Arial" w:hAnsi="Arial" w:cs="Arial"/>
        </w:rPr>
        <w:t xml:space="preserve"> </w:t>
      </w:r>
      <w:proofErr w:type="spellStart"/>
      <w:r w:rsidR="00897083">
        <w:rPr>
          <w:rFonts w:ascii="Arial" w:hAnsi="Arial" w:cs="Arial"/>
        </w:rPr>
        <w:t>асуудлууд</w:t>
      </w:r>
      <w:r w:rsidR="00610704">
        <w:rPr>
          <w:rFonts w:ascii="Arial" w:hAnsi="Arial" w:cs="Arial"/>
        </w:rPr>
        <w:t>ад</w:t>
      </w:r>
      <w:proofErr w:type="spellEnd"/>
      <w:r w:rsidR="00610704">
        <w:rPr>
          <w:rFonts w:ascii="Arial" w:hAnsi="Arial" w:cs="Arial"/>
        </w:rPr>
        <w:t xml:space="preserve"> </w:t>
      </w:r>
      <w:proofErr w:type="spellStart"/>
      <w:r w:rsidR="00610704">
        <w:rPr>
          <w:rFonts w:ascii="Arial" w:hAnsi="Arial" w:cs="Arial"/>
        </w:rPr>
        <w:t>дэвшилтэт</w:t>
      </w:r>
      <w:proofErr w:type="spellEnd"/>
      <w:r w:rsidR="00610704">
        <w:rPr>
          <w:rFonts w:ascii="Arial" w:hAnsi="Arial" w:cs="Arial"/>
        </w:rPr>
        <w:t xml:space="preserve"> </w:t>
      </w:r>
      <w:proofErr w:type="spellStart"/>
      <w:r w:rsidR="00610704">
        <w:rPr>
          <w:rFonts w:ascii="Arial" w:hAnsi="Arial" w:cs="Arial"/>
        </w:rPr>
        <w:t>зохицуулалтыг</w:t>
      </w:r>
      <w:proofErr w:type="spellEnd"/>
      <w:r w:rsidR="00610704">
        <w:rPr>
          <w:rFonts w:ascii="Arial" w:hAnsi="Arial" w:cs="Arial"/>
        </w:rPr>
        <w:t xml:space="preserve"> </w:t>
      </w:r>
      <w:proofErr w:type="spellStart"/>
      <w:r w:rsidR="00610704">
        <w:rPr>
          <w:rFonts w:ascii="Arial" w:hAnsi="Arial" w:cs="Arial"/>
        </w:rPr>
        <w:t>бий</w:t>
      </w:r>
      <w:proofErr w:type="spellEnd"/>
      <w:r w:rsidR="00610704">
        <w:rPr>
          <w:rFonts w:ascii="Arial" w:hAnsi="Arial" w:cs="Arial"/>
        </w:rPr>
        <w:t xml:space="preserve"> </w:t>
      </w:r>
      <w:proofErr w:type="spellStart"/>
      <w:r w:rsidR="00610704">
        <w:rPr>
          <w:rFonts w:ascii="Arial" w:hAnsi="Arial" w:cs="Arial"/>
        </w:rPr>
        <w:t>болгох</w:t>
      </w:r>
      <w:proofErr w:type="spellEnd"/>
      <w:r w:rsidR="00610704">
        <w:rPr>
          <w:rFonts w:ascii="Arial" w:hAnsi="Arial" w:cs="Arial"/>
        </w:rPr>
        <w:t xml:space="preserve"> </w:t>
      </w:r>
      <w:proofErr w:type="spellStart"/>
      <w:r w:rsidR="00610704">
        <w:rPr>
          <w:rFonts w:ascii="Arial" w:hAnsi="Arial" w:cs="Arial"/>
        </w:rPr>
        <w:t>шаардлагата</w:t>
      </w:r>
      <w:r w:rsidR="00BC4747">
        <w:rPr>
          <w:rFonts w:ascii="Arial" w:hAnsi="Arial" w:cs="Arial"/>
        </w:rPr>
        <w:t>й</w:t>
      </w:r>
      <w:proofErr w:type="spellEnd"/>
      <w:r w:rsidR="00BC4747">
        <w:rPr>
          <w:rFonts w:ascii="Arial" w:hAnsi="Arial" w:cs="Arial"/>
        </w:rPr>
        <w:t xml:space="preserve"> </w:t>
      </w:r>
      <w:proofErr w:type="spellStart"/>
      <w:r w:rsidR="00BC4747">
        <w:rPr>
          <w:rFonts w:ascii="Arial" w:hAnsi="Arial" w:cs="Arial"/>
        </w:rPr>
        <w:t>гэж</w:t>
      </w:r>
      <w:proofErr w:type="spellEnd"/>
      <w:r w:rsidR="00BC4747">
        <w:rPr>
          <w:rFonts w:ascii="Arial" w:hAnsi="Arial" w:cs="Arial"/>
        </w:rPr>
        <w:t xml:space="preserve"> </w:t>
      </w:r>
      <w:proofErr w:type="spellStart"/>
      <w:r w:rsidR="00BC4747">
        <w:rPr>
          <w:rFonts w:ascii="Arial" w:hAnsi="Arial" w:cs="Arial"/>
        </w:rPr>
        <w:t>дүгнэсэн</w:t>
      </w:r>
      <w:proofErr w:type="spellEnd"/>
      <w:r w:rsidR="00BC4747">
        <w:rPr>
          <w:rFonts w:ascii="Arial" w:hAnsi="Arial" w:cs="Arial"/>
        </w:rPr>
        <w:t>:</w:t>
      </w:r>
    </w:p>
    <w:p w14:paraId="310FD659" w14:textId="77777777" w:rsidR="00F63403" w:rsidRDefault="00F63403" w:rsidP="00897083">
      <w:pPr>
        <w:jc w:val="both"/>
        <w:rPr>
          <w:rFonts w:ascii="Arial" w:hAnsi="Arial" w:cs="Arial"/>
        </w:rPr>
      </w:pPr>
    </w:p>
    <w:p w14:paraId="0CAD17D9" w14:textId="0E66E31D" w:rsidR="00DF6932" w:rsidRDefault="00897083" w:rsidP="00897083">
      <w:pPr>
        <w:ind w:firstLine="567"/>
        <w:jc w:val="both"/>
        <w:rPr>
          <w:rFonts w:ascii="Arial" w:hAnsi="Arial" w:cs="Arial"/>
        </w:rPr>
      </w:pPr>
      <w:r>
        <w:rPr>
          <w:rFonts w:ascii="Arial" w:hAnsi="Arial" w:cs="Arial"/>
        </w:rPr>
        <w:t>1.</w:t>
      </w:r>
      <w:r w:rsidR="00FF3E9A" w:rsidRPr="00FF3E9A">
        <w:rPr>
          <w:rFonts w:ascii="Arial" w:hAnsi="Arial" w:cs="Arial"/>
        </w:rPr>
        <w:t xml:space="preserve">Иргэдийн </w:t>
      </w:r>
      <w:proofErr w:type="spellStart"/>
      <w:r w:rsidR="00FF3E9A" w:rsidRPr="00FF3E9A">
        <w:rPr>
          <w:rFonts w:ascii="Arial" w:hAnsi="Arial" w:cs="Arial"/>
        </w:rPr>
        <w:t>үзэл</w:t>
      </w:r>
      <w:proofErr w:type="spellEnd"/>
      <w:r w:rsidR="00FF3E9A" w:rsidRPr="00FF3E9A">
        <w:rPr>
          <w:rFonts w:ascii="Arial" w:hAnsi="Arial" w:cs="Arial"/>
        </w:rPr>
        <w:t xml:space="preserve"> </w:t>
      </w:r>
      <w:proofErr w:type="spellStart"/>
      <w:r w:rsidR="00FF3E9A" w:rsidRPr="00FF3E9A">
        <w:rPr>
          <w:rFonts w:ascii="Arial" w:hAnsi="Arial" w:cs="Arial"/>
        </w:rPr>
        <w:t>бодлоо</w:t>
      </w:r>
      <w:proofErr w:type="spellEnd"/>
      <w:r w:rsidR="00FF3E9A" w:rsidRPr="00FF3E9A">
        <w:rPr>
          <w:rFonts w:ascii="Arial" w:hAnsi="Arial" w:cs="Arial"/>
        </w:rPr>
        <w:t xml:space="preserve"> </w:t>
      </w:r>
      <w:proofErr w:type="spellStart"/>
      <w:r w:rsidR="00FF3E9A" w:rsidRPr="00FF3E9A">
        <w:rPr>
          <w:rFonts w:ascii="Arial" w:hAnsi="Arial" w:cs="Arial"/>
        </w:rPr>
        <w:t>чөлөөтэй</w:t>
      </w:r>
      <w:proofErr w:type="spellEnd"/>
      <w:r w:rsidR="00FF3E9A" w:rsidRPr="00FF3E9A">
        <w:rPr>
          <w:rFonts w:ascii="Arial" w:hAnsi="Arial" w:cs="Arial"/>
        </w:rPr>
        <w:t xml:space="preserve"> </w:t>
      </w:r>
      <w:proofErr w:type="spellStart"/>
      <w:r w:rsidR="00FF3E9A" w:rsidRPr="00FF3E9A">
        <w:rPr>
          <w:rFonts w:ascii="Arial" w:hAnsi="Arial" w:cs="Arial"/>
        </w:rPr>
        <w:t>илэрхийлэх</w:t>
      </w:r>
      <w:proofErr w:type="spellEnd"/>
      <w:r w:rsidR="00FF3E9A" w:rsidRPr="00FF3E9A">
        <w:rPr>
          <w:rFonts w:ascii="Arial" w:hAnsi="Arial" w:cs="Arial"/>
        </w:rPr>
        <w:t xml:space="preserve">, </w:t>
      </w:r>
      <w:proofErr w:type="spellStart"/>
      <w:r w:rsidR="00FF3E9A" w:rsidRPr="00FF3E9A">
        <w:rPr>
          <w:rFonts w:ascii="Arial" w:hAnsi="Arial" w:cs="Arial"/>
        </w:rPr>
        <w:t>үг</w:t>
      </w:r>
      <w:proofErr w:type="spellEnd"/>
      <w:r w:rsidR="00FF3E9A" w:rsidRPr="00FF3E9A">
        <w:rPr>
          <w:rFonts w:ascii="Arial" w:hAnsi="Arial" w:cs="Arial"/>
        </w:rPr>
        <w:t xml:space="preserve"> </w:t>
      </w:r>
      <w:proofErr w:type="spellStart"/>
      <w:r w:rsidR="00FF3E9A" w:rsidRPr="00FF3E9A">
        <w:rPr>
          <w:rFonts w:ascii="Arial" w:hAnsi="Arial" w:cs="Arial"/>
        </w:rPr>
        <w:t>хэлэх</w:t>
      </w:r>
      <w:proofErr w:type="spellEnd"/>
      <w:r w:rsidR="00FF3E9A" w:rsidRPr="00FF3E9A">
        <w:rPr>
          <w:rFonts w:ascii="Arial" w:hAnsi="Arial" w:cs="Arial"/>
        </w:rPr>
        <w:t xml:space="preserve"> </w:t>
      </w:r>
      <w:proofErr w:type="spellStart"/>
      <w:r w:rsidR="00FF3E9A" w:rsidRPr="00FF3E9A">
        <w:rPr>
          <w:rFonts w:ascii="Arial" w:hAnsi="Arial" w:cs="Arial"/>
        </w:rPr>
        <w:t>эрхийн</w:t>
      </w:r>
      <w:proofErr w:type="spellEnd"/>
      <w:r w:rsidR="00FF3E9A" w:rsidRPr="00FF3E9A">
        <w:rPr>
          <w:rFonts w:ascii="Arial" w:hAnsi="Arial" w:cs="Arial"/>
        </w:rPr>
        <w:t xml:space="preserve"> </w:t>
      </w:r>
      <w:proofErr w:type="spellStart"/>
      <w:r w:rsidR="00FF3E9A" w:rsidRPr="00FF3E9A">
        <w:rPr>
          <w:rFonts w:ascii="Arial" w:hAnsi="Arial" w:cs="Arial"/>
        </w:rPr>
        <w:t>хэрэгжилт</w:t>
      </w:r>
      <w:proofErr w:type="spellEnd"/>
      <w:r w:rsidR="00FF3E9A" w:rsidRPr="00FF3E9A">
        <w:rPr>
          <w:rFonts w:ascii="Arial" w:hAnsi="Arial" w:cs="Arial"/>
        </w:rPr>
        <w:t xml:space="preserve"> </w:t>
      </w:r>
      <w:proofErr w:type="spellStart"/>
      <w:r w:rsidR="00FF3E9A" w:rsidRPr="00FF3E9A">
        <w:rPr>
          <w:rFonts w:ascii="Arial" w:hAnsi="Arial" w:cs="Arial"/>
        </w:rPr>
        <w:t>нь</w:t>
      </w:r>
      <w:proofErr w:type="spellEnd"/>
      <w:r w:rsidR="00FF3E9A" w:rsidRPr="00FF3E9A">
        <w:rPr>
          <w:rFonts w:ascii="Arial" w:hAnsi="Arial" w:cs="Arial"/>
        </w:rPr>
        <w:t xml:space="preserve"> </w:t>
      </w:r>
      <w:proofErr w:type="spellStart"/>
      <w:r w:rsidR="00FF3E9A" w:rsidRPr="00FF3E9A">
        <w:rPr>
          <w:rFonts w:ascii="Arial" w:hAnsi="Arial" w:cs="Arial"/>
        </w:rPr>
        <w:t>тайван</w:t>
      </w:r>
      <w:proofErr w:type="spellEnd"/>
      <w:r w:rsidR="00FF3E9A" w:rsidRPr="00FF3E9A">
        <w:rPr>
          <w:rFonts w:ascii="Arial" w:hAnsi="Arial" w:cs="Arial"/>
        </w:rPr>
        <w:t xml:space="preserve"> </w:t>
      </w:r>
      <w:proofErr w:type="spellStart"/>
      <w:r w:rsidR="00FF3E9A" w:rsidRPr="00FF3E9A">
        <w:rPr>
          <w:rFonts w:ascii="Arial" w:hAnsi="Arial" w:cs="Arial"/>
        </w:rPr>
        <w:t>жагсаал</w:t>
      </w:r>
      <w:proofErr w:type="spellEnd"/>
      <w:r w:rsidR="00FF3E9A" w:rsidRPr="00FF3E9A">
        <w:rPr>
          <w:rFonts w:ascii="Arial" w:hAnsi="Arial" w:cs="Arial"/>
        </w:rPr>
        <w:t xml:space="preserve">, </w:t>
      </w:r>
      <w:proofErr w:type="spellStart"/>
      <w:r w:rsidR="00FF3E9A" w:rsidRPr="00FF3E9A">
        <w:rPr>
          <w:rFonts w:ascii="Arial" w:hAnsi="Arial" w:cs="Arial"/>
        </w:rPr>
        <w:t>цуглаан</w:t>
      </w:r>
      <w:proofErr w:type="spellEnd"/>
      <w:r w:rsidR="00FF3E9A" w:rsidRPr="00FF3E9A">
        <w:rPr>
          <w:rFonts w:ascii="Arial" w:hAnsi="Arial" w:cs="Arial"/>
        </w:rPr>
        <w:t xml:space="preserve"> </w:t>
      </w:r>
      <w:proofErr w:type="spellStart"/>
      <w:r w:rsidR="00FF3E9A" w:rsidRPr="00FF3E9A">
        <w:rPr>
          <w:rFonts w:ascii="Arial" w:hAnsi="Arial" w:cs="Arial"/>
        </w:rPr>
        <w:t>хийх</w:t>
      </w:r>
      <w:proofErr w:type="spellEnd"/>
      <w:r w:rsidR="00FF3E9A" w:rsidRPr="00FF3E9A">
        <w:rPr>
          <w:rFonts w:ascii="Arial" w:hAnsi="Arial" w:cs="Arial"/>
        </w:rPr>
        <w:t xml:space="preserve"> </w:t>
      </w:r>
      <w:proofErr w:type="spellStart"/>
      <w:r w:rsidR="00FF3E9A" w:rsidRPr="00FF3E9A">
        <w:rPr>
          <w:rFonts w:ascii="Arial" w:hAnsi="Arial" w:cs="Arial"/>
        </w:rPr>
        <w:t>эрх</w:t>
      </w:r>
      <w:proofErr w:type="spellEnd"/>
      <w:r w:rsidR="00FF3E9A" w:rsidRPr="00FF3E9A">
        <w:rPr>
          <w:rFonts w:ascii="Arial" w:hAnsi="Arial" w:cs="Arial"/>
        </w:rPr>
        <w:t xml:space="preserve"> </w:t>
      </w:r>
      <w:proofErr w:type="spellStart"/>
      <w:r w:rsidR="00FF3E9A" w:rsidRPr="00FF3E9A">
        <w:rPr>
          <w:rFonts w:ascii="Arial" w:hAnsi="Arial" w:cs="Arial"/>
        </w:rPr>
        <w:t>чөлөөтэй</w:t>
      </w:r>
      <w:proofErr w:type="spellEnd"/>
      <w:r w:rsidR="00FF3E9A" w:rsidRPr="00FF3E9A">
        <w:rPr>
          <w:rFonts w:ascii="Arial" w:hAnsi="Arial" w:cs="Arial"/>
        </w:rPr>
        <w:t xml:space="preserve"> </w:t>
      </w:r>
      <w:proofErr w:type="spellStart"/>
      <w:r w:rsidR="00FF3E9A" w:rsidRPr="00FF3E9A">
        <w:rPr>
          <w:rFonts w:ascii="Arial" w:hAnsi="Arial" w:cs="Arial"/>
        </w:rPr>
        <w:t>салшгүй</w:t>
      </w:r>
      <w:proofErr w:type="spellEnd"/>
      <w:r w:rsidR="00FF3E9A" w:rsidRPr="00FF3E9A">
        <w:rPr>
          <w:rFonts w:ascii="Arial" w:hAnsi="Arial" w:cs="Arial"/>
        </w:rPr>
        <w:t xml:space="preserve"> </w:t>
      </w:r>
      <w:proofErr w:type="spellStart"/>
      <w:r w:rsidR="00FF3E9A" w:rsidRPr="00FF3E9A">
        <w:rPr>
          <w:rFonts w:ascii="Arial" w:hAnsi="Arial" w:cs="Arial"/>
        </w:rPr>
        <w:t>холбоотой</w:t>
      </w:r>
      <w:proofErr w:type="spellEnd"/>
      <w:r w:rsidR="00FF3E9A" w:rsidRPr="00FF3E9A">
        <w:rPr>
          <w:rFonts w:ascii="Arial" w:hAnsi="Arial" w:cs="Arial"/>
        </w:rPr>
        <w:t xml:space="preserve">. </w:t>
      </w:r>
      <w:proofErr w:type="spellStart"/>
      <w:r w:rsidR="00D51251">
        <w:rPr>
          <w:rFonts w:ascii="Arial" w:hAnsi="Arial" w:cs="Arial"/>
        </w:rPr>
        <w:t>Н</w:t>
      </w:r>
      <w:r w:rsidR="00FF3E9A" w:rsidRPr="00FF3E9A">
        <w:rPr>
          <w:rFonts w:ascii="Arial" w:hAnsi="Arial" w:cs="Arial"/>
        </w:rPr>
        <w:t>ийгмийн</w:t>
      </w:r>
      <w:proofErr w:type="spellEnd"/>
      <w:r w:rsidR="00FF3E9A" w:rsidRPr="00FF3E9A">
        <w:rPr>
          <w:rFonts w:ascii="Arial" w:hAnsi="Arial" w:cs="Arial"/>
        </w:rPr>
        <w:t xml:space="preserve"> </w:t>
      </w:r>
      <w:proofErr w:type="spellStart"/>
      <w:r w:rsidR="00FF3E9A">
        <w:rPr>
          <w:rFonts w:ascii="Arial" w:hAnsi="Arial" w:cs="Arial"/>
        </w:rPr>
        <w:t>харилцааны</w:t>
      </w:r>
      <w:proofErr w:type="spellEnd"/>
      <w:r w:rsidR="00FF3E9A">
        <w:rPr>
          <w:rFonts w:ascii="Arial" w:hAnsi="Arial" w:cs="Arial"/>
        </w:rPr>
        <w:t xml:space="preserve"> </w:t>
      </w:r>
      <w:proofErr w:type="spellStart"/>
      <w:r w:rsidR="00FF3E9A" w:rsidRPr="00FF3E9A">
        <w:rPr>
          <w:rFonts w:ascii="Arial" w:hAnsi="Arial" w:cs="Arial"/>
        </w:rPr>
        <w:t>өөрчлөлт</w:t>
      </w:r>
      <w:r w:rsidR="00FF3E9A">
        <w:rPr>
          <w:rFonts w:ascii="Arial" w:hAnsi="Arial" w:cs="Arial"/>
        </w:rPr>
        <w:t>өд</w:t>
      </w:r>
      <w:proofErr w:type="spellEnd"/>
      <w:r w:rsidR="00FF3E9A">
        <w:rPr>
          <w:rFonts w:ascii="Arial" w:hAnsi="Arial" w:cs="Arial"/>
        </w:rPr>
        <w:t xml:space="preserve"> </w:t>
      </w:r>
      <w:proofErr w:type="spellStart"/>
      <w:r w:rsidR="00FF3E9A">
        <w:rPr>
          <w:rFonts w:ascii="Arial" w:hAnsi="Arial" w:cs="Arial"/>
        </w:rPr>
        <w:t>үндэслэн</w:t>
      </w:r>
      <w:proofErr w:type="spellEnd"/>
      <w:r w:rsidR="00FF3E9A">
        <w:rPr>
          <w:rFonts w:ascii="Arial" w:hAnsi="Arial" w:cs="Arial"/>
        </w:rPr>
        <w:t xml:space="preserve"> </w:t>
      </w:r>
      <w:proofErr w:type="spellStart"/>
      <w:r w:rsidR="00FF3E9A" w:rsidRPr="00FF3E9A">
        <w:rPr>
          <w:rFonts w:ascii="Arial" w:hAnsi="Arial" w:cs="Arial"/>
        </w:rPr>
        <w:t>гудамж</w:t>
      </w:r>
      <w:proofErr w:type="spellEnd"/>
      <w:r w:rsidR="00FF3E9A" w:rsidRPr="00FF3E9A">
        <w:rPr>
          <w:rFonts w:ascii="Arial" w:hAnsi="Arial" w:cs="Arial"/>
        </w:rPr>
        <w:t xml:space="preserve">, </w:t>
      </w:r>
      <w:proofErr w:type="spellStart"/>
      <w:r w:rsidR="00FF3E9A" w:rsidRPr="00FF3E9A">
        <w:rPr>
          <w:rFonts w:ascii="Arial" w:hAnsi="Arial" w:cs="Arial"/>
        </w:rPr>
        <w:t>талбайд</w:t>
      </w:r>
      <w:proofErr w:type="spellEnd"/>
      <w:r w:rsidR="00FF3E9A" w:rsidRPr="00FF3E9A">
        <w:rPr>
          <w:rFonts w:ascii="Arial" w:hAnsi="Arial" w:cs="Arial"/>
        </w:rPr>
        <w:t xml:space="preserve"> </w:t>
      </w:r>
      <w:proofErr w:type="spellStart"/>
      <w:r w:rsidR="00FF3E9A" w:rsidRPr="00FF3E9A">
        <w:rPr>
          <w:rFonts w:ascii="Arial" w:hAnsi="Arial" w:cs="Arial"/>
        </w:rPr>
        <w:t>жагсаал</w:t>
      </w:r>
      <w:proofErr w:type="spellEnd"/>
      <w:r w:rsidR="00FF3E9A" w:rsidRPr="00FF3E9A">
        <w:rPr>
          <w:rFonts w:ascii="Arial" w:hAnsi="Arial" w:cs="Arial"/>
        </w:rPr>
        <w:t xml:space="preserve"> </w:t>
      </w:r>
      <w:proofErr w:type="spellStart"/>
      <w:r w:rsidR="00FF3E9A" w:rsidRPr="00FF3E9A">
        <w:rPr>
          <w:rFonts w:ascii="Arial" w:hAnsi="Arial" w:cs="Arial"/>
        </w:rPr>
        <w:t>цуглаан</w:t>
      </w:r>
      <w:proofErr w:type="spellEnd"/>
      <w:r w:rsidR="00FF3E9A" w:rsidRPr="00FF3E9A">
        <w:rPr>
          <w:rFonts w:ascii="Arial" w:hAnsi="Arial" w:cs="Arial"/>
        </w:rPr>
        <w:t xml:space="preserve"> </w:t>
      </w:r>
      <w:proofErr w:type="spellStart"/>
      <w:r w:rsidR="00FF3E9A" w:rsidRPr="00FF3E9A">
        <w:rPr>
          <w:rFonts w:ascii="Arial" w:hAnsi="Arial" w:cs="Arial"/>
        </w:rPr>
        <w:t>зохион</w:t>
      </w:r>
      <w:proofErr w:type="spellEnd"/>
      <w:r w:rsidR="00FF3E9A" w:rsidRPr="00FF3E9A">
        <w:rPr>
          <w:rFonts w:ascii="Arial" w:hAnsi="Arial" w:cs="Arial"/>
        </w:rPr>
        <w:t xml:space="preserve"> </w:t>
      </w:r>
      <w:proofErr w:type="spellStart"/>
      <w:r w:rsidR="00FF3E9A" w:rsidRPr="00FF3E9A">
        <w:rPr>
          <w:rFonts w:ascii="Arial" w:hAnsi="Arial" w:cs="Arial"/>
        </w:rPr>
        <w:t>байгуулахад</w:t>
      </w:r>
      <w:proofErr w:type="spellEnd"/>
      <w:r w:rsidR="00FF3E9A" w:rsidRPr="00FF3E9A">
        <w:rPr>
          <w:rFonts w:ascii="Arial" w:hAnsi="Arial" w:cs="Arial"/>
        </w:rPr>
        <w:t xml:space="preserve"> </w:t>
      </w:r>
      <w:proofErr w:type="spellStart"/>
      <w:r w:rsidR="00FF3E9A" w:rsidRPr="00FF3E9A">
        <w:rPr>
          <w:rFonts w:ascii="Arial" w:hAnsi="Arial" w:cs="Arial"/>
        </w:rPr>
        <w:t>зөвшөөрөл</w:t>
      </w:r>
      <w:proofErr w:type="spellEnd"/>
      <w:r w:rsidR="00FF3E9A" w:rsidRPr="00FF3E9A">
        <w:rPr>
          <w:rFonts w:ascii="Arial" w:hAnsi="Arial" w:cs="Arial"/>
        </w:rPr>
        <w:t xml:space="preserve"> </w:t>
      </w:r>
      <w:proofErr w:type="spellStart"/>
      <w:r w:rsidR="00FF3E9A" w:rsidRPr="00FF3E9A">
        <w:rPr>
          <w:rFonts w:ascii="Arial" w:hAnsi="Arial" w:cs="Arial"/>
        </w:rPr>
        <w:t>олгодог</w:t>
      </w:r>
      <w:proofErr w:type="spellEnd"/>
      <w:r w:rsidR="00FF3E9A" w:rsidRPr="00FF3E9A">
        <w:rPr>
          <w:rFonts w:ascii="Arial" w:hAnsi="Arial" w:cs="Arial"/>
        </w:rPr>
        <w:t xml:space="preserve"> </w:t>
      </w:r>
      <w:proofErr w:type="spellStart"/>
      <w:r w:rsidR="00FF3E9A" w:rsidRPr="00FF3E9A">
        <w:rPr>
          <w:rFonts w:ascii="Arial" w:hAnsi="Arial" w:cs="Arial"/>
        </w:rPr>
        <w:t>хуулийн</w:t>
      </w:r>
      <w:proofErr w:type="spellEnd"/>
      <w:r w:rsidR="00FF3E9A" w:rsidRPr="00FF3E9A">
        <w:rPr>
          <w:rFonts w:ascii="Arial" w:hAnsi="Arial" w:cs="Arial"/>
        </w:rPr>
        <w:t xml:space="preserve"> </w:t>
      </w:r>
      <w:proofErr w:type="spellStart"/>
      <w:r w:rsidR="00FF3E9A" w:rsidRPr="00FF3E9A">
        <w:rPr>
          <w:rFonts w:ascii="Arial" w:hAnsi="Arial" w:cs="Arial"/>
        </w:rPr>
        <w:t>зохицуулалтыг</w:t>
      </w:r>
      <w:proofErr w:type="spellEnd"/>
      <w:r w:rsidR="00FF3E9A" w:rsidRPr="00FF3E9A">
        <w:rPr>
          <w:rFonts w:ascii="Arial" w:hAnsi="Arial" w:cs="Arial"/>
        </w:rPr>
        <w:t xml:space="preserve"> </w:t>
      </w:r>
      <w:proofErr w:type="spellStart"/>
      <w:r w:rsidR="00FF3E9A" w:rsidRPr="00FF3E9A">
        <w:rPr>
          <w:rFonts w:ascii="Arial" w:hAnsi="Arial" w:cs="Arial"/>
        </w:rPr>
        <w:t>өөрчилж</w:t>
      </w:r>
      <w:proofErr w:type="spellEnd"/>
      <w:r w:rsidR="00FF3E9A" w:rsidRPr="00FF3E9A">
        <w:rPr>
          <w:rFonts w:ascii="Arial" w:hAnsi="Arial" w:cs="Arial"/>
        </w:rPr>
        <w:t xml:space="preserve">, </w:t>
      </w:r>
      <w:proofErr w:type="spellStart"/>
      <w:r w:rsidR="00FF3E9A" w:rsidRPr="00FF3E9A">
        <w:rPr>
          <w:rFonts w:ascii="Arial" w:hAnsi="Arial" w:cs="Arial"/>
        </w:rPr>
        <w:t>бүртгэлийн</w:t>
      </w:r>
      <w:proofErr w:type="spellEnd"/>
      <w:r w:rsidR="00FF3E9A" w:rsidRPr="00FF3E9A">
        <w:rPr>
          <w:rFonts w:ascii="Arial" w:hAnsi="Arial" w:cs="Arial"/>
        </w:rPr>
        <w:t xml:space="preserve"> </w:t>
      </w:r>
      <w:proofErr w:type="spellStart"/>
      <w:r w:rsidR="00FF3E9A" w:rsidRPr="00FF3E9A">
        <w:rPr>
          <w:rFonts w:ascii="Arial" w:hAnsi="Arial" w:cs="Arial"/>
        </w:rPr>
        <w:t>зохицуулалттай</w:t>
      </w:r>
      <w:proofErr w:type="spellEnd"/>
      <w:r w:rsidR="00FF3E9A" w:rsidRPr="00FF3E9A">
        <w:rPr>
          <w:rFonts w:ascii="Arial" w:hAnsi="Arial" w:cs="Arial"/>
        </w:rPr>
        <w:t xml:space="preserve"> </w:t>
      </w:r>
      <w:proofErr w:type="spellStart"/>
      <w:r w:rsidR="00FF3E9A" w:rsidRPr="00FF3E9A">
        <w:rPr>
          <w:rFonts w:ascii="Arial" w:hAnsi="Arial" w:cs="Arial"/>
        </w:rPr>
        <w:t>болгох</w:t>
      </w:r>
      <w:proofErr w:type="spellEnd"/>
      <w:r w:rsidR="00FF3E9A" w:rsidRPr="00FF3E9A">
        <w:rPr>
          <w:rFonts w:ascii="Arial" w:hAnsi="Arial" w:cs="Arial"/>
        </w:rPr>
        <w:t xml:space="preserve"> </w:t>
      </w:r>
      <w:proofErr w:type="spellStart"/>
      <w:r w:rsidR="00FF3E9A" w:rsidRPr="00FF3E9A">
        <w:rPr>
          <w:rFonts w:ascii="Arial" w:hAnsi="Arial" w:cs="Arial"/>
        </w:rPr>
        <w:t>зорилгоор</w:t>
      </w:r>
      <w:proofErr w:type="spellEnd"/>
      <w:r w:rsidR="00FF3E9A" w:rsidRPr="00FF3E9A">
        <w:rPr>
          <w:rFonts w:ascii="Arial" w:hAnsi="Arial" w:cs="Arial"/>
        </w:rPr>
        <w:t xml:space="preserve"> </w:t>
      </w:r>
      <w:proofErr w:type="spellStart"/>
      <w:r w:rsidR="00FF3E9A">
        <w:rPr>
          <w:rFonts w:ascii="Arial" w:hAnsi="Arial" w:cs="Arial"/>
        </w:rPr>
        <w:t>Улсын</w:t>
      </w:r>
      <w:proofErr w:type="spellEnd"/>
      <w:r w:rsidR="00FF3E9A">
        <w:rPr>
          <w:rFonts w:ascii="Arial" w:hAnsi="Arial" w:cs="Arial"/>
        </w:rPr>
        <w:t xml:space="preserve"> </w:t>
      </w:r>
      <w:proofErr w:type="spellStart"/>
      <w:r w:rsidR="00FF3E9A">
        <w:rPr>
          <w:rFonts w:ascii="Arial" w:hAnsi="Arial" w:cs="Arial"/>
        </w:rPr>
        <w:t>Их</w:t>
      </w:r>
      <w:proofErr w:type="spellEnd"/>
      <w:r w:rsidR="00FF3E9A">
        <w:rPr>
          <w:rFonts w:ascii="Arial" w:hAnsi="Arial" w:cs="Arial"/>
        </w:rPr>
        <w:t xml:space="preserve"> </w:t>
      </w:r>
      <w:proofErr w:type="spellStart"/>
      <w:r w:rsidR="00FF3E9A">
        <w:rPr>
          <w:rFonts w:ascii="Arial" w:hAnsi="Arial" w:cs="Arial"/>
        </w:rPr>
        <w:t>Хурлаас</w:t>
      </w:r>
      <w:proofErr w:type="spellEnd"/>
      <w:r w:rsidR="00FF3E9A">
        <w:rPr>
          <w:rFonts w:ascii="Arial" w:hAnsi="Arial" w:cs="Arial"/>
        </w:rPr>
        <w:t xml:space="preserve"> </w:t>
      </w:r>
      <w:r w:rsidR="00FF3E9A" w:rsidRPr="00FF3E9A">
        <w:rPr>
          <w:rFonts w:ascii="Arial" w:hAnsi="Arial" w:cs="Arial"/>
        </w:rPr>
        <w:t xml:space="preserve">2005 </w:t>
      </w:r>
      <w:proofErr w:type="spellStart"/>
      <w:r w:rsidR="00FF3E9A" w:rsidRPr="00FF3E9A">
        <w:rPr>
          <w:rFonts w:ascii="Arial" w:hAnsi="Arial" w:cs="Arial"/>
        </w:rPr>
        <w:t>он</w:t>
      </w:r>
      <w:r w:rsidR="00FF3E9A">
        <w:rPr>
          <w:rFonts w:ascii="Arial" w:hAnsi="Arial" w:cs="Arial"/>
        </w:rPr>
        <w:t>д</w:t>
      </w:r>
      <w:proofErr w:type="spellEnd"/>
      <w:r w:rsidR="00FF3E9A">
        <w:rPr>
          <w:rFonts w:ascii="Arial" w:hAnsi="Arial" w:cs="Arial"/>
        </w:rPr>
        <w:t xml:space="preserve"> </w:t>
      </w:r>
      <w:proofErr w:type="spellStart"/>
      <w:r w:rsidR="00D51251">
        <w:rPr>
          <w:rFonts w:ascii="Arial" w:hAnsi="Arial" w:cs="Arial"/>
        </w:rPr>
        <w:t>нэмэ</w:t>
      </w:r>
      <w:r w:rsidR="00C86A76">
        <w:rPr>
          <w:rFonts w:ascii="Arial" w:hAnsi="Arial" w:cs="Arial"/>
        </w:rPr>
        <w:t>л</w:t>
      </w:r>
      <w:r w:rsidR="00D51251">
        <w:rPr>
          <w:rFonts w:ascii="Arial" w:hAnsi="Arial" w:cs="Arial"/>
        </w:rPr>
        <w:t>т</w:t>
      </w:r>
      <w:proofErr w:type="spellEnd"/>
      <w:r w:rsidR="00D51251">
        <w:rPr>
          <w:rFonts w:ascii="Arial" w:hAnsi="Arial" w:cs="Arial"/>
        </w:rPr>
        <w:t xml:space="preserve">, </w:t>
      </w:r>
      <w:proofErr w:type="spellStart"/>
      <w:r w:rsidR="00D51251">
        <w:rPr>
          <w:rFonts w:ascii="Arial" w:hAnsi="Arial" w:cs="Arial"/>
        </w:rPr>
        <w:t>өөрчлөлтийг</w:t>
      </w:r>
      <w:proofErr w:type="spellEnd"/>
      <w:r w:rsidR="00D51251">
        <w:rPr>
          <w:rFonts w:ascii="Arial" w:hAnsi="Arial" w:cs="Arial"/>
        </w:rPr>
        <w:t xml:space="preserve"> </w:t>
      </w:r>
      <w:proofErr w:type="spellStart"/>
      <w:r w:rsidR="00FF3E9A" w:rsidRPr="00FF3E9A">
        <w:rPr>
          <w:rFonts w:ascii="Arial" w:hAnsi="Arial" w:cs="Arial"/>
        </w:rPr>
        <w:t>баталсан</w:t>
      </w:r>
      <w:proofErr w:type="spellEnd"/>
      <w:r w:rsidR="00FF3E9A">
        <w:rPr>
          <w:rFonts w:ascii="Arial" w:hAnsi="Arial" w:cs="Arial"/>
        </w:rPr>
        <w:t xml:space="preserve"> </w:t>
      </w:r>
      <w:proofErr w:type="spellStart"/>
      <w:r w:rsidR="00FF3E9A">
        <w:rPr>
          <w:rFonts w:ascii="Arial" w:hAnsi="Arial" w:cs="Arial"/>
        </w:rPr>
        <w:t>боловч</w:t>
      </w:r>
      <w:proofErr w:type="spellEnd"/>
      <w:r w:rsidR="00FF3E9A">
        <w:rPr>
          <w:rFonts w:ascii="Arial" w:hAnsi="Arial" w:cs="Arial"/>
        </w:rPr>
        <w:t xml:space="preserve"> </w:t>
      </w:r>
      <w:proofErr w:type="spellStart"/>
      <w:r w:rsidR="00FF3E9A" w:rsidRPr="00FF3E9A">
        <w:rPr>
          <w:rFonts w:ascii="Arial" w:hAnsi="Arial" w:cs="Arial"/>
        </w:rPr>
        <w:t>жагсаал</w:t>
      </w:r>
      <w:proofErr w:type="spellEnd"/>
      <w:r w:rsidR="00BC4747">
        <w:rPr>
          <w:rFonts w:ascii="Arial" w:hAnsi="Arial" w:cs="Arial"/>
        </w:rPr>
        <w:t>,</w:t>
      </w:r>
      <w:r w:rsidR="00FF3E9A" w:rsidRPr="00FF3E9A">
        <w:rPr>
          <w:rFonts w:ascii="Arial" w:hAnsi="Arial" w:cs="Arial"/>
        </w:rPr>
        <w:t xml:space="preserve"> </w:t>
      </w:r>
      <w:proofErr w:type="spellStart"/>
      <w:r w:rsidR="00FF3E9A" w:rsidRPr="00FF3E9A">
        <w:rPr>
          <w:rFonts w:ascii="Arial" w:hAnsi="Arial" w:cs="Arial"/>
        </w:rPr>
        <w:t>цуглаан</w:t>
      </w:r>
      <w:proofErr w:type="spellEnd"/>
      <w:r w:rsidR="00FF3E9A" w:rsidRPr="00FF3E9A">
        <w:rPr>
          <w:rFonts w:ascii="Arial" w:hAnsi="Arial" w:cs="Arial"/>
        </w:rPr>
        <w:t xml:space="preserve"> </w:t>
      </w:r>
      <w:proofErr w:type="spellStart"/>
      <w:r w:rsidR="00FF3E9A" w:rsidRPr="00FF3E9A">
        <w:rPr>
          <w:rFonts w:ascii="Arial" w:hAnsi="Arial" w:cs="Arial"/>
        </w:rPr>
        <w:t>зохион</w:t>
      </w:r>
      <w:proofErr w:type="spellEnd"/>
      <w:r w:rsidR="00FF3E9A" w:rsidRPr="00FF3E9A">
        <w:rPr>
          <w:rFonts w:ascii="Arial" w:hAnsi="Arial" w:cs="Arial"/>
        </w:rPr>
        <w:t xml:space="preserve"> </w:t>
      </w:r>
      <w:proofErr w:type="spellStart"/>
      <w:r w:rsidR="00FF3E9A" w:rsidRPr="00FF3E9A">
        <w:rPr>
          <w:rFonts w:ascii="Arial" w:hAnsi="Arial" w:cs="Arial"/>
        </w:rPr>
        <w:t>байгуулахдаа</w:t>
      </w:r>
      <w:proofErr w:type="spellEnd"/>
      <w:r w:rsidR="00FF3E9A" w:rsidRPr="00FF3E9A">
        <w:rPr>
          <w:rFonts w:ascii="Arial" w:hAnsi="Arial" w:cs="Arial"/>
        </w:rPr>
        <w:t xml:space="preserve"> </w:t>
      </w:r>
      <w:proofErr w:type="spellStart"/>
      <w:r w:rsidR="00FF3E9A" w:rsidRPr="00FF3E9A">
        <w:rPr>
          <w:rFonts w:ascii="Arial" w:hAnsi="Arial" w:cs="Arial"/>
        </w:rPr>
        <w:t>Засаг</w:t>
      </w:r>
      <w:proofErr w:type="spellEnd"/>
      <w:r w:rsidR="00FF3E9A" w:rsidRPr="00FF3E9A">
        <w:rPr>
          <w:rFonts w:ascii="Arial" w:hAnsi="Arial" w:cs="Arial"/>
        </w:rPr>
        <w:t xml:space="preserve"> </w:t>
      </w:r>
      <w:proofErr w:type="spellStart"/>
      <w:r w:rsidR="00FF3E9A" w:rsidRPr="00FF3E9A">
        <w:rPr>
          <w:rFonts w:ascii="Arial" w:hAnsi="Arial" w:cs="Arial"/>
        </w:rPr>
        <w:t>дарга</w:t>
      </w:r>
      <w:r w:rsidR="002D623A">
        <w:rPr>
          <w:rFonts w:ascii="Arial" w:hAnsi="Arial" w:cs="Arial"/>
        </w:rPr>
        <w:t>д</w:t>
      </w:r>
      <w:proofErr w:type="spellEnd"/>
      <w:r w:rsidR="002D623A">
        <w:rPr>
          <w:rFonts w:ascii="Arial" w:hAnsi="Arial" w:cs="Arial"/>
        </w:rPr>
        <w:t xml:space="preserve"> </w:t>
      </w:r>
      <w:proofErr w:type="spellStart"/>
      <w:r w:rsidR="002D623A">
        <w:rPr>
          <w:rFonts w:ascii="Arial" w:hAnsi="Arial" w:cs="Arial"/>
        </w:rPr>
        <w:t>мэдэгдэл</w:t>
      </w:r>
      <w:proofErr w:type="spellEnd"/>
      <w:r w:rsidR="002D623A">
        <w:rPr>
          <w:rFonts w:ascii="Arial" w:hAnsi="Arial" w:cs="Arial"/>
        </w:rPr>
        <w:t xml:space="preserve"> </w:t>
      </w:r>
      <w:proofErr w:type="spellStart"/>
      <w:r w:rsidR="002D623A">
        <w:rPr>
          <w:rFonts w:ascii="Arial" w:hAnsi="Arial" w:cs="Arial"/>
        </w:rPr>
        <w:t>хүргүүлж</w:t>
      </w:r>
      <w:proofErr w:type="spellEnd"/>
      <w:r w:rsidR="002D623A">
        <w:rPr>
          <w:rFonts w:ascii="Arial" w:hAnsi="Arial" w:cs="Arial"/>
        </w:rPr>
        <w:t xml:space="preserve">, </w:t>
      </w:r>
      <w:proofErr w:type="spellStart"/>
      <w:r w:rsidR="002D623A">
        <w:rPr>
          <w:rFonts w:ascii="Arial" w:hAnsi="Arial" w:cs="Arial"/>
        </w:rPr>
        <w:t>бүртгүүлэх</w:t>
      </w:r>
      <w:proofErr w:type="spellEnd"/>
      <w:r w:rsidR="00FF3E9A" w:rsidRPr="00FF3E9A">
        <w:rPr>
          <w:rFonts w:ascii="Arial" w:hAnsi="Arial" w:cs="Arial"/>
        </w:rPr>
        <w:t xml:space="preserve"> </w:t>
      </w:r>
      <w:proofErr w:type="spellStart"/>
      <w:r w:rsidR="002D623A">
        <w:rPr>
          <w:rFonts w:ascii="Arial" w:hAnsi="Arial" w:cs="Arial"/>
        </w:rPr>
        <w:t>зохицуулалт</w:t>
      </w:r>
      <w:proofErr w:type="spellEnd"/>
      <w:r w:rsidR="002D623A">
        <w:rPr>
          <w:rFonts w:ascii="Arial" w:hAnsi="Arial" w:cs="Arial"/>
        </w:rPr>
        <w:t xml:space="preserve"> </w:t>
      </w:r>
      <w:proofErr w:type="spellStart"/>
      <w:r w:rsidR="00FF3E9A" w:rsidRPr="00FF3E9A">
        <w:rPr>
          <w:rFonts w:ascii="Arial" w:hAnsi="Arial" w:cs="Arial"/>
        </w:rPr>
        <w:t>нь</w:t>
      </w:r>
      <w:proofErr w:type="spellEnd"/>
      <w:r w:rsidR="00FF3E9A" w:rsidRPr="00FF3E9A">
        <w:rPr>
          <w:rFonts w:ascii="Arial" w:hAnsi="Arial" w:cs="Arial"/>
        </w:rPr>
        <w:t xml:space="preserve"> “</w:t>
      </w:r>
      <w:proofErr w:type="spellStart"/>
      <w:r w:rsidR="00FF3E9A" w:rsidRPr="00FF3E9A">
        <w:rPr>
          <w:rFonts w:ascii="Arial" w:hAnsi="Arial" w:cs="Arial"/>
        </w:rPr>
        <w:t>зөвшөөр</w:t>
      </w:r>
      <w:r w:rsidR="002D623A">
        <w:rPr>
          <w:rFonts w:ascii="Arial" w:hAnsi="Arial" w:cs="Arial"/>
        </w:rPr>
        <w:t>өл</w:t>
      </w:r>
      <w:proofErr w:type="spellEnd"/>
      <w:r w:rsidR="00FF3E9A" w:rsidRPr="00FF3E9A">
        <w:rPr>
          <w:rFonts w:ascii="Arial" w:hAnsi="Arial" w:cs="Arial"/>
        </w:rPr>
        <w:t>”-</w:t>
      </w:r>
      <w:proofErr w:type="spellStart"/>
      <w:r w:rsidR="00FF3E9A" w:rsidRPr="00FF3E9A">
        <w:rPr>
          <w:rFonts w:ascii="Arial" w:hAnsi="Arial" w:cs="Arial"/>
        </w:rPr>
        <w:t>т</w:t>
      </w:r>
      <w:r w:rsidR="002D623A">
        <w:rPr>
          <w:rFonts w:ascii="Arial" w:hAnsi="Arial" w:cs="Arial"/>
        </w:rPr>
        <w:t>э</w:t>
      </w:r>
      <w:r w:rsidR="00FF3E9A" w:rsidRPr="00FF3E9A">
        <w:rPr>
          <w:rFonts w:ascii="Arial" w:hAnsi="Arial" w:cs="Arial"/>
        </w:rPr>
        <w:t>й</w:t>
      </w:r>
      <w:proofErr w:type="spellEnd"/>
      <w:r w:rsidR="00FF3E9A" w:rsidRPr="00FF3E9A">
        <w:rPr>
          <w:rFonts w:ascii="Arial" w:hAnsi="Arial" w:cs="Arial"/>
        </w:rPr>
        <w:t xml:space="preserve"> </w:t>
      </w:r>
      <w:proofErr w:type="spellStart"/>
      <w:r w:rsidR="00FF3E9A">
        <w:rPr>
          <w:rFonts w:ascii="Arial" w:hAnsi="Arial" w:cs="Arial"/>
        </w:rPr>
        <w:t>адил</w:t>
      </w:r>
      <w:proofErr w:type="spellEnd"/>
      <w:r w:rsidR="00FF3E9A" w:rsidRPr="00FF3E9A">
        <w:rPr>
          <w:rFonts w:ascii="Arial" w:hAnsi="Arial" w:cs="Arial"/>
        </w:rPr>
        <w:t xml:space="preserve"> </w:t>
      </w:r>
      <w:proofErr w:type="spellStart"/>
      <w:r w:rsidR="00FF3E9A" w:rsidRPr="00FF3E9A">
        <w:rPr>
          <w:rFonts w:ascii="Arial" w:hAnsi="Arial" w:cs="Arial"/>
        </w:rPr>
        <w:t>байдлаар</w:t>
      </w:r>
      <w:proofErr w:type="spellEnd"/>
      <w:r w:rsidR="00FF3E9A" w:rsidRPr="00FF3E9A">
        <w:rPr>
          <w:rFonts w:ascii="Arial" w:hAnsi="Arial" w:cs="Arial"/>
        </w:rPr>
        <w:t xml:space="preserve"> </w:t>
      </w:r>
      <w:proofErr w:type="spellStart"/>
      <w:r w:rsidR="00FF3E9A" w:rsidRPr="00FF3E9A">
        <w:rPr>
          <w:rFonts w:ascii="Arial" w:hAnsi="Arial" w:cs="Arial"/>
        </w:rPr>
        <w:t>хэрэглэгдэж</w:t>
      </w:r>
      <w:proofErr w:type="spellEnd"/>
      <w:r w:rsidR="00FF3E9A" w:rsidRPr="00FF3E9A">
        <w:rPr>
          <w:rFonts w:ascii="Arial" w:hAnsi="Arial" w:cs="Arial"/>
        </w:rPr>
        <w:t xml:space="preserve">, </w:t>
      </w:r>
      <w:proofErr w:type="spellStart"/>
      <w:r w:rsidR="00FF3E9A" w:rsidRPr="00FF3E9A">
        <w:rPr>
          <w:rFonts w:ascii="Arial" w:hAnsi="Arial" w:cs="Arial"/>
        </w:rPr>
        <w:t>иргэдийн</w:t>
      </w:r>
      <w:proofErr w:type="spellEnd"/>
      <w:r w:rsidR="00FF3E9A" w:rsidRPr="00FF3E9A">
        <w:rPr>
          <w:rFonts w:ascii="Arial" w:hAnsi="Arial" w:cs="Arial"/>
        </w:rPr>
        <w:t xml:space="preserve"> </w:t>
      </w:r>
      <w:proofErr w:type="spellStart"/>
      <w:r w:rsidR="00FF3E9A" w:rsidRPr="00FF3E9A">
        <w:rPr>
          <w:rFonts w:ascii="Arial" w:hAnsi="Arial" w:cs="Arial"/>
        </w:rPr>
        <w:t>тайван</w:t>
      </w:r>
      <w:proofErr w:type="spellEnd"/>
      <w:r w:rsidR="00FF3E9A" w:rsidRPr="00FF3E9A">
        <w:rPr>
          <w:rFonts w:ascii="Arial" w:hAnsi="Arial" w:cs="Arial"/>
        </w:rPr>
        <w:t xml:space="preserve"> </w:t>
      </w:r>
      <w:proofErr w:type="spellStart"/>
      <w:r w:rsidR="00FF3E9A" w:rsidRPr="00FF3E9A">
        <w:rPr>
          <w:rFonts w:ascii="Arial" w:hAnsi="Arial" w:cs="Arial"/>
        </w:rPr>
        <w:t>жагсаал</w:t>
      </w:r>
      <w:proofErr w:type="spellEnd"/>
      <w:r w:rsidR="00FF3E9A" w:rsidRPr="00FF3E9A">
        <w:rPr>
          <w:rFonts w:ascii="Arial" w:hAnsi="Arial" w:cs="Arial"/>
        </w:rPr>
        <w:t xml:space="preserve">, </w:t>
      </w:r>
      <w:proofErr w:type="spellStart"/>
      <w:r w:rsidR="00FF3E9A" w:rsidRPr="00FF3E9A">
        <w:rPr>
          <w:rFonts w:ascii="Arial" w:hAnsi="Arial" w:cs="Arial"/>
        </w:rPr>
        <w:t>цуглаан</w:t>
      </w:r>
      <w:proofErr w:type="spellEnd"/>
      <w:r w:rsidR="00FF3E9A" w:rsidRPr="00FF3E9A">
        <w:rPr>
          <w:rFonts w:ascii="Arial" w:hAnsi="Arial" w:cs="Arial"/>
        </w:rPr>
        <w:t xml:space="preserve"> </w:t>
      </w:r>
      <w:proofErr w:type="spellStart"/>
      <w:r w:rsidR="00FF3E9A" w:rsidRPr="00FF3E9A">
        <w:rPr>
          <w:rFonts w:ascii="Arial" w:hAnsi="Arial" w:cs="Arial"/>
        </w:rPr>
        <w:t>хийх</w:t>
      </w:r>
      <w:proofErr w:type="spellEnd"/>
      <w:r w:rsidR="00FF3E9A" w:rsidRPr="00FF3E9A">
        <w:rPr>
          <w:rFonts w:ascii="Arial" w:hAnsi="Arial" w:cs="Arial"/>
        </w:rPr>
        <w:t xml:space="preserve"> </w:t>
      </w:r>
      <w:proofErr w:type="spellStart"/>
      <w:r w:rsidR="00FF3E9A" w:rsidRPr="00FF3E9A">
        <w:rPr>
          <w:rFonts w:ascii="Arial" w:hAnsi="Arial" w:cs="Arial"/>
        </w:rPr>
        <w:t>эрхийг</w:t>
      </w:r>
      <w:proofErr w:type="spellEnd"/>
      <w:r w:rsidR="00FF3E9A" w:rsidRPr="00FF3E9A">
        <w:rPr>
          <w:rFonts w:ascii="Arial" w:hAnsi="Arial" w:cs="Arial"/>
        </w:rPr>
        <w:t xml:space="preserve"> </w:t>
      </w:r>
      <w:proofErr w:type="spellStart"/>
      <w:r w:rsidR="00DF6932">
        <w:rPr>
          <w:rFonts w:ascii="Arial" w:hAnsi="Arial" w:cs="Arial"/>
        </w:rPr>
        <w:t>хя</w:t>
      </w:r>
      <w:r w:rsidR="00B85CD4">
        <w:rPr>
          <w:rFonts w:ascii="Arial" w:hAnsi="Arial" w:cs="Arial"/>
        </w:rPr>
        <w:t>з</w:t>
      </w:r>
      <w:r w:rsidR="00DF6932">
        <w:rPr>
          <w:rFonts w:ascii="Arial" w:hAnsi="Arial" w:cs="Arial"/>
        </w:rPr>
        <w:t>гаарлаж</w:t>
      </w:r>
      <w:proofErr w:type="spellEnd"/>
      <w:r w:rsidR="00DF6932">
        <w:rPr>
          <w:rFonts w:ascii="Arial" w:hAnsi="Arial" w:cs="Arial"/>
        </w:rPr>
        <w:t xml:space="preserve"> </w:t>
      </w:r>
      <w:proofErr w:type="spellStart"/>
      <w:r w:rsidR="00FF3E9A" w:rsidRPr="00FF3E9A">
        <w:rPr>
          <w:rFonts w:ascii="Arial" w:hAnsi="Arial" w:cs="Arial"/>
        </w:rPr>
        <w:t>байна</w:t>
      </w:r>
      <w:proofErr w:type="spellEnd"/>
      <w:r w:rsidR="00FF3E9A" w:rsidRPr="00FF3E9A">
        <w:rPr>
          <w:rFonts w:ascii="Arial" w:hAnsi="Arial" w:cs="Arial"/>
        </w:rPr>
        <w:t xml:space="preserve">. </w:t>
      </w:r>
    </w:p>
    <w:p w14:paraId="16C69A3D" w14:textId="77777777" w:rsidR="00DF6932" w:rsidRDefault="00DF6932" w:rsidP="00897083">
      <w:pPr>
        <w:ind w:firstLine="567"/>
        <w:jc w:val="both"/>
        <w:rPr>
          <w:rFonts w:ascii="Arial" w:hAnsi="Arial" w:cs="Arial"/>
        </w:rPr>
      </w:pPr>
    </w:p>
    <w:p w14:paraId="214E6501" w14:textId="1EE8B79F" w:rsidR="00DF6932" w:rsidRDefault="00295B47" w:rsidP="00DF6932">
      <w:pPr>
        <w:ind w:firstLine="567"/>
        <w:jc w:val="both"/>
        <w:rPr>
          <w:rFonts w:ascii="Arial" w:hAnsi="Arial" w:cs="Arial"/>
        </w:rPr>
      </w:pPr>
      <w:r>
        <w:rPr>
          <w:rFonts w:ascii="Arial" w:hAnsi="Arial" w:cs="Arial"/>
          <w:lang w:val="mn-MN"/>
        </w:rPr>
        <w:t>Түүнчлэн</w:t>
      </w:r>
      <w:r w:rsidR="00DF5B3C">
        <w:rPr>
          <w:rFonts w:ascii="Arial" w:hAnsi="Arial" w:cs="Arial"/>
          <w:lang w:val="mn-MN"/>
        </w:rPr>
        <w:t>,</w:t>
      </w:r>
      <w:r>
        <w:rPr>
          <w:rFonts w:ascii="Arial" w:hAnsi="Arial" w:cs="Arial"/>
          <w:lang w:val="mn-MN"/>
        </w:rPr>
        <w:t xml:space="preserve"> </w:t>
      </w:r>
      <w:proofErr w:type="spellStart"/>
      <w:r w:rsidR="00DF6932">
        <w:rPr>
          <w:rFonts w:ascii="Arial" w:hAnsi="Arial" w:cs="Arial"/>
        </w:rPr>
        <w:t>Хүний</w:t>
      </w:r>
      <w:proofErr w:type="spellEnd"/>
      <w:r w:rsidR="00DF6932">
        <w:rPr>
          <w:rFonts w:ascii="Arial" w:hAnsi="Arial" w:cs="Arial"/>
        </w:rPr>
        <w:t xml:space="preserve"> </w:t>
      </w:r>
      <w:proofErr w:type="spellStart"/>
      <w:r w:rsidR="00DF6932">
        <w:rPr>
          <w:rFonts w:ascii="Arial" w:hAnsi="Arial" w:cs="Arial"/>
        </w:rPr>
        <w:t>эрхийн</w:t>
      </w:r>
      <w:proofErr w:type="spellEnd"/>
      <w:r w:rsidR="00DF6932">
        <w:rPr>
          <w:rFonts w:ascii="Arial" w:hAnsi="Arial" w:cs="Arial"/>
        </w:rPr>
        <w:t xml:space="preserve"> </w:t>
      </w:r>
      <w:proofErr w:type="spellStart"/>
      <w:r w:rsidR="00DF6932">
        <w:rPr>
          <w:rFonts w:ascii="Arial" w:hAnsi="Arial" w:cs="Arial"/>
        </w:rPr>
        <w:t>түгээмэл</w:t>
      </w:r>
      <w:proofErr w:type="spellEnd"/>
      <w:r w:rsidR="00DF6932">
        <w:rPr>
          <w:rFonts w:ascii="Arial" w:hAnsi="Arial" w:cs="Arial"/>
        </w:rPr>
        <w:t xml:space="preserve"> </w:t>
      </w:r>
      <w:proofErr w:type="spellStart"/>
      <w:r w:rsidR="00DF6932">
        <w:rPr>
          <w:rFonts w:ascii="Arial" w:hAnsi="Arial" w:cs="Arial"/>
        </w:rPr>
        <w:t>тунхаглал</w:t>
      </w:r>
      <w:proofErr w:type="spellEnd"/>
      <w:r w:rsidR="00DF6932">
        <w:rPr>
          <w:rFonts w:ascii="Arial" w:hAnsi="Arial" w:cs="Arial"/>
        </w:rPr>
        <w:t xml:space="preserve">, </w:t>
      </w:r>
      <w:proofErr w:type="spellStart"/>
      <w:r w:rsidR="00DF6932">
        <w:rPr>
          <w:rFonts w:ascii="Arial" w:hAnsi="Arial" w:cs="Arial"/>
        </w:rPr>
        <w:t>Иргэний</w:t>
      </w:r>
      <w:proofErr w:type="spellEnd"/>
      <w:r w:rsidR="00DF6932">
        <w:rPr>
          <w:rFonts w:ascii="Arial" w:hAnsi="Arial" w:cs="Arial"/>
        </w:rPr>
        <w:t xml:space="preserve"> </w:t>
      </w:r>
      <w:proofErr w:type="spellStart"/>
      <w:r w:rsidR="00DF6932">
        <w:rPr>
          <w:rFonts w:ascii="Arial" w:hAnsi="Arial" w:cs="Arial"/>
        </w:rPr>
        <w:t>болон</w:t>
      </w:r>
      <w:proofErr w:type="spellEnd"/>
      <w:r w:rsidR="00DF6932">
        <w:rPr>
          <w:rFonts w:ascii="Arial" w:hAnsi="Arial" w:cs="Arial"/>
        </w:rPr>
        <w:t xml:space="preserve"> </w:t>
      </w:r>
      <w:proofErr w:type="spellStart"/>
      <w:r w:rsidR="00DF6932">
        <w:rPr>
          <w:rFonts w:ascii="Arial" w:hAnsi="Arial" w:cs="Arial"/>
        </w:rPr>
        <w:t>улс</w:t>
      </w:r>
      <w:proofErr w:type="spellEnd"/>
      <w:r w:rsidR="00DF6932">
        <w:rPr>
          <w:rFonts w:ascii="Arial" w:hAnsi="Arial" w:cs="Arial"/>
        </w:rPr>
        <w:t xml:space="preserve"> </w:t>
      </w:r>
      <w:proofErr w:type="spellStart"/>
      <w:r w:rsidR="00DF6932">
        <w:rPr>
          <w:rFonts w:ascii="Arial" w:hAnsi="Arial" w:cs="Arial"/>
        </w:rPr>
        <w:t>төрийн</w:t>
      </w:r>
      <w:proofErr w:type="spellEnd"/>
      <w:r w:rsidR="00DF6932">
        <w:rPr>
          <w:rFonts w:ascii="Arial" w:hAnsi="Arial" w:cs="Arial"/>
        </w:rPr>
        <w:t xml:space="preserve"> </w:t>
      </w:r>
      <w:proofErr w:type="spellStart"/>
      <w:r w:rsidR="00DF6932">
        <w:rPr>
          <w:rFonts w:ascii="Arial" w:hAnsi="Arial" w:cs="Arial"/>
        </w:rPr>
        <w:t>эрхийн</w:t>
      </w:r>
      <w:proofErr w:type="spellEnd"/>
      <w:r w:rsidR="00B85CD4">
        <w:rPr>
          <w:rFonts w:ascii="Arial" w:hAnsi="Arial" w:cs="Arial"/>
        </w:rPr>
        <w:t xml:space="preserve"> </w:t>
      </w:r>
      <w:proofErr w:type="spellStart"/>
      <w:r w:rsidR="00BC4747">
        <w:rPr>
          <w:rFonts w:ascii="Arial" w:hAnsi="Arial" w:cs="Arial"/>
        </w:rPr>
        <w:t>тухай</w:t>
      </w:r>
      <w:proofErr w:type="spellEnd"/>
      <w:r w:rsidR="00BC4747">
        <w:rPr>
          <w:rFonts w:ascii="Arial" w:hAnsi="Arial" w:cs="Arial"/>
        </w:rPr>
        <w:t xml:space="preserve"> </w:t>
      </w:r>
      <w:proofErr w:type="spellStart"/>
      <w:r w:rsidR="00B85CD4">
        <w:rPr>
          <w:rFonts w:ascii="Arial" w:hAnsi="Arial" w:cs="Arial"/>
        </w:rPr>
        <w:t>олон</w:t>
      </w:r>
      <w:proofErr w:type="spellEnd"/>
      <w:r w:rsidR="00B85CD4">
        <w:rPr>
          <w:rFonts w:ascii="Arial" w:hAnsi="Arial" w:cs="Arial"/>
        </w:rPr>
        <w:t xml:space="preserve"> </w:t>
      </w:r>
      <w:proofErr w:type="spellStart"/>
      <w:r w:rsidR="00B85CD4">
        <w:rPr>
          <w:rFonts w:ascii="Arial" w:hAnsi="Arial" w:cs="Arial"/>
        </w:rPr>
        <w:t>улсын</w:t>
      </w:r>
      <w:proofErr w:type="spellEnd"/>
      <w:r w:rsidR="00B85CD4">
        <w:rPr>
          <w:rFonts w:ascii="Arial" w:hAnsi="Arial" w:cs="Arial"/>
        </w:rPr>
        <w:t xml:space="preserve"> </w:t>
      </w:r>
      <w:proofErr w:type="spellStart"/>
      <w:r w:rsidR="00BC4747">
        <w:rPr>
          <w:rFonts w:ascii="Arial" w:hAnsi="Arial" w:cs="Arial"/>
        </w:rPr>
        <w:t>П</w:t>
      </w:r>
      <w:r w:rsidR="00B85CD4">
        <w:rPr>
          <w:rFonts w:ascii="Arial" w:hAnsi="Arial" w:cs="Arial"/>
        </w:rPr>
        <w:t>актад</w:t>
      </w:r>
      <w:proofErr w:type="spellEnd"/>
      <w:r w:rsidR="00B85CD4">
        <w:rPr>
          <w:rFonts w:ascii="Arial" w:hAnsi="Arial" w:cs="Arial"/>
        </w:rPr>
        <w:t xml:space="preserve"> “</w:t>
      </w:r>
      <w:proofErr w:type="spellStart"/>
      <w:r w:rsidR="00B85CD4">
        <w:rPr>
          <w:rFonts w:ascii="Arial" w:hAnsi="Arial" w:cs="Arial"/>
        </w:rPr>
        <w:t>Т</w:t>
      </w:r>
      <w:r w:rsidR="00DF6932">
        <w:rPr>
          <w:rFonts w:ascii="Arial" w:hAnsi="Arial" w:cs="Arial"/>
        </w:rPr>
        <w:t>айван</w:t>
      </w:r>
      <w:proofErr w:type="spellEnd"/>
      <w:r w:rsidR="00DF6932">
        <w:rPr>
          <w:rFonts w:ascii="Arial" w:hAnsi="Arial" w:cs="Arial"/>
        </w:rPr>
        <w:t xml:space="preserve"> </w:t>
      </w:r>
      <w:proofErr w:type="spellStart"/>
      <w:r w:rsidR="00DF6932">
        <w:rPr>
          <w:rFonts w:ascii="Arial" w:hAnsi="Arial" w:cs="Arial"/>
        </w:rPr>
        <w:t>хуран</w:t>
      </w:r>
      <w:proofErr w:type="spellEnd"/>
      <w:r w:rsidR="00DF6932">
        <w:rPr>
          <w:rFonts w:ascii="Arial" w:hAnsi="Arial" w:cs="Arial"/>
        </w:rPr>
        <w:t xml:space="preserve"> </w:t>
      </w:r>
      <w:proofErr w:type="spellStart"/>
      <w:r w:rsidR="00DF6932">
        <w:rPr>
          <w:rFonts w:ascii="Arial" w:hAnsi="Arial" w:cs="Arial"/>
        </w:rPr>
        <w:t>цуглах</w:t>
      </w:r>
      <w:proofErr w:type="spellEnd"/>
      <w:r w:rsidR="00DF6932">
        <w:rPr>
          <w:rFonts w:ascii="Arial" w:hAnsi="Arial" w:cs="Arial"/>
        </w:rPr>
        <w:t xml:space="preserve"> </w:t>
      </w:r>
      <w:proofErr w:type="spellStart"/>
      <w:r w:rsidR="00DF6932">
        <w:rPr>
          <w:rFonts w:ascii="Arial" w:hAnsi="Arial" w:cs="Arial"/>
        </w:rPr>
        <w:t>эрхи</w:t>
      </w:r>
      <w:r w:rsidR="009216B0">
        <w:rPr>
          <w:rFonts w:ascii="Arial" w:hAnsi="Arial" w:cs="Arial"/>
        </w:rPr>
        <w:t>й</w:t>
      </w:r>
      <w:r w:rsidR="00DF6932">
        <w:rPr>
          <w:rFonts w:ascii="Arial" w:hAnsi="Arial" w:cs="Arial"/>
        </w:rPr>
        <w:t>г</w:t>
      </w:r>
      <w:proofErr w:type="spellEnd"/>
      <w:r w:rsidR="00DF6932">
        <w:rPr>
          <w:rFonts w:ascii="Arial" w:hAnsi="Arial" w:cs="Arial"/>
        </w:rPr>
        <w:t xml:space="preserve"> </w:t>
      </w:r>
      <w:proofErr w:type="spellStart"/>
      <w:r w:rsidR="00DF6932">
        <w:rPr>
          <w:rFonts w:ascii="Arial" w:hAnsi="Arial" w:cs="Arial"/>
        </w:rPr>
        <w:t>хүлээн</w:t>
      </w:r>
      <w:proofErr w:type="spellEnd"/>
      <w:r w:rsidR="00DF6932">
        <w:rPr>
          <w:rFonts w:ascii="Arial" w:hAnsi="Arial" w:cs="Arial"/>
        </w:rPr>
        <w:t xml:space="preserve"> </w:t>
      </w:r>
      <w:proofErr w:type="spellStart"/>
      <w:r w:rsidR="00DF6932">
        <w:rPr>
          <w:rFonts w:ascii="Arial" w:hAnsi="Arial" w:cs="Arial"/>
        </w:rPr>
        <w:t>зөвшөөрнө</w:t>
      </w:r>
      <w:proofErr w:type="spellEnd"/>
      <w:r w:rsidR="00DF6932">
        <w:rPr>
          <w:rFonts w:ascii="Arial" w:hAnsi="Arial" w:cs="Arial"/>
        </w:rPr>
        <w:t xml:space="preserve">. </w:t>
      </w:r>
      <w:proofErr w:type="spellStart"/>
      <w:r w:rsidR="00DF6932">
        <w:rPr>
          <w:rFonts w:ascii="Arial" w:hAnsi="Arial" w:cs="Arial"/>
        </w:rPr>
        <w:t>Энэхүү</w:t>
      </w:r>
      <w:proofErr w:type="spellEnd"/>
      <w:r w:rsidR="00DF6932">
        <w:rPr>
          <w:rFonts w:ascii="Arial" w:hAnsi="Arial" w:cs="Arial"/>
        </w:rPr>
        <w:t xml:space="preserve"> </w:t>
      </w:r>
      <w:proofErr w:type="spellStart"/>
      <w:r w:rsidR="00DF6932">
        <w:rPr>
          <w:rFonts w:ascii="Arial" w:hAnsi="Arial" w:cs="Arial"/>
        </w:rPr>
        <w:t>эрхийг</w:t>
      </w:r>
      <w:proofErr w:type="spellEnd"/>
      <w:r w:rsidR="00DF6932">
        <w:rPr>
          <w:rFonts w:ascii="Arial" w:hAnsi="Arial" w:cs="Arial"/>
        </w:rPr>
        <w:t xml:space="preserve"> </w:t>
      </w:r>
      <w:proofErr w:type="spellStart"/>
      <w:r w:rsidR="00DF6932">
        <w:rPr>
          <w:rFonts w:ascii="Arial" w:hAnsi="Arial" w:cs="Arial"/>
        </w:rPr>
        <w:t>эдлэхэд</w:t>
      </w:r>
      <w:proofErr w:type="spellEnd"/>
      <w:r w:rsidR="00DF6932">
        <w:rPr>
          <w:rFonts w:ascii="Arial" w:hAnsi="Arial" w:cs="Arial"/>
        </w:rPr>
        <w:t xml:space="preserve"> </w:t>
      </w:r>
      <w:proofErr w:type="spellStart"/>
      <w:r w:rsidR="00DF6932">
        <w:rPr>
          <w:rFonts w:ascii="Arial" w:hAnsi="Arial" w:cs="Arial"/>
        </w:rPr>
        <w:t>ардчилсан</w:t>
      </w:r>
      <w:proofErr w:type="spellEnd"/>
      <w:r w:rsidR="00DF6932">
        <w:rPr>
          <w:rFonts w:ascii="Arial" w:hAnsi="Arial" w:cs="Arial"/>
        </w:rPr>
        <w:t xml:space="preserve"> </w:t>
      </w:r>
      <w:proofErr w:type="spellStart"/>
      <w:r w:rsidR="00DF6932">
        <w:rPr>
          <w:rFonts w:ascii="Arial" w:hAnsi="Arial" w:cs="Arial"/>
        </w:rPr>
        <w:t>нийгэмд</w:t>
      </w:r>
      <w:proofErr w:type="spellEnd"/>
      <w:r w:rsidR="00DF6932">
        <w:rPr>
          <w:rFonts w:ascii="Arial" w:hAnsi="Arial" w:cs="Arial"/>
        </w:rPr>
        <w:t xml:space="preserve"> </w:t>
      </w:r>
      <w:proofErr w:type="spellStart"/>
      <w:r w:rsidR="00DF6932">
        <w:rPr>
          <w:rFonts w:ascii="Arial" w:hAnsi="Arial" w:cs="Arial"/>
        </w:rPr>
        <w:t>үндэсний</w:t>
      </w:r>
      <w:proofErr w:type="spellEnd"/>
      <w:r w:rsidR="00DF6932">
        <w:rPr>
          <w:rFonts w:ascii="Arial" w:hAnsi="Arial" w:cs="Arial"/>
        </w:rPr>
        <w:t xml:space="preserve"> </w:t>
      </w:r>
      <w:proofErr w:type="spellStart"/>
      <w:r w:rsidR="00DF6932">
        <w:rPr>
          <w:rFonts w:ascii="Arial" w:hAnsi="Arial" w:cs="Arial"/>
        </w:rPr>
        <w:t>буюу</w:t>
      </w:r>
      <w:proofErr w:type="spellEnd"/>
      <w:r w:rsidR="00DF6932">
        <w:rPr>
          <w:rFonts w:ascii="Arial" w:hAnsi="Arial" w:cs="Arial"/>
        </w:rPr>
        <w:t xml:space="preserve"> </w:t>
      </w:r>
      <w:proofErr w:type="spellStart"/>
      <w:r w:rsidR="00DF6932">
        <w:rPr>
          <w:rFonts w:ascii="Arial" w:hAnsi="Arial" w:cs="Arial"/>
        </w:rPr>
        <w:t>нийгмийн</w:t>
      </w:r>
      <w:proofErr w:type="spellEnd"/>
      <w:r w:rsidR="00DF6932">
        <w:rPr>
          <w:rFonts w:ascii="Arial" w:hAnsi="Arial" w:cs="Arial"/>
        </w:rPr>
        <w:t xml:space="preserve"> </w:t>
      </w:r>
      <w:proofErr w:type="spellStart"/>
      <w:r w:rsidR="00DF6932">
        <w:rPr>
          <w:rFonts w:ascii="Arial" w:hAnsi="Arial" w:cs="Arial"/>
        </w:rPr>
        <w:t>аюулгүй</w:t>
      </w:r>
      <w:proofErr w:type="spellEnd"/>
      <w:r w:rsidR="00DF6932">
        <w:rPr>
          <w:rFonts w:ascii="Arial" w:hAnsi="Arial" w:cs="Arial"/>
        </w:rPr>
        <w:t xml:space="preserve"> </w:t>
      </w:r>
      <w:proofErr w:type="spellStart"/>
      <w:r w:rsidR="00DF6932">
        <w:rPr>
          <w:rFonts w:ascii="Arial" w:hAnsi="Arial" w:cs="Arial"/>
        </w:rPr>
        <w:t>байдал</w:t>
      </w:r>
      <w:proofErr w:type="spellEnd"/>
      <w:r w:rsidR="00DF6932">
        <w:rPr>
          <w:rFonts w:ascii="Arial" w:hAnsi="Arial" w:cs="Arial"/>
        </w:rPr>
        <w:t xml:space="preserve">, </w:t>
      </w:r>
      <w:proofErr w:type="spellStart"/>
      <w:r w:rsidR="00DF6932">
        <w:rPr>
          <w:rFonts w:ascii="Arial" w:hAnsi="Arial" w:cs="Arial"/>
        </w:rPr>
        <w:t>нийгмийн</w:t>
      </w:r>
      <w:proofErr w:type="spellEnd"/>
      <w:r w:rsidR="00DF6932">
        <w:rPr>
          <w:rFonts w:ascii="Arial" w:hAnsi="Arial" w:cs="Arial"/>
        </w:rPr>
        <w:t xml:space="preserve"> </w:t>
      </w:r>
      <w:proofErr w:type="spellStart"/>
      <w:r w:rsidR="00DF6932">
        <w:rPr>
          <w:rFonts w:ascii="Arial" w:hAnsi="Arial" w:cs="Arial"/>
        </w:rPr>
        <w:t>дэг</w:t>
      </w:r>
      <w:proofErr w:type="spellEnd"/>
      <w:r w:rsidR="00DF6932">
        <w:rPr>
          <w:rFonts w:ascii="Arial" w:hAnsi="Arial" w:cs="Arial"/>
        </w:rPr>
        <w:t xml:space="preserve"> </w:t>
      </w:r>
      <w:proofErr w:type="spellStart"/>
      <w:r w:rsidR="00DF6932">
        <w:rPr>
          <w:rFonts w:ascii="Arial" w:hAnsi="Arial" w:cs="Arial"/>
        </w:rPr>
        <w:t>журам</w:t>
      </w:r>
      <w:proofErr w:type="spellEnd"/>
      <w:r w:rsidR="00DF6932">
        <w:rPr>
          <w:rFonts w:ascii="Arial" w:hAnsi="Arial" w:cs="Arial"/>
        </w:rPr>
        <w:t xml:space="preserve">, </w:t>
      </w:r>
      <w:proofErr w:type="spellStart"/>
      <w:r w:rsidR="00DF6932">
        <w:rPr>
          <w:rFonts w:ascii="Arial" w:hAnsi="Arial" w:cs="Arial"/>
        </w:rPr>
        <w:t>хүн</w:t>
      </w:r>
      <w:proofErr w:type="spellEnd"/>
      <w:r w:rsidR="00DF6932">
        <w:rPr>
          <w:rFonts w:ascii="Arial" w:hAnsi="Arial" w:cs="Arial"/>
        </w:rPr>
        <w:t xml:space="preserve"> </w:t>
      </w:r>
      <w:proofErr w:type="spellStart"/>
      <w:r w:rsidR="00DF6932">
        <w:rPr>
          <w:rFonts w:ascii="Arial" w:hAnsi="Arial" w:cs="Arial"/>
        </w:rPr>
        <w:t>амын</w:t>
      </w:r>
      <w:proofErr w:type="spellEnd"/>
      <w:r w:rsidR="00DF6932">
        <w:rPr>
          <w:rFonts w:ascii="Arial" w:hAnsi="Arial" w:cs="Arial"/>
        </w:rPr>
        <w:t xml:space="preserve"> </w:t>
      </w:r>
      <w:proofErr w:type="spellStart"/>
      <w:r w:rsidR="00DF6932">
        <w:rPr>
          <w:rFonts w:ascii="Arial" w:hAnsi="Arial" w:cs="Arial"/>
        </w:rPr>
        <w:t>эрүүл</w:t>
      </w:r>
      <w:proofErr w:type="spellEnd"/>
      <w:r w:rsidR="00DF6932">
        <w:rPr>
          <w:rFonts w:ascii="Arial" w:hAnsi="Arial" w:cs="Arial"/>
        </w:rPr>
        <w:t xml:space="preserve"> </w:t>
      </w:r>
      <w:proofErr w:type="spellStart"/>
      <w:r w:rsidR="00DF6932">
        <w:rPr>
          <w:rFonts w:ascii="Arial" w:hAnsi="Arial" w:cs="Arial"/>
        </w:rPr>
        <w:t>мэнд</w:t>
      </w:r>
      <w:proofErr w:type="spellEnd"/>
      <w:r w:rsidR="00DF6932">
        <w:rPr>
          <w:rFonts w:ascii="Arial" w:hAnsi="Arial" w:cs="Arial"/>
        </w:rPr>
        <w:t xml:space="preserve">, </w:t>
      </w:r>
      <w:proofErr w:type="spellStart"/>
      <w:r w:rsidR="00DF6932">
        <w:rPr>
          <w:rFonts w:ascii="Arial" w:hAnsi="Arial" w:cs="Arial"/>
        </w:rPr>
        <w:t>ёс</w:t>
      </w:r>
      <w:proofErr w:type="spellEnd"/>
      <w:r w:rsidR="00DF6932">
        <w:rPr>
          <w:rFonts w:ascii="Arial" w:hAnsi="Arial" w:cs="Arial"/>
        </w:rPr>
        <w:t xml:space="preserve"> </w:t>
      </w:r>
      <w:proofErr w:type="spellStart"/>
      <w:r w:rsidR="00DF6932">
        <w:rPr>
          <w:rFonts w:ascii="Arial" w:hAnsi="Arial" w:cs="Arial"/>
        </w:rPr>
        <w:t>суртахууныг</w:t>
      </w:r>
      <w:proofErr w:type="spellEnd"/>
      <w:r w:rsidR="00DF6932">
        <w:rPr>
          <w:rFonts w:ascii="Arial" w:hAnsi="Arial" w:cs="Arial"/>
        </w:rPr>
        <w:t xml:space="preserve"> </w:t>
      </w:r>
      <w:proofErr w:type="spellStart"/>
      <w:r w:rsidR="00DF6932">
        <w:rPr>
          <w:rFonts w:ascii="Arial" w:hAnsi="Arial" w:cs="Arial"/>
        </w:rPr>
        <w:t>хамгаалах</w:t>
      </w:r>
      <w:proofErr w:type="spellEnd"/>
      <w:r w:rsidR="00DF6932">
        <w:rPr>
          <w:rFonts w:ascii="Arial" w:hAnsi="Arial" w:cs="Arial"/>
        </w:rPr>
        <w:t xml:space="preserve">, </w:t>
      </w:r>
      <w:proofErr w:type="spellStart"/>
      <w:r w:rsidR="00DF6932">
        <w:rPr>
          <w:rFonts w:ascii="Arial" w:hAnsi="Arial" w:cs="Arial"/>
        </w:rPr>
        <w:t>эрх</w:t>
      </w:r>
      <w:proofErr w:type="spellEnd"/>
      <w:r w:rsidR="00DF6932">
        <w:rPr>
          <w:rFonts w:ascii="Arial" w:hAnsi="Arial" w:cs="Arial"/>
        </w:rPr>
        <w:t xml:space="preserve"> </w:t>
      </w:r>
      <w:proofErr w:type="spellStart"/>
      <w:r w:rsidR="00DF6932">
        <w:rPr>
          <w:rFonts w:ascii="Arial" w:hAnsi="Arial" w:cs="Arial"/>
        </w:rPr>
        <w:t>ашгийн</w:t>
      </w:r>
      <w:proofErr w:type="spellEnd"/>
      <w:r w:rsidR="00DF6932">
        <w:rPr>
          <w:rFonts w:ascii="Arial" w:hAnsi="Arial" w:cs="Arial"/>
        </w:rPr>
        <w:t xml:space="preserve"> </w:t>
      </w:r>
      <w:proofErr w:type="spellStart"/>
      <w:r w:rsidR="00DF6932">
        <w:rPr>
          <w:rFonts w:ascii="Arial" w:hAnsi="Arial" w:cs="Arial"/>
        </w:rPr>
        <w:t>үүднээс</w:t>
      </w:r>
      <w:proofErr w:type="spellEnd"/>
      <w:r w:rsidR="00DF6932">
        <w:rPr>
          <w:rFonts w:ascii="Arial" w:hAnsi="Arial" w:cs="Arial"/>
        </w:rPr>
        <w:t xml:space="preserve"> </w:t>
      </w:r>
      <w:proofErr w:type="spellStart"/>
      <w:r w:rsidR="00DF6932">
        <w:rPr>
          <w:rFonts w:ascii="Arial" w:hAnsi="Arial" w:cs="Arial"/>
        </w:rPr>
        <w:t>хуулийн</w:t>
      </w:r>
      <w:proofErr w:type="spellEnd"/>
      <w:r w:rsidR="00DF6932">
        <w:rPr>
          <w:rFonts w:ascii="Arial" w:hAnsi="Arial" w:cs="Arial"/>
        </w:rPr>
        <w:t xml:space="preserve"> </w:t>
      </w:r>
      <w:proofErr w:type="spellStart"/>
      <w:r w:rsidR="00DF6932">
        <w:rPr>
          <w:rFonts w:ascii="Arial" w:hAnsi="Arial" w:cs="Arial"/>
        </w:rPr>
        <w:t>дагуу</w:t>
      </w:r>
      <w:proofErr w:type="spellEnd"/>
      <w:r w:rsidR="00DF6932">
        <w:rPr>
          <w:rFonts w:ascii="Arial" w:hAnsi="Arial" w:cs="Arial"/>
        </w:rPr>
        <w:t xml:space="preserve"> </w:t>
      </w:r>
      <w:proofErr w:type="spellStart"/>
      <w:r w:rsidR="00DF6932">
        <w:rPr>
          <w:rFonts w:ascii="Arial" w:hAnsi="Arial" w:cs="Arial"/>
        </w:rPr>
        <w:t>тогтоосноос</w:t>
      </w:r>
      <w:proofErr w:type="spellEnd"/>
      <w:r w:rsidR="00DF6932">
        <w:rPr>
          <w:rFonts w:ascii="Arial" w:hAnsi="Arial" w:cs="Arial"/>
        </w:rPr>
        <w:t xml:space="preserve"> </w:t>
      </w:r>
      <w:proofErr w:type="spellStart"/>
      <w:r w:rsidR="00DF6932">
        <w:rPr>
          <w:rFonts w:ascii="Arial" w:hAnsi="Arial" w:cs="Arial"/>
        </w:rPr>
        <w:t>өөр</w:t>
      </w:r>
      <w:proofErr w:type="spellEnd"/>
      <w:r w:rsidR="00DF6932">
        <w:rPr>
          <w:rFonts w:ascii="Arial" w:hAnsi="Arial" w:cs="Arial"/>
        </w:rPr>
        <w:t xml:space="preserve"> </w:t>
      </w:r>
      <w:proofErr w:type="spellStart"/>
      <w:r w:rsidR="00DF6932">
        <w:rPr>
          <w:rFonts w:ascii="Arial" w:hAnsi="Arial" w:cs="Arial"/>
        </w:rPr>
        <w:t>хязгаарлалт</w:t>
      </w:r>
      <w:proofErr w:type="spellEnd"/>
      <w:r w:rsidR="00DF6932">
        <w:rPr>
          <w:rFonts w:ascii="Arial" w:hAnsi="Arial" w:cs="Arial"/>
        </w:rPr>
        <w:t xml:space="preserve"> </w:t>
      </w:r>
      <w:proofErr w:type="spellStart"/>
      <w:r w:rsidR="00DF6932">
        <w:rPr>
          <w:rFonts w:ascii="Arial" w:hAnsi="Arial" w:cs="Arial"/>
        </w:rPr>
        <w:t>хийж</w:t>
      </w:r>
      <w:proofErr w:type="spellEnd"/>
      <w:r w:rsidR="00DF6932">
        <w:rPr>
          <w:rFonts w:ascii="Arial" w:hAnsi="Arial" w:cs="Arial"/>
        </w:rPr>
        <w:t xml:space="preserve"> </w:t>
      </w:r>
      <w:proofErr w:type="spellStart"/>
      <w:r w:rsidR="00DF6932">
        <w:rPr>
          <w:rFonts w:ascii="Arial" w:hAnsi="Arial" w:cs="Arial"/>
        </w:rPr>
        <w:t>болохгүй</w:t>
      </w:r>
      <w:proofErr w:type="spellEnd"/>
      <w:r w:rsidR="00B85CD4">
        <w:rPr>
          <w:rFonts w:ascii="Arial" w:hAnsi="Arial" w:cs="Arial"/>
        </w:rPr>
        <w:t>.”</w:t>
      </w:r>
      <w:r w:rsidR="00DF6932">
        <w:rPr>
          <w:rFonts w:ascii="Arial" w:hAnsi="Arial" w:cs="Arial"/>
        </w:rPr>
        <w:t xml:space="preserve"> </w:t>
      </w:r>
      <w:proofErr w:type="spellStart"/>
      <w:r w:rsidR="00DF6932">
        <w:rPr>
          <w:rFonts w:ascii="Arial" w:hAnsi="Arial" w:cs="Arial"/>
        </w:rPr>
        <w:t>гэж</w:t>
      </w:r>
      <w:proofErr w:type="spellEnd"/>
      <w:r w:rsidR="00DF6932">
        <w:rPr>
          <w:rFonts w:ascii="Arial" w:hAnsi="Arial" w:cs="Arial"/>
        </w:rPr>
        <w:t xml:space="preserve"> </w:t>
      </w:r>
      <w:proofErr w:type="spellStart"/>
      <w:r w:rsidR="00DF6932">
        <w:rPr>
          <w:rFonts w:ascii="Arial" w:hAnsi="Arial" w:cs="Arial"/>
        </w:rPr>
        <w:t>заасан</w:t>
      </w:r>
      <w:proofErr w:type="spellEnd"/>
      <w:r w:rsidR="00DF6932">
        <w:rPr>
          <w:rFonts w:ascii="Arial" w:hAnsi="Arial" w:cs="Arial"/>
        </w:rPr>
        <w:t>.</w:t>
      </w:r>
    </w:p>
    <w:p w14:paraId="39A4E659" w14:textId="77777777" w:rsidR="00DF6932" w:rsidRDefault="00DF6932" w:rsidP="00897083">
      <w:pPr>
        <w:ind w:firstLine="567"/>
        <w:jc w:val="both"/>
        <w:rPr>
          <w:rFonts w:ascii="Arial" w:hAnsi="Arial" w:cs="Arial"/>
        </w:rPr>
      </w:pPr>
    </w:p>
    <w:p w14:paraId="3D7DD1BB" w14:textId="12AD3A5B" w:rsidR="00FF3E9A" w:rsidRDefault="00DF6932" w:rsidP="00897083">
      <w:pPr>
        <w:ind w:firstLine="567"/>
        <w:jc w:val="both"/>
        <w:rPr>
          <w:rFonts w:ascii="Arial" w:hAnsi="Arial" w:cs="Arial"/>
        </w:rPr>
      </w:pPr>
      <w:proofErr w:type="spellStart"/>
      <w:r>
        <w:rPr>
          <w:rFonts w:ascii="Arial" w:hAnsi="Arial" w:cs="Arial"/>
        </w:rPr>
        <w:t>Ийнхүү</w:t>
      </w:r>
      <w:proofErr w:type="spellEnd"/>
      <w:r>
        <w:rPr>
          <w:rFonts w:ascii="Arial" w:hAnsi="Arial" w:cs="Arial"/>
        </w:rPr>
        <w:t xml:space="preserve"> </w:t>
      </w:r>
      <w:proofErr w:type="spellStart"/>
      <w:r>
        <w:rPr>
          <w:rFonts w:ascii="Arial" w:hAnsi="Arial" w:cs="Arial"/>
        </w:rPr>
        <w:t>ж</w:t>
      </w:r>
      <w:r w:rsidR="00FF3E9A" w:rsidRPr="00FF3E9A">
        <w:rPr>
          <w:rFonts w:ascii="Arial" w:hAnsi="Arial" w:cs="Arial"/>
        </w:rPr>
        <w:t>агсаал</w:t>
      </w:r>
      <w:proofErr w:type="spellEnd"/>
      <w:r w:rsidR="00FF3E9A" w:rsidRPr="00FF3E9A">
        <w:rPr>
          <w:rFonts w:ascii="Arial" w:hAnsi="Arial" w:cs="Arial"/>
        </w:rPr>
        <w:t xml:space="preserve">, </w:t>
      </w:r>
      <w:proofErr w:type="spellStart"/>
      <w:r w:rsidR="00FF3E9A" w:rsidRPr="00FF3E9A">
        <w:rPr>
          <w:rFonts w:ascii="Arial" w:hAnsi="Arial" w:cs="Arial"/>
        </w:rPr>
        <w:t>цуглаан</w:t>
      </w:r>
      <w:proofErr w:type="spellEnd"/>
      <w:r w:rsidR="00FF3E9A" w:rsidRPr="00FF3E9A">
        <w:rPr>
          <w:rFonts w:ascii="Arial" w:hAnsi="Arial" w:cs="Arial"/>
        </w:rPr>
        <w:t xml:space="preserve"> </w:t>
      </w:r>
      <w:proofErr w:type="spellStart"/>
      <w:r w:rsidR="00FF3E9A" w:rsidRPr="00FF3E9A">
        <w:rPr>
          <w:rFonts w:ascii="Arial" w:hAnsi="Arial" w:cs="Arial"/>
        </w:rPr>
        <w:t>хийх</w:t>
      </w:r>
      <w:proofErr w:type="spellEnd"/>
      <w:r w:rsidR="00FF3E9A" w:rsidRPr="00FF3E9A">
        <w:rPr>
          <w:rFonts w:ascii="Arial" w:hAnsi="Arial" w:cs="Arial"/>
        </w:rPr>
        <w:t xml:space="preserve"> </w:t>
      </w:r>
      <w:proofErr w:type="spellStart"/>
      <w:r w:rsidR="00FF3E9A" w:rsidRPr="00FF3E9A">
        <w:rPr>
          <w:rFonts w:ascii="Arial" w:hAnsi="Arial" w:cs="Arial"/>
        </w:rPr>
        <w:t>эрх</w:t>
      </w:r>
      <w:proofErr w:type="spellEnd"/>
      <w:r w:rsidR="00FF3E9A" w:rsidRPr="00FF3E9A">
        <w:rPr>
          <w:rFonts w:ascii="Arial" w:hAnsi="Arial" w:cs="Arial"/>
        </w:rPr>
        <w:t xml:space="preserve"> </w:t>
      </w:r>
      <w:proofErr w:type="spellStart"/>
      <w:r w:rsidR="00FF3E9A" w:rsidRPr="00FF3E9A">
        <w:rPr>
          <w:rFonts w:ascii="Arial" w:hAnsi="Arial" w:cs="Arial"/>
        </w:rPr>
        <w:t>нь</w:t>
      </w:r>
      <w:proofErr w:type="spellEnd"/>
      <w:r w:rsidR="00FF3E9A" w:rsidRPr="00FF3E9A">
        <w:rPr>
          <w:rFonts w:ascii="Arial" w:hAnsi="Arial" w:cs="Arial"/>
        </w:rPr>
        <w:t xml:space="preserve"> </w:t>
      </w:r>
      <w:proofErr w:type="spellStart"/>
      <w:r w:rsidR="00FF3E9A" w:rsidRPr="00FF3E9A">
        <w:rPr>
          <w:rFonts w:ascii="Arial" w:hAnsi="Arial" w:cs="Arial"/>
        </w:rPr>
        <w:t>зөвхөн</w:t>
      </w:r>
      <w:proofErr w:type="spellEnd"/>
      <w:r w:rsidR="00FF3E9A" w:rsidRPr="00FF3E9A">
        <w:rPr>
          <w:rFonts w:ascii="Arial" w:hAnsi="Arial" w:cs="Arial"/>
        </w:rPr>
        <w:t xml:space="preserve"> </w:t>
      </w:r>
      <w:proofErr w:type="spellStart"/>
      <w:r w:rsidR="00FF3E9A" w:rsidRPr="00FF3E9A">
        <w:rPr>
          <w:rFonts w:ascii="Arial" w:hAnsi="Arial" w:cs="Arial"/>
        </w:rPr>
        <w:t>нийтийн</w:t>
      </w:r>
      <w:proofErr w:type="spellEnd"/>
      <w:r w:rsidR="00FF3E9A" w:rsidRPr="00FF3E9A">
        <w:rPr>
          <w:rFonts w:ascii="Arial" w:hAnsi="Arial" w:cs="Arial"/>
        </w:rPr>
        <w:t xml:space="preserve"> </w:t>
      </w:r>
      <w:proofErr w:type="spellStart"/>
      <w:r w:rsidR="00FF3E9A" w:rsidRPr="00FF3E9A">
        <w:rPr>
          <w:rFonts w:ascii="Arial" w:hAnsi="Arial" w:cs="Arial"/>
        </w:rPr>
        <w:t>дэг</w:t>
      </w:r>
      <w:proofErr w:type="spellEnd"/>
      <w:r w:rsidR="00FF3E9A" w:rsidRPr="00FF3E9A">
        <w:rPr>
          <w:rFonts w:ascii="Arial" w:hAnsi="Arial" w:cs="Arial"/>
        </w:rPr>
        <w:t xml:space="preserve"> </w:t>
      </w:r>
      <w:proofErr w:type="spellStart"/>
      <w:r w:rsidR="00FF3E9A" w:rsidRPr="00FF3E9A">
        <w:rPr>
          <w:rFonts w:ascii="Arial" w:hAnsi="Arial" w:cs="Arial"/>
        </w:rPr>
        <w:t>журмыг</w:t>
      </w:r>
      <w:proofErr w:type="spellEnd"/>
      <w:r w:rsidR="00FF3E9A" w:rsidRPr="00FF3E9A">
        <w:rPr>
          <w:rFonts w:ascii="Arial" w:hAnsi="Arial" w:cs="Arial"/>
        </w:rPr>
        <w:t xml:space="preserve"> </w:t>
      </w:r>
      <w:proofErr w:type="spellStart"/>
      <w:r w:rsidR="00FF3E9A" w:rsidRPr="00FF3E9A">
        <w:rPr>
          <w:rFonts w:ascii="Arial" w:hAnsi="Arial" w:cs="Arial"/>
        </w:rPr>
        <w:t>хөндөхүйц</w:t>
      </w:r>
      <w:proofErr w:type="spellEnd"/>
      <w:r w:rsidR="00FF3E9A" w:rsidRPr="00FF3E9A">
        <w:rPr>
          <w:rFonts w:ascii="Arial" w:hAnsi="Arial" w:cs="Arial"/>
        </w:rPr>
        <w:t xml:space="preserve"> </w:t>
      </w:r>
      <w:proofErr w:type="spellStart"/>
      <w:r w:rsidR="00FF3E9A" w:rsidRPr="00FF3E9A">
        <w:rPr>
          <w:rFonts w:ascii="Arial" w:hAnsi="Arial" w:cs="Arial"/>
        </w:rPr>
        <w:t>бодитой</w:t>
      </w:r>
      <w:proofErr w:type="spellEnd"/>
      <w:r w:rsidR="00FF3E9A" w:rsidRPr="00FF3E9A">
        <w:rPr>
          <w:rFonts w:ascii="Arial" w:hAnsi="Arial" w:cs="Arial"/>
        </w:rPr>
        <w:t xml:space="preserve"> </w:t>
      </w:r>
      <w:proofErr w:type="spellStart"/>
      <w:r w:rsidR="00FF3E9A" w:rsidRPr="00FF3E9A">
        <w:rPr>
          <w:rFonts w:ascii="Arial" w:hAnsi="Arial" w:cs="Arial"/>
        </w:rPr>
        <w:t>үндэслэл</w:t>
      </w:r>
      <w:proofErr w:type="spellEnd"/>
      <w:r w:rsidR="00FF3E9A" w:rsidRPr="00FF3E9A">
        <w:rPr>
          <w:rFonts w:ascii="Arial" w:hAnsi="Arial" w:cs="Arial"/>
        </w:rPr>
        <w:t xml:space="preserve"> </w:t>
      </w:r>
      <w:proofErr w:type="spellStart"/>
      <w:r w:rsidR="00FF3E9A" w:rsidRPr="00FF3E9A">
        <w:rPr>
          <w:rFonts w:ascii="Arial" w:hAnsi="Arial" w:cs="Arial"/>
        </w:rPr>
        <w:t>байвал</w:t>
      </w:r>
      <w:proofErr w:type="spellEnd"/>
      <w:r w:rsidR="00FF3E9A" w:rsidRPr="00FF3E9A">
        <w:rPr>
          <w:rFonts w:ascii="Arial" w:hAnsi="Arial" w:cs="Arial"/>
        </w:rPr>
        <w:t xml:space="preserve"> </w:t>
      </w:r>
      <w:proofErr w:type="spellStart"/>
      <w:r w:rsidR="00FF3E9A" w:rsidRPr="00FF3E9A">
        <w:rPr>
          <w:rFonts w:ascii="Arial" w:hAnsi="Arial" w:cs="Arial"/>
        </w:rPr>
        <w:t>хязгаарлагдаж</w:t>
      </w:r>
      <w:proofErr w:type="spellEnd"/>
      <w:r w:rsidR="00FF3E9A" w:rsidRPr="00FF3E9A">
        <w:rPr>
          <w:rFonts w:ascii="Arial" w:hAnsi="Arial" w:cs="Arial"/>
        </w:rPr>
        <w:t xml:space="preserve"> </w:t>
      </w:r>
      <w:proofErr w:type="spellStart"/>
      <w:r w:rsidR="00FF3E9A" w:rsidRPr="00FF3E9A">
        <w:rPr>
          <w:rFonts w:ascii="Arial" w:hAnsi="Arial" w:cs="Arial"/>
        </w:rPr>
        <w:t>болох</w:t>
      </w:r>
      <w:proofErr w:type="spellEnd"/>
      <w:r w:rsidR="00FF3E9A" w:rsidRPr="00FF3E9A">
        <w:rPr>
          <w:rFonts w:ascii="Arial" w:hAnsi="Arial" w:cs="Arial"/>
        </w:rPr>
        <w:t xml:space="preserve"> </w:t>
      </w:r>
      <w:proofErr w:type="spellStart"/>
      <w:r w:rsidR="00FF3E9A" w:rsidRPr="00FF3E9A">
        <w:rPr>
          <w:rFonts w:ascii="Arial" w:hAnsi="Arial" w:cs="Arial"/>
        </w:rPr>
        <w:t>хэдий</w:t>
      </w:r>
      <w:proofErr w:type="spellEnd"/>
      <w:r w:rsidR="00FF3E9A" w:rsidRPr="00FF3E9A">
        <w:rPr>
          <w:rFonts w:ascii="Arial" w:hAnsi="Arial" w:cs="Arial"/>
        </w:rPr>
        <w:t xml:space="preserve"> ч </w:t>
      </w:r>
      <w:proofErr w:type="spellStart"/>
      <w:r w:rsidR="00FF3E9A" w:rsidRPr="00FF3E9A">
        <w:rPr>
          <w:rFonts w:ascii="Arial" w:hAnsi="Arial" w:cs="Arial"/>
        </w:rPr>
        <w:t>захиргааны</w:t>
      </w:r>
      <w:proofErr w:type="spellEnd"/>
      <w:r w:rsidR="00FF3E9A" w:rsidRPr="00FF3E9A">
        <w:rPr>
          <w:rFonts w:ascii="Arial" w:hAnsi="Arial" w:cs="Arial"/>
        </w:rPr>
        <w:t xml:space="preserve"> </w:t>
      </w:r>
      <w:proofErr w:type="spellStart"/>
      <w:r w:rsidR="00FF3E9A" w:rsidRPr="00FF3E9A">
        <w:rPr>
          <w:rFonts w:ascii="Arial" w:hAnsi="Arial" w:cs="Arial"/>
        </w:rPr>
        <w:t>байгууллагаас</w:t>
      </w:r>
      <w:proofErr w:type="spellEnd"/>
      <w:r w:rsidR="00FF3E9A" w:rsidRPr="00FF3E9A">
        <w:rPr>
          <w:rFonts w:ascii="Arial" w:hAnsi="Arial" w:cs="Arial"/>
        </w:rPr>
        <w:t xml:space="preserve"> “</w:t>
      </w:r>
      <w:proofErr w:type="spellStart"/>
      <w:r w:rsidR="00FF3E9A" w:rsidRPr="00FF3E9A">
        <w:rPr>
          <w:rFonts w:ascii="Arial" w:hAnsi="Arial" w:cs="Arial"/>
        </w:rPr>
        <w:t>зөвшөөрөхгүй</w:t>
      </w:r>
      <w:proofErr w:type="spellEnd"/>
      <w:r w:rsidR="00FF3E9A" w:rsidRPr="00FF3E9A">
        <w:rPr>
          <w:rFonts w:ascii="Arial" w:hAnsi="Arial" w:cs="Arial"/>
        </w:rPr>
        <w:t xml:space="preserve"> </w:t>
      </w:r>
      <w:proofErr w:type="spellStart"/>
      <w:r w:rsidR="00FF3E9A" w:rsidRPr="00FF3E9A">
        <w:rPr>
          <w:rFonts w:ascii="Arial" w:hAnsi="Arial" w:cs="Arial"/>
        </w:rPr>
        <w:t>байх</w:t>
      </w:r>
      <w:proofErr w:type="spellEnd"/>
      <w:r w:rsidR="00FF3E9A" w:rsidRPr="00FF3E9A">
        <w:rPr>
          <w:rFonts w:ascii="Arial" w:hAnsi="Arial" w:cs="Arial"/>
        </w:rPr>
        <w:t xml:space="preserve"> </w:t>
      </w:r>
      <w:proofErr w:type="spellStart"/>
      <w:r w:rsidR="00FF3E9A" w:rsidRPr="00FF3E9A">
        <w:rPr>
          <w:rFonts w:ascii="Arial" w:hAnsi="Arial" w:cs="Arial"/>
        </w:rPr>
        <w:t>үндэслэл</w:t>
      </w:r>
      <w:proofErr w:type="spellEnd"/>
      <w:r w:rsidR="00FF3E9A" w:rsidRPr="00FF3E9A">
        <w:rPr>
          <w:rFonts w:ascii="Arial" w:hAnsi="Arial" w:cs="Arial"/>
        </w:rPr>
        <w:t>”-</w:t>
      </w:r>
      <w:proofErr w:type="spellStart"/>
      <w:r w:rsidR="00FF3E9A" w:rsidRPr="00FF3E9A">
        <w:rPr>
          <w:rFonts w:ascii="Arial" w:hAnsi="Arial" w:cs="Arial"/>
        </w:rPr>
        <w:t>ийг</w:t>
      </w:r>
      <w:proofErr w:type="spellEnd"/>
      <w:r w:rsidR="00FF3E9A" w:rsidRPr="00FF3E9A">
        <w:rPr>
          <w:rFonts w:ascii="Arial" w:hAnsi="Arial" w:cs="Arial"/>
        </w:rPr>
        <w:t xml:space="preserve"> </w:t>
      </w:r>
      <w:proofErr w:type="spellStart"/>
      <w:r w:rsidR="00FF3E9A" w:rsidRPr="00FF3E9A">
        <w:rPr>
          <w:rFonts w:ascii="Arial" w:hAnsi="Arial" w:cs="Arial"/>
        </w:rPr>
        <w:t>хэт</w:t>
      </w:r>
      <w:proofErr w:type="spellEnd"/>
      <w:r w:rsidR="00FF3E9A" w:rsidRPr="00FF3E9A">
        <w:rPr>
          <w:rFonts w:ascii="Arial" w:hAnsi="Arial" w:cs="Arial"/>
        </w:rPr>
        <w:t xml:space="preserve"> </w:t>
      </w:r>
      <w:proofErr w:type="spellStart"/>
      <w:r w:rsidR="00FF3E9A" w:rsidRPr="00FF3E9A">
        <w:rPr>
          <w:rFonts w:ascii="Arial" w:hAnsi="Arial" w:cs="Arial"/>
        </w:rPr>
        <w:t>өргөн</w:t>
      </w:r>
      <w:proofErr w:type="spellEnd"/>
      <w:r w:rsidR="00FF3E9A" w:rsidRPr="00FF3E9A">
        <w:rPr>
          <w:rFonts w:ascii="Arial" w:hAnsi="Arial" w:cs="Arial"/>
        </w:rPr>
        <w:t xml:space="preserve"> </w:t>
      </w:r>
      <w:proofErr w:type="spellStart"/>
      <w:r w:rsidR="00FF3E9A" w:rsidRPr="00FF3E9A">
        <w:rPr>
          <w:rFonts w:ascii="Arial" w:hAnsi="Arial" w:cs="Arial"/>
        </w:rPr>
        <w:t>утгаар</w:t>
      </w:r>
      <w:proofErr w:type="spellEnd"/>
      <w:r w:rsidR="00FF3E9A" w:rsidRPr="00FF3E9A">
        <w:rPr>
          <w:rFonts w:ascii="Arial" w:hAnsi="Arial" w:cs="Arial"/>
        </w:rPr>
        <w:t xml:space="preserve"> </w:t>
      </w:r>
      <w:proofErr w:type="spellStart"/>
      <w:r w:rsidR="00FF3E9A" w:rsidRPr="00FF3E9A">
        <w:rPr>
          <w:rFonts w:ascii="Arial" w:hAnsi="Arial" w:cs="Arial"/>
        </w:rPr>
        <w:t>тайлбарлаж</w:t>
      </w:r>
      <w:proofErr w:type="spellEnd"/>
      <w:r w:rsidR="00FF3E9A" w:rsidRPr="00FF3E9A">
        <w:rPr>
          <w:rFonts w:ascii="Arial" w:hAnsi="Arial" w:cs="Arial"/>
        </w:rPr>
        <w:t xml:space="preserve">, </w:t>
      </w:r>
      <w:proofErr w:type="spellStart"/>
      <w:r w:rsidR="00FF3E9A" w:rsidRPr="00FF3E9A">
        <w:rPr>
          <w:rFonts w:ascii="Arial" w:hAnsi="Arial" w:cs="Arial"/>
        </w:rPr>
        <w:t>жагсаал</w:t>
      </w:r>
      <w:proofErr w:type="spellEnd"/>
      <w:r w:rsidR="006D1880">
        <w:rPr>
          <w:rFonts w:ascii="Arial" w:hAnsi="Arial" w:cs="Arial"/>
        </w:rPr>
        <w:t xml:space="preserve">, </w:t>
      </w:r>
      <w:proofErr w:type="spellStart"/>
      <w:r w:rsidR="00FF3E9A" w:rsidRPr="00FF3E9A">
        <w:rPr>
          <w:rFonts w:ascii="Arial" w:hAnsi="Arial" w:cs="Arial"/>
        </w:rPr>
        <w:t>цуглаан</w:t>
      </w:r>
      <w:proofErr w:type="spellEnd"/>
      <w:r w:rsidR="00FF3E9A" w:rsidRPr="00FF3E9A">
        <w:rPr>
          <w:rFonts w:ascii="Arial" w:hAnsi="Arial" w:cs="Arial"/>
        </w:rPr>
        <w:t xml:space="preserve"> </w:t>
      </w:r>
      <w:proofErr w:type="spellStart"/>
      <w:r w:rsidR="00FF3E9A" w:rsidRPr="00FF3E9A">
        <w:rPr>
          <w:rFonts w:ascii="Arial" w:hAnsi="Arial" w:cs="Arial"/>
        </w:rPr>
        <w:t>хийх</w:t>
      </w:r>
      <w:proofErr w:type="spellEnd"/>
      <w:r w:rsidR="00FF3E9A" w:rsidRPr="00FF3E9A">
        <w:rPr>
          <w:rFonts w:ascii="Arial" w:hAnsi="Arial" w:cs="Arial"/>
        </w:rPr>
        <w:t xml:space="preserve"> </w:t>
      </w:r>
      <w:proofErr w:type="spellStart"/>
      <w:r w:rsidR="00FF3E9A" w:rsidRPr="00FF3E9A">
        <w:rPr>
          <w:rFonts w:ascii="Arial" w:hAnsi="Arial" w:cs="Arial"/>
        </w:rPr>
        <w:t>эрхийг</w:t>
      </w:r>
      <w:proofErr w:type="spellEnd"/>
      <w:r w:rsidR="00FF3E9A" w:rsidRPr="00FF3E9A">
        <w:rPr>
          <w:rFonts w:ascii="Arial" w:hAnsi="Arial" w:cs="Arial"/>
        </w:rPr>
        <w:t xml:space="preserve"> </w:t>
      </w:r>
      <w:proofErr w:type="spellStart"/>
      <w:r w:rsidR="00FF3E9A" w:rsidRPr="00FF3E9A">
        <w:rPr>
          <w:rFonts w:ascii="Arial" w:hAnsi="Arial" w:cs="Arial"/>
        </w:rPr>
        <w:t>хязгаарлаж</w:t>
      </w:r>
      <w:proofErr w:type="spellEnd"/>
      <w:r w:rsidR="00FF3E9A" w:rsidRPr="00FF3E9A">
        <w:rPr>
          <w:rFonts w:ascii="Arial" w:hAnsi="Arial" w:cs="Arial"/>
        </w:rPr>
        <w:t xml:space="preserve"> </w:t>
      </w:r>
      <w:proofErr w:type="spellStart"/>
      <w:r w:rsidR="00FF3E9A" w:rsidRPr="00FF3E9A">
        <w:rPr>
          <w:rFonts w:ascii="Arial" w:hAnsi="Arial" w:cs="Arial"/>
        </w:rPr>
        <w:t>бай</w:t>
      </w:r>
      <w:r>
        <w:rPr>
          <w:rFonts w:ascii="Arial" w:hAnsi="Arial" w:cs="Arial"/>
        </w:rPr>
        <w:t>на</w:t>
      </w:r>
      <w:proofErr w:type="spellEnd"/>
      <w:r w:rsidR="00FF3E9A" w:rsidRPr="00FF3E9A">
        <w:rPr>
          <w:rFonts w:ascii="Arial" w:hAnsi="Arial" w:cs="Arial"/>
        </w:rPr>
        <w:t>.</w:t>
      </w:r>
      <w:r w:rsidR="00BC4747">
        <w:rPr>
          <w:rFonts w:ascii="Arial" w:hAnsi="Arial" w:cs="Arial"/>
        </w:rPr>
        <w:t xml:space="preserve"> </w:t>
      </w:r>
      <w:proofErr w:type="spellStart"/>
      <w:r>
        <w:rPr>
          <w:rFonts w:ascii="Arial" w:hAnsi="Arial" w:cs="Arial"/>
        </w:rPr>
        <w:t>Түүнчлэн</w:t>
      </w:r>
      <w:proofErr w:type="spellEnd"/>
      <w:r w:rsidR="00DF5B3C">
        <w:rPr>
          <w:rFonts w:ascii="Arial" w:hAnsi="Arial" w:cs="Arial"/>
        </w:rPr>
        <w:t>,</w:t>
      </w:r>
      <w:r w:rsidR="00B85CD4">
        <w:rPr>
          <w:rFonts w:ascii="Arial" w:hAnsi="Arial" w:cs="Arial"/>
        </w:rPr>
        <w:t xml:space="preserve"> </w:t>
      </w:r>
      <w:proofErr w:type="spellStart"/>
      <w:r>
        <w:rPr>
          <w:rFonts w:ascii="Arial" w:hAnsi="Arial" w:cs="Arial"/>
        </w:rPr>
        <w:t>цар</w:t>
      </w:r>
      <w:proofErr w:type="spellEnd"/>
      <w:r>
        <w:rPr>
          <w:rFonts w:ascii="Arial" w:hAnsi="Arial" w:cs="Arial"/>
        </w:rPr>
        <w:t xml:space="preserve"> </w:t>
      </w:r>
      <w:proofErr w:type="spellStart"/>
      <w:r>
        <w:rPr>
          <w:rFonts w:ascii="Arial" w:hAnsi="Arial" w:cs="Arial"/>
        </w:rPr>
        <w:t>тах</w:t>
      </w:r>
      <w:r w:rsidR="00A901DA">
        <w:rPr>
          <w:rFonts w:ascii="Arial" w:hAnsi="Arial" w:cs="Arial"/>
        </w:rPr>
        <w:t>а</w:t>
      </w:r>
      <w:r>
        <w:rPr>
          <w:rFonts w:ascii="Arial" w:hAnsi="Arial" w:cs="Arial"/>
        </w:rPr>
        <w:t>лын</w:t>
      </w:r>
      <w:proofErr w:type="spellEnd"/>
      <w:r>
        <w:rPr>
          <w:rFonts w:ascii="Arial" w:hAnsi="Arial" w:cs="Arial"/>
        </w:rPr>
        <w:t xml:space="preserve"> </w:t>
      </w:r>
      <w:proofErr w:type="spellStart"/>
      <w:r>
        <w:rPr>
          <w:rFonts w:ascii="Arial" w:hAnsi="Arial" w:cs="Arial"/>
        </w:rPr>
        <w:t>эсрэг</w:t>
      </w:r>
      <w:proofErr w:type="spellEnd"/>
      <w:r>
        <w:rPr>
          <w:rFonts w:ascii="Arial" w:hAnsi="Arial" w:cs="Arial"/>
        </w:rPr>
        <w:t xml:space="preserve"> </w:t>
      </w:r>
      <w:proofErr w:type="spellStart"/>
      <w:r>
        <w:rPr>
          <w:rFonts w:ascii="Arial" w:hAnsi="Arial" w:cs="Arial"/>
        </w:rPr>
        <w:t>холбогдох</w:t>
      </w:r>
      <w:proofErr w:type="spellEnd"/>
      <w:r>
        <w:rPr>
          <w:rFonts w:ascii="Arial" w:hAnsi="Arial" w:cs="Arial"/>
        </w:rPr>
        <w:t xml:space="preserve"> </w:t>
      </w:r>
      <w:proofErr w:type="spellStart"/>
      <w:r w:rsidR="00FF3E9A" w:rsidRPr="00FF3E9A">
        <w:rPr>
          <w:rFonts w:ascii="Arial" w:hAnsi="Arial" w:cs="Arial"/>
        </w:rPr>
        <w:t>хуули</w:t>
      </w:r>
      <w:r>
        <w:rPr>
          <w:rFonts w:ascii="Arial" w:hAnsi="Arial" w:cs="Arial"/>
        </w:rPr>
        <w:t>удаар</w:t>
      </w:r>
      <w:proofErr w:type="spellEnd"/>
      <w:r w:rsidR="00FF3E9A" w:rsidRPr="00FF3E9A">
        <w:rPr>
          <w:rFonts w:ascii="Arial" w:hAnsi="Arial" w:cs="Arial"/>
        </w:rPr>
        <w:t xml:space="preserve"> </w:t>
      </w:r>
      <w:proofErr w:type="spellStart"/>
      <w:r w:rsidR="00FF3E9A" w:rsidRPr="00FF3E9A">
        <w:rPr>
          <w:rFonts w:ascii="Arial" w:hAnsi="Arial" w:cs="Arial"/>
        </w:rPr>
        <w:t>нийслэлийн</w:t>
      </w:r>
      <w:proofErr w:type="spellEnd"/>
      <w:r w:rsidR="00FF3E9A" w:rsidRPr="00FF3E9A">
        <w:rPr>
          <w:rFonts w:ascii="Arial" w:hAnsi="Arial" w:cs="Arial"/>
        </w:rPr>
        <w:t xml:space="preserve"> </w:t>
      </w:r>
      <w:proofErr w:type="spellStart"/>
      <w:r>
        <w:rPr>
          <w:rFonts w:ascii="Arial" w:hAnsi="Arial" w:cs="Arial"/>
        </w:rPr>
        <w:t>З</w:t>
      </w:r>
      <w:r w:rsidR="00FF3E9A" w:rsidRPr="00FF3E9A">
        <w:rPr>
          <w:rFonts w:ascii="Arial" w:hAnsi="Arial" w:cs="Arial"/>
        </w:rPr>
        <w:t>асаг</w:t>
      </w:r>
      <w:proofErr w:type="spellEnd"/>
      <w:r w:rsidR="00FF3E9A" w:rsidRPr="00FF3E9A">
        <w:rPr>
          <w:rFonts w:ascii="Arial" w:hAnsi="Arial" w:cs="Arial"/>
        </w:rPr>
        <w:t xml:space="preserve"> </w:t>
      </w:r>
      <w:proofErr w:type="spellStart"/>
      <w:r w:rsidR="00FF3E9A" w:rsidRPr="00FF3E9A">
        <w:rPr>
          <w:rFonts w:ascii="Arial" w:hAnsi="Arial" w:cs="Arial"/>
        </w:rPr>
        <w:t>даргад</w:t>
      </w:r>
      <w:proofErr w:type="spellEnd"/>
      <w:r w:rsidR="00FF3E9A" w:rsidRPr="00FF3E9A">
        <w:rPr>
          <w:rFonts w:ascii="Arial" w:hAnsi="Arial" w:cs="Arial"/>
        </w:rPr>
        <w:t xml:space="preserve"> </w:t>
      </w:r>
      <w:proofErr w:type="spellStart"/>
      <w:r w:rsidR="00FF3E9A" w:rsidRPr="00FF3E9A">
        <w:rPr>
          <w:rFonts w:ascii="Arial" w:hAnsi="Arial" w:cs="Arial"/>
        </w:rPr>
        <w:t>тайван</w:t>
      </w:r>
      <w:proofErr w:type="spellEnd"/>
      <w:r w:rsidR="00FF3E9A" w:rsidRPr="00FF3E9A">
        <w:rPr>
          <w:rFonts w:ascii="Arial" w:hAnsi="Arial" w:cs="Arial"/>
        </w:rPr>
        <w:t xml:space="preserve"> </w:t>
      </w:r>
      <w:proofErr w:type="spellStart"/>
      <w:r w:rsidR="00FF3E9A" w:rsidRPr="00FF3E9A">
        <w:rPr>
          <w:rFonts w:ascii="Arial" w:hAnsi="Arial" w:cs="Arial"/>
        </w:rPr>
        <w:t>жагсаал</w:t>
      </w:r>
      <w:proofErr w:type="spellEnd"/>
      <w:r w:rsidR="00FF3E9A" w:rsidRPr="00FF3E9A">
        <w:rPr>
          <w:rFonts w:ascii="Arial" w:hAnsi="Arial" w:cs="Arial"/>
        </w:rPr>
        <w:t xml:space="preserve">, </w:t>
      </w:r>
      <w:proofErr w:type="spellStart"/>
      <w:r w:rsidR="00FF3E9A" w:rsidRPr="00FF3E9A">
        <w:rPr>
          <w:rFonts w:ascii="Arial" w:hAnsi="Arial" w:cs="Arial"/>
        </w:rPr>
        <w:t>цуглаан</w:t>
      </w:r>
      <w:proofErr w:type="spellEnd"/>
      <w:r w:rsidR="00FF3E9A" w:rsidRPr="00FF3E9A">
        <w:rPr>
          <w:rFonts w:ascii="Arial" w:hAnsi="Arial" w:cs="Arial"/>
        </w:rPr>
        <w:t xml:space="preserve"> </w:t>
      </w:r>
      <w:proofErr w:type="spellStart"/>
      <w:r w:rsidR="00FF3E9A" w:rsidRPr="00FF3E9A">
        <w:rPr>
          <w:rFonts w:ascii="Arial" w:hAnsi="Arial" w:cs="Arial"/>
        </w:rPr>
        <w:t>хийх</w:t>
      </w:r>
      <w:proofErr w:type="spellEnd"/>
      <w:r w:rsidR="00FF3E9A" w:rsidRPr="00FF3E9A">
        <w:rPr>
          <w:rFonts w:ascii="Arial" w:hAnsi="Arial" w:cs="Arial"/>
        </w:rPr>
        <w:t xml:space="preserve"> </w:t>
      </w:r>
      <w:proofErr w:type="spellStart"/>
      <w:r w:rsidR="00FF3E9A" w:rsidRPr="00FF3E9A">
        <w:rPr>
          <w:rFonts w:ascii="Arial" w:hAnsi="Arial" w:cs="Arial"/>
        </w:rPr>
        <w:t>эрх</w:t>
      </w:r>
      <w:proofErr w:type="spellEnd"/>
      <w:r w:rsidR="00FF3E9A" w:rsidRPr="00FF3E9A">
        <w:rPr>
          <w:rFonts w:ascii="Arial" w:hAnsi="Arial" w:cs="Arial"/>
        </w:rPr>
        <w:t xml:space="preserve"> </w:t>
      </w:r>
      <w:proofErr w:type="spellStart"/>
      <w:r w:rsidR="00FF3E9A" w:rsidRPr="00FF3E9A">
        <w:rPr>
          <w:rFonts w:ascii="Arial" w:hAnsi="Arial" w:cs="Arial"/>
        </w:rPr>
        <w:t>чөлөөг</w:t>
      </w:r>
      <w:proofErr w:type="spellEnd"/>
      <w:r w:rsidR="00FF3E9A" w:rsidRPr="00FF3E9A">
        <w:rPr>
          <w:rFonts w:ascii="Arial" w:hAnsi="Arial" w:cs="Arial"/>
        </w:rPr>
        <w:t xml:space="preserve"> </w:t>
      </w:r>
      <w:proofErr w:type="spellStart"/>
      <w:r w:rsidR="00FF3E9A" w:rsidRPr="00FF3E9A">
        <w:rPr>
          <w:rFonts w:ascii="Arial" w:hAnsi="Arial" w:cs="Arial"/>
        </w:rPr>
        <w:t>хязгаарлах</w:t>
      </w:r>
      <w:proofErr w:type="spellEnd"/>
      <w:r w:rsidR="00FF3E9A" w:rsidRPr="00FF3E9A">
        <w:rPr>
          <w:rFonts w:ascii="Arial" w:hAnsi="Arial" w:cs="Arial"/>
        </w:rPr>
        <w:t xml:space="preserve"> </w:t>
      </w:r>
      <w:proofErr w:type="spellStart"/>
      <w:r w:rsidR="00FF3E9A" w:rsidRPr="00FF3E9A">
        <w:rPr>
          <w:rFonts w:ascii="Arial" w:hAnsi="Arial" w:cs="Arial"/>
        </w:rPr>
        <w:t>эрх</w:t>
      </w:r>
      <w:proofErr w:type="spellEnd"/>
      <w:r w:rsidR="00FF3E9A" w:rsidRPr="00FF3E9A">
        <w:rPr>
          <w:rFonts w:ascii="Arial" w:hAnsi="Arial" w:cs="Arial"/>
        </w:rPr>
        <w:t xml:space="preserve"> </w:t>
      </w:r>
      <w:proofErr w:type="spellStart"/>
      <w:r>
        <w:rPr>
          <w:rFonts w:ascii="Arial" w:hAnsi="Arial" w:cs="Arial"/>
        </w:rPr>
        <w:t>олгоогүй</w:t>
      </w:r>
      <w:proofErr w:type="spellEnd"/>
      <w:r>
        <w:rPr>
          <w:rFonts w:ascii="Arial" w:hAnsi="Arial" w:cs="Arial"/>
        </w:rPr>
        <w:t xml:space="preserve"> </w:t>
      </w:r>
      <w:proofErr w:type="spellStart"/>
      <w:r>
        <w:rPr>
          <w:rFonts w:ascii="Arial" w:hAnsi="Arial" w:cs="Arial"/>
        </w:rPr>
        <w:t>байхад</w:t>
      </w:r>
      <w:proofErr w:type="spellEnd"/>
      <w:r>
        <w:rPr>
          <w:rFonts w:ascii="Arial" w:hAnsi="Arial" w:cs="Arial"/>
        </w:rPr>
        <w:t xml:space="preserve"> </w:t>
      </w:r>
      <w:proofErr w:type="spellStart"/>
      <w:r w:rsidR="00FF3E9A" w:rsidRPr="00FF3E9A">
        <w:rPr>
          <w:rFonts w:ascii="Arial" w:hAnsi="Arial" w:cs="Arial"/>
        </w:rPr>
        <w:t>захирамж</w:t>
      </w:r>
      <w:proofErr w:type="spellEnd"/>
      <w:r w:rsidR="00FF3E9A" w:rsidRPr="00FF3E9A">
        <w:rPr>
          <w:rFonts w:ascii="Arial" w:hAnsi="Arial" w:cs="Arial"/>
        </w:rPr>
        <w:t xml:space="preserve"> </w:t>
      </w:r>
      <w:proofErr w:type="spellStart"/>
      <w:r>
        <w:rPr>
          <w:rFonts w:ascii="Arial" w:hAnsi="Arial" w:cs="Arial"/>
        </w:rPr>
        <w:t>баталж</w:t>
      </w:r>
      <w:proofErr w:type="spellEnd"/>
      <w:r w:rsidR="00B85CD4">
        <w:rPr>
          <w:rFonts w:ascii="Arial" w:hAnsi="Arial" w:cs="Arial"/>
        </w:rPr>
        <w:t xml:space="preserve">, </w:t>
      </w:r>
      <w:proofErr w:type="spellStart"/>
      <w:r w:rsidR="00FF3E9A" w:rsidRPr="00FF3E9A">
        <w:rPr>
          <w:rFonts w:ascii="Arial" w:hAnsi="Arial" w:cs="Arial"/>
        </w:rPr>
        <w:t>иргэдийн</w:t>
      </w:r>
      <w:proofErr w:type="spellEnd"/>
      <w:r w:rsidR="00FF3E9A" w:rsidRPr="00FF3E9A">
        <w:rPr>
          <w:rFonts w:ascii="Arial" w:hAnsi="Arial" w:cs="Arial"/>
        </w:rPr>
        <w:t xml:space="preserve"> </w:t>
      </w:r>
      <w:proofErr w:type="spellStart"/>
      <w:r w:rsidR="00FF3E9A" w:rsidRPr="00FF3E9A">
        <w:rPr>
          <w:rFonts w:ascii="Arial" w:hAnsi="Arial" w:cs="Arial"/>
        </w:rPr>
        <w:t>жагсаал</w:t>
      </w:r>
      <w:proofErr w:type="spellEnd"/>
      <w:r w:rsidR="00FF3E9A" w:rsidRPr="00FF3E9A">
        <w:rPr>
          <w:rFonts w:ascii="Arial" w:hAnsi="Arial" w:cs="Arial"/>
        </w:rPr>
        <w:t xml:space="preserve">, </w:t>
      </w:r>
      <w:proofErr w:type="spellStart"/>
      <w:r w:rsidR="00FF3E9A" w:rsidRPr="00FF3E9A">
        <w:rPr>
          <w:rFonts w:ascii="Arial" w:hAnsi="Arial" w:cs="Arial"/>
        </w:rPr>
        <w:t>цуглаан</w:t>
      </w:r>
      <w:proofErr w:type="spellEnd"/>
      <w:r w:rsidR="00FF3E9A" w:rsidRPr="00FF3E9A">
        <w:rPr>
          <w:rFonts w:ascii="Arial" w:hAnsi="Arial" w:cs="Arial"/>
        </w:rPr>
        <w:t xml:space="preserve"> </w:t>
      </w:r>
      <w:proofErr w:type="spellStart"/>
      <w:r w:rsidR="00FF3E9A" w:rsidRPr="00FF3E9A">
        <w:rPr>
          <w:rFonts w:ascii="Arial" w:hAnsi="Arial" w:cs="Arial"/>
        </w:rPr>
        <w:t>хийх</w:t>
      </w:r>
      <w:proofErr w:type="spellEnd"/>
      <w:r w:rsidR="00FF3E9A" w:rsidRPr="00FF3E9A">
        <w:rPr>
          <w:rFonts w:ascii="Arial" w:hAnsi="Arial" w:cs="Arial"/>
        </w:rPr>
        <w:t xml:space="preserve"> </w:t>
      </w:r>
      <w:proofErr w:type="spellStart"/>
      <w:r w:rsidR="00FF3E9A" w:rsidRPr="00FF3E9A">
        <w:rPr>
          <w:rFonts w:ascii="Arial" w:hAnsi="Arial" w:cs="Arial"/>
        </w:rPr>
        <w:t>эрхийг</w:t>
      </w:r>
      <w:proofErr w:type="spellEnd"/>
      <w:r w:rsidR="00FF3E9A" w:rsidRPr="00FF3E9A">
        <w:rPr>
          <w:rFonts w:ascii="Arial" w:hAnsi="Arial" w:cs="Arial"/>
        </w:rPr>
        <w:t xml:space="preserve"> </w:t>
      </w:r>
      <w:proofErr w:type="spellStart"/>
      <w:r w:rsidR="00FF3E9A" w:rsidRPr="00FF3E9A">
        <w:rPr>
          <w:rFonts w:ascii="Arial" w:hAnsi="Arial" w:cs="Arial"/>
        </w:rPr>
        <w:t>хязгаарлаж</w:t>
      </w:r>
      <w:proofErr w:type="spellEnd"/>
      <w:r w:rsidR="00FF3E9A" w:rsidRPr="00FF3E9A">
        <w:rPr>
          <w:rFonts w:ascii="Arial" w:hAnsi="Arial" w:cs="Arial"/>
        </w:rPr>
        <w:t xml:space="preserve">, </w:t>
      </w:r>
      <w:r>
        <w:rPr>
          <w:rFonts w:ascii="Arial" w:hAnsi="Arial" w:cs="Arial"/>
        </w:rPr>
        <w:t xml:space="preserve"> </w:t>
      </w:r>
      <w:proofErr w:type="spellStart"/>
      <w:r w:rsidR="00B85CD4">
        <w:rPr>
          <w:rFonts w:ascii="Arial" w:hAnsi="Arial" w:cs="Arial"/>
        </w:rPr>
        <w:t>жагсаалыг</w:t>
      </w:r>
      <w:proofErr w:type="spellEnd"/>
      <w:r w:rsidR="00B85CD4">
        <w:rPr>
          <w:rFonts w:ascii="Arial" w:hAnsi="Arial" w:cs="Arial"/>
        </w:rPr>
        <w:t xml:space="preserve"> </w:t>
      </w:r>
      <w:proofErr w:type="spellStart"/>
      <w:r>
        <w:rPr>
          <w:rFonts w:ascii="Arial" w:hAnsi="Arial" w:cs="Arial"/>
        </w:rPr>
        <w:t>бүртгэхгүй</w:t>
      </w:r>
      <w:proofErr w:type="spellEnd"/>
      <w:r>
        <w:rPr>
          <w:rFonts w:ascii="Arial" w:hAnsi="Arial" w:cs="Arial"/>
        </w:rPr>
        <w:t xml:space="preserve"> </w:t>
      </w:r>
      <w:proofErr w:type="spellStart"/>
      <w:r>
        <w:rPr>
          <w:rFonts w:ascii="Arial" w:hAnsi="Arial" w:cs="Arial"/>
        </w:rPr>
        <w:t>байх</w:t>
      </w:r>
      <w:proofErr w:type="spellEnd"/>
      <w:r>
        <w:rPr>
          <w:rFonts w:ascii="Arial" w:hAnsi="Arial" w:cs="Arial"/>
        </w:rPr>
        <w:t xml:space="preserve">, </w:t>
      </w:r>
      <w:proofErr w:type="spellStart"/>
      <w:r w:rsidR="00FF3E9A" w:rsidRPr="00FF3E9A">
        <w:rPr>
          <w:rFonts w:ascii="Arial" w:hAnsi="Arial" w:cs="Arial"/>
        </w:rPr>
        <w:t>түүнийг</w:t>
      </w:r>
      <w:proofErr w:type="spellEnd"/>
      <w:r w:rsidR="00FF3E9A" w:rsidRPr="00FF3E9A">
        <w:rPr>
          <w:rFonts w:ascii="Arial" w:hAnsi="Arial" w:cs="Arial"/>
        </w:rPr>
        <w:t xml:space="preserve"> </w:t>
      </w:r>
      <w:proofErr w:type="spellStart"/>
      <w:r w:rsidR="00FF3E9A" w:rsidRPr="00FF3E9A">
        <w:rPr>
          <w:rFonts w:ascii="Arial" w:hAnsi="Arial" w:cs="Arial"/>
        </w:rPr>
        <w:t>зөрчсөн</w:t>
      </w:r>
      <w:proofErr w:type="spellEnd"/>
      <w:r w:rsidR="00FF3E9A" w:rsidRPr="00FF3E9A">
        <w:rPr>
          <w:rFonts w:ascii="Arial" w:hAnsi="Arial" w:cs="Arial"/>
        </w:rPr>
        <w:t xml:space="preserve"> </w:t>
      </w:r>
      <w:proofErr w:type="spellStart"/>
      <w:r w:rsidR="00B85CD4">
        <w:rPr>
          <w:rFonts w:ascii="Arial" w:hAnsi="Arial" w:cs="Arial"/>
        </w:rPr>
        <w:t>этгээдэд</w:t>
      </w:r>
      <w:proofErr w:type="spellEnd"/>
      <w:r w:rsidR="00FF3E9A" w:rsidRPr="00FF3E9A">
        <w:rPr>
          <w:rFonts w:ascii="Arial" w:hAnsi="Arial" w:cs="Arial"/>
        </w:rPr>
        <w:t xml:space="preserve"> </w:t>
      </w:r>
      <w:proofErr w:type="spellStart"/>
      <w:r w:rsidR="00FF3E9A" w:rsidRPr="00FF3E9A">
        <w:rPr>
          <w:rFonts w:ascii="Arial" w:hAnsi="Arial" w:cs="Arial"/>
        </w:rPr>
        <w:t>Зөрчлийн</w:t>
      </w:r>
      <w:proofErr w:type="spellEnd"/>
      <w:r w:rsidR="00FF3E9A" w:rsidRPr="00FF3E9A">
        <w:rPr>
          <w:rFonts w:ascii="Arial" w:hAnsi="Arial" w:cs="Arial"/>
        </w:rPr>
        <w:t xml:space="preserve"> </w:t>
      </w:r>
      <w:proofErr w:type="spellStart"/>
      <w:r w:rsidR="00FF3E9A" w:rsidRPr="00FF3E9A">
        <w:rPr>
          <w:rFonts w:ascii="Arial" w:hAnsi="Arial" w:cs="Arial"/>
        </w:rPr>
        <w:t>тухай</w:t>
      </w:r>
      <w:proofErr w:type="spellEnd"/>
      <w:r w:rsidR="00FF3E9A" w:rsidRPr="00FF3E9A">
        <w:rPr>
          <w:rFonts w:ascii="Arial" w:hAnsi="Arial" w:cs="Arial"/>
        </w:rPr>
        <w:t xml:space="preserve"> </w:t>
      </w:r>
      <w:proofErr w:type="spellStart"/>
      <w:r w:rsidR="00FF3E9A" w:rsidRPr="00FF3E9A">
        <w:rPr>
          <w:rFonts w:ascii="Arial" w:hAnsi="Arial" w:cs="Arial"/>
        </w:rPr>
        <w:t>хуулийн</w:t>
      </w:r>
      <w:proofErr w:type="spellEnd"/>
      <w:r w:rsidR="00FF3E9A" w:rsidRPr="00FF3E9A">
        <w:rPr>
          <w:rFonts w:ascii="Arial" w:hAnsi="Arial" w:cs="Arial"/>
        </w:rPr>
        <w:t xml:space="preserve"> </w:t>
      </w:r>
      <w:proofErr w:type="spellStart"/>
      <w:r w:rsidR="00FF3E9A" w:rsidRPr="00FF3E9A">
        <w:rPr>
          <w:rFonts w:ascii="Arial" w:hAnsi="Arial" w:cs="Arial"/>
        </w:rPr>
        <w:t>дагуу</w:t>
      </w:r>
      <w:proofErr w:type="spellEnd"/>
      <w:r w:rsidR="00FF3E9A" w:rsidRPr="00FF3E9A">
        <w:rPr>
          <w:rFonts w:ascii="Arial" w:hAnsi="Arial" w:cs="Arial"/>
        </w:rPr>
        <w:t xml:space="preserve"> </w:t>
      </w:r>
      <w:proofErr w:type="spellStart"/>
      <w:r w:rsidR="00FF3E9A" w:rsidRPr="00FF3E9A">
        <w:rPr>
          <w:rFonts w:ascii="Arial" w:hAnsi="Arial" w:cs="Arial"/>
        </w:rPr>
        <w:t>шийтгэл</w:t>
      </w:r>
      <w:proofErr w:type="spellEnd"/>
      <w:r w:rsidR="00FF3E9A" w:rsidRPr="00FF3E9A">
        <w:rPr>
          <w:rFonts w:ascii="Arial" w:hAnsi="Arial" w:cs="Arial"/>
        </w:rPr>
        <w:t xml:space="preserve"> </w:t>
      </w:r>
      <w:proofErr w:type="spellStart"/>
      <w:r w:rsidR="00B85CD4">
        <w:rPr>
          <w:rFonts w:ascii="Arial" w:hAnsi="Arial" w:cs="Arial"/>
        </w:rPr>
        <w:t>о</w:t>
      </w:r>
      <w:r w:rsidR="00FF3E9A" w:rsidRPr="00FF3E9A">
        <w:rPr>
          <w:rFonts w:ascii="Arial" w:hAnsi="Arial" w:cs="Arial"/>
        </w:rPr>
        <w:t>ногдуулсан</w:t>
      </w:r>
      <w:proofErr w:type="spellEnd"/>
      <w:r w:rsidR="00FF3E9A" w:rsidRPr="00FF3E9A">
        <w:rPr>
          <w:rFonts w:ascii="Arial" w:hAnsi="Arial" w:cs="Arial"/>
        </w:rPr>
        <w:t xml:space="preserve"> </w:t>
      </w:r>
      <w:proofErr w:type="spellStart"/>
      <w:r w:rsidR="00FF3E9A" w:rsidRPr="00FF3E9A">
        <w:rPr>
          <w:rFonts w:ascii="Arial" w:hAnsi="Arial" w:cs="Arial"/>
        </w:rPr>
        <w:t>зэрэг</w:t>
      </w:r>
      <w:proofErr w:type="spellEnd"/>
      <w:r w:rsidR="00FF3E9A" w:rsidRPr="00FF3E9A">
        <w:rPr>
          <w:rFonts w:ascii="Arial" w:hAnsi="Arial" w:cs="Arial"/>
        </w:rPr>
        <w:t xml:space="preserve"> </w:t>
      </w:r>
      <w:r w:rsidR="001C1360">
        <w:rPr>
          <w:rFonts w:ascii="Arial" w:hAnsi="Arial" w:cs="Arial"/>
        </w:rPr>
        <w:t xml:space="preserve"> </w:t>
      </w:r>
      <w:proofErr w:type="spellStart"/>
      <w:r w:rsidR="001C1360">
        <w:rPr>
          <w:rFonts w:ascii="Arial" w:hAnsi="Arial" w:cs="Arial"/>
        </w:rPr>
        <w:t>хүний</w:t>
      </w:r>
      <w:proofErr w:type="spellEnd"/>
      <w:r w:rsidR="001C1360">
        <w:rPr>
          <w:rFonts w:ascii="Arial" w:hAnsi="Arial" w:cs="Arial"/>
        </w:rPr>
        <w:t xml:space="preserve"> </w:t>
      </w:r>
      <w:proofErr w:type="spellStart"/>
      <w:r w:rsidR="001C1360">
        <w:rPr>
          <w:rFonts w:ascii="Arial" w:hAnsi="Arial" w:cs="Arial"/>
        </w:rPr>
        <w:t>эрхийг</w:t>
      </w:r>
      <w:proofErr w:type="spellEnd"/>
      <w:r w:rsidR="001C1360">
        <w:rPr>
          <w:rFonts w:ascii="Arial" w:hAnsi="Arial" w:cs="Arial"/>
        </w:rPr>
        <w:t xml:space="preserve"> </w:t>
      </w:r>
      <w:proofErr w:type="spellStart"/>
      <w:r w:rsidR="001C1360">
        <w:rPr>
          <w:rFonts w:ascii="Arial" w:hAnsi="Arial" w:cs="Arial"/>
        </w:rPr>
        <w:t>зөрчсөн</w:t>
      </w:r>
      <w:proofErr w:type="spellEnd"/>
      <w:r w:rsidR="001C1360">
        <w:rPr>
          <w:rFonts w:ascii="Arial" w:hAnsi="Arial" w:cs="Arial"/>
        </w:rPr>
        <w:t xml:space="preserve"> </w:t>
      </w:r>
      <w:proofErr w:type="spellStart"/>
      <w:r w:rsidR="00FF3E9A" w:rsidRPr="00FF3E9A">
        <w:rPr>
          <w:rFonts w:ascii="Arial" w:hAnsi="Arial" w:cs="Arial"/>
        </w:rPr>
        <w:t>цөөнгүй</w:t>
      </w:r>
      <w:proofErr w:type="spellEnd"/>
      <w:r w:rsidR="00FF3E9A" w:rsidRPr="00FF3E9A">
        <w:rPr>
          <w:rFonts w:ascii="Arial" w:hAnsi="Arial" w:cs="Arial"/>
        </w:rPr>
        <w:t xml:space="preserve"> </w:t>
      </w:r>
      <w:proofErr w:type="spellStart"/>
      <w:r w:rsidR="00B85CD4">
        <w:rPr>
          <w:rFonts w:ascii="Arial" w:hAnsi="Arial" w:cs="Arial"/>
        </w:rPr>
        <w:t>тохиолдол</w:t>
      </w:r>
      <w:proofErr w:type="spellEnd"/>
      <w:r w:rsidR="00B85CD4">
        <w:rPr>
          <w:rFonts w:ascii="Arial" w:hAnsi="Arial" w:cs="Arial"/>
        </w:rPr>
        <w:t xml:space="preserve"> </w:t>
      </w:r>
      <w:proofErr w:type="spellStart"/>
      <w:r>
        <w:rPr>
          <w:rFonts w:ascii="Arial" w:hAnsi="Arial" w:cs="Arial"/>
        </w:rPr>
        <w:t>гарс</w:t>
      </w:r>
      <w:r w:rsidR="00DF5B3C">
        <w:rPr>
          <w:rFonts w:ascii="Arial" w:hAnsi="Arial" w:cs="Arial"/>
        </w:rPr>
        <w:t>ныг</w:t>
      </w:r>
      <w:proofErr w:type="spellEnd"/>
      <w:r w:rsidR="00DF5B3C">
        <w:rPr>
          <w:rFonts w:ascii="Arial" w:hAnsi="Arial" w:cs="Arial"/>
        </w:rPr>
        <w:t xml:space="preserve"> </w:t>
      </w:r>
      <w:proofErr w:type="spellStart"/>
      <w:r w:rsidR="00DF5B3C">
        <w:rPr>
          <w:rFonts w:ascii="Arial" w:hAnsi="Arial" w:cs="Arial"/>
        </w:rPr>
        <w:t>судлаачид</w:t>
      </w:r>
      <w:proofErr w:type="spellEnd"/>
      <w:r w:rsidR="00DF5B3C">
        <w:rPr>
          <w:rFonts w:ascii="Arial" w:hAnsi="Arial" w:cs="Arial"/>
        </w:rPr>
        <w:t xml:space="preserve"> </w:t>
      </w:r>
      <w:proofErr w:type="spellStart"/>
      <w:r w:rsidR="00DF5B3C">
        <w:rPr>
          <w:rFonts w:ascii="Arial" w:hAnsi="Arial" w:cs="Arial"/>
        </w:rPr>
        <w:t>тэмдэглэ</w:t>
      </w:r>
      <w:r w:rsidR="00A901DA">
        <w:rPr>
          <w:rFonts w:ascii="Arial" w:hAnsi="Arial" w:cs="Arial"/>
        </w:rPr>
        <w:t>сэн</w:t>
      </w:r>
      <w:proofErr w:type="spellEnd"/>
      <w:r w:rsidR="00DF5B3C">
        <w:rPr>
          <w:rFonts w:ascii="Arial" w:hAnsi="Arial" w:cs="Arial"/>
        </w:rPr>
        <w:t xml:space="preserve"> </w:t>
      </w:r>
      <w:proofErr w:type="spellStart"/>
      <w:r w:rsidR="00DF5B3C">
        <w:rPr>
          <w:rFonts w:ascii="Arial" w:hAnsi="Arial" w:cs="Arial"/>
        </w:rPr>
        <w:t>бай</w:t>
      </w:r>
      <w:r w:rsidR="00A901DA">
        <w:rPr>
          <w:rFonts w:ascii="Arial" w:hAnsi="Arial" w:cs="Arial"/>
        </w:rPr>
        <w:t>даг</w:t>
      </w:r>
      <w:proofErr w:type="spellEnd"/>
      <w:r w:rsidR="00DF5B3C">
        <w:rPr>
          <w:rFonts w:ascii="Arial" w:hAnsi="Arial" w:cs="Arial"/>
        </w:rPr>
        <w:t>.</w:t>
      </w:r>
    </w:p>
    <w:p w14:paraId="43F3F714" w14:textId="015A82A7" w:rsidR="00FF3E9A" w:rsidRDefault="00FF3E9A" w:rsidP="00897083">
      <w:pPr>
        <w:ind w:firstLine="567"/>
        <w:jc w:val="both"/>
        <w:rPr>
          <w:rFonts w:ascii="Arial" w:hAnsi="Arial" w:cs="Arial"/>
        </w:rPr>
      </w:pPr>
    </w:p>
    <w:p w14:paraId="01234EF6" w14:textId="6751521B" w:rsidR="00DF6932" w:rsidRDefault="00C86A76" w:rsidP="0002312A">
      <w:pPr>
        <w:ind w:firstLine="567"/>
        <w:jc w:val="both"/>
        <w:rPr>
          <w:rFonts w:ascii="Arial" w:hAnsi="Arial" w:cs="Arial"/>
        </w:rPr>
      </w:pPr>
      <w:proofErr w:type="spellStart"/>
      <w:r>
        <w:rPr>
          <w:rFonts w:ascii="Arial" w:hAnsi="Arial" w:cs="Arial"/>
        </w:rPr>
        <w:t>Иргэд</w:t>
      </w:r>
      <w:proofErr w:type="spellEnd"/>
      <w:r>
        <w:rPr>
          <w:rFonts w:ascii="Arial" w:hAnsi="Arial" w:cs="Arial"/>
        </w:rPr>
        <w:t xml:space="preserve"> </w:t>
      </w:r>
      <w:proofErr w:type="spellStart"/>
      <w:r w:rsidR="00694DF5" w:rsidRPr="00694DF5">
        <w:rPr>
          <w:rFonts w:ascii="Arial" w:hAnsi="Arial" w:cs="Arial"/>
        </w:rPr>
        <w:t>цахим</w:t>
      </w:r>
      <w:proofErr w:type="spellEnd"/>
      <w:r w:rsidR="00694DF5" w:rsidRPr="00694DF5">
        <w:rPr>
          <w:rFonts w:ascii="Arial" w:hAnsi="Arial" w:cs="Arial"/>
        </w:rPr>
        <w:t xml:space="preserve"> </w:t>
      </w:r>
      <w:proofErr w:type="spellStart"/>
      <w:r w:rsidR="00694DF5" w:rsidRPr="00694DF5">
        <w:rPr>
          <w:rFonts w:ascii="Arial" w:hAnsi="Arial" w:cs="Arial"/>
        </w:rPr>
        <w:t>орчинд</w:t>
      </w:r>
      <w:proofErr w:type="spellEnd"/>
      <w:r w:rsidR="00694DF5" w:rsidRPr="00694DF5">
        <w:rPr>
          <w:rFonts w:ascii="Arial" w:hAnsi="Arial" w:cs="Arial"/>
        </w:rPr>
        <w:t xml:space="preserve"> </w:t>
      </w:r>
      <w:proofErr w:type="spellStart"/>
      <w:r w:rsidR="00694DF5" w:rsidRPr="00694DF5">
        <w:rPr>
          <w:rFonts w:ascii="Arial" w:hAnsi="Arial" w:cs="Arial"/>
        </w:rPr>
        <w:t>идэвхтэй</w:t>
      </w:r>
      <w:proofErr w:type="spellEnd"/>
      <w:r w:rsidR="00694DF5" w:rsidRPr="00694DF5">
        <w:rPr>
          <w:rFonts w:ascii="Arial" w:hAnsi="Arial" w:cs="Arial"/>
        </w:rPr>
        <w:t xml:space="preserve"> </w:t>
      </w:r>
      <w:proofErr w:type="spellStart"/>
      <w:r w:rsidR="00694DF5" w:rsidRPr="00694DF5">
        <w:rPr>
          <w:rFonts w:ascii="Arial" w:hAnsi="Arial" w:cs="Arial"/>
        </w:rPr>
        <w:t>болж</w:t>
      </w:r>
      <w:proofErr w:type="spellEnd"/>
      <w:r w:rsidR="00694DF5" w:rsidRPr="00694DF5">
        <w:rPr>
          <w:rFonts w:ascii="Arial" w:hAnsi="Arial" w:cs="Arial"/>
        </w:rPr>
        <w:t xml:space="preserve">, </w:t>
      </w:r>
      <w:proofErr w:type="spellStart"/>
      <w:r w:rsidR="00694DF5" w:rsidRPr="00694DF5">
        <w:rPr>
          <w:rFonts w:ascii="Arial" w:hAnsi="Arial" w:cs="Arial"/>
        </w:rPr>
        <w:t>аливаа</w:t>
      </w:r>
      <w:proofErr w:type="spellEnd"/>
      <w:r w:rsidR="00694DF5" w:rsidRPr="00694DF5">
        <w:rPr>
          <w:rFonts w:ascii="Arial" w:hAnsi="Arial" w:cs="Arial"/>
        </w:rPr>
        <w:t xml:space="preserve"> </w:t>
      </w:r>
      <w:proofErr w:type="spellStart"/>
      <w:r w:rsidR="00694DF5" w:rsidRPr="00694DF5">
        <w:rPr>
          <w:rFonts w:ascii="Arial" w:hAnsi="Arial" w:cs="Arial"/>
        </w:rPr>
        <w:t>мэдээллийг</w:t>
      </w:r>
      <w:proofErr w:type="spellEnd"/>
      <w:r w:rsidR="00694DF5" w:rsidRPr="00694DF5">
        <w:rPr>
          <w:rFonts w:ascii="Arial" w:hAnsi="Arial" w:cs="Arial"/>
        </w:rPr>
        <w:t xml:space="preserve"> </w:t>
      </w:r>
      <w:proofErr w:type="spellStart"/>
      <w:r w:rsidR="00694DF5" w:rsidRPr="00694DF5">
        <w:rPr>
          <w:rFonts w:ascii="Arial" w:hAnsi="Arial" w:cs="Arial"/>
        </w:rPr>
        <w:t>түргэн</w:t>
      </w:r>
      <w:proofErr w:type="spellEnd"/>
      <w:r w:rsidR="00694DF5" w:rsidRPr="00694DF5">
        <w:rPr>
          <w:rFonts w:ascii="Arial" w:hAnsi="Arial" w:cs="Arial"/>
        </w:rPr>
        <w:t xml:space="preserve"> </w:t>
      </w:r>
      <w:proofErr w:type="spellStart"/>
      <w:r w:rsidR="00694DF5" w:rsidRPr="00694DF5">
        <w:rPr>
          <w:rFonts w:ascii="Arial" w:hAnsi="Arial" w:cs="Arial"/>
        </w:rPr>
        <w:t>шуурхай</w:t>
      </w:r>
      <w:proofErr w:type="spellEnd"/>
      <w:r w:rsidR="00694DF5" w:rsidRPr="00694DF5">
        <w:rPr>
          <w:rFonts w:ascii="Arial" w:hAnsi="Arial" w:cs="Arial"/>
        </w:rPr>
        <w:t xml:space="preserve"> </w:t>
      </w:r>
      <w:proofErr w:type="spellStart"/>
      <w:r w:rsidR="00694DF5" w:rsidRPr="00694DF5">
        <w:rPr>
          <w:rFonts w:ascii="Arial" w:hAnsi="Arial" w:cs="Arial"/>
        </w:rPr>
        <w:t>хүлээн</w:t>
      </w:r>
      <w:proofErr w:type="spellEnd"/>
      <w:r w:rsidR="00694DF5" w:rsidRPr="00694DF5">
        <w:rPr>
          <w:rFonts w:ascii="Arial" w:hAnsi="Arial" w:cs="Arial"/>
        </w:rPr>
        <w:t xml:space="preserve"> </w:t>
      </w:r>
      <w:proofErr w:type="spellStart"/>
      <w:r w:rsidR="00694DF5" w:rsidRPr="00694DF5">
        <w:rPr>
          <w:rFonts w:ascii="Arial" w:hAnsi="Arial" w:cs="Arial"/>
        </w:rPr>
        <w:t>авснаар</w:t>
      </w:r>
      <w:proofErr w:type="spellEnd"/>
      <w:r w:rsidR="00694DF5" w:rsidRPr="00694DF5">
        <w:rPr>
          <w:rFonts w:ascii="Arial" w:hAnsi="Arial" w:cs="Arial"/>
        </w:rPr>
        <w:t xml:space="preserve"> </w:t>
      </w:r>
      <w:proofErr w:type="spellStart"/>
      <w:r w:rsidR="00694DF5" w:rsidRPr="00694DF5">
        <w:rPr>
          <w:rFonts w:ascii="Arial" w:hAnsi="Arial" w:cs="Arial"/>
        </w:rPr>
        <w:t>нийгмийг</w:t>
      </w:r>
      <w:proofErr w:type="spellEnd"/>
      <w:r w:rsidR="00694DF5" w:rsidRPr="00694DF5">
        <w:rPr>
          <w:rFonts w:ascii="Arial" w:hAnsi="Arial" w:cs="Arial"/>
        </w:rPr>
        <w:t xml:space="preserve"> </w:t>
      </w:r>
      <w:proofErr w:type="spellStart"/>
      <w:r w:rsidR="00694DF5" w:rsidRPr="00694DF5">
        <w:rPr>
          <w:rFonts w:ascii="Arial" w:hAnsi="Arial" w:cs="Arial"/>
        </w:rPr>
        <w:t>бухимдуулсан</w:t>
      </w:r>
      <w:proofErr w:type="spellEnd"/>
      <w:r w:rsidR="00694DF5" w:rsidRPr="00694DF5">
        <w:rPr>
          <w:rFonts w:ascii="Arial" w:hAnsi="Arial" w:cs="Arial"/>
        </w:rPr>
        <w:t xml:space="preserve"> </w:t>
      </w:r>
      <w:proofErr w:type="spellStart"/>
      <w:r w:rsidR="00694DF5" w:rsidRPr="00694DF5">
        <w:rPr>
          <w:rFonts w:ascii="Arial" w:hAnsi="Arial" w:cs="Arial"/>
        </w:rPr>
        <w:t>үйл</w:t>
      </w:r>
      <w:proofErr w:type="spellEnd"/>
      <w:r w:rsidR="00694DF5" w:rsidRPr="00694DF5">
        <w:rPr>
          <w:rFonts w:ascii="Arial" w:hAnsi="Arial" w:cs="Arial"/>
        </w:rPr>
        <w:t xml:space="preserve"> </w:t>
      </w:r>
      <w:proofErr w:type="spellStart"/>
      <w:r w:rsidR="00694DF5" w:rsidRPr="00694DF5">
        <w:rPr>
          <w:rFonts w:ascii="Arial" w:hAnsi="Arial" w:cs="Arial"/>
        </w:rPr>
        <w:t>явдал</w:t>
      </w:r>
      <w:proofErr w:type="spellEnd"/>
      <w:r w:rsidR="00694DF5" w:rsidRPr="00694DF5">
        <w:rPr>
          <w:rFonts w:ascii="Arial" w:hAnsi="Arial" w:cs="Arial"/>
        </w:rPr>
        <w:t xml:space="preserve">, </w:t>
      </w:r>
      <w:proofErr w:type="spellStart"/>
      <w:r w:rsidR="00694DF5" w:rsidRPr="00694DF5">
        <w:rPr>
          <w:rFonts w:ascii="Arial" w:hAnsi="Arial" w:cs="Arial"/>
        </w:rPr>
        <w:t>мэдээлэлд</w:t>
      </w:r>
      <w:proofErr w:type="spellEnd"/>
      <w:r w:rsidR="00694DF5" w:rsidRPr="00694DF5">
        <w:rPr>
          <w:rFonts w:ascii="Arial" w:hAnsi="Arial" w:cs="Arial"/>
        </w:rPr>
        <w:t xml:space="preserve"> </w:t>
      </w:r>
      <w:proofErr w:type="spellStart"/>
      <w:r w:rsidR="00694DF5" w:rsidRPr="00694DF5">
        <w:rPr>
          <w:rFonts w:ascii="Arial" w:hAnsi="Arial" w:cs="Arial"/>
        </w:rPr>
        <w:t>богино</w:t>
      </w:r>
      <w:proofErr w:type="spellEnd"/>
      <w:r w:rsidR="00694DF5" w:rsidRPr="00694DF5">
        <w:rPr>
          <w:rFonts w:ascii="Arial" w:hAnsi="Arial" w:cs="Arial"/>
        </w:rPr>
        <w:t xml:space="preserve"> </w:t>
      </w:r>
      <w:proofErr w:type="spellStart"/>
      <w:r w:rsidR="00694DF5" w:rsidRPr="00694DF5">
        <w:rPr>
          <w:rFonts w:ascii="Arial" w:hAnsi="Arial" w:cs="Arial"/>
        </w:rPr>
        <w:t>хугацаанд</w:t>
      </w:r>
      <w:proofErr w:type="spellEnd"/>
      <w:r w:rsidR="00694DF5" w:rsidRPr="00694DF5">
        <w:rPr>
          <w:rFonts w:ascii="Arial" w:hAnsi="Arial" w:cs="Arial"/>
        </w:rPr>
        <w:t xml:space="preserve"> </w:t>
      </w:r>
      <w:proofErr w:type="spellStart"/>
      <w:r w:rsidR="00694DF5" w:rsidRPr="00694DF5">
        <w:rPr>
          <w:rFonts w:ascii="Arial" w:hAnsi="Arial" w:cs="Arial"/>
        </w:rPr>
        <w:t>хариу</w:t>
      </w:r>
      <w:proofErr w:type="spellEnd"/>
      <w:r w:rsidR="00694DF5" w:rsidRPr="00694DF5">
        <w:rPr>
          <w:rFonts w:ascii="Arial" w:hAnsi="Arial" w:cs="Arial"/>
        </w:rPr>
        <w:t xml:space="preserve"> </w:t>
      </w:r>
      <w:proofErr w:type="spellStart"/>
      <w:r w:rsidR="00694DF5" w:rsidRPr="00694DF5">
        <w:rPr>
          <w:rFonts w:ascii="Arial" w:hAnsi="Arial" w:cs="Arial"/>
        </w:rPr>
        <w:t>үйлдэл</w:t>
      </w:r>
      <w:proofErr w:type="spellEnd"/>
      <w:r w:rsidR="00694DF5" w:rsidRPr="00694DF5">
        <w:rPr>
          <w:rFonts w:ascii="Arial" w:hAnsi="Arial" w:cs="Arial"/>
        </w:rPr>
        <w:t xml:space="preserve">, </w:t>
      </w:r>
      <w:proofErr w:type="spellStart"/>
      <w:r w:rsidR="00694DF5" w:rsidRPr="00694DF5">
        <w:rPr>
          <w:rFonts w:ascii="Arial" w:hAnsi="Arial" w:cs="Arial"/>
        </w:rPr>
        <w:t>эсэргүүцэл</w:t>
      </w:r>
      <w:proofErr w:type="spellEnd"/>
      <w:r w:rsidR="00694DF5" w:rsidRPr="00694DF5">
        <w:rPr>
          <w:rFonts w:ascii="Arial" w:hAnsi="Arial" w:cs="Arial"/>
        </w:rPr>
        <w:t xml:space="preserve"> </w:t>
      </w:r>
      <w:proofErr w:type="spellStart"/>
      <w:r w:rsidR="00694DF5" w:rsidRPr="00694DF5">
        <w:rPr>
          <w:rFonts w:ascii="Arial" w:hAnsi="Arial" w:cs="Arial"/>
        </w:rPr>
        <w:t>үзүүлдэг</w:t>
      </w:r>
      <w:proofErr w:type="spellEnd"/>
      <w:r w:rsidR="00694DF5" w:rsidRPr="00694DF5">
        <w:rPr>
          <w:rFonts w:ascii="Arial" w:hAnsi="Arial" w:cs="Arial"/>
        </w:rPr>
        <w:t xml:space="preserve"> </w:t>
      </w:r>
      <w:proofErr w:type="spellStart"/>
      <w:r w:rsidR="00694DF5" w:rsidRPr="00694DF5">
        <w:rPr>
          <w:rFonts w:ascii="Arial" w:hAnsi="Arial" w:cs="Arial"/>
        </w:rPr>
        <w:t>болсон</w:t>
      </w:r>
      <w:proofErr w:type="spellEnd"/>
      <w:r w:rsidR="00694DF5" w:rsidRPr="00694DF5">
        <w:rPr>
          <w:rFonts w:ascii="Arial" w:hAnsi="Arial" w:cs="Arial"/>
        </w:rPr>
        <w:t xml:space="preserve"> </w:t>
      </w:r>
      <w:proofErr w:type="spellStart"/>
      <w:r w:rsidR="00694DF5" w:rsidRPr="00694DF5">
        <w:rPr>
          <w:rFonts w:ascii="Arial" w:hAnsi="Arial" w:cs="Arial"/>
        </w:rPr>
        <w:t>өнөө</w:t>
      </w:r>
      <w:proofErr w:type="spellEnd"/>
      <w:r w:rsidR="00694DF5" w:rsidRPr="00694DF5">
        <w:rPr>
          <w:rFonts w:ascii="Arial" w:hAnsi="Arial" w:cs="Arial"/>
        </w:rPr>
        <w:t xml:space="preserve"> </w:t>
      </w:r>
      <w:proofErr w:type="spellStart"/>
      <w:r w:rsidR="00694DF5" w:rsidRPr="00694DF5">
        <w:rPr>
          <w:rFonts w:ascii="Arial" w:hAnsi="Arial" w:cs="Arial"/>
        </w:rPr>
        <w:t>цагт</w:t>
      </w:r>
      <w:proofErr w:type="spellEnd"/>
      <w:r w:rsidR="00694DF5" w:rsidRPr="00694DF5">
        <w:rPr>
          <w:rFonts w:ascii="Arial" w:hAnsi="Arial" w:cs="Arial"/>
        </w:rPr>
        <w:t xml:space="preserve"> </w:t>
      </w:r>
      <w:proofErr w:type="spellStart"/>
      <w:r w:rsidR="00694DF5" w:rsidRPr="00694DF5">
        <w:rPr>
          <w:rFonts w:ascii="Arial" w:hAnsi="Arial" w:cs="Arial"/>
        </w:rPr>
        <w:t>жагсаал</w:t>
      </w:r>
      <w:proofErr w:type="spellEnd"/>
      <w:r w:rsidR="00694DF5" w:rsidRPr="00694DF5">
        <w:rPr>
          <w:rFonts w:ascii="Arial" w:hAnsi="Arial" w:cs="Arial"/>
        </w:rPr>
        <w:t xml:space="preserve">, </w:t>
      </w:r>
      <w:proofErr w:type="spellStart"/>
      <w:r w:rsidR="00694DF5" w:rsidRPr="00694DF5">
        <w:rPr>
          <w:rFonts w:ascii="Arial" w:hAnsi="Arial" w:cs="Arial"/>
        </w:rPr>
        <w:t>цуглаан</w:t>
      </w:r>
      <w:proofErr w:type="spellEnd"/>
      <w:r w:rsidR="00694DF5" w:rsidRPr="00694DF5">
        <w:rPr>
          <w:rFonts w:ascii="Arial" w:hAnsi="Arial" w:cs="Arial"/>
        </w:rPr>
        <w:t xml:space="preserve"> </w:t>
      </w:r>
      <w:proofErr w:type="spellStart"/>
      <w:r w:rsidR="00694DF5" w:rsidRPr="00694DF5">
        <w:rPr>
          <w:rFonts w:ascii="Arial" w:hAnsi="Arial" w:cs="Arial"/>
        </w:rPr>
        <w:t>зохион</w:t>
      </w:r>
      <w:proofErr w:type="spellEnd"/>
      <w:r w:rsidR="00694DF5" w:rsidRPr="00694DF5">
        <w:rPr>
          <w:rFonts w:ascii="Arial" w:hAnsi="Arial" w:cs="Arial"/>
        </w:rPr>
        <w:t xml:space="preserve"> </w:t>
      </w:r>
      <w:proofErr w:type="spellStart"/>
      <w:r w:rsidR="00694DF5" w:rsidRPr="00694DF5">
        <w:rPr>
          <w:rFonts w:ascii="Arial" w:hAnsi="Arial" w:cs="Arial"/>
        </w:rPr>
        <w:t>байгуулахын</w:t>
      </w:r>
      <w:proofErr w:type="spellEnd"/>
      <w:r w:rsidR="00694DF5" w:rsidRPr="00694DF5">
        <w:rPr>
          <w:rFonts w:ascii="Arial" w:hAnsi="Arial" w:cs="Arial"/>
        </w:rPr>
        <w:t xml:space="preserve"> </w:t>
      </w:r>
      <w:proofErr w:type="spellStart"/>
      <w:r w:rsidR="00694DF5" w:rsidRPr="00694DF5">
        <w:rPr>
          <w:rFonts w:ascii="Arial" w:hAnsi="Arial" w:cs="Arial"/>
        </w:rPr>
        <w:t>тулд</w:t>
      </w:r>
      <w:proofErr w:type="spellEnd"/>
      <w:r w:rsidR="00694DF5" w:rsidRPr="00694DF5">
        <w:rPr>
          <w:rFonts w:ascii="Arial" w:hAnsi="Arial" w:cs="Arial"/>
        </w:rPr>
        <w:t xml:space="preserve"> </w:t>
      </w:r>
      <w:r w:rsidR="00DF6932">
        <w:rPr>
          <w:rFonts w:ascii="Arial" w:hAnsi="Arial" w:cs="Arial"/>
        </w:rPr>
        <w:t xml:space="preserve"> </w:t>
      </w:r>
      <w:proofErr w:type="spellStart"/>
      <w:r w:rsidR="00DF6932">
        <w:rPr>
          <w:rFonts w:ascii="Arial" w:hAnsi="Arial" w:cs="Arial"/>
        </w:rPr>
        <w:t>жагсаал</w:t>
      </w:r>
      <w:proofErr w:type="spellEnd"/>
      <w:r w:rsidR="00DF6932">
        <w:rPr>
          <w:rFonts w:ascii="Arial" w:hAnsi="Arial" w:cs="Arial"/>
        </w:rPr>
        <w:t xml:space="preserve">  </w:t>
      </w:r>
      <w:proofErr w:type="spellStart"/>
      <w:r w:rsidR="00DF6932">
        <w:rPr>
          <w:rFonts w:ascii="Arial" w:hAnsi="Arial" w:cs="Arial"/>
        </w:rPr>
        <w:t>зохион</w:t>
      </w:r>
      <w:proofErr w:type="spellEnd"/>
      <w:r w:rsidR="00DF6932">
        <w:rPr>
          <w:rFonts w:ascii="Arial" w:hAnsi="Arial" w:cs="Arial"/>
        </w:rPr>
        <w:t xml:space="preserve"> </w:t>
      </w:r>
      <w:proofErr w:type="spellStart"/>
      <w:r w:rsidR="00DF6932">
        <w:rPr>
          <w:rFonts w:ascii="Arial" w:hAnsi="Arial" w:cs="Arial"/>
        </w:rPr>
        <w:t>байгуулахаас</w:t>
      </w:r>
      <w:proofErr w:type="spellEnd"/>
      <w:r w:rsidR="00DF6932">
        <w:rPr>
          <w:rFonts w:ascii="Arial" w:hAnsi="Arial" w:cs="Arial"/>
        </w:rPr>
        <w:t xml:space="preserve"> 3 </w:t>
      </w:r>
      <w:proofErr w:type="spellStart"/>
      <w:r w:rsidR="00DF6932">
        <w:rPr>
          <w:rFonts w:ascii="Arial" w:hAnsi="Arial" w:cs="Arial"/>
        </w:rPr>
        <w:t>өдрийн</w:t>
      </w:r>
      <w:proofErr w:type="spellEnd"/>
      <w:r w:rsidR="00DF6932">
        <w:rPr>
          <w:rFonts w:ascii="Arial" w:hAnsi="Arial" w:cs="Arial"/>
        </w:rPr>
        <w:t xml:space="preserve"> </w:t>
      </w:r>
      <w:proofErr w:type="spellStart"/>
      <w:r w:rsidR="00DF6932">
        <w:rPr>
          <w:rFonts w:ascii="Arial" w:hAnsi="Arial" w:cs="Arial"/>
        </w:rPr>
        <w:t>өмнө</w:t>
      </w:r>
      <w:proofErr w:type="spellEnd"/>
      <w:r w:rsidR="00DF6932">
        <w:rPr>
          <w:rFonts w:ascii="Arial" w:hAnsi="Arial" w:cs="Arial"/>
        </w:rPr>
        <w:t xml:space="preserve"> </w:t>
      </w:r>
      <w:proofErr w:type="spellStart"/>
      <w:r w:rsidR="00DF6932">
        <w:rPr>
          <w:rFonts w:ascii="Arial" w:hAnsi="Arial" w:cs="Arial"/>
        </w:rPr>
        <w:t>Засаг</w:t>
      </w:r>
      <w:proofErr w:type="spellEnd"/>
      <w:r w:rsidR="00DF6932">
        <w:rPr>
          <w:rFonts w:ascii="Arial" w:hAnsi="Arial" w:cs="Arial"/>
        </w:rPr>
        <w:t xml:space="preserve"> </w:t>
      </w:r>
      <w:proofErr w:type="spellStart"/>
      <w:r w:rsidR="00DF6932">
        <w:rPr>
          <w:rFonts w:ascii="Arial" w:hAnsi="Arial" w:cs="Arial"/>
        </w:rPr>
        <w:t>даргад</w:t>
      </w:r>
      <w:proofErr w:type="spellEnd"/>
      <w:r w:rsidR="00DF6932">
        <w:rPr>
          <w:rFonts w:ascii="Arial" w:hAnsi="Arial" w:cs="Arial"/>
        </w:rPr>
        <w:t xml:space="preserve"> </w:t>
      </w:r>
      <w:proofErr w:type="spellStart"/>
      <w:r w:rsidR="00DF6932">
        <w:rPr>
          <w:rFonts w:ascii="Arial" w:hAnsi="Arial" w:cs="Arial"/>
        </w:rPr>
        <w:t>мэдэг</w:t>
      </w:r>
      <w:r w:rsidR="00B85CD4">
        <w:rPr>
          <w:rFonts w:ascii="Arial" w:hAnsi="Arial" w:cs="Arial"/>
        </w:rPr>
        <w:t>д</w:t>
      </w:r>
      <w:r w:rsidR="00DF6932">
        <w:rPr>
          <w:rFonts w:ascii="Arial" w:hAnsi="Arial" w:cs="Arial"/>
        </w:rPr>
        <w:t>эл</w:t>
      </w:r>
      <w:proofErr w:type="spellEnd"/>
      <w:r w:rsidR="00DF6932">
        <w:rPr>
          <w:rFonts w:ascii="Arial" w:hAnsi="Arial" w:cs="Arial"/>
        </w:rPr>
        <w:t xml:space="preserve"> </w:t>
      </w:r>
      <w:proofErr w:type="spellStart"/>
      <w:r w:rsidR="00DF6932">
        <w:rPr>
          <w:rFonts w:ascii="Arial" w:hAnsi="Arial" w:cs="Arial"/>
        </w:rPr>
        <w:t>өгөх</w:t>
      </w:r>
      <w:proofErr w:type="spellEnd"/>
      <w:r w:rsidR="00DF6932">
        <w:rPr>
          <w:rFonts w:ascii="Arial" w:hAnsi="Arial" w:cs="Arial"/>
        </w:rPr>
        <w:t xml:space="preserve"> , </w:t>
      </w:r>
      <w:proofErr w:type="spellStart"/>
      <w:r w:rsidR="00DF6932" w:rsidRPr="00DF6932">
        <w:rPr>
          <w:rFonts w:ascii="Arial" w:hAnsi="Arial" w:cs="Arial"/>
        </w:rPr>
        <w:t>түүний</w:t>
      </w:r>
      <w:proofErr w:type="spellEnd"/>
      <w:r w:rsidR="00DF6932" w:rsidRPr="00DF6932">
        <w:rPr>
          <w:rFonts w:ascii="Arial" w:hAnsi="Arial" w:cs="Arial"/>
        </w:rPr>
        <w:t xml:space="preserve"> </w:t>
      </w:r>
      <w:proofErr w:type="spellStart"/>
      <w:r w:rsidR="00DF6932" w:rsidRPr="00DF6932">
        <w:rPr>
          <w:rFonts w:ascii="Arial" w:hAnsi="Arial" w:cs="Arial"/>
        </w:rPr>
        <w:t>дагуу</w:t>
      </w:r>
      <w:proofErr w:type="spellEnd"/>
      <w:r w:rsidR="00DF6932" w:rsidRPr="00DF6932">
        <w:rPr>
          <w:rFonts w:ascii="Arial" w:hAnsi="Arial" w:cs="Arial"/>
        </w:rPr>
        <w:t xml:space="preserve"> </w:t>
      </w:r>
      <w:proofErr w:type="spellStart"/>
      <w:r w:rsidR="00DF6932" w:rsidRPr="00DF6932">
        <w:rPr>
          <w:rFonts w:ascii="Arial" w:hAnsi="Arial" w:cs="Arial"/>
        </w:rPr>
        <w:t>мэдэгдлийг</w:t>
      </w:r>
      <w:proofErr w:type="spellEnd"/>
      <w:r w:rsidR="00DF6932" w:rsidRPr="00DF6932">
        <w:rPr>
          <w:rFonts w:ascii="Arial" w:hAnsi="Arial" w:cs="Arial"/>
        </w:rPr>
        <w:t xml:space="preserve"> </w:t>
      </w:r>
      <w:proofErr w:type="spellStart"/>
      <w:r w:rsidR="00DF6932" w:rsidRPr="00DF6932">
        <w:rPr>
          <w:rFonts w:ascii="Arial" w:hAnsi="Arial" w:cs="Arial"/>
        </w:rPr>
        <w:t>бүртгэсэн</w:t>
      </w:r>
      <w:proofErr w:type="spellEnd"/>
      <w:r w:rsidR="00DF6932" w:rsidRPr="00DF6932">
        <w:rPr>
          <w:rFonts w:ascii="Arial" w:hAnsi="Arial" w:cs="Arial"/>
        </w:rPr>
        <w:t xml:space="preserve"> </w:t>
      </w:r>
      <w:proofErr w:type="spellStart"/>
      <w:r w:rsidR="00DF6932" w:rsidRPr="00DF6932">
        <w:rPr>
          <w:rFonts w:ascii="Arial" w:hAnsi="Arial" w:cs="Arial"/>
        </w:rPr>
        <w:t>эсэх</w:t>
      </w:r>
      <w:proofErr w:type="spellEnd"/>
      <w:r w:rsidR="00DF6932" w:rsidRPr="00DF6932">
        <w:rPr>
          <w:rFonts w:ascii="Arial" w:hAnsi="Arial" w:cs="Arial"/>
        </w:rPr>
        <w:t xml:space="preserve"> </w:t>
      </w:r>
      <w:proofErr w:type="spellStart"/>
      <w:r w:rsidR="00DF6932" w:rsidRPr="00DF6932">
        <w:rPr>
          <w:rFonts w:ascii="Arial" w:hAnsi="Arial" w:cs="Arial"/>
        </w:rPr>
        <w:t>хариуг</w:t>
      </w:r>
      <w:proofErr w:type="spellEnd"/>
      <w:r w:rsidR="00DF6932" w:rsidRPr="00DF6932">
        <w:rPr>
          <w:rFonts w:ascii="Arial" w:hAnsi="Arial" w:cs="Arial"/>
        </w:rPr>
        <w:t xml:space="preserve"> </w:t>
      </w:r>
      <w:proofErr w:type="spellStart"/>
      <w:r w:rsidR="00DF6932" w:rsidRPr="00DF6932">
        <w:rPr>
          <w:rFonts w:ascii="Arial" w:hAnsi="Arial" w:cs="Arial"/>
        </w:rPr>
        <w:t>Засаг</w:t>
      </w:r>
      <w:proofErr w:type="spellEnd"/>
      <w:r w:rsidR="00DF6932" w:rsidRPr="00DF6932">
        <w:rPr>
          <w:rFonts w:ascii="Arial" w:hAnsi="Arial" w:cs="Arial"/>
        </w:rPr>
        <w:t xml:space="preserve"> </w:t>
      </w:r>
      <w:proofErr w:type="spellStart"/>
      <w:r w:rsidR="00DF6932" w:rsidRPr="00DF6932">
        <w:rPr>
          <w:rFonts w:ascii="Arial" w:hAnsi="Arial" w:cs="Arial"/>
        </w:rPr>
        <w:t>дарга</w:t>
      </w:r>
      <w:proofErr w:type="spellEnd"/>
      <w:r w:rsidR="00DF6932" w:rsidRPr="00DF6932">
        <w:rPr>
          <w:rFonts w:ascii="Arial" w:hAnsi="Arial" w:cs="Arial"/>
        </w:rPr>
        <w:t xml:space="preserve"> </w:t>
      </w:r>
      <w:proofErr w:type="spellStart"/>
      <w:r w:rsidR="00DF6932" w:rsidRPr="00DF6932">
        <w:rPr>
          <w:rFonts w:ascii="Arial" w:hAnsi="Arial" w:cs="Arial"/>
        </w:rPr>
        <w:t>ажлын</w:t>
      </w:r>
      <w:proofErr w:type="spellEnd"/>
      <w:r w:rsidR="00DF6932" w:rsidRPr="00DF6932">
        <w:rPr>
          <w:rFonts w:ascii="Arial" w:hAnsi="Arial" w:cs="Arial"/>
        </w:rPr>
        <w:t xml:space="preserve"> 3 </w:t>
      </w:r>
      <w:proofErr w:type="spellStart"/>
      <w:r w:rsidR="00DF6932" w:rsidRPr="00DF6932">
        <w:rPr>
          <w:rFonts w:ascii="Arial" w:hAnsi="Arial" w:cs="Arial"/>
        </w:rPr>
        <w:t>өдрийн</w:t>
      </w:r>
      <w:proofErr w:type="spellEnd"/>
      <w:r w:rsidR="00DF6932" w:rsidRPr="00DF6932">
        <w:rPr>
          <w:rFonts w:ascii="Arial" w:hAnsi="Arial" w:cs="Arial"/>
        </w:rPr>
        <w:t xml:space="preserve"> </w:t>
      </w:r>
      <w:proofErr w:type="spellStart"/>
      <w:r w:rsidR="00DF6932" w:rsidRPr="00DF6932">
        <w:rPr>
          <w:rFonts w:ascii="Arial" w:hAnsi="Arial" w:cs="Arial"/>
        </w:rPr>
        <w:t>дотор</w:t>
      </w:r>
      <w:proofErr w:type="spellEnd"/>
      <w:r w:rsidR="00DF6932" w:rsidRPr="00DF6932">
        <w:rPr>
          <w:rFonts w:ascii="Arial" w:hAnsi="Arial" w:cs="Arial"/>
        </w:rPr>
        <w:t xml:space="preserve"> </w:t>
      </w:r>
      <w:proofErr w:type="spellStart"/>
      <w:r w:rsidR="00DF6932" w:rsidRPr="00DF6932">
        <w:rPr>
          <w:rFonts w:ascii="Arial" w:hAnsi="Arial" w:cs="Arial"/>
        </w:rPr>
        <w:t>өг</w:t>
      </w:r>
      <w:r w:rsidR="00DF6932">
        <w:rPr>
          <w:rFonts w:ascii="Arial" w:hAnsi="Arial" w:cs="Arial"/>
        </w:rPr>
        <w:t>өх</w:t>
      </w:r>
      <w:proofErr w:type="spellEnd"/>
      <w:r w:rsidR="00DF6932" w:rsidRPr="00DF6932">
        <w:rPr>
          <w:rFonts w:ascii="Arial" w:hAnsi="Arial" w:cs="Arial"/>
        </w:rPr>
        <w:t xml:space="preserve">, </w:t>
      </w:r>
      <w:proofErr w:type="spellStart"/>
      <w:r w:rsidR="00DF6932" w:rsidRPr="00DF6932">
        <w:rPr>
          <w:rFonts w:ascii="Arial" w:hAnsi="Arial" w:cs="Arial"/>
        </w:rPr>
        <w:t>хэрэв</w:t>
      </w:r>
      <w:proofErr w:type="spellEnd"/>
      <w:r w:rsidR="00DF6932" w:rsidRPr="00DF6932">
        <w:rPr>
          <w:rFonts w:ascii="Arial" w:hAnsi="Arial" w:cs="Arial"/>
        </w:rPr>
        <w:t xml:space="preserve"> </w:t>
      </w:r>
      <w:proofErr w:type="spellStart"/>
      <w:r w:rsidR="00DF6932" w:rsidRPr="00DF6932">
        <w:rPr>
          <w:rFonts w:ascii="Arial" w:hAnsi="Arial" w:cs="Arial"/>
        </w:rPr>
        <w:t>бүртгэхээс</w:t>
      </w:r>
      <w:proofErr w:type="spellEnd"/>
      <w:r w:rsidR="00DF6932" w:rsidRPr="00DF6932">
        <w:rPr>
          <w:rFonts w:ascii="Arial" w:hAnsi="Arial" w:cs="Arial"/>
        </w:rPr>
        <w:t xml:space="preserve"> </w:t>
      </w:r>
      <w:proofErr w:type="spellStart"/>
      <w:r w:rsidR="00DF6932" w:rsidRPr="00DF6932">
        <w:rPr>
          <w:rFonts w:ascii="Arial" w:hAnsi="Arial" w:cs="Arial"/>
        </w:rPr>
        <w:t>татгалзсан</w:t>
      </w:r>
      <w:proofErr w:type="spellEnd"/>
      <w:r w:rsidR="00DF6932" w:rsidRPr="00DF6932">
        <w:rPr>
          <w:rFonts w:ascii="Arial" w:hAnsi="Arial" w:cs="Arial"/>
        </w:rPr>
        <w:t xml:space="preserve"> </w:t>
      </w:r>
      <w:proofErr w:type="spellStart"/>
      <w:r w:rsidR="00DF6932" w:rsidRPr="00DF6932">
        <w:rPr>
          <w:rFonts w:ascii="Arial" w:hAnsi="Arial" w:cs="Arial"/>
        </w:rPr>
        <w:t>бол</w:t>
      </w:r>
      <w:proofErr w:type="spellEnd"/>
      <w:r w:rsidR="00DF6932" w:rsidRPr="00DF6932">
        <w:rPr>
          <w:rFonts w:ascii="Arial" w:hAnsi="Arial" w:cs="Arial"/>
        </w:rPr>
        <w:t xml:space="preserve"> </w:t>
      </w:r>
      <w:proofErr w:type="spellStart"/>
      <w:r w:rsidR="00DF6932" w:rsidRPr="00DF6932">
        <w:rPr>
          <w:rFonts w:ascii="Arial" w:hAnsi="Arial" w:cs="Arial"/>
        </w:rPr>
        <w:t>шүүхэд</w:t>
      </w:r>
      <w:proofErr w:type="spellEnd"/>
      <w:r w:rsidR="00DF6932" w:rsidRPr="00DF6932">
        <w:rPr>
          <w:rFonts w:ascii="Arial" w:hAnsi="Arial" w:cs="Arial"/>
        </w:rPr>
        <w:t xml:space="preserve"> </w:t>
      </w:r>
      <w:proofErr w:type="spellStart"/>
      <w:r w:rsidR="00DF6932" w:rsidRPr="00DF6932">
        <w:rPr>
          <w:rFonts w:ascii="Arial" w:hAnsi="Arial" w:cs="Arial"/>
        </w:rPr>
        <w:t>хандаж</w:t>
      </w:r>
      <w:proofErr w:type="spellEnd"/>
      <w:r w:rsidR="00DF6932" w:rsidRPr="00DF6932">
        <w:rPr>
          <w:rFonts w:ascii="Arial" w:hAnsi="Arial" w:cs="Arial"/>
        </w:rPr>
        <w:t xml:space="preserve"> </w:t>
      </w:r>
      <w:proofErr w:type="spellStart"/>
      <w:r w:rsidR="00DF6932" w:rsidRPr="00DF6932">
        <w:rPr>
          <w:rFonts w:ascii="Arial" w:hAnsi="Arial" w:cs="Arial"/>
        </w:rPr>
        <w:t>болох</w:t>
      </w:r>
      <w:proofErr w:type="spellEnd"/>
      <w:r w:rsidR="00DF6932" w:rsidRPr="00DF6932">
        <w:rPr>
          <w:rFonts w:ascii="Arial" w:hAnsi="Arial" w:cs="Arial"/>
        </w:rPr>
        <w:t xml:space="preserve"> </w:t>
      </w:r>
      <w:proofErr w:type="spellStart"/>
      <w:r w:rsidR="00DF6932" w:rsidRPr="00DF6932">
        <w:rPr>
          <w:rFonts w:ascii="Arial" w:hAnsi="Arial" w:cs="Arial"/>
        </w:rPr>
        <w:t>боловч</w:t>
      </w:r>
      <w:proofErr w:type="spellEnd"/>
      <w:r w:rsidR="00DF6932" w:rsidRPr="00DF6932">
        <w:rPr>
          <w:rFonts w:ascii="Arial" w:hAnsi="Arial" w:cs="Arial"/>
        </w:rPr>
        <w:t xml:space="preserve"> </w:t>
      </w:r>
      <w:proofErr w:type="spellStart"/>
      <w:r w:rsidR="00DF6932" w:rsidRPr="00DF6932">
        <w:rPr>
          <w:rFonts w:ascii="Arial" w:hAnsi="Arial" w:cs="Arial"/>
        </w:rPr>
        <w:t>шүүх</w:t>
      </w:r>
      <w:proofErr w:type="spellEnd"/>
      <w:r w:rsidR="00DF6932" w:rsidRPr="00DF6932">
        <w:rPr>
          <w:rFonts w:ascii="Arial" w:hAnsi="Arial" w:cs="Arial"/>
        </w:rPr>
        <w:t xml:space="preserve"> </w:t>
      </w:r>
      <w:proofErr w:type="spellStart"/>
      <w:r w:rsidR="00DF6932" w:rsidRPr="00DF6932">
        <w:rPr>
          <w:rFonts w:ascii="Arial" w:hAnsi="Arial" w:cs="Arial"/>
        </w:rPr>
        <w:t>ажлын</w:t>
      </w:r>
      <w:proofErr w:type="spellEnd"/>
      <w:r w:rsidR="00DF6932" w:rsidRPr="00DF6932">
        <w:rPr>
          <w:rFonts w:ascii="Arial" w:hAnsi="Arial" w:cs="Arial"/>
        </w:rPr>
        <w:t xml:space="preserve"> 6 </w:t>
      </w:r>
      <w:proofErr w:type="spellStart"/>
      <w:r w:rsidR="00DF6932" w:rsidRPr="00DF6932">
        <w:rPr>
          <w:rFonts w:ascii="Arial" w:hAnsi="Arial" w:cs="Arial"/>
        </w:rPr>
        <w:t>өдрийн</w:t>
      </w:r>
      <w:proofErr w:type="spellEnd"/>
      <w:r w:rsidR="00DF6932" w:rsidRPr="00DF6932">
        <w:rPr>
          <w:rFonts w:ascii="Arial" w:hAnsi="Arial" w:cs="Arial"/>
        </w:rPr>
        <w:t xml:space="preserve"> </w:t>
      </w:r>
      <w:proofErr w:type="spellStart"/>
      <w:r w:rsidR="00DF6932" w:rsidRPr="00DF6932">
        <w:rPr>
          <w:rFonts w:ascii="Arial" w:hAnsi="Arial" w:cs="Arial"/>
        </w:rPr>
        <w:t>дотор</w:t>
      </w:r>
      <w:proofErr w:type="spellEnd"/>
      <w:r w:rsidR="00DF6932" w:rsidRPr="00DF6932">
        <w:rPr>
          <w:rFonts w:ascii="Arial" w:hAnsi="Arial" w:cs="Arial"/>
        </w:rPr>
        <w:t xml:space="preserve"> </w:t>
      </w:r>
      <w:proofErr w:type="spellStart"/>
      <w:r>
        <w:rPr>
          <w:rFonts w:ascii="Arial" w:hAnsi="Arial" w:cs="Arial"/>
        </w:rPr>
        <w:t>З</w:t>
      </w:r>
      <w:r w:rsidR="00DF6932" w:rsidRPr="00DF6932">
        <w:rPr>
          <w:rFonts w:ascii="Arial" w:hAnsi="Arial" w:cs="Arial"/>
        </w:rPr>
        <w:t>асаг</w:t>
      </w:r>
      <w:proofErr w:type="spellEnd"/>
      <w:r w:rsidR="00DF6932" w:rsidRPr="00DF6932">
        <w:rPr>
          <w:rFonts w:ascii="Arial" w:hAnsi="Arial" w:cs="Arial"/>
        </w:rPr>
        <w:t xml:space="preserve"> </w:t>
      </w:r>
      <w:proofErr w:type="spellStart"/>
      <w:r w:rsidR="00DF6932" w:rsidRPr="00DF6932">
        <w:rPr>
          <w:rFonts w:ascii="Arial" w:hAnsi="Arial" w:cs="Arial"/>
        </w:rPr>
        <w:t>даргын</w:t>
      </w:r>
      <w:proofErr w:type="spellEnd"/>
      <w:r w:rsidR="00DF6932" w:rsidRPr="00DF6932">
        <w:rPr>
          <w:rFonts w:ascii="Arial" w:hAnsi="Arial" w:cs="Arial"/>
        </w:rPr>
        <w:t xml:space="preserve"> </w:t>
      </w:r>
      <w:proofErr w:type="spellStart"/>
      <w:r w:rsidR="00DF6932" w:rsidRPr="00DF6932">
        <w:rPr>
          <w:rFonts w:ascii="Arial" w:hAnsi="Arial" w:cs="Arial"/>
        </w:rPr>
        <w:t>татгалзал</w:t>
      </w:r>
      <w:proofErr w:type="spellEnd"/>
      <w:r w:rsidR="00DF6932" w:rsidRPr="00DF6932">
        <w:rPr>
          <w:rFonts w:ascii="Arial" w:hAnsi="Arial" w:cs="Arial"/>
        </w:rPr>
        <w:t xml:space="preserve"> </w:t>
      </w:r>
      <w:proofErr w:type="spellStart"/>
      <w:r w:rsidR="00DF6932" w:rsidRPr="00DF6932">
        <w:rPr>
          <w:rFonts w:ascii="Arial" w:hAnsi="Arial" w:cs="Arial"/>
        </w:rPr>
        <w:t>үндэслэлтэй</w:t>
      </w:r>
      <w:proofErr w:type="spellEnd"/>
      <w:r w:rsidR="00DF6932" w:rsidRPr="00DF6932">
        <w:rPr>
          <w:rFonts w:ascii="Arial" w:hAnsi="Arial" w:cs="Arial"/>
        </w:rPr>
        <w:t xml:space="preserve"> </w:t>
      </w:r>
      <w:proofErr w:type="spellStart"/>
      <w:r w:rsidR="00DF6932" w:rsidRPr="00DF6932">
        <w:rPr>
          <w:rFonts w:ascii="Arial" w:hAnsi="Arial" w:cs="Arial"/>
        </w:rPr>
        <w:t>эсэхийг</w:t>
      </w:r>
      <w:proofErr w:type="spellEnd"/>
      <w:r w:rsidR="00DF6932" w:rsidRPr="00DF6932">
        <w:rPr>
          <w:rFonts w:ascii="Arial" w:hAnsi="Arial" w:cs="Arial"/>
        </w:rPr>
        <w:t xml:space="preserve"> </w:t>
      </w:r>
      <w:proofErr w:type="spellStart"/>
      <w:r w:rsidR="00DF6932" w:rsidRPr="00DF6932">
        <w:rPr>
          <w:rFonts w:ascii="Arial" w:hAnsi="Arial" w:cs="Arial"/>
        </w:rPr>
        <w:t>шийдвэрлэх</w:t>
      </w:r>
      <w:proofErr w:type="spellEnd"/>
      <w:r w:rsidR="00DF6932" w:rsidRPr="00DF6932">
        <w:rPr>
          <w:rFonts w:ascii="Arial" w:hAnsi="Arial" w:cs="Arial"/>
        </w:rPr>
        <w:t xml:space="preserve"> </w:t>
      </w:r>
      <w:proofErr w:type="spellStart"/>
      <w:r w:rsidR="00DF6932" w:rsidRPr="00DF6932">
        <w:rPr>
          <w:rFonts w:ascii="Arial" w:hAnsi="Arial" w:cs="Arial"/>
        </w:rPr>
        <w:t>ёстой</w:t>
      </w:r>
      <w:proofErr w:type="spellEnd"/>
      <w:r w:rsidR="00DF6932" w:rsidRPr="00DF6932">
        <w:rPr>
          <w:rFonts w:ascii="Arial" w:hAnsi="Arial" w:cs="Arial"/>
        </w:rPr>
        <w:t xml:space="preserve">. </w:t>
      </w:r>
      <w:proofErr w:type="spellStart"/>
      <w:r>
        <w:rPr>
          <w:rFonts w:ascii="Arial" w:hAnsi="Arial" w:cs="Arial"/>
        </w:rPr>
        <w:t>Үүнээс</w:t>
      </w:r>
      <w:proofErr w:type="spellEnd"/>
      <w:r w:rsidR="00DF6932" w:rsidRPr="00DF6932">
        <w:rPr>
          <w:rFonts w:ascii="Arial" w:hAnsi="Arial" w:cs="Arial"/>
        </w:rPr>
        <w:t xml:space="preserve"> </w:t>
      </w:r>
      <w:proofErr w:type="spellStart"/>
      <w:r w:rsidR="00DF6932" w:rsidRPr="00DF6932">
        <w:rPr>
          <w:rFonts w:ascii="Arial" w:hAnsi="Arial" w:cs="Arial"/>
        </w:rPr>
        <w:t>харахад</w:t>
      </w:r>
      <w:proofErr w:type="spellEnd"/>
      <w:r w:rsidR="00DF6932" w:rsidRPr="00DF6932">
        <w:rPr>
          <w:rFonts w:ascii="Arial" w:hAnsi="Arial" w:cs="Arial"/>
        </w:rPr>
        <w:t xml:space="preserve"> </w:t>
      </w:r>
      <w:proofErr w:type="spellStart"/>
      <w:r w:rsidR="00DF6932" w:rsidRPr="00DF6932">
        <w:rPr>
          <w:rFonts w:ascii="Arial" w:hAnsi="Arial" w:cs="Arial"/>
        </w:rPr>
        <w:t>жагсаал</w:t>
      </w:r>
      <w:proofErr w:type="spellEnd"/>
      <w:r w:rsidR="00DF6932" w:rsidRPr="00DF6932">
        <w:rPr>
          <w:rFonts w:ascii="Arial" w:hAnsi="Arial" w:cs="Arial"/>
        </w:rPr>
        <w:t xml:space="preserve">, </w:t>
      </w:r>
      <w:proofErr w:type="spellStart"/>
      <w:r w:rsidR="00DF6932" w:rsidRPr="00DF6932">
        <w:rPr>
          <w:rFonts w:ascii="Arial" w:hAnsi="Arial" w:cs="Arial"/>
        </w:rPr>
        <w:t>цуглаан</w:t>
      </w:r>
      <w:proofErr w:type="spellEnd"/>
      <w:r w:rsidR="00DF6932" w:rsidRPr="00DF6932">
        <w:rPr>
          <w:rFonts w:ascii="Arial" w:hAnsi="Arial" w:cs="Arial"/>
        </w:rPr>
        <w:t xml:space="preserve"> </w:t>
      </w:r>
      <w:proofErr w:type="spellStart"/>
      <w:r w:rsidR="00DF6932" w:rsidRPr="00DF6932">
        <w:rPr>
          <w:rFonts w:ascii="Arial" w:hAnsi="Arial" w:cs="Arial"/>
        </w:rPr>
        <w:t>хийх</w:t>
      </w:r>
      <w:proofErr w:type="spellEnd"/>
      <w:r w:rsidR="00DF6932" w:rsidRPr="00DF6932">
        <w:rPr>
          <w:rFonts w:ascii="Arial" w:hAnsi="Arial" w:cs="Arial"/>
        </w:rPr>
        <w:t xml:space="preserve"> </w:t>
      </w:r>
      <w:proofErr w:type="spellStart"/>
      <w:r w:rsidR="00DF6932" w:rsidRPr="00DF6932">
        <w:rPr>
          <w:rFonts w:ascii="Arial" w:hAnsi="Arial" w:cs="Arial"/>
        </w:rPr>
        <w:t>мэдэгдлээ</w:t>
      </w:r>
      <w:proofErr w:type="spellEnd"/>
      <w:r w:rsidR="00DF6932" w:rsidRPr="00DF6932">
        <w:rPr>
          <w:rFonts w:ascii="Arial" w:hAnsi="Arial" w:cs="Arial"/>
        </w:rPr>
        <w:t xml:space="preserve"> </w:t>
      </w:r>
      <w:proofErr w:type="spellStart"/>
      <w:r w:rsidR="00DF6932" w:rsidRPr="00DF6932">
        <w:rPr>
          <w:rFonts w:ascii="Arial" w:hAnsi="Arial" w:cs="Arial"/>
        </w:rPr>
        <w:t>бүртгүүлж</w:t>
      </w:r>
      <w:proofErr w:type="spellEnd"/>
      <w:r w:rsidR="00DF6932" w:rsidRPr="00DF6932">
        <w:rPr>
          <w:rFonts w:ascii="Arial" w:hAnsi="Arial" w:cs="Arial"/>
        </w:rPr>
        <w:t xml:space="preserve"> </w:t>
      </w:r>
      <w:proofErr w:type="spellStart"/>
      <w:r w:rsidR="00DF6932" w:rsidRPr="00DF6932">
        <w:rPr>
          <w:rFonts w:ascii="Arial" w:hAnsi="Arial" w:cs="Arial"/>
        </w:rPr>
        <w:t>цуглаан</w:t>
      </w:r>
      <w:proofErr w:type="spellEnd"/>
      <w:r w:rsidR="00DF6932" w:rsidRPr="00DF6932">
        <w:rPr>
          <w:rFonts w:ascii="Arial" w:hAnsi="Arial" w:cs="Arial"/>
        </w:rPr>
        <w:t xml:space="preserve"> </w:t>
      </w:r>
      <w:proofErr w:type="spellStart"/>
      <w:r w:rsidR="00DF6932" w:rsidRPr="00DF6932">
        <w:rPr>
          <w:rFonts w:ascii="Arial" w:hAnsi="Arial" w:cs="Arial"/>
        </w:rPr>
        <w:t>хийхэд</w:t>
      </w:r>
      <w:proofErr w:type="spellEnd"/>
      <w:r w:rsidR="00DF6932" w:rsidRPr="00DF6932">
        <w:rPr>
          <w:rFonts w:ascii="Arial" w:hAnsi="Arial" w:cs="Arial"/>
        </w:rPr>
        <w:t xml:space="preserve"> </w:t>
      </w:r>
      <w:proofErr w:type="spellStart"/>
      <w:r w:rsidR="00DF6932" w:rsidRPr="00DF6932">
        <w:rPr>
          <w:rFonts w:ascii="Arial" w:hAnsi="Arial" w:cs="Arial"/>
        </w:rPr>
        <w:t>нийт</w:t>
      </w:r>
      <w:proofErr w:type="spellEnd"/>
      <w:r w:rsidR="00DF6932" w:rsidRPr="00DF6932">
        <w:rPr>
          <w:rFonts w:ascii="Arial" w:hAnsi="Arial" w:cs="Arial"/>
        </w:rPr>
        <w:t xml:space="preserve"> </w:t>
      </w:r>
      <w:proofErr w:type="spellStart"/>
      <w:r w:rsidR="00DF6932" w:rsidRPr="00DF6932">
        <w:rPr>
          <w:rFonts w:ascii="Arial" w:hAnsi="Arial" w:cs="Arial"/>
        </w:rPr>
        <w:t>ажлын</w:t>
      </w:r>
      <w:proofErr w:type="spellEnd"/>
      <w:r w:rsidR="00DF6932" w:rsidRPr="00DF6932">
        <w:rPr>
          <w:rFonts w:ascii="Arial" w:hAnsi="Arial" w:cs="Arial"/>
        </w:rPr>
        <w:t xml:space="preserve"> 9 </w:t>
      </w:r>
      <w:proofErr w:type="spellStart"/>
      <w:r w:rsidR="00DF6932" w:rsidRPr="00DF6932">
        <w:rPr>
          <w:rFonts w:ascii="Arial" w:hAnsi="Arial" w:cs="Arial"/>
        </w:rPr>
        <w:t>өдөр</w:t>
      </w:r>
      <w:proofErr w:type="spellEnd"/>
      <w:r w:rsidR="00DF6932" w:rsidRPr="00DF6932">
        <w:rPr>
          <w:rFonts w:ascii="Arial" w:hAnsi="Arial" w:cs="Arial"/>
        </w:rPr>
        <w:t xml:space="preserve"> </w:t>
      </w:r>
      <w:proofErr w:type="spellStart"/>
      <w:r w:rsidR="00DF6932" w:rsidRPr="00DF6932">
        <w:rPr>
          <w:rFonts w:ascii="Arial" w:hAnsi="Arial" w:cs="Arial"/>
        </w:rPr>
        <w:t>буюу</w:t>
      </w:r>
      <w:proofErr w:type="spellEnd"/>
      <w:r w:rsidR="00DF6932" w:rsidRPr="00DF6932">
        <w:rPr>
          <w:rFonts w:ascii="Arial" w:hAnsi="Arial" w:cs="Arial"/>
        </w:rPr>
        <w:t xml:space="preserve"> </w:t>
      </w:r>
      <w:proofErr w:type="spellStart"/>
      <w:r w:rsidR="00DF6932">
        <w:rPr>
          <w:rFonts w:ascii="Arial" w:hAnsi="Arial" w:cs="Arial"/>
        </w:rPr>
        <w:t>хуанлийн</w:t>
      </w:r>
      <w:proofErr w:type="spellEnd"/>
      <w:r w:rsidR="00DF6932">
        <w:rPr>
          <w:rFonts w:ascii="Arial" w:hAnsi="Arial" w:cs="Arial"/>
        </w:rPr>
        <w:t xml:space="preserve"> </w:t>
      </w:r>
      <w:r w:rsidR="00DF6932" w:rsidRPr="00DF6932">
        <w:rPr>
          <w:rFonts w:ascii="Arial" w:hAnsi="Arial" w:cs="Arial"/>
        </w:rPr>
        <w:t xml:space="preserve">14 </w:t>
      </w:r>
      <w:proofErr w:type="spellStart"/>
      <w:r w:rsidR="00DF6932" w:rsidRPr="00DF6932">
        <w:rPr>
          <w:rFonts w:ascii="Arial" w:hAnsi="Arial" w:cs="Arial"/>
        </w:rPr>
        <w:t>хоног</w:t>
      </w:r>
      <w:proofErr w:type="spellEnd"/>
      <w:r w:rsidR="00DF6932" w:rsidRPr="00DF6932">
        <w:rPr>
          <w:rFonts w:ascii="Arial" w:hAnsi="Arial" w:cs="Arial"/>
        </w:rPr>
        <w:t xml:space="preserve"> </w:t>
      </w:r>
      <w:proofErr w:type="spellStart"/>
      <w:r w:rsidR="00DF6932" w:rsidRPr="00DF6932">
        <w:rPr>
          <w:rFonts w:ascii="Arial" w:hAnsi="Arial" w:cs="Arial"/>
        </w:rPr>
        <w:t>зарцуулахаар</w:t>
      </w:r>
      <w:proofErr w:type="spellEnd"/>
      <w:r w:rsidR="00DF6932" w:rsidRPr="00DF6932">
        <w:rPr>
          <w:rFonts w:ascii="Arial" w:hAnsi="Arial" w:cs="Arial"/>
        </w:rPr>
        <w:t xml:space="preserve"> </w:t>
      </w:r>
      <w:proofErr w:type="spellStart"/>
      <w:r w:rsidR="00DF6932" w:rsidRPr="00DF6932">
        <w:rPr>
          <w:rFonts w:ascii="Arial" w:hAnsi="Arial" w:cs="Arial"/>
        </w:rPr>
        <w:t>байна</w:t>
      </w:r>
      <w:proofErr w:type="spellEnd"/>
      <w:r w:rsidR="00DF6932" w:rsidRPr="00DF6932">
        <w:rPr>
          <w:rFonts w:ascii="Arial" w:hAnsi="Arial" w:cs="Arial"/>
        </w:rPr>
        <w:t>.</w:t>
      </w:r>
      <w:r w:rsidR="00DC213B" w:rsidRPr="00DC213B">
        <w:rPr>
          <w:rFonts w:ascii="Arial" w:hAnsi="Arial" w:cs="Arial"/>
        </w:rPr>
        <w:t xml:space="preserve"> </w:t>
      </w:r>
      <w:proofErr w:type="spellStart"/>
      <w:r w:rsidR="00857629">
        <w:rPr>
          <w:rFonts w:ascii="Arial" w:hAnsi="Arial" w:cs="Arial"/>
        </w:rPr>
        <w:t>Энэ</w:t>
      </w:r>
      <w:proofErr w:type="spellEnd"/>
      <w:r w:rsidR="00857629">
        <w:rPr>
          <w:rFonts w:ascii="Arial" w:hAnsi="Arial" w:cs="Arial"/>
        </w:rPr>
        <w:t xml:space="preserve"> </w:t>
      </w:r>
      <w:proofErr w:type="spellStart"/>
      <w:r w:rsidR="00857629">
        <w:rPr>
          <w:rFonts w:ascii="Arial" w:hAnsi="Arial" w:cs="Arial"/>
        </w:rPr>
        <w:t>талаар</w:t>
      </w:r>
      <w:proofErr w:type="spellEnd"/>
      <w:r w:rsidR="00857629">
        <w:rPr>
          <w:rFonts w:ascii="Arial" w:hAnsi="Arial" w:cs="Arial"/>
        </w:rPr>
        <w:t xml:space="preserve"> </w:t>
      </w:r>
      <w:proofErr w:type="spellStart"/>
      <w:r w:rsidR="00857629">
        <w:rPr>
          <w:rFonts w:ascii="Arial" w:hAnsi="Arial" w:cs="Arial"/>
        </w:rPr>
        <w:t>гадаадын</w:t>
      </w:r>
      <w:proofErr w:type="spellEnd"/>
      <w:r w:rsidR="00857629">
        <w:rPr>
          <w:rFonts w:ascii="Arial" w:hAnsi="Arial" w:cs="Arial"/>
        </w:rPr>
        <w:t xml:space="preserve"> </w:t>
      </w:r>
      <w:proofErr w:type="spellStart"/>
      <w:r w:rsidR="00857629">
        <w:rPr>
          <w:rFonts w:ascii="Arial" w:hAnsi="Arial" w:cs="Arial"/>
        </w:rPr>
        <w:t>зарим</w:t>
      </w:r>
      <w:proofErr w:type="spellEnd"/>
      <w:r w:rsidR="00857629">
        <w:rPr>
          <w:rFonts w:ascii="Arial" w:hAnsi="Arial" w:cs="Arial"/>
        </w:rPr>
        <w:t xml:space="preserve"> </w:t>
      </w:r>
      <w:proofErr w:type="spellStart"/>
      <w:r w:rsidR="00857629">
        <w:rPr>
          <w:rFonts w:ascii="Arial" w:hAnsi="Arial" w:cs="Arial"/>
        </w:rPr>
        <w:t>орны</w:t>
      </w:r>
      <w:proofErr w:type="spellEnd"/>
      <w:r w:rsidR="00857629">
        <w:rPr>
          <w:rFonts w:ascii="Arial" w:hAnsi="Arial" w:cs="Arial"/>
        </w:rPr>
        <w:t xml:space="preserve"> </w:t>
      </w:r>
      <w:proofErr w:type="spellStart"/>
      <w:r w:rsidR="00857629">
        <w:rPr>
          <w:rFonts w:ascii="Arial" w:hAnsi="Arial" w:cs="Arial"/>
        </w:rPr>
        <w:t>сайн</w:t>
      </w:r>
      <w:proofErr w:type="spellEnd"/>
      <w:r w:rsidR="00857629">
        <w:rPr>
          <w:rFonts w:ascii="Arial" w:hAnsi="Arial" w:cs="Arial"/>
        </w:rPr>
        <w:t xml:space="preserve"> </w:t>
      </w:r>
      <w:proofErr w:type="spellStart"/>
      <w:r w:rsidR="00857629">
        <w:rPr>
          <w:rFonts w:ascii="Arial" w:hAnsi="Arial" w:cs="Arial"/>
        </w:rPr>
        <w:t>ту</w:t>
      </w:r>
      <w:r w:rsidR="001C1360">
        <w:rPr>
          <w:rFonts w:ascii="Arial" w:hAnsi="Arial" w:cs="Arial"/>
        </w:rPr>
        <w:t>ршл</w:t>
      </w:r>
      <w:r w:rsidR="00857629">
        <w:rPr>
          <w:rFonts w:ascii="Arial" w:hAnsi="Arial" w:cs="Arial"/>
        </w:rPr>
        <w:t>ага</w:t>
      </w:r>
      <w:proofErr w:type="spellEnd"/>
      <w:r w:rsidR="00857629">
        <w:rPr>
          <w:rFonts w:ascii="Arial" w:hAnsi="Arial" w:cs="Arial"/>
        </w:rPr>
        <w:t xml:space="preserve"> </w:t>
      </w:r>
      <w:proofErr w:type="spellStart"/>
      <w:r w:rsidR="00857629">
        <w:rPr>
          <w:rFonts w:ascii="Arial" w:hAnsi="Arial" w:cs="Arial"/>
        </w:rPr>
        <w:t>байна</w:t>
      </w:r>
      <w:proofErr w:type="spellEnd"/>
      <w:r w:rsidR="00857629">
        <w:rPr>
          <w:rFonts w:ascii="Arial" w:hAnsi="Arial" w:cs="Arial"/>
        </w:rPr>
        <w:t>.</w:t>
      </w:r>
      <w:r w:rsidR="001C1360">
        <w:rPr>
          <w:rFonts w:ascii="Arial" w:hAnsi="Arial" w:cs="Arial"/>
        </w:rPr>
        <w:t xml:space="preserve"> </w:t>
      </w:r>
      <w:proofErr w:type="spellStart"/>
      <w:r w:rsidR="00DC213B" w:rsidRPr="004D11B7">
        <w:rPr>
          <w:rFonts w:ascii="Arial" w:hAnsi="Arial" w:cs="Arial"/>
        </w:rPr>
        <w:t>Жишээ</w:t>
      </w:r>
      <w:proofErr w:type="spellEnd"/>
      <w:r w:rsidR="00DC213B" w:rsidRPr="004D11B7">
        <w:rPr>
          <w:rFonts w:ascii="Arial" w:hAnsi="Arial" w:cs="Arial"/>
        </w:rPr>
        <w:t xml:space="preserve"> </w:t>
      </w:r>
      <w:proofErr w:type="spellStart"/>
      <w:r w:rsidR="00DC213B" w:rsidRPr="004D11B7">
        <w:rPr>
          <w:rFonts w:ascii="Arial" w:hAnsi="Arial" w:cs="Arial"/>
        </w:rPr>
        <w:t>нь</w:t>
      </w:r>
      <w:proofErr w:type="spellEnd"/>
      <w:r w:rsidR="00DC213B" w:rsidRPr="004D11B7">
        <w:rPr>
          <w:rFonts w:ascii="Arial" w:hAnsi="Arial" w:cs="Arial"/>
        </w:rPr>
        <w:t xml:space="preserve"> ХБНГУ-</w:t>
      </w:r>
      <w:proofErr w:type="spellStart"/>
      <w:r w:rsidR="00DC213B" w:rsidRPr="004D11B7">
        <w:rPr>
          <w:rFonts w:ascii="Arial" w:hAnsi="Arial" w:cs="Arial"/>
        </w:rPr>
        <w:t>ын</w:t>
      </w:r>
      <w:proofErr w:type="spellEnd"/>
      <w:r w:rsidR="00DC213B" w:rsidRPr="004D11B7">
        <w:rPr>
          <w:rFonts w:ascii="Arial" w:hAnsi="Arial" w:cs="Arial"/>
        </w:rPr>
        <w:t xml:space="preserve"> </w:t>
      </w:r>
      <w:proofErr w:type="spellStart"/>
      <w:r w:rsidR="00DC213B" w:rsidRPr="004D11B7">
        <w:rPr>
          <w:rFonts w:ascii="Arial" w:hAnsi="Arial" w:cs="Arial"/>
        </w:rPr>
        <w:t>хувьд</w:t>
      </w:r>
      <w:proofErr w:type="spellEnd"/>
      <w:r w:rsidR="00DC213B" w:rsidRPr="004D11B7">
        <w:rPr>
          <w:rFonts w:ascii="Arial" w:hAnsi="Arial" w:cs="Arial"/>
        </w:rPr>
        <w:t xml:space="preserve"> </w:t>
      </w:r>
      <w:proofErr w:type="spellStart"/>
      <w:r w:rsidR="00857629">
        <w:rPr>
          <w:rFonts w:ascii="Arial" w:hAnsi="Arial" w:cs="Arial"/>
        </w:rPr>
        <w:t>м</w:t>
      </w:r>
      <w:r w:rsidR="00DC213B" w:rsidRPr="004D11B7">
        <w:rPr>
          <w:rFonts w:ascii="Arial" w:hAnsi="Arial" w:cs="Arial"/>
        </w:rPr>
        <w:t>эдэгдэл</w:t>
      </w:r>
      <w:proofErr w:type="spellEnd"/>
      <w:r w:rsidR="00DC213B" w:rsidRPr="004D11B7">
        <w:rPr>
          <w:rFonts w:ascii="Arial" w:hAnsi="Arial" w:cs="Arial"/>
        </w:rPr>
        <w:t xml:space="preserve"> </w:t>
      </w:r>
      <w:proofErr w:type="spellStart"/>
      <w:r w:rsidR="00DC213B" w:rsidRPr="004D11B7">
        <w:rPr>
          <w:rFonts w:ascii="Arial" w:hAnsi="Arial" w:cs="Arial"/>
        </w:rPr>
        <w:t>өгсний</w:t>
      </w:r>
      <w:proofErr w:type="spellEnd"/>
      <w:r w:rsidR="00DC213B" w:rsidRPr="004D11B7">
        <w:rPr>
          <w:rFonts w:ascii="Arial" w:hAnsi="Arial" w:cs="Arial"/>
        </w:rPr>
        <w:t xml:space="preserve"> </w:t>
      </w:r>
      <w:proofErr w:type="spellStart"/>
      <w:r w:rsidR="00DC213B" w:rsidRPr="004D11B7">
        <w:rPr>
          <w:rFonts w:ascii="Arial" w:hAnsi="Arial" w:cs="Arial"/>
        </w:rPr>
        <w:t>дараа</w:t>
      </w:r>
      <w:proofErr w:type="spellEnd"/>
      <w:r w:rsidR="00DC213B" w:rsidRPr="004D11B7">
        <w:rPr>
          <w:rFonts w:ascii="Arial" w:hAnsi="Arial" w:cs="Arial"/>
        </w:rPr>
        <w:t xml:space="preserve"> </w:t>
      </w:r>
      <w:proofErr w:type="spellStart"/>
      <w:r w:rsidR="00DC213B" w:rsidRPr="004D11B7">
        <w:rPr>
          <w:rFonts w:ascii="Arial" w:hAnsi="Arial" w:cs="Arial"/>
        </w:rPr>
        <w:t>зохион</w:t>
      </w:r>
      <w:proofErr w:type="spellEnd"/>
      <w:r w:rsidR="00DC213B" w:rsidRPr="004D11B7">
        <w:rPr>
          <w:rFonts w:ascii="Arial" w:hAnsi="Arial" w:cs="Arial"/>
        </w:rPr>
        <w:t xml:space="preserve"> </w:t>
      </w:r>
      <w:proofErr w:type="spellStart"/>
      <w:r w:rsidR="00DC213B" w:rsidRPr="004D11B7">
        <w:rPr>
          <w:rFonts w:ascii="Arial" w:hAnsi="Arial" w:cs="Arial"/>
        </w:rPr>
        <w:t>байгуулагч</w:t>
      </w:r>
      <w:proofErr w:type="spellEnd"/>
      <w:r w:rsidR="00DC213B" w:rsidRPr="004D11B7">
        <w:rPr>
          <w:rFonts w:ascii="Arial" w:hAnsi="Arial" w:cs="Arial"/>
        </w:rPr>
        <w:t xml:space="preserve"> </w:t>
      </w:r>
      <w:proofErr w:type="spellStart"/>
      <w:r w:rsidR="00DC213B" w:rsidRPr="004D11B7">
        <w:rPr>
          <w:rFonts w:ascii="Arial" w:hAnsi="Arial" w:cs="Arial"/>
        </w:rPr>
        <w:t>нь</w:t>
      </w:r>
      <w:proofErr w:type="spellEnd"/>
      <w:r w:rsidR="00DC213B" w:rsidRPr="004D11B7">
        <w:rPr>
          <w:rFonts w:ascii="Arial" w:hAnsi="Arial" w:cs="Arial"/>
        </w:rPr>
        <w:t xml:space="preserve"> </w:t>
      </w:r>
      <w:proofErr w:type="spellStart"/>
      <w:r w:rsidR="00DC213B" w:rsidRPr="004D11B7">
        <w:rPr>
          <w:rFonts w:ascii="Arial" w:hAnsi="Arial" w:cs="Arial"/>
        </w:rPr>
        <w:t>зөвшөөрөл</w:t>
      </w:r>
      <w:proofErr w:type="spellEnd"/>
      <w:r w:rsidR="00DC213B" w:rsidRPr="004D11B7">
        <w:rPr>
          <w:rFonts w:ascii="Arial" w:hAnsi="Arial" w:cs="Arial"/>
        </w:rPr>
        <w:t xml:space="preserve"> </w:t>
      </w:r>
      <w:proofErr w:type="spellStart"/>
      <w:r w:rsidR="00DC213B" w:rsidRPr="004D11B7">
        <w:rPr>
          <w:rFonts w:ascii="Arial" w:hAnsi="Arial" w:cs="Arial"/>
        </w:rPr>
        <w:t>авах</w:t>
      </w:r>
      <w:proofErr w:type="spellEnd"/>
      <w:r w:rsidR="00DC213B" w:rsidRPr="004D11B7">
        <w:rPr>
          <w:rFonts w:ascii="Arial" w:hAnsi="Arial" w:cs="Arial"/>
        </w:rPr>
        <w:t xml:space="preserve"> </w:t>
      </w:r>
      <w:proofErr w:type="spellStart"/>
      <w:r w:rsidR="00DC213B" w:rsidRPr="004D11B7">
        <w:rPr>
          <w:rFonts w:ascii="Arial" w:hAnsi="Arial" w:cs="Arial"/>
        </w:rPr>
        <w:t>шаардлагагүй</w:t>
      </w:r>
      <w:proofErr w:type="spellEnd"/>
      <w:r w:rsidR="00DC213B" w:rsidRPr="004D11B7">
        <w:rPr>
          <w:rFonts w:ascii="Arial" w:hAnsi="Arial" w:cs="Arial"/>
        </w:rPr>
        <w:t xml:space="preserve"> </w:t>
      </w:r>
      <w:proofErr w:type="spellStart"/>
      <w:r w:rsidR="00DC213B" w:rsidRPr="004D11B7">
        <w:rPr>
          <w:rFonts w:ascii="Arial" w:hAnsi="Arial" w:cs="Arial"/>
        </w:rPr>
        <w:t>тул</w:t>
      </w:r>
      <w:proofErr w:type="spellEnd"/>
      <w:r w:rsidR="00DC213B" w:rsidRPr="004D11B7">
        <w:rPr>
          <w:rFonts w:ascii="Arial" w:hAnsi="Arial" w:cs="Arial"/>
        </w:rPr>
        <w:t xml:space="preserve"> </w:t>
      </w:r>
      <w:proofErr w:type="spellStart"/>
      <w:r w:rsidR="00DC213B" w:rsidRPr="004D11B7">
        <w:rPr>
          <w:rFonts w:ascii="Arial" w:hAnsi="Arial" w:cs="Arial"/>
        </w:rPr>
        <w:t>эрх</w:t>
      </w:r>
      <w:proofErr w:type="spellEnd"/>
      <w:r w:rsidR="00DC213B" w:rsidRPr="004D11B7">
        <w:rPr>
          <w:rFonts w:ascii="Arial" w:hAnsi="Arial" w:cs="Arial"/>
        </w:rPr>
        <w:t xml:space="preserve"> </w:t>
      </w:r>
      <w:proofErr w:type="spellStart"/>
      <w:r w:rsidR="00DC213B" w:rsidRPr="004D11B7">
        <w:rPr>
          <w:rFonts w:ascii="Arial" w:hAnsi="Arial" w:cs="Arial"/>
        </w:rPr>
        <w:t>бүхий</w:t>
      </w:r>
      <w:proofErr w:type="spellEnd"/>
      <w:r w:rsidR="00DC213B" w:rsidRPr="004D11B7">
        <w:rPr>
          <w:rFonts w:ascii="Arial" w:hAnsi="Arial" w:cs="Arial"/>
        </w:rPr>
        <w:t xml:space="preserve"> </w:t>
      </w:r>
      <w:proofErr w:type="spellStart"/>
      <w:r w:rsidR="00DC213B" w:rsidRPr="004D11B7">
        <w:rPr>
          <w:rFonts w:ascii="Arial" w:hAnsi="Arial" w:cs="Arial"/>
        </w:rPr>
        <w:t>байгууллагаас</w:t>
      </w:r>
      <w:proofErr w:type="spellEnd"/>
      <w:r w:rsidR="00DC213B" w:rsidRPr="004D11B7">
        <w:rPr>
          <w:rFonts w:ascii="Arial" w:hAnsi="Arial" w:cs="Arial"/>
        </w:rPr>
        <w:t xml:space="preserve"> </w:t>
      </w:r>
      <w:proofErr w:type="spellStart"/>
      <w:r w:rsidR="00DC213B" w:rsidRPr="004D11B7">
        <w:rPr>
          <w:rFonts w:ascii="Arial" w:hAnsi="Arial" w:cs="Arial"/>
        </w:rPr>
        <w:t>ямар</w:t>
      </w:r>
      <w:proofErr w:type="spellEnd"/>
      <w:r w:rsidR="00DC213B" w:rsidRPr="004D11B7">
        <w:rPr>
          <w:rFonts w:ascii="Arial" w:hAnsi="Arial" w:cs="Arial"/>
        </w:rPr>
        <w:t xml:space="preserve"> </w:t>
      </w:r>
      <w:proofErr w:type="spellStart"/>
      <w:r w:rsidR="00DC213B" w:rsidRPr="004D11B7">
        <w:rPr>
          <w:rFonts w:ascii="Arial" w:hAnsi="Arial" w:cs="Arial"/>
        </w:rPr>
        <w:t>нэгэн</w:t>
      </w:r>
      <w:proofErr w:type="spellEnd"/>
      <w:r w:rsidR="00DC213B" w:rsidRPr="004D11B7">
        <w:rPr>
          <w:rFonts w:ascii="Arial" w:hAnsi="Arial" w:cs="Arial"/>
        </w:rPr>
        <w:t xml:space="preserve"> </w:t>
      </w:r>
      <w:proofErr w:type="spellStart"/>
      <w:r w:rsidR="00DC213B" w:rsidRPr="004D11B7">
        <w:rPr>
          <w:rFonts w:ascii="Arial" w:hAnsi="Arial" w:cs="Arial"/>
        </w:rPr>
        <w:t>хариу</w:t>
      </w:r>
      <w:proofErr w:type="spellEnd"/>
      <w:r w:rsidR="00DC213B" w:rsidRPr="004D11B7">
        <w:rPr>
          <w:rFonts w:ascii="Arial" w:hAnsi="Arial" w:cs="Arial"/>
        </w:rPr>
        <w:t xml:space="preserve"> </w:t>
      </w:r>
      <w:proofErr w:type="spellStart"/>
      <w:r w:rsidR="00DC213B" w:rsidRPr="004D11B7">
        <w:rPr>
          <w:rFonts w:ascii="Arial" w:hAnsi="Arial" w:cs="Arial"/>
        </w:rPr>
        <w:t>хүлээх</w:t>
      </w:r>
      <w:proofErr w:type="spellEnd"/>
      <w:r w:rsidR="00DC213B" w:rsidRPr="004D11B7">
        <w:rPr>
          <w:rFonts w:ascii="Arial" w:hAnsi="Arial" w:cs="Arial"/>
        </w:rPr>
        <w:t xml:space="preserve"> </w:t>
      </w:r>
      <w:proofErr w:type="spellStart"/>
      <w:r w:rsidR="00DC213B" w:rsidRPr="004D11B7">
        <w:rPr>
          <w:rFonts w:ascii="Arial" w:hAnsi="Arial" w:cs="Arial"/>
        </w:rPr>
        <w:t>ёсгүй</w:t>
      </w:r>
      <w:proofErr w:type="spellEnd"/>
      <w:r w:rsidR="00DC213B" w:rsidRPr="004D11B7">
        <w:rPr>
          <w:rFonts w:ascii="Arial" w:hAnsi="Arial" w:cs="Arial"/>
        </w:rPr>
        <w:t xml:space="preserve"> </w:t>
      </w:r>
      <w:proofErr w:type="spellStart"/>
      <w:r w:rsidR="00DC213B" w:rsidRPr="004D11B7">
        <w:rPr>
          <w:rFonts w:ascii="Arial" w:hAnsi="Arial" w:cs="Arial"/>
        </w:rPr>
        <w:t>байдаг</w:t>
      </w:r>
      <w:proofErr w:type="spellEnd"/>
      <w:r w:rsidR="00857629">
        <w:rPr>
          <w:rFonts w:ascii="Arial" w:hAnsi="Arial" w:cs="Arial"/>
        </w:rPr>
        <w:t xml:space="preserve"> </w:t>
      </w:r>
      <w:proofErr w:type="spellStart"/>
      <w:r w:rsidR="00857629">
        <w:rPr>
          <w:rFonts w:ascii="Arial" w:hAnsi="Arial" w:cs="Arial"/>
        </w:rPr>
        <w:t>байна</w:t>
      </w:r>
      <w:proofErr w:type="spellEnd"/>
      <w:r w:rsidR="00857629">
        <w:rPr>
          <w:rFonts w:ascii="Arial" w:hAnsi="Arial" w:cs="Arial"/>
        </w:rPr>
        <w:t>.</w:t>
      </w:r>
      <w:r w:rsidR="002D623A">
        <w:rPr>
          <w:rFonts w:ascii="Arial" w:hAnsi="Arial" w:cs="Arial"/>
        </w:rPr>
        <w:t xml:space="preserve"> </w:t>
      </w:r>
      <w:proofErr w:type="spellStart"/>
      <w:r w:rsidR="002D623A">
        <w:rPr>
          <w:rFonts w:ascii="Arial" w:hAnsi="Arial" w:cs="Arial"/>
        </w:rPr>
        <w:t>Түүнчлэн</w:t>
      </w:r>
      <w:proofErr w:type="spellEnd"/>
      <w:r w:rsidR="002D623A">
        <w:rPr>
          <w:rFonts w:ascii="Arial" w:hAnsi="Arial" w:cs="Arial"/>
        </w:rPr>
        <w:t xml:space="preserve"> </w:t>
      </w:r>
      <w:proofErr w:type="spellStart"/>
      <w:r w:rsidR="002D623A">
        <w:rPr>
          <w:rFonts w:ascii="Arial" w:hAnsi="Arial" w:cs="Arial"/>
        </w:rPr>
        <w:t>тодорхой</w:t>
      </w:r>
      <w:proofErr w:type="spellEnd"/>
      <w:r w:rsidR="002D623A">
        <w:rPr>
          <w:rFonts w:ascii="Arial" w:hAnsi="Arial" w:cs="Arial"/>
        </w:rPr>
        <w:t xml:space="preserve"> </w:t>
      </w:r>
      <w:proofErr w:type="spellStart"/>
      <w:r w:rsidR="002D623A">
        <w:rPr>
          <w:rFonts w:ascii="Arial" w:hAnsi="Arial" w:cs="Arial"/>
        </w:rPr>
        <w:t>цөөн</w:t>
      </w:r>
      <w:proofErr w:type="spellEnd"/>
      <w:r w:rsidR="002D623A">
        <w:rPr>
          <w:rFonts w:ascii="Arial" w:hAnsi="Arial" w:cs="Arial"/>
        </w:rPr>
        <w:t xml:space="preserve"> </w:t>
      </w:r>
      <w:proofErr w:type="spellStart"/>
      <w:r w:rsidR="002D623A">
        <w:rPr>
          <w:rFonts w:ascii="Arial" w:hAnsi="Arial" w:cs="Arial"/>
        </w:rPr>
        <w:t>тооны</w:t>
      </w:r>
      <w:proofErr w:type="spellEnd"/>
      <w:r w:rsidR="002D623A">
        <w:rPr>
          <w:rFonts w:ascii="Arial" w:hAnsi="Arial" w:cs="Arial"/>
        </w:rPr>
        <w:t xml:space="preserve"> </w:t>
      </w:r>
      <w:proofErr w:type="spellStart"/>
      <w:r w:rsidR="002D623A">
        <w:rPr>
          <w:rFonts w:ascii="Arial" w:hAnsi="Arial" w:cs="Arial"/>
        </w:rPr>
        <w:t>иргэн</w:t>
      </w:r>
      <w:proofErr w:type="spellEnd"/>
      <w:r w:rsidR="002D623A">
        <w:rPr>
          <w:rFonts w:ascii="Arial" w:hAnsi="Arial" w:cs="Arial"/>
        </w:rPr>
        <w:t xml:space="preserve"> </w:t>
      </w:r>
      <w:proofErr w:type="spellStart"/>
      <w:r w:rsidR="0002312A">
        <w:rPr>
          <w:rFonts w:ascii="Arial" w:hAnsi="Arial" w:cs="Arial"/>
        </w:rPr>
        <w:t>мэдэгдэл</w:t>
      </w:r>
      <w:proofErr w:type="spellEnd"/>
      <w:r w:rsidR="0002312A">
        <w:rPr>
          <w:rFonts w:ascii="Arial" w:hAnsi="Arial" w:cs="Arial"/>
        </w:rPr>
        <w:t xml:space="preserve"> </w:t>
      </w:r>
      <w:proofErr w:type="spellStart"/>
      <w:r w:rsidR="0002312A">
        <w:rPr>
          <w:rFonts w:ascii="Arial" w:hAnsi="Arial" w:cs="Arial"/>
        </w:rPr>
        <w:t>хүргүүлэхгүйгээр</w:t>
      </w:r>
      <w:proofErr w:type="spellEnd"/>
      <w:r w:rsidR="0002312A">
        <w:rPr>
          <w:rFonts w:ascii="Arial" w:hAnsi="Arial" w:cs="Arial"/>
        </w:rPr>
        <w:t xml:space="preserve"> </w:t>
      </w:r>
      <w:proofErr w:type="spellStart"/>
      <w:r w:rsidR="002D623A">
        <w:rPr>
          <w:rFonts w:ascii="Arial" w:hAnsi="Arial" w:cs="Arial"/>
        </w:rPr>
        <w:t>цуглаж</w:t>
      </w:r>
      <w:proofErr w:type="spellEnd"/>
      <w:r w:rsidR="002D623A">
        <w:rPr>
          <w:rFonts w:ascii="Arial" w:hAnsi="Arial" w:cs="Arial"/>
        </w:rPr>
        <w:t xml:space="preserve"> </w:t>
      </w:r>
      <w:proofErr w:type="spellStart"/>
      <w:r w:rsidR="002D623A">
        <w:rPr>
          <w:rFonts w:ascii="Arial" w:hAnsi="Arial" w:cs="Arial"/>
        </w:rPr>
        <w:t>үзэл</w:t>
      </w:r>
      <w:proofErr w:type="spellEnd"/>
      <w:r w:rsidR="002D623A">
        <w:rPr>
          <w:rFonts w:ascii="Arial" w:hAnsi="Arial" w:cs="Arial"/>
        </w:rPr>
        <w:t xml:space="preserve"> </w:t>
      </w:r>
      <w:proofErr w:type="spellStart"/>
      <w:r w:rsidR="002D623A">
        <w:rPr>
          <w:rFonts w:ascii="Arial" w:hAnsi="Arial" w:cs="Arial"/>
        </w:rPr>
        <w:t>бодлоо</w:t>
      </w:r>
      <w:proofErr w:type="spellEnd"/>
      <w:r w:rsidR="002D623A">
        <w:rPr>
          <w:rFonts w:ascii="Arial" w:hAnsi="Arial" w:cs="Arial"/>
        </w:rPr>
        <w:t xml:space="preserve"> </w:t>
      </w:r>
      <w:proofErr w:type="spellStart"/>
      <w:r w:rsidR="002D623A">
        <w:rPr>
          <w:rFonts w:ascii="Arial" w:hAnsi="Arial" w:cs="Arial"/>
        </w:rPr>
        <w:t>илэрхийл</w:t>
      </w:r>
      <w:r w:rsidR="0002312A">
        <w:rPr>
          <w:rFonts w:ascii="Arial" w:hAnsi="Arial" w:cs="Arial"/>
        </w:rPr>
        <w:t>ж</w:t>
      </w:r>
      <w:proofErr w:type="spellEnd"/>
      <w:r w:rsidR="0002312A">
        <w:rPr>
          <w:rFonts w:ascii="Arial" w:hAnsi="Arial" w:cs="Arial"/>
        </w:rPr>
        <w:t xml:space="preserve"> </w:t>
      </w:r>
      <w:proofErr w:type="spellStart"/>
      <w:r w:rsidR="002D623A">
        <w:rPr>
          <w:rFonts w:ascii="Arial" w:hAnsi="Arial" w:cs="Arial"/>
        </w:rPr>
        <w:t>бол</w:t>
      </w:r>
      <w:r w:rsidR="0002312A">
        <w:rPr>
          <w:rFonts w:ascii="Arial" w:hAnsi="Arial" w:cs="Arial"/>
        </w:rPr>
        <w:t>дог</w:t>
      </w:r>
      <w:proofErr w:type="spellEnd"/>
      <w:r w:rsidR="002D623A">
        <w:rPr>
          <w:rFonts w:ascii="Arial" w:hAnsi="Arial" w:cs="Arial"/>
        </w:rPr>
        <w:t xml:space="preserve"> </w:t>
      </w:r>
      <w:proofErr w:type="spellStart"/>
      <w:r w:rsidR="002D623A">
        <w:rPr>
          <w:rFonts w:ascii="Arial" w:hAnsi="Arial" w:cs="Arial"/>
        </w:rPr>
        <w:t>зохицуулалт</w:t>
      </w:r>
      <w:proofErr w:type="spellEnd"/>
      <w:r w:rsidR="002D623A">
        <w:rPr>
          <w:rFonts w:ascii="Arial" w:hAnsi="Arial" w:cs="Arial"/>
        </w:rPr>
        <w:t xml:space="preserve"> </w:t>
      </w:r>
      <w:proofErr w:type="spellStart"/>
      <w:r w:rsidR="002D623A">
        <w:rPr>
          <w:rFonts w:ascii="Arial" w:hAnsi="Arial" w:cs="Arial"/>
        </w:rPr>
        <w:t>зарим</w:t>
      </w:r>
      <w:proofErr w:type="spellEnd"/>
      <w:r w:rsidR="002D623A">
        <w:rPr>
          <w:rFonts w:ascii="Arial" w:hAnsi="Arial" w:cs="Arial"/>
        </w:rPr>
        <w:t xml:space="preserve"> </w:t>
      </w:r>
      <w:proofErr w:type="spellStart"/>
      <w:r w:rsidR="002D623A">
        <w:rPr>
          <w:rFonts w:ascii="Arial" w:hAnsi="Arial" w:cs="Arial"/>
        </w:rPr>
        <w:t>улсад</w:t>
      </w:r>
      <w:proofErr w:type="spellEnd"/>
      <w:r w:rsidR="002D623A">
        <w:rPr>
          <w:rFonts w:ascii="Arial" w:hAnsi="Arial" w:cs="Arial"/>
        </w:rPr>
        <w:t xml:space="preserve"> </w:t>
      </w:r>
      <w:proofErr w:type="spellStart"/>
      <w:r w:rsidR="002D623A">
        <w:rPr>
          <w:rFonts w:ascii="Arial" w:hAnsi="Arial" w:cs="Arial"/>
        </w:rPr>
        <w:t>байдгийг</w:t>
      </w:r>
      <w:proofErr w:type="spellEnd"/>
      <w:r w:rsidR="002D623A">
        <w:rPr>
          <w:rFonts w:ascii="Arial" w:hAnsi="Arial" w:cs="Arial"/>
        </w:rPr>
        <w:t xml:space="preserve"> </w:t>
      </w:r>
      <w:proofErr w:type="spellStart"/>
      <w:r w:rsidR="002D623A">
        <w:rPr>
          <w:rFonts w:ascii="Arial" w:hAnsi="Arial" w:cs="Arial"/>
        </w:rPr>
        <w:t>харгалзан</w:t>
      </w:r>
      <w:proofErr w:type="spellEnd"/>
      <w:r w:rsidR="002D623A">
        <w:rPr>
          <w:rFonts w:ascii="Arial" w:hAnsi="Arial" w:cs="Arial"/>
        </w:rPr>
        <w:t xml:space="preserve"> </w:t>
      </w:r>
      <w:proofErr w:type="spellStart"/>
      <w:r w:rsidR="002D623A">
        <w:rPr>
          <w:rFonts w:ascii="Arial" w:hAnsi="Arial" w:cs="Arial"/>
        </w:rPr>
        <w:t>үзэх</w:t>
      </w:r>
      <w:proofErr w:type="spellEnd"/>
      <w:r w:rsidR="002D623A">
        <w:rPr>
          <w:rFonts w:ascii="Arial" w:hAnsi="Arial" w:cs="Arial"/>
        </w:rPr>
        <w:t xml:space="preserve"> </w:t>
      </w:r>
      <w:proofErr w:type="spellStart"/>
      <w:r w:rsidR="002D623A">
        <w:rPr>
          <w:rFonts w:ascii="Arial" w:hAnsi="Arial" w:cs="Arial"/>
        </w:rPr>
        <w:t>нь</w:t>
      </w:r>
      <w:proofErr w:type="spellEnd"/>
      <w:r w:rsidR="002D623A">
        <w:rPr>
          <w:rFonts w:ascii="Arial" w:hAnsi="Arial" w:cs="Arial"/>
        </w:rPr>
        <w:t xml:space="preserve"> </w:t>
      </w:r>
      <w:proofErr w:type="spellStart"/>
      <w:r w:rsidR="002D623A">
        <w:rPr>
          <w:rFonts w:ascii="Arial" w:hAnsi="Arial" w:cs="Arial"/>
        </w:rPr>
        <w:t>зүйтэй</w:t>
      </w:r>
      <w:proofErr w:type="spellEnd"/>
      <w:r w:rsidR="002D623A">
        <w:rPr>
          <w:rFonts w:ascii="Arial" w:hAnsi="Arial" w:cs="Arial"/>
        </w:rPr>
        <w:t xml:space="preserve"> </w:t>
      </w:r>
      <w:proofErr w:type="spellStart"/>
      <w:r w:rsidR="002D623A">
        <w:rPr>
          <w:rFonts w:ascii="Arial" w:hAnsi="Arial" w:cs="Arial"/>
        </w:rPr>
        <w:t>байна</w:t>
      </w:r>
      <w:proofErr w:type="spellEnd"/>
      <w:r w:rsidR="002D623A">
        <w:rPr>
          <w:rFonts w:ascii="Arial" w:hAnsi="Arial" w:cs="Arial"/>
        </w:rPr>
        <w:t>.</w:t>
      </w:r>
    </w:p>
    <w:p w14:paraId="4AB43618" w14:textId="77777777" w:rsidR="00857629" w:rsidRDefault="00857629" w:rsidP="00DF6932">
      <w:pPr>
        <w:ind w:firstLine="567"/>
        <w:jc w:val="both"/>
        <w:rPr>
          <w:rFonts w:ascii="Arial" w:hAnsi="Arial" w:cs="Arial"/>
        </w:rPr>
      </w:pPr>
    </w:p>
    <w:p w14:paraId="4FED35BF" w14:textId="71846974" w:rsidR="00857629" w:rsidRDefault="00857629" w:rsidP="00DF6932">
      <w:pPr>
        <w:ind w:firstLine="567"/>
        <w:jc w:val="both"/>
        <w:rPr>
          <w:rFonts w:ascii="Arial" w:hAnsi="Arial" w:cs="Arial"/>
        </w:rPr>
      </w:pPr>
      <w:proofErr w:type="spellStart"/>
      <w:r>
        <w:rPr>
          <w:rFonts w:ascii="Arial" w:hAnsi="Arial" w:cs="Arial"/>
        </w:rPr>
        <w:lastRenderedPageBreak/>
        <w:t>Иймд</w:t>
      </w:r>
      <w:proofErr w:type="spellEnd"/>
      <w:r>
        <w:rPr>
          <w:rFonts w:ascii="Arial" w:hAnsi="Arial" w:cs="Arial"/>
        </w:rPr>
        <w:t xml:space="preserve"> </w:t>
      </w:r>
      <w:proofErr w:type="spellStart"/>
      <w:r>
        <w:rPr>
          <w:rFonts w:ascii="Arial" w:hAnsi="Arial" w:cs="Arial"/>
        </w:rPr>
        <w:t>жагсаал</w:t>
      </w:r>
      <w:proofErr w:type="spellEnd"/>
      <w:r>
        <w:rPr>
          <w:rFonts w:ascii="Arial" w:hAnsi="Arial" w:cs="Arial"/>
        </w:rPr>
        <w:t xml:space="preserve">, </w:t>
      </w:r>
      <w:proofErr w:type="spellStart"/>
      <w:r>
        <w:rPr>
          <w:rFonts w:ascii="Arial" w:hAnsi="Arial" w:cs="Arial"/>
        </w:rPr>
        <w:t>цуглаан</w:t>
      </w:r>
      <w:proofErr w:type="spellEnd"/>
      <w:r>
        <w:rPr>
          <w:rFonts w:ascii="Arial" w:hAnsi="Arial" w:cs="Arial"/>
        </w:rPr>
        <w:t xml:space="preserve"> </w:t>
      </w:r>
      <w:proofErr w:type="spellStart"/>
      <w:r>
        <w:rPr>
          <w:rFonts w:ascii="Arial" w:hAnsi="Arial" w:cs="Arial"/>
        </w:rPr>
        <w:t>хийх</w:t>
      </w:r>
      <w:proofErr w:type="spellEnd"/>
      <w:r>
        <w:rPr>
          <w:rFonts w:ascii="Arial" w:hAnsi="Arial" w:cs="Arial"/>
        </w:rPr>
        <w:t xml:space="preserve"> </w:t>
      </w:r>
      <w:proofErr w:type="spellStart"/>
      <w:r>
        <w:rPr>
          <w:rFonts w:ascii="Arial" w:hAnsi="Arial" w:cs="Arial"/>
        </w:rPr>
        <w:t>үндсэн</w:t>
      </w:r>
      <w:proofErr w:type="spellEnd"/>
      <w:r>
        <w:rPr>
          <w:rFonts w:ascii="Arial" w:hAnsi="Arial" w:cs="Arial"/>
        </w:rPr>
        <w:t xml:space="preserve"> </w:t>
      </w:r>
      <w:proofErr w:type="spellStart"/>
      <w:r>
        <w:rPr>
          <w:rFonts w:ascii="Arial" w:hAnsi="Arial" w:cs="Arial"/>
        </w:rPr>
        <w:t>эрхээ</w:t>
      </w:r>
      <w:proofErr w:type="spellEnd"/>
      <w:r>
        <w:rPr>
          <w:rFonts w:ascii="Arial" w:hAnsi="Arial" w:cs="Arial"/>
        </w:rPr>
        <w:t xml:space="preserve"> </w:t>
      </w:r>
      <w:proofErr w:type="spellStart"/>
      <w:r>
        <w:rPr>
          <w:rFonts w:ascii="Arial" w:hAnsi="Arial" w:cs="Arial"/>
        </w:rPr>
        <w:t>эдлэхэд</w:t>
      </w:r>
      <w:proofErr w:type="spellEnd"/>
      <w:r>
        <w:rPr>
          <w:rFonts w:ascii="Arial" w:hAnsi="Arial" w:cs="Arial"/>
        </w:rPr>
        <w:t xml:space="preserve"> </w:t>
      </w:r>
      <w:proofErr w:type="spellStart"/>
      <w:r>
        <w:rPr>
          <w:rFonts w:ascii="Arial" w:hAnsi="Arial" w:cs="Arial"/>
        </w:rPr>
        <w:t>тухайн</w:t>
      </w:r>
      <w:proofErr w:type="spellEnd"/>
      <w:r>
        <w:rPr>
          <w:rFonts w:ascii="Arial" w:hAnsi="Arial" w:cs="Arial"/>
        </w:rPr>
        <w:t xml:space="preserve"> </w:t>
      </w:r>
      <w:proofErr w:type="spellStart"/>
      <w:r>
        <w:rPr>
          <w:rFonts w:ascii="Arial" w:hAnsi="Arial" w:cs="Arial"/>
        </w:rPr>
        <w:t>засаг</w:t>
      </w:r>
      <w:proofErr w:type="spellEnd"/>
      <w:r>
        <w:rPr>
          <w:rFonts w:ascii="Arial" w:hAnsi="Arial" w:cs="Arial"/>
        </w:rPr>
        <w:t xml:space="preserve"> </w:t>
      </w:r>
      <w:proofErr w:type="spellStart"/>
      <w:r>
        <w:rPr>
          <w:rFonts w:ascii="Arial" w:hAnsi="Arial" w:cs="Arial"/>
        </w:rPr>
        <w:t>захиргааны</w:t>
      </w:r>
      <w:proofErr w:type="spellEnd"/>
      <w:r>
        <w:rPr>
          <w:rFonts w:ascii="Arial" w:hAnsi="Arial" w:cs="Arial"/>
        </w:rPr>
        <w:t xml:space="preserve"> </w:t>
      </w:r>
      <w:proofErr w:type="spellStart"/>
      <w:r>
        <w:rPr>
          <w:rFonts w:ascii="Arial" w:hAnsi="Arial" w:cs="Arial"/>
        </w:rPr>
        <w:t>нэгж</w:t>
      </w:r>
      <w:r w:rsidR="00533ADB">
        <w:rPr>
          <w:rFonts w:ascii="Arial" w:hAnsi="Arial" w:cs="Arial"/>
        </w:rPr>
        <w:t>ид</w:t>
      </w:r>
      <w:proofErr w:type="spellEnd"/>
      <w:r w:rsidR="00533ADB">
        <w:rPr>
          <w:rFonts w:ascii="Arial" w:hAnsi="Arial" w:cs="Arial"/>
        </w:rPr>
        <w:t xml:space="preserve"> </w:t>
      </w:r>
      <w:proofErr w:type="spellStart"/>
      <w:r w:rsidR="00533ADB">
        <w:rPr>
          <w:rFonts w:ascii="Arial" w:hAnsi="Arial" w:cs="Arial"/>
        </w:rPr>
        <w:t>бүртгүүлдэг</w:t>
      </w:r>
      <w:proofErr w:type="spellEnd"/>
      <w:r w:rsidR="00533ADB">
        <w:rPr>
          <w:rFonts w:ascii="Arial" w:hAnsi="Arial" w:cs="Arial"/>
        </w:rPr>
        <w:t xml:space="preserve">, </w:t>
      </w:r>
      <w:proofErr w:type="spellStart"/>
      <w:r w:rsidR="00533ADB">
        <w:rPr>
          <w:rFonts w:ascii="Arial" w:hAnsi="Arial" w:cs="Arial"/>
        </w:rPr>
        <w:t>бүртгэсэн</w:t>
      </w:r>
      <w:proofErr w:type="spellEnd"/>
      <w:r w:rsidR="00533ADB">
        <w:rPr>
          <w:rFonts w:ascii="Arial" w:hAnsi="Arial" w:cs="Arial"/>
        </w:rPr>
        <w:t xml:space="preserve"> </w:t>
      </w:r>
      <w:proofErr w:type="spellStart"/>
      <w:r w:rsidR="00533ADB">
        <w:rPr>
          <w:rFonts w:ascii="Arial" w:hAnsi="Arial" w:cs="Arial"/>
        </w:rPr>
        <w:t>эсэх</w:t>
      </w:r>
      <w:proofErr w:type="spellEnd"/>
      <w:r w:rsidR="00533ADB">
        <w:rPr>
          <w:rFonts w:ascii="Arial" w:hAnsi="Arial" w:cs="Arial"/>
        </w:rPr>
        <w:t xml:space="preserve"> </w:t>
      </w:r>
      <w:proofErr w:type="spellStart"/>
      <w:r w:rsidR="00533ADB">
        <w:rPr>
          <w:rFonts w:ascii="Arial" w:hAnsi="Arial" w:cs="Arial"/>
        </w:rPr>
        <w:t>талаар</w:t>
      </w:r>
      <w:proofErr w:type="spellEnd"/>
      <w:r w:rsidR="00533ADB">
        <w:rPr>
          <w:rFonts w:ascii="Arial" w:hAnsi="Arial" w:cs="Arial"/>
        </w:rPr>
        <w:t xml:space="preserve"> </w:t>
      </w:r>
      <w:proofErr w:type="spellStart"/>
      <w:r w:rsidR="00533ADB">
        <w:rPr>
          <w:rFonts w:ascii="Arial" w:hAnsi="Arial" w:cs="Arial"/>
        </w:rPr>
        <w:t>хариу</w:t>
      </w:r>
      <w:proofErr w:type="spellEnd"/>
      <w:r w:rsidR="00533ADB">
        <w:rPr>
          <w:rFonts w:ascii="Arial" w:hAnsi="Arial" w:cs="Arial"/>
        </w:rPr>
        <w:t xml:space="preserve"> </w:t>
      </w:r>
      <w:proofErr w:type="spellStart"/>
      <w:r w:rsidR="00533ADB">
        <w:rPr>
          <w:rFonts w:ascii="Arial" w:hAnsi="Arial" w:cs="Arial"/>
        </w:rPr>
        <w:t>авдаг</w:t>
      </w:r>
      <w:proofErr w:type="spellEnd"/>
      <w:r w:rsidR="00533ADB">
        <w:rPr>
          <w:rFonts w:ascii="Arial" w:hAnsi="Arial" w:cs="Arial"/>
        </w:rPr>
        <w:t xml:space="preserve"> </w:t>
      </w:r>
      <w:proofErr w:type="spellStart"/>
      <w:r w:rsidR="00533ADB">
        <w:rPr>
          <w:rFonts w:ascii="Arial" w:hAnsi="Arial" w:cs="Arial"/>
        </w:rPr>
        <w:t>зохицуулалт</w:t>
      </w:r>
      <w:proofErr w:type="spellEnd"/>
      <w:r w:rsidR="00533ADB">
        <w:rPr>
          <w:rFonts w:ascii="Arial" w:hAnsi="Arial" w:cs="Arial"/>
        </w:rPr>
        <w:t xml:space="preserve"> </w:t>
      </w:r>
      <w:proofErr w:type="spellStart"/>
      <w:r w:rsidR="00533ADB">
        <w:rPr>
          <w:rFonts w:ascii="Arial" w:hAnsi="Arial" w:cs="Arial"/>
        </w:rPr>
        <w:t>үйлчилж</w:t>
      </w:r>
      <w:proofErr w:type="spellEnd"/>
      <w:r w:rsidR="00533ADB">
        <w:rPr>
          <w:rFonts w:ascii="Arial" w:hAnsi="Arial" w:cs="Arial"/>
        </w:rPr>
        <w:t xml:space="preserve"> </w:t>
      </w:r>
      <w:proofErr w:type="spellStart"/>
      <w:r w:rsidR="00533ADB">
        <w:rPr>
          <w:rFonts w:ascii="Arial" w:hAnsi="Arial" w:cs="Arial"/>
        </w:rPr>
        <w:t>байгааг</w:t>
      </w:r>
      <w:proofErr w:type="spellEnd"/>
      <w:r w:rsidR="00533ADB">
        <w:rPr>
          <w:rFonts w:ascii="Arial" w:hAnsi="Arial" w:cs="Arial"/>
        </w:rPr>
        <w:t xml:space="preserve"> </w:t>
      </w:r>
      <w:proofErr w:type="spellStart"/>
      <w:r>
        <w:rPr>
          <w:rFonts w:ascii="Arial" w:hAnsi="Arial" w:cs="Arial"/>
        </w:rPr>
        <w:t>өөрчлө</w:t>
      </w:r>
      <w:r w:rsidR="001C1360">
        <w:rPr>
          <w:rFonts w:ascii="Arial" w:hAnsi="Arial" w:cs="Arial"/>
        </w:rPr>
        <w:t>х</w:t>
      </w:r>
      <w:proofErr w:type="spellEnd"/>
      <w:r w:rsidR="001C1360">
        <w:rPr>
          <w:rFonts w:ascii="Arial" w:hAnsi="Arial" w:cs="Arial"/>
        </w:rPr>
        <w:t xml:space="preserve"> </w:t>
      </w:r>
      <w:proofErr w:type="spellStart"/>
      <w:r w:rsidR="001C1360">
        <w:rPr>
          <w:rFonts w:ascii="Arial" w:hAnsi="Arial" w:cs="Arial"/>
        </w:rPr>
        <w:t>шаардлагатай</w:t>
      </w:r>
      <w:proofErr w:type="spellEnd"/>
      <w:r w:rsidR="001C1360">
        <w:rPr>
          <w:rFonts w:ascii="Arial" w:hAnsi="Arial" w:cs="Arial"/>
        </w:rPr>
        <w:t xml:space="preserve"> </w:t>
      </w:r>
      <w:proofErr w:type="spellStart"/>
      <w:r w:rsidR="001C1360">
        <w:rPr>
          <w:rFonts w:ascii="Arial" w:hAnsi="Arial" w:cs="Arial"/>
        </w:rPr>
        <w:t>байна</w:t>
      </w:r>
      <w:proofErr w:type="spellEnd"/>
      <w:r w:rsidR="001C1360">
        <w:rPr>
          <w:rFonts w:ascii="Arial" w:hAnsi="Arial" w:cs="Arial"/>
        </w:rPr>
        <w:t>.</w:t>
      </w:r>
    </w:p>
    <w:p w14:paraId="747EC11B" w14:textId="77777777" w:rsidR="00DF6932" w:rsidRPr="00DF6932" w:rsidRDefault="00DF6932" w:rsidP="00DF6932">
      <w:pPr>
        <w:ind w:firstLine="567"/>
        <w:jc w:val="both"/>
        <w:rPr>
          <w:rFonts w:ascii="Arial" w:hAnsi="Arial" w:cs="Arial"/>
        </w:rPr>
      </w:pPr>
    </w:p>
    <w:p w14:paraId="6215B9E5" w14:textId="1AA46FE1" w:rsidR="00853C93" w:rsidRDefault="002C50D7" w:rsidP="00A901DA">
      <w:pPr>
        <w:ind w:firstLine="567"/>
        <w:jc w:val="both"/>
        <w:rPr>
          <w:rFonts w:ascii="Arial" w:hAnsi="Arial" w:cs="Arial"/>
        </w:rPr>
      </w:pPr>
      <w:r>
        <w:rPr>
          <w:rFonts w:ascii="Arial" w:hAnsi="Arial" w:cs="Arial"/>
        </w:rPr>
        <w:t>2.</w:t>
      </w:r>
      <w:r w:rsidR="00853C93">
        <w:rPr>
          <w:rFonts w:ascii="Arial" w:hAnsi="Arial" w:cs="Arial"/>
        </w:rPr>
        <w:t>Ц</w:t>
      </w:r>
      <w:r w:rsidR="00853C93" w:rsidRPr="00694DF5">
        <w:rPr>
          <w:rFonts w:ascii="Arial" w:hAnsi="Arial" w:cs="Arial"/>
        </w:rPr>
        <w:t xml:space="preserve">аг </w:t>
      </w:r>
      <w:proofErr w:type="spellStart"/>
      <w:r w:rsidR="00853C93" w:rsidRPr="00694DF5">
        <w:rPr>
          <w:rFonts w:ascii="Arial" w:hAnsi="Arial" w:cs="Arial"/>
        </w:rPr>
        <w:t>үеийн</w:t>
      </w:r>
      <w:proofErr w:type="spellEnd"/>
      <w:r w:rsidR="00853C93" w:rsidRPr="00694DF5">
        <w:rPr>
          <w:rFonts w:ascii="Arial" w:hAnsi="Arial" w:cs="Arial"/>
        </w:rPr>
        <w:t xml:space="preserve"> </w:t>
      </w:r>
      <w:proofErr w:type="spellStart"/>
      <w:r w:rsidR="00853C93" w:rsidRPr="00694DF5">
        <w:rPr>
          <w:rFonts w:ascii="Arial" w:hAnsi="Arial" w:cs="Arial"/>
        </w:rPr>
        <w:t>асуудлаас</w:t>
      </w:r>
      <w:proofErr w:type="spellEnd"/>
      <w:r w:rsidR="00853C93" w:rsidRPr="00694DF5">
        <w:rPr>
          <w:rFonts w:ascii="Arial" w:hAnsi="Arial" w:cs="Arial"/>
        </w:rPr>
        <w:t xml:space="preserve"> </w:t>
      </w:r>
      <w:proofErr w:type="spellStart"/>
      <w:r w:rsidR="00853C93" w:rsidRPr="00694DF5">
        <w:rPr>
          <w:rFonts w:ascii="Arial" w:hAnsi="Arial" w:cs="Arial"/>
        </w:rPr>
        <w:t>үүдэн</w:t>
      </w:r>
      <w:proofErr w:type="spellEnd"/>
      <w:r w:rsidR="00853C93" w:rsidRPr="00694DF5">
        <w:rPr>
          <w:rFonts w:ascii="Arial" w:hAnsi="Arial" w:cs="Arial"/>
        </w:rPr>
        <w:t xml:space="preserve"> </w:t>
      </w:r>
      <w:proofErr w:type="spellStart"/>
      <w:r w:rsidR="00D51251">
        <w:rPr>
          <w:rFonts w:ascii="Arial" w:hAnsi="Arial" w:cs="Arial"/>
        </w:rPr>
        <w:t>иргэд</w:t>
      </w:r>
      <w:proofErr w:type="spellEnd"/>
      <w:r w:rsidR="00D51251">
        <w:rPr>
          <w:rFonts w:ascii="Arial" w:hAnsi="Arial" w:cs="Arial"/>
        </w:rPr>
        <w:t xml:space="preserve"> </w:t>
      </w:r>
      <w:proofErr w:type="spellStart"/>
      <w:r w:rsidR="00853C93" w:rsidRPr="00694DF5">
        <w:rPr>
          <w:rFonts w:ascii="Arial" w:hAnsi="Arial" w:cs="Arial"/>
        </w:rPr>
        <w:t>зохион</w:t>
      </w:r>
      <w:proofErr w:type="spellEnd"/>
      <w:r w:rsidR="00853C93" w:rsidRPr="00694DF5">
        <w:rPr>
          <w:rFonts w:ascii="Arial" w:hAnsi="Arial" w:cs="Arial"/>
        </w:rPr>
        <w:t xml:space="preserve"> </w:t>
      </w:r>
      <w:proofErr w:type="spellStart"/>
      <w:r w:rsidR="00853C93" w:rsidRPr="00694DF5">
        <w:rPr>
          <w:rFonts w:ascii="Arial" w:hAnsi="Arial" w:cs="Arial"/>
        </w:rPr>
        <w:t>байгуулалтгүйгээр</w:t>
      </w:r>
      <w:proofErr w:type="spellEnd"/>
      <w:r w:rsidR="0002312A">
        <w:rPr>
          <w:rFonts w:ascii="Arial" w:hAnsi="Arial" w:cs="Arial"/>
        </w:rPr>
        <w:t xml:space="preserve">, </w:t>
      </w:r>
      <w:proofErr w:type="spellStart"/>
      <w:r w:rsidR="0002312A">
        <w:rPr>
          <w:rFonts w:ascii="Arial" w:hAnsi="Arial" w:cs="Arial"/>
        </w:rPr>
        <w:t>тухайн</w:t>
      </w:r>
      <w:proofErr w:type="spellEnd"/>
      <w:r w:rsidR="0002312A">
        <w:rPr>
          <w:rFonts w:ascii="Arial" w:hAnsi="Arial" w:cs="Arial"/>
        </w:rPr>
        <w:t xml:space="preserve"> </w:t>
      </w:r>
      <w:proofErr w:type="spellStart"/>
      <w:r w:rsidR="0002312A">
        <w:rPr>
          <w:rFonts w:ascii="Arial" w:hAnsi="Arial" w:cs="Arial"/>
        </w:rPr>
        <w:t>үйл</w:t>
      </w:r>
      <w:proofErr w:type="spellEnd"/>
      <w:r w:rsidR="0002312A">
        <w:rPr>
          <w:rFonts w:ascii="Arial" w:hAnsi="Arial" w:cs="Arial"/>
        </w:rPr>
        <w:t xml:space="preserve"> </w:t>
      </w:r>
      <w:proofErr w:type="spellStart"/>
      <w:r w:rsidR="0002312A">
        <w:rPr>
          <w:rFonts w:ascii="Arial" w:hAnsi="Arial" w:cs="Arial"/>
        </w:rPr>
        <w:t>явдал</w:t>
      </w:r>
      <w:proofErr w:type="spellEnd"/>
      <w:r w:rsidR="0002312A">
        <w:rPr>
          <w:rFonts w:ascii="Arial" w:hAnsi="Arial" w:cs="Arial"/>
        </w:rPr>
        <w:t xml:space="preserve"> </w:t>
      </w:r>
      <w:proofErr w:type="spellStart"/>
      <w:r w:rsidR="0002312A">
        <w:rPr>
          <w:rFonts w:ascii="Arial" w:hAnsi="Arial" w:cs="Arial"/>
        </w:rPr>
        <w:t>болсон</w:t>
      </w:r>
      <w:proofErr w:type="spellEnd"/>
      <w:r w:rsidR="0002312A">
        <w:rPr>
          <w:rFonts w:ascii="Arial" w:hAnsi="Arial" w:cs="Arial"/>
        </w:rPr>
        <w:t xml:space="preserve"> </w:t>
      </w:r>
      <w:proofErr w:type="spellStart"/>
      <w:r w:rsidR="0002312A">
        <w:rPr>
          <w:rFonts w:ascii="Arial" w:hAnsi="Arial" w:cs="Arial"/>
        </w:rPr>
        <w:t>дариуд</w:t>
      </w:r>
      <w:proofErr w:type="spellEnd"/>
      <w:r w:rsidR="00853C93" w:rsidRPr="00694DF5">
        <w:rPr>
          <w:rFonts w:ascii="Arial" w:hAnsi="Arial" w:cs="Arial"/>
        </w:rPr>
        <w:t xml:space="preserve"> </w:t>
      </w:r>
      <w:proofErr w:type="spellStart"/>
      <w:r w:rsidR="00853C93" w:rsidRPr="00694DF5">
        <w:rPr>
          <w:rFonts w:ascii="Arial" w:hAnsi="Arial" w:cs="Arial"/>
        </w:rPr>
        <w:t>нэгдэн</w:t>
      </w:r>
      <w:proofErr w:type="spellEnd"/>
      <w:r w:rsidR="00853C93" w:rsidRPr="00694DF5">
        <w:rPr>
          <w:rFonts w:ascii="Arial" w:hAnsi="Arial" w:cs="Arial"/>
        </w:rPr>
        <w:t xml:space="preserve"> </w:t>
      </w:r>
      <w:proofErr w:type="spellStart"/>
      <w:r w:rsidR="0002312A">
        <w:rPr>
          <w:rFonts w:ascii="Arial" w:hAnsi="Arial" w:cs="Arial"/>
        </w:rPr>
        <w:t>цуглаж</w:t>
      </w:r>
      <w:proofErr w:type="spellEnd"/>
      <w:r w:rsidR="0002312A">
        <w:rPr>
          <w:rFonts w:ascii="Arial" w:hAnsi="Arial" w:cs="Arial"/>
        </w:rPr>
        <w:t xml:space="preserve">, </w:t>
      </w:r>
      <w:proofErr w:type="spellStart"/>
      <w:r w:rsidR="00853C93" w:rsidRPr="00694DF5">
        <w:rPr>
          <w:rFonts w:ascii="Arial" w:hAnsi="Arial" w:cs="Arial"/>
        </w:rPr>
        <w:t>жагс</w:t>
      </w:r>
      <w:r w:rsidR="0002312A">
        <w:rPr>
          <w:rFonts w:ascii="Arial" w:hAnsi="Arial" w:cs="Arial"/>
        </w:rPr>
        <w:t>ах</w:t>
      </w:r>
      <w:proofErr w:type="spellEnd"/>
      <w:r w:rsidR="0002312A">
        <w:rPr>
          <w:rFonts w:ascii="Arial" w:hAnsi="Arial" w:cs="Arial"/>
        </w:rPr>
        <w:t xml:space="preserve"> </w:t>
      </w:r>
      <w:proofErr w:type="spellStart"/>
      <w:r w:rsidR="0002312A">
        <w:rPr>
          <w:rFonts w:ascii="Arial" w:hAnsi="Arial" w:cs="Arial"/>
        </w:rPr>
        <w:t>тохиолдол</w:t>
      </w:r>
      <w:proofErr w:type="spellEnd"/>
      <w:r w:rsidR="0002312A">
        <w:rPr>
          <w:rFonts w:ascii="Arial" w:hAnsi="Arial" w:cs="Arial"/>
        </w:rPr>
        <w:t xml:space="preserve"> </w:t>
      </w:r>
      <w:proofErr w:type="spellStart"/>
      <w:r w:rsidR="0002312A">
        <w:rPr>
          <w:rFonts w:ascii="Arial" w:hAnsi="Arial" w:cs="Arial"/>
        </w:rPr>
        <w:t>байдаг</w:t>
      </w:r>
      <w:proofErr w:type="spellEnd"/>
      <w:r w:rsidR="0002312A">
        <w:rPr>
          <w:rFonts w:ascii="Arial" w:hAnsi="Arial" w:cs="Arial"/>
        </w:rPr>
        <w:t>.</w:t>
      </w:r>
      <w:r w:rsidR="00853C93" w:rsidRPr="00694DF5">
        <w:rPr>
          <w:rFonts w:ascii="Arial" w:hAnsi="Arial" w:cs="Arial"/>
        </w:rPr>
        <w:t xml:space="preserve"> </w:t>
      </w:r>
      <w:proofErr w:type="spellStart"/>
      <w:r w:rsidR="0002312A">
        <w:rPr>
          <w:rFonts w:ascii="Arial" w:hAnsi="Arial" w:cs="Arial"/>
        </w:rPr>
        <w:t>Энэ</w:t>
      </w:r>
      <w:proofErr w:type="spellEnd"/>
      <w:r w:rsidR="0002312A">
        <w:rPr>
          <w:rFonts w:ascii="Arial" w:hAnsi="Arial" w:cs="Arial"/>
        </w:rPr>
        <w:t xml:space="preserve"> </w:t>
      </w:r>
      <w:proofErr w:type="spellStart"/>
      <w:r w:rsidR="0002312A">
        <w:rPr>
          <w:rFonts w:ascii="Arial" w:hAnsi="Arial" w:cs="Arial"/>
        </w:rPr>
        <w:t>төрлийн</w:t>
      </w:r>
      <w:proofErr w:type="spellEnd"/>
      <w:r w:rsidR="0002312A">
        <w:rPr>
          <w:rFonts w:ascii="Arial" w:hAnsi="Arial" w:cs="Arial"/>
        </w:rPr>
        <w:t xml:space="preserve"> </w:t>
      </w:r>
      <w:proofErr w:type="spellStart"/>
      <w:r w:rsidR="0002312A">
        <w:rPr>
          <w:rFonts w:ascii="Arial" w:hAnsi="Arial" w:cs="Arial"/>
        </w:rPr>
        <w:t>жагсаал</w:t>
      </w:r>
      <w:proofErr w:type="spellEnd"/>
      <w:r w:rsidR="0002312A">
        <w:rPr>
          <w:rFonts w:ascii="Arial" w:hAnsi="Arial" w:cs="Arial"/>
        </w:rPr>
        <w:t xml:space="preserve">, </w:t>
      </w:r>
      <w:proofErr w:type="spellStart"/>
      <w:r w:rsidR="0002312A">
        <w:rPr>
          <w:rFonts w:ascii="Arial" w:hAnsi="Arial" w:cs="Arial"/>
        </w:rPr>
        <w:t>цуглааныг</w:t>
      </w:r>
      <w:proofErr w:type="spellEnd"/>
      <w:r w:rsidR="0002312A">
        <w:rPr>
          <w:rFonts w:ascii="Arial" w:hAnsi="Arial" w:cs="Arial"/>
        </w:rPr>
        <w:t xml:space="preserve"> </w:t>
      </w:r>
      <w:proofErr w:type="spellStart"/>
      <w:r w:rsidR="0002312A">
        <w:rPr>
          <w:rFonts w:ascii="Arial" w:hAnsi="Arial" w:cs="Arial"/>
        </w:rPr>
        <w:t>хууль</w:t>
      </w:r>
      <w:proofErr w:type="spellEnd"/>
      <w:r w:rsidR="0002312A">
        <w:rPr>
          <w:rFonts w:ascii="Arial" w:hAnsi="Arial" w:cs="Arial"/>
        </w:rPr>
        <w:t xml:space="preserve"> </w:t>
      </w:r>
      <w:proofErr w:type="spellStart"/>
      <w:r w:rsidR="0002312A">
        <w:rPr>
          <w:rFonts w:ascii="Arial" w:hAnsi="Arial" w:cs="Arial"/>
        </w:rPr>
        <w:t>бус</w:t>
      </w:r>
      <w:proofErr w:type="spellEnd"/>
      <w:r w:rsidR="0002312A">
        <w:rPr>
          <w:rFonts w:ascii="Arial" w:hAnsi="Arial" w:cs="Arial"/>
        </w:rPr>
        <w:t xml:space="preserve"> </w:t>
      </w:r>
      <w:proofErr w:type="spellStart"/>
      <w:r w:rsidR="0002312A">
        <w:rPr>
          <w:rFonts w:ascii="Arial" w:hAnsi="Arial" w:cs="Arial"/>
        </w:rPr>
        <w:t>буюу</w:t>
      </w:r>
      <w:proofErr w:type="spellEnd"/>
      <w:r w:rsidR="0002312A">
        <w:rPr>
          <w:rFonts w:ascii="Arial" w:hAnsi="Arial" w:cs="Arial"/>
        </w:rPr>
        <w:t xml:space="preserve"> </w:t>
      </w:r>
      <w:proofErr w:type="spellStart"/>
      <w:r w:rsidR="0002312A">
        <w:rPr>
          <w:rFonts w:ascii="Arial" w:hAnsi="Arial" w:cs="Arial"/>
        </w:rPr>
        <w:t>бүртгүүлээгүй</w:t>
      </w:r>
      <w:proofErr w:type="spellEnd"/>
      <w:r w:rsidR="0002312A">
        <w:rPr>
          <w:rFonts w:ascii="Arial" w:hAnsi="Arial" w:cs="Arial"/>
        </w:rPr>
        <w:t xml:space="preserve"> </w:t>
      </w:r>
      <w:proofErr w:type="spellStart"/>
      <w:r w:rsidR="0002312A">
        <w:rPr>
          <w:rFonts w:ascii="Arial" w:hAnsi="Arial" w:cs="Arial"/>
        </w:rPr>
        <w:t>жагсаал</w:t>
      </w:r>
      <w:proofErr w:type="spellEnd"/>
      <w:r w:rsidR="0002312A">
        <w:rPr>
          <w:rFonts w:ascii="Arial" w:hAnsi="Arial" w:cs="Arial"/>
        </w:rPr>
        <w:t xml:space="preserve">, </w:t>
      </w:r>
      <w:proofErr w:type="spellStart"/>
      <w:r w:rsidR="0002312A">
        <w:rPr>
          <w:rFonts w:ascii="Arial" w:hAnsi="Arial" w:cs="Arial"/>
        </w:rPr>
        <w:t>цуглаанд</w:t>
      </w:r>
      <w:proofErr w:type="spellEnd"/>
      <w:r w:rsidR="0002312A">
        <w:rPr>
          <w:rFonts w:ascii="Arial" w:hAnsi="Arial" w:cs="Arial"/>
        </w:rPr>
        <w:t xml:space="preserve"> </w:t>
      </w:r>
      <w:proofErr w:type="spellStart"/>
      <w:r w:rsidR="0002312A">
        <w:rPr>
          <w:rFonts w:ascii="Arial" w:hAnsi="Arial" w:cs="Arial"/>
        </w:rPr>
        <w:t>тооцож</w:t>
      </w:r>
      <w:proofErr w:type="spellEnd"/>
      <w:r w:rsidR="0002312A">
        <w:rPr>
          <w:rFonts w:ascii="Arial" w:hAnsi="Arial" w:cs="Arial"/>
        </w:rPr>
        <w:t xml:space="preserve"> </w:t>
      </w:r>
      <w:proofErr w:type="spellStart"/>
      <w:r w:rsidR="0002312A">
        <w:rPr>
          <w:rFonts w:ascii="Arial" w:hAnsi="Arial" w:cs="Arial"/>
        </w:rPr>
        <w:t>байна</w:t>
      </w:r>
      <w:proofErr w:type="spellEnd"/>
      <w:r w:rsidR="0002312A">
        <w:rPr>
          <w:rFonts w:ascii="Arial" w:hAnsi="Arial" w:cs="Arial"/>
        </w:rPr>
        <w:t xml:space="preserve">. </w:t>
      </w:r>
      <w:proofErr w:type="spellStart"/>
      <w:r w:rsidR="00853C93" w:rsidRPr="00694DF5">
        <w:rPr>
          <w:rFonts w:ascii="Arial" w:hAnsi="Arial" w:cs="Arial"/>
        </w:rPr>
        <w:t>Жагсаал</w:t>
      </w:r>
      <w:proofErr w:type="spellEnd"/>
      <w:r w:rsidR="00853C93" w:rsidRPr="00694DF5">
        <w:rPr>
          <w:rFonts w:ascii="Arial" w:hAnsi="Arial" w:cs="Arial"/>
        </w:rPr>
        <w:t xml:space="preserve">, </w:t>
      </w:r>
      <w:proofErr w:type="spellStart"/>
      <w:r w:rsidR="00853C93" w:rsidRPr="00694DF5">
        <w:rPr>
          <w:rFonts w:ascii="Arial" w:hAnsi="Arial" w:cs="Arial"/>
        </w:rPr>
        <w:t>цуглаан</w:t>
      </w:r>
      <w:proofErr w:type="spellEnd"/>
      <w:r w:rsidR="00853C93" w:rsidRPr="00694DF5">
        <w:rPr>
          <w:rFonts w:ascii="Arial" w:hAnsi="Arial" w:cs="Arial"/>
        </w:rPr>
        <w:t xml:space="preserve"> </w:t>
      </w:r>
      <w:proofErr w:type="spellStart"/>
      <w:r w:rsidR="00853C93" w:rsidRPr="00694DF5">
        <w:rPr>
          <w:rFonts w:ascii="Arial" w:hAnsi="Arial" w:cs="Arial"/>
        </w:rPr>
        <w:t>хийх</w:t>
      </w:r>
      <w:proofErr w:type="spellEnd"/>
      <w:r w:rsidR="00853C93" w:rsidRPr="00694DF5">
        <w:rPr>
          <w:rFonts w:ascii="Arial" w:hAnsi="Arial" w:cs="Arial"/>
        </w:rPr>
        <w:t xml:space="preserve"> </w:t>
      </w:r>
      <w:proofErr w:type="spellStart"/>
      <w:r w:rsidR="00853C93" w:rsidRPr="00694DF5">
        <w:rPr>
          <w:rFonts w:ascii="Arial" w:hAnsi="Arial" w:cs="Arial"/>
        </w:rPr>
        <w:t>журмын</w:t>
      </w:r>
      <w:proofErr w:type="spellEnd"/>
      <w:r w:rsidR="00853C93" w:rsidRPr="00694DF5">
        <w:rPr>
          <w:rFonts w:ascii="Arial" w:hAnsi="Arial" w:cs="Arial"/>
        </w:rPr>
        <w:t xml:space="preserve"> </w:t>
      </w:r>
      <w:proofErr w:type="spellStart"/>
      <w:r w:rsidR="00853C93" w:rsidRPr="00694DF5">
        <w:rPr>
          <w:rFonts w:ascii="Arial" w:hAnsi="Arial" w:cs="Arial"/>
        </w:rPr>
        <w:t>тухай</w:t>
      </w:r>
      <w:proofErr w:type="spellEnd"/>
      <w:r w:rsidR="00853C93" w:rsidRPr="00694DF5">
        <w:rPr>
          <w:rFonts w:ascii="Arial" w:hAnsi="Arial" w:cs="Arial"/>
        </w:rPr>
        <w:t xml:space="preserve"> </w:t>
      </w:r>
      <w:proofErr w:type="spellStart"/>
      <w:r w:rsidR="00853C93" w:rsidRPr="00694DF5">
        <w:rPr>
          <w:rFonts w:ascii="Arial" w:hAnsi="Arial" w:cs="Arial"/>
        </w:rPr>
        <w:t>хуульд</w:t>
      </w:r>
      <w:proofErr w:type="spellEnd"/>
      <w:r w:rsidR="00853C93" w:rsidRPr="00694DF5">
        <w:rPr>
          <w:rFonts w:ascii="Arial" w:hAnsi="Arial" w:cs="Arial"/>
        </w:rPr>
        <w:t xml:space="preserve"> </w:t>
      </w:r>
      <w:proofErr w:type="spellStart"/>
      <w:r w:rsidR="00853C93" w:rsidRPr="00694DF5">
        <w:rPr>
          <w:rFonts w:ascii="Arial" w:hAnsi="Arial" w:cs="Arial"/>
        </w:rPr>
        <w:t>жагсаал</w:t>
      </w:r>
      <w:proofErr w:type="spellEnd"/>
      <w:r w:rsidR="00853C93" w:rsidRPr="00694DF5">
        <w:rPr>
          <w:rFonts w:ascii="Arial" w:hAnsi="Arial" w:cs="Arial"/>
        </w:rPr>
        <w:t xml:space="preserve">, </w:t>
      </w:r>
      <w:proofErr w:type="spellStart"/>
      <w:r w:rsidR="00853C93" w:rsidRPr="00694DF5">
        <w:rPr>
          <w:rFonts w:ascii="Arial" w:hAnsi="Arial" w:cs="Arial"/>
        </w:rPr>
        <w:t>цуглааныг</w:t>
      </w:r>
      <w:proofErr w:type="spellEnd"/>
      <w:r w:rsidR="00853C93" w:rsidRPr="00694DF5">
        <w:rPr>
          <w:rFonts w:ascii="Arial" w:hAnsi="Arial" w:cs="Arial"/>
        </w:rPr>
        <w:t xml:space="preserve"> </w:t>
      </w:r>
      <w:proofErr w:type="spellStart"/>
      <w:r w:rsidR="00853C93" w:rsidRPr="00694DF5">
        <w:rPr>
          <w:rFonts w:ascii="Arial" w:hAnsi="Arial" w:cs="Arial"/>
        </w:rPr>
        <w:t>зохион</w:t>
      </w:r>
      <w:proofErr w:type="spellEnd"/>
      <w:r w:rsidR="00853C93" w:rsidRPr="00694DF5">
        <w:rPr>
          <w:rFonts w:ascii="Arial" w:hAnsi="Arial" w:cs="Arial"/>
        </w:rPr>
        <w:t xml:space="preserve"> </w:t>
      </w:r>
      <w:proofErr w:type="spellStart"/>
      <w:r w:rsidR="00853C93" w:rsidRPr="00694DF5">
        <w:rPr>
          <w:rFonts w:ascii="Arial" w:hAnsi="Arial" w:cs="Arial"/>
        </w:rPr>
        <w:t>байгуулах</w:t>
      </w:r>
      <w:proofErr w:type="spellEnd"/>
      <w:r w:rsidR="00853C93" w:rsidRPr="00694DF5">
        <w:rPr>
          <w:rFonts w:ascii="Arial" w:hAnsi="Arial" w:cs="Arial"/>
        </w:rPr>
        <w:t xml:space="preserve">, </w:t>
      </w:r>
      <w:proofErr w:type="spellStart"/>
      <w:r w:rsidR="00853C93" w:rsidRPr="00694DF5">
        <w:rPr>
          <w:rFonts w:ascii="Arial" w:hAnsi="Arial" w:cs="Arial"/>
        </w:rPr>
        <w:t>бүртгүүлэх</w:t>
      </w:r>
      <w:proofErr w:type="spellEnd"/>
      <w:r w:rsidR="00853C93" w:rsidRPr="00694DF5">
        <w:rPr>
          <w:rFonts w:ascii="Arial" w:hAnsi="Arial" w:cs="Arial"/>
        </w:rPr>
        <w:t xml:space="preserve">, </w:t>
      </w:r>
      <w:proofErr w:type="spellStart"/>
      <w:r w:rsidR="00853C93" w:rsidRPr="00694DF5">
        <w:rPr>
          <w:rFonts w:ascii="Arial" w:hAnsi="Arial" w:cs="Arial"/>
        </w:rPr>
        <w:t>жагсаал</w:t>
      </w:r>
      <w:proofErr w:type="spellEnd"/>
      <w:r w:rsidR="00853C93" w:rsidRPr="00694DF5">
        <w:rPr>
          <w:rFonts w:ascii="Arial" w:hAnsi="Arial" w:cs="Arial"/>
        </w:rPr>
        <w:t xml:space="preserve">, </w:t>
      </w:r>
      <w:proofErr w:type="spellStart"/>
      <w:r w:rsidR="00853C93" w:rsidRPr="00694DF5">
        <w:rPr>
          <w:rFonts w:ascii="Arial" w:hAnsi="Arial" w:cs="Arial"/>
        </w:rPr>
        <w:t>цуглааны</w:t>
      </w:r>
      <w:proofErr w:type="spellEnd"/>
      <w:r w:rsidR="00853C93" w:rsidRPr="00694DF5">
        <w:rPr>
          <w:rFonts w:ascii="Arial" w:hAnsi="Arial" w:cs="Arial"/>
        </w:rPr>
        <w:t xml:space="preserve"> </w:t>
      </w:r>
      <w:proofErr w:type="spellStart"/>
      <w:r w:rsidR="00853C93" w:rsidRPr="00694DF5">
        <w:rPr>
          <w:rFonts w:ascii="Arial" w:hAnsi="Arial" w:cs="Arial"/>
        </w:rPr>
        <w:t>хэлбэрүүд</w:t>
      </w:r>
      <w:proofErr w:type="spellEnd"/>
      <w:r w:rsidR="00853C93" w:rsidRPr="00694DF5">
        <w:rPr>
          <w:rFonts w:ascii="Arial" w:hAnsi="Arial" w:cs="Arial"/>
        </w:rPr>
        <w:t xml:space="preserve"> </w:t>
      </w:r>
      <w:proofErr w:type="spellStart"/>
      <w:r w:rsidR="00853C93" w:rsidRPr="00694DF5">
        <w:rPr>
          <w:rFonts w:ascii="Arial" w:hAnsi="Arial" w:cs="Arial"/>
        </w:rPr>
        <w:t>болох</w:t>
      </w:r>
      <w:proofErr w:type="spellEnd"/>
      <w:r w:rsidR="00853C93" w:rsidRPr="00694DF5">
        <w:rPr>
          <w:rFonts w:ascii="Arial" w:hAnsi="Arial" w:cs="Arial"/>
        </w:rPr>
        <w:t xml:space="preserve"> </w:t>
      </w:r>
      <w:proofErr w:type="spellStart"/>
      <w:r w:rsidR="00853C93" w:rsidRPr="00694DF5">
        <w:rPr>
          <w:rFonts w:ascii="Arial" w:hAnsi="Arial" w:cs="Arial"/>
        </w:rPr>
        <w:t>сөрөг</w:t>
      </w:r>
      <w:proofErr w:type="spellEnd"/>
      <w:r w:rsidR="00853C93" w:rsidRPr="00694DF5">
        <w:rPr>
          <w:rFonts w:ascii="Arial" w:hAnsi="Arial" w:cs="Arial"/>
        </w:rPr>
        <w:t xml:space="preserve"> </w:t>
      </w:r>
      <w:proofErr w:type="spellStart"/>
      <w:r w:rsidR="00853C93" w:rsidRPr="00694DF5">
        <w:rPr>
          <w:rFonts w:ascii="Arial" w:hAnsi="Arial" w:cs="Arial"/>
        </w:rPr>
        <w:t>жагсаал</w:t>
      </w:r>
      <w:proofErr w:type="spellEnd"/>
      <w:r w:rsidR="00853C93" w:rsidRPr="00694DF5">
        <w:rPr>
          <w:rFonts w:ascii="Arial" w:hAnsi="Arial" w:cs="Arial"/>
        </w:rPr>
        <w:t xml:space="preserve">, </w:t>
      </w:r>
      <w:proofErr w:type="spellStart"/>
      <w:r w:rsidR="00853C93" w:rsidRPr="00694DF5">
        <w:rPr>
          <w:rFonts w:ascii="Arial" w:hAnsi="Arial" w:cs="Arial"/>
        </w:rPr>
        <w:t>аяндаа</w:t>
      </w:r>
      <w:proofErr w:type="spellEnd"/>
      <w:r w:rsidR="00853C93" w:rsidRPr="00694DF5">
        <w:rPr>
          <w:rFonts w:ascii="Arial" w:hAnsi="Arial" w:cs="Arial"/>
        </w:rPr>
        <w:t xml:space="preserve"> </w:t>
      </w:r>
      <w:proofErr w:type="spellStart"/>
      <w:r w:rsidR="00853C93" w:rsidRPr="00694DF5">
        <w:rPr>
          <w:rFonts w:ascii="Arial" w:hAnsi="Arial" w:cs="Arial"/>
        </w:rPr>
        <w:t>үүссэн</w:t>
      </w:r>
      <w:proofErr w:type="spellEnd"/>
      <w:r w:rsidR="00853C93" w:rsidRPr="00694DF5">
        <w:rPr>
          <w:rFonts w:ascii="Arial" w:hAnsi="Arial" w:cs="Arial"/>
        </w:rPr>
        <w:t xml:space="preserve"> </w:t>
      </w:r>
      <w:proofErr w:type="spellStart"/>
      <w:r w:rsidR="00853C93" w:rsidRPr="00694DF5">
        <w:rPr>
          <w:rFonts w:ascii="Arial" w:hAnsi="Arial" w:cs="Arial"/>
        </w:rPr>
        <w:t>жагсаал</w:t>
      </w:r>
      <w:proofErr w:type="spellEnd"/>
      <w:r w:rsidR="00853C93" w:rsidRPr="00694DF5">
        <w:rPr>
          <w:rFonts w:ascii="Arial" w:hAnsi="Arial" w:cs="Arial"/>
        </w:rPr>
        <w:t xml:space="preserve">, </w:t>
      </w:r>
      <w:proofErr w:type="spellStart"/>
      <w:r w:rsidR="00853C93" w:rsidRPr="00694DF5">
        <w:rPr>
          <w:rFonts w:ascii="Arial" w:hAnsi="Arial" w:cs="Arial"/>
        </w:rPr>
        <w:t>цуглааны</w:t>
      </w:r>
      <w:proofErr w:type="spellEnd"/>
      <w:r w:rsidR="00853C93" w:rsidRPr="00694DF5">
        <w:rPr>
          <w:rFonts w:ascii="Arial" w:hAnsi="Arial" w:cs="Arial"/>
        </w:rPr>
        <w:t xml:space="preserve"> </w:t>
      </w:r>
      <w:proofErr w:type="spellStart"/>
      <w:r w:rsidR="00853C93" w:rsidRPr="00694DF5">
        <w:rPr>
          <w:rFonts w:ascii="Arial" w:hAnsi="Arial" w:cs="Arial"/>
        </w:rPr>
        <w:t>талаарх</w:t>
      </w:r>
      <w:proofErr w:type="spellEnd"/>
      <w:r w:rsidR="00853C93" w:rsidRPr="00694DF5">
        <w:rPr>
          <w:rFonts w:ascii="Arial" w:hAnsi="Arial" w:cs="Arial"/>
        </w:rPr>
        <w:t xml:space="preserve"> </w:t>
      </w:r>
      <w:proofErr w:type="spellStart"/>
      <w:r w:rsidR="00853C93" w:rsidRPr="00694DF5">
        <w:rPr>
          <w:rFonts w:ascii="Arial" w:hAnsi="Arial" w:cs="Arial"/>
        </w:rPr>
        <w:t>хуулийн</w:t>
      </w:r>
      <w:proofErr w:type="spellEnd"/>
      <w:r w:rsidR="00853C93" w:rsidRPr="00694DF5">
        <w:rPr>
          <w:rFonts w:ascii="Arial" w:hAnsi="Arial" w:cs="Arial"/>
        </w:rPr>
        <w:t xml:space="preserve"> </w:t>
      </w:r>
      <w:proofErr w:type="spellStart"/>
      <w:r w:rsidR="00853C93" w:rsidRPr="00694DF5">
        <w:rPr>
          <w:rFonts w:ascii="Arial" w:hAnsi="Arial" w:cs="Arial"/>
        </w:rPr>
        <w:t>зохицуулалт</w:t>
      </w:r>
      <w:proofErr w:type="spellEnd"/>
      <w:r w:rsidR="00853C93" w:rsidRPr="00694DF5">
        <w:rPr>
          <w:rFonts w:ascii="Arial" w:hAnsi="Arial" w:cs="Arial"/>
        </w:rPr>
        <w:t xml:space="preserve"> </w:t>
      </w:r>
      <w:proofErr w:type="spellStart"/>
      <w:r w:rsidR="00853C93" w:rsidRPr="00694DF5">
        <w:rPr>
          <w:rFonts w:ascii="Arial" w:hAnsi="Arial" w:cs="Arial"/>
        </w:rPr>
        <w:t>байхгүйгээс</w:t>
      </w:r>
      <w:proofErr w:type="spellEnd"/>
      <w:r w:rsidR="00853C93" w:rsidRPr="00694DF5">
        <w:rPr>
          <w:rFonts w:ascii="Arial" w:hAnsi="Arial" w:cs="Arial"/>
        </w:rPr>
        <w:t xml:space="preserve"> </w:t>
      </w:r>
      <w:proofErr w:type="spellStart"/>
      <w:r w:rsidR="00853C93" w:rsidRPr="00694DF5">
        <w:rPr>
          <w:rFonts w:ascii="Arial" w:hAnsi="Arial" w:cs="Arial"/>
        </w:rPr>
        <w:t>жагсаал</w:t>
      </w:r>
      <w:proofErr w:type="spellEnd"/>
      <w:r w:rsidR="00853C93" w:rsidRPr="00694DF5">
        <w:rPr>
          <w:rFonts w:ascii="Arial" w:hAnsi="Arial" w:cs="Arial"/>
        </w:rPr>
        <w:t xml:space="preserve">, </w:t>
      </w:r>
      <w:proofErr w:type="spellStart"/>
      <w:r w:rsidR="00853C93" w:rsidRPr="00694DF5">
        <w:rPr>
          <w:rFonts w:ascii="Arial" w:hAnsi="Arial" w:cs="Arial"/>
        </w:rPr>
        <w:t>цуглааныг</w:t>
      </w:r>
      <w:proofErr w:type="spellEnd"/>
      <w:r w:rsidR="00853C93" w:rsidRPr="00694DF5">
        <w:rPr>
          <w:rFonts w:ascii="Arial" w:hAnsi="Arial" w:cs="Arial"/>
        </w:rPr>
        <w:t xml:space="preserve"> </w:t>
      </w:r>
      <w:proofErr w:type="spellStart"/>
      <w:r w:rsidR="00853C93" w:rsidRPr="00694DF5">
        <w:rPr>
          <w:rFonts w:ascii="Arial" w:hAnsi="Arial" w:cs="Arial"/>
        </w:rPr>
        <w:t>зохион</w:t>
      </w:r>
      <w:proofErr w:type="spellEnd"/>
      <w:r w:rsidR="00853C93" w:rsidRPr="00694DF5">
        <w:rPr>
          <w:rFonts w:ascii="Arial" w:hAnsi="Arial" w:cs="Arial"/>
        </w:rPr>
        <w:t xml:space="preserve"> </w:t>
      </w:r>
      <w:proofErr w:type="spellStart"/>
      <w:r w:rsidR="00853C93" w:rsidRPr="00694DF5">
        <w:rPr>
          <w:rFonts w:ascii="Arial" w:hAnsi="Arial" w:cs="Arial"/>
        </w:rPr>
        <w:t>байгуулагчид</w:t>
      </w:r>
      <w:proofErr w:type="spellEnd"/>
      <w:r w:rsidR="00853C93" w:rsidRPr="00694DF5">
        <w:rPr>
          <w:rFonts w:ascii="Arial" w:hAnsi="Arial" w:cs="Arial"/>
        </w:rPr>
        <w:t xml:space="preserve"> </w:t>
      </w:r>
      <w:proofErr w:type="spellStart"/>
      <w:r w:rsidR="00853C93" w:rsidRPr="00694DF5">
        <w:rPr>
          <w:rFonts w:ascii="Arial" w:hAnsi="Arial" w:cs="Arial"/>
        </w:rPr>
        <w:t>үүрэг</w:t>
      </w:r>
      <w:proofErr w:type="spellEnd"/>
      <w:r w:rsidR="00853C93" w:rsidRPr="00694DF5">
        <w:rPr>
          <w:rFonts w:ascii="Arial" w:hAnsi="Arial" w:cs="Arial"/>
        </w:rPr>
        <w:t xml:space="preserve"> </w:t>
      </w:r>
      <w:proofErr w:type="spellStart"/>
      <w:r w:rsidR="00853C93" w:rsidRPr="00694DF5">
        <w:rPr>
          <w:rFonts w:ascii="Arial" w:hAnsi="Arial" w:cs="Arial"/>
        </w:rPr>
        <w:t>ногдуулсан</w:t>
      </w:r>
      <w:proofErr w:type="spellEnd"/>
      <w:r w:rsidR="00853C93" w:rsidRPr="00694DF5">
        <w:rPr>
          <w:rFonts w:ascii="Arial" w:hAnsi="Arial" w:cs="Arial"/>
        </w:rPr>
        <w:t xml:space="preserve"> </w:t>
      </w:r>
      <w:proofErr w:type="spellStart"/>
      <w:r w:rsidR="00853C93" w:rsidRPr="00694DF5">
        <w:rPr>
          <w:rFonts w:ascii="Arial" w:hAnsi="Arial" w:cs="Arial"/>
        </w:rPr>
        <w:t>байдал</w:t>
      </w:r>
      <w:proofErr w:type="spellEnd"/>
      <w:r w:rsidR="00853C93" w:rsidRPr="00694DF5">
        <w:rPr>
          <w:rFonts w:ascii="Arial" w:hAnsi="Arial" w:cs="Arial"/>
        </w:rPr>
        <w:t xml:space="preserve"> </w:t>
      </w:r>
      <w:proofErr w:type="spellStart"/>
      <w:r w:rsidR="00853C93" w:rsidRPr="00694DF5">
        <w:rPr>
          <w:rFonts w:ascii="Arial" w:hAnsi="Arial" w:cs="Arial"/>
        </w:rPr>
        <w:t>нь</w:t>
      </w:r>
      <w:proofErr w:type="spellEnd"/>
      <w:r w:rsidR="00853C93" w:rsidRPr="00694DF5">
        <w:rPr>
          <w:rFonts w:ascii="Arial" w:hAnsi="Arial" w:cs="Arial"/>
        </w:rPr>
        <w:t xml:space="preserve"> </w:t>
      </w:r>
      <w:proofErr w:type="spellStart"/>
      <w:r w:rsidR="00853C93" w:rsidRPr="00694DF5">
        <w:rPr>
          <w:rFonts w:ascii="Arial" w:hAnsi="Arial" w:cs="Arial"/>
        </w:rPr>
        <w:t>иргэний</w:t>
      </w:r>
      <w:proofErr w:type="spellEnd"/>
      <w:r w:rsidR="00853C93" w:rsidRPr="00694DF5">
        <w:rPr>
          <w:rFonts w:ascii="Arial" w:hAnsi="Arial" w:cs="Arial"/>
        </w:rPr>
        <w:t xml:space="preserve"> </w:t>
      </w:r>
      <w:proofErr w:type="spellStart"/>
      <w:r w:rsidR="00853C93" w:rsidRPr="00694DF5">
        <w:rPr>
          <w:rFonts w:ascii="Arial" w:hAnsi="Arial" w:cs="Arial"/>
        </w:rPr>
        <w:t>үзэл</w:t>
      </w:r>
      <w:proofErr w:type="spellEnd"/>
      <w:r w:rsidR="00853C93" w:rsidRPr="00694DF5">
        <w:rPr>
          <w:rFonts w:ascii="Arial" w:hAnsi="Arial" w:cs="Arial"/>
        </w:rPr>
        <w:t xml:space="preserve"> </w:t>
      </w:r>
      <w:proofErr w:type="spellStart"/>
      <w:r w:rsidR="00853C93" w:rsidRPr="00694DF5">
        <w:rPr>
          <w:rFonts w:ascii="Arial" w:hAnsi="Arial" w:cs="Arial"/>
        </w:rPr>
        <w:t>бодлоо</w:t>
      </w:r>
      <w:proofErr w:type="spellEnd"/>
      <w:r w:rsidR="00853C93" w:rsidRPr="00694DF5">
        <w:rPr>
          <w:rFonts w:ascii="Arial" w:hAnsi="Arial" w:cs="Arial"/>
        </w:rPr>
        <w:t xml:space="preserve"> </w:t>
      </w:r>
      <w:proofErr w:type="spellStart"/>
      <w:r w:rsidR="00853C93" w:rsidRPr="00694DF5">
        <w:rPr>
          <w:rFonts w:ascii="Arial" w:hAnsi="Arial" w:cs="Arial"/>
        </w:rPr>
        <w:t>илэрхийлэх</w:t>
      </w:r>
      <w:proofErr w:type="spellEnd"/>
      <w:r w:rsidR="00853C93" w:rsidRPr="00694DF5">
        <w:rPr>
          <w:rFonts w:ascii="Arial" w:hAnsi="Arial" w:cs="Arial"/>
        </w:rPr>
        <w:t xml:space="preserve"> </w:t>
      </w:r>
      <w:proofErr w:type="spellStart"/>
      <w:r w:rsidR="00853C93" w:rsidRPr="00694DF5">
        <w:rPr>
          <w:rFonts w:ascii="Arial" w:hAnsi="Arial" w:cs="Arial"/>
        </w:rPr>
        <w:t>эрхийг</w:t>
      </w:r>
      <w:proofErr w:type="spellEnd"/>
      <w:r w:rsidR="00853C93" w:rsidRPr="00694DF5">
        <w:rPr>
          <w:rFonts w:ascii="Arial" w:hAnsi="Arial" w:cs="Arial"/>
        </w:rPr>
        <w:t xml:space="preserve"> </w:t>
      </w:r>
      <w:proofErr w:type="spellStart"/>
      <w:r w:rsidR="00853C93" w:rsidRPr="00694DF5">
        <w:rPr>
          <w:rFonts w:ascii="Arial" w:hAnsi="Arial" w:cs="Arial"/>
        </w:rPr>
        <w:t>хязгаарлах</w:t>
      </w:r>
      <w:proofErr w:type="spellEnd"/>
      <w:r w:rsidR="00853C93" w:rsidRPr="00694DF5">
        <w:rPr>
          <w:rFonts w:ascii="Arial" w:hAnsi="Arial" w:cs="Arial"/>
        </w:rPr>
        <w:t xml:space="preserve">, </w:t>
      </w:r>
      <w:proofErr w:type="spellStart"/>
      <w:r w:rsidR="00853C93" w:rsidRPr="00694DF5">
        <w:rPr>
          <w:rFonts w:ascii="Arial" w:hAnsi="Arial" w:cs="Arial"/>
        </w:rPr>
        <w:t>эрхийн</w:t>
      </w:r>
      <w:proofErr w:type="spellEnd"/>
      <w:r w:rsidR="00853C93" w:rsidRPr="00694DF5">
        <w:rPr>
          <w:rFonts w:ascii="Arial" w:hAnsi="Arial" w:cs="Arial"/>
        </w:rPr>
        <w:t xml:space="preserve"> </w:t>
      </w:r>
      <w:proofErr w:type="spellStart"/>
      <w:r w:rsidR="00853C93" w:rsidRPr="00694DF5">
        <w:rPr>
          <w:rFonts w:ascii="Arial" w:hAnsi="Arial" w:cs="Arial"/>
        </w:rPr>
        <w:t>хэрэгжилтэд</w:t>
      </w:r>
      <w:proofErr w:type="spellEnd"/>
      <w:r w:rsidR="00853C93" w:rsidRPr="00694DF5">
        <w:rPr>
          <w:rFonts w:ascii="Arial" w:hAnsi="Arial" w:cs="Arial"/>
        </w:rPr>
        <w:t xml:space="preserve"> </w:t>
      </w:r>
      <w:proofErr w:type="spellStart"/>
      <w:r w:rsidR="00853C93" w:rsidRPr="00694DF5">
        <w:rPr>
          <w:rFonts w:ascii="Arial" w:hAnsi="Arial" w:cs="Arial"/>
        </w:rPr>
        <w:t>сөргөөр</w:t>
      </w:r>
      <w:proofErr w:type="spellEnd"/>
      <w:r w:rsidR="00853C93" w:rsidRPr="00694DF5">
        <w:rPr>
          <w:rFonts w:ascii="Arial" w:hAnsi="Arial" w:cs="Arial"/>
        </w:rPr>
        <w:t xml:space="preserve"> </w:t>
      </w:r>
      <w:proofErr w:type="spellStart"/>
      <w:r w:rsidR="00853C93" w:rsidRPr="00694DF5">
        <w:rPr>
          <w:rFonts w:ascii="Arial" w:hAnsi="Arial" w:cs="Arial"/>
        </w:rPr>
        <w:t>нөлөөлж</w:t>
      </w:r>
      <w:proofErr w:type="spellEnd"/>
      <w:r w:rsidR="00853C93" w:rsidRPr="00694DF5">
        <w:rPr>
          <w:rFonts w:ascii="Arial" w:hAnsi="Arial" w:cs="Arial"/>
        </w:rPr>
        <w:t xml:space="preserve"> </w:t>
      </w:r>
      <w:proofErr w:type="spellStart"/>
      <w:r w:rsidR="00853C93" w:rsidRPr="00694DF5">
        <w:rPr>
          <w:rFonts w:ascii="Arial" w:hAnsi="Arial" w:cs="Arial"/>
        </w:rPr>
        <w:t>байна</w:t>
      </w:r>
      <w:proofErr w:type="spellEnd"/>
      <w:r w:rsidR="00853C93" w:rsidRPr="00694DF5">
        <w:rPr>
          <w:rFonts w:ascii="Arial" w:hAnsi="Arial" w:cs="Arial"/>
        </w:rPr>
        <w:t xml:space="preserve">. </w:t>
      </w:r>
    </w:p>
    <w:p w14:paraId="335E4A7C" w14:textId="77777777" w:rsidR="00853C93" w:rsidRDefault="00853C93" w:rsidP="00853C93">
      <w:pPr>
        <w:jc w:val="both"/>
        <w:rPr>
          <w:rFonts w:ascii="Arial" w:hAnsi="Arial" w:cs="Arial"/>
        </w:rPr>
      </w:pPr>
    </w:p>
    <w:p w14:paraId="5C0588B9" w14:textId="02FD15A1" w:rsidR="00853C93" w:rsidRDefault="00853C93" w:rsidP="00D51251">
      <w:pPr>
        <w:ind w:firstLine="567"/>
        <w:jc w:val="both"/>
        <w:rPr>
          <w:rFonts w:ascii="Arial" w:hAnsi="Arial" w:cs="Arial"/>
        </w:rPr>
      </w:pPr>
      <w:proofErr w:type="spellStart"/>
      <w:r w:rsidRPr="00853C93">
        <w:rPr>
          <w:rFonts w:ascii="Arial" w:hAnsi="Arial" w:cs="Arial"/>
        </w:rPr>
        <w:t>Тайван</w:t>
      </w:r>
      <w:proofErr w:type="spellEnd"/>
      <w:r w:rsidRPr="00853C93">
        <w:rPr>
          <w:rFonts w:ascii="Arial" w:hAnsi="Arial" w:cs="Arial"/>
        </w:rPr>
        <w:t xml:space="preserve"> </w:t>
      </w:r>
      <w:proofErr w:type="spellStart"/>
      <w:r w:rsidRPr="00853C93">
        <w:rPr>
          <w:rFonts w:ascii="Arial" w:hAnsi="Arial" w:cs="Arial"/>
        </w:rPr>
        <w:t>жагсаал</w:t>
      </w:r>
      <w:proofErr w:type="spellEnd"/>
      <w:r w:rsidRPr="00853C93">
        <w:rPr>
          <w:rFonts w:ascii="Arial" w:hAnsi="Arial" w:cs="Arial"/>
        </w:rPr>
        <w:t xml:space="preserve">, </w:t>
      </w:r>
      <w:proofErr w:type="spellStart"/>
      <w:r w:rsidRPr="00853C93">
        <w:rPr>
          <w:rFonts w:ascii="Arial" w:hAnsi="Arial" w:cs="Arial"/>
        </w:rPr>
        <w:t>цуглаан</w:t>
      </w:r>
      <w:proofErr w:type="spellEnd"/>
      <w:r w:rsidRPr="00853C93">
        <w:rPr>
          <w:rFonts w:ascii="Arial" w:hAnsi="Arial" w:cs="Arial"/>
        </w:rPr>
        <w:t xml:space="preserve"> </w:t>
      </w:r>
      <w:proofErr w:type="spellStart"/>
      <w:r w:rsidRPr="00853C93">
        <w:rPr>
          <w:rFonts w:ascii="Arial" w:hAnsi="Arial" w:cs="Arial"/>
        </w:rPr>
        <w:t>хийх</w:t>
      </w:r>
      <w:proofErr w:type="spellEnd"/>
      <w:r w:rsidRPr="00853C93">
        <w:rPr>
          <w:rFonts w:ascii="Arial" w:hAnsi="Arial" w:cs="Arial"/>
        </w:rPr>
        <w:t xml:space="preserve"> </w:t>
      </w:r>
      <w:proofErr w:type="spellStart"/>
      <w:r w:rsidRPr="00853C93">
        <w:rPr>
          <w:rFonts w:ascii="Arial" w:hAnsi="Arial" w:cs="Arial"/>
        </w:rPr>
        <w:t>эрх</w:t>
      </w:r>
      <w:proofErr w:type="spellEnd"/>
      <w:r w:rsidRPr="00853C93">
        <w:rPr>
          <w:rFonts w:ascii="Arial" w:hAnsi="Arial" w:cs="Arial"/>
        </w:rPr>
        <w:t xml:space="preserve"> </w:t>
      </w:r>
      <w:proofErr w:type="spellStart"/>
      <w:r w:rsidRPr="00853C93">
        <w:rPr>
          <w:rFonts w:ascii="Arial" w:hAnsi="Arial" w:cs="Arial"/>
        </w:rPr>
        <w:t>чөлөөний</w:t>
      </w:r>
      <w:proofErr w:type="spellEnd"/>
      <w:r w:rsidRPr="00853C93">
        <w:rPr>
          <w:rFonts w:ascii="Arial" w:hAnsi="Arial" w:cs="Arial"/>
        </w:rPr>
        <w:t xml:space="preserve"> </w:t>
      </w:r>
      <w:proofErr w:type="spellStart"/>
      <w:r w:rsidRPr="00853C93">
        <w:rPr>
          <w:rFonts w:ascii="Arial" w:hAnsi="Arial" w:cs="Arial"/>
        </w:rPr>
        <w:t>хамрах</w:t>
      </w:r>
      <w:proofErr w:type="spellEnd"/>
      <w:r w:rsidRPr="00853C93">
        <w:rPr>
          <w:rFonts w:ascii="Arial" w:hAnsi="Arial" w:cs="Arial"/>
        </w:rPr>
        <w:t xml:space="preserve"> </w:t>
      </w:r>
      <w:proofErr w:type="spellStart"/>
      <w:r w:rsidRPr="00853C93">
        <w:rPr>
          <w:rFonts w:ascii="Arial" w:hAnsi="Arial" w:cs="Arial"/>
        </w:rPr>
        <w:t>хүрээнд</w:t>
      </w:r>
      <w:proofErr w:type="spellEnd"/>
      <w:r w:rsidRPr="00853C93">
        <w:rPr>
          <w:rFonts w:ascii="Arial" w:hAnsi="Arial" w:cs="Arial"/>
        </w:rPr>
        <w:t xml:space="preserve"> </w:t>
      </w:r>
      <w:proofErr w:type="spellStart"/>
      <w:r w:rsidRPr="00853C93">
        <w:rPr>
          <w:rFonts w:ascii="Arial" w:hAnsi="Arial" w:cs="Arial"/>
        </w:rPr>
        <w:t>төлөвлөсөн</w:t>
      </w:r>
      <w:proofErr w:type="spellEnd"/>
      <w:r w:rsidRPr="00853C93">
        <w:rPr>
          <w:rFonts w:ascii="Arial" w:hAnsi="Arial" w:cs="Arial"/>
        </w:rPr>
        <w:t xml:space="preserve"> </w:t>
      </w:r>
      <w:proofErr w:type="spellStart"/>
      <w:r w:rsidRPr="00853C93">
        <w:rPr>
          <w:rFonts w:ascii="Arial" w:hAnsi="Arial" w:cs="Arial"/>
        </w:rPr>
        <w:t>болон</w:t>
      </w:r>
      <w:proofErr w:type="spellEnd"/>
      <w:r w:rsidRPr="00853C93">
        <w:rPr>
          <w:rFonts w:ascii="Arial" w:hAnsi="Arial" w:cs="Arial"/>
        </w:rPr>
        <w:t xml:space="preserve"> </w:t>
      </w:r>
      <w:proofErr w:type="spellStart"/>
      <w:r w:rsidRPr="00853C93">
        <w:rPr>
          <w:rFonts w:ascii="Arial" w:hAnsi="Arial" w:cs="Arial"/>
        </w:rPr>
        <w:t>зохион</w:t>
      </w:r>
      <w:proofErr w:type="spellEnd"/>
      <w:r w:rsidRPr="00853C93">
        <w:rPr>
          <w:rFonts w:ascii="Arial" w:hAnsi="Arial" w:cs="Arial"/>
        </w:rPr>
        <w:t xml:space="preserve"> </w:t>
      </w:r>
      <w:proofErr w:type="spellStart"/>
      <w:r w:rsidRPr="00853C93">
        <w:rPr>
          <w:rFonts w:ascii="Arial" w:hAnsi="Arial" w:cs="Arial"/>
        </w:rPr>
        <w:t>байгуулсан</w:t>
      </w:r>
      <w:proofErr w:type="spellEnd"/>
      <w:r w:rsidRPr="00853C93">
        <w:rPr>
          <w:rFonts w:ascii="Arial" w:hAnsi="Arial" w:cs="Arial"/>
        </w:rPr>
        <w:t xml:space="preserve">, </w:t>
      </w:r>
      <w:proofErr w:type="spellStart"/>
      <w:r w:rsidRPr="00853C93">
        <w:rPr>
          <w:rFonts w:ascii="Arial" w:hAnsi="Arial" w:cs="Arial"/>
        </w:rPr>
        <w:t>төлөвлөөгүй</w:t>
      </w:r>
      <w:proofErr w:type="spellEnd"/>
      <w:r w:rsidRPr="00853C93">
        <w:rPr>
          <w:rFonts w:ascii="Arial" w:hAnsi="Arial" w:cs="Arial"/>
        </w:rPr>
        <w:t xml:space="preserve"> </w:t>
      </w:r>
      <w:proofErr w:type="spellStart"/>
      <w:r w:rsidRPr="00853C93">
        <w:rPr>
          <w:rFonts w:ascii="Arial" w:hAnsi="Arial" w:cs="Arial"/>
        </w:rPr>
        <w:t>буюу</w:t>
      </w:r>
      <w:proofErr w:type="spellEnd"/>
      <w:r w:rsidRPr="00853C93">
        <w:rPr>
          <w:rFonts w:ascii="Arial" w:hAnsi="Arial" w:cs="Arial"/>
        </w:rPr>
        <w:t xml:space="preserve"> </w:t>
      </w:r>
      <w:proofErr w:type="spellStart"/>
      <w:r w:rsidRPr="00853C93">
        <w:rPr>
          <w:rFonts w:ascii="Arial" w:hAnsi="Arial" w:cs="Arial"/>
        </w:rPr>
        <w:t>аяндаа</w:t>
      </w:r>
      <w:proofErr w:type="spellEnd"/>
      <w:r w:rsidRPr="00853C93">
        <w:rPr>
          <w:rFonts w:ascii="Arial" w:hAnsi="Arial" w:cs="Arial"/>
        </w:rPr>
        <w:t xml:space="preserve"> </w:t>
      </w:r>
      <w:proofErr w:type="spellStart"/>
      <w:r w:rsidRPr="00853C93">
        <w:rPr>
          <w:rFonts w:ascii="Arial" w:hAnsi="Arial" w:cs="Arial"/>
        </w:rPr>
        <w:t>үүссэн</w:t>
      </w:r>
      <w:proofErr w:type="spellEnd"/>
      <w:r w:rsidRPr="00853C93">
        <w:rPr>
          <w:rFonts w:ascii="Arial" w:hAnsi="Arial" w:cs="Arial"/>
        </w:rPr>
        <w:t xml:space="preserve"> </w:t>
      </w:r>
      <w:proofErr w:type="spellStart"/>
      <w:r w:rsidRPr="00853C93">
        <w:rPr>
          <w:rFonts w:ascii="Arial" w:hAnsi="Arial" w:cs="Arial"/>
        </w:rPr>
        <w:t>олон</w:t>
      </w:r>
      <w:proofErr w:type="spellEnd"/>
      <w:r w:rsidRPr="00853C93">
        <w:rPr>
          <w:rFonts w:ascii="Arial" w:hAnsi="Arial" w:cs="Arial"/>
        </w:rPr>
        <w:t xml:space="preserve"> </w:t>
      </w:r>
      <w:proofErr w:type="spellStart"/>
      <w:r w:rsidRPr="00853C93">
        <w:rPr>
          <w:rFonts w:ascii="Arial" w:hAnsi="Arial" w:cs="Arial"/>
        </w:rPr>
        <w:t>төрлийн</w:t>
      </w:r>
      <w:proofErr w:type="spellEnd"/>
      <w:r w:rsidRPr="00853C93">
        <w:rPr>
          <w:rFonts w:ascii="Arial" w:hAnsi="Arial" w:cs="Arial"/>
        </w:rPr>
        <w:t xml:space="preserve"> </w:t>
      </w:r>
      <w:proofErr w:type="spellStart"/>
      <w:r w:rsidRPr="00853C93">
        <w:rPr>
          <w:rFonts w:ascii="Arial" w:hAnsi="Arial" w:cs="Arial"/>
        </w:rPr>
        <w:t>үйл</w:t>
      </w:r>
      <w:proofErr w:type="spellEnd"/>
      <w:r w:rsidRPr="00853C93">
        <w:rPr>
          <w:rFonts w:ascii="Arial" w:hAnsi="Arial" w:cs="Arial"/>
        </w:rPr>
        <w:t xml:space="preserve"> </w:t>
      </w:r>
      <w:proofErr w:type="spellStart"/>
      <w:r w:rsidRPr="00853C93">
        <w:rPr>
          <w:rFonts w:ascii="Arial" w:hAnsi="Arial" w:cs="Arial"/>
        </w:rPr>
        <w:t>явдал</w:t>
      </w:r>
      <w:proofErr w:type="spellEnd"/>
      <w:r w:rsidRPr="00853C93">
        <w:rPr>
          <w:rFonts w:ascii="Arial" w:hAnsi="Arial" w:cs="Arial"/>
        </w:rPr>
        <w:t xml:space="preserve"> </w:t>
      </w:r>
      <w:proofErr w:type="spellStart"/>
      <w:r w:rsidRPr="00853C93">
        <w:rPr>
          <w:rFonts w:ascii="Arial" w:hAnsi="Arial" w:cs="Arial"/>
        </w:rPr>
        <w:t>ордог</w:t>
      </w:r>
      <w:proofErr w:type="spellEnd"/>
      <w:r w:rsidRPr="00853C93">
        <w:rPr>
          <w:rFonts w:ascii="Arial" w:hAnsi="Arial" w:cs="Arial"/>
        </w:rPr>
        <w:t xml:space="preserve">. </w:t>
      </w:r>
      <w:proofErr w:type="spellStart"/>
      <w:r w:rsidRPr="00853C93">
        <w:rPr>
          <w:rFonts w:ascii="Arial" w:hAnsi="Arial" w:cs="Arial"/>
        </w:rPr>
        <w:t>Хэн</w:t>
      </w:r>
      <w:proofErr w:type="spellEnd"/>
      <w:r w:rsidRPr="00853C93">
        <w:rPr>
          <w:rFonts w:ascii="Arial" w:hAnsi="Arial" w:cs="Arial"/>
        </w:rPr>
        <w:t xml:space="preserve"> </w:t>
      </w:r>
      <w:proofErr w:type="spellStart"/>
      <w:r w:rsidRPr="00853C93">
        <w:rPr>
          <w:rFonts w:ascii="Arial" w:hAnsi="Arial" w:cs="Arial"/>
        </w:rPr>
        <w:t>нэг</w:t>
      </w:r>
      <w:proofErr w:type="spellEnd"/>
      <w:r w:rsidRPr="00853C93">
        <w:rPr>
          <w:rFonts w:ascii="Arial" w:hAnsi="Arial" w:cs="Arial"/>
        </w:rPr>
        <w:t xml:space="preserve"> </w:t>
      </w:r>
      <w:proofErr w:type="spellStart"/>
      <w:r w:rsidRPr="00853C93">
        <w:rPr>
          <w:rFonts w:ascii="Arial" w:hAnsi="Arial" w:cs="Arial"/>
        </w:rPr>
        <w:t>хүний</w:t>
      </w:r>
      <w:proofErr w:type="spellEnd"/>
      <w:r w:rsidRPr="00853C93">
        <w:rPr>
          <w:rFonts w:ascii="Arial" w:hAnsi="Arial" w:cs="Arial"/>
        </w:rPr>
        <w:t xml:space="preserve"> </w:t>
      </w:r>
      <w:proofErr w:type="spellStart"/>
      <w:r w:rsidRPr="00853C93">
        <w:rPr>
          <w:rFonts w:ascii="Arial" w:hAnsi="Arial" w:cs="Arial"/>
        </w:rPr>
        <w:t>хэлсэн</w:t>
      </w:r>
      <w:proofErr w:type="spellEnd"/>
      <w:r w:rsidRPr="00853C93">
        <w:rPr>
          <w:rFonts w:ascii="Arial" w:hAnsi="Arial" w:cs="Arial"/>
        </w:rPr>
        <w:t xml:space="preserve"> </w:t>
      </w:r>
      <w:proofErr w:type="spellStart"/>
      <w:r w:rsidRPr="00853C93">
        <w:rPr>
          <w:rFonts w:ascii="Arial" w:hAnsi="Arial" w:cs="Arial"/>
        </w:rPr>
        <w:t>үг</w:t>
      </w:r>
      <w:proofErr w:type="spellEnd"/>
      <w:r w:rsidRPr="00853C93">
        <w:rPr>
          <w:rFonts w:ascii="Arial" w:hAnsi="Arial" w:cs="Arial"/>
        </w:rPr>
        <w:t xml:space="preserve">, </w:t>
      </w:r>
      <w:proofErr w:type="spellStart"/>
      <w:r w:rsidRPr="00853C93">
        <w:rPr>
          <w:rFonts w:ascii="Arial" w:hAnsi="Arial" w:cs="Arial"/>
        </w:rPr>
        <w:t>бусдын</w:t>
      </w:r>
      <w:proofErr w:type="spellEnd"/>
      <w:r w:rsidRPr="00853C93">
        <w:rPr>
          <w:rFonts w:ascii="Arial" w:hAnsi="Arial" w:cs="Arial"/>
        </w:rPr>
        <w:t xml:space="preserve"> </w:t>
      </w:r>
      <w:proofErr w:type="spellStart"/>
      <w:r w:rsidRPr="00853C93">
        <w:rPr>
          <w:rFonts w:ascii="Arial" w:hAnsi="Arial" w:cs="Arial"/>
        </w:rPr>
        <w:t>хийсэн</w:t>
      </w:r>
      <w:proofErr w:type="spellEnd"/>
      <w:r w:rsidRPr="00853C93">
        <w:rPr>
          <w:rFonts w:ascii="Arial" w:hAnsi="Arial" w:cs="Arial"/>
        </w:rPr>
        <w:t xml:space="preserve"> </w:t>
      </w:r>
      <w:proofErr w:type="spellStart"/>
      <w:r w:rsidRPr="00853C93">
        <w:rPr>
          <w:rFonts w:ascii="Arial" w:hAnsi="Arial" w:cs="Arial"/>
        </w:rPr>
        <w:t>цуглаан</w:t>
      </w:r>
      <w:proofErr w:type="spellEnd"/>
      <w:r w:rsidRPr="00853C93">
        <w:rPr>
          <w:rFonts w:ascii="Arial" w:hAnsi="Arial" w:cs="Arial"/>
        </w:rPr>
        <w:t xml:space="preserve">, </w:t>
      </w:r>
      <w:proofErr w:type="spellStart"/>
      <w:r w:rsidRPr="00853C93">
        <w:rPr>
          <w:rFonts w:ascii="Arial" w:hAnsi="Arial" w:cs="Arial"/>
        </w:rPr>
        <w:t>эсхүл</w:t>
      </w:r>
      <w:proofErr w:type="spellEnd"/>
      <w:r w:rsidRPr="00853C93">
        <w:rPr>
          <w:rFonts w:ascii="Arial" w:hAnsi="Arial" w:cs="Arial"/>
        </w:rPr>
        <w:t xml:space="preserve"> </w:t>
      </w:r>
      <w:proofErr w:type="spellStart"/>
      <w:r w:rsidRPr="00853C93">
        <w:rPr>
          <w:rFonts w:ascii="Arial" w:hAnsi="Arial" w:cs="Arial"/>
        </w:rPr>
        <w:t>тодорхой</w:t>
      </w:r>
      <w:proofErr w:type="spellEnd"/>
      <w:r w:rsidRPr="00853C93">
        <w:rPr>
          <w:rFonts w:ascii="Arial" w:hAnsi="Arial" w:cs="Arial"/>
        </w:rPr>
        <w:t xml:space="preserve"> </w:t>
      </w:r>
      <w:proofErr w:type="spellStart"/>
      <w:r w:rsidRPr="00853C93">
        <w:rPr>
          <w:rFonts w:ascii="Arial" w:hAnsi="Arial" w:cs="Arial"/>
        </w:rPr>
        <w:t>үйл</w:t>
      </w:r>
      <w:proofErr w:type="spellEnd"/>
      <w:r w:rsidRPr="00853C93">
        <w:rPr>
          <w:rFonts w:ascii="Arial" w:hAnsi="Arial" w:cs="Arial"/>
        </w:rPr>
        <w:t xml:space="preserve"> </w:t>
      </w:r>
      <w:proofErr w:type="spellStart"/>
      <w:r w:rsidRPr="00853C93">
        <w:rPr>
          <w:rFonts w:ascii="Arial" w:hAnsi="Arial" w:cs="Arial"/>
        </w:rPr>
        <w:t>явдалд</w:t>
      </w:r>
      <w:proofErr w:type="spellEnd"/>
      <w:r w:rsidRPr="00853C93">
        <w:rPr>
          <w:rFonts w:ascii="Arial" w:hAnsi="Arial" w:cs="Arial"/>
        </w:rPr>
        <w:t xml:space="preserve"> </w:t>
      </w:r>
      <w:proofErr w:type="spellStart"/>
      <w:r w:rsidRPr="00853C93">
        <w:rPr>
          <w:rFonts w:ascii="Arial" w:hAnsi="Arial" w:cs="Arial"/>
        </w:rPr>
        <w:t>хариу</w:t>
      </w:r>
      <w:proofErr w:type="spellEnd"/>
      <w:r w:rsidRPr="00853C93">
        <w:rPr>
          <w:rFonts w:ascii="Arial" w:hAnsi="Arial" w:cs="Arial"/>
        </w:rPr>
        <w:t xml:space="preserve"> </w:t>
      </w:r>
      <w:proofErr w:type="spellStart"/>
      <w:r w:rsidRPr="00853C93">
        <w:rPr>
          <w:rFonts w:ascii="Arial" w:hAnsi="Arial" w:cs="Arial"/>
        </w:rPr>
        <w:t>болгон</w:t>
      </w:r>
      <w:proofErr w:type="spellEnd"/>
      <w:r w:rsidRPr="00853C93">
        <w:rPr>
          <w:rFonts w:ascii="Arial" w:hAnsi="Arial" w:cs="Arial"/>
        </w:rPr>
        <w:t xml:space="preserve"> </w:t>
      </w:r>
      <w:proofErr w:type="spellStart"/>
      <w:r w:rsidRPr="00853C93">
        <w:rPr>
          <w:rFonts w:ascii="Arial" w:hAnsi="Arial" w:cs="Arial"/>
        </w:rPr>
        <w:t>зохион</w:t>
      </w:r>
      <w:proofErr w:type="spellEnd"/>
      <w:r w:rsidRPr="00853C93">
        <w:rPr>
          <w:rFonts w:ascii="Arial" w:hAnsi="Arial" w:cs="Arial"/>
        </w:rPr>
        <w:t xml:space="preserve"> </w:t>
      </w:r>
      <w:proofErr w:type="spellStart"/>
      <w:r w:rsidRPr="00853C93">
        <w:rPr>
          <w:rFonts w:ascii="Arial" w:hAnsi="Arial" w:cs="Arial"/>
        </w:rPr>
        <w:t>байгуулсан</w:t>
      </w:r>
      <w:proofErr w:type="spellEnd"/>
      <w:r w:rsidRPr="00853C93">
        <w:rPr>
          <w:rFonts w:ascii="Arial" w:hAnsi="Arial" w:cs="Arial"/>
        </w:rPr>
        <w:t xml:space="preserve"> </w:t>
      </w:r>
      <w:proofErr w:type="spellStart"/>
      <w:r w:rsidRPr="00853C93">
        <w:rPr>
          <w:rFonts w:ascii="Arial" w:hAnsi="Arial" w:cs="Arial"/>
        </w:rPr>
        <w:t>цуглааныг</w:t>
      </w:r>
      <w:proofErr w:type="spellEnd"/>
      <w:r w:rsidRPr="00853C93">
        <w:rPr>
          <w:rFonts w:ascii="Arial" w:hAnsi="Arial" w:cs="Arial"/>
        </w:rPr>
        <w:t xml:space="preserve"> </w:t>
      </w:r>
      <w:proofErr w:type="spellStart"/>
      <w:r w:rsidRPr="00853C93">
        <w:rPr>
          <w:rFonts w:ascii="Arial" w:hAnsi="Arial" w:cs="Arial"/>
        </w:rPr>
        <w:t>аяндаа</w:t>
      </w:r>
      <w:proofErr w:type="spellEnd"/>
      <w:r w:rsidRPr="00853C93">
        <w:rPr>
          <w:rFonts w:ascii="Arial" w:hAnsi="Arial" w:cs="Arial"/>
        </w:rPr>
        <w:t xml:space="preserve"> </w:t>
      </w:r>
      <w:proofErr w:type="spellStart"/>
      <w:r w:rsidRPr="00853C93">
        <w:rPr>
          <w:rFonts w:ascii="Arial" w:hAnsi="Arial" w:cs="Arial"/>
        </w:rPr>
        <w:t>үүссэн</w:t>
      </w:r>
      <w:proofErr w:type="spellEnd"/>
      <w:r w:rsidR="00D51251">
        <w:rPr>
          <w:rFonts w:ascii="Arial" w:hAnsi="Arial" w:cs="Arial"/>
        </w:rPr>
        <w:t xml:space="preserve"> </w:t>
      </w:r>
      <w:proofErr w:type="spellStart"/>
      <w:r w:rsidRPr="00853C93">
        <w:rPr>
          <w:rFonts w:ascii="Arial" w:hAnsi="Arial" w:cs="Arial"/>
        </w:rPr>
        <w:t>цуглаа</w:t>
      </w:r>
      <w:r>
        <w:rPr>
          <w:rFonts w:ascii="Arial" w:hAnsi="Arial" w:cs="Arial"/>
        </w:rPr>
        <w:t>нд</w:t>
      </w:r>
      <w:proofErr w:type="spellEnd"/>
      <w:r>
        <w:rPr>
          <w:rFonts w:ascii="Arial" w:hAnsi="Arial" w:cs="Arial"/>
        </w:rPr>
        <w:t xml:space="preserve"> </w:t>
      </w:r>
      <w:proofErr w:type="spellStart"/>
      <w:r>
        <w:rPr>
          <w:rFonts w:ascii="Arial" w:hAnsi="Arial" w:cs="Arial"/>
        </w:rPr>
        <w:t>тооцож</w:t>
      </w:r>
      <w:proofErr w:type="spellEnd"/>
      <w:r w:rsidR="00D51251">
        <w:rPr>
          <w:rFonts w:ascii="Arial" w:hAnsi="Arial" w:cs="Arial"/>
        </w:rPr>
        <w:t xml:space="preserve"> </w:t>
      </w:r>
      <w:proofErr w:type="spellStart"/>
      <w:r w:rsidR="00D51251">
        <w:rPr>
          <w:rFonts w:ascii="Arial" w:hAnsi="Arial" w:cs="Arial"/>
        </w:rPr>
        <w:t>хүлээн</w:t>
      </w:r>
      <w:proofErr w:type="spellEnd"/>
      <w:r w:rsidR="00D51251">
        <w:rPr>
          <w:rFonts w:ascii="Arial" w:hAnsi="Arial" w:cs="Arial"/>
        </w:rPr>
        <w:t xml:space="preserve"> </w:t>
      </w:r>
      <w:proofErr w:type="spellStart"/>
      <w:r w:rsidR="00D51251">
        <w:rPr>
          <w:rFonts w:ascii="Arial" w:hAnsi="Arial" w:cs="Arial"/>
        </w:rPr>
        <w:t>зөвшөөрөх</w:t>
      </w:r>
      <w:proofErr w:type="spellEnd"/>
      <w:r w:rsidR="00D51251">
        <w:rPr>
          <w:rFonts w:ascii="Arial" w:hAnsi="Arial" w:cs="Arial"/>
        </w:rPr>
        <w:t xml:space="preserve"> </w:t>
      </w:r>
      <w:proofErr w:type="spellStart"/>
      <w:r w:rsidR="00D51251">
        <w:rPr>
          <w:rFonts w:ascii="Arial" w:hAnsi="Arial" w:cs="Arial"/>
        </w:rPr>
        <w:t>нь</w:t>
      </w:r>
      <w:proofErr w:type="spellEnd"/>
      <w:r w:rsidR="00D51251">
        <w:rPr>
          <w:rFonts w:ascii="Arial" w:hAnsi="Arial" w:cs="Arial"/>
        </w:rPr>
        <w:t xml:space="preserve"> </w:t>
      </w:r>
      <w:proofErr w:type="spellStart"/>
      <w:r w:rsidR="00D51251">
        <w:rPr>
          <w:rFonts w:ascii="Arial" w:hAnsi="Arial" w:cs="Arial"/>
        </w:rPr>
        <w:t>олон</w:t>
      </w:r>
      <w:proofErr w:type="spellEnd"/>
      <w:r w:rsidR="00D51251">
        <w:rPr>
          <w:rFonts w:ascii="Arial" w:hAnsi="Arial" w:cs="Arial"/>
        </w:rPr>
        <w:t xml:space="preserve"> </w:t>
      </w:r>
      <w:proofErr w:type="spellStart"/>
      <w:r w:rsidR="00D51251">
        <w:rPr>
          <w:rFonts w:ascii="Arial" w:hAnsi="Arial" w:cs="Arial"/>
        </w:rPr>
        <w:t>улсын</w:t>
      </w:r>
      <w:proofErr w:type="spellEnd"/>
      <w:r w:rsidR="00D51251">
        <w:rPr>
          <w:rFonts w:ascii="Arial" w:hAnsi="Arial" w:cs="Arial"/>
        </w:rPr>
        <w:t xml:space="preserve"> </w:t>
      </w:r>
      <w:proofErr w:type="spellStart"/>
      <w:r w:rsidR="00D51251">
        <w:rPr>
          <w:rFonts w:ascii="Arial" w:hAnsi="Arial" w:cs="Arial"/>
        </w:rPr>
        <w:t>гэрээ</w:t>
      </w:r>
      <w:proofErr w:type="spellEnd"/>
      <w:r w:rsidR="00D51251">
        <w:rPr>
          <w:rFonts w:ascii="Arial" w:hAnsi="Arial" w:cs="Arial"/>
        </w:rPr>
        <w:t xml:space="preserve"> </w:t>
      </w:r>
      <w:proofErr w:type="spellStart"/>
      <w:r w:rsidR="00D51251">
        <w:rPr>
          <w:rFonts w:ascii="Arial" w:hAnsi="Arial" w:cs="Arial"/>
        </w:rPr>
        <w:t>конвенц</w:t>
      </w:r>
      <w:r w:rsidR="006D1880">
        <w:rPr>
          <w:rFonts w:ascii="Arial" w:hAnsi="Arial" w:cs="Arial"/>
        </w:rPr>
        <w:t>о</w:t>
      </w:r>
      <w:r w:rsidR="00D51251">
        <w:rPr>
          <w:rFonts w:ascii="Arial" w:hAnsi="Arial" w:cs="Arial"/>
        </w:rPr>
        <w:t>д</w:t>
      </w:r>
      <w:proofErr w:type="spellEnd"/>
      <w:r w:rsidR="00D51251">
        <w:rPr>
          <w:rFonts w:ascii="Arial" w:hAnsi="Arial" w:cs="Arial"/>
        </w:rPr>
        <w:t xml:space="preserve"> </w:t>
      </w:r>
      <w:proofErr w:type="spellStart"/>
      <w:r w:rsidR="00D51251">
        <w:rPr>
          <w:rFonts w:ascii="Arial" w:hAnsi="Arial" w:cs="Arial"/>
        </w:rPr>
        <w:t>нийцнэ</w:t>
      </w:r>
      <w:proofErr w:type="spellEnd"/>
      <w:r w:rsidR="00D51251">
        <w:rPr>
          <w:rFonts w:ascii="Arial" w:hAnsi="Arial" w:cs="Arial"/>
        </w:rPr>
        <w:t xml:space="preserve">. </w:t>
      </w:r>
      <w:proofErr w:type="spellStart"/>
      <w:r w:rsidRPr="00853C93">
        <w:rPr>
          <w:rFonts w:ascii="Arial" w:hAnsi="Arial" w:cs="Arial"/>
        </w:rPr>
        <w:t>Ийм</w:t>
      </w:r>
      <w:proofErr w:type="spellEnd"/>
      <w:r w:rsidRPr="00853C93">
        <w:rPr>
          <w:rFonts w:ascii="Arial" w:hAnsi="Arial" w:cs="Arial"/>
        </w:rPr>
        <w:t xml:space="preserve"> </w:t>
      </w:r>
      <w:proofErr w:type="spellStart"/>
      <w:r w:rsidRPr="00853C93">
        <w:rPr>
          <w:rFonts w:ascii="Arial" w:hAnsi="Arial" w:cs="Arial"/>
        </w:rPr>
        <w:t>цуглааны</w:t>
      </w:r>
      <w:proofErr w:type="spellEnd"/>
      <w:r w:rsidRPr="00853C93">
        <w:rPr>
          <w:rFonts w:ascii="Arial" w:hAnsi="Arial" w:cs="Arial"/>
        </w:rPr>
        <w:t xml:space="preserve"> </w:t>
      </w:r>
      <w:proofErr w:type="spellStart"/>
      <w:r w:rsidRPr="00853C93">
        <w:rPr>
          <w:rFonts w:ascii="Arial" w:hAnsi="Arial" w:cs="Arial"/>
        </w:rPr>
        <w:t>үед</w:t>
      </w:r>
      <w:proofErr w:type="spellEnd"/>
      <w:r w:rsidRPr="00853C93">
        <w:rPr>
          <w:rFonts w:ascii="Arial" w:hAnsi="Arial" w:cs="Arial"/>
        </w:rPr>
        <w:t xml:space="preserve"> </w:t>
      </w:r>
      <w:proofErr w:type="spellStart"/>
      <w:r w:rsidRPr="00853C93">
        <w:rPr>
          <w:rFonts w:ascii="Arial" w:hAnsi="Arial" w:cs="Arial"/>
        </w:rPr>
        <w:t>зохион</w:t>
      </w:r>
      <w:proofErr w:type="spellEnd"/>
      <w:r w:rsidRPr="00853C93">
        <w:rPr>
          <w:rFonts w:ascii="Arial" w:hAnsi="Arial" w:cs="Arial"/>
        </w:rPr>
        <w:t xml:space="preserve"> </w:t>
      </w:r>
      <w:proofErr w:type="spellStart"/>
      <w:r w:rsidRPr="00853C93">
        <w:rPr>
          <w:rFonts w:ascii="Arial" w:hAnsi="Arial" w:cs="Arial"/>
        </w:rPr>
        <w:t>байгуулагч</w:t>
      </w:r>
      <w:proofErr w:type="spellEnd"/>
      <w:r w:rsidRPr="00853C93">
        <w:rPr>
          <w:rFonts w:ascii="Arial" w:hAnsi="Arial" w:cs="Arial"/>
        </w:rPr>
        <w:t xml:space="preserve"> </w:t>
      </w:r>
      <w:proofErr w:type="spellStart"/>
      <w:r w:rsidRPr="00853C93">
        <w:rPr>
          <w:rFonts w:ascii="Arial" w:hAnsi="Arial" w:cs="Arial"/>
        </w:rPr>
        <w:t>байхгүй</w:t>
      </w:r>
      <w:proofErr w:type="spellEnd"/>
      <w:r w:rsidR="002C50D7">
        <w:rPr>
          <w:rFonts w:ascii="Arial" w:hAnsi="Arial" w:cs="Arial"/>
        </w:rPr>
        <w:t>,</w:t>
      </w:r>
      <w:r w:rsidRPr="00853C93">
        <w:rPr>
          <w:rFonts w:ascii="Arial" w:hAnsi="Arial" w:cs="Arial"/>
        </w:rPr>
        <w:t xml:space="preserve"> </w:t>
      </w:r>
      <w:proofErr w:type="spellStart"/>
      <w:r w:rsidRPr="00853C93">
        <w:rPr>
          <w:rFonts w:ascii="Arial" w:hAnsi="Arial" w:cs="Arial"/>
        </w:rPr>
        <w:t>эсхүл</w:t>
      </w:r>
      <w:proofErr w:type="spellEnd"/>
      <w:r w:rsidRPr="00853C93">
        <w:rPr>
          <w:rFonts w:ascii="Arial" w:hAnsi="Arial" w:cs="Arial"/>
        </w:rPr>
        <w:t xml:space="preserve"> </w:t>
      </w:r>
      <w:proofErr w:type="spellStart"/>
      <w:r w:rsidRPr="00853C93">
        <w:rPr>
          <w:rFonts w:ascii="Arial" w:hAnsi="Arial" w:cs="Arial"/>
        </w:rPr>
        <w:t>зохион</w:t>
      </w:r>
      <w:proofErr w:type="spellEnd"/>
      <w:r w:rsidRPr="00853C93">
        <w:rPr>
          <w:rFonts w:ascii="Arial" w:hAnsi="Arial" w:cs="Arial"/>
        </w:rPr>
        <w:t xml:space="preserve"> </w:t>
      </w:r>
      <w:proofErr w:type="spellStart"/>
      <w:r w:rsidRPr="00853C93">
        <w:rPr>
          <w:rFonts w:ascii="Arial" w:hAnsi="Arial" w:cs="Arial"/>
        </w:rPr>
        <w:t>байгуулагч</w:t>
      </w:r>
      <w:proofErr w:type="spellEnd"/>
      <w:r w:rsidRPr="00853C93">
        <w:rPr>
          <w:rFonts w:ascii="Arial" w:hAnsi="Arial" w:cs="Arial"/>
        </w:rPr>
        <w:t xml:space="preserve"> </w:t>
      </w:r>
      <w:proofErr w:type="spellStart"/>
      <w:r w:rsidRPr="00853C93">
        <w:rPr>
          <w:rFonts w:ascii="Arial" w:hAnsi="Arial" w:cs="Arial"/>
        </w:rPr>
        <w:t>байсан</w:t>
      </w:r>
      <w:proofErr w:type="spellEnd"/>
      <w:r w:rsidRPr="00853C93">
        <w:rPr>
          <w:rFonts w:ascii="Arial" w:hAnsi="Arial" w:cs="Arial"/>
        </w:rPr>
        <w:t xml:space="preserve"> ч </w:t>
      </w:r>
      <w:proofErr w:type="spellStart"/>
      <w:r w:rsidRPr="00853C93">
        <w:rPr>
          <w:rFonts w:ascii="Arial" w:hAnsi="Arial" w:cs="Arial"/>
        </w:rPr>
        <w:t>урьдчилан</w:t>
      </w:r>
      <w:proofErr w:type="spellEnd"/>
      <w:r w:rsidRPr="00853C93">
        <w:rPr>
          <w:rFonts w:ascii="Arial" w:hAnsi="Arial" w:cs="Arial"/>
        </w:rPr>
        <w:t xml:space="preserve"> </w:t>
      </w:r>
      <w:proofErr w:type="spellStart"/>
      <w:r w:rsidRPr="00853C93">
        <w:rPr>
          <w:rFonts w:ascii="Arial" w:hAnsi="Arial" w:cs="Arial"/>
        </w:rPr>
        <w:t>мэдэгдэл</w:t>
      </w:r>
      <w:proofErr w:type="spellEnd"/>
      <w:r w:rsidRPr="00853C93">
        <w:rPr>
          <w:rFonts w:ascii="Arial" w:hAnsi="Arial" w:cs="Arial"/>
        </w:rPr>
        <w:t xml:space="preserve"> </w:t>
      </w:r>
      <w:proofErr w:type="spellStart"/>
      <w:r w:rsidRPr="00853C93">
        <w:rPr>
          <w:rFonts w:ascii="Arial" w:hAnsi="Arial" w:cs="Arial"/>
        </w:rPr>
        <w:t>өгөх</w:t>
      </w:r>
      <w:proofErr w:type="spellEnd"/>
      <w:r w:rsidRPr="00853C93">
        <w:rPr>
          <w:rFonts w:ascii="Arial" w:hAnsi="Arial" w:cs="Arial"/>
        </w:rPr>
        <w:t xml:space="preserve"> </w:t>
      </w:r>
      <w:proofErr w:type="spellStart"/>
      <w:r w:rsidRPr="00853C93">
        <w:rPr>
          <w:rFonts w:ascii="Arial" w:hAnsi="Arial" w:cs="Arial"/>
        </w:rPr>
        <w:t>хуулийн</w:t>
      </w:r>
      <w:proofErr w:type="spellEnd"/>
      <w:r w:rsidRPr="00853C93">
        <w:rPr>
          <w:rFonts w:ascii="Arial" w:hAnsi="Arial" w:cs="Arial"/>
        </w:rPr>
        <w:t xml:space="preserve"> </w:t>
      </w:r>
      <w:proofErr w:type="spellStart"/>
      <w:r w:rsidRPr="00853C93">
        <w:rPr>
          <w:rFonts w:ascii="Arial" w:hAnsi="Arial" w:cs="Arial"/>
        </w:rPr>
        <w:t>хугацааг</w:t>
      </w:r>
      <w:proofErr w:type="spellEnd"/>
      <w:r w:rsidRPr="00853C93">
        <w:rPr>
          <w:rFonts w:ascii="Arial" w:hAnsi="Arial" w:cs="Arial"/>
        </w:rPr>
        <w:t xml:space="preserve"> </w:t>
      </w:r>
      <w:proofErr w:type="spellStart"/>
      <w:r w:rsidRPr="00853C93">
        <w:rPr>
          <w:rFonts w:ascii="Arial" w:hAnsi="Arial" w:cs="Arial"/>
        </w:rPr>
        <w:t>баримтлах</w:t>
      </w:r>
      <w:proofErr w:type="spellEnd"/>
      <w:r w:rsidRPr="00853C93">
        <w:rPr>
          <w:rFonts w:ascii="Arial" w:hAnsi="Arial" w:cs="Arial"/>
        </w:rPr>
        <w:t xml:space="preserve"> </w:t>
      </w:r>
      <w:proofErr w:type="spellStart"/>
      <w:r w:rsidRPr="00853C93">
        <w:rPr>
          <w:rFonts w:ascii="Arial" w:hAnsi="Arial" w:cs="Arial"/>
        </w:rPr>
        <w:t>боломжгүй</w:t>
      </w:r>
      <w:proofErr w:type="spellEnd"/>
      <w:r w:rsidRPr="00853C93">
        <w:rPr>
          <w:rFonts w:ascii="Arial" w:hAnsi="Arial" w:cs="Arial"/>
        </w:rPr>
        <w:t xml:space="preserve"> </w:t>
      </w:r>
      <w:proofErr w:type="spellStart"/>
      <w:r w:rsidRPr="00853C93">
        <w:rPr>
          <w:rFonts w:ascii="Arial" w:hAnsi="Arial" w:cs="Arial"/>
        </w:rPr>
        <w:t>байдаг</w:t>
      </w:r>
      <w:proofErr w:type="spellEnd"/>
      <w:r w:rsidRPr="00853C93">
        <w:rPr>
          <w:rFonts w:ascii="Arial" w:hAnsi="Arial" w:cs="Arial"/>
        </w:rPr>
        <w:t xml:space="preserve">. </w:t>
      </w:r>
      <w:proofErr w:type="spellStart"/>
      <w:r w:rsidRPr="00853C93">
        <w:rPr>
          <w:rFonts w:ascii="Arial" w:hAnsi="Arial" w:cs="Arial"/>
        </w:rPr>
        <w:t>Аяндаа</w:t>
      </w:r>
      <w:proofErr w:type="spellEnd"/>
      <w:r w:rsidRPr="00853C93">
        <w:rPr>
          <w:rFonts w:ascii="Arial" w:hAnsi="Arial" w:cs="Arial"/>
        </w:rPr>
        <w:t xml:space="preserve"> </w:t>
      </w:r>
      <w:proofErr w:type="spellStart"/>
      <w:r w:rsidRPr="00853C93">
        <w:rPr>
          <w:rFonts w:ascii="Arial" w:hAnsi="Arial" w:cs="Arial"/>
        </w:rPr>
        <w:t>үүссэн</w:t>
      </w:r>
      <w:proofErr w:type="spellEnd"/>
      <w:r w:rsidRPr="00853C93">
        <w:rPr>
          <w:rFonts w:ascii="Arial" w:hAnsi="Arial" w:cs="Arial"/>
        </w:rPr>
        <w:t xml:space="preserve"> </w:t>
      </w:r>
      <w:proofErr w:type="spellStart"/>
      <w:r w:rsidRPr="00853C93">
        <w:rPr>
          <w:rFonts w:ascii="Arial" w:hAnsi="Arial" w:cs="Arial"/>
        </w:rPr>
        <w:t>цуглаан</w:t>
      </w:r>
      <w:proofErr w:type="spellEnd"/>
      <w:r w:rsidRPr="00853C93">
        <w:rPr>
          <w:rFonts w:ascii="Arial" w:hAnsi="Arial" w:cs="Arial"/>
        </w:rPr>
        <w:t xml:space="preserve"> </w:t>
      </w:r>
      <w:proofErr w:type="spellStart"/>
      <w:r w:rsidRPr="00853C93">
        <w:rPr>
          <w:rFonts w:ascii="Arial" w:hAnsi="Arial" w:cs="Arial"/>
        </w:rPr>
        <w:t>нь</w:t>
      </w:r>
      <w:proofErr w:type="spellEnd"/>
      <w:r w:rsidRPr="00853C93">
        <w:rPr>
          <w:rFonts w:ascii="Arial" w:hAnsi="Arial" w:cs="Arial"/>
        </w:rPr>
        <w:t xml:space="preserve"> </w:t>
      </w:r>
      <w:proofErr w:type="spellStart"/>
      <w:r w:rsidRPr="00853C93">
        <w:rPr>
          <w:rFonts w:ascii="Arial" w:hAnsi="Arial" w:cs="Arial"/>
        </w:rPr>
        <w:t>тодорхой</w:t>
      </w:r>
      <w:proofErr w:type="spellEnd"/>
      <w:r w:rsidRPr="00853C93">
        <w:rPr>
          <w:rFonts w:ascii="Arial" w:hAnsi="Arial" w:cs="Arial"/>
        </w:rPr>
        <w:t xml:space="preserve"> </w:t>
      </w:r>
      <w:proofErr w:type="spellStart"/>
      <w:r w:rsidRPr="00853C93">
        <w:rPr>
          <w:rFonts w:ascii="Arial" w:hAnsi="Arial" w:cs="Arial"/>
        </w:rPr>
        <w:t>үйл</w:t>
      </w:r>
      <w:proofErr w:type="spellEnd"/>
      <w:r w:rsidRPr="00853C93">
        <w:rPr>
          <w:rFonts w:ascii="Arial" w:hAnsi="Arial" w:cs="Arial"/>
        </w:rPr>
        <w:t xml:space="preserve"> </w:t>
      </w:r>
      <w:proofErr w:type="spellStart"/>
      <w:r w:rsidRPr="00853C93">
        <w:rPr>
          <w:rFonts w:ascii="Arial" w:hAnsi="Arial" w:cs="Arial"/>
        </w:rPr>
        <w:t>явдлын</w:t>
      </w:r>
      <w:proofErr w:type="spellEnd"/>
      <w:r w:rsidRPr="00853C93">
        <w:rPr>
          <w:rFonts w:ascii="Arial" w:hAnsi="Arial" w:cs="Arial"/>
        </w:rPr>
        <w:t xml:space="preserve"> </w:t>
      </w:r>
      <w:proofErr w:type="spellStart"/>
      <w:r w:rsidRPr="00853C93">
        <w:rPr>
          <w:rFonts w:ascii="Arial" w:hAnsi="Arial" w:cs="Arial"/>
        </w:rPr>
        <w:t>өрнөлийн</w:t>
      </w:r>
      <w:proofErr w:type="spellEnd"/>
      <w:r w:rsidRPr="00853C93">
        <w:rPr>
          <w:rFonts w:ascii="Arial" w:hAnsi="Arial" w:cs="Arial"/>
        </w:rPr>
        <w:t xml:space="preserve"> </w:t>
      </w:r>
      <w:proofErr w:type="spellStart"/>
      <w:r w:rsidRPr="00853C93">
        <w:rPr>
          <w:rFonts w:ascii="Arial" w:hAnsi="Arial" w:cs="Arial"/>
        </w:rPr>
        <w:t>үед</w:t>
      </w:r>
      <w:proofErr w:type="spellEnd"/>
      <w:r w:rsidRPr="00853C93">
        <w:rPr>
          <w:rFonts w:ascii="Arial" w:hAnsi="Arial" w:cs="Arial"/>
        </w:rPr>
        <w:t xml:space="preserve"> </w:t>
      </w:r>
      <w:proofErr w:type="spellStart"/>
      <w:r w:rsidRPr="00853C93">
        <w:rPr>
          <w:rFonts w:ascii="Arial" w:hAnsi="Arial" w:cs="Arial"/>
        </w:rPr>
        <w:t>аяндаа</w:t>
      </w:r>
      <w:proofErr w:type="spellEnd"/>
      <w:r w:rsidRPr="00853C93">
        <w:rPr>
          <w:rFonts w:ascii="Arial" w:hAnsi="Arial" w:cs="Arial"/>
        </w:rPr>
        <w:t xml:space="preserve"> </w:t>
      </w:r>
      <w:proofErr w:type="spellStart"/>
      <w:r w:rsidRPr="00853C93">
        <w:rPr>
          <w:rFonts w:ascii="Arial" w:hAnsi="Arial" w:cs="Arial"/>
        </w:rPr>
        <w:t>бий</w:t>
      </w:r>
      <w:proofErr w:type="spellEnd"/>
      <w:r w:rsidRPr="00853C93">
        <w:rPr>
          <w:rFonts w:ascii="Arial" w:hAnsi="Arial" w:cs="Arial"/>
        </w:rPr>
        <w:t xml:space="preserve"> </w:t>
      </w:r>
      <w:proofErr w:type="spellStart"/>
      <w:r w:rsidRPr="00853C93">
        <w:rPr>
          <w:rFonts w:ascii="Arial" w:hAnsi="Arial" w:cs="Arial"/>
        </w:rPr>
        <w:t>болдог</w:t>
      </w:r>
      <w:proofErr w:type="spellEnd"/>
      <w:r w:rsidRPr="00853C93">
        <w:rPr>
          <w:rFonts w:ascii="Arial" w:hAnsi="Arial" w:cs="Arial"/>
        </w:rPr>
        <w:t xml:space="preserve">. </w:t>
      </w:r>
      <w:proofErr w:type="spellStart"/>
      <w:r w:rsidRPr="00853C93">
        <w:rPr>
          <w:rFonts w:ascii="Arial" w:hAnsi="Arial" w:cs="Arial"/>
        </w:rPr>
        <w:t>Ийм</w:t>
      </w:r>
      <w:proofErr w:type="spellEnd"/>
      <w:r w:rsidRPr="00853C93">
        <w:rPr>
          <w:rFonts w:ascii="Arial" w:hAnsi="Arial" w:cs="Arial"/>
        </w:rPr>
        <w:t xml:space="preserve"> </w:t>
      </w:r>
      <w:proofErr w:type="spellStart"/>
      <w:r w:rsidRPr="00853C93">
        <w:rPr>
          <w:rFonts w:ascii="Arial" w:hAnsi="Arial" w:cs="Arial"/>
        </w:rPr>
        <w:t>цуглааныг</w:t>
      </w:r>
      <w:proofErr w:type="spellEnd"/>
      <w:r w:rsidRPr="00853C93">
        <w:rPr>
          <w:rFonts w:ascii="Arial" w:hAnsi="Arial" w:cs="Arial"/>
        </w:rPr>
        <w:t xml:space="preserve"> </w:t>
      </w:r>
      <w:proofErr w:type="spellStart"/>
      <w:r w:rsidRPr="00853C93">
        <w:rPr>
          <w:rFonts w:ascii="Arial" w:hAnsi="Arial" w:cs="Arial"/>
        </w:rPr>
        <w:t>хийх</w:t>
      </w:r>
      <w:proofErr w:type="spellEnd"/>
      <w:r w:rsidRPr="00853C93">
        <w:rPr>
          <w:rFonts w:ascii="Arial" w:hAnsi="Arial" w:cs="Arial"/>
        </w:rPr>
        <w:t xml:space="preserve"> </w:t>
      </w:r>
      <w:proofErr w:type="spellStart"/>
      <w:r w:rsidRPr="00853C93">
        <w:rPr>
          <w:rFonts w:ascii="Arial" w:hAnsi="Arial" w:cs="Arial"/>
        </w:rPr>
        <w:t>боломжтой</w:t>
      </w:r>
      <w:proofErr w:type="spellEnd"/>
      <w:r w:rsidRPr="00853C93">
        <w:rPr>
          <w:rFonts w:ascii="Arial" w:hAnsi="Arial" w:cs="Arial"/>
        </w:rPr>
        <w:t xml:space="preserve"> </w:t>
      </w:r>
      <w:proofErr w:type="spellStart"/>
      <w:r w:rsidRPr="00853C93">
        <w:rPr>
          <w:rFonts w:ascii="Arial" w:hAnsi="Arial" w:cs="Arial"/>
        </w:rPr>
        <w:t>байх</w:t>
      </w:r>
      <w:proofErr w:type="spellEnd"/>
      <w:r w:rsidRPr="00853C93">
        <w:rPr>
          <w:rFonts w:ascii="Arial" w:hAnsi="Arial" w:cs="Arial"/>
        </w:rPr>
        <w:t xml:space="preserve"> </w:t>
      </w:r>
      <w:proofErr w:type="spellStart"/>
      <w:r w:rsidRPr="00853C93">
        <w:rPr>
          <w:rFonts w:ascii="Arial" w:hAnsi="Arial" w:cs="Arial"/>
        </w:rPr>
        <w:t>нь</w:t>
      </w:r>
      <w:proofErr w:type="spellEnd"/>
      <w:r w:rsidRPr="00853C93">
        <w:rPr>
          <w:rFonts w:ascii="Arial" w:hAnsi="Arial" w:cs="Arial"/>
        </w:rPr>
        <w:t xml:space="preserve"> </w:t>
      </w:r>
      <w:proofErr w:type="spellStart"/>
      <w:r w:rsidRPr="00853C93">
        <w:rPr>
          <w:rFonts w:ascii="Arial" w:hAnsi="Arial" w:cs="Arial"/>
        </w:rPr>
        <w:t>чухал</w:t>
      </w:r>
      <w:proofErr w:type="spellEnd"/>
      <w:r w:rsidRPr="00853C93">
        <w:rPr>
          <w:rFonts w:ascii="Arial" w:hAnsi="Arial" w:cs="Arial"/>
        </w:rPr>
        <w:t xml:space="preserve"> </w:t>
      </w:r>
      <w:proofErr w:type="spellStart"/>
      <w:r w:rsidRPr="00853C93">
        <w:rPr>
          <w:rFonts w:ascii="Arial" w:hAnsi="Arial" w:cs="Arial"/>
        </w:rPr>
        <w:t>бөгөөд</w:t>
      </w:r>
      <w:proofErr w:type="spellEnd"/>
      <w:r w:rsidRPr="00853C93">
        <w:rPr>
          <w:rFonts w:ascii="Arial" w:hAnsi="Arial" w:cs="Arial"/>
        </w:rPr>
        <w:t xml:space="preserve"> </w:t>
      </w:r>
      <w:proofErr w:type="spellStart"/>
      <w:r w:rsidRPr="00853C93">
        <w:rPr>
          <w:rFonts w:ascii="Arial" w:hAnsi="Arial" w:cs="Arial"/>
        </w:rPr>
        <w:t>түүнийг</w:t>
      </w:r>
      <w:proofErr w:type="spellEnd"/>
      <w:r w:rsidRPr="00853C93">
        <w:rPr>
          <w:rFonts w:ascii="Arial" w:hAnsi="Arial" w:cs="Arial"/>
        </w:rPr>
        <w:t xml:space="preserve"> </w:t>
      </w:r>
      <w:proofErr w:type="spellStart"/>
      <w:r w:rsidRPr="00853C93">
        <w:rPr>
          <w:rFonts w:ascii="Arial" w:hAnsi="Arial" w:cs="Arial"/>
        </w:rPr>
        <w:t>хойшлуулснаар</w:t>
      </w:r>
      <w:proofErr w:type="spellEnd"/>
      <w:r w:rsidRPr="00853C93">
        <w:rPr>
          <w:rFonts w:ascii="Arial" w:hAnsi="Arial" w:cs="Arial"/>
        </w:rPr>
        <w:t xml:space="preserve"> </w:t>
      </w:r>
      <w:proofErr w:type="spellStart"/>
      <w:r w:rsidRPr="00853C93">
        <w:rPr>
          <w:rFonts w:ascii="Arial" w:hAnsi="Arial" w:cs="Arial"/>
        </w:rPr>
        <w:t>илэрхийлэх</w:t>
      </w:r>
      <w:proofErr w:type="spellEnd"/>
      <w:r w:rsidRPr="00853C93">
        <w:rPr>
          <w:rFonts w:ascii="Arial" w:hAnsi="Arial" w:cs="Arial"/>
        </w:rPr>
        <w:t xml:space="preserve"> </w:t>
      </w:r>
      <w:proofErr w:type="spellStart"/>
      <w:r w:rsidRPr="00853C93">
        <w:rPr>
          <w:rFonts w:ascii="Arial" w:hAnsi="Arial" w:cs="Arial"/>
        </w:rPr>
        <w:t>гэж</w:t>
      </w:r>
      <w:proofErr w:type="spellEnd"/>
      <w:r w:rsidRPr="00853C93">
        <w:rPr>
          <w:rFonts w:ascii="Arial" w:hAnsi="Arial" w:cs="Arial"/>
        </w:rPr>
        <w:t xml:space="preserve"> </w:t>
      </w:r>
      <w:proofErr w:type="spellStart"/>
      <w:r w:rsidRPr="00853C93">
        <w:rPr>
          <w:rFonts w:ascii="Arial" w:hAnsi="Arial" w:cs="Arial"/>
        </w:rPr>
        <w:t>буй</w:t>
      </w:r>
      <w:proofErr w:type="spellEnd"/>
      <w:r w:rsidRPr="00853C93">
        <w:rPr>
          <w:rFonts w:ascii="Arial" w:hAnsi="Arial" w:cs="Arial"/>
        </w:rPr>
        <w:t xml:space="preserve"> </w:t>
      </w:r>
      <w:proofErr w:type="spellStart"/>
      <w:r w:rsidRPr="00853C93">
        <w:rPr>
          <w:rFonts w:ascii="Arial" w:hAnsi="Arial" w:cs="Arial"/>
        </w:rPr>
        <w:t>үзэл</w:t>
      </w:r>
      <w:proofErr w:type="spellEnd"/>
      <w:r w:rsidRPr="00853C93">
        <w:rPr>
          <w:rFonts w:ascii="Arial" w:hAnsi="Arial" w:cs="Arial"/>
        </w:rPr>
        <w:t xml:space="preserve"> </w:t>
      </w:r>
      <w:proofErr w:type="spellStart"/>
      <w:r w:rsidRPr="00853C93">
        <w:rPr>
          <w:rFonts w:ascii="Arial" w:hAnsi="Arial" w:cs="Arial"/>
        </w:rPr>
        <w:t>бодлыг</w:t>
      </w:r>
      <w:proofErr w:type="spellEnd"/>
      <w:r w:rsidRPr="00853C93">
        <w:rPr>
          <w:rFonts w:ascii="Arial" w:hAnsi="Arial" w:cs="Arial"/>
        </w:rPr>
        <w:t xml:space="preserve"> </w:t>
      </w:r>
      <w:proofErr w:type="spellStart"/>
      <w:r w:rsidRPr="00853C93">
        <w:rPr>
          <w:rFonts w:ascii="Arial" w:hAnsi="Arial" w:cs="Arial"/>
        </w:rPr>
        <w:t>сулруулдаг</w:t>
      </w:r>
      <w:proofErr w:type="spellEnd"/>
      <w:r w:rsidR="00DC213B">
        <w:rPr>
          <w:rFonts w:ascii="Arial" w:hAnsi="Arial" w:cs="Arial"/>
        </w:rPr>
        <w:t>.</w:t>
      </w:r>
      <w:r w:rsidR="00DC213B" w:rsidRPr="00DC213B">
        <w:rPr>
          <w:rFonts w:ascii="Arial" w:hAnsi="Arial" w:cs="Arial"/>
        </w:rPr>
        <w:t xml:space="preserve"> </w:t>
      </w:r>
      <w:r w:rsidR="00295B47">
        <w:rPr>
          <w:rFonts w:ascii="Arial" w:hAnsi="Arial" w:cs="Arial"/>
          <w:lang w:val="mn-MN"/>
        </w:rPr>
        <w:t xml:space="preserve">Иймд </w:t>
      </w:r>
      <w:proofErr w:type="spellStart"/>
      <w:r w:rsidR="00DC213B" w:rsidRPr="004D11B7">
        <w:rPr>
          <w:rFonts w:ascii="Arial" w:hAnsi="Arial" w:cs="Arial"/>
        </w:rPr>
        <w:t>Монгол</w:t>
      </w:r>
      <w:proofErr w:type="spellEnd"/>
      <w:r w:rsidR="00DC213B" w:rsidRPr="004D11B7">
        <w:rPr>
          <w:rFonts w:ascii="Arial" w:hAnsi="Arial" w:cs="Arial"/>
        </w:rPr>
        <w:t xml:space="preserve"> </w:t>
      </w:r>
      <w:proofErr w:type="spellStart"/>
      <w:r w:rsidR="00DC213B" w:rsidRPr="004D11B7">
        <w:rPr>
          <w:rFonts w:ascii="Arial" w:hAnsi="Arial" w:cs="Arial"/>
        </w:rPr>
        <w:t>Улсад</w:t>
      </w:r>
      <w:proofErr w:type="spellEnd"/>
      <w:r w:rsidR="00DC213B" w:rsidRPr="004D11B7">
        <w:rPr>
          <w:rFonts w:ascii="Arial" w:hAnsi="Arial" w:cs="Arial"/>
        </w:rPr>
        <w:t xml:space="preserve"> </w:t>
      </w:r>
      <w:proofErr w:type="spellStart"/>
      <w:r w:rsidR="00DC213B" w:rsidRPr="004D11B7">
        <w:rPr>
          <w:rFonts w:ascii="Arial" w:hAnsi="Arial" w:cs="Arial"/>
        </w:rPr>
        <w:t>аяндаа</w:t>
      </w:r>
      <w:proofErr w:type="spellEnd"/>
      <w:r w:rsidR="00DC213B" w:rsidRPr="004D11B7">
        <w:rPr>
          <w:rFonts w:ascii="Arial" w:hAnsi="Arial" w:cs="Arial"/>
        </w:rPr>
        <w:t xml:space="preserve"> </w:t>
      </w:r>
      <w:proofErr w:type="spellStart"/>
      <w:r w:rsidR="00DC213B" w:rsidRPr="004D11B7">
        <w:rPr>
          <w:rFonts w:ascii="Arial" w:hAnsi="Arial" w:cs="Arial"/>
        </w:rPr>
        <w:t>үүссэн</w:t>
      </w:r>
      <w:proofErr w:type="spellEnd"/>
      <w:r w:rsidR="00DC213B" w:rsidRPr="004D11B7">
        <w:rPr>
          <w:rFonts w:ascii="Arial" w:hAnsi="Arial" w:cs="Arial"/>
        </w:rPr>
        <w:t xml:space="preserve"> </w:t>
      </w:r>
      <w:proofErr w:type="spellStart"/>
      <w:r w:rsidR="00DC213B" w:rsidRPr="004D11B7">
        <w:rPr>
          <w:rFonts w:ascii="Arial" w:hAnsi="Arial" w:cs="Arial"/>
        </w:rPr>
        <w:t>жагсаал</w:t>
      </w:r>
      <w:proofErr w:type="spellEnd"/>
      <w:r w:rsidR="00DC213B" w:rsidRPr="004D11B7">
        <w:rPr>
          <w:rFonts w:ascii="Arial" w:hAnsi="Arial" w:cs="Arial"/>
        </w:rPr>
        <w:t xml:space="preserve">, </w:t>
      </w:r>
      <w:proofErr w:type="spellStart"/>
      <w:r w:rsidR="00DC213B" w:rsidRPr="004D11B7">
        <w:rPr>
          <w:rFonts w:ascii="Arial" w:hAnsi="Arial" w:cs="Arial"/>
        </w:rPr>
        <w:t>цуглааны</w:t>
      </w:r>
      <w:r w:rsidR="00A901DA">
        <w:rPr>
          <w:rFonts w:ascii="Arial" w:hAnsi="Arial" w:cs="Arial"/>
        </w:rPr>
        <w:t>г</w:t>
      </w:r>
      <w:proofErr w:type="spellEnd"/>
      <w:r w:rsidR="00A901DA">
        <w:rPr>
          <w:rFonts w:ascii="Arial" w:hAnsi="Arial" w:cs="Arial"/>
        </w:rPr>
        <w:t xml:space="preserve"> </w:t>
      </w:r>
      <w:proofErr w:type="spellStart"/>
      <w:r w:rsidR="00A901DA">
        <w:rPr>
          <w:rFonts w:ascii="Arial" w:hAnsi="Arial" w:cs="Arial"/>
        </w:rPr>
        <w:t>хүлээн</w:t>
      </w:r>
      <w:proofErr w:type="spellEnd"/>
      <w:r w:rsidR="00A901DA">
        <w:rPr>
          <w:rFonts w:ascii="Arial" w:hAnsi="Arial" w:cs="Arial"/>
        </w:rPr>
        <w:t xml:space="preserve"> </w:t>
      </w:r>
      <w:proofErr w:type="spellStart"/>
      <w:r w:rsidR="00A901DA">
        <w:rPr>
          <w:rFonts w:ascii="Arial" w:hAnsi="Arial" w:cs="Arial"/>
        </w:rPr>
        <w:t>зөвшөөрөх</w:t>
      </w:r>
      <w:proofErr w:type="spellEnd"/>
      <w:r w:rsidR="00DC213B" w:rsidRPr="004D11B7">
        <w:rPr>
          <w:rFonts w:ascii="Arial" w:hAnsi="Arial" w:cs="Arial"/>
        </w:rPr>
        <w:t xml:space="preserve"> </w:t>
      </w:r>
      <w:proofErr w:type="spellStart"/>
      <w:r w:rsidR="000C3433">
        <w:rPr>
          <w:rFonts w:ascii="Arial" w:hAnsi="Arial" w:cs="Arial"/>
        </w:rPr>
        <w:t>шаардлагатай</w:t>
      </w:r>
      <w:proofErr w:type="spellEnd"/>
      <w:r w:rsidR="00DC213B" w:rsidRPr="004D11B7">
        <w:rPr>
          <w:rFonts w:ascii="Arial" w:hAnsi="Arial" w:cs="Arial"/>
        </w:rPr>
        <w:t>.</w:t>
      </w:r>
    </w:p>
    <w:p w14:paraId="4037929A" w14:textId="77777777" w:rsidR="00D51251" w:rsidRDefault="00D51251" w:rsidP="00DC213B">
      <w:pPr>
        <w:jc w:val="both"/>
        <w:rPr>
          <w:rFonts w:ascii="Arial" w:hAnsi="Arial" w:cs="Arial"/>
        </w:rPr>
      </w:pPr>
    </w:p>
    <w:p w14:paraId="12C56AF4" w14:textId="6B28B35D" w:rsidR="00D51251" w:rsidRDefault="002C50D7" w:rsidP="006B0A8E">
      <w:pPr>
        <w:ind w:firstLine="567"/>
        <w:jc w:val="both"/>
        <w:rPr>
          <w:rFonts w:ascii="Arial" w:hAnsi="Arial" w:cs="Arial"/>
        </w:rPr>
      </w:pPr>
      <w:r>
        <w:rPr>
          <w:rFonts w:ascii="Arial" w:hAnsi="Arial" w:cs="Arial"/>
        </w:rPr>
        <w:t>3.</w:t>
      </w:r>
      <w:r w:rsidR="00D51251" w:rsidRPr="00694DF5">
        <w:rPr>
          <w:rFonts w:ascii="Arial" w:hAnsi="Arial" w:cs="Arial"/>
        </w:rPr>
        <w:t xml:space="preserve">Жагсаал, </w:t>
      </w:r>
      <w:proofErr w:type="spellStart"/>
      <w:r w:rsidR="00D51251" w:rsidRPr="00694DF5">
        <w:rPr>
          <w:rFonts w:ascii="Arial" w:hAnsi="Arial" w:cs="Arial"/>
        </w:rPr>
        <w:t>цуглаан</w:t>
      </w:r>
      <w:proofErr w:type="spellEnd"/>
      <w:r w:rsidR="00D51251" w:rsidRPr="00694DF5">
        <w:rPr>
          <w:rFonts w:ascii="Arial" w:hAnsi="Arial" w:cs="Arial"/>
        </w:rPr>
        <w:t xml:space="preserve"> </w:t>
      </w:r>
      <w:proofErr w:type="spellStart"/>
      <w:r w:rsidR="00D51251" w:rsidRPr="00694DF5">
        <w:rPr>
          <w:rFonts w:ascii="Arial" w:hAnsi="Arial" w:cs="Arial"/>
        </w:rPr>
        <w:t>хийх</w:t>
      </w:r>
      <w:proofErr w:type="spellEnd"/>
      <w:r w:rsidR="00D51251" w:rsidRPr="00694DF5">
        <w:rPr>
          <w:rFonts w:ascii="Arial" w:hAnsi="Arial" w:cs="Arial"/>
        </w:rPr>
        <w:t xml:space="preserve"> </w:t>
      </w:r>
      <w:proofErr w:type="spellStart"/>
      <w:r w:rsidR="00D51251" w:rsidRPr="00694DF5">
        <w:rPr>
          <w:rFonts w:ascii="Arial" w:hAnsi="Arial" w:cs="Arial"/>
        </w:rPr>
        <w:t>журмын</w:t>
      </w:r>
      <w:proofErr w:type="spellEnd"/>
      <w:r w:rsidR="00D51251" w:rsidRPr="00694DF5">
        <w:rPr>
          <w:rFonts w:ascii="Arial" w:hAnsi="Arial" w:cs="Arial"/>
        </w:rPr>
        <w:t xml:space="preserve"> </w:t>
      </w:r>
      <w:proofErr w:type="spellStart"/>
      <w:r w:rsidR="00D51251" w:rsidRPr="00694DF5">
        <w:rPr>
          <w:rFonts w:ascii="Arial" w:hAnsi="Arial" w:cs="Arial"/>
        </w:rPr>
        <w:t>тухай</w:t>
      </w:r>
      <w:proofErr w:type="spellEnd"/>
      <w:r w:rsidR="00D51251" w:rsidRPr="00694DF5">
        <w:rPr>
          <w:rFonts w:ascii="Arial" w:hAnsi="Arial" w:cs="Arial"/>
        </w:rPr>
        <w:t xml:space="preserve"> </w:t>
      </w:r>
      <w:proofErr w:type="spellStart"/>
      <w:r w:rsidR="00D51251" w:rsidRPr="00694DF5">
        <w:rPr>
          <w:rFonts w:ascii="Arial" w:hAnsi="Arial" w:cs="Arial"/>
        </w:rPr>
        <w:t>хуулийн</w:t>
      </w:r>
      <w:proofErr w:type="spellEnd"/>
      <w:r w:rsidR="00D51251" w:rsidRPr="00694DF5">
        <w:rPr>
          <w:rFonts w:ascii="Arial" w:hAnsi="Arial" w:cs="Arial"/>
        </w:rPr>
        <w:t xml:space="preserve"> 9 </w:t>
      </w:r>
      <w:proofErr w:type="spellStart"/>
      <w:r w:rsidR="00D51251" w:rsidRPr="00694DF5">
        <w:rPr>
          <w:rFonts w:ascii="Arial" w:hAnsi="Arial" w:cs="Arial"/>
        </w:rPr>
        <w:t>дүгээр</w:t>
      </w:r>
      <w:proofErr w:type="spellEnd"/>
      <w:r w:rsidR="00D51251" w:rsidRPr="00694DF5">
        <w:rPr>
          <w:rFonts w:ascii="Arial" w:hAnsi="Arial" w:cs="Arial"/>
        </w:rPr>
        <w:t xml:space="preserve"> </w:t>
      </w:r>
      <w:proofErr w:type="spellStart"/>
      <w:r w:rsidR="00D51251" w:rsidRPr="00694DF5">
        <w:rPr>
          <w:rFonts w:ascii="Arial" w:hAnsi="Arial" w:cs="Arial"/>
        </w:rPr>
        <w:t>зүйлд</w:t>
      </w:r>
      <w:proofErr w:type="spellEnd"/>
      <w:r w:rsidR="00D51251" w:rsidRPr="00694DF5">
        <w:rPr>
          <w:rFonts w:ascii="Arial" w:hAnsi="Arial" w:cs="Arial"/>
        </w:rPr>
        <w:t xml:space="preserve"> </w:t>
      </w:r>
      <w:proofErr w:type="spellStart"/>
      <w:r w:rsidR="00D51251" w:rsidRPr="00694DF5">
        <w:rPr>
          <w:rFonts w:ascii="Arial" w:hAnsi="Arial" w:cs="Arial"/>
        </w:rPr>
        <w:t>жагсаал</w:t>
      </w:r>
      <w:proofErr w:type="spellEnd"/>
      <w:r w:rsidR="00D51251" w:rsidRPr="00694DF5">
        <w:rPr>
          <w:rFonts w:ascii="Arial" w:hAnsi="Arial" w:cs="Arial"/>
        </w:rPr>
        <w:t xml:space="preserve">, </w:t>
      </w:r>
      <w:proofErr w:type="spellStart"/>
      <w:r w:rsidR="00D51251" w:rsidRPr="00694DF5">
        <w:rPr>
          <w:rFonts w:ascii="Arial" w:hAnsi="Arial" w:cs="Arial"/>
        </w:rPr>
        <w:t>цуглаан</w:t>
      </w:r>
      <w:proofErr w:type="spellEnd"/>
      <w:r w:rsidR="00D51251" w:rsidRPr="00694DF5">
        <w:rPr>
          <w:rFonts w:ascii="Arial" w:hAnsi="Arial" w:cs="Arial"/>
        </w:rPr>
        <w:t xml:space="preserve"> </w:t>
      </w:r>
      <w:proofErr w:type="spellStart"/>
      <w:r w:rsidR="00D51251" w:rsidRPr="00694DF5">
        <w:rPr>
          <w:rFonts w:ascii="Arial" w:hAnsi="Arial" w:cs="Arial"/>
        </w:rPr>
        <w:t>хийх</w:t>
      </w:r>
      <w:proofErr w:type="spellEnd"/>
      <w:r w:rsidR="00D51251" w:rsidRPr="00694DF5">
        <w:rPr>
          <w:rFonts w:ascii="Arial" w:hAnsi="Arial" w:cs="Arial"/>
        </w:rPr>
        <w:t xml:space="preserve"> </w:t>
      </w:r>
      <w:proofErr w:type="spellStart"/>
      <w:r w:rsidR="00D51251" w:rsidRPr="00694DF5">
        <w:rPr>
          <w:rFonts w:ascii="Arial" w:hAnsi="Arial" w:cs="Arial"/>
        </w:rPr>
        <w:t>тухай</w:t>
      </w:r>
      <w:proofErr w:type="spellEnd"/>
      <w:r w:rsidR="00D51251" w:rsidRPr="00694DF5">
        <w:rPr>
          <w:rFonts w:ascii="Arial" w:hAnsi="Arial" w:cs="Arial"/>
        </w:rPr>
        <w:t xml:space="preserve"> </w:t>
      </w:r>
      <w:proofErr w:type="spellStart"/>
      <w:r w:rsidR="00D51251" w:rsidRPr="00694DF5">
        <w:rPr>
          <w:rFonts w:ascii="Arial" w:hAnsi="Arial" w:cs="Arial"/>
        </w:rPr>
        <w:t>мэдэгдэ</w:t>
      </w:r>
      <w:r w:rsidR="00D51251">
        <w:rPr>
          <w:rFonts w:ascii="Arial" w:hAnsi="Arial" w:cs="Arial"/>
        </w:rPr>
        <w:t>л</w:t>
      </w:r>
      <w:proofErr w:type="spellEnd"/>
      <w:r w:rsidR="00D51251">
        <w:rPr>
          <w:rFonts w:ascii="Arial" w:hAnsi="Arial" w:cs="Arial"/>
        </w:rPr>
        <w:t xml:space="preserve"> </w:t>
      </w:r>
      <w:proofErr w:type="spellStart"/>
      <w:r w:rsidR="00D51251">
        <w:rPr>
          <w:rFonts w:ascii="Arial" w:hAnsi="Arial" w:cs="Arial"/>
        </w:rPr>
        <w:t>хүлээн</w:t>
      </w:r>
      <w:proofErr w:type="spellEnd"/>
      <w:r w:rsidR="00D51251">
        <w:rPr>
          <w:rFonts w:ascii="Arial" w:hAnsi="Arial" w:cs="Arial"/>
        </w:rPr>
        <w:t xml:space="preserve"> </w:t>
      </w:r>
      <w:proofErr w:type="spellStart"/>
      <w:r w:rsidR="00D51251">
        <w:rPr>
          <w:rFonts w:ascii="Arial" w:hAnsi="Arial" w:cs="Arial"/>
        </w:rPr>
        <w:t>авах</w:t>
      </w:r>
      <w:proofErr w:type="spellEnd"/>
      <w:r w:rsidR="00D51251">
        <w:rPr>
          <w:rFonts w:ascii="Arial" w:hAnsi="Arial" w:cs="Arial"/>
        </w:rPr>
        <w:t xml:space="preserve">, </w:t>
      </w:r>
      <w:proofErr w:type="spellStart"/>
      <w:r w:rsidR="00D51251">
        <w:rPr>
          <w:rFonts w:ascii="Arial" w:hAnsi="Arial" w:cs="Arial"/>
        </w:rPr>
        <w:t>хянаж</w:t>
      </w:r>
      <w:proofErr w:type="spellEnd"/>
      <w:r w:rsidR="00D51251">
        <w:rPr>
          <w:rFonts w:ascii="Arial" w:hAnsi="Arial" w:cs="Arial"/>
        </w:rPr>
        <w:t xml:space="preserve"> </w:t>
      </w:r>
      <w:proofErr w:type="spellStart"/>
      <w:r w:rsidR="00D51251">
        <w:rPr>
          <w:rFonts w:ascii="Arial" w:hAnsi="Arial" w:cs="Arial"/>
        </w:rPr>
        <w:t>хариу</w:t>
      </w:r>
      <w:proofErr w:type="spellEnd"/>
      <w:r w:rsidR="00D51251">
        <w:rPr>
          <w:rFonts w:ascii="Arial" w:hAnsi="Arial" w:cs="Arial"/>
        </w:rPr>
        <w:t xml:space="preserve"> </w:t>
      </w:r>
      <w:proofErr w:type="spellStart"/>
      <w:r w:rsidR="00D51251">
        <w:rPr>
          <w:rFonts w:ascii="Arial" w:hAnsi="Arial" w:cs="Arial"/>
        </w:rPr>
        <w:t>өгөх</w:t>
      </w:r>
      <w:proofErr w:type="spellEnd"/>
      <w:r w:rsidR="00D51251">
        <w:rPr>
          <w:rFonts w:ascii="Arial" w:hAnsi="Arial" w:cs="Arial"/>
        </w:rPr>
        <w:t xml:space="preserve">, </w:t>
      </w:r>
      <w:proofErr w:type="spellStart"/>
      <w:r w:rsidR="00D51251">
        <w:rPr>
          <w:rFonts w:ascii="Arial" w:hAnsi="Arial" w:cs="Arial"/>
        </w:rPr>
        <w:t>жагсаал</w:t>
      </w:r>
      <w:proofErr w:type="spellEnd"/>
      <w:r w:rsidR="00D51251">
        <w:rPr>
          <w:rFonts w:ascii="Arial" w:hAnsi="Arial" w:cs="Arial"/>
        </w:rPr>
        <w:t xml:space="preserve"> </w:t>
      </w:r>
      <w:proofErr w:type="spellStart"/>
      <w:r w:rsidR="00D51251">
        <w:rPr>
          <w:rFonts w:ascii="Arial" w:hAnsi="Arial" w:cs="Arial"/>
        </w:rPr>
        <w:t>цуглааныг</w:t>
      </w:r>
      <w:proofErr w:type="spellEnd"/>
      <w:r w:rsidR="00D51251">
        <w:rPr>
          <w:rFonts w:ascii="Arial" w:hAnsi="Arial" w:cs="Arial"/>
        </w:rPr>
        <w:t xml:space="preserve"> </w:t>
      </w:r>
      <w:proofErr w:type="spellStart"/>
      <w:r w:rsidR="00D51251">
        <w:rPr>
          <w:rFonts w:ascii="Arial" w:hAnsi="Arial" w:cs="Arial"/>
        </w:rPr>
        <w:t>албадан</w:t>
      </w:r>
      <w:proofErr w:type="spellEnd"/>
      <w:r w:rsidR="00D51251">
        <w:rPr>
          <w:rFonts w:ascii="Arial" w:hAnsi="Arial" w:cs="Arial"/>
        </w:rPr>
        <w:t xml:space="preserve"> </w:t>
      </w:r>
      <w:proofErr w:type="spellStart"/>
      <w:r w:rsidR="00D51251">
        <w:rPr>
          <w:rFonts w:ascii="Arial" w:hAnsi="Arial" w:cs="Arial"/>
        </w:rPr>
        <w:t>тараах</w:t>
      </w:r>
      <w:proofErr w:type="spellEnd"/>
      <w:r w:rsidR="00D51251">
        <w:rPr>
          <w:rFonts w:ascii="Arial" w:hAnsi="Arial" w:cs="Arial"/>
        </w:rPr>
        <w:t xml:space="preserve"> </w:t>
      </w:r>
      <w:proofErr w:type="spellStart"/>
      <w:r w:rsidR="00D51251">
        <w:rPr>
          <w:rFonts w:ascii="Arial" w:hAnsi="Arial" w:cs="Arial"/>
        </w:rPr>
        <w:t>шийдвэрийг</w:t>
      </w:r>
      <w:proofErr w:type="spellEnd"/>
      <w:r w:rsidR="00D51251">
        <w:rPr>
          <w:rFonts w:ascii="Arial" w:hAnsi="Arial" w:cs="Arial"/>
        </w:rPr>
        <w:t xml:space="preserve"> </w:t>
      </w:r>
      <w:proofErr w:type="spellStart"/>
      <w:r w:rsidR="00D51251">
        <w:rPr>
          <w:rFonts w:ascii="Arial" w:hAnsi="Arial" w:cs="Arial"/>
        </w:rPr>
        <w:t>гаргах</w:t>
      </w:r>
      <w:proofErr w:type="spellEnd"/>
      <w:r w:rsidR="00D51251">
        <w:rPr>
          <w:rFonts w:ascii="Arial" w:hAnsi="Arial" w:cs="Arial"/>
        </w:rPr>
        <w:t xml:space="preserve"> </w:t>
      </w:r>
      <w:proofErr w:type="spellStart"/>
      <w:r w:rsidR="00D51251">
        <w:rPr>
          <w:rFonts w:ascii="Arial" w:hAnsi="Arial" w:cs="Arial"/>
        </w:rPr>
        <w:t>эрх</w:t>
      </w:r>
      <w:proofErr w:type="spellEnd"/>
      <w:r w:rsidR="00D51251">
        <w:rPr>
          <w:rFonts w:ascii="Arial" w:hAnsi="Arial" w:cs="Arial"/>
        </w:rPr>
        <w:t xml:space="preserve"> </w:t>
      </w:r>
      <w:proofErr w:type="spellStart"/>
      <w:r w:rsidR="00D51251">
        <w:rPr>
          <w:rFonts w:ascii="Arial" w:hAnsi="Arial" w:cs="Arial"/>
        </w:rPr>
        <w:t>бүхий</w:t>
      </w:r>
      <w:proofErr w:type="spellEnd"/>
      <w:r w:rsidR="00D51251">
        <w:rPr>
          <w:rFonts w:ascii="Arial" w:hAnsi="Arial" w:cs="Arial"/>
        </w:rPr>
        <w:t xml:space="preserve"> </w:t>
      </w:r>
      <w:proofErr w:type="spellStart"/>
      <w:r w:rsidR="00D51251">
        <w:rPr>
          <w:rFonts w:ascii="Arial" w:hAnsi="Arial" w:cs="Arial"/>
        </w:rPr>
        <w:t>этгээд</w:t>
      </w:r>
      <w:proofErr w:type="spellEnd"/>
      <w:r w:rsidR="00D51251">
        <w:rPr>
          <w:rFonts w:ascii="Arial" w:hAnsi="Arial" w:cs="Arial"/>
        </w:rPr>
        <w:t xml:space="preserve"> </w:t>
      </w:r>
      <w:proofErr w:type="spellStart"/>
      <w:r w:rsidR="00D51251">
        <w:rPr>
          <w:rFonts w:ascii="Arial" w:hAnsi="Arial" w:cs="Arial"/>
        </w:rPr>
        <w:t>н</w:t>
      </w:r>
      <w:r w:rsidR="006B0A8E">
        <w:rPr>
          <w:rFonts w:ascii="Arial" w:hAnsi="Arial" w:cs="Arial"/>
        </w:rPr>
        <w:t>ь</w:t>
      </w:r>
      <w:proofErr w:type="spellEnd"/>
      <w:r w:rsidR="006B0A8E">
        <w:rPr>
          <w:rFonts w:ascii="Arial" w:hAnsi="Arial" w:cs="Arial"/>
        </w:rPr>
        <w:t xml:space="preserve"> </w:t>
      </w:r>
      <w:proofErr w:type="spellStart"/>
      <w:r w:rsidR="006B0A8E">
        <w:rPr>
          <w:rFonts w:ascii="Arial" w:hAnsi="Arial" w:cs="Arial"/>
        </w:rPr>
        <w:t>аймаг</w:t>
      </w:r>
      <w:proofErr w:type="spellEnd"/>
      <w:r w:rsidR="006B0A8E">
        <w:rPr>
          <w:rFonts w:ascii="Arial" w:hAnsi="Arial" w:cs="Arial"/>
        </w:rPr>
        <w:t xml:space="preserve">, </w:t>
      </w:r>
      <w:proofErr w:type="spellStart"/>
      <w:r w:rsidR="006B0A8E">
        <w:rPr>
          <w:rFonts w:ascii="Arial" w:hAnsi="Arial" w:cs="Arial"/>
        </w:rPr>
        <w:t>нийслэлийн</w:t>
      </w:r>
      <w:proofErr w:type="spellEnd"/>
      <w:r w:rsidR="006B0A8E">
        <w:rPr>
          <w:rFonts w:ascii="Arial" w:hAnsi="Arial" w:cs="Arial"/>
        </w:rPr>
        <w:t xml:space="preserve"> </w:t>
      </w:r>
      <w:proofErr w:type="spellStart"/>
      <w:r w:rsidR="006B0A8E">
        <w:rPr>
          <w:rFonts w:ascii="Arial" w:hAnsi="Arial" w:cs="Arial"/>
        </w:rPr>
        <w:t>Засаг</w:t>
      </w:r>
      <w:proofErr w:type="spellEnd"/>
      <w:r w:rsidR="006B0A8E">
        <w:rPr>
          <w:rFonts w:ascii="Arial" w:hAnsi="Arial" w:cs="Arial"/>
        </w:rPr>
        <w:t xml:space="preserve"> </w:t>
      </w:r>
      <w:proofErr w:type="spellStart"/>
      <w:r w:rsidR="006B0A8E">
        <w:rPr>
          <w:rFonts w:ascii="Arial" w:hAnsi="Arial" w:cs="Arial"/>
        </w:rPr>
        <w:t>дарга</w:t>
      </w:r>
      <w:proofErr w:type="spellEnd"/>
      <w:r w:rsidR="000C3433">
        <w:rPr>
          <w:rFonts w:ascii="Arial" w:hAnsi="Arial" w:cs="Arial"/>
        </w:rPr>
        <w:t xml:space="preserve"> </w:t>
      </w:r>
      <w:proofErr w:type="spellStart"/>
      <w:r w:rsidR="000C3433">
        <w:rPr>
          <w:rFonts w:ascii="Arial" w:hAnsi="Arial" w:cs="Arial"/>
        </w:rPr>
        <w:t>буюу</w:t>
      </w:r>
      <w:proofErr w:type="spellEnd"/>
      <w:r w:rsidR="000C3433">
        <w:rPr>
          <w:rFonts w:ascii="Arial" w:hAnsi="Arial" w:cs="Arial"/>
        </w:rPr>
        <w:t xml:space="preserve"> </w:t>
      </w:r>
      <w:proofErr w:type="spellStart"/>
      <w:r w:rsidR="000C3433">
        <w:rPr>
          <w:rFonts w:ascii="Arial" w:hAnsi="Arial" w:cs="Arial"/>
        </w:rPr>
        <w:t>улс</w:t>
      </w:r>
      <w:proofErr w:type="spellEnd"/>
      <w:r w:rsidR="000C3433">
        <w:rPr>
          <w:rFonts w:ascii="Arial" w:hAnsi="Arial" w:cs="Arial"/>
        </w:rPr>
        <w:t xml:space="preserve"> </w:t>
      </w:r>
      <w:proofErr w:type="spellStart"/>
      <w:r w:rsidR="000C3433">
        <w:rPr>
          <w:rFonts w:ascii="Arial" w:hAnsi="Arial" w:cs="Arial"/>
        </w:rPr>
        <w:t>төрийн</w:t>
      </w:r>
      <w:proofErr w:type="spellEnd"/>
      <w:r w:rsidR="000C3433">
        <w:rPr>
          <w:rFonts w:ascii="Arial" w:hAnsi="Arial" w:cs="Arial"/>
        </w:rPr>
        <w:t xml:space="preserve"> </w:t>
      </w:r>
      <w:proofErr w:type="spellStart"/>
      <w:r w:rsidR="000C3433">
        <w:rPr>
          <w:rFonts w:ascii="Arial" w:hAnsi="Arial" w:cs="Arial"/>
        </w:rPr>
        <w:t>албан</w:t>
      </w:r>
      <w:proofErr w:type="spellEnd"/>
      <w:r w:rsidR="000C3433">
        <w:rPr>
          <w:rFonts w:ascii="Arial" w:hAnsi="Arial" w:cs="Arial"/>
        </w:rPr>
        <w:t xml:space="preserve"> </w:t>
      </w:r>
      <w:proofErr w:type="spellStart"/>
      <w:r w:rsidR="000C3433">
        <w:rPr>
          <w:rFonts w:ascii="Arial" w:hAnsi="Arial" w:cs="Arial"/>
        </w:rPr>
        <w:t>тушаалтан</w:t>
      </w:r>
      <w:proofErr w:type="spellEnd"/>
      <w:r w:rsidR="000C3433">
        <w:rPr>
          <w:rFonts w:ascii="Arial" w:hAnsi="Arial" w:cs="Arial"/>
        </w:rPr>
        <w:t xml:space="preserve"> </w:t>
      </w:r>
      <w:proofErr w:type="spellStart"/>
      <w:r w:rsidR="006B0A8E">
        <w:rPr>
          <w:rFonts w:ascii="Arial" w:hAnsi="Arial" w:cs="Arial"/>
        </w:rPr>
        <w:t>байдаг</w:t>
      </w:r>
      <w:proofErr w:type="spellEnd"/>
      <w:r w:rsidR="006B0A8E">
        <w:rPr>
          <w:rFonts w:ascii="Arial" w:hAnsi="Arial" w:cs="Arial"/>
        </w:rPr>
        <w:t xml:space="preserve">. </w:t>
      </w:r>
      <w:proofErr w:type="spellStart"/>
      <w:r w:rsidR="001C4929">
        <w:rPr>
          <w:rFonts w:ascii="Arial" w:hAnsi="Arial" w:cs="Arial"/>
        </w:rPr>
        <w:t>Ийнхүү</w:t>
      </w:r>
      <w:proofErr w:type="spellEnd"/>
      <w:r w:rsidR="001C4929">
        <w:rPr>
          <w:rFonts w:ascii="Arial" w:hAnsi="Arial" w:cs="Arial"/>
        </w:rPr>
        <w:t xml:space="preserve"> </w:t>
      </w:r>
      <w:proofErr w:type="spellStart"/>
      <w:r w:rsidR="001C4929">
        <w:rPr>
          <w:rFonts w:ascii="Arial" w:hAnsi="Arial" w:cs="Arial"/>
        </w:rPr>
        <w:t>манай</w:t>
      </w:r>
      <w:proofErr w:type="spellEnd"/>
      <w:r w:rsidR="00D51251" w:rsidRPr="00694DF5">
        <w:rPr>
          <w:rFonts w:ascii="Arial" w:hAnsi="Arial" w:cs="Arial"/>
        </w:rPr>
        <w:t xml:space="preserve"> </w:t>
      </w:r>
      <w:proofErr w:type="spellStart"/>
      <w:r w:rsidR="001C4929">
        <w:rPr>
          <w:rFonts w:ascii="Arial" w:hAnsi="Arial" w:cs="Arial"/>
        </w:rPr>
        <w:t>у</w:t>
      </w:r>
      <w:r w:rsidR="00D51251" w:rsidRPr="00694DF5">
        <w:rPr>
          <w:rFonts w:ascii="Arial" w:hAnsi="Arial" w:cs="Arial"/>
        </w:rPr>
        <w:t>лс</w:t>
      </w:r>
      <w:r w:rsidR="00DF5B3C">
        <w:rPr>
          <w:rFonts w:ascii="Arial" w:hAnsi="Arial" w:cs="Arial"/>
        </w:rPr>
        <w:t>ад</w:t>
      </w:r>
      <w:proofErr w:type="spellEnd"/>
      <w:r w:rsidR="00D51251" w:rsidRPr="00694DF5">
        <w:rPr>
          <w:rFonts w:ascii="Arial" w:hAnsi="Arial" w:cs="Arial"/>
        </w:rPr>
        <w:t xml:space="preserve"> </w:t>
      </w:r>
      <w:proofErr w:type="spellStart"/>
      <w:r w:rsidR="001C4929">
        <w:rPr>
          <w:rFonts w:ascii="Arial" w:hAnsi="Arial" w:cs="Arial"/>
        </w:rPr>
        <w:t>жагсаал</w:t>
      </w:r>
      <w:proofErr w:type="spellEnd"/>
      <w:r w:rsidR="001C4929">
        <w:rPr>
          <w:rFonts w:ascii="Arial" w:hAnsi="Arial" w:cs="Arial"/>
        </w:rPr>
        <w:t xml:space="preserve">, </w:t>
      </w:r>
      <w:proofErr w:type="spellStart"/>
      <w:r w:rsidR="001C4929">
        <w:rPr>
          <w:rFonts w:ascii="Arial" w:hAnsi="Arial" w:cs="Arial"/>
        </w:rPr>
        <w:t>цуглаан</w:t>
      </w:r>
      <w:proofErr w:type="spellEnd"/>
      <w:r w:rsidR="001C4929">
        <w:rPr>
          <w:rFonts w:ascii="Arial" w:hAnsi="Arial" w:cs="Arial"/>
        </w:rPr>
        <w:t xml:space="preserve"> </w:t>
      </w:r>
      <w:proofErr w:type="spellStart"/>
      <w:r w:rsidR="001C4929">
        <w:rPr>
          <w:rFonts w:ascii="Arial" w:hAnsi="Arial" w:cs="Arial"/>
        </w:rPr>
        <w:t>зохион</w:t>
      </w:r>
      <w:proofErr w:type="spellEnd"/>
      <w:r w:rsidR="001C4929">
        <w:rPr>
          <w:rFonts w:ascii="Arial" w:hAnsi="Arial" w:cs="Arial"/>
        </w:rPr>
        <w:t xml:space="preserve"> </w:t>
      </w:r>
      <w:proofErr w:type="spellStart"/>
      <w:r w:rsidR="001C4929">
        <w:rPr>
          <w:rFonts w:ascii="Arial" w:hAnsi="Arial" w:cs="Arial"/>
        </w:rPr>
        <w:t>байгуулахад</w:t>
      </w:r>
      <w:proofErr w:type="spellEnd"/>
      <w:r w:rsidR="001C4929">
        <w:rPr>
          <w:rFonts w:ascii="Arial" w:hAnsi="Arial" w:cs="Arial"/>
        </w:rPr>
        <w:t xml:space="preserve"> </w:t>
      </w:r>
      <w:proofErr w:type="spellStart"/>
      <w:r w:rsidR="000C3433">
        <w:rPr>
          <w:rFonts w:ascii="Arial" w:hAnsi="Arial" w:cs="Arial"/>
        </w:rPr>
        <w:t>бодит</w:t>
      </w:r>
      <w:proofErr w:type="spellEnd"/>
      <w:r w:rsidR="000C3433">
        <w:rPr>
          <w:rFonts w:ascii="Arial" w:hAnsi="Arial" w:cs="Arial"/>
        </w:rPr>
        <w:t xml:space="preserve"> </w:t>
      </w:r>
      <w:proofErr w:type="spellStart"/>
      <w:r w:rsidR="000C3433">
        <w:rPr>
          <w:rFonts w:ascii="Arial" w:hAnsi="Arial" w:cs="Arial"/>
        </w:rPr>
        <w:t>байдал</w:t>
      </w:r>
      <w:proofErr w:type="spellEnd"/>
      <w:r w:rsidR="000C3433">
        <w:rPr>
          <w:rFonts w:ascii="Arial" w:hAnsi="Arial" w:cs="Arial"/>
        </w:rPr>
        <w:t xml:space="preserve"> </w:t>
      </w:r>
      <w:proofErr w:type="spellStart"/>
      <w:r w:rsidR="000C3433">
        <w:rPr>
          <w:rFonts w:ascii="Arial" w:hAnsi="Arial" w:cs="Arial"/>
        </w:rPr>
        <w:t>дээр</w:t>
      </w:r>
      <w:proofErr w:type="spellEnd"/>
      <w:r w:rsidR="000C3433">
        <w:rPr>
          <w:rFonts w:ascii="Arial" w:hAnsi="Arial" w:cs="Arial"/>
        </w:rPr>
        <w:t xml:space="preserve"> </w:t>
      </w:r>
      <w:proofErr w:type="spellStart"/>
      <w:r w:rsidR="00D51251" w:rsidRPr="00694DF5">
        <w:rPr>
          <w:rFonts w:ascii="Arial" w:hAnsi="Arial" w:cs="Arial"/>
        </w:rPr>
        <w:t>зөвшөөрлийн</w:t>
      </w:r>
      <w:proofErr w:type="spellEnd"/>
      <w:r w:rsidR="00D51251" w:rsidRPr="00694DF5">
        <w:rPr>
          <w:rFonts w:ascii="Arial" w:hAnsi="Arial" w:cs="Arial"/>
        </w:rPr>
        <w:t xml:space="preserve"> </w:t>
      </w:r>
      <w:proofErr w:type="spellStart"/>
      <w:r w:rsidR="00D51251" w:rsidRPr="00694DF5">
        <w:rPr>
          <w:rFonts w:ascii="Arial" w:hAnsi="Arial" w:cs="Arial"/>
        </w:rPr>
        <w:t>тогтолцоо</w:t>
      </w:r>
      <w:proofErr w:type="spellEnd"/>
      <w:r w:rsidR="001C4929">
        <w:rPr>
          <w:rFonts w:ascii="Arial" w:hAnsi="Arial" w:cs="Arial"/>
        </w:rPr>
        <w:t xml:space="preserve"> </w:t>
      </w:r>
      <w:proofErr w:type="spellStart"/>
      <w:r w:rsidR="001C4929">
        <w:rPr>
          <w:rFonts w:ascii="Arial" w:hAnsi="Arial" w:cs="Arial"/>
        </w:rPr>
        <w:t>үйлчилж</w:t>
      </w:r>
      <w:proofErr w:type="spellEnd"/>
      <w:r w:rsidR="001C4929">
        <w:rPr>
          <w:rFonts w:ascii="Arial" w:hAnsi="Arial" w:cs="Arial"/>
        </w:rPr>
        <w:t xml:space="preserve"> </w:t>
      </w:r>
      <w:proofErr w:type="spellStart"/>
      <w:r w:rsidR="001C4929">
        <w:rPr>
          <w:rFonts w:ascii="Arial" w:hAnsi="Arial" w:cs="Arial"/>
        </w:rPr>
        <w:t>бай</w:t>
      </w:r>
      <w:r w:rsidR="00DF5B3C">
        <w:rPr>
          <w:rFonts w:ascii="Arial" w:hAnsi="Arial" w:cs="Arial"/>
        </w:rPr>
        <w:t>гаа</w:t>
      </w:r>
      <w:proofErr w:type="spellEnd"/>
      <w:r w:rsidR="000C3433">
        <w:rPr>
          <w:rFonts w:ascii="Arial" w:hAnsi="Arial" w:cs="Arial"/>
        </w:rPr>
        <w:t xml:space="preserve"> </w:t>
      </w:r>
      <w:proofErr w:type="spellStart"/>
      <w:r w:rsidR="00D51251" w:rsidRPr="00694DF5">
        <w:rPr>
          <w:rFonts w:ascii="Arial" w:hAnsi="Arial" w:cs="Arial"/>
        </w:rPr>
        <w:t>бөгөөд</w:t>
      </w:r>
      <w:proofErr w:type="spellEnd"/>
      <w:r w:rsidR="00D51251" w:rsidRPr="00694DF5">
        <w:rPr>
          <w:rFonts w:ascii="Arial" w:hAnsi="Arial" w:cs="Arial"/>
        </w:rPr>
        <w:t xml:space="preserve"> </w:t>
      </w:r>
      <w:proofErr w:type="spellStart"/>
      <w:r w:rsidR="00D51251" w:rsidRPr="00694DF5">
        <w:rPr>
          <w:rFonts w:ascii="Arial" w:hAnsi="Arial" w:cs="Arial"/>
        </w:rPr>
        <w:t>жагсаалын</w:t>
      </w:r>
      <w:proofErr w:type="spellEnd"/>
      <w:r w:rsidR="00D51251" w:rsidRPr="00694DF5">
        <w:rPr>
          <w:rFonts w:ascii="Arial" w:hAnsi="Arial" w:cs="Arial"/>
        </w:rPr>
        <w:t xml:space="preserve"> </w:t>
      </w:r>
      <w:proofErr w:type="spellStart"/>
      <w:r w:rsidR="00D51251" w:rsidRPr="00694DF5">
        <w:rPr>
          <w:rFonts w:ascii="Arial" w:hAnsi="Arial" w:cs="Arial"/>
        </w:rPr>
        <w:t>зорилго</w:t>
      </w:r>
      <w:proofErr w:type="spellEnd"/>
      <w:r w:rsidR="00D51251" w:rsidRPr="00694DF5">
        <w:rPr>
          <w:rFonts w:ascii="Arial" w:hAnsi="Arial" w:cs="Arial"/>
        </w:rPr>
        <w:t xml:space="preserve">, </w:t>
      </w:r>
      <w:proofErr w:type="spellStart"/>
      <w:r w:rsidR="00D51251" w:rsidRPr="00694DF5">
        <w:rPr>
          <w:rFonts w:ascii="Arial" w:hAnsi="Arial" w:cs="Arial"/>
        </w:rPr>
        <w:t>агуулгад</w:t>
      </w:r>
      <w:proofErr w:type="spellEnd"/>
      <w:r w:rsidR="00D51251" w:rsidRPr="00694DF5">
        <w:rPr>
          <w:rFonts w:ascii="Arial" w:hAnsi="Arial" w:cs="Arial"/>
        </w:rPr>
        <w:t xml:space="preserve"> </w:t>
      </w:r>
      <w:proofErr w:type="spellStart"/>
      <w:r w:rsidR="00D51251" w:rsidRPr="00694DF5">
        <w:rPr>
          <w:rFonts w:ascii="Arial" w:hAnsi="Arial" w:cs="Arial"/>
        </w:rPr>
        <w:t>Засаг</w:t>
      </w:r>
      <w:proofErr w:type="spellEnd"/>
      <w:r w:rsidR="00D51251" w:rsidRPr="00694DF5">
        <w:rPr>
          <w:rFonts w:ascii="Arial" w:hAnsi="Arial" w:cs="Arial"/>
        </w:rPr>
        <w:t xml:space="preserve"> </w:t>
      </w:r>
      <w:proofErr w:type="spellStart"/>
      <w:r w:rsidR="00D51251" w:rsidRPr="00694DF5">
        <w:rPr>
          <w:rFonts w:ascii="Arial" w:hAnsi="Arial" w:cs="Arial"/>
        </w:rPr>
        <w:t>дарга</w:t>
      </w:r>
      <w:proofErr w:type="spellEnd"/>
      <w:r w:rsidR="00D51251" w:rsidRPr="00694DF5">
        <w:rPr>
          <w:rFonts w:ascii="Arial" w:hAnsi="Arial" w:cs="Arial"/>
        </w:rPr>
        <w:t xml:space="preserve"> </w:t>
      </w:r>
      <w:proofErr w:type="spellStart"/>
      <w:r w:rsidR="00D51251" w:rsidRPr="00694DF5">
        <w:rPr>
          <w:rFonts w:ascii="Arial" w:hAnsi="Arial" w:cs="Arial"/>
        </w:rPr>
        <w:t>субьектив</w:t>
      </w:r>
      <w:proofErr w:type="spellEnd"/>
      <w:r w:rsidR="00D51251" w:rsidRPr="00694DF5">
        <w:rPr>
          <w:rFonts w:ascii="Arial" w:hAnsi="Arial" w:cs="Arial"/>
        </w:rPr>
        <w:t xml:space="preserve"> </w:t>
      </w:r>
      <w:proofErr w:type="spellStart"/>
      <w:r w:rsidR="00D51251" w:rsidRPr="00694DF5">
        <w:rPr>
          <w:rFonts w:ascii="Arial" w:hAnsi="Arial" w:cs="Arial"/>
        </w:rPr>
        <w:t>байдлаар</w:t>
      </w:r>
      <w:proofErr w:type="spellEnd"/>
      <w:r w:rsidR="00D51251" w:rsidRPr="00694DF5">
        <w:rPr>
          <w:rFonts w:ascii="Arial" w:hAnsi="Arial" w:cs="Arial"/>
        </w:rPr>
        <w:t xml:space="preserve"> </w:t>
      </w:r>
      <w:proofErr w:type="spellStart"/>
      <w:r w:rsidR="00D51251" w:rsidRPr="00694DF5">
        <w:rPr>
          <w:rFonts w:ascii="Arial" w:hAnsi="Arial" w:cs="Arial"/>
        </w:rPr>
        <w:t>хандаж</w:t>
      </w:r>
      <w:proofErr w:type="spellEnd"/>
      <w:r w:rsidR="00D51251" w:rsidRPr="00694DF5">
        <w:rPr>
          <w:rFonts w:ascii="Arial" w:hAnsi="Arial" w:cs="Arial"/>
        </w:rPr>
        <w:t xml:space="preserve"> </w:t>
      </w:r>
      <w:proofErr w:type="spellStart"/>
      <w:r w:rsidR="00D51251" w:rsidRPr="00694DF5">
        <w:rPr>
          <w:rFonts w:ascii="Arial" w:hAnsi="Arial" w:cs="Arial"/>
        </w:rPr>
        <w:t>жагсаалыг</w:t>
      </w:r>
      <w:proofErr w:type="spellEnd"/>
      <w:r w:rsidR="00D51251" w:rsidRPr="00694DF5">
        <w:rPr>
          <w:rFonts w:ascii="Arial" w:hAnsi="Arial" w:cs="Arial"/>
        </w:rPr>
        <w:t xml:space="preserve"> </w:t>
      </w:r>
      <w:proofErr w:type="spellStart"/>
      <w:r w:rsidR="00D51251" w:rsidRPr="00694DF5">
        <w:rPr>
          <w:rFonts w:ascii="Arial" w:hAnsi="Arial" w:cs="Arial"/>
        </w:rPr>
        <w:t>үл</w:t>
      </w:r>
      <w:proofErr w:type="spellEnd"/>
      <w:r w:rsidR="00D51251" w:rsidRPr="00694DF5">
        <w:rPr>
          <w:rFonts w:ascii="Arial" w:hAnsi="Arial" w:cs="Arial"/>
        </w:rPr>
        <w:t xml:space="preserve"> </w:t>
      </w:r>
      <w:proofErr w:type="spellStart"/>
      <w:r w:rsidR="00D51251" w:rsidRPr="00694DF5">
        <w:rPr>
          <w:rFonts w:ascii="Arial" w:hAnsi="Arial" w:cs="Arial"/>
        </w:rPr>
        <w:t>зөвшөөрөх</w:t>
      </w:r>
      <w:proofErr w:type="spellEnd"/>
      <w:r w:rsidR="000C3433">
        <w:rPr>
          <w:rFonts w:ascii="Arial" w:hAnsi="Arial" w:cs="Arial"/>
        </w:rPr>
        <w:t xml:space="preserve">, </w:t>
      </w:r>
      <w:proofErr w:type="spellStart"/>
      <w:r w:rsidR="000C3433">
        <w:rPr>
          <w:rFonts w:ascii="Arial" w:hAnsi="Arial" w:cs="Arial"/>
        </w:rPr>
        <w:t>цаашлаад</w:t>
      </w:r>
      <w:proofErr w:type="spellEnd"/>
      <w:r w:rsidR="000C3433">
        <w:rPr>
          <w:rFonts w:ascii="Arial" w:hAnsi="Arial" w:cs="Arial"/>
        </w:rPr>
        <w:t xml:space="preserve"> </w:t>
      </w:r>
      <w:proofErr w:type="spellStart"/>
      <w:r w:rsidR="000C3433">
        <w:rPr>
          <w:rFonts w:ascii="Arial" w:hAnsi="Arial" w:cs="Arial"/>
        </w:rPr>
        <w:t>албадан</w:t>
      </w:r>
      <w:proofErr w:type="spellEnd"/>
      <w:r w:rsidR="000C3433">
        <w:rPr>
          <w:rFonts w:ascii="Arial" w:hAnsi="Arial" w:cs="Arial"/>
        </w:rPr>
        <w:t xml:space="preserve"> </w:t>
      </w:r>
      <w:proofErr w:type="spellStart"/>
      <w:r w:rsidR="000C3433">
        <w:rPr>
          <w:rFonts w:ascii="Arial" w:hAnsi="Arial" w:cs="Arial"/>
        </w:rPr>
        <w:t>тараах</w:t>
      </w:r>
      <w:proofErr w:type="spellEnd"/>
      <w:r w:rsidR="000C3433">
        <w:rPr>
          <w:rFonts w:ascii="Arial" w:hAnsi="Arial" w:cs="Arial"/>
        </w:rPr>
        <w:t xml:space="preserve"> </w:t>
      </w:r>
      <w:proofErr w:type="spellStart"/>
      <w:r w:rsidR="000C3433">
        <w:rPr>
          <w:rFonts w:ascii="Arial" w:hAnsi="Arial" w:cs="Arial"/>
        </w:rPr>
        <w:t>шийдвэр</w:t>
      </w:r>
      <w:proofErr w:type="spellEnd"/>
      <w:r w:rsidR="000C3433">
        <w:rPr>
          <w:rFonts w:ascii="Arial" w:hAnsi="Arial" w:cs="Arial"/>
        </w:rPr>
        <w:t xml:space="preserve"> </w:t>
      </w:r>
      <w:proofErr w:type="spellStart"/>
      <w:r w:rsidR="000C3433">
        <w:rPr>
          <w:rFonts w:ascii="Arial" w:hAnsi="Arial" w:cs="Arial"/>
        </w:rPr>
        <w:t>гаргахад</w:t>
      </w:r>
      <w:proofErr w:type="spellEnd"/>
      <w:r w:rsidR="000C3433">
        <w:rPr>
          <w:rFonts w:ascii="Arial" w:hAnsi="Arial" w:cs="Arial"/>
        </w:rPr>
        <w:t xml:space="preserve"> </w:t>
      </w:r>
      <w:proofErr w:type="spellStart"/>
      <w:r w:rsidR="000C3433">
        <w:rPr>
          <w:rFonts w:ascii="Arial" w:hAnsi="Arial" w:cs="Arial"/>
        </w:rPr>
        <w:t>хүртэл</w:t>
      </w:r>
      <w:proofErr w:type="spellEnd"/>
      <w:r w:rsidR="000C3433">
        <w:rPr>
          <w:rFonts w:ascii="Arial" w:hAnsi="Arial" w:cs="Arial"/>
        </w:rPr>
        <w:t xml:space="preserve"> </w:t>
      </w:r>
      <w:proofErr w:type="spellStart"/>
      <w:r w:rsidR="000C3433">
        <w:rPr>
          <w:rFonts w:ascii="Arial" w:hAnsi="Arial" w:cs="Arial"/>
        </w:rPr>
        <w:t>нөлөөлөх</w:t>
      </w:r>
      <w:proofErr w:type="spellEnd"/>
      <w:r w:rsidR="00D51251" w:rsidRPr="00694DF5">
        <w:rPr>
          <w:rFonts w:ascii="Arial" w:hAnsi="Arial" w:cs="Arial"/>
        </w:rPr>
        <w:t xml:space="preserve"> </w:t>
      </w:r>
      <w:proofErr w:type="spellStart"/>
      <w:r w:rsidR="00D51251" w:rsidRPr="00694DF5">
        <w:rPr>
          <w:rFonts w:ascii="Arial" w:hAnsi="Arial" w:cs="Arial"/>
        </w:rPr>
        <w:t>тохиолдлууд</w:t>
      </w:r>
      <w:proofErr w:type="spellEnd"/>
      <w:r w:rsidR="00D51251" w:rsidRPr="00694DF5">
        <w:rPr>
          <w:rFonts w:ascii="Arial" w:hAnsi="Arial" w:cs="Arial"/>
        </w:rPr>
        <w:t xml:space="preserve"> </w:t>
      </w:r>
      <w:proofErr w:type="spellStart"/>
      <w:r w:rsidR="00D51251" w:rsidRPr="00694DF5">
        <w:rPr>
          <w:rFonts w:ascii="Arial" w:hAnsi="Arial" w:cs="Arial"/>
        </w:rPr>
        <w:t>гардаг</w:t>
      </w:r>
      <w:proofErr w:type="spellEnd"/>
      <w:r w:rsidR="00D51251" w:rsidRPr="00694DF5">
        <w:rPr>
          <w:rFonts w:ascii="Arial" w:hAnsi="Arial" w:cs="Arial"/>
        </w:rPr>
        <w:t xml:space="preserve"> </w:t>
      </w:r>
      <w:proofErr w:type="spellStart"/>
      <w:r w:rsidR="008659FE">
        <w:rPr>
          <w:rFonts w:ascii="Arial" w:hAnsi="Arial" w:cs="Arial"/>
        </w:rPr>
        <w:t>талаар</w:t>
      </w:r>
      <w:proofErr w:type="spellEnd"/>
      <w:r w:rsidR="008659FE">
        <w:rPr>
          <w:rFonts w:ascii="Arial" w:hAnsi="Arial" w:cs="Arial"/>
        </w:rPr>
        <w:t xml:space="preserve"> </w:t>
      </w:r>
      <w:proofErr w:type="spellStart"/>
      <w:r w:rsidR="008659FE">
        <w:rPr>
          <w:rFonts w:ascii="Arial" w:hAnsi="Arial" w:cs="Arial"/>
        </w:rPr>
        <w:t>олон</w:t>
      </w:r>
      <w:proofErr w:type="spellEnd"/>
      <w:r w:rsidR="008659FE">
        <w:rPr>
          <w:rFonts w:ascii="Arial" w:hAnsi="Arial" w:cs="Arial"/>
        </w:rPr>
        <w:t xml:space="preserve"> </w:t>
      </w:r>
      <w:proofErr w:type="spellStart"/>
      <w:r w:rsidR="008659FE">
        <w:rPr>
          <w:rFonts w:ascii="Arial" w:hAnsi="Arial" w:cs="Arial"/>
        </w:rPr>
        <w:t>нийт</w:t>
      </w:r>
      <w:proofErr w:type="spellEnd"/>
      <w:r w:rsidR="008659FE">
        <w:rPr>
          <w:rFonts w:ascii="Arial" w:hAnsi="Arial" w:cs="Arial"/>
        </w:rPr>
        <w:t xml:space="preserve"> </w:t>
      </w:r>
      <w:proofErr w:type="spellStart"/>
      <w:r w:rsidR="008659FE">
        <w:rPr>
          <w:rFonts w:ascii="Arial" w:hAnsi="Arial" w:cs="Arial"/>
        </w:rPr>
        <w:t>шүүмж</w:t>
      </w:r>
      <w:r w:rsidR="00857629">
        <w:rPr>
          <w:rFonts w:ascii="Arial" w:hAnsi="Arial" w:cs="Arial"/>
        </w:rPr>
        <w:t>л</w:t>
      </w:r>
      <w:r w:rsidR="008659FE">
        <w:rPr>
          <w:rFonts w:ascii="Arial" w:hAnsi="Arial" w:cs="Arial"/>
        </w:rPr>
        <w:t>элтэй</w:t>
      </w:r>
      <w:proofErr w:type="spellEnd"/>
      <w:r w:rsidR="008659FE">
        <w:rPr>
          <w:rFonts w:ascii="Arial" w:hAnsi="Arial" w:cs="Arial"/>
        </w:rPr>
        <w:t xml:space="preserve"> </w:t>
      </w:r>
      <w:proofErr w:type="spellStart"/>
      <w:r w:rsidR="008659FE">
        <w:rPr>
          <w:rFonts w:ascii="Arial" w:hAnsi="Arial" w:cs="Arial"/>
        </w:rPr>
        <w:t>хандаж</w:t>
      </w:r>
      <w:proofErr w:type="spellEnd"/>
      <w:r w:rsidR="008659FE">
        <w:rPr>
          <w:rFonts w:ascii="Arial" w:hAnsi="Arial" w:cs="Arial"/>
        </w:rPr>
        <w:t xml:space="preserve"> </w:t>
      </w:r>
      <w:proofErr w:type="spellStart"/>
      <w:r w:rsidR="008659FE">
        <w:rPr>
          <w:rFonts w:ascii="Arial" w:hAnsi="Arial" w:cs="Arial"/>
        </w:rPr>
        <w:t>байна</w:t>
      </w:r>
      <w:proofErr w:type="spellEnd"/>
      <w:r w:rsidR="008659FE">
        <w:rPr>
          <w:rFonts w:ascii="Arial" w:hAnsi="Arial" w:cs="Arial"/>
        </w:rPr>
        <w:t>.</w:t>
      </w:r>
    </w:p>
    <w:p w14:paraId="7638DB39" w14:textId="77777777" w:rsidR="00857629" w:rsidRDefault="00857629" w:rsidP="006B0A8E">
      <w:pPr>
        <w:ind w:firstLine="567"/>
        <w:jc w:val="both"/>
        <w:rPr>
          <w:rFonts w:ascii="Arial" w:hAnsi="Arial" w:cs="Arial"/>
        </w:rPr>
      </w:pPr>
    </w:p>
    <w:p w14:paraId="72DA9E9C" w14:textId="2C409879" w:rsidR="006B0A8E" w:rsidRDefault="00857629" w:rsidP="00857629">
      <w:pPr>
        <w:ind w:firstLine="567"/>
        <w:jc w:val="both"/>
        <w:rPr>
          <w:rFonts w:ascii="Arial" w:hAnsi="Arial" w:cs="Arial"/>
        </w:rPr>
      </w:pPr>
      <w:proofErr w:type="spellStart"/>
      <w:r>
        <w:rPr>
          <w:rFonts w:ascii="Arial" w:hAnsi="Arial" w:cs="Arial"/>
        </w:rPr>
        <w:t>Жагсаал</w:t>
      </w:r>
      <w:proofErr w:type="spellEnd"/>
      <w:r>
        <w:rPr>
          <w:rFonts w:ascii="Arial" w:hAnsi="Arial" w:cs="Arial"/>
        </w:rPr>
        <w:t xml:space="preserve">, </w:t>
      </w:r>
      <w:proofErr w:type="spellStart"/>
      <w:r>
        <w:rPr>
          <w:rFonts w:ascii="Arial" w:hAnsi="Arial" w:cs="Arial"/>
        </w:rPr>
        <w:t>цуглааны</w:t>
      </w:r>
      <w:proofErr w:type="spellEnd"/>
      <w:r>
        <w:rPr>
          <w:rFonts w:ascii="Arial" w:hAnsi="Arial" w:cs="Arial"/>
        </w:rPr>
        <w:t xml:space="preserve"> </w:t>
      </w:r>
      <w:proofErr w:type="spellStart"/>
      <w:r>
        <w:rPr>
          <w:rFonts w:ascii="Arial" w:hAnsi="Arial" w:cs="Arial"/>
        </w:rPr>
        <w:t>үеэр</w:t>
      </w:r>
      <w:proofErr w:type="spellEnd"/>
      <w:r>
        <w:rPr>
          <w:rFonts w:ascii="Arial" w:hAnsi="Arial" w:cs="Arial"/>
        </w:rPr>
        <w:t xml:space="preserve"> </w:t>
      </w:r>
      <w:proofErr w:type="spellStart"/>
      <w:r>
        <w:rPr>
          <w:rFonts w:ascii="Arial" w:hAnsi="Arial" w:cs="Arial"/>
        </w:rPr>
        <w:t>жагсагчидтай</w:t>
      </w:r>
      <w:proofErr w:type="spellEnd"/>
      <w:r>
        <w:rPr>
          <w:rFonts w:ascii="Arial" w:hAnsi="Arial" w:cs="Arial"/>
        </w:rPr>
        <w:t xml:space="preserve"> </w:t>
      </w:r>
      <w:proofErr w:type="spellStart"/>
      <w:r>
        <w:rPr>
          <w:rFonts w:ascii="Arial" w:hAnsi="Arial" w:cs="Arial"/>
        </w:rPr>
        <w:t>хамгийн</w:t>
      </w:r>
      <w:proofErr w:type="spellEnd"/>
      <w:r>
        <w:rPr>
          <w:rFonts w:ascii="Arial" w:hAnsi="Arial" w:cs="Arial"/>
        </w:rPr>
        <w:t xml:space="preserve"> </w:t>
      </w:r>
      <w:proofErr w:type="spellStart"/>
      <w:r>
        <w:rPr>
          <w:rFonts w:ascii="Arial" w:hAnsi="Arial" w:cs="Arial"/>
        </w:rPr>
        <w:t>ойр</w:t>
      </w:r>
      <w:proofErr w:type="spellEnd"/>
      <w:r>
        <w:rPr>
          <w:rFonts w:ascii="Arial" w:hAnsi="Arial" w:cs="Arial"/>
        </w:rPr>
        <w:t xml:space="preserve"> </w:t>
      </w:r>
      <w:proofErr w:type="spellStart"/>
      <w:r>
        <w:rPr>
          <w:rFonts w:ascii="Arial" w:hAnsi="Arial" w:cs="Arial"/>
        </w:rPr>
        <w:t>ажилладаг</w:t>
      </w:r>
      <w:proofErr w:type="spellEnd"/>
      <w:r>
        <w:rPr>
          <w:rFonts w:ascii="Arial" w:hAnsi="Arial" w:cs="Arial"/>
        </w:rPr>
        <w:t xml:space="preserve">, </w:t>
      </w:r>
      <w:proofErr w:type="spellStart"/>
      <w:r>
        <w:rPr>
          <w:rFonts w:ascii="Arial" w:hAnsi="Arial" w:cs="Arial"/>
        </w:rPr>
        <w:t>тэдгээрийг</w:t>
      </w:r>
      <w:proofErr w:type="spellEnd"/>
      <w:r>
        <w:rPr>
          <w:rFonts w:ascii="Arial" w:hAnsi="Arial" w:cs="Arial"/>
        </w:rPr>
        <w:t xml:space="preserve"> </w:t>
      </w:r>
      <w:proofErr w:type="spellStart"/>
      <w:r>
        <w:rPr>
          <w:rFonts w:ascii="Arial" w:hAnsi="Arial" w:cs="Arial"/>
        </w:rPr>
        <w:t>зохион</w:t>
      </w:r>
      <w:proofErr w:type="spellEnd"/>
      <w:r>
        <w:rPr>
          <w:rFonts w:ascii="Arial" w:hAnsi="Arial" w:cs="Arial"/>
        </w:rPr>
        <w:t xml:space="preserve"> </w:t>
      </w:r>
      <w:proofErr w:type="spellStart"/>
      <w:r>
        <w:rPr>
          <w:rFonts w:ascii="Arial" w:hAnsi="Arial" w:cs="Arial"/>
        </w:rPr>
        <w:t>байгуулах</w:t>
      </w:r>
      <w:proofErr w:type="spellEnd"/>
      <w:r>
        <w:rPr>
          <w:rFonts w:ascii="Arial" w:hAnsi="Arial" w:cs="Arial"/>
        </w:rPr>
        <w:t>,</w:t>
      </w:r>
      <w:r w:rsidR="00511872">
        <w:rPr>
          <w:rFonts w:ascii="Arial" w:hAnsi="Arial" w:cs="Arial"/>
        </w:rPr>
        <w:t xml:space="preserve"> </w:t>
      </w:r>
      <w:proofErr w:type="spellStart"/>
      <w:r>
        <w:rPr>
          <w:rFonts w:ascii="Arial" w:hAnsi="Arial" w:cs="Arial"/>
        </w:rPr>
        <w:t>аюулгүй</w:t>
      </w:r>
      <w:proofErr w:type="spellEnd"/>
      <w:r>
        <w:rPr>
          <w:rFonts w:ascii="Arial" w:hAnsi="Arial" w:cs="Arial"/>
        </w:rPr>
        <w:t xml:space="preserve"> </w:t>
      </w:r>
      <w:proofErr w:type="spellStart"/>
      <w:r>
        <w:rPr>
          <w:rFonts w:ascii="Arial" w:hAnsi="Arial" w:cs="Arial"/>
        </w:rPr>
        <w:t>байдлыг</w:t>
      </w:r>
      <w:proofErr w:type="spellEnd"/>
      <w:r>
        <w:rPr>
          <w:rFonts w:ascii="Arial" w:hAnsi="Arial" w:cs="Arial"/>
        </w:rPr>
        <w:t xml:space="preserve"> </w:t>
      </w:r>
      <w:proofErr w:type="spellStart"/>
      <w:r>
        <w:rPr>
          <w:rFonts w:ascii="Arial" w:hAnsi="Arial" w:cs="Arial"/>
        </w:rPr>
        <w:t>хангах</w:t>
      </w:r>
      <w:proofErr w:type="spellEnd"/>
      <w:r>
        <w:rPr>
          <w:rFonts w:ascii="Arial" w:hAnsi="Arial" w:cs="Arial"/>
        </w:rPr>
        <w:t xml:space="preserve">, </w:t>
      </w:r>
      <w:proofErr w:type="spellStart"/>
      <w:r>
        <w:rPr>
          <w:rFonts w:ascii="Arial" w:hAnsi="Arial" w:cs="Arial"/>
        </w:rPr>
        <w:t>хэв</w:t>
      </w:r>
      <w:proofErr w:type="spellEnd"/>
      <w:r>
        <w:rPr>
          <w:rFonts w:ascii="Arial" w:hAnsi="Arial" w:cs="Arial"/>
        </w:rPr>
        <w:t xml:space="preserve"> </w:t>
      </w:r>
      <w:proofErr w:type="spellStart"/>
      <w:r>
        <w:rPr>
          <w:rFonts w:ascii="Arial" w:hAnsi="Arial" w:cs="Arial"/>
        </w:rPr>
        <w:t>журмыг</w:t>
      </w:r>
      <w:proofErr w:type="spellEnd"/>
      <w:r>
        <w:rPr>
          <w:rFonts w:ascii="Arial" w:hAnsi="Arial" w:cs="Arial"/>
        </w:rPr>
        <w:t xml:space="preserve"> </w:t>
      </w:r>
      <w:proofErr w:type="spellStart"/>
      <w:r>
        <w:rPr>
          <w:rFonts w:ascii="Arial" w:hAnsi="Arial" w:cs="Arial"/>
        </w:rPr>
        <w:t>хангуулах</w:t>
      </w:r>
      <w:proofErr w:type="spellEnd"/>
      <w:r>
        <w:rPr>
          <w:rFonts w:ascii="Arial" w:hAnsi="Arial" w:cs="Arial"/>
        </w:rPr>
        <w:t xml:space="preserve">, </w:t>
      </w:r>
      <w:proofErr w:type="spellStart"/>
      <w:r>
        <w:rPr>
          <w:rFonts w:ascii="Arial" w:hAnsi="Arial" w:cs="Arial"/>
        </w:rPr>
        <w:t>хуульд</w:t>
      </w:r>
      <w:proofErr w:type="spellEnd"/>
      <w:r>
        <w:rPr>
          <w:rFonts w:ascii="Arial" w:hAnsi="Arial" w:cs="Arial"/>
        </w:rPr>
        <w:t xml:space="preserve"> </w:t>
      </w:r>
      <w:proofErr w:type="spellStart"/>
      <w:r>
        <w:rPr>
          <w:rFonts w:ascii="Arial" w:hAnsi="Arial" w:cs="Arial"/>
        </w:rPr>
        <w:t>заасан</w:t>
      </w:r>
      <w:proofErr w:type="spellEnd"/>
      <w:r>
        <w:rPr>
          <w:rFonts w:ascii="Arial" w:hAnsi="Arial" w:cs="Arial"/>
        </w:rPr>
        <w:t xml:space="preserve"> </w:t>
      </w:r>
      <w:proofErr w:type="spellStart"/>
      <w:r>
        <w:rPr>
          <w:rFonts w:ascii="Arial" w:hAnsi="Arial" w:cs="Arial"/>
        </w:rPr>
        <w:t>бол</w:t>
      </w:r>
      <w:proofErr w:type="spellEnd"/>
      <w:r>
        <w:rPr>
          <w:rFonts w:ascii="Arial" w:hAnsi="Arial" w:cs="Arial"/>
        </w:rPr>
        <w:t xml:space="preserve"> </w:t>
      </w:r>
      <w:proofErr w:type="spellStart"/>
      <w:r>
        <w:rPr>
          <w:rFonts w:ascii="Arial" w:hAnsi="Arial" w:cs="Arial"/>
        </w:rPr>
        <w:t>тараах</w:t>
      </w:r>
      <w:proofErr w:type="spellEnd"/>
      <w:r>
        <w:rPr>
          <w:rFonts w:ascii="Arial" w:hAnsi="Arial" w:cs="Arial"/>
        </w:rPr>
        <w:t xml:space="preserve"> </w:t>
      </w:r>
      <w:proofErr w:type="spellStart"/>
      <w:r>
        <w:rPr>
          <w:rFonts w:ascii="Arial" w:hAnsi="Arial" w:cs="Arial"/>
        </w:rPr>
        <w:t>үүргийг</w:t>
      </w:r>
      <w:proofErr w:type="spellEnd"/>
      <w:r>
        <w:rPr>
          <w:rFonts w:ascii="Arial" w:hAnsi="Arial" w:cs="Arial"/>
        </w:rPr>
        <w:t xml:space="preserve"> </w:t>
      </w:r>
      <w:proofErr w:type="spellStart"/>
      <w:r w:rsidR="002D0FA0">
        <w:rPr>
          <w:rFonts w:ascii="Arial" w:hAnsi="Arial" w:cs="Arial"/>
        </w:rPr>
        <w:t>цагдаагийн</w:t>
      </w:r>
      <w:proofErr w:type="spellEnd"/>
      <w:r w:rsidR="002D0FA0">
        <w:rPr>
          <w:rFonts w:ascii="Arial" w:hAnsi="Arial" w:cs="Arial"/>
        </w:rPr>
        <w:t xml:space="preserve"> </w:t>
      </w:r>
      <w:proofErr w:type="spellStart"/>
      <w:r w:rsidR="002D0FA0">
        <w:rPr>
          <w:rFonts w:ascii="Arial" w:hAnsi="Arial" w:cs="Arial"/>
        </w:rPr>
        <w:t>байгууллага</w:t>
      </w:r>
      <w:proofErr w:type="spellEnd"/>
      <w:r>
        <w:rPr>
          <w:rFonts w:ascii="Arial" w:hAnsi="Arial" w:cs="Arial"/>
        </w:rPr>
        <w:t xml:space="preserve"> </w:t>
      </w:r>
      <w:proofErr w:type="spellStart"/>
      <w:r>
        <w:rPr>
          <w:rFonts w:ascii="Arial" w:hAnsi="Arial" w:cs="Arial"/>
        </w:rPr>
        <w:t>хэрэгжүүлдэг</w:t>
      </w:r>
      <w:proofErr w:type="spellEnd"/>
      <w:r>
        <w:rPr>
          <w:rFonts w:ascii="Arial" w:hAnsi="Arial" w:cs="Arial"/>
        </w:rPr>
        <w:t xml:space="preserve">. </w:t>
      </w:r>
      <w:proofErr w:type="spellStart"/>
      <w:r w:rsidR="006B0A8E">
        <w:rPr>
          <w:rFonts w:ascii="Arial" w:hAnsi="Arial" w:cs="Arial"/>
        </w:rPr>
        <w:t>Иймээс</w:t>
      </w:r>
      <w:proofErr w:type="spellEnd"/>
      <w:r w:rsidR="006B0A8E">
        <w:rPr>
          <w:rFonts w:ascii="Arial" w:hAnsi="Arial" w:cs="Arial"/>
        </w:rPr>
        <w:t xml:space="preserve"> </w:t>
      </w:r>
      <w:proofErr w:type="spellStart"/>
      <w:r w:rsidR="006B0A8E">
        <w:rPr>
          <w:rFonts w:ascii="Arial" w:hAnsi="Arial" w:cs="Arial"/>
        </w:rPr>
        <w:t>гадаадын</w:t>
      </w:r>
      <w:proofErr w:type="spellEnd"/>
      <w:r w:rsidR="006B0A8E">
        <w:rPr>
          <w:rFonts w:ascii="Arial" w:hAnsi="Arial" w:cs="Arial"/>
        </w:rPr>
        <w:t xml:space="preserve"> </w:t>
      </w:r>
      <w:proofErr w:type="spellStart"/>
      <w:r w:rsidR="006B0A8E">
        <w:rPr>
          <w:rFonts w:ascii="Arial" w:hAnsi="Arial" w:cs="Arial"/>
        </w:rPr>
        <w:t>бусад</w:t>
      </w:r>
      <w:proofErr w:type="spellEnd"/>
      <w:r w:rsidR="006B0A8E">
        <w:rPr>
          <w:rFonts w:ascii="Arial" w:hAnsi="Arial" w:cs="Arial"/>
        </w:rPr>
        <w:t xml:space="preserve"> </w:t>
      </w:r>
      <w:proofErr w:type="spellStart"/>
      <w:r w:rsidR="006B0A8E">
        <w:rPr>
          <w:rFonts w:ascii="Arial" w:hAnsi="Arial" w:cs="Arial"/>
        </w:rPr>
        <w:t>орны</w:t>
      </w:r>
      <w:proofErr w:type="spellEnd"/>
      <w:r w:rsidR="006B0A8E">
        <w:rPr>
          <w:rFonts w:ascii="Arial" w:hAnsi="Arial" w:cs="Arial"/>
        </w:rPr>
        <w:t xml:space="preserve"> </w:t>
      </w:r>
      <w:proofErr w:type="spellStart"/>
      <w:r w:rsidR="006B0A8E">
        <w:rPr>
          <w:rFonts w:ascii="Arial" w:hAnsi="Arial" w:cs="Arial"/>
        </w:rPr>
        <w:t>жишиг</w:t>
      </w:r>
      <w:proofErr w:type="spellEnd"/>
      <w:r w:rsidR="006B0A8E">
        <w:rPr>
          <w:rFonts w:ascii="Arial" w:hAnsi="Arial" w:cs="Arial"/>
        </w:rPr>
        <w:t xml:space="preserve"> АНУ, </w:t>
      </w:r>
      <w:proofErr w:type="spellStart"/>
      <w:r w:rsidR="006B0A8E">
        <w:rPr>
          <w:rFonts w:ascii="Arial" w:hAnsi="Arial" w:cs="Arial"/>
        </w:rPr>
        <w:t>Франц</w:t>
      </w:r>
      <w:proofErr w:type="spellEnd"/>
      <w:r w:rsidR="006B0A8E">
        <w:rPr>
          <w:rFonts w:ascii="Arial" w:hAnsi="Arial" w:cs="Arial"/>
        </w:rPr>
        <w:t xml:space="preserve">, </w:t>
      </w:r>
      <w:proofErr w:type="spellStart"/>
      <w:r w:rsidR="006B0A8E">
        <w:rPr>
          <w:rFonts w:ascii="Arial" w:hAnsi="Arial" w:cs="Arial"/>
        </w:rPr>
        <w:t>Япон</w:t>
      </w:r>
      <w:proofErr w:type="spellEnd"/>
      <w:r w:rsidR="006B0A8E">
        <w:rPr>
          <w:rFonts w:ascii="Arial" w:hAnsi="Arial" w:cs="Arial"/>
        </w:rPr>
        <w:t xml:space="preserve"> </w:t>
      </w:r>
      <w:proofErr w:type="spellStart"/>
      <w:r w:rsidR="006B0A8E">
        <w:rPr>
          <w:rFonts w:ascii="Arial" w:hAnsi="Arial" w:cs="Arial"/>
        </w:rPr>
        <w:t>гэх</w:t>
      </w:r>
      <w:proofErr w:type="spellEnd"/>
      <w:r w:rsidR="006B0A8E">
        <w:rPr>
          <w:rFonts w:ascii="Arial" w:hAnsi="Arial" w:cs="Arial"/>
        </w:rPr>
        <w:t xml:space="preserve"> </w:t>
      </w:r>
      <w:proofErr w:type="spellStart"/>
      <w:r w:rsidR="006B0A8E">
        <w:rPr>
          <w:rFonts w:ascii="Arial" w:hAnsi="Arial" w:cs="Arial"/>
        </w:rPr>
        <w:t>зэрэг</w:t>
      </w:r>
      <w:proofErr w:type="spellEnd"/>
      <w:r w:rsidR="006B0A8E">
        <w:rPr>
          <w:rFonts w:ascii="Arial" w:hAnsi="Arial" w:cs="Arial"/>
        </w:rPr>
        <w:t xml:space="preserve"> </w:t>
      </w:r>
      <w:proofErr w:type="spellStart"/>
      <w:r w:rsidR="006B0A8E">
        <w:rPr>
          <w:rFonts w:ascii="Arial" w:hAnsi="Arial" w:cs="Arial"/>
        </w:rPr>
        <w:t>улсын</w:t>
      </w:r>
      <w:proofErr w:type="spellEnd"/>
      <w:r w:rsidR="006B0A8E">
        <w:rPr>
          <w:rFonts w:ascii="Arial" w:hAnsi="Arial" w:cs="Arial"/>
        </w:rPr>
        <w:t xml:space="preserve"> </w:t>
      </w:r>
      <w:proofErr w:type="spellStart"/>
      <w:r w:rsidR="006B0A8E">
        <w:rPr>
          <w:rFonts w:ascii="Arial" w:hAnsi="Arial" w:cs="Arial"/>
        </w:rPr>
        <w:t>жагсаал</w:t>
      </w:r>
      <w:proofErr w:type="spellEnd"/>
      <w:r w:rsidR="006D1880">
        <w:rPr>
          <w:rFonts w:ascii="Arial" w:hAnsi="Arial" w:cs="Arial"/>
        </w:rPr>
        <w:t>,</w:t>
      </w:r>
      <w:r w:rsidR="006B0A8E">
        <w:rPr>
          <w:rFonts w:ascii="Arial" w:hAnsi="Arial" w:cs="Arial"/>
        </w:rPr>
        <w:t xml:space="preserve"> </w:t>
      </w:r>
      <w:proofErr w:type="spellStart"/>
      <w:r w:rsidR="006B0A8E">
        <w:rPr>
          <w:rFonts w:ascii="Arial" w:hAnsi="Arial" w:cs="Arial"/>
        </w:rPr>
        <w:t>цуглаа</w:t>
      </w:r>
      <w:r>
        <w:rPr>
          <w:rFonts w:ascii="Arial" w:hAnsi="Arial" w:cs="Arial"/>
        </w:rPr>
        <w:t>н</w:t>
      </w:r>
      <w:proofErr w:type="spellEnd"/>
      <w:r>
        <w:rPr>
          <w:rFonts w:ascii="Arial" w:hAnsi="Arial" w:cs="Arial"/>
        </w:rPr>
        <w:t xml:space="preserve"> </w:t>
      </w:r>
      <w:proofErr w:type="spellStart"/>
      <w:r>
        <w:rPr>
          <w:rFonts w:ascii="Arial" w:hAnsi="Arial" w:cs="Arial"/>
        </w:rPr>
        <w:t>зохион</w:t>
      </w:r>
      <w:proofErr w:type="spellEnd"/>
      <w:r>
        <w:rPr>
          <w:rFonts w:ascii="Arial" w:hAnsi="Arial" w:cs="Arial"/>
        </w:rPr>
        <w:t xml:space="preserve"> </w:t>
      </w:r>
      <w:proofErr w:type="spellStart"/>
      <w:r>
        <w:rPr>
          <w:rFonts w:ascii="Arial" w:hAnsi="Arial" w:cs="Arial"/>
        </w:rPr>
        <w:t>байгуулах</w:t>
      </w:r>
      <w:proofErr w:type="spellEnd"/>
      <w:r w:rsidR="006B0A8E">
        <w:rPr>
          <w:rFonts w:ascii="Arial" w:hAnsi="Arial" w:cs="Arial"/>
        </w:rPr>
        <w:t xml:space="preserve"> </w:t>
      </w:r>
      <w:proofErr w:type="spellStart"/>
      <w:r>
        <w:rPr>
          <w:rFonts w:ascii="Arial" w:hAnsi="Arial" w:cs="Arial"/>
        </w:rPr>
        <w:t>зохицуулалтын</w:t>
      </w:r>
      <w:proofErr w:type="spellEnd"/>
      <w:r>
        <w:rPr>
          <w:rFonts w:ascii="Arial" w:hAnsi="Arial" w:cs="Arial"/>
        </w:rPr>
        <w:t xml:space="preserve"> </w:t>
      </w:r>
      <w:proofErr w:type="spellStart"/>
      <w:r w:rsidR="006B0A8E">
        <w:rPr>
          <w:rFonts w:ascii="Arial" w:hAnsi="Arial" w:cs="Arial"/>
        </w:rPr>
        <w:t>туршлагаас</w:t>
      </w:r>
      <w:proofErr w:type="spellEnd"/>
      <w:r w:rsidR="006B0A8E">
        <w:rPr>
          <w:rFonts w:ascii="Arial" w:hAnsi="Arial" w:cs="Arial"/>
        </w:rPr>
        <w:t xml:space="preserve"> </w:t>
      </w:r>
      <w:proofErr w:type="spellStart"/>
      <w:r w:rsidR="00DF5B3C">
        <w:rPr>
          <w:rFonts w:ascii="Arial" w:hAnsi="Arial" w:cs="Arial"/>
        </w:rPr>
        <w:t>үзэхэд</w:t>
      </w:r>
      <w:proofErr w:type="spellEnd"/>
      <w:r>
        <w:rPr>
          <w:rFonts w:ascii="Arial" w:hAnsi="Arial" w:cs="Arial"/>
        </w:rPr>
        <w:t xml:space="preserve"> </w:t>
      </w:r>
      <w:proofErr w:type="spellStart"/>
      <w:r w:rsidR="006B0A8E">
        <w:rPr>
          <w:rFonts w:ascii="Arial" w:hAnsi="Arial" w:cs="Arial"/>
        </w:rPr>
        <w:t>тухайн</w:t>
      </w:r>
      <w:proofErr w:type="spellEnd"/>
      <w:r w:rsidR="00D34AF7">
        <w:rPr>
          <w:rFonts w:ascii="Arial" w:hAnsi="Arial" w:cs="Arial"/>
        </w:rPr>
        <w:t xml:space="preserve"> </w:t>
      </w:r>
      <w:proofErr w:type="spellStart"/>
      <w:r w:rsidR="006B0A8E">
        <w:rPr>
          <w:rFonts w:ascii="Arial" w:hAnsi="Arial" w:cs="Arial"/>
        </w:rPr>
        <w:t>орон</w:t>
      </w:r>
      <w:proofErr w:type="spellEnd"/>
      <w:r w:rsidR="006B0A8E">
        <w:rPr>
          <w:rFonts w:ascii="Arial" w:hAnsi="Arial" w:cs="Arial"/>
        </w:rPr>
        <w:t xml:space="preserve"> </w:t>
      </w:r>
      <w:proofErr w:type="spellStart"/>
      <w:r w:rsidR="006B0A8E">
        <w:rPr>
          <w:rFonts w:ascii="Arial" w:hAnsi="Arial" w:cs="Arial"/>
        </w:rPr>
        <w:t>нутгийн</w:t>
      </w:r>
      <w:proofErr w:type="spellEnd"/>
      <w:r w:rsidR="00BC4747">
        <w:rPr>
          <w:rFonts w:ascii="Arial" w:hAnsi="Arial" w:cs="Arial"/>
        </w:rPr>
        <w:t xml:space="preserve"> </w:t>
      </w:r>
      <w:proofErr w:type="spellStart"/>
      <w:r w:rsidR="00D34AF7">
        <w:rPr>
          <w:rFonts w:ascii="Arial" w:hAnsi="Arial" w:cs="Arial"/>
        </w:rPr>
        <w:t>төрийн</w:t>
      </w:r>
      <w:proofErr w:type="spellEnd"/>
      <w:r w:rsidR="00D34AF7">
        <w:rPr>
          <w:rFonts w:ascii="Arial" w:hAnsi="Arial" w:cs="Arial"/>
        </w:rPr>
        <w:t xml:space="preserve"> </w:t>
      </w:r>
      <w:proofErr w:type="spellStart"/>
      <w:r w:rsidR="00D34AF7">
        <w:rPr>
          <w:rFonts w:ascii="Arial" w:hAnsi="Arial" w:cs="Arial"/>
        </w:rPr>
        <w:t>тусгай</w:t>
      </w:r>
      <w:proofErr w:type="spellEnd"/>
      <w:r w:rsidR="00D34AF7">
        <w:rPr>
          <w:rFonts w:ascii="Arial" w:hAnsi="Arial" w:cs="Arial"/>
        </w:rPr>
        <w:t xml:space="preserve"> </w:t>
      </w:r>
      <w:proofErr w:type="spellStart"/>
      <w:r w:rsidR="00D34AF7">
        <w:rPr>
          <w:rFonts w:ascii="Arial" w:hAnsi="Arial" w:cs="Arial"/>
        </w:rPr>
        <w:t>алба</w:t>
      </w:r>
      <w:proofErr w:type="spellEnd"/>
      <w:r w:rsidR="00D34AF7">
        <w:rPr>
          <w:rFonts w:ascii="Arial" w:hAnsi="Arial" w:cs="Arial"/>
        </w:rPr>
        <w:t xml:space="preserve"> </w:t>
      </w:r>
      <w:proofErr w:type="spellStart"/>
      <w:r w:rsidR="00D34AF7">
        <w:rPr>
          <w:rFonts w:ascii="Arial" w:hAnsi="Arial" w:cs="Arial"/>
        </w:rPr>
        <w:t>буюу</w:t>
      </w:r>
      <w:proofErr w:type="spellEnd"/>
      <w:r w:rsidR="00D34AF7">
        <w:rPr>
          <w:rFonts w:ascii="Arial" w:hAnsi="Arial" w:cs="Arial"/>
        </w:rPr>
        <w:t xml:space="preserve"> </w:t>
      </w:r>
      <w:proofErr w:type="spellStart"/>
      <w:r w:rsidR="00BC4747">
        <w:rPr>
          <w:rFonts w:ascii="Arial" w:hAnsi="Arial" w:cs="Arial"/>
        </w:rPr>
        <w:t>цагдаагийн</w:t>
      </w:r>
      <w:proofErr w:type="spellEnd"/>
      <w:r w:rsidR="006B0A8E">
        <w:rPr>
          <w:rFonts w:ascii="Arial" w:hAnsi="Arial" w:cs="Arial"/>
        </w:rPr>
        <w:t xml:space="preserve"> </w:t>
      </w:r>
      <w:proofErr w:type="spellStart"/>
      <w:r w:rsidR="006B0A8E">
        <w:rPr>
          <w:rFonts w:ascii="Arial" w:hAnsi="Arial" w:cs="Arial"/>
        </w:rPr>
        <w:t>байгуул</w:t>
      </w:r>
      <w:r w:rsidR="00BC4747">
        <w:rPr>
          <w:rFonts w:ascii="Arial" w:hAnsi="Arial" w:cs="Arial"/>
        </w:rPr>
        <w:t>л</w:t>
      </w:r>
      <w:r w:rsidR="006B0A8E">
        <w:rPr>
          <w:rFonts w:ascii="Arial" w:hAnsi="Arial" w:cs="Arial"/>
        </w:rPr>
        <w:t>агад</w:t>
      </w:r>
      <w:proofErr w:type="spellEnd"/>
      <w:r w:rsidR="006B0A8E">
        <w:rPr>
          <w:rFonts w:ascii="Arial" w:hAnsi="Arial" w:cs="Arial"/>
        </w:rPr>
        <w:t xml:space="preserve"> </w:t>
      </w:r>
      <w:proofErr w:type="spellStart"/>
      <w:r w:rsidR="006B0A8E">
        <w:rPr>
          <w:rFonts w:ascii="Arial" w:hAnsi="Arial" w:cs="Arial"/>
        </w:rPr>
        <w:t>хандах</w:t>
      </w:r>
      <w:proofErr w:type="spellEnd"/>
      <w:r w:rsidR="006B0A8E">
        <w:rPr>
          <w:rFonts w:ascii="Arial" w:hAnsi="Arial" w:cs="Arial"/>
        </w:rPr>
        <w:t xml:space="preserve">, </w:t>
      </w:r>
      <w:proofErr w:type="spellStart"/>
      <w:r w:rsidR="006B0A8E">
        <w:rPr>
          <w:rFonts w:ascii="Arial" w:hAnsi="Arial" w:cs="Arial"/>
        </w:rPr>
        <w:t>мэдэгдэх</w:t>
      </w:r>
      <w:proofErr w:type="spellEnd"/>
      <w:r w:rsidR="006B0A8E">
        <w:rPr>
          <w:rFonts w:ascii="Arial" w:hAnsi="Arial" w:cs="Arial"/>
        </w:rPr>
        <w:t xml:space="preserve"> </w:t>
      </w:r>
      <w:proofErr w:type="spellStart"/>
      <w:r w:rsidR="006B0A8E">
        <w:rPr>
          <w:rFonts w:ascii="Arial" w:hAnsi="Arial" w:cs="Arial"/>
        </w:rPr>
        <w:t>тогтолц</w:t>
      </w:r>
      <w:r>
        <w:rPr>
          <w:rFonts w:ascii="Arial" w:hAnsi="Arial" w:cs="Arial"/>
        </w:rPr>
        <w:t>о</w:t>
      </w:r>
      <w:r w:rsidR="00BC4747">
        <w:rPr>
          <w:rFonts w:ascii="Arial" w:hAnsi="Arial" w:cs="Arial"/>
        </w:rPr>
        <w:t>о</w:t>
      </w:r>
      <w:r w:rsidR="00D34AF7">
        <w:rPr>
          <w:rFonts w:ascii="Arial" w:hAnsi="Arial" w:cs="Arial"/>
        </w:rPr>
        <w:t>той</w:t>
      </w:r>
      <w:proofErr w:type="spellEnd"/>
      <w:r w:rsidR="00D34AF7">
        <w:rPr>
          <w:rFonts w:ascii="Arial" w:hAnsi="Arial" w:cs="Arial"/>
        </w:rPr>
        <w:t xml:space="preserve"> </w:t>
      </w:r>
      <w:proofErr w:type="spellStart"/>
      <w:r w:rsidR="006B0A8E">
        <w:rPr>
          <w:rFonts w:ascii="Arial" w:hAnsi="Arial" w:cs="Arial"/>
        </w:rPr>
        <w:t>байна</w:t>
      </w:r>
      <w:proofErr w:type="spellEnd"/>
      <w:r w:rsidR="006B0A8E">
        <w:rPr>
          <w:rFonts w:ascii="Arial" w:hAnsi="Arial" w:cs="Arial"/>
        </w:rPr>
        <w:t xml:space="preserve">. </w:t>
      </w:r>
      <w:proofErr w:type="spellStart"/>
      <w:r w:rsidR="006B0A8E">
        <w:rPr>
          <w:rFonts w:ascii="Arial" w:hAnsi="Arial" w:cs="Arial"/>
        </w:rPr>
        <w:t>Харин</w:t>
      </w:r>
      <w:proofErr w:type="spellEnd"/>
      <w:r w:rsidR="006B0A8E">
        <w:rPr>
          <w:rFonts w:ascii="Arial" w:hAnsi="Arial" w:cs="Arial"/>
        </w:rPr>
        <w:t xml:space="preserve"> </w:t>
      </w:r>
      <w:proofErr w:type="spellStart"/>
      <w:r w:rsidR="00D34AF7">
        <w:rPr>
          <w:rFonts w:ascii="Arial" w:hAnsi="Arial" w:cs="Arial"/>
        </w:rPr>
        <w:t>төрийн</w:t>
      </w:r>
      <w:proofErr w:type="spellEnd"/>
      <w:r w:rsidR="00D34AF7">
        <w:rPr>
          <w:rFonts w:ascii="Arial" w:hAnsi="Arial" w:cs="Arial"/>
        </w:rPr>
        <w:t xml:space="preserve"> </w:t>
      </w:r>
      <w:proofErr w:type="spellStart"/>
      <w:r w:rsidR="00D34AF7">
        <w:rPr>
          <w:rFonts w:ascii="Arial" w:hAnsi="Arial" w:cs="Arial"/>
        </w:rPr>
        <w:t>тусгай</w:t>
      </w:r>
      <w:proofErr w:type="spellEnd"/>
      <w:r w:rsidR="00D34AF7">
        <w:rPr>
          <w:rFonts w:ascii="Arial" w:hAnsi="Arial" w:cs="Arial"/>
        </w:rPr>
        <w:t xml:space="preserve"> </w:t>
      </w:r>
      <w:proofErr w:type="spellStart"/>
      <w:r w:rsidR="00D34AF7">
        <w:rPr>
          <w:rFonts w:ascii="Arial" w:hAnsi="Arial" w:cs="Arial"/>
        </w:rPr>
        <w:t>алба</w:t>
      </w:r>
      <w:proofErr w:type="spellEnd"/>
      <w:r w:rsidR="00D34AF7">
        <w:rPr>
          <w:rFonts w:ascii="Arial" w:hAnsi="Arial" w:cs="Arial"/>
        </w:rPr>
        <w:t xml:space="preserve"> </w:t>
      </w:r>
      <w:proofErr w:type="spellStart"/>
      <w:r w:rsidR="006B0A8E">
        <w:rPr>
          <w:rFonts w:ascii="Arial" w:hAnsi="Arial" w:cs="Arial"/>
        </w:rPr>
        <w:t>болон</w:t>
      </w:r>
      <w:proofErr w:type="spellEnd"/>
      <w:r w:rsidR="006B0A8E">
        <w:rPr>
          <w:rFonts w:ascii="Arial" w:hAnsi="Arial" w:cs="Arial"/>
        </w:rPr>
        <w:t xml:space="preserve"> </w:t>
      </w:r>
      <w:proofErr w:type="spellStart"/>
      <w:r w:rsidR="006B0A8E">
        <w:rPr>
          <w:rFonts w:ascii="Arial" w:hAnsi="Arial" w:cs="Arial"/>
        </w:rPr>
        <w:t>Засаг</w:t>
      </w:r>
      <w:proofErr w:type="spellEnd"/>
      <w:r w:rsidR="006B0A8E">
        <w:rPr>
          <w:rFonts w:ascii="Arial" w:hAnsi="Arial" w:cs="Arial"/>
        </w:rPr>
        <w:t xml:space="preserve"> </w:t>
      </w:r>
      <w:proofErr w:type="spellStart"/>
      <w:r w:rsidR="006B0A8E">
        <w:rPr>
          <w:rFonts w:ascii="Arial" w:hAnsi="Arial" w:cs="Arial"/>
        </w:rPr>
        <w:t>даргын</w:t>
      </w:r>
      <w:proofErr w:type="spellEnd"/>
      <w:r w:rsidR="006B0A8E">
        <w:rPr>
          <w:rFonts w:ascii="Arial" w:hAnsi="Arial" w:cs="Arial"/>
        </w:rPr>
        <w:t xml:space="preserve"> </w:t>
      </w:r>
      <w:proofErr w:type="spellStart"/>
      <w:r w:rsidR="006B0A8E">
        <w:rPr>
          <w:rFonts w:ascii="Arial" w:hAnsi="Arial" w:cs="Arial"/>
        </w:rPr>
        <w:t>тамгын</w:t>
      </w:r>
      <w:proofErr w:type="spellEnd"/>
      <w:r w:rsidR="006B0A8E">
        <w:rPr>
          <w:rFonts w:ascii="Arial" w:hAnsi="Arial" w:cs="Arial"/>
        </w:rPr>
        <w:t xml:space="preserve"> </w:t>
      </w:r>
      <w:proofErr w:type="spellStart"/>
      <w:r w:rsidR="006B0A8E">
        <w:rPr>
          <w:rFonts w:ascii="Arial" w:hAnsi="Arial" w:cs="Arial"/>
        </w:rPr>
        <w:t>газар</w:t>
      </w:r>
      <w:proofErr w:type="spellEnd"/>
      <w:r w:rsidR="006B0A8E">
        <w:rPr>
          <w:rFonts w:ascii="Arial" w:hAnsi="Arial" w:cs="Arial"/>
        </w:rPr>
        <w:t xml:space="preserve"> </w:t>
      </w:r>
      <w:proofErr w:type="spellStart"/>
      <w:r w:rsidR="006B0A8E">
        <w:rPr>
          <w:rFonts w:ascii="Arial" w:hAnsi="Arial" w:cs="Arial"/>
        </w:rPr>
        <w:t>хоорондоо</w:t>
      </w:r>
      <w:proofErr w:type="spellEnd"/>
      <w:r w:rsidR="006B0A8E">
        <w:rPr>
          <w:rFonts w:ascii="Arial" w:hAnsi="Arial" w:cs="Arial"/>
        </w:rPr>
        <w:t xml:space="preserve"> </w:t>
      </w:r>
      <w:proofErr w:type="spellStart"/>
      <w:r w:rsidR="006B0A8E">
        <w:rPr>
          <w:rFonts w:ascii="Arial" w:hAnsi="Arial" w:cs="Arial"/>
        </w:rPr>
        <w:t>олон</w:t>
      </w:r>
      <w:proofErr w:type="spellEnd"/>
      <w:r w:rsidR="006B0A8E">
        <w:rPr>
          <w:rFonts w:ascii="Arial" w:hAnsi="Arial" w:cs="Arial"/>
        </w:rPr>
        <w:t xml:space="preserve"> </w:t>
      </w:r>
      <w:proofErr w:type="spellStart"/>
      <w:r w:rsidR="006B0A8E">
        <w:rPr>
          <w:rFonts w:ascii="Arial" w:hAnsi="Arial" w:cs="Arial"/>
        </w:rPr>
        <w:t>нийтийн</w:t>
      </w:r>
      <w:proofErr w:type="spellEnd"/>
      <w:r w:rsidR="006B0A8E">
        <w:rPr>
          <w:rFonts w:ascii="Arial" w:hAnsi="Arial" w:cs="Arial"/>
        </w:rPr>
        <w:t xml:space="preserve"> </w:t>
      </w:r>
      <w:proofErr w:type="spellStart"/>
      <w:r w:rsidR="006B0A8E">
        <w:rPr>
          <w:rFonts w:ascii="Arial" w:hAnsi="Arial" w:cs="Arial"/>
        </w:rPr>
        <w:t>газар</w:t>
      </w:r>
      <w:proofErr w:type="spellEnd"/>
      <w:r w:rsidR="006B0A8E">
        <w:rPr>
          <w:rFonts w:ascii="Arial" w:hAnsi="Arial" w:cs="Arial"/>
        </w:rPr>
        <w:t xml:space="preserve"> </w:t>
      </w:r>
      <w:proofErr w:type="spellStart"/>
      <w:r w:rsidR="006B0A8E">
        <w:rPr>
          <w:rFonts w:ascii="Arial" w:hAnsi="Arial" w:cs="Arial"/>
        </w:rPr>
        <w:t>болох</w:t>
      </w:r>
      <w:proofErr w:type="spellEnd"/>
      <w:r w:rsidR="006B0A8E">
        <w:rPr>
          <w:rFonts w:ascii="Arial" w:hAnsi="Arial" w:cs="Arial"/>
        </w:rPr>
        <w:t xml:space="preserve"> </w:t>
      </w:r>
      <w:proofErr w:type="spellStart"/>
      <w:r w:rsidR="006B0A8E">
        <w:rPr>
          <w:rFonts w:ascii="Arial" w:hAnsi="Arial" w:cs="Arial"/>
        </w:rPr>
        <w:t>үйл</w:t>
      </w:r>
      <w:proofErr w:type="spellEnd"/>
      <w:r w:rsidR="006B0A8E">
        <w:rPr>
          <w:rFonts w:ascii="Arial" w:hAnsi="Arial" w:cs="Arial"/>
        </w:rPr>
        <w:t xml:space="preserve"> </w:t>
      </w:r>
      <w:proofErr w:type="spellStart"/>
      <w:r w:rsidR="006B0A8E">
        <w:rPr>
          <w:rFonts w:ascii="Arial" w:hAnsi="Arial" w:cs="Arial"/>
        </w:rPr>
        <w:t>явдлын</w:t>
      </w:r>
      <w:proofErr w:type="spellEnd"/>
      <w:r w:rsidR="00CE2AFA">
        <w:rPr>
          <w:rFonts w:ascii="Arial" w:hAnsi="Arial" w:cs="Arial"/>
        </w:rPr>
        <w:t xml:space="preserve"> </w:t>
      </w:r>
      <w:proofErr w:type="spellStart"/>
      <w:r w:rsidR="00CE2AFA">
        <w:rPr>
          <w:rFonts w:ascii="Arial" w:hAnsi="Arial" w:cs="Arial"/>
        </w:rPr>
        <w:t>талаар</w:t>
      </w:r>
      <w:proofErr w:type="spellEnd"/>
      <w:r w:rsidR="00CE2AFA">
        <w:rPr>
          <w:rFonts w:ascii="Arial" w:hAnsi="Arial" w:cs="Arial"/>
        </w:rPr>
        <w:t xml:space="preserve"> </w:t>
      </w:r>
      <w:proofErr w:type="spellStart"/>
      <w:r w:rsidR="00CE2AFA">
        <w:rPr>
          <w:rFonts w:ascii="Arial" w:hAnsi="Arial" w:cs="Arial"/>
        </w:rPr>
        <w:t>мэдээллийг</w:t>
      </w:r>
      <w:proofErr w:type="spellEnd"/>
      <w:r w:rsidR="00CE2AFA">
        <w:rPr>
          <w:rFonts w:ascii="Arial" w:hAnsi="Arial" w:cs="Arial"/>
        </w:rPr>
        <w:t xml:space="preserve"> </w:t>
      </w:r>
      <w:proofErr w:type="spellStart"/>
      <w:r w:rsidR="00CE2AFA">
        <w:rPr>
          <w:rFonts w:ascii="Arial" w:hAnsi="Arial" w:cs="Arial"/>
        </w:rPr>
        <w:t>солилцож</w:t>
      </w:r>
      <w:proofErr w:type="spellEnd"/>
      <w:r w:rsidR="00CE2AFA">
        <w:rPr>
          <w:rFonts w:ascii="Arial" w:hAnsi="Arial" w:cs="Arial"/>
        </w:rPr>
        <w:t xml:space="preserve"> </w:t>
      </w:r>
      <w:proofErr w:type="spellStart"/>
      <w:r w:rsidR="00CE2AFA">
        <w:rPr>
          <w:rFonts w:ascii="Arial" w:hAnsi="Arial" w:cs="Arial"/>
        </w:rPr>
        <w:t>харилцан</w:t>
      </w:r>
      <w:proofErr w:type="spellEnd"/>
      <w:r w:rsidR="00CE2AFA">
        <w:rPr>
          <w:rFonts w:ascii="Arial" w:hAnsi="Arial" w:cs="Arial"/>
        </w:rPr>
        <w:t xml:space="preserve"> </w:t>
      </w:r>
      <w:proofErr w:type="spellStart"/>
      <w:r w:rsidR="00CE2AFA">
        <w:rPr>
          <w:rFonts w:ascii="Arial" w:hAnsi="Arial" w:cs="Arial"/>
        </w:rPr>
        <w:t>уялдуулдаг</w:t>
      </w:r>
      <w:proofErr w:type="spellEnd"/>
      <w:r w:rsidR="00CE2AFA">
        <w:rPr>
          <w:rFonts w:ascii="Arial" w:hAnsi="Arial" w:cs="Arial"/>
        </w:rPr>
        <w:t xml:space="preserve"> </w:t>
      </w:r>
      <w:proofErr w:type="spellStart"/>
      <w:r w:rsidR="00CE2AFA">
        <w:rPr>
          <w:rFonts w:ascii="Arial" w:hAnsi="Arial" w:cs="Arial"/>
        </w:rPr>
        <w:t>байх</w:t>
      </w:r>
      <w:proofErr w:type="spellEnd"/>
      <w:r w:rsidR="00CE2AFA">
        <w:rPr>
          <w:rFonts w:ascii="Arial" w:hAnsi="Arial" w:cs="Arial"/>
        </w:rPr>
        <w:t xml:space="preserve"> </w:t>
      </w:r>
      <w:proofErr w:type="spellStart"/>
      <w:r w:rsidR="00CE2AFA">
        <w:rPr>
          <w:rFonts w:ascii="Arial" w:hAnsi="Arial" w:cs="Arial"/>
        </w:rPr>
        <w:t>боломжтой</w:t>
      </w:r>
      <w:proofErr w:type="spellEnd"/>
      <w:r w:rsidR="00CE2AFA">
        <w:rPr>
          <w:rFonts w:ascii="Arial" w:hAnsi="Arial" w:cs="Arial"/>
        </w:rPr>
        <w:t xml:space="preserve"> </w:t>
      </w:r>
      <w:proofErr w:type="spellStart"/>
      <w:r w:rsidR="00CE2AFA">
        <w:rPr>
          <w:rFonts w:ascii="Arial" w:hAnsi="Arial" w:cs="Arial"/>
        </w:rPr>
        <w:t>юм</w:t>
      </w:r>
      <w:proofErr w:type="spellEnd"/>
      <w:r w:rsidR="00CE2AFA">
        <w:rPr>
          <w:rFonts w:ascii="Arial" w:hAnsi="Arial" w:cs="Arial"/>
        </w:rPr>
        <w:t>.</w:t>
      </w:r>
      <w:r w:rsidR="002C50D7">
        <w:rPr>
          <w:rFonts w:ascii="Arial" w:hAnsi="Arial" w:cs="Arial"/>
        </w:rPr>
        <w:t xml:space="preserve"> </w:t>
      </w:r>
    </w:p>
    <w:p w14:paraId="2AF1A14A" w14:textId="77777777" w:rsidR="00D51251" w:rsidRDefault="00D51251" w:rsidP="004B7055">
      <w:pPr>
        <w:ind w:firstLine="567"/>
        <w:jc w:val="both"/>
        <w:rPr>
          <w:rFonts w:ascii="Arial" w:hAnsi="Arial" w:cs="Arial"/>
        </w:rPr>
      </w:pPr>
    </w:p>
    <w:p w14:paraId="6C69A6D7" w14:textId="510DF656" w:rsidR="00CE2AFA" w:rsidRDefault="002C50D7" w:rsidP="004B7055">
      <w:pPr>
        <w:ind w:firstLine="567"/>
        <w:jc w:val="both"/>
        <w:rPr>
          <w:rFonts w:ascii="Arial" w:hAnsi="Arial" w:cs="Arial"/>
        </w:rPr>
      </w:pPr>
      <w:r>
        <w:rPr>
          <w:rFonts w:ascii="Arial" w:hAnsi="Arial" w:cs="Arial"/>
        </w:rPr>
        <w:t>4</w:t>
      </w:r>
      <w:r w:rsidR="00CE2AFA">
        <w:rPr>
          <w:rFonts w:ascii="Arial" w:hAnsi="Arial" w:cs="Arial"/>
        </w:rPr>
        <w:t>.</w:t>
      </w:r>
      <w:r w:rsidR="00DF5B3C">
        <w:rPr>
          <w:rFonts w:ascii="Arial" w:hAnsi="Arial" w:cs="Arial"/>
        </w:rPr>
        <w:t xml:space="preserve">Хүчин </w:t>
      </w:r>
      <w:proofErr w:type="spellStart"/>
      <w:r w:rsidR="00DF5B3C">
        <w:rPr>
          <w:rFonts w:ascii="Arial" w:hAnsi="Arial" w:cs="Arial"/>
        </w:rPr>
        <w:t>төгөлдөр</w:t>
      </w:r>
      <w:proofErr w:type="spellEnd"/>
      <w:r w:rsidR="00DF5B3C">
        <w:rPr>
          <w:rFonts w:ascii="Arial" w:hAnsi="Arial" w:cs="Arial"/>
        </w:rPr>
        <w:t xml:space="preserve"> </w:t>
      </w:r>
      <w:proofErr w:type="spellStart"/>
      <w:r w:rsidR="00DF5B3C">
        <w:rPr>
          <w:rFonts w:ascii="Arial" w:hAnsi="Arial" w:cs="Arial"/>
        </w:rPr>
        <w:t>үйлчилж</w:t>
      </w:r>
      <w:proofErr w:type="spellEnd"/>
      <w:r w:rsidR="00DF5B3C">
        <w:rPr>
          <w:rFonts w:ascii="Arial" w:hAnsi="Arial" w:cs="Arial"/>
        </w:rPr>
        <w:t xml:space="preserve"> </w:t>
      </w:r>
      <w:proofErr w:type="spellStart"/>
      <w:r w:rsidR="00DF5B3C">
        <w:rPr>
          <w:rFonts w:ascii="Arial" w:hAnsi="Arial" w:cs="Arial"/>
        </w:rPr>
        <w:t>байгаа</w:t>
      </w:r>
      <w:proofErr w:type="spellEnd"/>
      <w:r w:rsidR="00DF5B3C">
        <w:rPr>
          <w:rFonts w:ascii="Arial" w:hAnsi="Arial" w:cs="Arial"/>
        </w:rPr>
        <w:t xml:space="preserve"> </w:t>
      </w:r>
      <w:proofErr w:type="spellStart"/>
      <w:r w:rsidR="00DF5B3C">
        <w:rPr>
          <w:rFonts w:ascii="Arial" w:hAnsi="Arial" w:cs="Arial"/>
        </w:rPr>
        <w:t>хуулиар</w:t>
      </w:r>
      <w:proofErr w:type="spellEnd"/>
      <w:r w:rsidR="00DF5B3C">
        <w:rPr>
          <w:rFonts w:ascii="Arial" w:hAnsi="Arial" w:cs="Arial"/>
        </w:rPr>
        <w:t xml:space="preserve"> </w:t>
      </w:r>
      <w:proofErr w:type="spellStart"/>
      <w:r w:rsidR="00DF5B3C">
        <w:rPr>
          <w:rFonts w:ascii="Arial" w:hAnsi="Arial" w:cs="Arial"/>
        </w:rPr>
        <w:t>ж</w:t>
      </w:r>
      <w:r w:rsidR="00CE2AFA">
        <w:rPr>
          <w:rFonts w:ascii="Arial" w:hAnsi="Arial" w:cs="Arial"/>
        </w:rPr>
        <w:t>агсаал</w:t>
      </w:r>
      <w:proofErr w:type="spellEnd"/>
      <w:r w:rsidR="00CE2AFA">
        <w:rPr>
          <w:rFonts w:ascii="Arial" w:hAnsi="Arial" w:cs="Arial"/>
        </w:rPr>
        <w:t xml:space="preserve">, </w:t>
      </w:r>
      <w:proofErr w:type="spellStart"/>
      <w:r w:rsidR="00CE2AFA">
        <w:rPr>
          <w:rFonts w:ascii="Arial" w:hAnsi="Arial" w:cs="Arial"/>
        </w:rPr>
        <w:t>цуглааныг</w:t>
      </w:r>
      <w:proofErr w:type="spellEnd"/>
      <w:r w:rsidR="00CE2AFA">
        <w:rPr>
          <w:rFonts w:ascii="Arial" w:hAnsi="Arial" w:cs="Arial"/>
        </w:rPr>
        <w:t xml:space="preserve"> </w:t>
      </w:r>
      <w:proofErr w:type="spellStart"/>
      <w:r w:rsidR="00CE2AFA">
        <w:rPr>
          <w:rFonts w:ascii="Arial" w:hAnsi="Arial" w:cs="Arial"/>
        </w:rPr>
        <w:t>хориглох</w:t>
      </w:r>
      <w:proofErr w:type="spellEnd"/>
      <w:r w:rsidR="00CE2AFA">
        <w:rPr>
          <w:rFonts w:ascii="Arial" w:hAnsi="Arial" w:cs="Arial"/>
        </w:rPr>
        <w:t xml:space="preserve"> </w:t>
      </w:r>
      <w:proofErr w:type="spellStart"/>
      <w:r w:rsidR="00CE2AFA">
        <w:rPr>
          <w:rFonts w:ascii="Arial" w:hAnsi="Arial" w:cs="Arial"/>
        </w:rPr>
        <w:t>үйл</w:t>
      </w:r>
      <w:proofErr w:type="spellEnd"/>
      <w:r w:rsidR="00CE2AFA">
        <w:rPr>
          <w:rFonts w:ascii="Arial" w:hAnsi="Arial" w:cs="Arial"/>
        </w:rPr>
        <w:t xml:space="preserve"> </w:t>
      </w:r>
      <w:proofErr w:type="spellStart"/>
      <w:r w:rsidR="00CE2AFA">
        <w:rPr>
          <w:rFonts w:ascii="Arial" w:hAnsi="Arial" w:cs="Arial"/>
        </w:rPr>
        <w:t>ажиллагааг</w:t>
      </w:r>
      <w:proofErr w:type="spellEnd"/>
      <w:r w:rsidR="00CE2AFA">
        <w:rPr>
          <w:rFonts w:ascii="Arial" w:hAnsi="Arial" w:cs="Arial"/>
        </w:rPr>
        <w:t xml:space="preserve"> </w:t>
      </w:r>
      <w:proofErr w:type="spellStart"/>
      <w:r w:rsidR="00CE2AFA">
        <w:rPr>
          <w:rFonts w:ascii="Arial" w:hAnsi="Arial" w:cs="Arial"/>
        </w:rPr>
        <w:t>субьект</w:t>
      </w:r>
      <w:proofErr w:type="spellEnd"/>
      <w:r w:rsidR="00CE2AFA">
        <w:rPr>
          <w:rFonts w:ascii="Arial" w:hAnsi="Arial" w:cs="Arial"/>
        </w:rPr>
        <w:t xml:space="preserve">, </w:t>
      </w:r>
      <w:proofErr w:type="spellStart"/>
      <w:r w:rsidR="00CE2AFA">
        <w:rPr>
          <w:rFonts w:ascii="Arial" w:hAnsi="Arial" w:cs="Arial"/>
        </w:rPr>
        <w:t>газар</w:t>
      </w:r>
      <w:proofErr w:type="spellEnd"/>
      <w:r w:rsidR="00CE2AFA">
        <w:rPr>
          <w:rFonts w:ascii="Arial" w:hAnsi="Arial" w:cs="Arial"/>
        </w:rPr>
        <w:t xml:space="preserve"> </w:t>
      </w:r>
      <w:proofErr w:type="spellStart"/>
      <w:r w:rsidR="00CE2AFA">
        <w:rPr>
          <w:rFonts w:ascii="Arial" w:hAnsi="Arial" w:cs="Arial"/>
        </w:rPr>
        <w:t>байрш</w:t>
      </w:r>
      <w:r w:rsidR="0002312A">
        <w:rPr>
          <w:rFonts w:ascii="Arial" w:hAnsi="Arial" w:cs="Arial"/>
        </w:rPr>
        <w:t>ил</w:t>
      </w:r>
      <w:proofErr w:type="spellEnd"/>
      <w:r w:rsidR="00CE2AFA">
        <w:rPr>
          <w:rFonts w:ascii="Arial" w:hAnsi="Arial" w:cs="Arial"/>
        </w:rPr>
        <w:t xml:space="preserve">, </w:t>
      </w:r>
      <w:proofErr w:type="spellStart"/>
      <w:r w:rsidR="00CE2AFA">
        <w:rPr>
          <w:rFonts w:ascii="Arial" w:hAnsi="Arial" w:cs="Arial"/>
        </w:rPr>
        <w:t>зорилго</w:t>
      </w:r>
      <w:proofErr w:type="spellEnd"/>
      <w:r w:rsidR="00CE2AFA" w:rsidRPr="00CE2AFA">
        <w:rPr>
          <w:rFonts w:ascii="Arial" w:hAnsi="Arial" w:cs="Arial"/>
        </w:rPr>
        <w:t xml:space="preserve"> </w:t>
      </w:r>
      <w:proofErr w:type="spellStart"/>
      <w:r w:rsidR="00CE2AFA">
        <w:rPr>
          <w:rFonts w:ascii="Arial" w:hAnsi="Arial" w:cs="Arial"/>
        </w:rPr>
        <w:t>чиглэ</w:t>
      </w:r>
      <w:r w:rsidR="0002312A">
        <w:rPr>
          <w:rFonts w:ascii="Arial" w:hAnsi="Arial" w:cs="Arial"/>
        </w:rPr>
        <w:t>л</w:t>
      </w:r>
      <w:proofErr w:type="spellEnd"/>
      <w:r w:rsidR="00CE2AFA">
        <w:rPr>
          <w:rFonts w:ascii="Arial" w:hAnsi="Arial" w:cs="Arial"/>
        </w:rPr>
        <w:t xml:space="preserve">, </w:t>
      </w:r>
      <w:proofErr w:type="spellStart"/>
      <w:r w:rsidR="00CE2AFA">
        <w:rPr>
          <w:rFonts w:ascii="Arial" w:hAnsi="Arial" w:cs="Arial"/>
        </w:rPr>
        <w:t>хугацаа</w:t>
      </w:r>
      <w:proofErr w:type="spellEnd"/>
      <w:r w:rsidR="00DF5B3C">
        <w:rPr>
          <w:rFonts w:ascii="Arial" w:hAnsi="Arial" w:cs="Arial"/>
        </w:rPr>
        <w:t xml:space="preserve"> </w:t>
      </w:r>
      <w:proofErr w:type="spellStart"/>
      <w:r>
        <w:rPr>
          <w:rFonts w:ascii="Arial" w:hAnsi="Arial" w:cs="Arial"/>
        </w:rPr>
        <w:t>зэргээр</w:t>
      </w:r>
      <w:proofErr w:type="spellEnd"/>
      <w:r>
        <w:rPr>
          <w:rFonts w:ascii="Arial" w:hAnsi="Arial" w:cs="Arial"/>
        </w:rPr>
        <w:t xml:space="preserve"> </w:t>
      </w:r>
      <w:proofErr w:type="spellStart"/>
      <w:r>
        <w:rPr>
          <w:rFonts w:ascii="Arial" w:hAnsi="Arial" w:cs="Arial"/>
        </w:rPr>
        <w:t>нь</w:t>
      </w:r>
      <w:proofErr w:type="spellEnd"/>
      <w:r w:rsidR="00F22A5A">
        <w:rPr>
          <w:rFonts w:ascii="Arial" w:hAnsi="Arial" w:cs="Arial"/>
        </w:rPr>
        <w:t xml:space="preserve"> </w:t>
      </w:r>
      <w:proofErr w:type="spellStart"/>
      <w:r w:rsidR="00CE2AFA">
        <w:rPr>
          <w:rFonts w:ascii="Arial" w:hAnsi="Arial" w:cs="Arial"/>
        </w:rPr>
        <w:t>төрөл</w:t>
      </w:r>
      <w:proofErr w:type="spellEnd"/>
      <w:r w:rsidR="00CE2AFA">
        <w:rPr>
          <w:rFonts w:ascii="Arial" w:hAnsi="Arial" w:cs="Arial"/>
        </w:rPr>
        <w:t xml:space="preserve"> </w:t>
      </w:r>
      <w:proofErr w:type="spellStart"/>
      <w:r w:rsidR="00CE2AFA">
        <w:rPr>
          <w:rFonts w:ascii="Arial" w:hAnsi="Arial" w:cs="Arial"/>
        </w:rPr>
        <w:t>бүрийн</w:t>
      </w:r>
      <w:proofErr w:type="spellEnd"/>
      <w:r w:rsidR="00CE2AFA">
        <w:rPr>
          <w:rFonts w:ascii="Arial" w:hAnsi="Arial" w:cs="Arial"/>
        </w:rPr>
        <w:t xml:space="preserve"> </w:t>
      </w:r>
      <w:proofErr w:type="spellStart"/>
      <w:r w:rsidR="00CE2AFA">
        <w:rPr>
          <w:rFonts w:ascii="Arial" w:hAnsi="Arial" w:cs="Arial"/>
        </w:rPr>
        <w:t>хэлбэрээр</w:t>
      </w:r>
      <w:proofErr w:type="spellEnd"/>
      <w:r w:rsidR="00CE2AFA">
        <w:rPr>
          <w:rFonts w:ascii="Arial" w:hAnsi="Arial" w:cs="Arial"/>
        </w:rPr>
        <w:t xml:space="preserve"> </w:t>
      </w:r>
      <w:proofErr w:type="spellStart"/>
      <w:r w:rsidR="00CE2AFA">
        <w:rPr>
          <w:rFonts w:ascii="Arial" w:hAnsi="Arial" w:cs="Arial"/>
        </w:rPr>
        <w:t>хязгаарла</w:t>
      </w:r>
      <w:r w:rsidR="00DF5B3C">
        <w:rPr>
          <w:rFonts w:ascii="Arial" w:hAnsi="Arial" w:cs="Arial"/>
        </w:rPr>
        <w:t>ж</w:t>
      </w:r>
      <w:proofErr w:type="spellEnd"/>
      <w:r w:rsidR="00DF5B3C">
        <w:rPr>
          <w:rFonts w:ascii="Arial" w:hAnsi="Arial" w:cs="Arial"/>
        </w:rPr>
        <w:t xml:space="preserve"> </w:t>
      </w:r>
      <w:proofErr w:type="spellStart"/>
      <w:r w:rsidR="00DF5B3C">
        <w:rPr>
          <w:rFonts w:ascii="Arial" w:hAnsi="Arial" w:cs="Arial"/>
        </w:rPr>
        <w:t>зохицуулсан</w:t>
      </w:r>
      <w:proofErr w:type="spellEnd"/>
      <w:r w:rsidR="00DF5B3C">
        <w:rPr>
          <w:rFonts w:ascii="Arial" w:hAnsi="Arial" w:cs="Arial"/>
        </w:rPr>
        <w:t xml:space="preserve"> </w:t>
      </w:r>
      <w:proofErr w:type="spellStart"/>
      <w:r w:rsidR="00CE2AFA">
        <w:rPr>
          <w:rFonts w:ascii="Arial" w:hAnsi="Arial" w:cs="Arial"/>
        </w:rPr>
        <w:t>байна</w:t>
      </w:r>
      <w:proofErr w:type="spellEnd"/>
      <w:r w:rsidR="00CE2AFA">
        <w:rPr>
          <w:rFonts w:ascii="Arial" w:hAnsi="Arial" w:cs="Arial"/>
        </w:rPr>
        <w:t>.</w:t>
      </w:r>
    </w:p>
    <w:p w14:paraId="78FCBC8E" w14:textId="12DA8C3A" w:rsidR="00CE2AFA" w:rsidRDefault="00CE2AFA" w:rsidP="004B7055">
      <w:pPr>
        <w:ind w:firstLine="567"/>
        <w:jc w:val="both"/>
        <w:rPr>
          <w:rFonts w:ascii="Arial" w:hAnsi="Arial" w:cs="Arial"/>
        </w:rPr>
      </w:pPr>
    </w:p>
    <w:p w14:paraId="7073ED04" w14:textId="6AFA98C4" w:rsidR="000C3433" w:rsidRDefault="000C3433" w:rsidP="004B7055">
      <w:pPr>
        <w:ind w:firstLine="567"/>
        <w:jc w:val="both"/>
        <w:rPr>
          <w:rFonts w:ascii="Arial" w:hAnsi="Arial" w:cs="Arial"/>
        </w:rPr>
      </w:pPr>
      <w:proofErr w:type="spellStart"/>
      <w:r>
        <w:rPr>
          <w:rFonts w:ascii="Arial" w:hAnsi="Arial" w:cs="Arial"/>
        </w:rPr>
        <w:t>Хүний</w:t>
      </w:r>
      <w:proofErr w:type="spellEnd"/>
      <w:r>
        <w:rPr>
          <w:rFonts w:ascii="Arial" w:hAnsi="Arial" w:cs="Arial"/>
        </w:rPr>
        <w:t xml:space="preserve"> </w:t>
      </w:r>
      <w:proofErr w:type="spellStart"/>
      <w:r>
        <w:rPr>
          <w:rFonts w:ascii="Arial" w:hAnsi="Arial" w:cs="Arial"/>
        </w:rPr>
        <w:t>эрхийн</w:t>
      </w:r>
      <w:proofErr w:type="spellEnd"/>
      <w:r>
        <w:rPr>
          <w:rFonts w:ascii="Arial" w:hAnsi="Arial" w:cs="Arial"/>
        </w:rPr>
        <w:t xml:space="preserve"> </w:t>
      </w:r>
      <w:proofErr w:type="spellStart"/>
      <w:r>
        <w:rPr>
          <w:rFonts w:ascii="Arial" w:hAnsi="Arial" w:cs="Arial"/>
        </w:rPr>
        <w:t>о</w:t>
      </w:r>
      <w:r w:rsidR="00CE2AFA">
        <w:rPr>
          <w:rFonts w:ascii="Arial" w:hAnsi="Arial" w:cs="Arial"/>
        </w:rPr>
        <w:t>лон</w:t>
      </w:r>
      <w:proofErr w:type="spellEnd"/>
      <w:r w:rsidR="00CE2AFA">
        <w:rPr>
          <w:rFonts w:ascii="Arial" w:hAnsi="Arial" w:cs="Arial"/>
        </w:rPr>
        <w:t xml:space="preserve"> </w:t>
      </w:r>
      <w:proofErr w:type="spellStart"/>
      <w:r w:rsidR="00CE2AFA">
        <w:rPr>
          <w:rFonts w:ascii="Arial" w:hAnsi="Arial" w:cs="Arial"/>
        </w:rPr>
        <w:t>улсын</w:t>
      </w:r>
      <w:proofErr w:type="spellEnd"/>
      <w:r w:rsidR="00CE2AFA">
        <w:rPr>
          <w:rFonts w:ascii="Arial" w:hAnsi="Arial" w:cs="Arial"/>
        </w:rPr>
        <w:t xml:space="preserve"> </w:t>
      </w:r>
      <w:proofErr w:type="spellStart"/>
      <w:r w:rsidR="00CE2AFA">
        <w:rPr>
          <w:rFonts w:ascii="Arial" w:hAnsi="Arial" w:cs="Arial"/>
        </w:rPr>
        <w:t>гэрээ</w:t>
      </w:r>
      <w:proofErr w:type="spellEnd"/>
      <w:r>
        <w:rPr>
          <w:rFonts w:ascii="Arial" w:hAnsi="Arial" w:cs="Arial"/>
        </w:rPr>
        <w:t xml:space="preserve">, </w:t>
      </w:r>
      <w:proofErr w:type="spellStart"/>
      <w:r>
        <w:rPr>
          <w:rFonts w:ascii="Arial" w:hAnsi="Arial" w:cs="Arial"/>
        </w:rPr>
        <w:t>конвенц</w:t>
      </w:r>
      <w:r w:rsidR="006D1880">
        <w:rPr>
          <w:rFonts w:ascii="Arial" w:hAnsi="Arial" w:cs="Arial"/>
        </w:rPr>
        <w:t>ы</w:t>
      </w:r>
      <w:r>
        <w:rPr>
          <w:rFonts w:ascii="Arial" w:hAnsi="Arial" w:cs="Arial"/>
        </w:rPr>
        <w:t>н</w:t>
      </w:r>
      <w:proofErr w:type="spellEnd"/>
      <w:r>
        <w:rPr>
          <w:rFonts w:ascii="Arial" w:hAnsi="Arial" w:cs="Arial"/>
        </w:rPr>
        <w:t xml:space="preserve"> </w:t>
      </w:r>
      <w:proofErr w:type="spellStart"/>
      <w:r w:rsidR="00CE2AFA">
        <w:rPr>
          <w:rFonts w:ascii="Arial" w:hAnsi="Arial" w:cs="Arial"/>
        </w:rPr>
        <w:t>дагуу</w:t>
      </w:r>
      <w:proofErr w:type="spellEnd"/>
      <w:r w:rsidR="00CE2AFA">
        <w:rPr>
          <w:rFonts w:ascii="Arial" w:hAnsi="Arial" w:cs="Arial"/>
        </w:rPr>
        <w:t xml:space="preserve"> </w:t>
      </w:r>
      <w:proofErr w:type="spellStart"/>
      <w:r>
        <w:rPr>
          <w:rFonts w:ascii="Arial" w:hAnsi="Arial" w:cs="Arial"/>
        </w:rPr>
        <w:t>тайван</w:t>
      </w:r>
      <w:proofErr w:type="spellEnd"/>
      <w:r>
        <w:rPr>
          <w:rFonts w:ascii="Arial" w:hAnsi="Arial" w:cs="Arial"/>
        </w:rPr>
        <w:t xml:space="preserve"> </w:t>
      </w:r>
      <w:proofErr w:type="spellStart"/>
      <w:r>
        <w:rPr>
          <w:rFonts w:ascii="Arial" w:hAnsi="Arial" w:cs="Arial"/>
        </w:rPr>
        <w:t>жагсаал</w:t>
      </w:r>
      <w:proofErr w:type="spellEnd"/>
      <w:r>
        <w:rPr>
          <w:rFonts w:ascii="Arial" w:hAnsi="Arial" w:cs="Arial"/>
        </w:rPr>
        <w:t xml:space="preserve">, </w:t>
      </w:r>
      <w:proofErr w:type="spellStart"/>
      <w:r>
        <w:rPr>
          <w:rFonts w:ascii="Arial" w:hAnsi="Arial" w:cs="Arial"/>
        </w:rPr>
        <w:t>цуглаан</w:t>
      </w:r>
      <w:proofErr w:type="spellEnd"/>
      <w:r>
        <w:rPr>
          <w:rFonts w:ascii="Arial" w:hAnsi="Arial" w:cs="Arial"/>
        </w:rPr>
        <w:t xml:space="preserve"> </w:t>
      </w:r>
      <w:proofErr w:type="spellStart"/>
      <w:r>
        <w:rPr>
          <w:rFonts w:ascii="Arial" w:hAnsi="Arial" w:cs="Arial"/>
        </w:rPr>
        <w:t>зохион</w:t>
      </w:r>
      <w:proofErr w:type="spellEnd"/>
      <w:r>
        <w:rPr>
          <w:rFonts w:ascii="Arial" w:hAnsi="Arial" w:cs="Arial"/>
        </w:rPr>
        <w:t xml:space="preserve"> </w:t>
      </w:r>
      <w:proofErr w:type="spellStart"/>
      <w:r>
        <w:rPr>
          <w:rFonts w:ascii="Arial" w:hAnsi="Arial" w:cs="Arial"/>
        </w:rPr>
        <w:t>байгуу</w:t>
      </w:r>
      <w:r w:rsidR="00D34AF7">
        <w:rPr>
          <w:rFonts w:ascii="Arial" w:hAnsi="Arial" w:cs="Arial"/>
        </w:rPr>
        <w:t>лах</w:t>
      </w:r>
      <w:r>
        <w:rPr>
          <w:rFonts w:ascii="Arial" w:hAnsi="Arial" w:cs="Arial"/>
        </w:rPr>
        <w:t>ад</w:t>
      </w:r>
      <w:proofErr w:type="spellEnd"/>
      <w:r>
        <w:rPr>
          <w:rFonts w:ascii="Arial" w:hAnsi="Arial" w:cs="Arial"/>
        </w:rPr>
        <w:t xml:space="preserve"> </w:t>
      </w:r>
      <w:proofErr w:type="spellStart"/>
      <w:r w:rsidR="00CE2AFA">
        <w:rPr>
          <w:rFonts w:ascii="Arial" w:hAnsi="Arial" w:cs="Arial"/>
        </w:rPr>
        <w:t>дээр</w:t>
      </w:r>
      <w:proofErr w:type="spellEnd"/>
      <w:r w:rsidR="00CE2AFA">
        <w:rPr>
          <w:rFonts w:ascii="Arial" w:hAnsi="Arial" w:cs="Arial"/>
        </w:rPr>
        <w:t xml:space="preserve"> </w:t>
      </w:r>
      <w:proofErr w:type="spellStart"/>
      <w:r w:rsidR="00CE2AFA">
        <w:rPr>
          <w:rFonts w:ascii="Arial" w:hAnsi="Arial" w:cs="Arial"/>
        </w:rPr>
        <w:t>дурдсан</w:t>
      </w:r>
      <w:proofErr w:type="spellEnd"/>
      <w:r w:rsidR="00CE2AFA">
        <w:rPr>
          <w:rFonts w:ascii="Arial" w:hAnsi="Arial" w:cs="Arial"/>
        </w:rPr>
        <w:t xml:space="preserve"> </w:t>
      </w:r>
      <w:proofErr w:type="spellStart"/>
      <w:r w:rsidR="00CE2AFA">
        <w:rPr>
          <w:rFonts w:ascii="Arial" w:hAnsi="Arial" w:cs="Arial"/>
        </w:rPr>
        <w:t>хүрээ</w:t>
      </w:r>
      <w:proofErr w:type="spellEnd"/>
      <w:r w:rsidR="00CE2AFA">
        <w:rPr>
          <w:rFonts w:ascii="Arial" w:hAnsi="Arial" w:cs="Arial"/>
        </w:rPr>
        <w:t xml:space="preserve"> </w:t>
      </w:r>
      <w:proofErr w:type="spellStart"/>
      <w:r w:rsidR="00CE2AFA">
        <w:rPr>
          <w:rFonts w:ascii="Arial" w:hAnsi="Arial" w:cs="Arial"/>
        </w:rPr>
        <w:t>хязгаар</w:t>
      </w:r>
      <w:proofErr w:type="spellEnd"/>
      <w:r w:rsidR="00CE2AFA">
        <w:rPr>
          <w:rFonts w:ascii="Arial" w:hAnsi="Arial" w:cs="Arial"/>
        </w:rPr>
        <w:t xml:space="preserve"> </w:t>
      </w:r>
      <w:proofErr w:type="spellStart"/>
      <w:r w:rsidR="00CE2AFA">
        <w:rPr>
          <w:rFonts w:ascii="Arial" w:hAnsi="Arial" w:cs="Arial"/>
        </w:rPr>
        <w:t>тогтоо</w:t>
      </w:r>
      <w:r>
        <w:rPr>
          <w:rFonts w:ascii="Arial" w:hAnsi="Arial" w:cs="Arial"/>
        </w:rPr>
        <w:t>ж</w:t>
      </w:r>
      <w:proofErr w:type="spellEnd"/>
      <w:r w:rsidR="00CE2AFA">
        <w:rPr>
          <w:rFonts w:ascii="Arial" w:hAnsi="Arial" w:cs="Arial"/>
        </w:rPr>
        <w:t xml:space="preserve">, </w:t>
      </w:r>
      <w:proofErr w:type="spellStart"/>
      <w:r w:rsidR="00CE2AFA">
        <w:rPr>
          <w:rFonts w:ascii="Arial" w:hAnsi="Arial" w:cs="Arial"/>
        </w:rPr>
        <w:t>түүнийг</w:t>
      </w:r>
      <w:proofErr w:type="spellEnd"/>
      <w:r w:rsidR="00CE2AFA">
        <w:rPr>
          <w:rFonts w:ascii="Arial" w:hAnsi="Arial" w:cs="Arial"/>
        </w:rPr>
        <w:t xml:space="preserve"> </w:t>
      </w:r>
      <w:proofErr w:type="spellStart"/>
      <w:r w:rsidR="00CE2AFA">
        <w:rPr>
          <w:rFonts w:ascii="Arial" w:hAnsi="Arial" w:cs="Arial"/>
        </w:rPr>
        <w:t>хууль</w:t>
      </w:r>
      <w:proofErr w:type="spellEnd"/>
      <w:r w:rsidR="00CE2AFA">
        <w:rPr>
          <w:rFonts w:ascii="Arial" w:hAnsi="Arial" w:cs="Arial"/>
        </w:rPr>
        <w:t xml:space="preserve"> </w:t>
      </w:r>
      <w:proofErr w:type="spellStart"/>
      <w:r w:rsidR="00CE2AFA">
        <w:rPr>
          <w:rFonts w:ascii="Arial" w:hAnsi="Arial" w:cs="Arial"/>
        </w:rPr>
        <w:t>тогтоомжоор</w:t>
      </w:r>
      <w:proofErr w:type="spellEnd"/>
      <w:r w:rsidR="00CE2AFA">
        <w:rPr>
          <w:rFonts w:ascii="Arial" w:hAnsi="Arial" w:cs="Arial"/>
        </w:rPr>
        <w:t xml:space="preserve"> </w:t>
      </w:r>
      <w:proofErr w:type="spellStart"/>
      <w:r w:rsidR="00CE2AFA">
        <w:rPr>
          <w:rFonts w:ascii="Arial" w:hAnsi="Arial" w:cs="Arial"/>
        </w:rPr>
        <w:t>өргөжүүлэхгүй</w:t>
      </w:r>
      <w:proofErr w:type="spellEnd"/>
      <w:r w:rsidR="00CE2AFA">
        <w:rPr>
          <w:rFonts w:ascii="Arial" w:hAnsi="Arial" w:cs="Arial"/>
        </w:rPr>
        <w:t xml:space="preserve"> </w:t>
      </w:r>
      <w:proofErr w:type="spellStart"/>
      <w:r w:rsidR="00CE2AFA">
        <w:rPr>
          <w:rFonts w:ascii="Arial" w:hAnsi="Arial" w:cs="Arial"/>
        </w:rPr>
        <w:t>байхыг</w:t>
      </w:r>
      <w:proofErr w:type="spellEnd"/>
      <w:r w:rsidR="00CE2AFA">
        <w:rPr>
          <w:rFonts w:ascii="Arial" w:hAnsi="Arial" w:cs="Arial"/>
        </w:rPr>
        <w:t xml:space="preserve"> </w:t>
      </w:r>
      <w:proofErr w:type="spellStart"/>
      <w:r w:rsidR="00CE2AFA">
        <w:rPr>
          <w:rFonts w:ascii="Arial" w:hAnsi="Arial" w:cs="Arial"/>
        </w:rPr>
        <w:t>зөвлөдөг</w:t>
      </w:r>
      <w:proofErr w:type="spellEnd"/>
      <w:r w:rsidR="00CE2AFA">
        <w:rPr>
          <w:rFonts w:ascii="Arial" w:hAnsi="Arial" w:cs="Arial"/>
        </w:rPr>
        <w:t xml:space="preserve">. </w:t>
      </w:r>
      <w:proofErr w:type="spellStart"/>
      <w:r w:rsidR="00CE2AFA">
        <w:rPr>
          <w:rFonts w:ascii="Arial" w:hAnsi="Arial" w:cs="Arial"/>
        </w:rPr>
        <w:t>Ийнхүү</w:t>
      </w:r>
      <w:proofErr w:type="spellEnd"/>
      <w:r w:rsidR="00D34AF7">
        <w:rPr>
          <w:rFonts w:ascii="Arial" w:hAnsi="Arial" w:cs="Arial"/>
        </w:rPr>
        <w:t xml:space="preserve"> </w:t>
      </w:r>
      <w:proofErr w:type="spellStart"/>
      <w:r w:rsidR="00D34AF7">
        <w:rPr>
          <w:rFonts w:ascii="Arial" w:hAnsi="Arial" w:cs="Arial"/>
        </w:rPr>
        <w:t>тогтоосон</w:t>
      </w:r>
      <w:proofErr w:type="spellEnd"/>
      <w:r w:rsidR="00CE2AFA">
        <w:rPr>
          <w:rFonts w:ascii="Arial" w:hAnsi="Arial" w:cs="Arial"/>
        </w:rPr>
        <w:t xml:space="preserve"> </w:t>
      </w:r>
      <w:proofErr w:type="spellStart"/>
      <w:r w:rsidR="00D34AF7">
        <w:rPr>
          <w:rFonts w:ascii="Arial" w:hAnsi="Arial" w:cs="Arial"/>
        </w:rPr>
        <w:t>хориглолт</w:t>
      </w:r>
      <w:proofErr w:type="spellEnd"/>
      <w:r w:rsidR="00D34AF7">
        <w:rPr>
          <w:rFonts w:ascii="Arial" w:hAnsi="Arial" w:cs="Arial"/>
        </w:rPr>
        <w:t xml:space="preserve">, </w:t>
      </w:r>
      <w:proofErr w:type="spellStart"/>
      <w:r w:rsidR="00CE2AFA">
        <w:rPr>
          <w:rFonts w:ascii="Arial" w:hAnsi="Arial" w:cs="Arial"/>
        </w:rPr>
        <w:t>хязгаар</w:t>
      </w:r>
      <w:r w:rsidR="00D34AF7">
        <w:rPr>
          <w:rFonts w:ascii="Arial" w:hAnsi="Arial" w:cs="Arial"/>
        </w:rPr>
        <w:t>лалт</w:t>
      </w:r>
      <w:proofErr w:type="spellEnd"/>
      <w:r w:rsidR="00CE2AFA">
        <w:rPr>
          <w:rFonts w:ascii="Arial" w:hAnsi="Arial" w:cs="Arial"/>
        </w:rPr>
        <w:t xml:space="preserve"> </w:t>
      </w:r>
      <w:proofErr w:type="spellStart"/>
      <w:r w:rsidR="00CE2AFA">
        <w:rPr>
          <w:rFonts w:ascii="Arial" w:hAnsi="Arial" w:cs="Arial"/>
        </w:rPr>
        <w:t>нь</w:t>
      </w:r>
      <w:proofErr w:type="spellEnd"/>
      <w:r w:rsidR="00CE2AFA">
        <w:rPr>
          <w:rFonts w:ascii="Arial" w:hAnsi="Arial" w:cs="Arial"/>
        </w:rPr>
        <w:t xml:space="preserve"> </w:t>
      </w:r>
      <w:proofErr w:type="spellStart"/>
      <w:r w:rsidR="00CE2AFA">
        <w:rPr>
          <w:rFonts w:ascii="Arial" w:hAnsi="Arial" w:cs="Arial"/>
        </w:rPr>
        <w:t>хүний</w:t>
      </w:r>
      <w:proofErr w:type="spellEnd"/>
      <w:r w:rsidR="00CE2AFA">
        <w:rPr>
          <w:rFonts w:ascii="Arial" w:hAnsi="Arial" w:cs="Arial"/>
        </w:rPr>
        <w:t xml:space="preserve"> </w:t>
      </w:r>
      <w:proofErr w:type="spellStart"/>
      <w:r w:rsidR="00CE2AFA">
        <w:rPr>
          <w:rFonts w:ascii="Arial" w:hAnsi="Arial" w:cs="Arial"/>
        </w:rPr>
        <w:t>тайван</w:t>
      </w:r>
      <w:proofErr w:type="spellEnd"/>
      <w:r w:rsidR="00CE2AFA">
        <w:rPr>
          <w:rFonts w:ascii="Arial" w:hAnsi="Arial" w:cs="Arial"/>
        </w:rPr>
        <w:t xml:space="preserve"> </w:t>
      </w:r>
      <w:proofErr w:type="spellStart"/>
      <w:r w:rsidR="00CE2AFA">
        <w:rPr>
          <w:rFonts w:ascii="Arial" w:hAnsi="Arial" w:cs="Arial"/>
        </w:rPr>
        <w:t>хуран</w:t>
      </w:r>
      <w:proofErr w:type="spellEnd"/>
      <w:r w:rsidR="00CE2AFA">
        <w:rPr>
          <w:rFonts w:ascii="Arial" w:hAnsi="Arial" w:cs="Arial"/>
        </w:rPr>
        <w:t xml:space="preserve"> </w:t>
      </w:r>
      <w:proofErr w:type="spellStart"/>
      <w:r w:rsidR="00CE2AFA">
        <w:rPr>
          <w:rFonts w:ascii="Arial" w:hAnsi="Arial" w:cs="Arial"/>
        </w:rPr>
        <w:t>цуглах</w:t>
      </w:r>
      <w:proofErr w:type="spellEnd"/>
      <w:r w:rsidR="00CE2AFA">
        <w:rPr>
          <w:rFonts w:ascii="Arial" w:hAnsi="Arial" w:cs="Arial"/>
        </w:rPr>
        <w:t xml:space="preserve"> </w:t>
      </w:r>
      <w:proofErr w:type="spellStart"/>
      <w:r w:rsidR="00CE2AFA">
        <w:rPr>
          <w:rFonts w:ascii="Arial" w:hAnsi="Arial" w:cs="Arial"/>
        </w:rPr>
        <w:t>үндсэн</w:t>
      </w:r>
      <w:proofErr w:type="spellEnd"/>
      <w:r w:rsidR="00CE2AFA">
        <w:rPr>
          <w:rFonts w:ascii="Arial" w:hAnsi="Arial" w:cs="Arial"/>
        </w:rPr>
        <w:t xml:space="preserve"> </w:t>
      </w:r>
      <w:proofErr w:type="spellStart"/>
      <w:r w:rsidR="00CE2AFA">
        <w:rPr>
          <w:rFonts w:ascii="Arial" w:hAnsi="Arial" w:cs="Arial"/>
        </w:rPr>
        <w:t>эрх</w:t>
      </w:r>
      <w:proofErr w:type="spellEnd"/>
      <w:r w:rsidR="00CE2AFA">
        <w:rPr>
          <w:rFonts w:ascii="Arial" w:hAnsi="Arial" w:cs="Arial"/>
        </w:rPr>
        <w:t xml:space="preserve"> </w:t>
      </w:r>
      <w:proofErr w:type="spellStart"/>
      <w:r w:rsidR="00CE2AFA">
        <w:rPr>
          <w:rFonts w:ascii="Arial" w:hAnsi="Arial" w:cs="Arial"/>
        </w:rPr>
        <w:t>чөлөөг</w:t>
      </w:r>
      <w:proofErr w:type="spellEnd"/>
      <w:r w:rsidR="00CE2AFA">
        <w:rPr>
          <w:rFonts w:ascii="Arial" w:hAnsi="Arial" w:cs="Arial"/>
        </w:rPr>
        <w:t xml:space="preserve"> </w:t>
      </w:r>
      <w:proofErr w:type="spellStart"/>
      <w:r w:rsidR="00CE2AFA">
        <w:rPr>
          <w:rFonts w:ascii="Arial" w:hAnsi="Arial" w:cs="Arial"/>
        </w:rPr>
        <w:t>хангаагүй</w:t>
      </w:r>
      <w:proofErr w:type="spellEnd"/>
      <w:r w:rsidR="00CE2AFA">
        <w:rPr>
          <w:rFonts w:ascii="Arial" w:hAnsi="Arial" w:cs="Arial"/>
        </w:rPr>
        <w:t xml:space="preserve"> </w:t>
      </w:r>
      <w:proofErr w:type="spellStart"/>
      <w:r w:rsidR="00CE2AFA">
        <w:rPr>
          <w:rFonts w:ascii="Arial" w:hAnsi="Arial" w:cs="Arial"/>
        </w:rPr>
        <w:t>гэж</w:t>
      </w:r>
      <w:proofErr w:type="spellEnd"/>
      <w:r w:rsidR="00CE2AFA">
        <w:rPr>
          <w:rFonts w:ascii="Arial" w:hAnsi="Arial" w:cs="Arial"/>
        </w:rPr>
        <w:t xml:space="preserve"> </w:t>
      </w:r>
      <w:proofErr w:type="spellStart"/>
      <w:r w:rsidR="00CE2AFA">
        <w:rPr>
          <w:rFonts w:ascii="Arial" w:hAnsi="Arial" w:cs="Arial"/>
        </w:rPr>
        <w:t>үз</w:t>
      </w:r>
      <w:r w:rsidR="002C50D7">
        <w:rPr>
          <w:rFonts w:ascii="Arial" w:hAnsi="Arial" w:cs="Arial"/>
        </w:rPr>
        <w:t>дэг</w:t>
      </w:r>
      <w:proofErr w:type="spellEnd"/>
      <w:r w:rsidR="00CE2AFA">
        <w:rPr>
          <w:rFonts w:ascii="Arial" w:hAnsi="Arial" w:cs="Arial"/>
        </w:rPr>
        <w:t xml:space="preserve"> </w:t>
      </w:r>
      <w:proofErr w:type="spellStart"/>
      <w:r w:rsidR="00CE2AFA">
        <w:rPr>
          <w:rFonts w:ascii="Arial" w:hAnsi="Arial" w:cs="Arial"/>
        </w:rPr>
        <w:t>байна</w:t>
      </w:r>
      <w:proofErr w:type="spellEnd"/>
      <w:r w:rsidR="00CE2AFA">
        <w:rPr>
          <w:rFonts w:ascii="Arial" w:hAnsi="Arial" w:cs="Arial"/>
        </w:rPr>
        <w:t xml:space="preserve">. </w:t>
      </w:r>
    </w:p>
    <w:p w14:paraId="231BFEC9" w14:textId="77777777" w:rsidR="000C3433" w:rsidRDefault="000C3433" w:rsidP="004B7055">
      <w:pPr>
        <w:ind w:firstLine="567"/>
        <w:jc w:val="both"/>
        <w:rPr>
          <w:rFonts w:ascii="Arial" w:hAnsi="Arial" w:cs="Arial"/>
        </w:rPr>
      </w:pPr>
    </w:p>
    <w:p w14:paraId="5AA5AA0A" w14:textId="405B0CC0" w:rsidR="00F22A5A" w:rsidRPr="000C3433" w:rsidRDefault="00CE2AFA" w:rsidP="000C3433">
      <w:pPr>
        <w:ind w:firstLine="567"/>
        <w:jc w:val="both"/>
        <w:rPr>
          <w:rFonts w:ascii="Arial" w:hAnsi="Arial" w:cs="Arial"/>
        </w:rPr>
      </w:pPr>
      <w:proofErr w:type="spellStart"/>
      <w:r>
        <w:rPr>
          <w:rFonts w:ascii="Arial" w:hAnsi="Arial" w:cs="Arial"/>
        </w:rPr>
        <w:t>Манай</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хувьд</w:t>
      </w:r>
      <w:proofErr w:type="spellEnd"/>
      <w:r>
        <w:rPr>
          <w:rFonts w:ascii="Arial" w:hAnsi="Arial" w:cs="Arial"/>
        </w:rPr>
        <w:t xml:space="preserve">  </w:t>
      </w:r>
      <w:proofErr w:type="spellStart"/>
      <w:r w:rsidR="00D34AF7">
        <w:rPr>
          <w:rFonts w:ascii="Arial" w:hAnsi="Arial" w:cs="Arial"/>
        </w:rPr>
        <w:t>Жагсаал</w:t>
      </w:r>
      <w:proofErr w:type="spellEnd"/>
      <w:r w:rsidR="00D34AF7">
        <w:rPr>
          <w:rFonts w:ascii="Arial" w:hAnsi="Arial" w:cs="Arial"/>
        </w:rPr>
        <w:t xml:space="preserve">, </w:t>
      </w:r>
      <w:proofErr w:type="spellStart"/>
      <w:r w:rsidR="00D34AF7">
        <w:rPr>
          <w:rFonts w:ascii="Arial" w:hAnsi="Arial" w:cs="Arial"/>
        </w:rPr>
        <w:t>цуглаан</w:t>
      </w:r>
      <w:proofErr w:type="spellEnd"/>
      <w:r w:rsidR="00D34AF7">
        <w:rPr>
          <w:rFonts w:ascii="Arial" w:hAnsi="Arial" w:cs="Arial"/>
        </w:rPr>
        <w:t xml:space="preserve"> </w:t>
      </w:r>
      <w:proofErr w:type="spellStart"/>
      <w:r w:rsidR="00D34AF7">
        <w:rPr>
          <w:rFonts w:ascii="Arial" w:hAnsi="Arial" w:cs="Arial"/>
        </w:rPr>
        <w:t>хийх</w:t>
      </w:r>
      <w:proofErr w:type="spellEnd"/>
      <w:r w:rsidR="00D34AF7">
        <w:rPr>
          <w:rFonts w:ascii="Arial" w:hAnsi="Arial" w:cs="Arial"/>
        </w:rPr>
        <w:t xml:space="preserve"> </w:t>
      </w:r>
      <w:proofErr w:type="spellStart"/>
      <w:r w:rsidR="00D34AF7">
        <w:rPr>
          <w:rFonts w:ascii="Arial" w:hAnsi="Arial" w:cs="Arial"/>
        </w:rPr>
        <w:t>журмын</w:t>
      </w:r>
      <w:proofErr w:type="spellEnd"/>
      <w:r w:rsidR="00D34AF7">
        <w:rPr>
          <w:rFonts w:ascii="Arial" w:hAnsi="Arial" w:cs="Arial"/>
        </w:rPr>
        <w:t xml:space="preserve"> </w:t>
      </w:r>
      <w:proofErr w:type="spellStart"/>
      <w:r w:rsidR="00D34AF7">
        <w:rPr>
          <w:rFonts w:ascii="Arial" w:hAnsi="Arial" w:cs="Arial"/>
        </w:rPr>
        <w:t>тухай</w:t>
      </w:r>
      <w:proofErr w:type="spellEnd"/>
      <w:r w:rsidR="00D34AF7">
        <w:rPr>
          <w:rFonts w:ascii="Arial" w:hAnsi="Arial" w:cs="Arial"/>
        </w:rPr>
        <w:t xml:space="preserve"> </w:t>
      </w:r>
      <w:proofErr w:type="spellStart"/>
      <w:r w:rsidR="00D34AF7">
        <w:rPr>
          <w:rFonts w:ascii="Arial" w:hAnsi="Arial" w:cs="Arial"/>
        </w:rPr>
        <w:t>хуульд</w:t>
      </w:r>
      <w:proofErr w:type="spellEnd"/>
      <w:r w:rsidR="00D34AF7">
        <w:rPr>
          <w:rFonts w:ascii="Arial" w:hAnsi="Arial" w:cs="Arial"/>
        </w:rPr>
        <w:t xml:space="preserve"> </w:t>
      </w:r>
      <w:proofErr w:type="spellStart"/>
      <w:r>
        <w:rPr>
          <w:rFonts w:ascii="Arial" w:hAnsi="Arial" w:cs="Arial"/>
        </w:rPr>
        <w:t>байршлаар</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sidRPr="00F22A5A">
        <w:rPr>
          <w:rFonts w:ascii="Arial" w:hAnsi="Arial" w:cs="Arial"/>
        </w:rPr>
        <w:t>нисэх</w:t>
      </w:r>
      <w:proofErr w:type="spellEnd"/>
      <w:r w:rsidRPr="00F22A5A">
        <w:rPr>
          <w:rFonts w:ascii="Arial" w:hAnsi="Arial" w:cs="Arial"/>
        </w:rPr>
        <w:t xml:space="preserve"> </w:t>
      </w:r>
      <w:proofErr w:type="spellStart"/>
      <w:r w:rsidRPr="00F22A5A">
        <w:rPr>
          <w:rFonts w:ascii="Arial" w:hAnsi="Arial" w:cs="Arial"/>
        </w:rPr>
        <w:t>онгоцны</w:t>
      </w:r>
      <w:proofErr w:type="spellEnd"/>
      <w:r w:rsidRPr="00F22A5A">
        <w:rPr>
          <w:rFonts w:ascii="Arial" w:hAnsi="Arial" w:cs="Arial"/>
        </w:rPr>
        <w:t xml:space="preserve"> </w:t>
      </w:r>
      <w:proofErr w:type="spellStart"/>
      <w:r w:rsidRPr="00F22A5A">
        <w:rPr>
          <w:rFonts w:ascii="Arial" w:hAnsi="Arial" w:cs="Arial"/>
        </w:rPr>
        <w:t>буудал</w:t>
      </w:r>
      <w:proofErr w:type="spellEnd"/>
      <w:r w:rsidRPr="00F22A5A">
        <w:rPr>
          <w:rFonts w:ascii="Arial" w:hAnsi="Arial" w:cs="Arial"/>
        </w:rPr>
        <w:t xml:space="preserve">, </w:t>
      </w:r>
      <w:proofErr w:type="spellStart"/>
      <w:r w:rsidRPr="00F22A5A">
        <w:rPr>
          <w:rFonts w:ascii="Arial" w:hAnsi="Arial" w:cs="Arial"/>
        </w:rPr>
        <w:t>төмөр</w:t>
      </w:r>
      <w:proofErr w:type="spellEnd"/>
      <w:r w:rsidRPr="00F22A5A">
        <w:rPr>
          <w:rFonts w:ascii="Arial" w:hAnsi="Arial" w:cs="Arial"/>
        </w:rPr>
        <w:t xml:space="preserve"> </w:t>
      </w:r>
      <w:proofErr w:type="spellStart"/>
      <w:r w:rsidRPr="00F22A5A">
        <w:rPr>
          <w:rFonts w:ascii="Arial" w:hAnsi="Arial" w:cs="Arial"/>
        </w:rPr>
        <w:t>замын</w:t>
      </w:r>
      <w:proofErr w:type="spellEnd"/>
      <w:r w:rsidRPr="00F22A5A">
        <w:rPr>
          <w:rFonts w:ascii="Arial" w:hAnsi="Arial" w:cs="Arial"/>
        </w:rPr>
        <w:t xml:space="preserve"> </w:t>
      </w:r>
      <w:proofErr w:type="spellStart"/>
      <w:r w:rsidRPr="00F22A5A">
        <w:rPr>
          <w:rFonts w:ascii="Arial" w:hAnsi="Arial" w:cs="Arial"/>
        </w:rPr>
        <w:t>бүх</w:t>
      </w:r>
      <w:proofErr w:type="spellEnd"/>
      <w:r w:rsidRPr="00F22A5A">
        <w:rPr>
          <w:rFonts w:ascii="Arial" w:hAnsi="Arial" w:cs="Arial"/>
        </w:rPr>
        <w:t xml:space="preserve"> </w:t>
      </w:r>
      <w:proofErr w:type="spellStart"/>
      <w:r w:rsidRPr="00F22A5A">
        <w:rPr>
          <w:rFonts w:ascii="Arial" w:hAnsi="Arial" w:cs="Arial"/>
        </w:rPr>
        <w:t>өртөө</w:t>
      </w:r>
      <w:proofErr w:type="spellEnd"/>
      <w:r w:rsidRPr="00F22A5A">
        <w:rPr>
          <w:rFonts w:ascii="Arial" w:hAnsi="Arial" w:cs="Arial"/>
        </w:rPr>
        <w:t xml:space="preserve">, </w:t>
      </w:r>
      <w:proofErr w:type="spellStart"/>
      <w:r w:rsidRPr="00F22A5A">
        <w:rPr>
          <w:rFonts w:ascii="Arial" w:hAnsi="Arial" w:cs="Arial"/>
        </w:rPr>
        <w:t>буудал</w:t>
      </w:r>
      <w:proofErr w:type="spellEnd"/>
      <w:r w:rsidRPr="00F22A5A">
        <w:rPr>
          <w:rFonts w:ascii="Arial" w:hAnsi="Arial" w:cs="Arial"/>
        </w:rPr>
        <w:t xml:space="preserve">, </w:t>
      </w:r>
      <w:proofErr w:type="spellStart"/>
      <w:r w:rsidRPr="00F22A5A">
        <w:rPr>
          <w:rFonts w:ascii="Arial" w:hAnsi="Arial" w:cs="Arial"/>
        </w:rPr>
        <w:t>нийслэл</w:t>
      </w:r>
      <w:r w:rsidR="00295B47">
        <w:rPr>
          <w:rFonts w:ascii="Arial" w:hAnsi="Arial" w:cs="Arial"/>
        </w:rPr>
        <w:t>ийн</w:t>
      </w:r>
      <w:proofErr w:type="spellEnd"/>
      <w:r w:rsidR="00295B47">
        <w:rPr>
          <w:rFonts w:ascii="Arial" w:hAnsi="Arial" w:cs="Arial"/>
        </w:rPr>
        <w:t xml:space="preserve"> </w:t>
      </w:r>
      <w:proofErr w:type="spellStart"/>
      <w:r w:rsidR="00295B47">
        <w:rPr>
          <w:rFonts w:ascii="Arial" w:hAnsi="Arial" w:cs="Arial"/>
        </w:rPr>
        <w:t>зорчигч</w:t>
      </w:r>
      <w:proofErr w:type="spellEnd"/>
      <w:r w:rsidR="00295B47">
        <w:rPr>
          <w:rFonts w:ascii="Arial" w:hAnsi="Arial" w:cs="Arial"/>
        </w:rPr>
        <w:t xml:space="preserve"> </w:t>
      </w:r>
      <w:proofErr w:type="spellStart"/>
      <w:r w:rsidR="00295B47">
        <w:rPr>
          <w:rFonts w:ascii="Arial" w:hAnsi="Arial" w:cs="Arial"/>
        </w:rPr>
        <w:t>тээврийн</w:t>
      </w:r>
      <w:proofErr w:type="spellEnd"/>
      <w:r w:rsidR="00295B47">
        <w:rPr>
          <w:rFonts w:ascii="Arial" w:hAnsi="Arial" w:cs="Arial"/>
        </w:rPr>
        <w:t xml:space="preserve"> </w:t>
      </w:r>
      <w:proofErr w:type="spellStart"/>
      <w:r w:rsidR="00295B47">
        <w:rPr>
          <w:rFonts w:ascii="Arial" w:hAnsi="Arial" w:cs="Arial"/>
        </w:rPr>
        <w:t>төв</w:t>
      </w:r>
      <w:proofErr w:type="spellEnd"/>
      <w:r w:rsidR="00295B47">
        <w:rPr>
          <w:rFonts w:ascii="Arial" w:hAnsi="Arial" w:cs="Arial"/>
        </w:rPr>
        <w:t xml:space="preserve"> </w:t>
      </w:r>
      <w:proofErr w:type="spellStart"/>
      <w:r w:rsidR="00295B47">
        <w:rPr>
          <w:rFonts w:ascii="Arial" w:hAnsi="Arial" w:cs="Arial"/>
        </w:rPr>
        <w:t>буудал</w:t>
      </w:r>
      <w:proofErr w:type="spellEnd"/>
      <w:r w:rsidR="00295B47">
        <w:rPr>
          <w:rFonts w:ascii="Arial" w:hAnsi="Arial" w:cs="Arial"/>
        </w:rPr>
        <w:t>,</w:t>
      </w:r>
      <w:r w:rsidR="00F22A5A">
        <w:rPr>
          <w:rFonts w:ascii="Arial" w:hAnsi="Arial" w:cs="Arial"/>
        </w:rPr>
        <w:t xml:space="preserve"> </w:t>
      </w:r>
      <w:proofErr w:type="spellStart"/>
      <w:r w:rsidRPr="00F22A5A">
        <w:rPr>
          <w:rFonts w:ascii="Arial" w:hAnsi="Arial" w:cs="Arial"/>
        </w:rPr>
        <w:t>цэрэг</w:t>
      </w:r>
      <w:proofErr w:type="spellEnd"/>
      <w:r w:rsidRPr="00F22A5A">
        <w:rPr>
          <w:rFonts w:ascii="Arial" w:hAnsi="Arial" w:cs="Arial"/>
        </w:rPr>
        <w:t xml:space="preserve">, </w:t>
      </w:r>
      <w:proofErr w:type="spellStart"/>
      <w:r w:rsidRPr="00F22A5A">
        <w:rPr>
          <w:rFonts w:ascii="Arial" w:hAnsi="Arial" w:cs="Arial"/>
        </w:rPr>
        <w:t>цагдаагийн</w:t>
      </w:r>
      <w:proofErr w:type="spellEnd"/>
      <w:r w:rsidRPr="00F22A5A">
        <w:rPr>
          <w:rFonts w:ascii="Arial" w:hAnsi="Arial" w:cs="Arial"/>
        </w:rPr>
        <w:t xml:space="preserve"> </w:t>
      </w:r>
      <w:proofErr w:type="spellStart"/>
      <w:r w:rsidRPr="00F22A5A">
        <w:rPr>
          <w:rFonts w:ascii="Arial" w:hAnsi="Arial" w:cs="Arial"/>
        </w:rPr>
        <w:t>болон</w:t>
      </w:r>
      <w:proofErr w:type="spellEnd"/>
      <w:r w:rsidRPr="00F22A5A">
        <w:rPr>
          <w:rFonts w:ascii="Arial" w:hAnsi="Arial" w:cs="Arial"/>
        </w:rPr>
        <w:t xml:space="preserve"> </w:t>
      </w:r>
      <w:proofErr w:type="spellStart"/>
      <w:r w:rsidRPr="00F22A5A">
        <w:rPr>
          <w:rFonts w:ascii="Arial" w:hAnsi="Arial" w:cs="Arial"/>
        </w:rPr>
        <w:t>төрийн</w:t>
      </w:r>
      <w:proofErr w:type="spellEnd"/>
      <w:r w:rsidR="00295B47">
        <w:rPr>
          <w:rFonts w:ascii="Arial" w:hAnsi="Arial" w:cs="Arial"/>
        </w:rPr>
        <w:t xml:space="preserve"> </w:t>
      </w:r>
      <w:proofErr w:type="spellStart"/>
      <w:r w:rsidR="00295B47">
        <w:rPr>
          <w:rFonts w:ascii="Arial" w:hAnsi="Arial" w:cs="Arial"/>
        </w:rPr>
        <w:t>хамгаалалтад</w:t>
      </w:r>
      <w:proofErr w:type="spellEnd"/>
      <w:r w:rsidR="00295B47">
        <w:rPr>
          <w:rFonts w:ascii="Arial" w:hAnsi="Arial" w:cs="Arial"/>
        </w:rPr>
        <w:t xml:space="preserve"> </w:t>
      </w:r>
      <w:proofErr w:type="spellStart"/>
      <w:r w:rsidR="00295B47">
        <w:rPr>
          <w:rFonts w:ascii="Arial" w:hAnsi="Arial" w:cs="Arial"/>
        </w:rPr>
        <w:t>байгаа</w:t>
      </w:r>
      <w:proofErr w:type="spellEnd"/>
      <w:r w:rsidR="00295B47">
        <w:rPr>
          <w:rFonts w:ascii="Arial" w:hAnsi="Arial" w:cs="Arial"/>
        </w:rPr>
        <w:t xml:space="preserve"> </w:t>
      </w:r>
      <w:proofErr w:type="spellStart"/>
      <w:r w:rsidR="00295B47">
        <w:rPr>
          <w:rFonts w:ascii="Arial" w:hAnsi="Arial" w:cs="Arial"/>
        </w:rPr>
        <w:t>газар</w:t>
      </w:r>
      <w:proofErr w:type="spellEnd"/>
      <w:r w:rsidR="00295B47">
        <w:rPr>
          <w:rFonts w:ascii="Arial" w:hAnsi="Arial" w:cs="Arial"/>
        </w:rPr>
        <w:t>,</w:t>
      </w:r>
      <w:r w:rsidRPr="00F22A5A">
        <w:rPr>
          <w:rFonts w:ascii="Arial" w:hAnsi="Arial" w:cs="Arial"/>
        </w:rPr>
        <w:t xml:space="preserve"> </w:t>
      </w:r>
      <w:proofErr w:type="spellStart"/>
      <w:r w:rsidRPr="00F22A5A">
        <w:rPr>
          <w:rFonts w:ascii="Arial" w:hAnsi="Arial" w:cs="Arial"/>
        </w:rPr>
        <w:t>радио</w:t>
      </w:r>
      <w:proofErr w:type="spellEnd"/>
      <w:r w:rsidRPr="00F22A5A">
        <w:rPr>
          <w:rFonts w:ascii="Arial" w:hAnsi="Arial" w:cs="Arial"/>
        </w:rPr>
        <w:t xml:space="preserve"> </w:t>
      </w:r>
      <w:proofErr w:type="spellStart"/>
      <w:r w:rsidRPr="00F22A5A">
        <w:rPr>
          <w:rFonts w:ascii="Arial" w:hAnsi="Arial" w:cs="Arial"/>
        </w:rPr>
        <w:t>телевизийн</w:t>
      </w:r>
      <w:proofErr w:type="spellEnd"/>
      <w:r w:rsidRPr="00F22A5A">
        <w:rPr>
          <w:rFonts w:ascii="Arial" w:hAnsi="Arial" w:cs="Arial"/>
        </w:rPr>
        <w:t xml:space="preserve"> </w:t>
      </w:r>
      <w:proofErr w:type="spellStart"/>
      <w:r w:rsidRPr="00F22A5A">
        <w:rPr>
          <w:rFonts w:ascii="Arial" w:hAnsi="Arial" w:cs="Arial"/>
        </w:rPr>
        <w:t>нэвтрүүлэг</w:t>
      </w:r>
      <w:proofErr w:type="spellEnd"/>
      <w:r w:rsidRPr="00F22A5A">
        <w:rPr>
          <w:rFonts w:ascii="Arial" w:hAnsi="Arial" w:cs="Arial"/>
        </w:rPr>
        <w:t xml:space="preserve"> </w:t>
      </w:r>
      <w:proofErr w:type="spellStart"/>
      <w:r w:rsidRPr="00F22A5A">
        <w:rPr>
          <w:rFonts w:ascii="Arial" w:hAnsi="Arial" w:cs="Arial"/>
        </w:rPr>
        <w:t>явуулдаг</w:t>
      </w:r>
      <w:proofErr w:type="spellEnd"/>
      <w:r w:rsidRPr="00F22A5A">
        <w:rPr>
          <w:rFonts w:ascii="Arial" w:hAnsi="Arial" w:cs="Arial"/>
        </w:rPr>
        <w:t xml:space="preserve"> </w:t>
      </w:r>
      <w:proofErr w:type="spellStart"/>
      <w:r w:rsidRPr="00F22A5A">
        <w:rPr>
          <w:rFonts w:ascii="Arial" w:hAnsi="Arial" w:cs="Arial"/>
        </w:rPr>
        <w:t>байгууллага</w:t>
      </w:r>
      <w:proofErr w:type="spellEnd"/>
      <w:r w:rsidRPr="00F22A5A">
        <w:rPr>
          <w:rFonts w:ascii="Arial" w:hAnsi="Arial" w:cs="Arial"/>
        </w:rPr>
        <w:t xml:space="preserve">, </w:t>
      </w:r>
      <w:proofErr w:type="spellStart"/>
      <w:r w:rsidRPr="00F22A5A">
        <w:rPr>
          <w:rFonts w:ascii="Arial" w:hAnsi="Arial" w:cs="Arial"/>
        </w:rPr>
        <w:t>аймаг</w:t>
      </w:r>
      <w:proofErr w:type="spellEnd"/>
      <w:r w:rsidRPr="00F22A5A">
        <w:rPr>
          <w:rFonts w:ascii="Arial" w:hAnsi="Arial" w:cs="Arial"/>
        </w:rPr>
        <w:t>,</w:t>
      </w:r>
      <w:r w:rsidR="00295B47">
        <w:rPr>
          <w:rFonts w:ascii="Arial" w:hAnsi="Arial" w:cs="Arial"/>
        </w:rPr>
        <w:t xml:space="preserve"> </w:t>
      </w:r>
      <w:proofErr w:type="spellStart"/>
      <w:r w:rsidR="00295B47">
        <w:rPr>
          <w:rFonts w:ascii="Arial" w:hAnsi="Arial" w:cs="Arial"/>
        </w:rPr>
        <w:t>нийслэл</w:t>
      </w:r>
      <w:proofErr w:type="spellEnd"/>
      <w:r w:rsidR="00295B47">
        <w:rPr>
          <w:rFonts w:ascii="Arial" w:hAnsi="Arial" w:cs="Arial"/>
        </w:rPr>
        <w:t xml:space="preserve"> </w:t>
      </w:r>
      <w:proofErr w:type="spellStart"/>
      <w:r w:rsidR="00295B47">
        <w:rPr>
          <w:rFonts w:ascii="Arial" w:hAnsi="Arial" w:cs="Arial"/>
        </w:rPr>
        <w:t>дэх</w:t>
      </w:r>
      <w:proofErr w:type="spellEnd"/>
      <w:r w:rsidR="00295B47">
        <w:rPr>
          <w:rFonts w:ascii="Arial" w:hAnsi="Arial" w:cs="Arial"/>
        </w:rPr>
        <w:t xml:space="preserve"> </w:t>
      </w:r>
      <w:proofErr w:type="spellStart"/>
      <w:r w:rsidR="00295B47">
        <w:rPr>
          <w:rFonts w:ascii="Arial" w:hAnsi="Arial" w:cs="Arial"/>
        </w:rPr>
        <w:t>төв</w:t>
      </w:r>
      <w:proofErr w:type="spellEnd"/>
      <w:r w:rsidR="00295B47">
        <w:rPr>
          <w:rFonts w:ascii="Arial" w:hAnsi="Arial" w:cs="Arial"/>
        </w:rPr>
        <w:t xml:space="preserve"> </w:t>
      </w:r>
      <w:proofErr w:type="spellStart"/>
      <w:r w:rsidR="00295B47">
        <w:rPr>
          <w:rFonts w:ascii="Arial" w:hAnsi="Arial" w:cs="Arial"/>
        </w:rPr>
        <w:t>холбооны</w:t>
      </w:r>
      <w:proofErr w:type="spellEnd"/>
      <w:r w:rsidR="00295B47">
        <w:rPr>
          <w:rFonts w:ascii="Arial" w:hAnsi="Arial" w:cs="Arial"/>
        </w:rPr>
        <w:t xml:space="preserve"> </w:t>
      </w:r>
      <w:proofErr w:type="spellStart"/>
      <w:r w:rsidR="00295B47">
        <w:rPr>
          <w:rFonts w:ascii="Arial" w:hAnsi="Arial" w:cs="Arial"/>
        </w:rPr>
        <w:t>газар</w:t>
      </w:r>
      <w:proofErr w:type="spellEnd"/>
      <w:r w:rsidR="00295B47">
        <w:rPr>
          <w:rFonts w:ascii="Arial" w:hAnsi="Arial" w:cs="Arial"/>
        </w:rPr>
        <w:t>,</w:t>
      </w:r>
      <w:r w:rsidRPr="00F22A5A">
        <w:rPr>
          <w:rFonts w:ascii="Arial" w:hAnsi="Arial" w:cs="Arial"/>
        </w:rPr>
        <w:t xml:space="preserve"> </w:t>
      </w:r>
      <w:proofErr w:type="spellStart"/>
      <w:r w:rsidRPr="00F22A5A">
        <w:rPr>
          <w:rFonts w:ascii="Arial" w:hAnsi="Arial" w:cs="Arial"/>
        </w:rPr>
        <w:t>олон</w:t>
      </w:r>
      <w:proofErr w:type="spellEnd"/>
      <w:r w:rsidRPr="00F22A5A">
        <w:rPr>
          <w:rFonts w:ascii="Arial" w:hAnsi="Arial" w:cs="Arial"/>
        </w:rPr>
        <w:t xml:space="preserve"> </w:t>
      </w:r>
      <w:proofErr w:type="spellStart"/>
      <w:r w:rsidRPr="00F22A5A">
        <w:rPr>
          <w:rFonts w:ascii="Arial" w:hAnsi="Arial" w:cs="Arial"/>
        </w:rPr>
        <w:t>улсын</w:t>
      </w:r>
      <w:proofErr w:type="spellEnd"/>
      <w:r w:rsidRPr="00F22A5A">
        <w:rPr>
          <w:rFonts w:ascii="Arial" w:hAnsi="Arial" w:cs="Arial"/>
        </w:rPr>
        <w:t xml:space="preserve"> </w:t>
      </w:r>
      <w:proofErr w:type="spellStart"/>
      <w:r w:rsidRPr="00F22A5A">
        <w:rPr>
          <w:rFonts w:ascii="Arial" w:hAnsi="Arial" w:cs="Arial"/>
        </w:rPr>
        <w:t>буюу</w:t>
      </w:r>
      <w:proofErr w:type="spellEnd"/>
      <w:r w:rsidRPr="00F22A5A">
        <w:rPr>
          <w:rFonts w:ascii="Arial" w:hAnsi="Arial" w:cs="Arial"/>
        </w:rPr>
        <w:t xml:space="preserve"> </w:t>
      </w:r>
      <w:proofErr w:type="spellStart"/>
      <w:r w:rsidRPr="00F22A5A">
        <w:rPr>
          <w:rFonts w:ascii="Arial" w:hAnsi="Arial" w:cs="Arial"/>
        </w:rPr>
        <w:t>үндэсний</w:t>
      </w:r>
      <w:proofErr w:type="spellEnd"/>
      <w:r w:rsidRPr="00F22A5A">
        <w:rPr>
          <w:rFonts w:ascii="Arial" w:hAnsi="Arial" w:cs="Arial"/>
        </w:rPr>
        <w:t xml:space="preserve"> </w:t>
      </w:r>
      <w:proofErr w:type="spellStart"/>
      <w:r w:rsidRPr="00F22A5A">
        <w:rPr>
          <w:rFonts w:ascii="Arial" w:hAnsi="Arial" w:cs="Arial"/>
        </w:rPr>
        <w:t>яармаг</w:t>
      </w:r>
      <w:proofErr w:type="spellEnd"/>
      <w:r w:rsidRPr="00F22A5A">
        <w:rPr>
          <w:rFonts w:ascii="Arial" w:hAnsi="Arial" w:cs="Arial"/>
        </w:rPr>
        <w:t xml:space="preserve">, </w:t>
      </w:r>
      <w:proofErr w:type="spellStart"/>
      <w:r w:rsidRPr="00F22A5A">
        <w:rPr>
          <w:rFonts w:ascii="Arial" w:hAnsi="Arial" w:cs="Arial"/>
        </w:rPr>
        <w:t>үзэсгэлэн</w:t>
      </w:r>
      <w:proofErr w:type="spellEnd"/>
      <w:r w:rsidRPr="00F22A5A">
        <w:rPr>
          <w:rFonts w:ascii="Arial" w:hAnsi="Arial" w:cs="Arial"/>
        </w:rPr>
        <w:t xml:space="preserve"> </w:t>
      </w:r>
      <w:proofErr w:type="spellStart"/>
      <w:r w:rsidRPr="00F22A5A">
        <w:rPr>
          <w:rFonts w:ascii="Arial" w:hAnsi="Arial" w:cs="Arial"/>
        </w:rPr>
        <w:t>зохион</w:t>
      </w:r>
      <w:proofErr w:type="spellEnd"/>
      <w:r w:rsidRPr="00F22A5A">
        <w:rPr>
          <w:rFonts w:ascii="Arial" w:hAnsi="Arial" w:cs="Arial"/>
        </w:rPr>
        <w:t xml:space="preserve"> </w:t>
      </w:r>
      <w:proofErr w:type="spellStart"/>
      <w:r w:rsidRPr="00F22A5A">
        <w:rPr>
          <w:rFonts w:ascii="Arial" w:hAnsi="Arial" w:cs="Arial"/>
        </w:rPr>
        <w:t>байгуулж</w:t>
      </w:r>
      <w:proofErr w:type="spellEnd"/>
      <w:r w:rsidRPr="00F22A5A">
        <w:rPr>
          <w:rFonts w:ascii="Arial" w:hAnsi="Arial" w:cs="Arial"/>
        </w:rPr>
        <w:t xml:space="preserve"> </w:t>
      </w:r>
      <w:proofErr w:type="spellStart"/>
      <w:r w:rsidRPr="00F22A5A">
        <w:rPr>
          <w:rFonts w:ascii="Arial" w:hAnsi="Arial" w:cs="Arial"/>
        </w:rPr>
        <w:t>байгаа</w:t>
      </w:r>
      <w:proofErr w:type="spellEnd"/>
      <w:r w:rsidRPr="00F22A5A">
        <w:rPr>
          <w:rFonts w:ascii="Arial" w:hAnsi="Arial" w:cs="Arial"/>
        </w:rPr>
        <w:t xml:space="preserve"> </w:t>
      </w:r>
      <w:proofErr w:type="spellStart"/>
      <w:r w:rsidRPr="00F22A5A">
        <w:rPr>
          <w:rFonts w:ascii="Arial" w:hAnsi="Arial" w:cs="Arial"/>
        </w:rPr>
        <w:t>байгууллага</w:t>
      </w:r>
      <w:proofErr w:type="spellEnd"/>
      <w:r w:rsidRPr="00F22A5A">
        <w:rPr>
          <w:rFonts w:ascii="Arial" w:hAnsi="Arial" w:cs="Arial"/>
        </w:rPr>
        <w:t xml:space="preserve">, </w:t>
      </w:r>
      <w:proofErr w:type="spellStart"/>
      <w:r w:rsidRPr="00F22A5A">
        <w:rPr>
          <w:rFonts w:ascii="Arial" w:hAnsi="Arial" w:cs="Arial"/>
        </w:rPr>
        <w:t>хот</w:t>
      </w:r>
      <w:proofErr w:type="spellEnd"/>
      <w:r w:rsidRPr="00F22A5A">
        <w:rPr>
          <w:rFonts w:ascii="Arial" w:hAnsi="Arial" w:cs="Arial"/>
        </w:rPr>
        <w:t xml:space="preserve"> </w:t>
      </w:r>
      <w:proofErr w:type="spellStart"/>
      <w:r w:rsidRPr="00F22A5A">
        <w:rPr>
          <w:rFonts w:ascii="Arial" w:hAnsi="Arial" w:cs="Arial"/>
        </w:rPr>
        <w:t>суурин</w:t>
      </w:r>
      <w:proofErr w:type="spellEnd"/>
      <w:r w:rsidRPr="00F22A5A">
        <w:rPr>
          <w:rFonts w:ascii="Arial" w:hAnsi="Arial" w:cs="Arial"/>
        </w:rPr>
        <w:t xml:space="preserve"> </w:t>
      </w:r>
      <w:proofErr w:type="spellStart"/>
      <w:r w:rsidRPr="00F22A5A">
        <w:rPr>
          <w:rFonts w:ascii="Arial" w:hAnsi="Arial" w:cs="Arial"/>
        </w:rPr>
        <w:t>газрын</w:t>
      </w:r>
      <w:proofErr w:type="spellEnd"/>
      <w:r w:rsidRPr="00F22A5A">
        <w:rPr>
          <w:rFonts w:ascii="Arial" w:hAnsi="Arial" w:cs="Arial"/>
        </w:rPr>
        <w:t xml:space="preserve"> </w:t>
      </w:r>
      <w:proofErr w:type="spellStart"/>
      <w:r w:rsidRPr="00F22A5A">
        <w:rPr>
          <w:rFonts w:ascii="Arial" w:hAnsi="Arial" w:cs="Arial"/>
        </w:rPr>
        <w:t>хүнсний</w:t>
      </w:r>
      <w:proofErr w:type="spellEnd"/>
      <w:r w:rsidRPr="00F22A5A">
        <w:rPr>
          <w:rFonts w:ascii="Arial" w:hAnsi="Arial" w:cs="Arial"/>
        </w:rPr>
        <w:t xml:space="preserve"> </w:t>
      </w:r>
      <w:proofErr w:type="spellStart"/>
      <w:r w:rsidRPr="00F22A5A">
        <w:rPr>
          <w:rFonts w:ascii="Arial" w:hAnsi="Arial" w:cs="Arial"/>
        </w:rPr>
        <w:t>болон</w:t>
      </w:r>
      <w:proofErr w:type="spellEnd"/>
      <w:r w:rsidRPr="00F22A5A">
        <w:rPr>
          <w:rFonts w:ascii="Arial" w:hAnsi="Arial" w:cs="Arial"/>
        </w:rPr>
        <w:t xml:space="preserve"> </w:t>
      </w:r>
      <w:proofErr w:type="spellStart"/>
      <w:r w:rsidRPr="00F22A5A">
        <w:rPr>
          <w:rFonts w:ascii="Arial" w:hAnsi="Arial" w:cs="Arial"/>
        </w:rPr>
        <w:t>барааны</w:t>
      </w:r>
      <w:proofErr w:type="spellEnd"/>
      <w:r w:rsidRPr="00F22A5A">
        <w:rPr>
          <w:rFonts w:ascii="Arial" w:hAnsi="Arial" w:cs="Arial"/>
        </w:rPr>
        <w:t xml:space="preserve"> </w:t>
      </w:r>
      <w:proofErr w:type="spellStart"/>
      <w:r w:rsidRPr="00F22A5A">
        <w:rPr>
          <w:rFonts w:ascii="Arial" w:hAnsi="Arial" w:cs="Arial"/>
        </w:rPr>
        <w:t>зах</w:t>
      </w:r>
      <w:proofErr w:type="spellEnd"/>
      <w:r w:rsidR="00295B47">
        <w:rPr>
          <w:rFonts w:ascii="Arial" w:hAnsi="Arial" w:cs="Arial"/>
          <w:lang w:val="mn-MN"/>
        </w:rPr>
        <w:t>,</w:t>
      </w:r>
      <w:r w:rsidRPr="00F22A5A">
        <w:rPr>
          <w:rFonts w:ascii="Arial" w:hAnsi="Arial" w:cs="Arial"/>
        </w:rPr>
        <w:t xml:space="preserve"> </w:t>
      </w:r>
      <w:proofErr w:type="spellStart"/>
      <w:r w:rsidRPr="00F22A5A">
        <w:rPr>
          <w:rFonts w:ascii="Arial" w:hAnsi="Arial" w:cs="Arial"/>
        </w:rPr>
        <w:t>Нийслэл</w:t>
      </w:r>
      <w:proofErr w:type="spellEnd"/>
      <w:r w:rsidRPr="00F22A5A">
        <w:rPr>
          <w:rFonts w:ascii="Arial" w:hAnsi="Arial" w:cs="Arial"/>
        </w:rPr>
        <w:t xml:space="preserve"> </w:t>
      </w:r>
      <w:proofErr w:type="spellStart"/>
      <w:r w:rsidRPr="00F22A5A">
        <w:rPr>
          <w:rFonts w:ascii="Arial" w:hAnsi="Arial" w:cs="Arial"/>
        </w:rPr>
        <w:t>Улаанбаатар</w:t>
      </w:r>
      <w:proofErr w:type="spellEnd"/>
      <w:r w:rsidRPr="00F22A5A">
        <w:rPr>
          <w:rFonts w:ascii="Arial" w:hAnsi="Arial" w:cs="Arial"/>
        </w:rPr>
        <w:t xml:space="preserve"> </w:t>
      </w:r>
      <w:proofErr w:type="spellStart"/>
      <w:r w:rsidRPr="00F22A5A">
        <w:rPr>
          <w:rFonts w:ascii="Arial" w:hAnsi="Arial" w:cs="Arial"/>
        </w:rPr>
        <w:t>хотын</w:t>
      </w:r>
      <w:proofErr w:type="spellEnd"/>
      <w:r w:rsidRPr="00F22A5A">
        <w:rPr>
          <w:rFonts w:ascii="Arial" w:hAnsi="Arial" w:cs="Arial"/>
        </w:rPr>
        <w:t xml:space="preserve"> </w:t>
      </w:r>
      <w:proofErr w:type="spellStart"/>
      <w:r w:rsidRPr="00F22A5A">
        <w:rPr>
          <w:rFonts w:ascii="Arial" w:hAnsi="Arial" w:cs="Arial"/>
        </w:rPr>
        <w:t>Сүхбаатарын</w:t>
      </w:r>
      <w:proofErr w:type="spellEnd"/>
      <w:r w:rsidRPr="00F22A5A">
        <w:rPr>
          <w:rFonts w:ascii="Arial" w:hAnsi="Arial" w:cs="Arial"/>
        </w:rPr>
        <w:t xml:space="preserve"> </w:t>
      </w:r>
      <w:proofErr w:type="spellStart"/>
      <w:r w:rsidRPr="00F22A5A">
        <w:rPr>
          <w:rFonts w:ascii="Arial" w:hAnsi="Arial" w:cs="Arial"/>
        </w:rPr>
        <w:t>талбайн</w:t>
      </w:r>
      <w:proofErr w:type="spellEnd"/>
      <w:r w:rsidRPr="00F22A5A">
        <w:rPr>
          <w:rFonts w:ascii="Arial" w:hAnsi="Arial" w:cs="Arial"/>
        </w:rPr>
        <w:t xml:space="preserve"> </w:t>
      </w:r>
      <w:proofErr w:type="spellStart"/>
      <w:r w:rsidRPr="00F22A5A">
        <w:rPr>
          <w:rFonts w:ascii="Arial" w:hAnsi="Arial" w:cs="Arial"/>
        </w:rPr>
        <w:t>Төрийн</w:t>
      </w:r>
      <w:proofErr w:type="spellEnd"/>
      <w:r w:rsidRPr="00F22A5A">
        <w:rPr>
          <w:rFonts w:ascii="Arial" w:hAnsi="Arial" w:cs="Arial"/>
        </w:rPr>
        <w:t xml:space="preserve"> </w:t>
      </w:r>
      <w:proofErr w:type="spellStart"/>
      <w:r w:rsidRPr="00F22A5A">
        <w:rPr>
          <w:rFonts w:ascii="Arial" w:hAnsi="Arial" w:cs="Arial"/>
        </w:rPr>
        <w:t>ордны</w:t>
      </w:r>
      <w:proofErr w:type="spellEnd"/>
      <w:r w:rsidRPr="00F22A5A">
        <w:rPr>
          <w:rFonts w:ascii="Arial" w:hAnsi="Arial" w:cs="Arial"/>
        </w:rPr>
        <w:t xml:space="preserve"> </w:t>
      </w:r>
      <w:proofErr w:type="spellStart"/>
      <w:r w:rsidRPr="00F22A5A">
        <w:rPr>
          <w:rFonts w:ascii="Arial" w:hAnsi="Arial" w:cs="Arial"/>
        </w:rPr>
        <w:t>нутаг</w:t>
      </w:r>
      <w:proofErr w:type="spellEnd"/>
      <w:r w:rsidRPr="00F22A5A">
        <w:rPr>
          <w:rFonts w:ascii="Arial" w:hAnsi="Arial" w:cs="Arial"/>
        </w:rPr>
        <w:t xml:space="preserve"> </w:t>
      </w:r>
      <w:proofErr w:type="spellStart"/>
      <w:r w:rsidRPr="00F22A5A">
        <w:rPr>
          <w:rFonts w:ascii="Arial" w:hAnsi="Arial" w:cs="Arial"/>
        </w:rPr>
        <w:t>дэвсгэрт</w:t>
      </w:r>
      <w:proofErr w:type="spellEnd"/>
      <w:r w:rsidRPr="00F22A5A">
        <w:rPr>
          <w:rFonts w:ascii="Arial" w:hAnsi="Arial" w:cs="Arial"/>
        </w:rPr>
        <w:t xml:space="preserve"> </w:t>
      </w:r>
      <w:proofErr w:type="spellStart"/>
      <w:r w:rsidRPr="00F22A5A">
        <w:rPr>
          <w:rFonts w:ascii="Arial" w:hAnsi="Arial" w:cs="Arial"/>
        </w:rPr>
        <w:t>хамаарах</w:t>
      </w:r>
      <w:proofErr w:type="spellEnd"/>
      <w:r w:rsidRPr="00F22A5A">
        <w:rPr>
          <w:rFonts w:ascii="Arial" w:hAnsi="Arial" w:cs="Arial"/>
        </w:rPr>
        <w:t xml:space="preserve"> </w:t>
      </w:r>
      <w:proofErr w:type="spellStart"/>
      <w:r w:rsidRPr="00F22A5A">
        <w:rPr>
          <w:rFonts w:ascii="Arial" w:hAnsi="Arial" w:cs="Arial"/>
        </w:rPr>
        <w:t>хэсэгт</w:t>
      </w:r>
      <w:proofErr w:type="spellEnd"/>
      <w:r w:rsidRPr="00F22A5A">
        <w:rPr>
          <w:rFonts w:ascii="Arial" w:hAnsi="Arial" w:cs="Arial"/>
        </w:rPr>
        <w:t xml:space="preserve"> </w:t>
      </w:r>
      <w:proofErr w:type="spellStart"/>
      <w:r w:rsidRPr="00F22A5A">
        <w:rPr>
          <w:rFonts w:ascii="Arial" w:hAnsi="Arial" w:cs="Arial"/>
        </w:rPr>
        <w:t>гэж</w:t>
      </w:r>
      <w:proofErr w:type="spellEnd"/>
      <w:r w:rsidRPr="00F22A5A">
        <w:rPr>
          <w:rFonts w:ascii="Arial" w:hAnsi="Arial" w:cs="Arial"/>
        </w:rPr>
        <w:t xml:space="preserve"> </w:t>
      </w:r>
      <w:proofErr w:type="spellStart"/>
      <w:r w:rsidR="00D34AF7">
        <w:rPr>
          <w:rFonts w:ascii="Arial" w:hAnsi="Arial" w:cs="Arial"/>
        </w:rPr>
        <w:t>хориглосноос</w:t>
      </w:r>
      <w:proofErr w:type="spellEnd"/>
      <w:r w:rsidR="00D34AF7">
        <w:rPr>
          <w:rFonts w:ascii="Arial" w:hAnsi="Arial" w:cs="Arial"/>
        </w:rPr>
        <w:t xml:space="preserve"> </w:t>
      </w:r>
      <w:proofErr w:type="spellStart"/>
      <w:r w:rsidRPr="00F22A5A">
        <w:rPr>
          <w:rFonts w:ascii="Arial" w:hAnsi="Arial" w:cs="Arial"/>
        </w:rPr>
        <w:t>гадна</w:t>
      </w:r>
      <w:proofErr w:type="spellEnd"/>
      <w:r w:rsidRPr="00F22A5A">
        <w:rPr>
          <w:rFonts w:ascii="Arial" w:hAnsi="Arial" w:cs="Arial"/>
        </w:rPr>
        <w:t xml:space="preserve"> </w:t>
      </w:r>
      <w:proofErr w:type="spellStart"/>
      <w:r w:rsidRPr="00F22A5A">
        <w:rPr>
          <w:rFonts w:ascii="Arial" w:hAnsi="Arial" w:cs="Arial"/>
        </w:rPr>
        <w:t>бусад</w:t>
      </w:r>
      <w:proofErr w:type="spellEnd"/>
      <w:r w:rsidRPr="00F22A5A">
        <w:rPr>
          <w:rFonts w:ascii="Arial" w:hAnsi="Arial" w:cs="Arial"/>
        </w:rPr>
        <w:t xml:space="preserve"> </w:t>
      </w:r>
      <w:proofErr w:type="spellStart"/>
      <w:r w:rsidRPr="00F22A5A">
        <w:rPr>
          <w:rFonts w:ascii="Arial" w:hAnsi="Arial" w:cs="Arial"/>
        </w:rPr>
        <w:t>хуулиар</w:t>
      </w:r>
      <w:proofErr w:type="spellEnd"/>
      <w:r w:rsidRPr="00F22A5A">
        <w:rPr>
          <w:rFonts w:ascii="Arial" w:hAnsi="Arial" w:cs="Arial"/>
        </w:rPr>
        <w:t xml:space="preserve"> </w:t>
      </w:r>
      <w:proofErr w:type="spellStart"/>
      <w:r w:rsidR="00D34AF7">
        <w:rPr>
          <w:rFonts w:ascii="Arial" w:hAnsi="Arial" w:cs="Arial"/>
        </w:rPr>
        <w:t>хориглох</w:t>
      </w:r>
      <w:proofErr w:type="spellEnd"/>
      <w:r w:rsidR="00D34AF7">
        <w:rPr>
          <w:rFonts w:ascii="Arial" w:hAnsi="Arial" w:cs="Arial"/>
        </w:rPr>
        <w:t xml:space="preserve"> </w:t>
      </w:r>
      <w:proofErr w:type="spellStart"/>
      <w:r w:rsidR="008659FE">
        <w:rPr>
          <w:rFonts w:ascii="Arial" w:hAnsi="Arial" w:cs="Arial"/>
        </w:rPr>
        <w:t>хүрээг</w:t>
      </w:r>
      <w:proofErr w:type="spellEnd"/>
      <w:r w:rsidRPr="00F22A5A">
        <w:rPr>
          <w:rFonts w:ascii="Arial" w:hAnsi="Arial" w:cs="Arial"/>
        </w:rPr>
        <w:t xml:space="preserve"> </w:t>
      </w:r>
      <w:proofErr w:type="spellStart"/>
      <w:r w:rsidRPr="00F22A5A">
        <w:rPr>
          <w:rFonts w:ascii="Arial" w:hAnsi="Arial" w:cs="Arial"/>
        </w:rPr>
        <w:t>өргөжүүлэн</w:t>
      </w:r>
      <w:proofErr w:type="spellEnd"/>
      <w:r w:rsidRPr="00F22A5A">
        <w:rPr>
          <w:rFonts w:ascii="Arial" w:hAnsi="Arial" w:cs="Arial"/>
        </w:rPr>
        <w:t xml:space="preserve"> </w:t>
      </w:r>
      <w:proofErr w:type="spellStart"/>
      <w:r w:rsidRPr="00F22A5A">
        <w:rPr>
          <w:rFonts w:ascii="Arial" w:hAnsi="Arial" w:cs="Arial"/>
        </w:rPr>
        <w:t>тусгасан</w:t>
      </w:r>
      <w:proofErr w:type="spellEnd"/>
      <w:r w:rsidRPr="00F22A5A">
        <w:rPr>
          <w:rFonts w:ascii="Arial" w:hAnsi="Arial" w:cs="Arial"/>
        </w:rPr>
        <w:t xml:space="preserve"> </w:t>
      </w:r>
      <w:proofErr w:type="spellStart"/>
      <w:r w:rsidRPr="00F22A5A">
        <w:rPr>
          <w:rFonts w:ascii="Arial" w:hAnsi="Arial" w:cs="Arial"/>
        </w:rPr>
        <w:t>байдаг</w:t>
      </w:r>
      <w:proofErr w:type="spellEnd"/>
      <w:r w:rsidRPr="00F22A5A">
        <w:rPr>
          <w:rFonts w:ascii="Arial" w:hAnsi="Arial" w:cs="Arial"/>
        </w:rPr>
        <w:t xml:space="preserve">. </w:t>
      </w:r>
      <w:proofErr w:type="spellStart"/>
      <w:r w:rsidRPr="00F22A5A">
        <w:rPr>
          <w:rFonts w:ascii="Arial" w:hAnsi="Arial" w:cs="Arial"/>
        </w:rPr>
        <w:t>Тухайлбал</w:t>
      </w:r>
      <w:proofErr w:type="spellEnd"/>
      <w:r w:rsidR="008659FE">
        <w:rPr>
          <w:rFonts w:ascii="Arial" w:hAnsi="Arial" w:cs="Arial"/>
        </w:rPr>
        <w:t>,</w:t>
      </w:r>
      <w:r w:rsidRPr="00F22A5A">
        <w:rPr>
          <w:rFonts w:ascii="Arial" w:hAnsi="Arial" w:cs="Arial"/>
        </w:rPr>
        <w:t xml:space="preserve"> </w:t>
      </w:r>
      <w:proofErr w:type="spellStart"/>
      <w:r w:rsidRPr="00F22A5A">
        <w:rPr>
          <w:rFonts w:ascii="Arial" w:hAnsi="Arial" w:cs="Arial"/>
        </w:rPr>
        <w:t>Монгол</w:t>
      </w:r>
      <w:proofErr w:type="spellEnd"/>
      <w:r w:rsidRPr="00F22A5A">
        <w:rPr>
          <w:rFonts w:ascii="Arial" w:hAnsi="Arial" w:cs="Arial"/>
        </w:rPr>
        <w:t xml:space="preserve"> </w:t>
      </w:r>
      <w:proofErr w:type="spellStart"/>
      <w:r w:rsidRPr="00F22A5A">
        <w:rPr>
          <w:rFonts w:ascii="Arial" w:hAnsi="Arial" w:cs="Arial"/>
        </w:rPr>
        <w:t>Улсын</w:t>
      </w:r>
      <w:proofErr w:type="spellEnd"/>
      <w:r w:rsidRPr="00F22A5A">
        <w:rPr>
          <w:rFonts w:ascii="Arial" w:hAnsi="Arial" w:cs="Arial"/>
        </w:rPr>
        <w:t xml:space="preserve"> </w:t>
      </w:r>
      <w:proofErr w:type="spellStart"/>
      <w:r w:rsidRPr="00F22A5A">
        <w:rPr>
          <w:rFonts w:ascii="Arial" w:hAnsi="Arial" w:cs="Arial"/>
        </w:rPr>
        <w:t>хилийн</w:t>
      </w:r>
      <w:proofErr w:type="spellEnd"/>
      <w:r w:rsidRPr="00F22A5A">
        <w:rPr>
          <w:rFonts w:ascii="Arial" w:hAnsi="Arial" w:cs="Arial"/>
        </w:rPr>
        <w:t xml:space="preserve"> </w:t>
      </w:r>
      <w:proofErr w:type="spellStart"/>
      <w:r w:rsidRPr="00F22A5A">
        <w:rPr>
          <w:rFonts w:ascii="Arial" w:hAnsi="Arial" w:cs="Arial"/>
        </w:rPr>
        <w:t>тухай</w:t>
      </w:r>
      <w:proofErr w:type="spellEnd"/>
      <w:r w:rsidRPr="00F22A5A">
        <w:rPr>
          <w:rFonts w:ascii="Arial" w:hAnsi="Arial" w:cs="Arial"/>
        </w:rPr>
        <w:t xml:space="preserve"> </w:t>
      </w:r>
      <w:proofErr w:type="spellStart"/>
      <w:r w:rsidRPr="00F22A5A">
        <w:rPr>
          <w:rFonts w:ascii="Arial" w:hAnsi="Arial" w:cs="Arial"/>
        </w:rPr>
        <w:t>хуулиар</w:t>
      </w:r>
      <w:proofErr w:type="spellEnd"/>
      <w:r w:rsidRPr="00F22A5A">
        <w:rPr>
          <w:rFonts w:ascii="Arial" w:hAnsi="Arial" w:cs="Arial"/>
        </w:rPr>
        <w:t xml:space="preserve"> </w:t>
      </w:r>
      <w:proofErr w:type="spellStart"/>
      <w:r w:rsidRPr="00F22A5A">
        <w:rPr>
          <w:rFonts w:ascii="Arial" w:hAnsi="Arial" w:cs="Arial"/>
        </w:rPr>
        <w:t>хилийн</w:t>
      </w:r>
      <w:proofErr w:type="spellEnd"/>
      <w:r w:rsidRPr="00F22A5A">
        <w:rPr>
          <w:rFonts w:ascii="Arial" w:hAnsi="Arial" w:cs="Arial"/>
        </w:rPr>
        <w:t xml:space="preserve"> </w:t>
      </w:r>
      <w:proofErr w:type="spellStart"/>
      <w:r w:rsidRPr="00F22A5A">
        <w:rPr>
          <w:rFonts w:ascii="Arial" w:hAnsi="Arial" w:cs="Arial"/>
        </w:rPr>
        <w:t>боомт</w:t>
      </w:r>
      <w:proofErr w:type="spellEnd"/>
      <w:r w:rsidRPr="00F22A5A">
        <w:rPr>
          <w:rFonts w:ascii="Arial" w:hAnsi="Arial" w:cs="Arial"/>
        </w:rPr>
        <w:t xml:space="preserve">, </w:t>
      </w:r>
      <w:proofErr w:type="spellStart"/>
      <w:r w:rsidR="00511872">
        <w:rPr>
          <w:rFonts w:ascii="Arial" w:hAnsi="Arial" w:cs="Arial"/>
        </w:rPr>
        <w:t>Монгол</w:t>
      </w:r>
      <w:proofErr w:type="spellEnd"/>
      <w:r w:rsidR="00511872">
        <w:rPr>
          <w:rFonts w:ascii="Arial" w:hAnsi="Arial" w:cs="Arial"/>
        </w:rPr>
        <w:t xml:space="preserve"> </w:t>
      </w:r>
      <w:proofErr w:type="spellStart"/>
      <w:r w:rsidR="00511872">
        <w:rPr>
          <w:rFonts w:ascii="Arial" w:hAnsi="Arial" w:cs="Arial"/>
        </w:rPr>
        <w:t>Улсын</w:t>
      </w:r>
      <w:proofErr w:type="spellEnd"/>
      <w:r w:rsidR="00511872">
        <w:rPr>
          <w:rFonts w:ascii="Arial" w:hAnsi="Arial" w:cs="Arial"/>
        </w:rPr>
        <w:t xml:space="preserve"> </w:t>
      </w:r>
      <w:proofErr w:type="spellStart"/>
      <w:r w:rsidR="00511872">
        <w:rPr>
          <w:rFonts w:ascii="Arial" w:hAnsi="Arial" w:cs="Arial"/>
        </w:rPr>
        <w:t>я</w:t>
      </w:r>
      <w:r w:rsidRPr="00F22A5A">
        <w:rPr>
          <w:rFonts w:ascii="Arial" w:hAnsi="Arial" w:cs="Arial"/>
        </w:rPr>
        <w:t>амны</w:t>
      </w:r>
      <w:proofErr w:type="spellEnd"/>
      <w:r w:rsidRPr="00F22A5A">
        <w:rPr>
          <w:rFonts w:ascii="Arial" w:hAnsi="Arial" w:cs="Arial"/>
        </w:rPr>
        <w:t xml:space="preserve"> </w:t>
      </w:r>
      <w:proofErr w:type="spellStart"/>
      <w:r w:rsidRPr="00F22A5A">
        <w:rPr>
          <w:rFonts w:ascii="Arial" w:hAnsi="Arial" w:cs="Arial"/>
        </w:rPr>
        <w:t>эрх</w:t>
      </w:r>
      <w:proofErr w:type="spellEnd"/>
      <w:r w:rsidRPr="00F22A5A">
        <w:rPr>
          <w:rFonts w:ascii="Arial" w:hAnsi="Arial" w:cs="Arial"/>
        </w:rPr>
        <w:t xml:space="preserve"> </w:t>
      </w:r>
      <w:proofErr w:type="spellStart"/>
      <w:r w:rsidRPr="00F22A5A">
        <w:rPr>
          <w:rFonts w:ascii="Arial" w:hAnsi="Arial" w:cs="Arial"/>
        </w:rPr>
        <w:t>зүйн</w:t>
      </w:r>
      <w:proofErr w:type="spellEnd"/>
      <w:r w:rsidRPr="00F22A5A">
        <w:rPr>
          <w:rFonts w:ascii="Arial" w:hAnsi="Arial" w:cs="Arial"/>
        </w:rPr>
        <w:t xml:space="preserve"> </w:t>
      </w:r>
      <w:proofErr w:type="spellStart"/>
      <w:r w:rsidRPr="00F22A5A">
        <w:rPr>
          <w:rFonts w:ascii="Arial" w:hAnsi="Arial" w:cs="Arial"/>
        </w:rPr>
        <w:t>байдлын</w:t>
      </w:r>
      <w:proofErr w:type="spellEnd"/>
      <w:r w:rsidRPr="00F22A5A">
        <w:rPr>
          <w:rFonts w:ascii="Arial" w:hAnsi="Arial" w:cs="Arial"/>
        </w:rPr>
        <w:t xml:space="preserve"> </w:t>
      </w:r>
      <w:proofErr w:type="spellStart"/>
      <w:r w:rsidRPr="00F22A5A">
        <w:rPr>
          <w:rFonts w:ascii="Arial" w:hAnsi="Arial" w:cs="Arial"/>
        </w:rPr>
        <w:t>тухай</w:t>
      </w:r>
      <w:proofErr w:type="spellEnd"/>
      <w:r w:rsidRPr="00F22A5A">
        <w:rPr>
          <w:rFonts w:ascii="Arial" w:hAnsi="Arial" w:cs="Arial"/>
        </w:rPr>
        <w:t xml:space="preserve"> </w:t>
      </w:r>
      <w:proofErr w:type="spellStart"/>
      <w:r w:rsidRPr="00F22A5A">
        <w:rPr>
          <w:rFonts w:ascii="Arial" w:hAnsi="Arial" w:cs="Arial"/>
        </w:rPr>
        <w:t>хуулиар</w:t>
      </w:r>
      <w:proofErr w:type="spellEnd"/>
      <w:r w:rsidRPr="00F22A5A">
        <w:rPr>
          <w:rFonts w:ascii="Arial" w:hAnsi="Arial" w:cs="Arial"/>
        </w:rPr>
        <w:t xml:space="preserve"> </w:t>
      </w:r>
      <w:proofErr w:type="spellStart"/>
      <w:r w:rsidRPr="00F22A5A">
        <w:rPr>
          <w:rFonts w:ascii="Arial" w:hAnsi="Arial" w:cs="Arial"/>
        </w:rPr>
        <w:t>яаманд</w:t>
      </w:r>
      <w:proofErr w:type="spellEnd"/>
      <w:r w:rsidRPr="00F22A5A">
        <w:rPr>
          <w:rFonts w:ascii="Arial" w:hAnsi="Arial" w:cs="Arial"/>
        </w:rPr>
        <w:t xml:space="preserve">, </w:t>
      </w:r>
      <w:proofErr w:type="spellStart"/>
      <w:r w:rsidRPr="00F22A5A">
        <w:rPr>
          <w:rFonts w:ascii="Arial" w:hAnsi="Arial" w:cs="Arial"/>
        </w:rPr>
        <w:t>Засгийн</w:t>
      </w:r>
      <w:proofErr w:type="spellEnd"/>
      <w:r w:rsidRPr="00F22A5A">
        <w:rPr>
          <w:rFonts w:ascii="Arial" w:hAnsi="Arial" w:cs="Arial"/>
        </w:rPr>
        <w:t xml:space="preserve"> </w:t>
      </w:r>
      <w:proofErr w:type="spellStart"/>
      <w:r w:rsidRPr="00F22A5A">
        <w:rPr>
          <w:rFonts w:ascii="Arial" w:hAnsi="Arial" w:cs="Arial"/>
        </w:rPr>
        <w:t>газрын</w:t>
      </w:r>
      <w:proofErr w:type="spellEnd"/>
      <w:r w:rsidRPr="00F22A5A">
        <w:rPr>
          <w:rFonts w:ascii="Arial" w:hAnsi="Arial" w:cs="Arial"/>
        </w:rPr>
        <w:t xml:space="preserve"> </w:t>
      </w:r>
      <w:proofErr w:type="spellStart"/>
      <w:r w:rsidRPr="00F22A5A">
        <w:rPr>
          <w:rFonts w:ascii="Arial" w:hAnsi="Arial" w:cs="Arial"/>
        </w:rPr>
        <w:t>агентлагийн</w:t>
      </w:r>
      <w:proofErr w:type="spellEnd"/>
      <w:r w:rsidRPr="00F22A5A">
        <w:rPr>
          <w:rFonts w:ascii="Arial" w:hAnsi="Arial" w:cs="Arial"/>
        </w:rPr>
        <w:t xml:space="preserve"> </w:t>
      </w:r>
      <w:proofErr w:type="spellStart"/>
      <w:r w:rsidRPr="00F22A5A">
        <w:rPr>
          <w:rFonts w:ascii="Arial" w:hAnsi="Arial" w:cs="Arial"/>
        </w:rPr>
        <w:t>эрх</w:t>
      </w:r>
      <w:proofErr w:type="spellEnd"/>
      <w:r w:rsidRPr="00F22A5A">
        <w:rPr>
          <w:rFonts w:ascii="Arial" w:hAnsi="Arial" w:cs="Arial"/>
        </w:rPr>
        <w:t xml:space="preserve"> </w:t>
      </w:r>
      <w:proofErr w:type="spellStart"/>
      <w:r w:rsidRPr="00F22A5A">
        <w:rPr>
          <w:rFonts w:ascii="Arial" w:hAnsi="Arial" w:cs="Arial"/>
        </w:rPr>
        <w:t>зүйн</w:t>
      </w:r>
      <w:proofErr w:type="spellEnd"/>
      <w:r w:rsidRPr="00F22A5A">
        <w:rPr>
          <w:rFonts w:ascii="Arial" w:hAnsi="Arial" w:cs="Arial"/>
        </w:rPr>
        <w:t xml:space="preserve"> </w:t>
      </w:r>
      <w:proofErr w:type="spellStart"/>
      <w:r w:rsidRPr="00F22A5A">
        <w:rPr>
          <w:rFonts w:ascii="Arial" w:hAnsi="Arial" w:cs="Arial"/>
        </w:rPr>
        <w:t>байдлын</w:t>
      </w:r>
      <w:proofErr w:type="spellEnd"/>
      <w:r w:rsidRPr="00F22A5A">
        <w:rPr>
          <w:rFonts w:ascii="Arial" w:hAnsi="Arial" w:cs="Arial"/>
        </w:rPr>
        <w:t xml:space="preserve"> </w:t>
      </w:r>
      <w:proofErr w:type="spellStart"/>
      <w:r w:rsidRPr="00F22A5A">
        <w:rPr>
          <w:rFonts w:ascii="Arial" w:hAnsi="Arial" w:cs="Arial"/>
        </w:rPr>
        <w:t>тухай</w:t>
      </w:r>
      <w:proofErr w:type="spellEnd"/>
      <w:r w:rsidRPr="00F22A5A">
        <w:rPr>
          <w:rFonts w:ascii="Arial" w:hAnsi="Arial" w:cs="Arial"/>
        </w:rPr>
        <w:t xml:space="preserve"> </w:t>
      </w:r>
      <w:proofErr w:type="spellStart"/>
      <w:r w:rsidRPr="00F22A5A">
        <w:rPr>
          <w:rFonts w:ascii="Arial" w:hAnsi="Arial" w:cs="Arial"/>
        </w:rPr>
        <w:t>хуулиар</w:t>
      </w:r>
      <w:proofErr w:type="spellEnd"/>
      <w:r w:rsidRPr="00F22A5A">
        <w:rPr>
          <w:rFonts w:ascii="Arial" w:hAnsi="Arial" w:cs="Arial"/>
        </w:rPr>
        <w:t xml:space="preserve"> </w:t>
      </w:r>
      <w:proofErr w:type="spellStart"/>
      <w:r w:rsidRPr="00F22A5A">
        <w:rPr>
          <w:rFonts w:ascii="Arial" w:hAnsi="Arial" w:cs="Arial"/>
        </w:rPr>
        <w:t>аген</w:t>
      </w:r>
      <w:r w:rsidR="00F22A5A">
        <w:rPr>
          <w:rFonts w:ascii="Arial" w:hAnsi="Arial" w:cs="Arial"/>
        </w:rPr>
        <w:t>т</w:t>
      </w:r>
      <w:r w:rsidRPr="00F22A5A">
        <w:rPr>
          <w:rFonts w:ascii="Arial" w:hAnsi="Arial" w:cs="Arial"/>
        </w:rPr>
        <w:t>лагт</w:t>
      </w:r>
      <w:proofErr w:type="spellEnd"/>
      <w:r w:rsidR="00F22A5A" w:rsidRPr="00F22A5A">
        <w:rPr>
          <w:rFonts w:ascii="Arial" w:hAnsi="Arial" w:cs="Arial"/>
        </w:rPr>
        <w:t>,</w:t>
      </w:r>
      <w:r w:rsidR="00F22A5A">
        <w:rPr>
          <w:rFonts w:ascii="Arial" w:hAnsi="Arial" w:cs="Arial"/>
        </w:rPr>
        <w:t xml:space="preserve"> </w:t>
      </w:r>
      <w:proofErr w:type="spellStart"/>
      <w:r w:rsidR="00F22A5A" w:rsidRPr="00F22A5A">
        <w:rPr>
          <w:rFonts w:ascii="Arial" w:hAnsi="Arial" w:cs="Arial"/>
        </w:rPr>
        <w:t>Шүүхийн</w:t>
      </w:r>
      <w:proofErr w:type="spellEnd"/>
      <w:r w:rsidR="00F22A5A" w:rsidRPr="00F22A5A">
        <w:rPr>
          <w:rFonts w:ascii="Arial" w:hAnsi="Arial" w:cs="Arial"/>
        </w:rPr>
        <w:t xml:space="preserve"> </w:t>
      </w:r>
      <w:proofErr w:type="spellStart"/>
      <w:r w:rsidR="00F22A5A" w:rsidRPr="00F22A5A">
        <w:rPr>
          <w:rFonts w:ascii="Arial" w:hAnsi="Arial" w:cs="Arial"/>
        </w:rPr>
        <w:t>шийдвэр</w:t>
      </w:r>
      <w:proofErr w:type="spellEnd"/>
      <w:r w:rsidR="00F22A5A" w:rsidRPr="00F22A5A">
        <w:rPr>
          <w:rFonts w:ascii="Arial" w:hAnsi="Arial" w:cs="Arial"/>
        </w:rPr>
        <w:t xml:space="preserve"> </w:t>
      </w:r>
      <w:proofErr w:type="spellStart"/>
      <w:r w:rsidR="00F22A5A" w:rsidRPr="00F22A5A">
        <w:rPr>
          <w:rFonts w:ascii="Arial" w:hAnsi="Arial" w:cs="Arial"/>
        </w:rPr>
        <w:t>гүйцэтгэх</w:t>
      </w:r>
      <w:proofErr w:type="spellEnd"/>
      <w:r w:rsidR="00F22A5A" w:rsidRPr="00F22A5A">
        <w:rPr>
          <w:rFonts w:ascii="Arial" w:hAnsi="Arial" w:cs="Arial"/>
        </w:rPr>
        <w:t xml:space="preserve"> </w:t>
      </w:r>
      <w:proofErr w:type="spellStart"/>
      <w:r w:rsidR="00F22A5A" w:rsidRPr="00F22A5A">
        <w:rPr>
          <w:rFonts w:ascii="Arial" w:hAnsi="Arial" w:cs="Arial"/>
        </w:rPr>
        <w:t>тухай</w:t>
      </w:r>
      <w:proofErr w:type="spellEnd"/>
      <w:r w:rsidR="00F22A5A" w:rsidRPr="00F22A5A">
        <w:rPr>
          <w:rFonts w:ascii="Arial" w:hAnsi="Arial" w:cs="Arial"/>
        </w:rPr>
        <w:t xml:space="preserve"> </w:t>
      </w:r>
      <w:proofErr w:type="spellStart"/>
      <w:r w:rsidR="00F22A5A" w:rsidRPr="00F22A5A">
        <w:rPr>
          <w:rFonts w:ascii="Arial" w:hAnsi="Arial" w:cs="Arial"/>
        </w:rPr>
        <w:t>хуу</w:t>
      </w:r>
      <w:r w:rsidR="00F22A5A">
        <w:rPr>
          <w:rFonts w:ascii="Arial" w:hAnsi="Arial" w:cs="Arial"/>
        </w:rPr>
        <w:t>лиар</w:t>
      </w:r>
      <w:proofErr w:type="spellEnd"/>
      <w:r w:rsidR="00F22A5A" w:rsidRPr="00F22A5A">
        <w:rPr>
          <w:rFonts w:ascii="Arial" w:hAnsi="Arial" w:cs="Arial"/>
        </w:rPr>
        <w:t xml:space="preserve"> </w:t>
      </w:r>
      <w:proofErr w:type="spellStart"/>
      <w:r w:rsidR="00F22A5A" w:rsidRPr="00F22A5A">
        <w:rPr>
          <w:rFonts w:ascii="Arial" w:hAnsi="Arial" w:cs="Arial"/>
        </w:rPr>
        <w:t>хорих</w:t>
      </w:r>
      <w:proofErr w:type="spellEnd"/>
      <w:r w:rsidR="00F22A5A" w:rsidRPr="00F22A5A">
        <w:rPr>
          <w:rFonts w:ascii="Arial" w:hAnsi="Arial" w:cs="Arial"/>
        </w:rPr>
        <w:t xml:space="preserve"> </w:t>
      </w:r>
      <w:proofErr w:type="spellStart"/>
      <w:r w:rsidR="00F22A5A" w:rsidRPr="00F22A5A">
        <w:rPr>
          <w:rFonts w:ascii="Arial" w:hAnsi="Arial" w:cs="Arial"/>
        </w:rPr>
        <w:t>ангид</w:t>
      </w:r>
      <w:proofErr w:type="spellEnd"/>
      <w:r w:rsidR="002C50D7">
        <w:rPr>
          <w:rFonts w:ascii="Arial" w:hAnsi="Arial" w:cs="Arial"/>
        </w:rPr>
        <w:t xml:space="preserve">, </w:t>
      </w:r>
      <w:proofErr w:type="spellStart"/>
      <w:r w:rsidR="002C50D7">
        <w:rPr>
          <w:rFonts w:ascii="Arial" w:hAnsi="Arial" w:cs="Arial"/>
        </w:rPr>
        <w:t>Төрийн</w:t>
      </w:r>
      <w:proofErr w:type="spellEnd"/>
      <w:r w:rsidR="002C50D7">
        <w:rPr>
          <w:rFonts w:ascii="Arial" w:hAnsi="Arial" w:cs="Arial"/>
        </w:rPr>
        <w:t xml:space="preserve"> </w:t>
      </w:r>
      <w:proofErr w:type="spellStart"/>
      <w:r w:rsidR="002C50D7">
        <w:rPr>
          <w:rFonts w:ascii="Arial" w:hAnsi="Arial" w:cs="Arial"/>
        </w:rPr>
        <w:t>ордны</w:t>
      </w:r>
      <w:proofErr w:type="spellEnd"/>
      <w:r w:rsidR="002C50D7">
        <w:rPr>
          <w:rFonts w:ascii="Arial" w:hAnsi="Arial" w:cs="Arial"/>
        </w:rPr>
        <w:t xml:space="preserve"> </w:t>
      </w:r>
      <w:proofErr w:type="spellStart"/>
      <w:r w:rsidR="002C50D7">
        <w:rPr>
          <w:rFonts w:ascii="Arial" w:hAnsi="Arial" w:cs="Arial"/>
        </w:rPr>
        <w:t>тухай</w:t>
      </w:r>
      <w:proofErr w:type="spellEnd"/>
      <w:r w:rsidR="002C50D7">
        <w:rPr>
          <w:rFonts w:ascii="Arial" w:hAnsi="Arial" w:cs="Arial"/>
        </w:rPr>
        <w:t xml:space="preserve"> </w:t>
      </w:r>
      <w:proofErr w:type="spellStart"/>
      <w:r w:rsidR="002C50D7">
        <w:rPr>
          <w:rFonts w:ascii="Arial" w:hAnsi="Arial" w:cs="Arial"/>
        </w:rPr>
        <w:t>хуулиар</w:t>
      </w:r>
      <w:proofErr w:type="spellEnd"/>
      <w:r w:rsidR="002C50D7">
        <w:rPr>
          <w:rFonts w:ascii="Arial" w:hAnsi="Arial" w:cs="Arial"/>
        </w:rPr>
        <w:t xml:space="preserve"> </w:t>
      </w:r>
      <w:proofErr w:type="spellStart"/>
      <w:r w:rsidR="002C50D7">
        <w:rPr>
          <w:rFonts w:ascii="Arial" w:hAnsi="Arial" w:cs="Arial"/>
        </w:rPr>
        <w:t>төрийн</w:t>
      </w:r>
      <w:proofErr w:type="spellEnd"/>
      <w:r w:rsidR="002C50D7">
        <w:rPr>
          <w:rFonts w:ascii="Arial" w:hAnsi="Arial" w:cs="Arial"/>
        </w:rPr>
        <w:t xml:space="preserve"> </w:t>
      </w:r>
      <w:proofErr w:type="spellStart"/>
      <w:r w:rsidR="002C50D7">
        <w:rPr>
          <w:rFonts w:ascii="Arial" w:hAnsi="Arial" w:cs="Arial"/>
        </w:rPr>
        <w:t>ордон</w:t>
      </w:r>
      <w:proofErr w:type="spellEnd"/>
      <w:r w:rsidR="002C50D7">
        <w:rPr>
          <w:rFonts w:ascii="Arial" w:hAnsi="Arial" w:cs="Arial"/>
        </w:rPr>
        <w:t xml:space="preserve">, </w:t>
      </w:r>
      <w:proofErr w:type="spellStart"/>
      <w:r w:rsidR="002C50D7">
        <w:rPr>
          <w:rFonts w:ascii="Arial" w:hAnsi="Arial" w:cs="Arial"/>
        </w:rPr>
        <w:t>түүний</w:t>
      </w:r>
      <w:proofErr w:type="spellEnd"/>
      <w:r w:rsidR="002C50D7">
        <w:rPr>
          <w:rFonts w:ascii="Arial" w:hAnsi="Arial" w:cs="Arial"/>
        </w:rPr>
        <w:t xml:space="preserve"> </w:t>
      </w:r>
      <w:proofErr w:type="spellStart"/>
      <w:r w:rsidR="002C50D7">
        <w:rPr>
          <w:rFonts w:ascii="Arial" w:hAnsi="Arial" w:cs="Arial"/>
        </w:rPr>
        <w:t>нутаг</w:t>
      </w:r>
      <w:proofErr w:type="spellEnd"/>
      <w:r w:rsidR="002C50D7">
        <w:rPr>
          <w:rFonts w:ascii="Arial" w:hAnsi="Arial" w:cs="Arial"/>
        </w:rPr>
        <w:t xml:space="preserve"> </w:t>
      </w:r>
      <w:proofErr w:type="spellStart"/>
      <w:r w:rsidR="002C50D7">
        <w:rPr>
          <w:rFonts w:ascii="Arial" w:hAnsi="Arial" w:cs="Arial"/>
        </w:rPr>
        <w:t>дэвсгэрт</w:t>
      </w:r>
      <w:proofErr w:type="spellEnd"/>
      <w:r w:rsidR="00F22A5A" w:rsidRPr="00F22A5A">
        <w:rPr>
          <w:rFonts w:ascii="Arial" w:hAnsi="Arial" w:cs="Arial"/>
        </w:rPr>
        <w:t xml:space="preserve"> </w:t>
      </w:r>
      <w:proofErr w:type="spellStart"/>
      <w:r w:rsidR="00F22A5A" w:rsidRPr="00F22A5A">
        <w:rPr>
          <w:rFonts w:ascii="Arial" w:hAnsi="Arial" w:cs="Arial"/>
        </w:rPr>
        <w:t>хориглохоор</w:t>
      </w:r>
      <w:proofErr w:type="spellEnd"/>
      <w:r w:rsidR="00F22A5A" w:rsidRPr="00F22A5A">
        <w:rPr>
          <w:rFonts w:ascii="Arial" w:hAnsi="Arial" w:cs="Arial"/>
        </w:rPr>
        <w:t xml:space="preserve"> </w:t>
      </w:r>
      <w:proofErr w:type="spellStart"/>
      <w:r w:rsidR="002C50D7">
        <w:rPr>
          <w:rFonts w:ascii="Arial" w:hAnsi="Arial" w:cs="Arial"/>
        </w:rPr>
        <w:t>тус</w:t>
      </w:r>
      <w:proofErr w:type="spellEnd"/>
      <w:r w:rsidR="002C50D7">
        <w:rPr>
          <w:rFonts w:ascii="Arial" w:hAnsi="Arial" w:cs="Arial"/>
        </w:rPr>
        <w:t xml:space="preserve"> </w:t>
      </w:r>
      <w:proofErr w:type="spellStart"/>
      <w:r w:rsidR="002C50D7">
        <w:rPr>
          <w:rFonts w:ascii="Arial" w:hAnsi="Arial" w:cs="Arial"/>
        </w:rPr>
        <w:t>тус</w:t>
      </w:r>
      <w:proofErr w:type="spellEnd"/>
      <w:r w:rsidR="002C50D7">
        <w:rPr>
          <w:rFonts w:ascii="Arial" w:hAnsi="Arial" w:cs="Arial"/>
        </w:rPr>
        <w:t xml:space="preserve"> </w:t>
      </w:r>
      <w:proofErr w:type="spellStart"/>
      <w:r w:rsidR="00F22A5A" w:rsidRPr="00F22A5A">
        <w:rPr>
          <w:rFonts w:ascii="Arial" w:hAnsi="Arial" w:cs="Arial"/>
        </w:rPr>
        <w:t>заасан</w:t>
      </w:r>
      <w:proofErr w:type="spellEnd"/>
      <w:r w:rsidR="00F22A5A" w:rsidRPr="00F22A5A">
        <w:rPr>
          <w:rFonts w:ascii="Arial" w:hAnsi="Arial" w:cs="Arial"/>
        </w:rPr>
        <w:t xml:space="preserve">. </w:t>
      </w:r>
    </w:p>
    <w:p w14:paraId="3CA7DA62" w14:textId="77777777" w:rsidR="00F16CF3" w:rsidRPr="00F16CF3" w:rsidRDefault="00F16CF3" w:rsidP="004B7055">
      <w:pPr>
        <w:ind w:firstLine="567"/>
        <w:jc w:val="both"/>
      </w:pPr>
    </w:p>
    <w:p w14:paraId="3F1B8B14" w14:textId="191248F5" w:rsidR="00CE2AFA" w:rsidRDefault="000C3433" w:rsidP="004B7055">
      <w:pPr>
        <w:ind w:firstLine="567"/>
        <w:jc w:val="both"/>
        <w:rPr>
          <w:rFonts w:ascii="Arial" w:hAnsi="Arial" w:cs="Arial"/>
        </w:rPr>
      </w:pPr>
      <w:proofErr w:type="spellStart"/>
      <w:r>
        <w:rPr>
          <w:rFonts w:ascii="Arial" w:hAnsi="Arial" w:cs="Arial"/>
        </w:rPr>
        <w:t>Хүний</w:t>
      </w:r>
      <w:proofErr w:type="spellEnd"/>
      <w:r>
        <w:rPr>
          <w:rFonts w:ascii="Arial" w:hAnsi="Arial" w:cs="Arial"/>
        </w:rPr>
        <w:t xml:space="preserve"> </w:t>
      </w:r>
      <w:proofErr w:type="spellStart"/>
      <w:r>
        <w:rPr>
          <w:rFonts w:ascii="Arial" w:hAnsi="Arial" w:cs="Arial"/>
        </w:rPr>
        <w:t>эрхийн</w:t>
      </w:r>
      <w:proofErr w:type="spellEnd"/>
      <w:r>
        <w:rPr>
          <w:rFonts w:ascii="Arial" w:hAnsi="Arial" w:cs="Arial"/>
        </w:rPr>
        <w:t xml:space="preserve"> </w:t>
      </w:r>
      <w:proofErr w:type="spellStart"/>
      <w:r>
        <w:rPr>
          <w:rFonts w:ascii="Arial" w:hAnsi="Arial" w:cs="Arial"/>
        </w:rPr>
        <w:t>о</w:t>
      </w:r>
      <w:r w:rsidR="00F22A5A" w:rsidRPr="00F22A5A">
        <w:rPr>
          <w:rFonts w:ascii="Arial" w:hAnsi="Arial" w:cs="Arial"/>
        </w:rPr>
        <w:t>лон</w:t>
      </w:r>
      <w:proofErr w:type="spellEnd"/>
      <w:r w:rsidR="00F22A5A" w:rsidRPr="00F22A5A">
        <w:rPr>
          <w:rFonts w:ascii="Arial" w:hAnsi="Arial" w:cs="Arial"/>
        </w:rPr>
        <w:t xml:space="preserve"> </w:t>
      </w:r>
      <w:proofErr w:type="spellStart"/>
      <w:r w:rsidR="00F22A5A" w:rsidRPr="00F22A5A">
        <w:rPr>
          <w:rFonts w:ascii="Arial" w:hAnsi="Arial" w:cs="Arial"/>
        </w:rPr>
        <w:t>улсын</w:t>
      </w:r>
      <w:proofErr w:type="spellEnd"/>
      <w:r w:rsidR="00F22A5A" w:rsidRPr="00F22A5A">
        <w:rPr>
          <w:rFonts w:ascii="Arial" w:hAnsi="Arial" w:cs="Arial"/>
        </w:rPr>
        <w:t xml:space="preserve"> </w:t>
      </w:r>
      <w:proofErr w:type="spellStart"/>
      <w:r w:rsidR="00F22A5A" w:rsidRPr="00F22A5A">
        <w:rPr>
          <w:rFonts w:ascii="Arial" w:hAnsi="Arial" w:cs="Arial"/>
        </w:rPr>
        <w:t>байгууллагуудын</w:t>
      </w:r>
      <w:proofErr w:type="spellEnd"/>
      <w:r w:rsidR="00F22A5A" w:rsidRPr="00F22A5A">
        <w:rPr>
          <w:rFonts w:ascii="Arial" w:hAnsi="Arial" w:cs="Arial"/>
        </w:rPr>
        <w:t xml:space="preserve"> </w:t>
      </w:r>
      <w:proofErr w:type="spellStart"/>
      <w:r w:rsidR="00F22A5A" w:rsidRPr="00F22A5A">
        <w:rPr>
          <w:rFonts w:ascii="Arial" w:hAnsi="Arial" w:cs="Arial"/>
        </w:rPr>
        <w:t>зөвлөмж</w:t>
      </w:r>
      <w:r>
        <w:rPr>
          <w:rFonts w:ascii="Arial" w:hAnsi="Arial" w:cs="Arial"/>
        </w:rPr>
        <w:t>ид</w:t>
      </w:r>
      <w:proofErr w:type="spellEnd"/>
      <w:r w:rsidR="00F22A5A" w:rsidRPr="00F22A5A">
        <w:rPr>
          <w:rFonts w:ascii="Arial" w:hAnsi="Arial" w:cs="Arial"/>
        </w:rPr>
        <w:t xml:space="preserve"> </w:t>
      </w:r>
      <w:proofErr w:type="spellStart"/>
      <w:r w:rsidR="00F22A5A" w:rsidRPr="00F22A5A">
        <w:rPr>
          <w:rFonts w:ascii="Arial" w:hAnsi="Arial" w:cs="Arial"/>
        </w:rPr>
        <w:t>жагсаал</w:t>
      </w:r>
      <w:proofErr w:type="spellEnd"/>
      <w:r w:rsidR="00F22A5A" w:rsidRPr="00F22A5A">
        <w:rPr>
          <w:rFonts w:ascii="Arial" w:hAnsi="Arial" w:cs="Arial"/>
        </w:rPr>
        <w:t xml:space="preserve">, </w:t>
      </w:r>
      <w:proofErr w:type="spellStart"/>
      <w:r w:rsidR="00F22A5A" w:rsidRPr="00F22A5A">
        <w:rPr>
          <w:rFonts w:ascii="Arial" w:hAnsi="Arial" w:cs="Arial"/>
        </w:rPr>
        <w:t>цуглаан</w:t>
      </w:r>
      <w:proofErr w:type="spellEnd"/>
      <w:r w:rsidR="00F22A5A" w:rsidRPr="00F22A5A">
        <w:rPr>
          <w:rFonts w:ascii="Arial" w:hAnsi="Arial" w:cs="Arial"/>
        </w:rPr>
        <w:t xml:space="preserve"> </w:t>
      </w:r>
      <w:proofErr w:type="spellStart"/>
      <w:r w:rsidR="00F22A5A" w:rsidRPr="00F22A5A">
        <w:rPr>
          <w:rFonts w:ascii="Arial" w:hAnsi="Arial" w:cs="Arial"/>
        </w:rPr>
        <w:t>хийхийг</w:t>
      </w:r>
      <w:proofErr w:type="spellEnd"/>
      <w:r w:rsidR="00F22A5A" w:rsidRPr="00F22A5A">
        <w:rPr>
          <w:rFonts w:ascii="Arial" w:hAnsi="Arial" w:cs="Arial"/>
        </w:rPr>
        <w:t xml:space="preserve"> </w:t>
      </w:r>
      <w:proofErr w:type="spellStart"/>
      <w:r w:rsidR="00F22A5A" w:rsidRPr="00F22A5A">
        <w:rPr>
          <w:rFonts w:ascii="Arial" w:hAnsi="Arial" w:cs="Arial"/>
        </w:rPr>
        <w:t>хориглох</w:t>
      </w:r>
      <w:proofErr w:type="spellEnd"/>
      <w:r w:rsidR="00F22A5A" w:rsidRPr="00F22A5A">
        <w:rPr>
          <w:rFonts w:ascii="Arial" w:hAnsi="Arial" w:cs="Arial"/>
        </w:rPr>
        <w:t xml:space="preserve"> </w:t>
      </w:r>
      <w:proofErr w:type="spellStart"/>
      <w:r w:rsidR="00F22A5A" w:rsidRPr="00F22A5A">
        <w:rPr>
          <w:rFonts w:ascii="Arial" w:hAnsi="Arial" w:cs="Arial"/>
        </w:rPr>
        <w:t>байршлыг</w:t>
      </w:r>
      <w:proofErr w:type="spellEnd"/>
      <w:r w:rsidR="00F22A5A" w:rsidRPr="00F22A5A">
        <w:rPr>
          <w:rFonts w:ascii="Arial" w:hAnsi="Arial" w:cs="Arial"/>
        </w:rPr>
        <w:t xml:space="preserve"> </w:t>
      </w:r>
      <w:proofErr w:type="spellStart"/>
      <w:r w:rsidR="00F22A5A" w:rsidRPr="00F22A5A">
        <w:rPr>
          <w:rFonts w:ascii="Arial" w:hAnsi="Arial" w:cs="Arial"/>
        </w:rPr>
        <w:t>хавтгайруулж</w:t>
      </w:r>
      <w:proofErr w:type="spellEnd"/>
      <w:r w:rsidR="00F22A5A" w:rsidRPr="00F22A5A">
        <w:rPr>
          <w:rFonts w:ascii="Arial" w:hAnsi="Arial" w:cs="Arial"/>
        </w:rPr>
        <w:t xml:space="preserve"> </w:t>
      </w:r>
      <w:proofErr w:type="spellStart"/>
      <w:r w:rsidR="00F22A5A" w:rsidRPr="00F22A5A">
        <w:rPr>
          <w:rFonts w:ascii="Arial" w:hAnsi="Arial" w:cs="Arial"/>
        </w:rPr>
        <w:t>тогтоох</w:t>
      </w:r>
      <w:proofErr w:type="spellEnd"/>
      <w:r w:rsidR="00F22A5A" w:rsidRPr="00F22A5A">
        <w:rPr>
          <w:rFonts w:ascii="Arial" w:hAnsi="Arial" w:cs="Arial"/>
        </w:rPr>
        <w:t xml:space="preserve"> </w:t>
      </w:r>
      <w:proofErr w:type="spellStart"/>
      <w:r w:rsidR="00F22A5A" w:rsidRPr="00F22A5A">
        <w:rPr>
          <w:rFonts w:ascii="Arial" w:hAnsi="Arial" w:cs="Arial"/>
        </w:rPr>
        <w:t>нь</w:t>
      </w:r>
      <w:proofErr w:type="spellEnd"/>
      <w:r w:rsidR="00F22A5A" w:rsidRPr="00F22A5A">
        <w:rPr>
          <w:rFonts w:ascii="Arial" w:hAnsi="Arial" w:cs="Arial"/>
        </w:rPr>
        <w:t xml:space="preserve"> </w:t>
      </w:r>
      <w:proofErr w:type="spellStart"/>
      <w:r w:rsidR="00F22A5A" w:rsidRPr="00F22A5A">
        <w:rPr>
          <w:rFonts w:ascii="Arial" w:hAnsi="Arial" w:cs="Arial"/>
        </w:rPr>
        <w:t>зохис</w:t>
      </w:r>
      <w:r w:rsidR="008659FE">
        <w:rPr>
          <w:rFonts w:ascii="Arial" w:hAnsi="Arial" w:cs="Arial"/>
        </w:rPr>
        <w:t>гүй</w:t>
      </w:r>
      <w:proofErr w:type="spellEnd"/>
      <w:r w:rsidR="008659FE">
        <w:rPr>
          <w:rFonts w:ascii="Arial" w:hAnsi="Arial" w:cs="Arial"/>
        </w:rPr>
        <w:t xml:space="preserve"> </w:t>
      </w:r>
      <w:proofErr w:type="spellStart"/>
      <w:r w:rsidR="008659FE">
        <w:rPr>
          <w:rFonts w:ascii="Arial" w:hAnsi="Arial" w:cs="Arial"/>
        </w:rPr>
        <w:t>гэж</w:t>
      </w:r>
      <w:proofErr w:type="spellEnd"/>
      <w:r w:rsidR="008659FE">
        <w:rPr>
          <w:rFonts w:ascii="Arial" w:hAnsi="Arial" w:cs="Arial"/>
        </w:rPr>
        <w:t xml:space="preserve"> </w:t>
      </w:r>
      <w:proofErr w:type="spellStart"/>
      <w:r w:rsidR="008659FE">
        <w:rPr>
          <w:rFonts w:ascii="Arial" w:hAnsi="Arial" w:cs="Arial"/>
        </w:rPr>
        <w:t>үздэг</w:t>
      </w:r>
      <w:proofErr w:type="spellEnd"/>
      <w:r w:rsidR="008659FE">
        <w:rPr>
          <w:rFonts w:ascii="Arial" w:hAnsi="Arial" w:cs="Arial"/>
        </w:rPr>
        <w:t xml:space="preserve"> </w:t>
      </w:r>
      <w:proofErr w:type="spellStart"/>
      <w:r w:rsidR="00F22A5A" w:rsidRPr="00F22A5A">
        <w:rPr>
          <w:rFonts w:ascii="Arial" w:hAnsi="Arial" w:cs="Arial"/>
        </w:rPr>
        <w:t>байна</w:t>
      </w:r>
      <w:proofErr w:type="spellEnd"/>
      <w:r w:rsidR="00F22A5A" w:rsidRPr="00F22A5A">
        <w:rPr>
          <w:rFonts w:ascii="Arial" w:hAnsi="Arial" w:cs="Arial"/>
        </w:rPr>
        <w:t xml:space="preserve">. </w:t>
      </w:r>
      <w:proofErr w:type="spellStart"/>
      <w:r w:rsidR="008659FE">
        <w:rPr>
          <w:rFonts w:ascii="Arial" w:hAnsi="Arial" w:cs="Arial"/>
        </w:rPr>
        <w:t>Гэхдээ</w:t>
      </w:r>
      <w:proofErr w:type="spellEnd"/>
      <w:r w:rsidR="00F22A5A" w:rsidRPr="00F22A5A">
        <w:rPr>
          <w:rFonts w:ascii="Arial" w:hAnsi="Arial" w:cs="Arial"/>
        </w:rPr>
        <w:t xml:space="preserve"> </w:t>
      </w:r>
      <w:proofErr w:type="spellStart"/>
      <w:r w:rsidR="00F22A5A" w:rsidRPr="00F22A5A">
        <w:rPr>
          <w:rFonts w:ascii="Arial" w:hAnsi="Arial" w:cs="Arial"/>
        </w:rPr>
        <w:t>дээрх</w:t>
      </w:r>
      <w:proofErr w:type="spellEnd"/>
      <w:r w:rsidR="00F22A5A" w:rsidRPr="00F22A5A">
        <w:rPr>
          <w:rFonts w:ascii="Arial" w:hAnsi="Arial" w:cs="Arial"/>
        </w:rPr>
        <w:t xml:space="preserve"> </w:t>
      </w:r>
      <w:proofErr w:type="spellStart"/>
      <w:r w:rsidR="00F22A5A" w:rsidRPr="00F22A5A">
        <w:rPr>
          <w:rFonts w:ascii="Arial" w:hAnsi="Arial" w:cs="Arial"/>
        </w:rPr>
        <w:t>хуул</w:t>
      </w:r>
      <w:r w:rsidR="008659FE">
        <w:rPr>
          <w:rFonts w:ascii="Arial" w:hAnsi="Arial" w:cs="Arial"/>
        </w:rPr>
        <w:t>иар</w:t>
      </w:r>
      <w:proofErr w:type="spellEnd"/>
      <w:r w:rsidR="008659FE">
        <w:rPr>
          <w:rFonts w:ascii="Arial" w:hAnsi="Arial" w:cs="Arial"/>
        </w:rPr>
        <w:t xml:space="preserve"> </w:t>
      </w:r>
      <w:proofErr w:type="spellStart"/>
      <w:r w:rsidR="00F22A5A" w:rsidRPr="00F22A5A">
        <w:rPr>
          <w:rFonts w:ascii="Arial" w:hAnsi="Arial" w:cs="Arial"/>
        </w:rPr>
        <w:t>хориглосон</w:t>
      </w:r>
      <w:proofErr w:type="spellEnd"/>
      <w:r w:rsidR="00F22A5A" w:rsidRPr="00F22A5A">
        <w:rPr>
          <w:rFonts w:ascii="Arial" w:hAnsi="Arial" w:cs="Arial"/>
        </w:rPr>
        <w:t xml:space="preserve"> </w:t>
      </w:r>
      <w:proofErr w:type="spellStart"/>
      <w:r w:rsidR="00F22A5A" w:rsidRPr="00F22A5A">
        <w:rPr>
          <w:rFonts w:ascii="Arial" w:hAnsi="Arial" w:cs="Arial"/>
        </w:rPr>
        <w:t>байршилд</w:t>
      </w:r>
      <w:proofErr w:type="spellEnd"/>
      <w:r w:rsidR="00F22A5A" w:rsidRPr="00F22A5A">
        <w:rPr>
          <w:rFonts w:ascii="Arial" w:hAnsi="Arial" w:cs="Arial"/>
        </w:rPr>
        <w:t xml:space="preserve"> </w:t>
      </w:r>
      <w:proofErr w:type="spellStart"/>
      <w:r w:rsidR="00F22A5A" w:rsidRPr="00F22A5A">
        <w:rPr>
          <w:rFonts w:ascii="Arial" w:hAnsi="Arial" w:cs="Arial"/>
        </w:rPr>
        <w:t>дурдагдаагүй</w:t>
      </w:r>
      <w:proofErr w:type="spellEnd"/>
      <w:r w:rsidR="00F22A5A" w:rsidRPr="00F22A5A">
        <w:rPr>
          <w:rFonts w:ascii="Arial" w:hAnsi="Arial" w:cs="Arial"/>
        </w:rPr>
        <w:t xml:space="preserve"> </w:t>
      </w:r>
      <w:proofErr w:type="spellStart"/>
      <w:r w:rsidR="00F22A5A" w:rsidRPr="00F22A5A">
        <w:rPr>
          <w:rFonts w:ascii="Arial" w:hAnsi="Arial" w:cs="Arial"/>
        </w:rPr>
        <w:t>зарим</w:t>
      </w:r>
      <w:proofErr w:type="spellEnd"/>
      <w:r w:rsidR="00F22A5A" w:rsidRPr="00F22A5A">
        <w:rPr>
          <w:rFonts w:ascii="Arial" w:hAnsi="Arial" w:cs="Arial"/>
        </w:rPr>
        <w:t xml:space="preserve"> </w:t>
      </w:r>
      <w:proofErr w:type="spellStart"/>
      <w:r w:rsidR="00F22A5A" w:rsidRPr="00F22A5A">
        <w:rPr>
          <w:rFonts w:ascii="Arial" w:hAnsi="Arial" w:cs="Arial"/>
        </w:rPr>
        <w:t>байршлын</w:t>
      </w:r>
      <w:proofErr w:type="spellEnd"/>
      <w:r w:rsidR="00F22A5A" w:rsidRPr="00F22A5A">
        <w:rPr>
          <w:rFonts w:ascii="Arial" w:hAnsi="Arial" w:cs="Arial"/>
        </w:rPr>
        <w:t xml:space="preserve"> </w:t>
      </w:r>
      <w:proofErr w:type="spellStart"/>
      <w:r w:rsidR="00F22A5A" w:rsidRPr="00F22A5A">
        <w:rPr>
          <w:rFonts w:ascii="Arial" w:hAnsi="Arial" w:cs="Arial"/>
        </w:rPr>
        <w:t>тухай</w:t>
      </w:r>
      <w:proofErr w:type="spellEnd"/>
      <w:r w:rsidR="00D34AF7">
        <w:rPr>
          <w:rFonts w:ascii="Arial" w:hAnsi="Arial" w:cs="Arial"/>
        </w:rPr>
        <w:t xml:space="preserve"> </w:t>
      </w:r>
      <w:proofErr w:type="spellStart"/>
      <w:r w:rsidR="008659FE">
        <w:rPr>
          <w:rFonts w:ascii="Arial" w:hAnsi="Arial" w:cs="Arial"/>
        </w:rPr>
        <w:t>шинээр</w:t>
      </w:r>
      <w:proofErr w:type="spellEnd"/>
      <w:r w:rsidR="008659FE">
        <w:rPr>
          <w:rFonts w:ascii="Arial" w:hAnsi="Arial" w:cs="Arial"/>
        </w:rPr>
        <w:t xml:space="preserve"> </w:t>
      </w:r>
      <w:proofErr w:type="spellStart"/>
      <w:r w:rsidR="008659FE">
        <w:rPr>
          <w:rFonts w:ascii="Arial" w:hAnsi="Arial" w:cs="Arial"/>
        </w:rPr>
        <w:t>авч</w:t>
      </w:r>
      <w:proofErr w:type="spellEnd"/>
      <w:r w:rsidR="008659FE">
        <w:rPr>
          <w:rFonts w:ascii="Arial" w:hAnsi="Arial" w:cs="Arial"/>
        </w:rPr>
        <w:t xml:space="preserve"> </w:t>
      </w:r>
      <w:proofErr w:type="spellStart"/>
      <w:r w:rsidR="008659FE">
        <w:rPr>
          <w:rFonts w:ascii="Arial" w:hAnsi="Arial" w:cs="Arial"/>
        </w:rPr>
        <w:t>үзэх</w:t>
      </w:r>
      <w:proofErr w:type="spellEnd"/>
      <w:r w:rsidR="00F22A5A" w:rsidRPr="00F22A5A">
        <w:rPr>
          <w:rFonts w:ascii="Arial" w:hAnsi="Arial" w:cs="Arial"/>
        </w:rPr>
        <w:t xml:space="preserve"> </w:t>
      </w:r>
      <w:proofErr w:type="spellStart"/>
      <w:r w:rsidR="00D34AF7">
        <w:rPr>
          <w:rFonts w:ascii="Arial" w:hAnsi="Arial" w:cs="Arial"/>
        </w:rPr>
        <w:t>боломжтой</w:t>
      </w:r>
      <w:proofErr w:type="spellEnd"/>
      <w:r w:rsidR="00D34AF7">
        <w:rPr>
          <w:rFonts w:ascii="Arial" w:hAnsi="Arial" w:cs="Arial"/>
        </w:rPr>
        <w:t xml:space="preserve">. </w:t>
      </w:r>
      <w:proofErr w:type="spellStart"/>
      <w:r w:rsidR="00F22A5A" w:rsidRPr="00F22A5A">
        <w:rPr>
          <w:rFonts w:ascii="Arial" w:hAnsi="Arial" w:cs="Arial"/>
        </w:rPr>
        <w:t>Т</w:t>
      </w:r>
      <w:r w:rsidR="00F22A5A">
        <w:rPr>
          <w:rFonts w:ascii="Arial" w:hAnsi="Arial" w:cs="Arial"/>
        </w:rPr>
        <w:t>ухайлбал</w:t>
      </w:r>
      <w:proofErr w:type="spellEnd"/>
      <w:r w:rsidR="00F22A5A">
        <w:rPr>
          <w:rFonts w:ascii="Arial" w:hAnsi="Arial" w:cs="Arial"/>
        </w:rPr>
        <w:t xml:space="preserve">, </w:t>
      </w:r>
      <w:proofErr w:type="spellStart"/>
      <w:r w:rsidR="00A9089E">
        <w:rPr>
          <w:rFonts w:ascii="Arial" w:hAnsi="Arial" w:cs="Arial"/>
        </w:rPr>
        <w:t>замын</w:t>
      </w:r>
      <w:proofErr w:type="spellEnd"/>
      <w:r w:rsidR="00A9089E">
        <w:rPr>
          <w:rFonts w:ascii="Arial" w:hAnsi="Arial" w:cs="Arial"/>
        </w:rPr>
        <w:t xml:space="preserve"> </w:t>
      </w:r>
      <w:proofErr w:type="spellStart"/>
      <w:r w:rsidR="00A9089E">
        <w:rPr>
          <w:rFonts w:ascii="Arial" w:hAnsi="Arial" w:cs="Arial"/>
        </w:rPr>
        <w:t>хөдөлгөөний</w:t>
      </w:r>
      <w:proofErr w:type="spellEnd"/>
      <w:r w:rsidR="00A9089E">
        <w:rPr>
          <w:rFonts w:ascii="Arial" w:hAnsi="Arial" w:cs="Arial"/>
        </w:rPr>
        <w:t xml:space="preserve"> </w:t>
      </w:r>
      <w:proofErr w:type="spellStart"/>
      <w:r w:rsidR="00A9089E">
        <w:rPr>
          <w:rFonts w:ascii="Arial" w:hAnsi="Arial" w:cs="Arial"/>
        </w:rPr>
        <w:t>зорчих</w:t>
      </w:r>
      <w:proofErr w:type="spellEnd"/>
      <w:r w:rsidR="00A9089E">
        <w:rPr>
          <w:rFonts w:ascii="Arial" w:hAnsi="Arial" w:cs="Arial"/>
        </w:rPr>
        <w:t xml:space="preserve"> </w:t>
      </w:r>
      <w:proofErr w:type="spellStart"/>
      <w:r w:rsidR="00A9089E">
        <w:rPr>
          <w:rFonts w:ascii="Arial" w:hAnsi="Arial" w:cs="Arial"/>
        </w:rPr>
        <w:t>хэсэг</w:t>
      </w:r>
      <w:proofErr w:type="spellEnd"/>
      <w:r w:rsidR="00697BD4">
        <w:rPr>
          <w:rFonts w:ascii="Arial" w:hAnsi="Arial" w:cs="Arial"/>
        </w:rPr>
        <w:t xml:space="preserve">, </w:t>
      </w:r>
      <w:proofErr w:type="spellStart"/>
      <w:r w:rsidR="00697BD4">
        <w:rPr>
          <w:rFonts w:ascii="Arial" w:hAnsi="Arial" w:cs="Arial"/>
        </w:rPr>
        <w:t>гүүрэн</w:t>
      </w:r>
      <w:proofErr w:type="spellEnd"/>
      <w:r w:rsidR="00697BD4">
        <w:rPr>
          <w:rFonts w:ascii="Arial" w:hAnsi="Arial" w:cs="Arial"/>
        </w:rPr>
        <w:t xml:space="preserve"> </w:t>
      </w:r>
      <w:proofErr w:type="spellStart"/>
      <w:r w:rsidR="00697BD4">
        <w:rPr>
          <w:rFonts w:ascii="Arial" w:hAnsi="Arial" w:cs="Arial"/>
        </w:rPr>
        <w:t>байгууламж</w:t>
      </w:r>
      <w:proofErr w:type="spellEnd"/>
      <w:r w:rsidR="00A9089E">
        <w:rPr>
          <w:rFonts w:ascii="Arial" w:hAnsi="Arial" w:cs="Arial"/>
        </w:rPr>
        <w:t xml:space="preserve"> </w:t>
      </w:r>
      <w:proofErr w:type="spellStart"/>
      <w:r w:rsidR="00A9089E">
        <w:rPr>
          <w:rFonts w:ascii="Arial" w:hAnsi="Arial" w:cs="Arial"/>
        </w:rPr>
        <w:t>зэргийг</w:t>
      </w:r>
      <w:proofErr w:type="spellEnd"/>
      <w:r w:rsidR="008659FE">
        <w:rPr>
          <w:rFonts w:ascii="Arial" w:hAnsi="Arial" w:cs="Arial"/>
        </w:rPr>
        <w:t xml:space="preserve"> </w:t>
      </w:r>
      <w:proofErr w:type="spellStart"/>
      <w:r w:rsidR="008659FE">
        <w:rPr>
          <w:rFonts w:ascii="Arial" w:hAnsi="Arial" w:cs="Arial"/>
        </w:rPr>
        <w:t>суд</w:t>
      </w:r>
      <w:r w:rsidR="000063E9">
        <w:rPr>
          <w:rFonts w:ascii="Arial" w:hAnsi="Arial" w:cs="Arial"/>
        </w:rPr>
        <w:t>лан</w:t>
      </w:r>
      <w:proofErr w:type="spellEnd"/>
      <w:r w:rsidR="000063E9">
        <w:rPr>
          <w:rFonts w:ascii="Arial" w:hAnsi="Arial" w:cs="Arial"/>
        </w:rPr>
        <w:t xml:space="preserve"> </w:t>
      </w:r>
      <w:proofErr w:type="spellStart"/>
      <w:r w:rsidR="008659FE">
        <w:rPr>
          <w:rFonts w:ascii="Arial" w:hAnsi="Arial" w:cs="Arial"/>
        </w:rPr>
        <w:t>тусгаж</w:t>
      </w:r>
      <w:proofErr w:type="spellEnd"/>
      <w:r w:rsidR="00697BD4">
        <w:rPr>
          <w:rFonts w:ascii="Arial" w:hAnsi="Arial" w:cs="Arial"/>
        </w:rPr>
        <w:t xml:space="preserve"> </w:t>
      </w:r>
      <w:proofErr w:type="spellStart"/>
      <w:r w:rsidR="00697BD4">
        <w:rPr>
          <w:rFonts w:ascii="Arial" w:hAnsi="Arial" w:cs="Arial"/>
        </w:rPr>
        <w:t>болох</w:t>
      </w:r>
      <w:proofErr w:type="spellEnd"/>
      <w:r w:rsidR="00697BD4">
        <w:rPr>
          <w:rFonts w:ascii="Arial" w:hAnsi="Arial" w:cs="Arial"/>
        </w:rPr>
        <w:t xml:space="preserve"> </w:t>
      </w:r>
      <w:proofErr w:type="spellStart"/>
      <w:r w:rsidR="00697BD4">
        <w:rPr>
          <w:rFonts w:ascii="Arial" w:hAnsi="Arial" w:cs="Arial"/>
        </w:rPr>
        <w:t>зэргээр</w:t>
      </w:r>
      <w:proofErr w:type="spellEnd"/>
      <w:r w:rsidR="00697BD4">
        <w:rPr>
          <w:rFonts w:ascii="Arial" w:hAnsi="Arial" w:cs="Arial"/>
        </w:rPr>
        <w:t xml:space="preserve"> </w:t>
      </w:r>
      <w:proofErr w:type="spellStart"/>
      <w:r w:rsidR="00E0158B">
        <w:rPr>
          <w:rFonts w:ascii="Arial" w:hAnsi="Arial" w:cs="Arial"/>
        </w:rPr>
        <w:t>улс</w:t>
      </w:r>
      <w:proofErr w:type="spellEnd"/>
      <w:r w:rsidR="00E0158B">
        <w:rPr>
          <w:rFonts w:ascii="Arial" w:hAnsi="Arial" w:cs="Arial"/>
        </w:rPr>
        <w:t xml:space="preserve"> </w:t>
      </w:r>
      <w:proofErr w:type="spellStart"/>
      <w:r w:rsidR="00E0158B">
        <w:rPr>
          <w:rFonts w:ascii="Arial" w:hAnsi="Arial" w:cs="Arial"/>
        </w:rPr>
        <w:t>орныхоо</w:t>
      </w:r>
      <w:proofErr w:type="spellEnd"/>
      <w:r w:rsidR="00E0158B">
        <w:rPr>
          <w:rFonts w:ascii="Arial" w:hAnsi="Arial" w:cs="Arial"/>
        </w:rPr>
        <w:t xml:space="preserve"> </w:t>
      </w:r>
      <w:proofErr w:type="spellStart"/>
      <w:r w:rsidR="00E0158B">
        <w:rPr>
          <w:rFonts w:ascii="Arial" w:hAnsi="Arial" w:cs="Arial"/>
        </w:rPr>
        <w:t>нөхцөл</w:t>
      </w:r>
      <w:proofErr w:type="spellEnd"/>
      <w:r w:rsidR="00E0158B">
        <w:rPr>
          <w:rFonts w:ascii="Arial" w:hAnsi="Arial" w:cs="Arial"/>
        </w:rPr>
        <w:t xml:space="preserve"> </w:t>
      </w:r>
      <w:proofErr w:type="spellStart"/>
      <w:r w:rsidR="00E0158B">
        <w:rPr>
          <w:rFonts w:ascii="Arial" w:hAnsi="Arial" w:cs="Arial"/>
        </w:rPr>
        <w:t>байдалд</w:t>
      </w:r>
      <w:proofErr w:type="spellEnd"/>
      <w:r w:rsidR="00E0158B">
        <w:rPr>
          <w:rFonts w:ascii="Arial" w:hAnsi="Arial" w:cs="Arial"/>
        </w:rPr>
        <w:t xml:space="preserve"> </w:t>
      </w:r>
      <w:proofErr w:type="spellStart"/>
      <w:r w:rsidR="00E0158B">
        <w:rPr>
          <w:rFonts w:ascii="Arial" w:hAnsi="Arial" w:cs="Arial"/>
        </w:rPr>
        <w:t>тохируулан</w:t>
      </w:r>
      <w:proofErr w:type="spellEnd"/>
      <w:r w:rsidR="00E0158B">
        <w:rPr>
          <w:rFonts w:ascii="Arial" w:hAnsi="Arial" w:cs="Arial"/>
        </w:rPr>
        <w:t xml:space="preserve"> </w:t>
      </w:r>
      <w:proofErr w:type="spellStart"/>
      <w:r w:rsidR="00E0158B">
        <w:rPr>
          <w:rFonts w:ascii="Arial" w:hAnsi="Arial" w:cs="Arial"/>
        </w:rPr>
        <w:t>хэрэглэх</w:t>
      </w:r>
      <w:proofErr w:type="spellEnd"/>
      <w:r w:rsidR="00697BD4">
        <w:rPr>
          <w:rFonts w:ascii="Arial" w:hAnsi="Arial" w:cs="Arial"/>
        </w:rPr>
        <w:t xml:space="preserve"> </w:t>
      </w:r>
      <w:proofErr w:type="spellStart"/>
      <w:r w:rsidR="00697BD4">
        <w:rPr>
          <w:rFonts w:ascii="Arial" w:hAnsi="Arial" w:cs="Arial"/>
        </w:rPr>
        <w:t>боломжтой</w:t>
      </w:r>
      <w:proofErr w:type="spellEnd"/>
      <w:r w:rsidR="00697BD4">
        <w:rPr>
          <w:rFonts w:ascii="Arial" w:hAnsi="Arial" w:cs="Arial"/>
        </w:rPr>
        <w:t xml:space="preserve"> </w:t>
      </w:r>
      <w:proofErr w:type="spellStart"/>
      <w:r w:rsidR="00697BD4">
        <w:rPr>
          <w:rFonts w:ascii="Arial" w:hAnsi="Arial" w:cs="Arial"/>
        </w:rPr>
        <w:t>байна</w:t>
      </w:r>
      <w:proofErr w:type="spellEnd"/>
      <w:r w:rsidR="00E0158B">
        <w:rPr>
          <w:rFonts w:ascii="Arial" w:hAnsi="Arial" w:cs="Arial"/>
        </w:rPr>
        <w:t>.</w:t>
      </w:r>
      <w:r w:rsidR="00511872">
        <w:rPr>
          <w:rFonts w:ascii="Arial" w:hAnsi="Arial" w:cs="Arial"/>
        </w:rPr>
        <w:t xml:space="preserve"> </w:t>
      </w:r>
      <w:proofErr w:type="spellStart"/>
      <w:r w:rsidR="00511872">
        <w:rPr>
          <w:rFonts w:ascii="Arial" w:hAnsi="Arial" w:cs="Arial"/>
        </w:rPr>
        <w:t>Өөрөөр</w:t>
      </w:r>
      <w:proofErr w:type="spellEnd"/>
      <w:r w:rsidR="00511872">
        <w:rPr>
          <w:rFonts w:ascii="Arial" w:hAnsi="Arial" w:cs="Arial"/>
        </w:rPr>
        <w:t xml:space="preserve"> </w:t>
      </w:r>
      <w:proofErr w:type="spellStart"/>
      <w:r w:rsidR="00511872">
        <w:rPr>
          <w:rFonts w:ascii="Arial" w:hAnsi="Arial" w:cs="Arial"/>
        </w:rPr>
        <w:t>хэлбэл</w:t>
      </w:r>
      <w:proofErr w:type="spellEnd"/>
      <w:r w:rsidR="00511872">
        <w:rPr>
          <w:rFonts w:ascii="Arial" w:hAnsi="Arial" w:cs="Arial"/>
        </w:rPr>
        <w:t xml:space="preserve">, </w:t>
      </w:r>
      <w:proofErr w:type="spellStart"/>
      <w:r w:rsidR="00697BD4">
        <w:rPr>
          <w:rFonts w:ascii="Arial" w:hAnsi="Arial" w:cs="Arial"/>
        </w:rPr>
        <w:t>тухайн</w:t>
      </w:r>
      <w:proofErr w:type="spellEnd"/>
      <w:r w:rsidR="00511872">
        <w:rPr>
          <w:rFonts w:ascii="Arial" w:hAnsi="Arial" w:cs="Arial"/>
        </w:rPr>
        <w:t xml:space="preserve"> </w:t>
      </w:r>
      <w:proofErr w:type="spellStart"/>
      <w:r w:rsidR="00511872">
        <w:rPr>
          <w:rFonts w:ascii="Arial" w:hAnsi="Arial" w:cs="Arial"/>
        </w:rPr>
        <w:t>байршилд</w:t>
      </w:r>
      <w:proofErr w:type="spellEnd"/>
      <w:r w:rsidR="00511872">
        <w:rPr>
          <w:rFonts w:ascii="Arial" w:hAnsi="Arial" w:cs="Arial"/>
        </w:rPr>
        <w:t xml:space="preserve"> </w:t>
      </w:r>
      <w:proofErr w:type="spellStart"/>
      <w:r w:rsidR="00511872">
        <w:rPr>
          <w:rFonts w:ascii="Arial" w:hAnsi="Arial" w:cs="Arial"/>
        </w:rPr>
        <w:t>жагсаал</w:t>
      </w:r>
      <w:proofErr w:type="spellEnd"/>
      <w:r w:rsidR="00511872">
        <w:rPr>
          <w:rFonts w:ascii="Arial" w:hAnsi="Arial" w:cs="Arial"/>
        </w:rPr>
        <w:t xml:space="preserve">, </w:t>
      </w:r>
      <w:proofErr w:type="spellStart"/>
      <w:r w:rsidR="00511872">
        <w:rPr>
          <w:rFonts w:ascii="Arial" w:hAnsi="Arial" w:cs="Arial"/>
        </w:rPr>
        <w:t>цуглаан</w:t>
      </w:r>
      <w:proofErr w:type="spellEnd"/>
      <w:r w:rsidR="00511872">
        <w:rPr>
          <w:rFonts w:ascii="Arial" w:hAnsi="Arial" w:cs="Arial"/>
        </w:rPr>
        <w:t xml:space="preserve"> </w:t>
      </w:r>
      <w:proofErr w:type="spellStart"/>
      <w:r w:rsidR="00511872">
        <w:rPr>
          <w:rFonts w:ascii="Arial" w:hAnsi="Arial" w:cs="Arial"/>
        </w:rPr>
        <w:t>зохион</w:t>
      </w:r>
      <w:proofErr w:type="spellEnd"/>
      <w:r w:rsidR="00511872">
        <w:rPr>
          <w:rFonts w:ascii="Arial" w:hAnsi="Arial" w:cs="Arial"/>
        </w:rPr>
        <w:t xml:space="preserve"> </w:t>
      </w:r>
      <w:proofErr w:type="spellStart"/>
      <w:r w:rsidR="00511872">
        <w:rPr>
          <w:rFonts w:ascii="Arial" w:hAnsi="Arial" w:cs="Arial"/>
        </w:rPr>
        <w:t>байгуулах</w:t>
      </w:r>
      <w:proofErr w:type="spellEnd"/>
      <w:r w:rsidR="00511872">
        <w:rPr>
          <w:rFonts w:ascii="Arial" w:hAnsi="Arial" w:cs="Arial"/>
        </w:rPr>
        <w:t xml:space="preserve"> </w:t>
      </w:r>
      <w:proofErr w:type="spellStart"/>
      <w:r w:rsidR="00511872">
        <w:rPr>
          <w:rFonts w:ascii="Arial" w:hAnsi="Arial" w:cs="Arial"/>
        </w:rPr>
        <w:t>тохиолдолд</w:t>
      </w:r>
      <w:proofErr w:type="spellEnd"/>
      <w:r w:rsidR="00511872">
        <w:rPr>
          <w:rFonts w:ascii="Arial" w:hAnsi="Arial" w:cs="Arial"/>
        </w:rPr>
        <w:t xml:space="preserve"> </w:t>
      </w:r>
      <w:proofErr w:type="spellStart"/>
      <w:r w:rsidR="00511872">
        <w:rPr>
          <w:rFonts w:ascii="Arial" w:hAnsi="Arial" w:cs="Arial"/>
        </w:rPr>
        <w:t>эрх</w:t>
      </w:r>
      <w:proofErr w:type="spellEnd"/>
      <w:r w:rsidR="00511872">
        <w:rPr>
          <w:rFonts w:ascii="Arial" w:hAnsi="Arial" w:cs="Arial"/>
        </w:rPr>
        <w:t xml:space="preserve"> </w:t>
      </w:r>
      <w:proofErr w:type="spellStart"/>
      <w:r w:rsidR="00511872">
        <w:rPr>
          <w:rFonts w:ascii="Arial" w:hAnsi="Arial" w:cs="Arial"/>
        </w:rPr>
        <w:t>бүхий</w:t>
      </w:r>
      <w:proofErr w:type="spellEnd"/>
      <w:r w:rsidR="00511872">
        <w:rPr>
          <w:rFonts w:ascii="Arial" w:hAnsi="Arial" w:cs="Arial"/>
        </w:rPr>
        <w:t xml:space="preserve"> </w:t>
      </w:r>
      <w:proofErr w:type="spellStart"/>
      <w:r w:rsidR="00511872">
        <w:rPr>
          <w:rFonts w:ascii="Arial" w:hAnsi="Arial" w:cs="Arial"/>
        </w:rPr>
        <w:t>байгууллагад</w:t>
      </w:r>
      <w:proofErr w:type="spellEnd"/>
      <w:r w:rsidR="00511872">
        <w:rPr>
          <w:rFonts w:ascii="Arial" w:hAnsi="Arial" w:cs="Arial"/>
        </w:rPr>
        <w:t xml:space="preserve"> </w:t>
      </w:r>
      <w:proofErr w:type="spellStart"/>
      <w:r w:rsidR="00511872">
        <w:rPr>
          <w:rFonts w:ascii="Arial" w:hAnsi="Arial" w:cs="Arial"/>
        </w:rPr>
        <w:t>бүртгүүлсэн</w:t>
      </w:r>
      <w:proofErr w:type="spellEnd"/>
      <w:r w:rsidR="00511872">
        <w:rPr>
          <w:rFonts w:ascii="Arial" w:hAnsi="Arial" w:cs="Arial"/>
        </w:rPr>
        <w:t xml:space="preserve"> </w:t>
      </w:r>
      <w:proofErr w:type="spellStart"/>
      <w:r w:rsidR="00511872">
        <w:rPr>
          <w:rFonts w:ascii="Arial" w:hAnsi="Arial" w:cs="Arial"/>
        </w:rPr>
        <w:t>байх</w:t>
      </w:r>
      <w:proofErr w:type="spellEnd"/>
      <w:r w:rsidR="00511872">
        <w:rPr>
          <w:rFonts w:ascii="Arial" w:hAnsi="Arial" w:cs="Arial"/>
        </w:rPr>
        <w:t xml:space="preserve"> </w:t>
      </w:r>
      <w:proofErr w:type="spellStart"/>
      <w:r w:rsidR="00511872">
        <w:rPr>
          <w:rFonts w:ascii="Arial" w:hAnsi="Arial" w:cs="Arial"/>
        </w:rPr>
        <w:t>зохицуулалтыг</w:t>
      </w:r>
      <w:proofErr w:type="spellEnd"/>
      <w:r w:rsidR="00511872">
        <w:rPr>
          <w:rFonts w:ascii="Arial" w:hAnsi="Arial" w:cs="Arial"/>
        </w:rPr>
        <w:t xml:space="preserve"> </w:t>
      </w:r>
      <w:proofErr w:type="spellStart"/>
      <w:r w:rsidR="00511872">
        <w:rPr>
          <w:rFonts w:ascii="Arial" w:hAnsi="Arial" w:cs="Arial"/>
        </w:rPr>
        <w:t>бий</w:t>
      </w:r>
      <w:proofErr w:type="spellEnd"/>
      <w:r w:rsidR="00511872">
        <w:rPr>
          <w:rFonts w:ascii="Arial" w:hAnsi="Arial" w:cs="Arial"/>
        </w:rPr>
        <w:t xml:space="preserve"> </w:t>
      </w:r>
      <w:proofErr w:type="spellStart"/>
      <w:r w:rsidR="00511872">
        <w:rPr>
          <w:rFonts w:ascii="Arial" w:hAnsi="Arial" w:cs="Arial"/>
        </w:rPr>
        <w:t>болгох</w:t>
      </w:r>
      <w:proofErr w:type="spellEnd"/>
      <w:r w:rsidR="00511872">
        <w:rPr>
          <w:rFonts w:ascii="Arial" w:hAnsi="Arial" w:cs="Arial"/>
        </w:rPr>
        <w:t xml:space="preserve"> </w:t>
      </w:r>
      <w:proofErr w:type="spellStart"/>
      <w:r w:rsidR="00511872">
        <w:rPr>
          <w:rFonts w:ascii="Arial" w:hAnsi="Arial" w:cs="Arial"/>
        </w:rPr>
        <w:t>шаардлагатай</w:t>
      </w:r>
      <w:proofErr w:type="spellEnd"/>
      <w:r w:rsidR="00511872">
        <w:rPr>
          <w:rFonts w:ascii="Arial" w:hAnsi="Arial" w:cs="Arial"/>
        </w:rPr>
        <w:t xml:space="preserve">. </w:t>
      </w:r>
      <w:proofErr w:type="spellStart"/>
      <w:r w:rsidR="00511872">
        <w:rPr>
          <w:rFonts w:ascii="Arial" w:hAnsi="Arial" w:cs="Arial"/>
        </w:rPr>
        <w:t>Харин</w:t>
      </w:r>
      <w:proofErr w:type="spellEnd"/>
      <w:r w:rsidR="00511872">
        <w:rPr>
          <w:rFonts w:ascii="Arial" w:hAnsi="Arial" w:cs="Arial"/>
        </w:rPr>
        <w:t xml:space="preserve"> </w:t>
      </w:r>
      <w:proofErr w:type="spellStart"/>
      <w:r w:rsidR="00511872">
        <w:rPr>
          <w:rFonts w:ascii="Arial" w:hAnsi="Arial" w:cs="Arial"/>
        </w:rPr>
        <w:t>бусад</w:t>
      </w:r>
      <w:proofErr w:type="spellEnd"/>
      <w:r w:rsidR="00511872">
        <w:rPr>
          <w:rFonts w:ascii="Arial" w:hAnsi="Arial" w:cs="Arial"/>
        </w:rPr>
        <w:t xml:space="preserve"> </w:t>
      </w:r>
      <w:proofErr w:type="spellStart"/>
      <w:r w:rsidR="00511872">
        <w:rPr>
          <w:rFonts w:ascii="Arial" w:hAnsi="Arial" w:cs="Arial"/>
        </w:rPr>
        <w:t>байршилд</w:t>
      </w:r>
      <w:proofErr w:type="spellEnd"/>
      <w:r w:rsidR="00511872">
        <w:rPr>
          <w:rFonts w:ascii="Arial" w:hAnsi="Arial" w:cs="Arial"/>
        </w:rPr>
        <w:t xml:space="preserve"> </w:t>
      </w:r>
      <w:proofErr w:type="spellStart"/>
      <w:r w:rsidR="00511872">
        <w:rPr>
          <w:rFonts w:ascii="Arial" w:hAnsi="Arial" w:cs="Arial"/>
        </w:rPr>
        <w:t>зөвхөн</w:t>
      </w:r>
      <w:proofErr w:type="spellEnd"/>
      <w:r w:rsidR="00511872">
        <w:rPr>
          <w:rFonts w:ascii="Arial" w:hAnsi="Arial" w:cs="Arial"/>
        </w:rPr>
        <w:t xml:space="preserve"> </w:t>
      </w:r>
      <w:proofErr w:type="spellStart"/>
      <w:r w:rsidR="00511872">
        <w:rPr>
          <w:rFonts w:ascii="Arial" w:hAnsi="Arial" w:cs="Arial"/>
        </w:rPr>
        <w:t>мэдэгдэл</w:t>
      </w:r>
      <w:proofErr w:type="spellEnd"/>
      <w:r w:rsidR="00511872">
        <w:rPr>
          <w:rFonts w:ascii="Arial" w:hAnsi="Arial" w:cs="Arial"/>
        </w:rPr>
        <w:t xml:space="preserve"> </w:t>
      </w:r>
      <w:proofErr w:type="spellStart"/>
      <w:r w:rsidR="00511872">
        <w:rPr>
          <w:rFonts w:ascii="Arial" w:hAnsi="Arial" w:cs="Arial"/>
        </w:rPr>
        <w:t>хүргүүлснээр</w:t>
      </w:r>
      <w:proofErr w:type="spellEnd"/>
      <w:r w:rsidR="00D34AF7">
        <w:rPr>
          <w:rFonts w:ascii="Arial" w:hAnsi="Arial" w:cs="Arial"/>
        </w:rPr>
        <w:t xml:space="preserve"> </w:t>
      </w:r>
      <w:proofErr w:type="spellStart"/>
      <w:r w:rsidR="00D34AF7">
        <w:rPr>
          <w:rFonts w:ascii="Arial" w:hAnsi="Arial" w:cs="Arial"/>
        </w:rPr>
        <w:t>буюу</w:t>
      </w:r>
      <w:proofErr w:type="spellEnd"/>
      <w:r w:rsidR="00D34AF7">
        <w:rPr>
          <w:rFonts w:ascii="Arial" w:hAnsi="Arial" w:cs="Arial"/>
        </w:rPr>
        <w:t xml:space="preserve"> </w:t>
      </w:r>
      <w:proofErr w:type="spellStart"/>
      <w:r w:rsidR="00D34AF7">
        <w:rPr>
          <w:rFonts w:ascii="Arial" w:hAnsi="Arial" w:cs="Arial"/>
        </w:rPr>
        <w:t>хариу</w:t>
      </w:r>
      <w:proofErr w:type="spellEnd"/>
      <w:r w:rsidR="00D34AF7">
        <w:rPr>
          <w:rFonts w:ascii="Arial" w:hAnsi="Arial" w:cs="Arial"/>
        </w:rPr>
        <w:t xml:space="preserve"> </w:t>
      </w:r>
      <w:proofErr w:type="spellStart"/>
      <w:r w:rsidR="00D34AF7">
        <w:rPr>
          <w:rFonts w:ascii="Arial" w:hAnsi="Arial" w:cs="Arial"/>
        </w:rPr>
        <w:t>хүлээх</w:t>
      </w:r>
      <w:proofErr w:type="spellEnd"/>
      <w:r w:rsidR="00D34AF7">
        <w:rPr>
          <w:rFonts w:ascii="Arial" w:hAnsi="Arial" w:cs="Arial"/>
        </w:rPr>
        <w:t xml:space="preserve"> </w:t>
      </w:r>
      <w:proofErr w:type="spellStart"/>
      <w:r w:rsidR="00D34AF7">
        <w:rPr>
          <w:rFonts w:ascii="Arial" w:hAnsi="Arial" w:cs="Arial"/>
        </w:rPr>
        <w:t>шаардлагагүйгээр</w:t>
      </w:r>
      <w:proofErr w:type="spellEnd"/>
      <w:r w:rsidR="00511872">
        <w:rPr>
          <w:rFonts w:ascii="Arial" w:hAnsi="Arial" w:cs="Arial"/>
        </w:rPr>
        <w:t xml:space="preserve"> </w:t>
      </w:r>
      <w:proofErr w:type="spellStart"/>
      <w:r w:rsidR="00511872">
        <w:rPr>
          <w:rFonts w:ascii="Arial" w:hAnsi="Arial" w:cs="Arial"/>
        </w:rPr>
        <w:t>тайван</w:t>
      </w:r>
      <w:proofErr w:type="spellEnd"/>
      <w:r w:rsidR="00511872">
        <w:rPr>
          <w:rFonts w:ascii="Arial" w:hAnsi="Arial" w:cs="Arial"/>
        </w:rPr>
        <w:t xml:space="preserve"> </w:t>
      </w:r>
      <w:proofErr w:type="spellStart"/>
      <w:r w:rsidR="00511872">
        <w:rPr>
          <w:rFonts w:ascii="Arial" w:hAnsi="Arial" w:cs="Arial"/>
        </w:rPr>
        <w:t>хуран</w:t>
      </w:r>
      <w:proofErr w:type="spellEnd"/>
      <w:r w:rsidR="00511872">
        <w:rPr>
          <w:rFonts w:ascii="Arial" w:hAnsi="Arial" w:cs="Arial"/>
        </w:rPr>
        <w:t xml:space="preserve"> </w:t>
      </w:r>
      <w:proofErr w:type="spellStart"/>
      <w:r w:rsidR="00511872">
        <w:rPr>
          <w:rFonts w:ascii="Arial" w:hAnsi="Arial" w:cs="Arial"/>
        </w:rPr>
        <w:t>цуглах</w:t>
      </w:r>
      <w:proofErr w:type="spellEnd"/>
      <w:r w:rsidR="00511872">
        <w:rPr>
          <w:rFonts w:ascii="Arial" w:hAnsi="Arial" w:cs="Arial"/>
        </w:rPr>
        <w:t xml:space="preserve"> </w:t>
      </w:r>
      <w:proofErr w:type="spellStart"/>
      <w:r w:rsidR="00511872">
        <w:rPr>
          <w:rFonts w:ascii="Arial" w:hAnsi="Arial" w:cs="Arial"/>
        </w:rPr>
        <w:t>эрхээ</w:t>
      </w:r>
      <w:proofErr w:type="spellEnd"/>
      <w:r w:rsidR="00511872">
        <w:rPr>
          <w:rFonts w:ascii="Arial" w:hAnsi="Arial" w:cs="Arial"/>
        </w:rPr>
        <w:t xml:space="preserve"> </w:t>
      </w:r>
      <w:proofErr w:type="spellStart"/>
      <w:r w:rsidR="00511872">
        <w:rPr>
          <w:rFonts w:ascii="Arial" w:hAnsi="Arial" w:cs="Arial"/>
        </w:rPr>
        <w:t>хэрэгжүүлэх</w:t>
      </w:r>
      <w:proofErr w:type="spellEnd"/>
      <w:r w:rsidR="00511872">
        <w:rPr>
          <w:rFonts w:ascii="Arial" w:hAnsi="Arial" w:cs="Arial"/>
        </w:rPr>
        <w:t xml:space="preserve"> </w:t>
      </w:r>
      <w:proofErr w:type="spellStart"/>
      <w:r w:rsidR="00511872">
        <w:rPr>
          <w:rFonts w:ascii="Arial" w:hAnsi="Arial" w:cs="Arial"/>
        </w:rPr>
        <w:t>боломжтой</w:t>
      </w:r>
      <w:proofErr w:type="spellEnd"/>
      <w:r w:rsidR="00511872">
        <w:rPr>
          <w:rFonts w:ascii="Arial" w:hAnsi="Arial" w:cs="Arial"/>
        </w:rPr>
        <w:t xml:space="preserve"> </w:t>
      </w:r>
      <w:proofErr w:type="spellStart"/>
      <w:r w:rsidR="00511872">
        <w:rPr>
          <w:rFonts w:ascii="Arial" w:hAnsi="Arial" w:cs="Arial"/>
        </w:rPr>
        <w:t>гэж</w:t>
      </w:r>
      <w:proofErr w:type="spellEnd"/>
      <w:r w:rsidR="00511872">
        <w:rPr>
          <w:rFonts w:ascii="Arial" w:hAnsi="Arial" w:cs="Arial"/>
        </w:rPr>
        <w:t xml:space="preserve"> </w:t>
      </w:r>
      <w:proofErr w:type="spellStart"/>
      <w:r w:rsidR="00511872">
        <w:rPr>
          <w:rFonts w:ascii="Arial" w:hAnsi="Arial" w:cs="Arial"/>
        </w:rPr>
        <w:t>үзэж</w:t>
      </w:r>
      <w:proofErr w:type="spellEnd"/>
      <w:r w:rsidR="00511872">
        <w:rPr>
          <w:rFonts w:ascii="Arial" w:hAnsi="Arial" w:cs="Arial"/>
        </w:rPr>
        <w:t xml:space="preserve"> </w:t>
      </w:r>
      <w:proofErr w:type="spellStart"/>
      <w:r w:rsidR="00511872">
        <w:rPr>
          <w:rFonts w:ascii="Arial" w:hAnsi="Arial" w:cs="Arial"/>
        </w:rPr>
        <w:t>байна</w:t>
      </w:r>
      <w:proofErr w:type="spellEnd"/>
      <w:r w:rsidR="00511872">
        <w:rPr>
          <w:rFonts w:ascii="Arial" w:hAnsi="Arial" w:cs="Arial"/>
        </w:rPr>
        <w:t>.</w:t>
      </w:r>
    </w:p>
    <w:p w14:paraId="59DE16AB" w14:textId="77777777" w:rsidR="00A9089E" w:rsidRPr="00F22A5A" w:rsidRDefault="00A9089E" w:rsidP="004B7055">
      <w:pPr>
        <w:ind w:firstLine="567"/>
        <w:jc w:val="both"/>
        <w:rPr>
          <w:rFonts w:ascii="Arial" w:hAnsi="Arial" w:cs="Arial"/>
        </w:rPr>
      </w:pPr>
    </w:p>
    <w:p w14:paraId="437BB5BF" w14:textId="77777777" w:rsidR="0002312A" w:rsidRDefault="00511872" w:rsidP="007C1548">
      <w:pPr>
        <w:ind w:firstLine="567"/>
        <w:jc w:val="both"/>
        <w:rPr>
          <w:rFonts w:ascii="Arial" w:hAnsi="Arial" w:cs="Arial"/>
          <w:color w:val="000000" w:themeColor="text1"/>
          <w:shd w:val="clear" w:color="auto" w:fill="FFFFFF"/>
        </w:rPr>
      </w:pPr>
      <w:proofErr w:type="spellStart"/>
      <w:r>
        <w:rPr>
          <w:rFonts w:ascii="Arial" w:hAnsi="Arial" w:cs="Arial"/>
        </w:rPr>
        <w:t>Түүнчлэн</w:t>
      </w:r>
      <w:proofErr w:type="spellEnd"/>
      <w:r>
        <w:rPr>
          <w:rFonts w:ascii="Arial" w:hAnsi="Arial" w:cs="Arial"/>
        </w:rPr>
        <w:t xml:space="preserve"> </w:t>
      </w:r>
      <w:proofErr w:type="spellStart"/>
      <w:r w:rsidR="00A9089E" w:rsidRPr="00F22A5A">
        <w:rPr>
          <w:rFonts w:ascii="Arial" w:hAnsi="Arial" w:cs="Arial"/>
        </w:rPr>
        <w:t>хориглох</w:t>
      </w:r>
      <w:proofErr w:type="spellEnd"/>
      <w:r w:rsidR="00A9089E" w:rsidRPr="00F22A5A">
        <w:rPr>
          <w:rFonts w:ascii="Arial" w:hAnsi="Arial" w:cs="Arial"/>
        </w:rPr>
        <w:t xml:space="preserve"> </w:t>
      </w:r>
      <w:proofErr w:type="spellStart"/>
      <w:r w:rsidR="00A9089E" w:rsidRPr="00F22A5A">
        <w:rPr>
          <w:rFonts w:ascii="Arial" w:hAnsi="Arial" w:cs="Arial"/>
        </w:rPr>
        <w:t>субьектээр</w:t>
      </w:r>
      <w:proofErr w:type="spellEnd"/>
      <w:r w:rsidR="00A9089E" w:rsidRPr="00F22A5A">
        <w:rPr>
          <w:rFonts w:ascii="Arial" w:hAnsi="Arial" w:cs="Arial"/>
        </w:rPr>
        <w:t xml:space="preserve"> </w:t>
      </w:r>
      <w:proofErr w:type="spellStart"/>
      <w:r w:rsidR="00A9089E" w:rsidRPr="00F22A5A">
        <w:rPr>
          <w:rFonts w:ascii="Arial" w:hAnsi="Arial" w:cs="Arial"/>
        </w:rPr>
        <w:t>нь</w:t>
      </w:r>
      <w:proofErr w:type="spellEnd"/>
      <w:r w:rsidR="008659FE">
        <w:rPr>
          <w:rFonts w:ascii="Arial" w:hAnsi="Arial" w:cs="Arial"/>
        </w:rPr>
        <w:t xml:space="preserve"> </w:t>
      </w:r>
      <w:proofErr w:type="spellStart"/>
      <w:r w:rsidR="008659FE">
        <w:rPr>
          <w:rFonts w:ascii="Arial" w:hAnsi="Arial" w:cs="Arial"/>
        </w:rPr>
        <w:t>авч</w:t>
      </w:r>
      <w:proofErr w:type="spellEnd"/>
      <w:r w:rsidR="008659FE">
        <w:rPr>
          <w:rFonts w:ascii="Arial" w:hAnsi="Arial" w:cs="Arial"/>
        </w:rPr>
        <w:t xml:space="preserve"> </w:t>
      </w:r>
      <w:proofErr w:type="spellStart"/>
      <w:r w:rsidR="008659FE">
        <w:rPr>
          <w:rFonts w:ascii="Arial" w:hAnsi="Arial" w:cs="Arial"/>
        </w:rPr>
        <w:t>үзвэл</w:t>
      </w:r>
      <w:proofErr w:type="spellEnd"/>
      <w:r w:rsidR="008659FE">
        <w:rPr>
          <w:rFonts w:ascii="Arial" w:hAnsi="Arial" w:cs="Arial"/>
        </w:rPr>
        <w:t xml:space="preserve"> </w:t>
      </w:r>
      <w:proofErr w:type="spellStart"/>
      <w:r w:rsidR="008659FE">
        <w:rPr>
          <w:rFonts w:ascii="Arial" w:hAnsi="Arial" w:cs="Arial"/>
        </w:rPr>
        <w:t>хуулиар</w:t>
      </w:r>
      <w:proofErr w:type="spellEnd"/>
      <w:r w:rsidR="00A9089E">
        <w:rPr>
          <w:rFonts w:ascii="Arial" w:hAnsi="Arial" w:cs="Arial"/>
        </w:rPr>
        <w:t xml:space="preserve"> </w:t>
      </w:r>
      <w:proofErr w:type="spellStart"/>
      <w:r w:rsidR="00A9089E" w:rsidRPr="00A9089E">
        <w:rPr>
          <w:rFonts w:ascii="Arial" w:hAnsi="Arial" w:cs="Arial"/>
          <w:color w:val="000000" w:themeColor="text1"/>
          <w:shd w:val="clear" w:color="auto" w:fill="FFFFFF"/>
        </w:rPr>
        <w:t>Монгол</w:t>
      </w:r>
      <w:proofErr w:type="spellEnd"/>
      <w:r w:rsidR="00A9089E" w:rsidRPr="00A9089E">
        <w:rPr>
          <w:rFonts w:ascii="Arial" w:hAnsi="Arial" w:cs="Arial"/>
          <w:color w:val="000000" w:themeColor="text1"/>
          <w:shd w:val="clear" w:color="auto" w:fill="FFFFFF"/>
        </w:rPr>
        <w:t xml:space="preserve"> </w:t>
      </w:r>
      <w:proofErr w:type="spellStart"/>
      <w:r w:rsidR="00A9089E" w:rsidRPr="00A9089E">
        <w:rPr>
          <w:rFonts w:ascii="Arial" w:hAnsi="Arial" w:cs="Arial"/>
          <w:color w:val="000000" w:themeColor="text1"/>
          <w:shd w:val="clear" w:color="auto" w:fill="FFFFFF"/>
        </w:rPr>
        <w:t>Улсын</w:t>
      </w:r>
      <w:proofErr w:type="spellEnd"/>
      <w:r w:rsidR="00A9089E" w:rsidRPr="00A9089E">
        <w:rPr>
          <w:rFonts w:ascii="Arial" w:hAnsi="Arial" w:cs="Arial"/>
          <w:color w:val="000000" w:themeColor="text1"/>
          <w:shd w:val="clear" w:color="auto" w:fill="FFFFFF"/>
        </w:rPr>
        <w:t xml:space="preserve"> </w:t>
      </w:r>
      <w:proofErr w:type="spellStart"/>
      <w:r w:rsidR="00A9089E" w:rsidRPr="00A9089E">
        <w:rPr>
          <w:rFonts w:ascii="Arial" w:hAnsi="Arial" w:cs="Arial"/>
          <w:color w:val="000000" w:themeColor="text1"/>
          <w:shd w:val="clear" w:color="auto" w:fill="FFFFFF"/>
        </w:rPr>
        <w:t>иргэн</w:t>
      </w:r>
      <w:proofErr w:type="spellEnd"/>
      <w:r w:rsidR="00A9089E" w:rsidRPr="00A9089E">
        <w:rPr>
          <w:rFonts w:ascii="Arial" w:hAnsi="Arial" w:cs="Arial"/>
          <w:color w:val="000000" w:themeColor="text1"/>
          <w:shd w:val="clear" w:color="auto" w:fill="FFFFFF"/>
        </w:rPr>
        <w:t xml:space="preserve">, </w:t>
      </w:r>
      <w:proofErr w:type="spellStart"/>
      <w:r w:rsidR="00A9089E" w:rsidRPr="00A9089E">
        <w:rPr>
          <w:rFonts w:ascii="Arial" w:hAnsi="Arial" w:cs="Arial"/>
          <w:color w:val="000000" w:themeColor="text1"/>
          <w:shd w:val="clear" w:color="auto" w:fill="FFFFFF"/>
        </w:rPr>
        <w:t>улсын</w:t>
      </w:r>
      <w:proofErr w:type="spellEnd"/>
      <w:r w:rsidR="00A9089E" w:rsidRPr="00A9089E">
        <w:rPr>
          <w:rFonts w:ascii="Arial" w:hAnsi="Arial" w:cs="Arial"/>
          <w:color w:val="000000" w:themeColor="text1"/>
          <w:shd w:val="clear" w:color="auto" w:fill="FFFFFF"/>
        </w:rPr>
        <w:t xml:space="preserve"> </w:t>
      </w:r>
      <w:proofErr w:type="spellStart"/>
      <w:r w:rsidR="00A9089E" w:rsidRPr="00A9089E">
        <w:rPr>
          <w:rFonts w:ascii="Arial" w:hAnsi="Arial" w:cs="Arial"/>
          <w:color w:val="000000" w:themeColor="text1"/>
          <w:shd w:val="clear" w:color="auto" w:fill="FFFFFF"/>
        </w:rPr>
        <w:t>бүртгэлд</w:t>
      </w:r>
      <w:proofErr w:type="spellEnd"/>
      <w:r w:rsidR="00A9089E" w:rsidRPr="00A9089E">
        <w:rPr>
          <w:rFonts w:ascii="Arial" w:hAnsi="Arial" w:cs="Arial"/>
          <w:color w:val="000000" w:themeColor="text1"/>
          <w:shd w:val="clear" w:color="auto" w:fill="FFFFFF"/>
        </w:rPr>
        <w:t xml:space="preserve"> </w:t>
      </w:r>
      <w:proofErr w:type="spellStart"/>
      <w:r w:rsidR="00A9089E" w:rsidRPr="00A9089E">
        <w:rPr>
          <w:rFonts w:ascii="Arial" w:hAnsi="Arial" w:cs="Arial"/>
          <w:color w:val="000000" w:themeColor="text1"/>
          <w:shd w:val="clear" w:color="auto" w:fill="FFFFFF"/>
        </w:rPr>
        <w:t>бүртгэгдсэн</w:t>
      </w:r>
      <w:proofErr w:type="spellEnd"/>
      <w:r w:rsidR="00A9089E" w:rsidRPr="00A9089E">
        <w:rPr>
          <w:rFonts w:ascii="Arial" w:hAnsi="Arial" w:cs="Arial"/>
          <w:color w:val="000000" w:themeColor="text1"/>
          <w:shd w:val="clear" w:color="auto" w:fill="FFFFFF"/>
        </w:rPr>
        <w:t xml:space="preserve"> </w:t>
      </w:r>
      <w:proofErr w:type="spellStart"/>
      <w:r w:rsidR="00A9089E" w:rsidRPr="00A9089E">
        <w:rPr>
          <w:rFonts w:ascii="Arial" w:hAnsi="Arial" w:cs="Arial"/>
          <w:color w:val="000000" w:themeColor="text1"/>
          <w:shd w:val="clear" w:color="auto" w:fill="FFFFFF"/>
        </w:rPr>
        <w:t>улс</w:t>
      </w:r>
      <w:proofErr w:type="spellEnd"/>
      <w:r w:rsidR="00A9089E" w:rsidRPr="00A9089E">
        <w:rPr>
          <w:rFonts w:ascii="Arial" w:hAnsi="Arial" w:cs="Arial"/>
          <w:color w:val="000000" w:themeColor="text1"/>
          <w:shd w:val="clear" w:color="auto" w:fill="FFFFFF"/>
        </w:rPr>
        <w:t xml:space="preserve"> </w:t>
      </w:r>
      <w:proofErr w:type="spellStart"/>
      <w:r w:rsidR="00A9089E" w:rsidRPr="00A9089E">
        <w:rPr>
          <w:rFonts w:ascii="Arial" w:hAnsi="Arial" w:cs="Arial"/>
          <w:color w:val="000000" w:themeColor="text1"/>
          <w:shd w:val="clear" w:color="auto" w:fill="FFFFFF"/>
        </w:rPr>
        <w:t>төрийн</w:t>
      </w:r>
      <w:proofErr w:type="spellEnd"/>
      <w:r w:rsidR="00A9089E" w:rsidRPr="00A9089E">
        <w:rPr>
          <w:rFonts w:ascii="Arial" w:hAnsi="Arial" w:cs="Arial"/>
          <w:color w:val="000000" w:themeColor="text1"/>
          <w:shd w:val="clear" w:color="auto" w:fill="FFFFFF"/>
        </w:rPr>
        <w:t xml:space="preserve"> </w:t>
      </w:r>
      <w:proofErr w:type="spellStart"/>
      <w:r w:rsidR="00A9089E" w:rsidRPr="00A9089E">
        <w:rPr>
          <w:rFonts w:ascii="Arial" w:hAnsi="Arial" w:cs="Arial"/>
          <w:color w:val="000000" w:themeColor="text1"/>
          <w:shd w:val="clear" w:color="auto" w:fill="FFFFFF"/>
        </w:rPr>
        <w:t>нам</w:t>
      </w:r>
      <w:proofErr w:type="spellEnd"/>
      <w:r w:rsidR="00A9089E" w:rsidRPr="00A9089E">
        <w:rPr>
          <w:rFonts w:ascii="Arial" w:hAnsi="Arial" w:cs="Arial"/>
          <w:color w:val="000000" w:themeColor="text1"/>
          <w:shd w:val="clear" w:color="auto" w:fill="FFFFFF"/>
        </w:rPr>
        <w:t xml:space="preserve">, </w:t>
      </w:r>
      <w:proofErr w:type="spellStart"/>
      <w:r w:rsidR="00A9089E" w:rsidRPr="00A9089E">
        <w:rPr>
          <w:rFonts w:ascii="Arial" w:hAnsi="Arial" w:cs="Arial"/>
          <w:color w:val="000000" w:themeColor="text1"/>
          <w:shd w:val="clear" w:color="auto" w:fill="FFFFFF"/>
        </w:rPr>
        <w:t>төрийн</w:t>
      </w:r>
      <w:proofErr w:type="spellEnd"/>
      <w:r w:rsidR="00A9089E" w:rsidRPr="00A9089E">
        <w:rPr>
          <w:rFonts w:ascii="Arial" w:hAnsi="Arial" w:cs="Arial"/>
          <w:color w:val="000000" w:themeColor="text1"/>
          <w:shd w:val="clear" w:color="auto" w:fill="FFFFFF"/>
        </w:rPr>
        <w:t xml:space="preserve"> </w:t>
      </w:r>
      <w:proofErr w:type="spellStart"/>
      <w:r w:rsidR="00A9089E" w:rsidRPr="00A9089E">
        <w:rPr>
          <w:rFonts w:ascii="Arial" w:hAnsi="Arial" w:cs="Arial"/>
          <w:color w:val="000000" w:themeColor="text1"/>
          <w:shd w:val="clear" w:color="auto" w:fill="FFFFFF"/>
        </w:rPr>
        <w:t>бус</w:t>
      </w:r>
      <w:proofErr w:type="spellEnd"/>
      <w:r w:rsidR="00A9089E" w:rsidRPr="00A9089E">
        <w:rPr>
          <w:rFonts w:ascii="Arial" w:hAnsi="Arial" w:cs="Arial"/>
          <w:color w:val="000000" w:themeColor="text1"/>
          <w:shd w:val="clear" w:color="auto" w:fill="FFFFFF"/>
        </w:rPr>
        <w:t xml:space="preserve"> </w:t>
      </w:r>
      <w:proofErr w:type="spellStart"/>
      <w:r w:rsidR="00A9089E" w:rsidRPr="00A9089E">
        <w:rPr>
          <w:rFonts w:ascii="Arial" w:hAnsi="Arial" w:cs="Arial"/>
          <w:color w:val="000000" w:themeColor="text1"/>
          <w:shd w:val="clear" w:color="auto" w:fill="FFFFFF"/>
        </w:rPr>
        <w:t>байгууллага</w:t>
      </w:r>
      <w:proofErr w:type="spellEnd"/>
      <w:r w:rsidR="00DF5B3C">
        <w:rPr>
          <w:rFonts w:ascii="Arial" w:hAnsi="Arial" w:cs="Arial"/>
          <w:color w:val="000000" w:themeColor="text1"/>
          <w:shd w:val="clear" w:color="auto" w:fill="FFFFFF"/>
        </w:rPr>
        <w:t xml:space="preserve"> </w:t>
      </w:r>
      <w:proofErr w:type="spellStart"/>
      <w:r w:rsidR="00DF5B3C">
        <w:rPr>
          <w:rFonts w:ascii="Arial" w:hAnsi="Arial" w:cs="Arial"/>
          <w:color w:val="000000" w:themeColor="text1"/>
          <w:shd w:val="clear" w:color="auto" w:fill="FFFFFF"/>
        </w:rPr>
        <w:t>жагсаал</w:t>
      </w:r>
      <w:proofErr w:type="spellEnd"/>
      <w:r w:rsidR="00DF5B3C">
        <w:rPr>
          <w:rFonts w:ascii="Arial" w:hAnsi="Arial" w:cs="Arial"/>
          <w:color w:val="000000" w:themeColor="text1"/>
          <w:shd w:val="clear" w:color="auto" w:fill="FFFFFF"/>
        </w:rPr>
        <w:t xml:space="preserve">, </w:t>
      </w:r>
      <w:proofErr w:type="spellStart"/>
      <w:r w:rsidR="00DF5B3C">
        <w:rPr>
          <w:rFonts w:ascii="Arial" w:hAnsi="Arial" w:cs="Arial"/>
          <w:color w:val="000000" w:themeColor="text1"/>
          <w:shd w:val="clear" w:color="auto" w:fill="FFFFFF"/>
        </w:rPr>
        <w:t>цуглаан</w:t>
      </w:r>
      <w:proofErr w:type="spellEnd"/>
      <w:r w:rsidR="00DF5B3C">
        <w:rPr>
          <w:rFonts w:ascii="Arial" w:hAnsi="Arial" w:cs="Arial"/>
          <w:color w:val="000000" w:themeColor="text1"/>
          <w:shd w:val="clear" w:color="auto" w:fill="FFFFFF"/>
        </w:rPr>
        <w:t xml:space="preserve"> </w:t>
      </w:r>
      <w:proofErr w:type="spellStart"/>
      <w:r w:rsidR="00DF5B3C">
        <w:rPr>
          <w:rFonts w:ascii="Arial" w:hAnsi="Arial" w:cs="Arial"/>
          <w:color w:val="000000" w:themeColor="text1"/>
          <w:shd w:val="clear" w:color="auto" w:fill="FFFFFF"/>
        </w:rPr>
        <w:t>зохион</w:t>
      </w:r>
      <w:proofErr w:type="spellEnd"/>
      <w:r w:rsidR="00DF5B3C">
        <w:rPr>
          <w:rFonts w:ascii="Arial" w:hAnsi="Arial" w:cs="Arial"/>
          <w:color w:val="000000" w:themeColor="text1"/>
          <w:shd w:val="clear" w:color="auto" w:fill="FFFFFF"/>
        </w:rPr>
        <w:t xml:space="preserve"> </w:t>
      </w:r>
      <w:proofErr w:type="spellStart"/>
      <w:r w:rsidR="00DF5B3C">
        <w:rPr>
          <w:rFonts w:ascii="Arial" w:hAnsi="Arial" w:cs="Arial"/>
          <w:color w:val="000000" w:themeColor="text1"/>
          <w:shd w:val="clear" w:color="auto" w:fill="FFFFFF"/>
        </w:rPr>
        <w:t>байгуулах</w:t>
      </w:r>
      <w:proofErr w:type="spellEnd"/>
      <w:r w:rsidR="00DF5B3C">
        <w:rPr>
          <w:rFonts w:ascii="Arial" w:hAnsi="Arial" w:cs="Arial"/>
          <w:color w:val="000000" w:themeColor="text1"/>
          <w:shd w:val="clear" w:color="auto" w:fill="FFFFFF"/>
        </w:rPr>
        <w:t xml:space="preserve"> </w:t>
      </w:r>
      <w:proofErr w:type="spellStart"/>
      <w:r w:rsidR="00DF5B3C">
        <w:rPr>
          <w:rFonts w:ascii="Arial" w:hAnsi="Arial" w:cs="Arial"/>
          <w:color w:val="000000" w:themeColor="text1"/>
          <w:shd w:val="clear" w:color="auto" w:fill="FFFFFF"/>
        </w:rPr>
        <w:t>эрхтэй</w:t>
      </w:r>
      <w:proofErr w:type="spellEnd"/>
      <w:r w:rsidR="00A9089E" w:rsidRPr="00A9089E">
        <w:rPr>
          <w:rFonts w:ascii="Arial" w:hAnsi="Arial" w:cs="Arial"/>
          <w:color w:val="000000" w:themeColor="text1"/>
          <w:shd w:val="clear" w:color="auto" w:fill="FFFFFF"/>
        </w:rPr>
        <w:t> </w:t>
      </w:r>
      <w:proofErr w:type="spellStart"/>
      <w:r w:rsidR="00A9089E">
        <w:rPr>
          <w:rFonts w:ascii="Arial" w:hAnsi="Arial" w:cs="Arial"/>
          <w:color w:val="000000" w:themeColor="text1"/>
          <w:shd w:val="clear" w:color="auto" w:fill="FFFFFF"/>
        </w:rPr>
        <w:t>гэж</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тусгайлан</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тоочиж</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хүрээ</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хязгаарыг</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зааж</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өгсөн</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нь</w:t>
      </w:r>
      <w:proofErr w:type="spellEnd"/>
      <w:r w:rsidR="00A9089E">
        <w:rPr>
          <w:rFonts w:ascii="Arial" w:hAnsi="Arial" w:cs="Arial"/>
          <w:color w:val="000000" w:themeColor="text1"/>
          <w:shd w:val="clear" w:color="auto" w:fill="FFFFFF"/>
        </w:rPr>
        <w:t xml:space="preserve"> </w:t>
      </w:r>
      <w:proofErr w:type="spellStart"/>
      <w:r w:rsidR="008659FE">
        <w:rPr>
          <w:rFonts w:ascii="Arial" w:hAnsi="Arial" w:cs="Arial"/>
          <w:color w:val="000000" w:themeColor="text1"/>
          <w:shd w:val="clear" w:color="auto" w:fill="FFFFFF"/>
        </w:rPr>
        <w:t>эдгээр</w:t>
      </w:r>
      <w:r w:rsidR="00D34AF7">
        <w:rPr>
          <w:rFonts w:ascii="Arial" w:hAnsi="Arial" w:cs="Arial"/>
          <w:color w:val="000000" w:themeColor="text1"/>
          <w:shd w:val="clear" w:color="auto" w:fill="FFFFFF"/>
        </w:rPr>
        <w:t>э</w:t>
      </w:r>
      <w:r w:rsidR="00A9089E">
        <w:rPr>
          <w:rFonts w:ascii="Arial" w:hAnsi="Arial" w:cs="Arial"/>
          <w:color w:val="000000" w:themeColor="text1"/>
          <w:shd w:val="clear" w:color="auto" w:fill="FFFFFF"/>
        </w:rPr>
        <w:t>эс</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бусад</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этгээдийг</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хориглох</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агуулгыг</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илэрхийлж</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байна</w:t>
      </w:r>
      <w:proofErr w:type="spellEnd"/>
      <w:r w:rsidR="00A9089E">
        <w:rPr>
          <w:rFonts w:ascii="Arial" w:hAnsi="Arial" w:cs="Arial"/>
          <w:color w:val="000000" w:themeColor="text1"/>
          <w:shd w:val="clear" w:color="auto" w:fill="FFFFFF"/>
        </w:rPr>
        <w:t xml:space="preserve">. </w:t>
      </w:r>
    </w:p>
    <w:p w14:paraId="7E3D44F6" w14:textId="77777777" w:rsidR="0002312A" w:rsidRDefault="0002312A" w:rsidP="007C1548">
      <w:pPr>
        <w:ind w:firstLine="567"/>
        <w:jc w:val="both"/>
        <w:rPr>
          <w:rFonts w:ascii="Arial" w:hAnsi="Arial" w:cs="Arial"/>
          <w:color w:val="000000" w:themeColor="text1"/>
          <w:shd w:val="clear" w:color="auto" w:fill="FFFFFF"/>
        </w:rPr>
      </w:pPr>
    </w:p>
    <w:p w14:paraId="29E1503D" w14:textId="1A8EFB32" w:rsidR="00CE2AFA" w:rsidRDefault="0002312A" w:rsidP="007C1548">
      <w:pPr>
        <w:ind w:firstLine="567"/>
        <w:jc w:val="both"/>
        <w:rPr>
          <w:rFonts w:ascii="Arial" w:hAnsi="Arial" w:cs="Arial"/>
          <w:color w:val="000000" w:themeColor="text1"/>
          <w:shd w:val="clear" w:color="auto" w:fill="FFFFFF"/>
        </w:rPr>
      </w:pPr>
      <w:proofErr w:type="spellStart"/>
      <w:r>
        <w:rPr>
          <w:rFonts w:ascii="Arial" w:hAnsi="Arial" w:cs="Arial"/>
          <w:color w:val="000000" w:themeColor="text1"/>
          <w:shd w:val="clear" w:color="auto" w:fill="FFFFFF"/>
        </w:rPr>
        <w:t>Жагсаал</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цуглаан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хийх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журмын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тухай</w:t>
      </w:r>
      <w:proofErr w:type="spellEnd"/>
      <w:r>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хуульд</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сэтгэцийн</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өвчтэй</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хүнийг</w:t>
      </w:r>
      <w:proofErr w:type="spellEnd"/>
      <w:r>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Төрийн</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албаны</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тухай</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хуулиар</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төрийн</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албан</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хаагчийг</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Төрийн</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тусгай</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албаны</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тухай</w:t>
      </w:r>
      <w:proofErr w:type="spellEnd"/>
      <w:r w:rsidR="008659FE">
        <w:rPr>
          <w:rFonts w:ascii="Arial" w:hAnsi="Arial" w:cs="Arial"/>
          <w:color w:val="000000" w:themeColor="text1"/>
          <w:shd w:val="clear" w:color="auto" w:fill="FFFFFF"/>
        </w:rPr>
        <w:t xml:space="preserve"> </w:t>
      </w:r>
      <w:proofErr w:type="spellStart"/>
      <w:r w:rsidR="008659FE">
        <w:rPr>
          <w:rFonts w:ascii="Arial" w:hAnsi="Arial" w:cs="Arial"/>
          <w:color w:val="000000" w:themeColor="text1"/>
          <w:shd w:val="clear" w:color="auto" w:fill="FFFFFF"/>
        </w:rPr>
        <w:t>хуулиар</w:t>
      </w:r>
      <w:proofErr w:type="spellEnd"/>
      <w:r w:rsidR="008659F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төрийн</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тусгай</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албаны</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ажилтанг</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Цэргийн</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алба</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хаагчийн</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эрх</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зүйн</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байдлын</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тухай</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хуулиар</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цэргийн</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албан</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хаагчийн</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жагсаал</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цуглаан</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хийх</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эрхийг</w:t>
      </w:r>
      <w:proofErr w:type="spellEnd"/>
      <w:r w:rsidR="00327775">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хоригло</w:t>
      </w:r>
      <w:r w:rsidR="00697BD4">
        <w:rPr>
          <w:rFonts w:ascii="Arial" w:hAnsi="Arial" w:cs="Arial"/>
          <w:color w:val="000000" w:themeColor="text1"/>
          <w:shd w:val="clear" w:color="auto" w:fill="FFFFFF"/>
        </w:rPr>
        <w:t>х</w:t>
      </w:r>
      <w:proofErr w:type="spellEnd"/>
      <w:r w:rsidR="00697BD4">
        <w:rPr>
          <w:rFonts w:ascii="Arial" w:hAnsi="Arial" w:cs="Arial"/>
          <w:color w:val="000000" w:themeColor="text1"/>
          <w:shd w:val="clear" w:color="auto" w:fill="FFFFFF"/>
        </w:rPr>
        <w:t xml:space="preserve">, </w:t>
      </w:r>
      <w:proofErr w:type="spellStart"/>
      <w:r w:rsidR="00697BD4">
        <w:rPr>
          <w:rFonts w:ascii="Arial" w:hAnsi="Arial" w:cs="Arial"/>
          <w:color w:val="000000" w:themeColor="text1"/>
          <w:shd w:val="clear" w:color="auto" w:fill="FFFFFF"/>
        </w:rPr>
        <w:t>эсхүл</w:t>
      </w:r>
      <w:proofErr w:type="spellEnd"/>
      <w:r w:rsidR="00697BD4">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хязгаарласан</w:t>
      </w:r>
      <w:proofErr w:type="spellEnd"/>
      <w:r w:rsidR="00A9089E">
        <w:rPr>
          <w:rFonts w:ascii="Arial" w:hAnsi="Arial" w:cs="Arial"/>
          <w:color w:val="000000" w:themeColor="text1"/>
          <w:shd w:val="clear" w:color="auto" w:fill="FFFFFF"/>
        </w:rPr>
        <w:t xml:space="preserve"> </w:t>
      </w:r>
      <w:proofErr w:type="spellStart"/>
      <w:r w:rsidR="00A9089E">
        <w:rPr>
          <w:rFonts w:ascii="Arial" w:hAnsi="Arial" w:cs="Arial"/>
          <w:color w:val="000000" w:themeColor="text1"/>
          <w:shd w:val="clear" w:color="auto" w:fill="FFFFFF"/>
        </w:rPr>
        <w:t>байна</w:t>
      </w:r>
      <w:proofErr w:type="spellEnd"/>
      <w:r w:rsidR="00A9089E">
        <w:rPr>
          <w:rFonts w:ascii="Arial" w:hAnsi="Arial" w:cs="Arial"/>
          <w:color w:val="000000" w:themeColor="text1"/>
          <w:shd w:val="clear" w:color="auto" w:fill="FFFFFF"/>
        </w:rPr>
        <w:t>.</w:t>
      </w:r>
    </w:p>
    <w:p w14:paraId="15B3259F" w14:textId="77777777" w:rsidR="007C1548" w:rsidRPr="007C1548" w:rsidRDefault="007C1548" w:rsidP="007C1548">
      <w:pPr>
        <w:ind w:firstLine="567"/>
        <w:jc w:val="both"/>
        <w:rPr>
          <w:rFonts w:ascii="Arial" w:hAnsi="Arial" w:cs="Arial"/>
          <w:color w:val="000000" w:themeColor="text1"/>
          <w:shd w:val="clear" w:color="auto" w:fill="FFFFFF"/>
        </w:rPr>
      </w:pPr>
    </w:p>
    <w:p w14:paraId="176003D8" w14:textId="7A476FEC" w:rsidR="008C6D69" w:rsidRDefault="007C1548" w:rsidP="007C1548">
      <w:pPr>
        <w:ind w:firstLine="567"/>
        <w:jc w:val="both"/>
        <w:rPr>
          <w:rFonts w:ascii="Arial" w:hAnsi="Arial" w:cs="Arial"/>
          <w:color w:val="000000" w:themeColor="text1"/>
          <w:lang w:val="x-none"/>
        </w:rPr>
      </w:pPr>
      <w:proofErr w:type="spellStart"/>
      <w:r>
        <w:rPr>
          <w:rFonts w:ascii="Arial" w:hAnsi="Arial" w:cs="Arial"/>
          <w:color w:val="000000" w:themeColor="text1"/>
        </w:rPr>
        <w:t>Иймд</w:t>
      </w:r>
      <w:proofErr w:type="spellEnd"/>
      <w:r>
        <w:rPr>
          <w:rFonts w:ascii="Arial" w:hAnsi="Arial" w:cs="Arial"/>
          <w:color w:val="000000" w:themeColor="text1"/>
        </w:rPr>
        <w:t xml:space="preserve"> </w:t>
      </w:r>
      <w:proofErr w:type="spellStart"/>
      <w:r>
        <w:rPr>
          <w:rFonts w:ascii="Arial" w:hAnsi="Arial" w:cs="Arial"/>
          <w:color w:val="000000" w:themeColor="text1"/>
        </w:rPr>
        <w:t>дээрх</w:t>
      </w:r>
      <w:proofErr w:type="spellEnd"/>
      <w:r>
        <w:rPr>
          <w:rFonts w:ascii="Arial" w:hAnsi="Arial" w:cs="Arial"/>
          <w:color w:val="000000" w:themeColor="text1"/>
        </w:rPr>
        <w:t xml:space="preserve"> </w:t>
      </w:r>
      <w:proofErr w:type="spellStart"/>
      <w:r>
        <w:rPr>
          <w:rFonts w:ascii="Arial" w:hAnsi="Arial" w:cs="Arial"/>
          <w:color w:val="000000" w:themeColor="text1"/>
        </w:rPr>
        <w:t>субьектүүдэд</w:t>
      </w:r>
      <w:proofErr w:type="spellEnd"/>
      <w:r>
        <w:rPr>
          <w:rFonts w:ascii="Arial" w:hAnsi="Arial" w:cs="Arial"/>
          <w:color w:val="000000" w:themeColor="text1"/>
        </w:rPr>
        <w:t xml:space="preserve"> </w:t>
      </w:r>
      <w:proofErr w:type="spellStart"/>
      <w:r>
        <w:rPr>
          <w:rFonts w:ascii="Arial" w:hAnsi="Arial" w:cs="Arial"/>
          <w:color w:val="000000" w:themeColor="text1"/>
        </w:rPr>
        <w:t>тогтоосон</w:t>
      </w:r>
      <w:proofErr w:type="spellEnd"/>
      <w:r>
        <w:rPr>
          <w:rFonts w:ascii="Arial" w:hAnsi="Arial" w:cs="Arial"/>
          <w:color w:val="000000" w:themeColor="text1"/>
        </w:rPr>
        <w:t xml:space="preserve"> </w:t>
      </w:r>
      <w:proofErr w:type="spellStart"/>
      <w:r>
        <w:rPr>
          <w:rFonts w:ascii="Arial" w:hAnsi="Arial" w:cs="Arial"/>
          <w:color w:val="000000" w:themeColor="text1"/>
        </w:rPr>
        <w:t>хориглолт</w:t>
      </w:r>
      <w:proofErr w:type="spellEnd"/>
      <w:r w:rsidR="0002312A">
        <w:rPr>
          <w:rFonts w:ascii="Arial" w:hAnsi="Arial" w:cs="Arial"/>
          <w:color w:val="000000" w:themeColor="text1"/>
        </w:rPr>
        <w:t>,</w:t>
      </w:r>
      <w:r>
        <w:rPr>
          <w:rFonts w:ascii="Arial" w:hAnsi="Arial" w:cs="Arial"/>
          <w:color w:val="000000" w:themeColor="text1"/>
        </w:rPr>
        <w:t xml:space="preserve"> </w:t>
      </w:r>
      <w:proofErr w:type="spellStart"/>
      <w:r>
        <w:rPr>
          <w:rFonts w:ascii="Arial" w:hAnsi="Arial" w:cs="Arial"/>
          <w:color w:val="000000" w:themeColor="text1"/>
        </w:rPr>
        <w:t>хязгаарлалтыг</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Монгол</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Улсын</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Үндсэн</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хууль</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олон</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улсын</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гэрээнд</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нийцүүлэн</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дахин</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авч</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үзэх</w:t>
      </w:r>
      <w:proofErr w:type="spellEnd"/>
      <w:r w:rsidR="00697BD4">
        <w:rPr>
          <w:rFonts w:ascii="Arial" w:hAnsi="Arial" w:cs="Arial"/>
          <w:color w:val="000000" w:themeColor="text1"/>
          <w:lang w:val="x-none"/>
        </w:rPr>
        <w:t xml:space="preserve">, </w:t>
      </w:r>
      <w:proofErr w:type="spellStart"/>
      <w:r w:rsidR="00697BD4">
        <w:rPr>
          <w:rFonts w:ascii="Arial" w:hAnsi="Arial" w:cs="Arial"/>
          <w:color w:val="000000" w:themeColor="text1"/>
          <w:lang w:val="x-none"/>
        </w:rPr>
        <w:t>ингэхдээ</w:t>
      </w:r>
      <w:proofErr w:type="spellEnd"/>
      <w:r w:rsidR="00697BD4">
        <w:rPr>
          <w:rFonts w:ascii="Arial" w:hAnsi="Arial" w:cs="Arial"/>
          <w:color w:val="000000" w:themeColor="text1"/>
          <w:lang w:val="x-none"/>
        </w:rPr>
        <w:t xml:space="preserve"> </w:t>
      </w:r>
      <w:proofErr w:type="spellStart"/>
      <w:r w:rsidR="00697BD4">
        <w:rPr>
          <w:rFonts w:ascii="Arial" w:hAnsi="Arial" w:cs="Arial"/>
          <w:color w:val="000000" w:themeColor="text1"/>
          <w:lang w:val="x-none"/>
        </w:rPr>
        <w:t>хүрээ</w:t>
      </w:r>
      <w:proofErr w:type="spellEnd"/>
      <w:r w:rsidR="00697BD4">
        <w:rPr>
          <w:rFonts w:ascii="Arial" w:hAnsi="Arial" w:cs="Arial"/>
          <w:color w:val="000000" w:themeColor="text1"/>
          <w:lang w:val="x-none"/>
        </w:rPr>
        <w:t xml:space="preserve"> </w:t>
      </w:r>
      <w:proofErr w:type="spellStart"/>
      <w:r w:rsidR="00697BD4">
        <w:rPr>
          <w:rFonts w:ascii="Arial" w:hAnsi="Arial" w:cs="Arial"/>
          <w:color w:val="000000" w:themeColor="text1"/>
          <w:lang w:val="x-none"/>
        </w:rPr>
        <w:t>хязгаарыг</w:t>
      </w:r>
      <w:proofErr w:type="spellEnd"/>
      <w:r w:rsidR="00697BD4">
        <w:rPr>
          <w:rFonts w:ascii="Arial" w:hAnsi="Arial" w:cs="Arial"/>
          <w:color w:val="000000" w:themeColor="text1"/>
          <w:lang w:val="x-none"/>
        </w:rPr>
        <w:t xml:space="preserve"> </w:t>
      </w:r>
      <w:proofErr w:type="spellStart"/>
      <w:r w:rsidR="00697BD4">
        <w:rPr>
          <w:rFonts w:ascii="Arial" w:hAnsi="Arial" w:cs="Arial"/>
          <w:color w:val="000000" w:themeColor="text1"/>
          <w:lang w:val="x-none"/>
        </w:rPr>
        <w:t>аль</w:t>
      </w:r>
      <w:proofErr w:type="spellEnd"/>
      <w:r w:rsidR="00697BD4">
        <w:rPr>
          <w:rFonts w:ascii="Arial" w:hAnsi="Arial" w:cs="Arial"/>
          <w:color w:val="000000" w:themeColor="text1"/>
          <w:lang w:val="x-none"/>
        </w:rPr>
        <w:t xml:space="preserve"> </w:t>
      </w:r>
      <w:proofErr w:type="spellStart"/>
      <w:r w:rsidR="00697BD4">
        <w:rPr>
          <w:rFonts w:ascii="Arial" w:hAnsi="Arial" w:cs="Arial"/>
          <w:color w:val="000000" w:themeColor="text1"/>
          <w:lang w:val="x-none"/>
        </w:rPr>
        <w:t>болох</w:t>
      </w:r>
      <w:proofErr w:type="spellEnd"/>
      <w:r w:rsidR="00697BD4">
        <w:rPr>
          <w:rFonts w:ascii="Arial" w:hAnsi="Arial" w:cs="Arial"/>
          <w:color w:val="000000" w:themeColor="text1"/>
          <w:lang w:val="x-none"/>
        </w:rPr>
        <w:t xml:space="preserve"> </w:t>
      </w:r>
      <w:proofErr w:type="spellStart"/>
      <w:r w:rsidR="00697BD4">
        <w:rPr>
          <w:rFonts w:ascii="Arial" w:hAnsi="Arial" w:cs="Arial"/>
          <w:color w:val="000000" w:themeColor="text1"/>
          <w:lang w:val="x-none"/>
        </w:rPr>
        <w:t>багасгаж</w:t>
      </w:r>
      <w:proofErr w:type="spellEnd"/>
      <w:r w:rsidR="00697BD4">
        <w:rPr>
          <w:rFonts w:ascii="Arial" w:hAnsi="Arial" w:cs="Arial"/>
          <w:color w:val="000000" w:themeColor="text1"/>
          <w:lang w:val="x-none"/>
        </w:rPr>
        <w:t xml:space="preserve"> </w:t>
      </w:r>
      <w:proofErr w:type="spellStart"/>
      <w:r w:rsidR="00697BD4">
        <w:rPr>
          <w:rFonts w:ascii="Arial" w:hAnsi="Arial" w:cs="Arial"/>
          <w:color w:val="000000" w:themeColor="text1"/>
          <w:lang w:val="x-none"/>
        </w:rPr>
        <w:t>олон</w:t>
      </w:r>
      <w:proofErr w:type="spellEnd"/>
      <w:r w:rsidR="00697BD4">
        <w:rPr>
          <w:rFonts w:ascii="Arial" w:hAnsi="Arial" w:cs="Arial"/>
          <w:color w:val="000000" w:themeColor="text1"/>
          <w:lang w:val="x-none"/>
        </w:rPr>
        <w:t xml:space="preserve"> </w:t>
      </w:r>
      <w:proofErr w:type="spellStart"/>
      <w:r w:rsidR="00697BD4">
        <w:rPr>
          <w:rFonts w:ascii="Arial" w:hAnsi="Arial" w:cs="Arial"/>
          <w:color w:val="000000" w:themeColor="text1"/>
          <w:lang w:val="x-none"/>
        </w:rPr>
        <w:t>улсын</w:t>
      </w:r>
      <w:proofErr w:type="spellEnd"/>
      <w:r w:rsidR="00697BD4">
        <w:rPr>
          <w:rFonts w:ascii="Arial" w:hAnsi="Arial" w:cs="Arial"/>
          <w:color w:val="000000" w:themeColor="text1"/>
          <w:lang w:val="x-none"/>
        </w:rPr>
        <w:t xml:space="preserve"> </w:t>
      </w:r>
      <w:proofErr w:type="spellStart"/>
      <w:r w:rsidR="00697BD4">
        <w:rPr>
          <w:rFonts w:ascii="Arial" w:hAnsi="Arial" w:cs="Arial"/>
          <w:color w:val="000000" w:themeColor="text1"/>
          <w:lang w:val="x-none"/>
        </w:rPr>
        <w:t>гэрээнд</w:t>
      </w:r>
      <w:proofErr w:type="spellEnd"/>
      <w:r w:rsidR="00697BD4">
        <w:rPr>
          <w:rFonts w:ascii="Arial" w:hAnsi="Arial" w:cs="Arial"/>
          <w:color w:val="000000" w:themeColor="text1"/>
          <w:lang w:val="x-none"/>
        </w:rPr>
        <w:t xml:space="preserve"> </w:t>
      </w:r>
      <w:proofErr w:type="spellStart"/>
      <w:r w:rsidR="00697BD4">
        <w:rPr>
          <w:rFonts w:ascii="Arial" w:hAnsi="Arial" w:cs="Arial"/>
          <w:color w:val="000000" w:themeColor="text1"/>
          <w:lang w:val="x-none"/>
        </w:rPr>
        <w:t>нийцүүлэх</w:t>
      </w:r>
      <w:proofErr w:type="spellEnd"/>
      <w:r>
        <w:rPr>
          <w:rFonts w:ascii="Arial" w:hAnsi="Arial" w:cs="Arial"/>
          <w:color w:val="000000" w:themeColor="text1"/>
          <w:lang w:val="x-none"/>
        </w:rPr>
        <w:t xml:space="preserve"> </w:t>
      </w:r>
      <w:proofErr w:type="spellStart"/>
      <w:r>
        <w:rPr>
          <w:rFonts w:ascii="Arial" w:hAnsi="Arial" w:cs="Arial"/>
          <w:color w:val="000000" w:themeColor="text1"/>
          <w:lang w:val="x-none"/>
        </w:rPr>
        <w:t>шаардлагатай</w:t>
      </w:r>
      <w:proofErr w:type="spellEnd"/>
      <w:r>
        <w:rPr>
          <w:rFonts w:ascii="Arial" w:hAnsi="Arial" w:cs="Arial"/>
          <w:color w:val="000000" w:themeColor="text1"/>
          <w:lang w:val="x-none"/>
        </w:rPr>
        <w:t>.</w:t>
      </w:r>
    </w:p>
    <w:p w14:paraId="2ABF3DF2" w14:textId="77777777" w:rsidR="007C1548" w:rsidRPr="008C6D69" w:rsidRDefault="007C1548" w:rsidP="007C1548">
      <w:pPr>
        <w:ind w:firstLine="567"/>
        <w:jc w:val="both"/>
        <w:rPr>
          <w:rFonts w:ascii="Arial" w:hAnsi="Arial" w:cs="Arial"/>
          <w:color w:val="000000" w:themeColor="text1"/>
        </w:rPr>
      </w:pPr>
    </w:p>
    <w:p w14:paraId="3FE0CFA0" w14:textId="77777777" w:rsidR="00632EF3" w:rsidRDefault="00B90B58" w:rsidP="00383C53">
      <w:pPr>
        <w:ind w:firstLine="567"/>
        <w:jc w:val="both"/>
        <w:rPr>
          <w:rFonts w:ascii="Arial" w:hAnsi="Arial" w:cs="Arial"/>
        </w:rPr>
      </w:pPr>
      <w:r>
        <w:rPr>
          <w:rFonts w:ascii="Arial" w:hAnsi="Arial" w:cs="Arial"/>
        </w:rPr>
        <w:lastRenderedPageBreak/>
        <w:t>5</w:t>
      </w:r>
      <w:r w:rsidR="00C234F2">
        <w:rPr>
          <w:rFonts w:ascii="Arial" w:hAnsi="Arial" w:cs="Arial"/>
        </w:rPr>
        <w:t>.</w:t>
      </w:r>
      <w:r w:rsidR="00383C53">
        <w:rPr>
          <w:rFonts w:ascii="Arial" w:hAnsi="Arial" w:cs="Arial"/>
        </w:rPr>
        <w:t xml:space="preserve">Монгол </w:t>
      </w:r>
      <w:proofErr w:type="spellStart"/>
      <w:r w:rsidR="00383C53">
        <w:rPr>
          <w:rFonts w:ascii="Arial" w:hAnsi="Arial" w:cs="Arial"/>
        </w:rPr>
        <w:t>Улс</w:t>
      </w:r>
      <w:proofErr w:type="spellEnd"/>
      <w:r w:rsidR="00383C53">
        <w:rPr>
          <w:rFonts w:ascii="Arial" w:hAnsi="Arial" w:cs="Arial"/>
        </w:rPr>
        <w:t xml:space="preserve"> </w:t>
      </w:r>
      <w:proofErr w:type="spellStart"/>
      <w:r w:rsidR="00383C53">
        <w:rPr>
          <w:rFonts w:ascii="Arial" w:hAnsi="Arial" w:cs="Arial"/>
        </w:rPr>
        <w:t>хүний</w:t>
      </w:r>
      <w:proofErr w:type="spellEnd"/>
      <w:r w:rsidR="00383C53">
        <w:rPr>
          <w:rFonts w:ascii="Arial" w:hAnsi="Arial" w:cs="Arial"/>
        </w:rPr>
        <w:t xml:space="preserve"> </w:t>
      </w:r>
      <w:proofErr w:type="spellStart"/>
      <w:r w:rsidR="00383C53">
        <w:rPr>
          <w:rFonts w:ascii="Arial" w:hAnsi="Arial" w:cs="Arial"/>
        </w:rPr>
        <w:t>эрх</w:t>
      </w:r>
      <w:proofErr w:type="spellEnd"/>
      <w:r w:rsidR="006D1880">
        <w:rPr>
          <w:rFonts w:ascii="Arial" w:hAnsi="Arial" w:cs="Arial"/>
        </w:rPr>
        <w:t>,</w:t>
      </w:r>
      <w:r w:rsidR="00383C53">
        <w:rPr>
          <w:rFonts w:ascii="Arial" w:hAnsi="Arial" w:cs="Arial"/>
        </w:rPr>
        <w:t xml:space="preserve"> </w:t>
      </w:r>
      <w:proofErr w:type="spellStart"/>
      <w:r w:rsidR="00383C53">
        <w:rPr>
          <w:rFonts w:ascii="Arial" w:hAnsi="Arial" w:cs="Arial"/>
        </w:rPr>
        <w:t>эрх</w:t>
      </w:r>
      <w:proofErr w:type="spellEnd"/>
      <w:r w:rsidR="00383C53">
        <w:rPr>
          <w:rFonts w:ascii="Arial" w:hAnsi="Arial" w:cs="Arial"/>
        </w:rPr>
        <w:t xml:space="preserve"> </w:t>
      </w:r>
      <w:proofErr w:type="spellStart"/>
      <w:r w:rsidR="00383C53">
        <w:rPr>
          <w:rFonts w:ascii="Arial" w:hAnsi="Arial" w:cs="Arial"/>
        </w:rPr>
        <w:t>чөлөөний</w:t>
      </w:r>
      <w:proofErr w:type="spellEnd"/>
      <w:r w:rsidR="00383C53">
        <w:rPr>
          <w:rFonts w:ascii="Arial" w:hAnsi="Arial" w:cs="Arial"/>
        </w:rPr>
        <w:t xml:space="preserve"> </w:t>
      </w:r>
      <w:proofErr w:type="spellStart"/>
      <w:r w:rsidR="00383C53">
        <w:rPr>
          <w:rFonts w:ascii="Arial" w:hAnsi="Arial" w:cs="Arial"/>
        </w:rPr>
        <w:t>асуудлаар</w:t>
      </w:r>
      <w:proofErr w:type="spellEnd"/>
      <w:r w:rsidR="00383C53">
        <w:rPr>
          <w:rFonts w:ascii="Arial" w:hAnsi="Arial" w:cs="Arial"/>
        </w:rPr>
        <w:t xml:space="preserve"> </w:t>
      </w:r>
      <w:proofErr w:type="spellStart"/>
      <w:r w:rsidR="00383C53">
        <w:rPr>
          <w:rFonts w:ascii="Arial" w:hAnsi="Arial" w:cs="Arial"/>
        </w:rPr>
        <w:t>нийт</w:t>
      </w:r>
      <w:proofErr w:type="spellEnd"/>
      <w:r w:rsidR="00383C53">
        <w:rPr>
          <w:rFonts w:ascii="Arial" w:hAnsi="Arial" w:cs="Arial"/>
        </w:rPr>
        <w:t xml:space="preserve"> 48 </w:t>
      </w:r>
      <w:proofErr w:type="spellStart"/>
      <w:r w:rsidR="00383C53">
        <w:rPr>
          <w:rFonts w:ascii="Arial" w:hAnsi="Arial" w:cs="Arial"/>
        </w:rPr>
        <w:t>гэрээ</w:t>
      </w:r>
      <w:proofErr w:type="spellEnd"/>
      <w:r w:rsidR="00383C53">
        <w:rPr>
          <w:rFonts w:ascii="Arial" w:hAnsi="Arial" w:cs="Arial"/>
        </w:rPr>
        <w:t xml:space="preserve"> </w:t>
      </w:r>
      <w:proofErr w:type="spellStart"/>
      <w:r w:rsidR="00383C53">
        <w:rPr>
          <w:rFonts w:ascii="Arial" w:hAnsi="Arial" w:cs="Arial"/>
        </w:rPr>
        <w:t>конвенц</w:t>
      </w:r>
      <w:r w:rsidR="0002312A">
        <w:rPr>
          <w:rFonts w:ascii="Arial" w:hAnsi="Arial" w:cs="Arial"/>
        </w:rPr>
        <w:t>о</w:t>
      </w:r>
      <w:r w:rsidR="00383C53">
        <w:rPr>
          <w:rFonts w:ascii="Arial" w:hAnsi="Arial" w:cs="Arial"/>
        </w:rPr>
        <w:t>д</w:t>
      </w:r>
      <w:proofErr w:type="spellEnd"/>
      <w:r w:rsidR="00383C53">
        <w:rPr>
          <w:rFonts w:ascii="Arial" w:hAnsi="Arial" w:cs="Arial"/>
        </w:rPr>
        <w:t xml:space="preserve"> </w:t>
      </w:r>
      <w:proofErr w:type="spellStart"/>
      <w:r w:rsidR="00383C53">
        <w:rPr>
          <w:rFonts w:ascii="Arial" w:hAnsi="Arial" w:cs="Arial"/>
        </w:rPr>
        <w:t>нэгдэн</w:t>
      </w:r>
      <w:proofErr w:type="spellEnd"/>
      <w:r w:rsidR="00383C53">
        <w:rPr>
          <w:rFonts w:ascii="Arial" w:hAnsi="Arial" w:cs="Arial"/>
        </w:rPr>
        <w:t xml:space="preserve"> </w:t>
      </w:r>
      <w:proofErr w:type="spellStart"/>
      <w:r w:rsidR="00383C53">
        <w:rPr>
          <w:rFonts w:ascii="Arial" w:hAnsi="Arial" w:cs="Arial"/>
        </w:rPr>
        <w:t>орсон</w:t>
      </w:r>
      <w:proofErr w:type="spellEnd"/>
      <w:r w:rsidR="00383C53">
        <w:rPr>
          <w:rFonts w:ascii="Arial" w:hAnsi="Arial" w:cs="Arial"/>
        </w:rPr>
        <w:t xml:space="preserve"> </w:t>
      </w:r>
      <w:proofErr w:type="spellStart"/>
      <w:r w:rsidR="00383C53">
        <w:rPr>
          <w:rFonts w:ascii="Arial" w:hAnsi="Arial" w:cs="Arial"/>
        </w:rPr>
        <w:t>байдаг</w:t>
      </w:r>
      <w:proofErr w:type="spellEnd"/>
      <w:r w:rsidR="00383C53">
        <w:rPr>
          <w:rFonts w:ascii="Arial" w:hAnsi="Arial" w:cs="Arial"/>
        </w:rPr>
        <w:t xml:space="preserve"> ч </w:t>
      </w:r>
      <w:proofErr w:type="spellStart"/>
      <w:r w:rsidR="00383C53" w:rsidRPr="00F533FF">
        <w:rPr>
          <w:rFonts w:ascii="Arial" w:hAnsi="Arial" w:cs="Arial"/>
        </w:rPr>
        <w:t>олон</w:t>
      </w:r>
      <w:proofErr w:type="spellEnd"/>
      <w:r w:rsidR="00383C53">
        <w:rPr>
          <w:rFonts w:ascii="Arial" w:hAnsi="Arial" w:cs="Arial"/>
        </w:rPr>
        <w:t xml:space="preserve"> </w:t>
      </w:r>
      <w:proofErr w:type="spellStart"/>
      <w:r w:rsidR="00383C53" w:rsidRPr="00F533FF">
        <w:rPr>
          <w:rFonts w:ascii="Arial" w:hAnsi="Arial" w:cs="Arial"/>
        </w:rPr>
        <w:t>улсын</w:t>
      </w:r>
      <w:proofErr w:type="spellEnd"/>
      <w:r w:rsidR="00383C53" w:rsidRPr="00F533FF">
        <w:rPr>
          <w:rFonts w:ascii="Arial" w:hAnsi="Arial" w:cs="Arial"/>
        </w:rPr>
        <w:t xml:space="preserve"> </w:t>
      </w:r>
      <w:proofErr w:type="spellStart"/>
      <w:r w:rsidR="00383C53" w:rsidRPr="00F533FF">
        <w:rPr>
          <w:rFonts w:ascii="Arial" w:hAnsi="Arial" w:cs="Arial"/>
        </w:rPr>
        <w:t>гэрээгээр</w:t>
      </w:r>
      <w:proofErr w:type="spellEnd"/>
      <w:r w:rsidR="00383C53" w:rsidRPr="00F533FF">
        <w:rPr>
          <w:rFonts w:ascii="Arial" w:hAnsi="Arial" w:cs="Arial"/>
        </w:rPr>
        <w:t xml:space="preserve"> </w:t>
      </w:r>
      <w:proofErr w:type="spellStart"/>
      <w:r w:rsidR="00383C53" w:rsidRPr="00F533FF">
        <w:rPr>
          <w:rFonts w:ascii="Arial" w:hAnsi="Arial" w:cs="Arial"/>
        </w:rPr>
        <w:t>хүлээсэн</w:t>
      </w:r>
      <w:proofErr w:type="spellEnd"/>
      <w:r w:rsidR="00383C53" w:rsidRPr="00F533FF">
        <w:rPr>
          <w:rFonts w:ascii="Arial" w:hAnsi="Arial" w:cs="Arial"/>
        </w:rPr>
        <w:t xml:space="preserve"> </w:t>
      </w:r>
      <w:proofErr w:type="spellStart"/>
      <w:r w:rsidR="00383C53" w:rsidRPr="00F533FF">
        <w:rPr>
          <w:rFonts w:ascii="Arial" w:hAnsi="Arial" w:cs="Arial"/>
        </w:rPr>
        <w:t>үүргээ</w:t>
      </w:r>
      <w:proofErr w:type="spellEnd"/>
      <w:r w:rsidR="00383C53" w:rsidRPr="00F533FF">
        <w:rPr>
          <w:rFonts w:ascii="Arial" w:hAnsi="Arial" w:cs="Arial"/>
        </w:rPr>
        <w:t xml:space="preserve"> </w:t>
      </w:r>
      <w:proofErr w:type="spellStart"/>
      <w:r w:rsidR="00383C53" w:rsidRPr="00F533FF">
        <w:rPr>
          <w:rFonts w:ascii="Arial" w:hAnsi="Arial" w:cs="Arial"/>
        </w:rPr>
        <w:t>хангалтгүй</w:t>
      </w:r>
      <w:proofErr w:type="spellEnd"/>
      <w:r w:rsidR="00383C53" w:rsidRPr="00F533FF">
        <w:rPr>
          <w:rFonts w:ascii="Arial" w:hAnsi="Arial" w:cs="Arial"/>
        </w:rPr>
        <w:t xml:space="preserve"> </w:t>
      </w:r>
      <w:proofErr w:type="spellStart"/>
      <w:r w:rsidR="00383C53" w:rsidRPr="00F533FF">
        <w:rPr>
          <w:rFonts w:ascii="Arial" w:hAnsi="Arial" w:cs="Arial"/>
        </w:rPr>
        <w:t>биелүүлж</w:t>
      </w:r>
      <w:proofErr w:type="spellEnd"/>
      <w:r w:rsidR="00383C53" w:rsidRPr="00F533FF">
        <w:rPr>
          <w:rFonts w:ascii="Arial" w:hAnsi="Arial" w:cs="Arial"/>
        </w:rPr>
        <w:t xml:space="preserve"> </w:t>
      </w:r>
      <w:proofErr w:type="spellStart"/>
      <w:r w:rsidR="00383C53" w:rsidRPr="00F533FF">
        <w:rPr>
          <w:rFonts w:ascii="Arial" w:hAnsi="Arial" w:cs="Arial"/>
        </w:rPr>
        <w:t>байгаа</w:t>
      </w:r>
      <w:proofErr w:type="spellEnd"/>
      <w:r w:rsidR="00383C53">
        <w:rPr>
          <w:rFonts w:ascii="Arial" w:hAnsi="Arial" w:cs="Arial"/>
        </w:rPr>
        <w:t xml:space="preserve"> </w:t>
      </w:r>
      <w:proofErr w:type="spellStart"/>
      <w:r w:rsidR="00383C53">
        <w:rPr>
          <w:rFonts w:ascii="Arial" w:hAnsi="Arial" w:cs="Arial"/>
        </w:rPr>
        <w:t>гэж</w:t>
      </w:r>
      <w:proofErr w:type="spellEnd"/>
      <w:r w:rsidR="00383C53">
        <w:rPr>
          <w:rFonts w:ascii="Arial" w:hAnsi="Arial" w:cs="Arial"/>
        </w:rPr>
        <w:t xml:space="preserve"> </w:t>
      </w:r>
      <w:proofErr w:type="spellStart"/>
      <w:r w:rsidR="00383C53">
        <w:rPr>
          <w:rFonts w:ascii="Arial" w:hAnsi="Arial" w:cs="Arial"/>
        </w:rPr>
        <w:t>Хүний</w:t>
      </w:r>
      <w:proofErr w:type="spellEnd"/>
      <w:r w:rsidR="00383C53">
        <w:rPr>
          <w:rFonts w:ascii="Arial" w:hAnsi="Arial" w:cs="Arial"/>
        </w:rPr>
        <w:t xml:space="preserve"> </w:t>
      </w:r>
      <w:proofErr w:type="spellStart"/>
      <w:r w:rsidR="00383C53">
        <w:rPr>
          <w:rFonts w:ascii="Arial" w:hAnsi="Arial" w:cs="Arial"/>
        </w:rPr>
        <w:t>эрхийн</w:t>
      </w:r>
      <w:proofErr w:type="spellEnd"/>
      <w:r w:rsidR="00383C53">
        <w:rPr>
          <w:rFonts w:ascii="Arial" w:hAnsi="Arial" w:cs="Arial"/>
        </w:rPr>
        <w:t xml:space="preserve"> </w:t>
      </w:r>
      <w:proofErr w:type="spellStart"/>
      <w:r w:rsidR="00D34AF7">
        <w:rPr>
          <w:rFonts w:ascii="Arial" w:hAnsi="Arial" w:cs="Arial"/>
        </w:rPr>
        <w:t>Ү</w:t>
      </w:r>
      <w:r w:rsidR="00383C53">
        <w:rPr>
          <w:rFonts w:ascii="Arial" w:hAnsi="Arial" w:cs="Arial"/>
        </w:rPr>
        <w:t>ндэсний</w:t>
      </w:r>
      <w:proofErr w:type="spellEnd"/>
      <w:r w:rsidR="00383C53">
        <w:rPr>
          <w:rFonts w:ascii="Arial" w:hAnsi="Arial" w:cs="Arial"/>
        </w:rPr>
        <w:t xml:space="preserve"> </w:t>
      </w:r>
      <w:proofErr w:type="spellStart"/>
      <w:r w:rsidR="00D34AF7">
        <w:rPr>
          <w:rFonts w:ascii="Arial" w:hAnsi="Arial" w:cs="Arial"/>
        </w:rPr>
        <w:t>К</w:t>
      </w:r>
      <w:r w:rsidR="00383C53">
        <w:rPr>
          <w:rFonts w:ascii="Arial" w:hAnsi="Arial" w:cs="Arial"/>
        </w:rPr>
        <w:t>омисс</w:t>
      </w:r>
      <w:proofErr w:type="spellEnd"/>
      <w:r w:rsidR="00383C53">
        <w:rPr>
          <w:rFonts w:ascii="Arial" w:hAnsi="Arial" w:cs="Arial"/>
        </w:rPr>
        <w:t xml:space="preserve"> </w:t>
      </w:r>
      <w:proofErr w:type="spellStart"/>
      <w:r w:rsidR="00697BD4">
        <w:rPr>
          <w:rFonts w:ascii="Arial" w:hAnsi="Arial" w:cs="Arial"/>
        </w:rPr>
        <w:t>дүгнэсэн</w:t>
      </w:r>
      <w:proofErr w:type="spellEnd"/>
      <w:r w:rsidR="00383C53">
        <w:rPr>
          <w:rFonts w:ascii="Arial" w:hAnsi="Arial" w:cs="Arial"/>
        </w:rPr>
        <w:t xml:space="preserve"> </w:t>
      </w:r>
      <w:proofErr w:type="spellStart"/>
      <w:r w:rsidR="00383C53">
        <w:rPr>
          <w:rFonts w:ascii="Arial" w:hAnsi="Arial" w:cs="Arial"/>
        </w:rPr>
        <w:t>байдаг</w:t>
      </w:r>
      <w:proofErr w:type="spellEnd"/>
      <w:r w:rsidR="00383C53">
        <w:rPr>
          <w:rFonts w:ascii="Arial" w:hAnsi="Arial" w:cs="Arial"/>
        </w:rPr>
        <w:t xml:space="preserve">. </w:t>
      </w:r>
    </w:p>
    <w:p w14:paraId="01FA6F3B" w14:textId="77777777" w:rsidR="00632EF3" w:rsidRDefault="00632EF3" w:rsidP="00383C53">
      <w:pPr>
        <w:ind w:firstLine="567"/>
        <w:jc w:val="both"/>
        <w:rPr>
          <w:rFonts w:ascii="Arial" w:hAnsi="Arial" w:cs="Arial"/>
        </w:rPr>
      </w:pPr>
    </w:p>
    <w:p w14:paraId="71491990" w14:textId="3508662A" w:rsidR="00383C53" w:rsidRDefault="00383C53" w:rsidP="00632EF3">
      <w:pPr>
        <w:ind w:firstLine="567"/>
        <w:jc w:val="both"/>
        <w:rPr>
          <w:rFonts w:ascii="Arial" w:hAnsi="Arial" w:cs="Arial"/>
        </w:rPr>
      </w:pPr>
      <w:proofErr w:type="spellStart"/>
      <w:r>
        <w:rPr>
          <w:rFonts w:ascii="Arial" w:hAnsi="Arial" w:cs="Arial"/>
        </w:rPr>
        <w:t>Цагдаа</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сахиулах</w:t>
      </w:r>
      <w:proofErr w:type="spellEnd"/>
      <w:r>
        <w:rPr>
          <w:rFonts w:ascii="Arial" w:hAnsi="Arial" w:cs="Arial"/>
        </w:rPr>
        <w:t xml:space="preserve"> </w:t>
      </w:r>
      <w:proofErr w:type="spellStart"/>
      <w:r>
        <w:rPr>
          <w:rFonts w:ascii="Arial" w:hAnsi="Arial" w:cs="Arial"/>
        </w:rPr>
        <w:t>байгууллаг</w:t>
      </w:r>
      <w:r w:rsidR="007C1548">
        <w:rPr>
          <w:rFonts w:ascii="Arial" w:hAnsi="Arial" w:cs="Arial"/>
        </w:rPr>
        <w:t>ын</w:t>
      </w:r>
      <w:proofErr w:type="spellEnd"/>
      <w:r w:rsidR="007C1548">
        <w:rPr>
          <w:rFonts w:ascii="Arial" w:hAnsi="Arial" w:cs="Arial"/>
        </w:rPr>
        <w:t xml:space="preserve"> </w:t>
      </w:r>
      <w:proofErr w:type="spellStart"/>
      <w:r w:rsidR="007C1548">
        <w:rPr>
          <w:rFonts w:ascii="Arial" w:hAnsi="Arial" w:cs="Arial"/>
        </w:rPr>
        <w:t>алба</w:t>
      </w:r>
      <w:proofErr w:type="spellEnd"/>
      <w:r w:rsidR="007C1548">
        <w:rPr>
          <w:rFonts w:ascii="Arial" w:hAnsi="Arial" w:cs="Arial"/>
        </w:rPr>
        <w:t xml:space="preserve"> </w:t>
      </w:r>
      <w:proofErr w:type="spellStart"/>
      <w:r w:rsidR="007C1548">
        <w:rPr>
          <w:rFonts w:ascii="Arial" w:hAnsi="Arial" w:cs="Arial"/>
        </w:rPr>
        <w:t>хаагчид</w:t>
      </w:r>
      <w:proofErr w:type="spellEnd"/>
      <w:r>
        <w:rPr>
          <w:rFonts w:ascii="Arial" w:hAnsi="Arial" w:cs="Arial"/>
        </w:rPr>
        <w:t xml:space="preserve"> </w:t>
      </w:r>
      <w:proofErr w:type="spellStart"/>
      <w:r>
        <w:rPr>
          <w:rFonts w:ascii="Arial" w:hAnsi="Arial" w:cs="Arial"/>
        </w:rPr>
        <w:t>хүчин</w:t>
      </w:r>
      <w:proofErr w:type="spellEnd"/>
      <w:r>
        <w:rPr>
          <w:rFonts w:ascii="Arial" w:hAnsi="Arial" w:cs="Arial"/>
        </w:rPr>
        <w:t xml:space="preserve"> </w:t>
      </w:r>
      <w:proofErr w:type="spellStart"/>
      <w:r>
        <w:rPr>
          <w:rFonts w:ascii="Arial" w:hAnsi="Arial" w:cs="Arial"/>
        </w:rPr>
        <w:t>төгөлдөр</w:t>
      </w:r>
      <w:proofErr w:type="spellEnd"/>
      <w:r>
        <w:rPr>
          <w:rFonts w:ascii="Arial" w:hAnsi="Arial" w:cs="Arial"/>
        </w:rPr>
        <w:t xml:space="preserve"> </w:t>
      </w:r>
      <w:proofErr w:type="spellStart"/>
      <w:r>
        <w:rPr>
          <w:rFonts w:ascii="Arial" w:hAnsi="Arial" w:cs="Arial"/>
        </w:rPr>
        <w:t>хуулиар</w:t>
      </w:r>
      <w:proofErr w:type="spellEnd"/>
      <w:r>
        <w:rPr>
          <w:rFonts w:ascii="Arial" w:hAnsi="Arial" w:cs="Arial"/>
        </w:rPr>
        <w:t xml:space="preserve"> </w:t>
      </w:r>
      <w:proofErr w:type="spellStart"/>
      <w:r>
        <w:rPr>
          <w:rFonts w:ascii="Arial" w:hAnsi="Arial" w:cs="Arial"/>
        </w:rPr>
        <w:t>хүлээсэн</w:t>
      </w:r>
      <w:proofErr w:type="spellEnd"/>
      <w:r>
        <w:rPr>
          <w:rFonts w:ascii="Arial" w:hAnsi="Arial" w:cs="Arial"/>
        </w:rPr>
        <w:t xml:space="preserve"> </w:t>
      </w:r>
      <w:proofErr w:type="spellStart"/>
      <w:r>
        <w:rPr>
          <w:rFonts w:ascii="Arial" w:hAnsi="Arial" w:cs="Arial"/>
        </w:rPr>
        <w:t>үүргээ</w:t>
      </w:r>
      <w:proofErr w:type="spellEnd"/>
      <w:r>
        <w:rPr>
          <w:rFonts w:ascii="Arial" w:hAnsi="Arial" w:cs="Arial"/>
        </w:rPr>
        <w:t xml:space="preserve"> </w:t>
      </w:r>
      <w:proofErr w:type="spellStart"/>
      <w:r>
        <w:rPr>
          <w:rFonts w:ascii="Arial" w:hAnsi="Arial" w:cs="Arial"/>
        </w:rPr>
        <w:t>биелүүлсний</w:t>
      </w:r>
      <w:proofErr w:type="spellEnd"/>
      <w:r>
        <w:rPr>
          <w:rFonts w:ascii="Arial" w:hAnsi="Arial" w:cs="Arial"/>
        </w:rPr>
        <w:t xml:space="preserve"> </w:t>
      </w:r>
      <w:proofErr w:type="spellStart"/>
      <w:r>
        <w:rPr>
          <w:rFonts w:ascii="Arial" w:hAnsi="Arial" w:cs="Arial"/>
        </w:rPr>
        <w:t>төлөө</w:t>
      </w:r>
      <w:proofErr w:type="spellEnd"/>
      <w:r>
        <w:rPr>
          <w:rFonts w:ascii="Arial" w:hAnsi="Arial" w:cs="Arial"/>
        </w:rPr>
        <w:t xml:space="preserve"> </w:t>
      </w:r>
      <w:proofErr w:type="spellStart"/>
      <w:r>
        <w:rPr>
          <w:rFonts w:ascii="Arial" w:hAnsi="Arial" w:cs="Arial"/>
        </w:rPr>
        <w:t>олон</w:t>
      </w:r>
      <w:proofErr w:type="spellEnd"/>
      <w:r>
        <w:rPr>
          <w:rFonts w:ascii="Arial" w:hAnsi="Arial" w:cs="Arial"/>
        </w:rPr>
        <w:t xml:space="preserve"> </w:t>
      </w:r>
      <w:proofErr w:type="spellStart"/>
      <w:r>
        <w:rPr>
          <w:rFonts w:ascii="Arial" w:hAnsi="Arial" w:cs="Arial"/>
        </w:rPr>
        <w:t>улсын</w:t>
      </w:r>
      <w:proofErr w:type="spellEnd"/>
      <w:r>
        <w:rPr>
          <w:rFonts w:ascii="Arial" w:hAnsi="Arial" w:cs="Arial"/>
        </w:rPr>
        <w:t xml:space="preserve"> </w:t>
      </w:r>
      <w:proofErr w:type="spellStart"/>
      <w:r>
        <w:rPr>
          <w:rFonts w:ascii="Arial" w:hAnsi="Arial" w:cs="Arial"/>
        </w:rPr>
        <w:t>гэрээ</w:t>
      </w:r>
      <w:proofErr w:type="spellEnd"/>
      <w:r>
        <w:rPr>
          <w:rFonts w:ascii="Arial" w:hAnsi="Arial" w:cs="Arial"/>
        </w:rPr>
        <w:t xml:space="preserve"> </w:t>
      </w:r>
      <w:proofErr w:type="spellStart"/>
      <w:r>
        <w:rPr>
          <w:rFonts w:ascii="Arial" w:hAnsi="Arial" w:cs="Arial"/>
        </w:rPr>
        <w:t>конвенцын</w:t>
      </w:r>
      <w:proofErr w:type="spellEnd"/>
      <w:r>
        <w:rPr>
          <w:rFonts w:ascii="Arial" w:hAnsi="Arial" w:cs="Arial"/>
        </w:rPr>
        <w:t xml:space="preserve"> </w:t>
      </w:r>
      <w:proofErr w:type="spellStart"/>
      <w:r>
        <w:rPr>
          <w:rFonts w:ascii="Arial" w:hAnsi="Arial" w:cs="Arial"/>
        </w:rPr>
        <w:t>өмнө</w:t>
      </w:r>
      <w:proofErr w:type="spellEnd"/>
      <w:r>
        <w:rPr>
          <w:rFonts w:ascii="Arial" w:hAnsi="Arial" w:cs="Arial"/>
        </w:rPr>
        <w:t xml:space="preserve"> </w:t>
      </w:r>
      <w:proofErr w:type="spellStart"/>
      <w:r>
        <w:rPr>
          <w:rFonts w:ascii="Arial" w:hAnsi="Arial" w:cs="Arial"/>
        </w:rPr>
        <w:t>буруутан</w:t>
      </w:r>
      <w:proofErr w:type="spellEnd"/>
      <w:r>
        <w:rPr>
          <w:rFonts w:ascii="Arial" w:hAnsi="Arial" w:cs="Arial"/>
        </w:rPr>
        <w:t xml:space="preserve"> </w:t>
      </w:r>
      <w:proofErr w:type="spellStart"/>
      <w:r>
        <w:rPr>
          <w:rFonts w:ascii="Arial" w:hAnsi="Arial" w:cs="Arial"/>
        </w:rPr>
        <w:t>болох</w:t>
      </w:r>
      <w:proofErr w:type="spellEnd"/>
      <w:r>
        <w:rPr>
          <w:rFonts w:ascii="Arial" w:hAnsi="Arial" w:cs="Arial"/>
        </w:rPr>
        <w:t xml:space="preserve"> </w:t>
      </w:r>
      <w:proofErr w:type="spellStart"/>
      <w:r>
        <w:rPr>
          <w:rFonts w:ascii="Arial" w:hAnsi="Arial" w:cs="Arial"/>
        </w:rPr>
        <w:t>учиргүй</w:t>
      </w:r>
      <w:proofErr w:type="spellEnd"/>
      <w:r>
        <w:rPr>
          <w:rFonts w:ascii="Arial" w:hAnsi="Arial" w:cs="Arial"/>
        </w:rPr>
        <w:t xml:space="preserve">. </w:t>
      </w:r>
      <w:proofErr w:type="spellStart"/>
      <w:r>
        <w:rPr>
          <w:rFonts w:ascii="Arial" w:hAnsi="Arial" w:cs="Arial"/>
        </w:rPr>
        <w:t>Иймд</w:t>
      </w:r>
      <w:proofErr w:type="spellEnd"/>
      <w:r>
        <w:rPr>
          <w:rFonts w:ascii="Arial" w:hAnsi="Arial" w:cs="Arial"/>
        </w:rPr>
        <w:t xml:space="preserve"> </w:t>
      </w:r>
      <w:proofErr w:type="spellStart"/>
      <w:r w:rsidR="004B7055" w:rsidRPr="004B7055">
        <w:rPr>
          <w:rFonts w:ascii="Arial" w:hAnsi="Arial" w:cs="Arial"/>
        </w:rPr>
        <w:t>цагдаагийн</w:t>
      </w:r>
      <w:proofErr w:type="spellEnd"/>
      <w:r w:rsidR="004B7055">
        <w:rPr>
          <w:rFonts w:ascii="Arial" w:hAnsi="Arial" w:cs="Arial"/>
        </w:rPr>
        <w:t xml:space="preserve"> </w:t>
      </w:r>
      <w:proofErr w:type="spellStart"/>
      <w:r w:rsidR="004B7055" w:rsidRPr="004B7055">
        <w:rPr>
          <w:rFonts w:ascii="Arial" w:hAnsi="Arial" w:cs="Arial"/>
        </w:rPr>
        <w:t>байгууллагаас</w:t>
      </w:r>
      <w:proofErr w:type="spellEnd"/>
      <w:r w:rsidR="004B7055" w:rsidRPr="004B7055">
        <w:rPr>
          <w:rFonts w:ascii="Arial" w:hAnsi="Arial" w:cs="Arial"/>
        </w:rPr>
        <w:t xml:space="preserve"> </w:t>
      </w:r>
      <w:proofErr w:type="spellStart"/>
      <w:r w:rsidR="004B7055" w:rsidRPr="004B7055">
        <w:rPr>
          <w:rFonts w:ascii="Arial" w:hAnsi="Arial" w:cs="Arial"/>
        </w:rPr>
        <w:t>жагсаал</w:t>
      </w:r>
      <w:proofErr w:type="spellEnd"/>
      <w:r w:rsidR="004B7055" w:rsidRPr="004B7055">
        <w:rPr>
          <w:rFonts w:ascii="Arial" w:hAnsi="Arial" w:cs="Arial"/>
        </w:rPr>
        <w:t xml:space="preserve">, </w:t>
      </w:r>
      <w:proofErr w:type="spellStart"/>
      <w:r w:rsidR="004B7055" w:rsidRPr="004B7055">
        <w:rPr>
          <w:rFonts w:ascii="Arial" w:hAnsi="Arial" w:cs="Arial"/>
        </w:rPr>
        <w:t>цуглаан</w:t>
      </w:r>
      <w:proofErr w:type="spellEnd"/>
      <w:r w:rsidR="004B7055" w:rsidRPr="004B7055">
        <w:rPr>
          <w:rFonts w:ascii="Arial" w:hAnsi="Arial" w:cs="Arial"/>
        </w:rPr>
        <w:t xml:space="preserve"> </w:t>
      </w:r>
      <w:proofErr w:type="spellStart"/>
      <w:r w:rsidR="004B7055" w:rsidRPr="004B7055">
        <w:rPr>
          <w:rFonts w:ascii="Arial" w:hAnsi="Arial" w:cs="Arial"/>
        </w:rPr>
        <w:t>хийх</w:t>
      </w:r>
      <w:proofErr w:type="spellEnd"/>
      <w:r w:rsidR="004B7055" w:rsidRPr="004B7055">
        <w:rPr>
          <w:rFonts w:ascii="Arial" w:hAnsi="Arial" w:cs="Arial"/>
        </w:rPr>
        <w:t xml:space="preserve"> </w:t>
      </w:r>
      <w:proofErr w:type="spellStart"/>
      <w:r w:rsidR="004B7055" w:rsidRPr="004B7055">
        <w:rPr>
          <w:rFonts w:ascii="Arial" w:hAnsi="Arial" w:cs="Arial"/>
        </w:rPr>
        <w:t>эрх</w:t>
      </w:r>
      <w:proofErr w:type="spellEnd"/>
      <w:r w:rsidR="004B7055" w:rsidRPr="004B7055">
        <w:rPr>
          <w:rFonts w:ascii="Arial" w:hAnsi="Arial" w:cs="Arial"/>
        </w:rPr>
        <w:t xml:space="preserve"> </w:t>
      </w:r>
      <w:proofErr w:type="spellStart"/>
      <w:r w:rsidR="004B7055" w:rsidRPr="004B7055">
        <w:rPr>
          <w:rFonts w:ascii="Arial" w:hAnsi="Arial" w:cs="Arial"/>
        </w:rPr>
        <w:t>чөлөөний</w:t>
      </w:r>
      <w:proofErr w:type="spellEnd"/>
      <w:r w:rsidR="004B7055" w:rsidRPr="004B7055">
        <w:rPr>
          <w:rFonts w:ascii="Arial" w:hAnsi="Arial" w:cs="Arial"/>
        </w:rPr>
        <w:t xml:space="preserve"> </w:t>
      </w:r>
      <w:proofErr w:type="spellStart"/>
      <w:r w:rsidR="004B7055" w:rsidRPr="004B7055">
        <w:rPr>
          <w:rFonts w:ascii="Arial" w:hAnsi="Arial" w:cs="Arial"/>
        </w:rPr>
        <w:t>мөн</w:t>
      </w:r>
      <w:proofErr w:type="spellEnd"/>
      <w:r w:rsidR="004B7055" w:rsidRPr="004B7055">
        <w:rPr>
          <w:rFonts w:ascii="Arial" w:hAnsi="Arial" w:cs="Arial"/>
        </w:rPr>
        <w:t xml:space="preserve"> </w:t>
      </w:r>
      <w:proofErr w:type="spellStart"/>
      <w:r w:rsidR="004B7055" w:rsidRPr="004B7055">
        <w:rPr>
          <w:rFonts w:ascii="Arial" w:hAnsi="Arial" w:cs="Arial"/>
        </w:rPr>
        <w:t>чанар</w:t>
      </w:r>
      <w:proofErr w:type="spellEnd"/>
      <w:r w:rsidR="00857629">
        <w:rPr>
          <w:rFonts w:ascii="Arial" w:hAnsi="Arial" w:cs="Arial"/>
        </w:rPr>
        <w:t>,</w:t>
      </w:r>
      <w:r w:rsidR="000063E9">
        <w:rPr>
          <w:rFonts w:ascii="Arial" w:hAnsi="Arial" w:cs="Arial"/>
        </w:rPr>
        <w:t xml:space="preserve"> </w:t>
      </w:r>
      <w:proofErr w:type="spellStart"/>
      <w:r w:rsidR="004B7055" w:rsidRPr="004B7055">
        <w:rPr>
          <w:rFonts w:ascii="Arial" w:hAnsi="Arial" w:cs="Arial"/>
        </w:rPr>
        <w:t>үүссэн</w:t>
      </w:r>
      <w:proofErr w:type="spellEnd"/>
      <w:r w:rsidR="004B7055" w:rsidRPr="004B7055">
        <w:rPr>
          <w:rFonts w:ascii="Arial" w:hAnsi="Arial" w:cs="Arial"/>
        </w:rPr>
        <w:t xml:space="preserve"> </w:t>
      </w:r>
      <w:proofErr w:type="spellStart"/>
      <w:r w:rsidR="004B7055" w:rsidRPr="004B7055">
        <w:rPr>
          <w:rFonts w:ascii="Arial" w:hAnsi="Arial" w:cs="Arial"/>
        </w:rPr>
        <w:t>зөрчлийг</w:t>
      </w:r>
      <w:proofErr w:type="spellEnd"/>
      <w:r w:rsidR="004B7055" w:rsidRPr="004B7055">
        <w:rPr>
          <w:rFonts w:ascii="Arial" w:hAnsi="Arial" w:cs="Arial"/>
        </w:rPr>
        <w:t xml:space="preserve"> </w:t>
      </w:r>
      <w:proofErr w:type="spellStart"/>
      <w:r w:rsidR="004B7055" w:rsidRPr="004B7055">
        <w:rPr>
          <w:rFonts w:ascii="Arial" w:hAnsi="Arial" w:cs="Arial"/>
        </w:rPr>
        <w:t>хэлэлцээний</w:t>
      </w:r>
      <w:proofErr w:type="spellEnd"/>
      <w:r w:rsidR="004B7055" w:rsidRPr="004B7055">
        <w:rPr>
          <w:rFonts w:ascii="Arial" w:hAnsi="Arial" w:cs="Arial"/>
        </w:rPr>
        <w:t xml:space="preserve"> </w:t>
      </w:r>
      <w:proofErr w:type="spellStart"/>
      <w:r w:rsidR="004B7055" w:rsidRPr="004B7055">
        <w:rPr>
          <w:rFonts w:ascii="Arial" w:hAnsi="Arial" w:cs="Arial"/>
        </w:rPr>
        <w:t>аргаар</w:t>
      </w:r>
      <w:proofErr w:type="spellEnd"/>
      <w:r w:rsidR="004B7055" w:rsidRPr="004B7055">
        <w:rPr>
          <w:rFonts w:ascii="Arial" w:hAnsi="Arial" w:cs="Arial"/>
        </w:rPr>
        <w:t xml:space="preserve"> </w:t>
      </w:r>
      <w:proofErr w:type="spellStart"/>
      <w:r w:rsidR="004B7055" w:rsidRPr="004B7055">
        <w:rPr>
          <w:rFonts w:ascii="Arial" w:hAnsi="Arial" w:cs="Arial"/>
        </w:rPr>
        <w:t>шийдвэрлэх</w:t>
      </w:r>
      <w:proofErr w:type="spellEnd"/>
      <w:r w:rsidR="004B7055" w:rsidRPr="004B7055">
        <w:rPr>
          <w:rFonts w:ascii="Arial" w:hAnsi="Arial" w:cs="Arial"/>
        </w:rPr>
        <w:t xml:space="preserve"> </w:t>
      </w:r>
      <w:proofErr w:type="spellStart"/>
      <w:r w:rsidR="004B7055" w:rsidRPr="004B7055">
        <w:rPr>
          <w:rFonts w:ascii="Arial" w:hAnsi="Arial" w:cs="Arial"/>
        </w:rPr>
        <w:t>ур</w:t>
      </w:r>
      <w:proofErr w:type="spellEnd"/>
      <w:r w:rsidR="004B7055" w:rsidRPr="004B7055">
        <w:rPr>
          <w:rFonts w:ascii="Arial" w:hAnsi="Arial" w:cs="Arial"/>
        </w:rPr>
        <w:t xml:space="preserve"> </w:t>
      </w:r>
      <w:proofErr w:type="spellStart"/>
      <w:r w:rsidR="004B7055" w:rsidRPr="004B7055">
        <w:rPr>
          <w:rFonts w:ascii="Arial" w:hAnsi="Arial" w:cs="Arial"/>
        </w:rPr>
        <w:t>чадварыг</w:t>
      </w:r>
      <w:proofErr w:type="spellEnd"/>
      <w:r w:rsidR="004B7055" w:rsidRPr="004B7055">
        <w:rPr>
          <w:rFonts w:ascii="Arial" w:hAnsi="Arial" w:cs="Arial"/>
        </w:rPr>
        <w:t xml:space="preserve"> </w:t>
      </w:r>
      <w:proofErr w:type="spellStart"/>
      <w:r w:rsidR="004B7055" w:rsidRPr="004B7055">
        <w:rPr>
          <w:rFonts w:ascii="Arial" w:hAnsi="Arial" w:cs="Arial"/>
        </w:rPr>
        <w:t>цагдаагийн</w:t>
      </w:r>
      <w:proofErr w:type="spellEnd"/>
      <w:r w:rsidR="004B7055" w:rsidRPr="004B7055">
        <w:rPr>
          <w:rFonts w:ascii="Arial" w:hAnsi="Arial" w:cs="Arial"/>
        </w:rPr>
        <w:t xml:space="preserve"> </w:t>
      </w:r>
      <w:proofErr w:type="spellStart"/>
      <w:r w:rsidR="004B7055" w:rsidRPr="004B7055">
        <w:rPr>
          <w:rFonts w:ascii="Arial" w:hAnsi="Arial" w:cs="Arial"/>
        </w:rPr>
        <w:t>алба</w:t>
      </w:r>
      <w:proofErr w:type="spellEnd"/>
      <w:r w:rsidR="004B7055">
        <w:rPr>
          <w:rFonts w:ascii="Arial" w:hAnsi="Arial" w:cs="Arial"/>
        </w:rPr>
        <w:t xml:space="preserve"> </w:t>
      </w:r>
      <w:proofErr w:type="spellStart"/>
      <w:r w:rsidR="004B7055" w:rsidRPr="004B7055">
        <w:rPr>
          <w:rFonts w:ascii="Arial" w:hAnsi="Arial" w:cs="Arial"/>
        </w:rPr>
        <w:t>хаагчдад</w:t>
      </w:r>
      <w:proofErr w:type="spellEnd"/>
      <w:r w:rsidR="004B7055" w:rsidRPr="004B7055">
        <w:rPr>
          <w:rFonts w:ascii="Arial" w:hAnsi="Arial" w:cs="Arial"/>
        </w:rPr>
        <w:t xml:space="preserve"> </w:t>
      </w:r>
      <w:proofErr w:type="spellStart"/>
      <w:r w:rsidR="004B7055" w:rsidRPr="004B7055">
        <w:rPr>
          <w:rFonts w:ascii="Arial" w:hAnsi="Arial" w:cs="Arial"/>
        </w:rPr>
        <w:t>төлөвшүүлэх</w:t>
      </w:r>
      <w:proofErr w:type="spellEnd"/>
      <w:r w:rsidR="004B7055" w:rsidRPr="004B7055">
        <w:rPr>
          <w:rFonts w:ascii="Arial" w:hAnsi="Arial" w:cs="Arial"/>
        </w:rPr>
        <w:t xml:space="preserve"> </w:t>
      </w:r>
      <w:proofErr w:type="spellStart"/>
      <w:r w:rsidR="0028716C">
        <w:rPr>
          <w:rFonts w:ascii="Arial" w:hAnsi="Arial" w:cs="Arial"/>
        </w:rPr>
        <w:t>нь</w:t>
      </w:r>
      <w:proofErr w:type="spellEnd"/>
      <w:r w:rsidR="0028716C">
        <w:rPr>
          <w:rFonts w:ascii="Arial" w:hAnsi="Arial" w:cs="Arial"/>
        </w:rPr>
        <w:t xml:space="preserve"> </w:t>
      </w:r>
      <w:proofErr w:type="spellStart"/>
      <w:r w:rsidR="00C50293">
        <w:rPr>
          <w:rFonts w:ascii="Arial" w:hAnsi="Arial" w:cs="Arial"/>
        </w:rPr>
        <w:t>чухал</w:t>
      </w:r>
      <w:proofErr w:type="spellEnd"/>
      <w:r>
        <w:rPr>
          <w:rFonts w:ascii="Arial" w:hAnsi="Arial" w:cs="Arial"/>
        </w:rPr>
        <w:t>.</w:t>
      </w:r>
      <w:r w:rsidRPr="00383C53">
        <w:rPr>
          <w:rFonts w:ascii="Arial" w:hAnsi="Arial" w:cs="Arial"/>
        </w:rPr>
        <w:t xml:space="preserve"> </w:t>
      </w:r>
      <w:proofErr w:type="spellStart"/>
      <w:r w:rsidR="00697BD4">
        <w:rPr>
          <w:rFonts w:ascii="Arial" w:hAnsi="Arial" w:cs="Arial"/>
        </w:rPr>
        <w:t>Энэ</w:t>
      </w:r>
      <w:proofErr w:type="spellEnd"/>
      <w:r w:rsidR="00697BD4">
        <w:rPr>
          <w:rFonts w:ascii="Arial" w:hAnsi="Arial" w:cs="Arial"/>
        </w:rPr>
        <w:t xml:space="preserve"> </w:t>
      </w:r>
      <w:proofErr w:type="spellStart"/>
      <w:r w:rsidR="00697BD4">
        <w:rPr>
          <w:rFonts w:ascii="Arial" w:hAnsi="Arial" w:cs="Arial"/>
        </w:rPr>
        <w:t>хүрээнд</w:t>
      </w:r>
      <w:proofErr w:type="spellEnd"/>
      <w:r w:rsidR="00697BD4">
        <w:rPr>
          <w:rFonts w:ascii="Arial" w:hAnsi="Arial" w:cs="Arial"/>
        </w:rPr>
        <w:t xml:space="preserve"> </w:t>
      </w:r>
      <w:proofErr w:type="spellStart"/>
      <w:r w:rsidR="00857629">
        <w:rPr>
          <w:rFonts w:ascii="Arial" w:hAnsi="Arial" w:cs="Arial"/>
        </w:rPr>
        <w:t>Монгол</w:t>
      </w:r>
      <w:proofErr w:type="spellEnd"/>
      <w:r w:rsidR="00857629">
        <w:rPr>
          <w:rFonts w:ascii="Arial" w:hAnsi="Arial" w:cs="Arial"/>
        </w:rPr>
        <w:t xml:space="preserve"> </w:t>
      </w:r>
      <w:proofErr w:type="spellStart"/>
      <w:r w:rsidR="00857629">
        <w:rPr>
          <w:rFonts w:ascii="Arial" w:hAnsi="Arial" w:cs="Arial"/>
        </w:rPr>
        <w:t>Улсын</w:t>
      </w:r>
      <w:proofErr w:type="spellEnd"/>
      <w:r w:rsidR="00857629">
        <w:rPr>
          <w:rFonts w:ascii="Arial" w:hAnsi="Arial" w:cs="Arial"/>
        </w:rPr>
        <w:t xml:space="preserve"> </w:t>
      </w:r>
      <w:proofErr w:type="spellStart"/>
      <w:r>
        <w:rPr>
          <w:rFonts w:ascii="Arial" w:hAnsi="Arial" w:cs="Arial"/>
        </w:rPr>
        <w:t>Хүний</w:t>
      </w:r>
      <w:proofErr w:type="spellEnd"/>
      <w:r>
        <w:rPr>
          <w:rFonts w:ascii="Arial" w:hAnsi="Arial" w:cs="Arial"/>
        </w:rPr>
        <w:t xml:space="preserve"> </w:t>
      </w:r>
      <w:proofErr w:type="spellStart"/>
      <w:r>
        <w:rPr>
          <w:rFonts w:ascii="Arial" w:hAnsi="Arial" w:cs="Arial"/>
        </w:rPr>
        <w:t>эрхийн</w:t>
      </w:r>
      <w:proofErr w:type="spellEnd"/>
      <w:r>
        <w:rPr>
          <w:rFonts w:ascii="Arial" w:hAnsi="Arial" w:cs="Arial"/>
        </w:rPr>
        <w:t xml:space="preserve"> </w:t>
      </w:r>
      <w:proofErr w:type="spellStart"/>
      <w:r w:rsidR="0028716C">
        <w:rPr>
          <w:rFonts w:ascii="Arial" w:hAnsi="Arial" w:cs="Arial"/>
        </w:rPr>
        <w:t>Ү</w:t>
      </w:r>
      <w:r>
        <w:rPr>
          <w:rFonts w:ascii="Arial" w:hAnsi="Arial" w:cs="Arial"/>
        </w:rPr>
        <w:t>ндэсний</w:t>
      </w:r>
      <w:proofErr w:type="spellEnd"/>
      <w:r>
        <w:rPr>
          <w:rFonts w:ascii="Arial" w:hAnsi="Arial" w:cs="Arial"/>
        </w:rPr>
        <w:t xml:space="preserve"> </w:t>
      </w:r>
      <w:proofErr w:type="spellStart"/>
      <w:r w:rsidR="0028716C">
        <w:rPr>
          <w:rFonts w:ascii="Arial" w:hAnsi="Arial" w:cs="Arial"/>
        </w:rPr>
        <w:t>К</w:t>
      </w:r>
      <w:r>
        <w:rPr>
          <w:rFonts w:ascii="Arial" w:hAnsi="Arial" w:cs="Arial"/>
        </w:rPr>
        <w:t>омисс</w:t>
      </w:r>
      <w:proofErr w:type="spellEnd"/>
      <w:r>
        <w:rPr>
          <w:rFonts w:ascii="Arial" w:hAnsi="Arial" w:cs="Arial"/>
        </w:rPr>
        <w:t xml:space="preserve">, </w:t>
      </w:r>
      <w:proofErr w:type="spellStart"/>
      <w:r>
        <w:rPr>
          <w:rFonts w:ascii="Arial" w:hAnsi="Arial" w:cs="Arial"/>
        </w:rPr>
        <w:t>Цагдаагийн</w:t>
      </w:r>
      <w:proofErr w:type="spellEnd"/>
      <w:r>
        <w:rPr>
          <w:rFonts w:ascii="Arial" w:hAnsi="Arial" w:cs="Arial"/>
        </w:rPr>
        <w:t xml:space="preserve"> </w:t>
      </w:r>
      <w:proofErr w:type="spellStart"/>
      <w:r>
        <w:rPr>
          <w:rFonts w:ascii="Arial" w:hAnsi="Arial" w:cs="Arial"/>
        </w:rPr>
        <w:t>ерөнхий</w:t>
      </w:r>
      <w:proofErr w:type="spellEnd"/>
      <w:r>
        <w:rPr>
          <w:rFonts w:ascii="Arial" w:hAnsi="Arial" w:cs="Arial"/>
        </w:rPr>
        <w:t xml:space="preserve"> </w:t>
      </w:r>
      <w:proofErr w:type="spellStart"/>
      <w:r>
        <w:rPr>
          <w:rFonts w:ascii="Arial" w:hAnsi="Arial" w:cs="Arial"/>
        </w:rPr>
        <w:t>газар</w:t>
      </w:r>
      <w:proofErr w:type="spellEnd"/>
      <w:r>
        <w:rPr>
          <w:rFonts w:ascii="Arial" w:hAnsi="Arial" w:cs="Arial"/>
        </w:rPr>
        <w:t xml:space="preserve"> </w:t>
      </w:r>
      <w:proofErr w:type="spellStart"/>
      <w:r>
        <w:rPr>
          <w:rFonts w:ascii="Arial" w:hAnsi="Arial" w:cs="Arial"/>
        </w:rPr>
        <w:t>болон</w:t>
      </w:r>
      <w:proofErr w:type="spellEnd"/>
      <w:r>
        <w:rPr>
          <w:rFonts w:ascii="Arial" w:hAnsi="Arial" w:cs="Arial"/>
        </w:rPr>
        <w:t xml:space="preserve"> </w:t>
      </w:r>
      <w:proofErr w:type="spellStart"/>
      <w:r>
        <w:rPr>
          <w:rFonts w:ascii="Arial" w:hAnsi="Arial" w:cs="Arial"/>
        </w:rPr>
        <w:t>Европын</w:t>
      </w:r>
      <w:proofErr w:type="spellEnd"/>
      <w:r>
        <w:rPr>
          <w:rFonts w:ascii="Arial" w:hAnsi="Arial" w:cs="Arial"/>
        </w:rPr>
        <w:t xml:space="preserve"> </w:t>
      </w:r>
      <w:proofErr w:type="spellStart"/>
      <w:r>
        <w:rPr>
          <w:rFonts w:ascii="Arial" w:hAnsi="Arial" w:cs="Arial"/>
        </w:rPr>
        <w:t>аюулгүй</w:t>
      </w:r>
      <w:proofErr w:type="spellEnd"/>
      <w:r>
        <w:rPr>
          <w:rFonts w:ascii="Arial" w:hAnsi="Arial" w:cs="Arial"/>
        </w:rPr>
        <w:t xml:space="preserve"> </w:t>
      </w:r>
      <w:proofErr w:type="spellStart"/>
      <w:r>
        <w:rPr>
          <w:rFonts w:ascii="Arial" w:hAnsi="Arial" w:cs="Arial"/>
        </w:rPr>
        <w:t>байдал</w:t>
      </w:r>
      <w:proofErr w:type="spellEnd"/>
      <w:r>
        <w:rPr>
          <w:rFonts w:ascii="Arial" w:hAnsi="Arial" w:cs="Arial"/>
        </w:rPr>
        <w:t xml:space="preserve">, </w:t>
      </w:r>
      <w:proofErr w:type="spellStart"/>
      <w:r>
        <w:rPr>
          <w:rFonts w:ascii="Arial" w:hAnsi="Arial" w:cs="Arial"/>
        </w:rPr>
        <w:t>хамтын</w:t>
      </w:r>
      <w:proofErr w:type="spellEnd"/>
      <w:r>
        <w:rPr>
          <w:rFonts w:ascii="Arial" w:hAnsi="Arial" w:cs="Arial"/>
        </w:rPr>
        <w:t xml:space="preserve"> </w:t>
      </w:r>
      <w:proofErr w:type="spellStart"/>
      <w:r>
        <w:rPr>
          <w:rFonts w:ascii="Arial" w:hAnsi="Arial" w:cs="Arial"/>
        </w:rPr>
        <w:t>ажиллагааны</w:t>
      </w:r>
      <w:proofErr w:type="spellEnd"/>
      <w:r>
        <w:rPr>
          <w:rFonts w:ascii="Arial" w:hAnsi="Arial" w:cs="Arial"/>
        </w:rPr>
        <w:t xml:space="preserve"> </w:t>
      </w:r>
      <w:proofErr w:type="spellStart"/>
      <w:r>
        <w:rPr>
          <w:rFonts w:ascii="Arial" w:hAnsi="Arial" w:cs="Arial"/>
        </w:rPr>
        <w:t>байгууллага</w:t>
      </w:r>
      <w:proofErr w:type="spellEnd"/>
      <w:r>
        <w:rPr>
          <w:rFonts w:ascii="Arial" w:hAnsi="Arial" w:cs="Arial"/>
        </w:rPr>
        <w:t xml:space="preserve"> </w:t>
      </w:r>
      <w:proofErr w:type="spellStart"/>
      <w:r>
        <w:rPr>
          <w:rFonts w:ascii="Arial" w:hAnsi="Arial" w:cs="Arial"/>
        </w:rPr>
        <w:t>хамтран</w:t>
      </w:r>
      <w:proofErr w:type="spellEnd"/>
      <w:r>
        <w:rPr>
          <w:rFonts w:ascii="Arial" w:hAnsi="Arial" w:cs="Arial"/>
        </w:rPr>
        <w:t xml:space="preserve"> </w:t>
      </w:r>
      <w:proofErr w:type="spellStart"/>
      <w:r>
        <w:rPr>
          <w:rFonts w:ascii="Arial" w:hAnsi="Arial" w:cs="Arial"/>
        </w:rPr>
        <w:t>жагсаал</w:t>
      </w:r>
      <w:proofErr w:type="spellEnd"/>
      <w:r>
        <w:rPr>
          <w:rFonts w:ascii="Arial" w:hAnsi="Arial" w:cs="Arial"/>
        </w:rPr>
        <w:t xml:space="preserve">, </w:t>
      </w:r>
      <w:proofErr w:type="spellStart"/>
      <w:r>
        <w:rPr>
          <w:rFonts w:ascii="Arial" w:hAnsi="Arial" w:cs="Arial"/>
        </w:rPr>
        <w:t>цуглааны</w:t>
      </w:r>
      <w:proofErr w:type="spellEnd"/>
      <w:r>
        <w:rPr>
          <w:rFonts w:ascii="Arial" w:hAnsi="Arial" w:cs="Arial"/>
        </w:rPr>
        <w:t xml:space="preserve"> </w:t>
      </w:r>
      <w:proofErr w:type="spellStart"/>
      <w:r>
        <w:rPr>
          <w:rFonts w:ascii="Arial" w:hAnsi="Arial" w:cs="Arial"/>
        </w:rPr>
        <w:t>үед</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roofErr w:type="spellStart"/>
      <w:r>
        <w:rPr>
          <w:rFonts w:ascii="Arial" w:hAnsi="Arial" w:cs="Arial"/>
        </w:rPr>
        <w:t>сахиулахад</w:t>
      </w:r>
      <w:proofErr w:type="spellEnd"/>
      <w:r>
        <w:rPr>
          <w:rFonts w:ascii="Arial" w:hAnsi="Arial" w:cs="Arial"/>
        </w:rPr>
        <w:t xml:space="preserve"> </w:t>
      </w:r>
      <w:proofErr w:type="spellStart"/>
      <w:r>
        <w:rPr>
          <w:rFonts w:ascii="Arial" w:hAnsi="Arial" w:cs="Arial"/>
        </w:rPr>
        <w:t>хүний</w:t>
      </w:r>
      <w:proofErr w:type="spellEnd"/>
      <w:r>
        <w:rPr>
          <w:rFonts w:ascii="Arial" w:hAnsi="Arial" w:cs="Arial"/>
        </w:rPr>
        <w:t xml:space="preserve"> </w:t>
      </w:r>
      <w:proofErr w:type="spellStart"/>
      <w:r>
        <w:rPr>
          <w:rFonts w:ascii="Arial" w:hAnsi="Arial" w:cs="Arial"/>
        </w:rPr>
        <w:t>эрхийг</w:t>
      </w:r>
      <w:proofErr w:type="spellEnd"/>
      <w:r>
        <w:rPr>
          <w:rFonts w:ascii="Arial" w:hAnsi="Arial" w:cs="Arial"/>
        </w:rPr>
        <w:t xml:space="preserve"> </w:t>
      </w:r>
      <w:proofErr w:type="spellStart"/>
      <w:r>
        <w:rPr>
          <w:rFonts w:ascii="Arial" w:hAnsi="Arial" w:cs="Arial"/>
        </w:rPr>
        <w:t>хангах</w:t>
      </w:r>
      <w:proofErr w:type="spellEnd"/>
      <w:r>
        <w:rPr>
          <w:rFonts w:ascii="Arial" w:hAnsi="Arial" w:cs="Arial"/>
        </w:rPr>
        <w:t xml:space="preserve"> </w:t>
      </w:r>
      <w:proofErr w:type="spellStart"/>
      <w:r>
        <w:rPr>
          <w:rFonts w:ascii="Arial" w:hAnsi="Arial" w:cs="Arial"/>
        </w:rPr>
        <w:t>асуудлаар</w:t>
      </w:r>
      <w:proofErr w:type="spellEnd"/>
      <w:r>
        <w:rPr>
          <w:rFonts w:ascii="Arial" w:hAnsi="Arial" w:cs="Arial"/>
        </w:rPr>
        <w:t xml:space="preserve"> </w:t>
      </w:r>
      <w:proofErr w:type="spellStart"/>
      <w:r>
        <w:rPr>
          <w:rFonts w:ascii="Arial" w:hAnsi="Arial" w:cs="Arial"/>
        </w:rPr>
        <w:t>цагдаагийн</w:t>
      </w:r>
      <w:proofErr w:type="spellEnd"/>
      <w:r>
        <w:rPr>
          <w:rFonts w:ascii="Arial" w:hAnsi="Arial" w:cs="Arial"/>
        </w:rPr>
        <w:t xml:space="preserve"> </w:t>
      </w:r>
      <w:proofErr w:type="spellStart"/>
      <w:r>
        <w:rPr>
          <w:rFonts w:ascii="Arial" w:hAnsi="Arial" w:cs="Arial"/>
        </w:rPr>
        <w:t>сургагч</w:t>
      </w:r>
      <w:proofErr w:type="spellEnd"/>
      <w:r>
        <w:rPr>
          <w:rFonts w:ascii="Arial" w:hAnsi="Arial" w:cs="Arial"/>
        </w:rPr>
        <w:t xml:space="preserve"> </w:t>
      </w:r>
      <w:proofErr w:type="spellStart"/>
      <w:r>
        <w:rPr>
          <w:rFonts w:ascii="Arial" w:hAnsi="Arial" w:cs="Arial"/>
        </w:rPr>
        <w:t>багш</w:t>
      </w:r>
      <w:proofErr w:type="spellEnd"/>
      <w:r>
        <w:rPr>
          <w:rFonts w:ascii="Arial" w:hAnsi="Arial" w:cs="Arial"/>
        </w:rPr>
        <w:t xml:space="preserve"> </w:t>
      </w:r>
      <w:proofErr w:type="spellStart"/>
      <w:r>
        <w:rPr>
          <w:rFonts w:ascii="Arial" w:hAnsi="Arial" w:cs="Arial"/>
        </w:rPr>
        <w:t>нар</w:t>
      </w:r>
      <w:proofErr w:type="spellEnd"/>
      <w:r>
        <w:rPr>
          <w:rFonts w:ascii="Arial" w:hAnsi="Arial" w:cs="Arial"/>
        </w:rPr>
        <w:t xml:space="preserve"> </w:t>
      </w:r>
      <w:proofErr w:type="spellStart"/>
      <w:r>
        <w:rPr>
          <w:rFonts w:ascii="Arial" w:hAnsi="Arial" w:cs="Arial"/>
        </w:rPr>
        <w:t>бэлдэ</w:t>
      </w:r>
      <w:r w:rsidR="00857629">
        <w:rPr>
          <w:rFonts w:ascii="Arial" w:hAnsi="Arial" w:cs="Arial"/>
        </w:rPr>
        <w:t>ж</w:t>
      </w:r>
      <w:proofErr w:type="spellEnd"/>
      <w:r w:rsidR="00857629">
        <w:rPr>
          <w:rFonts w:ascii="Arial" w:hAnsi="Arial" w:cs="Arial"/>
        </w:rPr>
        <w:t xml:space="preserve">, </w:t>
      </w:r>
      <w:proofErr w:type="spellStart"/>
      <w:r>
        <w:rPr>
          <w:rFonts w:ascii="Arial" w:hAnsi="Arial" w:cs="Arial"/>
        </w:rPr>
        <w:t>энэ</w:t>
      </w:r>
      <w:proofErr w:type="spellEnd"/>
      <w:r>
        <w:rPr>
          <w:rFonts w:ascii="Arial" w:hAnsi="Arial" w:cs="Arial"/>
        </w:rPr>
        <w:t xml:space="preserve"> </w:t>
      </w:r>
      <w:proofErr w:type="spellStart"/>
      <w:r>
        <w:rPr>
          <w:rFonts w:ascii="Arial" w:hAnsi="Arial" w:cs="Arial"/>
        </w:rPr>
        <w:t>чиглэлээр</w:t>
      </w:r>
      <w:proofErr w:type="spellEnd"/>
      <w:r>
        <w:rPr>
          <w:rFonts w:ascii="Arial" w:hAnsi="Arial" w:cs="Arial"/>
        </w:rPr>
        <w:t xml:space="preserve"> </w:t>
      </w:r>
      <w:proofErr w:type="spellStart"/>
      <w:r w:rsidR="00511872">
        <w:rPr>
          <w:rFonts w:ascii="Arial" w:hAnsi="Arial" w:cs="Arial"/>
        </w:rPr>
        <w:t>боловсруулсан</w:t>
      </w:r>
      <w:proofErr w:type="spellEnd"/>
      <w:r w:rsidR="00511872">
        <w:rPr>
          <w:rFonts w:ascii="Arial" w:hAnsi="Arial" w:cs="Arial"/>
        </w:rPr>
        <w:t xml:space="preserve"> </w:t>
      </w:r>
      <w:proofErr w:type="spellStart"/>
      <w:r>
        <w:rPr>
          <w:rFonts w:ascii="Arial" w:hAnsi="Arial" w:cs="Arial"/>
        </w:rPr>
        <w:t>гарын</w:t>
      </w:r>
      <w:proofErr w:type="spellEnd"/>
      <w:r>
        <w:rPr>
          <w:rFonts w:ascii="Arial" w:hAnsi="Arial" w:cs="Arial"/>
        </w:rPr>
        <w:t xml:space="preserve"> </w:t>
      </w:r>
      <w:proofErr w:type="spellStart"/>
      <w:r>
        <w:rPr>
          <w:rFonts w:ascii="Arial" w:hAnsi="Arial" w:cs="Arial"/>
        </w:rPr>
        <w:t>авлаг</w:t>
      </w:r>
      <w:r w:rsidR="00511872">
        <w:rPr>
          <w:rFonts w:ascii="Arial" w:hAnsi="Arial" w:cs="Arial"/>
        </w:rPr>
        <w:t>ыг</w:t>
      </w:r>
      <w:proofErr w:type="spellEnd"/>
      <w:r>
        <w:rPr>
          <w:rFonts w:ascii="Arial" w:hAnsi="Arial" w:cs="Arial"/>
        </w:rPr>
        <w:t xml:space="preserve"> </w:t>
      </w:r>
      <w:proofErr w:type="spellStart"/>
      <w:r w:rsidR="00511872">
        <w:rPr>
          <w:rFonts w:ascii="Arial" w:hAnsi="Arial" w:cs="Arial"/>
        </w:rPr>
        <w:t>практикт</w:t>
      </w:r>
      <w:proofErr w:type="spellEnd"/>
      <w:r w:rsidR="00511872">
        <w:rPr>
          <w:rFonts w:ascii="Arial" w:hAnsi="Arial" w:cs="Arial"/>
        </w:rPr>
        <w:t xml:space="preserve"> </w:t>
      </w:r>
      <w:proofErr w:type="spellStart"/>
      <w:r w:rsidR="00511872">
        <w:rPr>
          <w:rFonts w:ascii="Arial" w:hAnsi="Arial" w:cs="Arial"/>
        </w:rPr>
        <w:t>үр</w:t>
      </w:r>
      <w:proofErr w:type="spellEnd"/>
      <w:r w:rsidR="00511872">
        <w:rPr>
          <w:rFonts w:ascii="Arial" w:hAnsi="Arial" w:cs="Arial"/>
        </w:rPr>
        <w:t xml:space="preserve"> </w:t>
      </w:r>
      <w:proofErr w:type="spellStart"/>
      <w:r w:rsidR="00511872">
        <w:rPr>
          <w:rFonts w:ascii="Arial" w:hAnsi="Arial" w:cs="Arial"/>
        </w:rPr>
        <w:t>дүнтэй</w:t>
      </w:r>
      <w:proofErr w:type="spellEnd"/>
      <w:r w:rsidR="00511872">
        <w:rPr>
          <w:rFonts w:ascii="Arial" w:hAnsi="Arial" w:cs="Arial"/>
        </w:rPr>
        <w:t xml:space="preserve"> </w:t>
      </w:r>
      <w:proofErr w:type="spellStart"/>
      <w:r w:rsidR="00511872">
        <w:rPr>
          <w:rFonts w:ascii="Arial" w:hAnsi="Arial" w:cs="Arial"/>
        </w:rPr>
        <w:t>ашиглаж</w:t>
      </w:r>
      <w:proofErr w:type="spellEnd"/>
      <w:r>
        <w:rPr>
          <w:rFonts w:ascii="Arial" w:hAnsi="Arial" w:cs="Arial"/>
        </w:rPr>
        <w:t xml:space="preserve"> </w:t>
      </w:r>
      <w:proofErr w:type="spellStart"/>
      <w:r>
        <w:rPr>
          <w:rFonts w:ascii="Arial" w:hAnsi="Arial" w:cs="Arial"/>
        </w:rPr>
        <w:t>байгаа</w:t>
      </w:r>
      <w:proofErr w:type="spellEnd"/>
      <w:r>
        <w:rPr>
          <w:rFonts w:ascii="Arial" w:hAnsi="Arial" w:cs="Arial"/>
        </w:rPr>
        <w:t xml:space="preserve"> </w:t>
      </w:r>
      <w:proofErr w:type="spellStart"/>
      <w:r>
        <w:rPr>
          <w:rFonts w:ascii="Arial" w:hAnsi="Arial" w:cs="Arial"/>
        </w:rPr>
        <w:t>нь</w:t>
      </w:r>
      <w:proofErr w:type="spellEnd"/>
      <w:r>
        <w:rPr>
          <w:rFonts w:ascii="Arial" w:hAnsi="Arial" w:cs="Arial"/>
        </w:rPr>
        <w:t xml:space="preserve"> </w:t>
      </w:r>
      <w:proofErr w:type="spellStart"/>
      <w:r>
        <w:rPr>
          <w:rFonts w:ascii="Arial" w:hAnsi="Arial" w:cs="Arial"/>
        </w:rPr>
        <w:t>сайшаалтай</w:t>
      </w:r>
      <w:proofErr w:type="spellEnd"/>
      <w:r>
        <w:rPr>
          <w:rFonts w:ascii="Arial" w:hAnsi="Arial" w:cs="Arial"/>
        </w:rPr>
        <w:t>.</w:t>
      </w:r>
    </w:p>
    <w:p w14:paraId="7A45FF4A" w14:textId="77777777" w:rsidR="003037EF" w:rsidRDefault="003037EF" w:rsidP="00383C53">
      <w:pPr>
        <w:jc w:val="both"/>
        <w:rPr>
          <w:rFonts w:ascii="Arial" w:hAnsi="Arial" w:cs="Arial"/>
        </w:rPr>
      </w:pPr>
    </w:p>
    <w:p w14:paraId="256E736A" w14:textId="20A8F22A" w:rsidR="00C234F2" w:rsidRDefault="00383C53" w:rsidP="00383C53">
      <w:pPr>
        <w:ind w:firstLine="567"/>
        <w:jc w:val="both"/>
        <w:rPr>
          <w:rFonts w:ascii="Arial" w:hAnsi="Arial" w:cs="Arial"/>
        </w:rPr>
      </w:pPr>
      <w:proofErr w:type="spellStart"/>
      <w:r>
        <w:rPr>
          <w:rFonts w:ascii="Arial" w:hAnsi="Arial" w:cs="Arial"/>
        </w:rPr>
        <w:t>Ийнхүү</w:t>
      </w:r>
      <w:proofErr w:type="spellEnd"/>
      <w:r>
        <w:rPr>
          <w:rFonts w:ascii="Arial" w:hAnsi="Arial" w:cs="Arial"/>
        </w:rPr>
        <w:t xml:space="preserve"> </w:t>
      </w:r>
      <w:proofErr w:type="spellStart"/>
      <w:r>
        <w:rPr>
          <w:rFonts w:ascii="Arial" w:hAnsi="Arial" w:cs="Arial"/>
        </w:rPr>
        <w:t>т</w:t>
      </w:r>
      <w:r w:rsidR="00C234F2" w:rsidRPr="003037EF">
        <w:rPr>
          <w:rFonts w:ascii="Arial" w:hAnsi="Arial" w:cs="Arial"/>
        </w:rPr>
        <w:t>айван</w:t>
      </w:r>
      <w:proofErr w:type="spellEnd"/>
      <w:r w:rsidR="00C234F2" w:rsidRPr="003037EF">
        <w:rPr>
          <w:rFonts w:ascii="Arial" w:hAnsi="Arial" w:cs="Arial"/>
        </w:rPr>
        <w:t xml:space="preserve"> </w:t>
      </w:r>
      <w:proofErr w:type="spellStart"/>
      <w:r w:rsidR="00C234F2" w:rsidRPr="003037EF">
        <w:rPr>
          <w:rFonts w:ascii="Arial" w:hAnsi="Arial" w:cs="Arial"/>
        </w:rPr>
        <w:t>жагсаал</w:t>
      </w:r>
      <w:proofErr w:type="spellEnd"/>
      <w:r w:rsidR="00C234F2" w:rsidRPr="003037EF">
        <w:rPr>
          <w:rFonts w:ascii="Arial" w:hAnsi="Arial" w:cs="Arial"/>
        </w:rPr>
        <w:t xml:space="preserve">, </w:t>
      </w:r>
      <w:proofErr w:type="spellStart"/>
      <w:r w:rsidR="00C234F2" w:rsidRPr="003037EF">
        <w:rPr>
          <w:rFonts w:ascii="Arial" w:hAnsi="Arial" w:cs="Arial"/>
        </w:rPr>
        <w:t>цуглаан</w:t>
      </w:r>
      <w:proofErr w:type="spellEnd"/>
      <w:r w:rsidR="00C234F2" w:rsidRPr="003037EF">
        <w:rPr>
          <w:rFonts w:ascii="Arial" w:hAnsi="Arial" w:cs="Arial"/>
        </w:rPr>
        <w:t xml:space="preserve"> </w:t>
      </w:r>
      <w:proofErr w:type="spellStart"/>
      <w:r w:rsidR="00C234F2" w:rsidRPr="003037EF">
        <w:rPr>
          <w:rFonts w:ascii="Arial" w:hAnsi="Arial" w:cs="Arial"/>
        </w:rPr>
        <w:t>хийх</w:t>
      </w:r>
      <w:proofErr w:type="spellEnd"/>
      <w:r w:rsidR="00C234F2" w:rsidRPr="003037EF">
        <w:rPr>
          <w:rFonts w:ascii="Arial" w:hAnsi="Arial" w:cs="Arial"/>
        </w:rPr>
        <w:t xml:space="preserve"> </w:t>
      </w:r>
      <w:proofErr w:type="spellStart"/>
      <w:r w:rsidR="00C234F2" w:rsidRPr="003037EF">
        <w:rPr>
          <w:rFonts w:ascii="Arial" w:hAnsi="Arial" w:cs="Arial"/>
        </w:rPr>
        <w:t>эрхийн</w:t>
      </w:r>
      <w:proofErr w:type="spellEnd"/>
      <w:r w:rsidR="00C234F2" w:rsidRPr="003037EF">
        <w:rPr>
          <w:rFonts w:ascii="Arial" w:hAnsi="Arial" w:cs="Arial"/>
        </w:rPr>
        <w:t xml:space="preserve"> </w:t>
      </w:r>
      <w:proofErr w:type="spellStart"/>
      <w:r w:rsidR="00C234F2" w:rsidRPr="003037EF">
        <w:rPr>
          <w:rFonts w:ascii="Arial" w:hAnsi="Arial" w:cs="Arial"/>
        </w:rPr>
        <w:t>баталгааг</w:t>
      </w:r>
      <w:proofErr w:type="spellEnd"/>
      <w:r w:rsidR="00C234F2" w:rsidRPr="003037EF">
        <w:rPr>
          <w:rFonts w:ascii="Arial" w:hAnsi="Arial" w:cs="Arial"/>
        </w:rPr>
        <w:t xml:space="preserve"> </w:t>
      </w:r>
      <w:proofErr w:type="spellStart"/>
      <w:r w:rsidR="00C234F2" w:rsidRPr="003037EF">
        <w:rPr>
          <w:rFonts w:ascii="Arial" w:hAnsi="Arial" w:cs="Arial"/>
        </w:rPr>
        <w:t>хүний</w:t>
      </w:r>
      <w:proofErr w:type="spellEnd"/>
      <w:r w:rsidR="00C234F2" w:rsidRPr="003037EF">
        <w:rPr>
          <w:rFonts w:ascii="Arial" w:hAnsi="Arial" w:cs="Arial"/>
        </w:rPr>
        <w:t xml:space="preserve"> </w:t>
      </w:r>
      <w:proofErr w:type="spellStart"/>
      <w:r w:rsidR="00C234F2" w:rsidRPr="003037EF">
        <w:rPr>
          <w:rFonts w:ascii="Arial" w:hAnsi="Arial" w:cs="Arial"/>
        </w:rPr>
        <w:t>эрхийн</w:t>
      </w:r>
      <w:proofErr w:type="spellEnd"/>
      <w:r w:rsidR="00C234F2" w:rsidRPr="003037EF">
        <w:rPr>
          <w:rFonts w:ascii="Arial" w:hAnsi="Arial" w:cs="Arial"/>
        </w:rPr>
        <w:t xml:space="preserve"> </w:t>
      </w:r>
      <w:proofErr w:type="spellStart"/>
      <w:r w:rsidR="00C234F2" w:rsidRPr="003037EF">
        <w:rPr>
          <w:rFonts w:ascii="Arial" w:hAnsi="Arial" w:cs="Arial"/>
        </w:rPr>
        <w:t>аливаа</w:t>
      </w:r>
      <w:proofErr w:type="spellEnd"/>
      <w:r w:rsidR="00C234F2" w:rsidRPr="003037EF">
        <w:rPr>
          <w:rFonts w:ascii="Arial" w:hAnsi="Arial" w:cs="Arial"/>
        </w:rPr>
        <w:t xml:space="preserve"> </w:t>
      </w:r>
      <w:proofErr w:type="spellStart"/>
      <w:r w:rsidR="00C234F2" w:rsidRPr="003037EF">
        <w:rPr>
          <w:rFonts w:ascii="Arial" w:hAnsi="Arial" w:cs="Arial"/>
        </w:rPr>
        <w:t>зөрчилгүйгээр</w:t>
      </w:r>
      <w:proofErr w:type="spellEnd"/>
      <w:r w:rsidR="00C234F2" w:rsidRPr="003037EF">
        <w:rPr>
          <w:rFonts w:ascii="Arial" w:hAnsi="Arial" w:cs="Arial"/>
        </w:rPr>
        <w:t xml:space="preserve"> </w:t>
      </w:r>
      <w:proofErr w:type="spellStart"/>
      <w:r w:rsidR="00C234F2" w:rsidRPr="003037EF">
        <w:rPr>
          <w:rFonts w:ascii="Arial" w:hAnsi="Arial" w:cs="Arial"/>
        </w:rPr>
        <w:t>хангах</w:t>
      </w:r>
      <w:proofErr w:type="spellEnd"/>
      <w:r w:rsidR="00C234F2" w:rsidRPr="003037EF">
        <w:rPr>
          <w:rFonts w:ascii="Arial" w:hAnsi="Arial" w:cs="Arial"/>
        </w:rPr>
        <w:t xml:space="preserve"> </w:t>
      </w:r>
      <w:proofErr w:type="spellStart"/>
      <w:r w:rsidR="00C234F2" w:rsidRPr="003037EF">
        <w:rPr>
          <w:rFonts w:ascii="Arial" w:hAnsi="Arial" w:cs="Arial"/>
        </w:rPr>
        <w:t>шаардлагатай</w:t>
      </w:r>
      <w:proofErr w:type="spellEnd"/>
      <w:r w:rsidR="00C234F2" w:rsidRPr="003037EF">
        <w:rPr>
          <w:rFonts w:ascii="Arial" w:hAnsi="Arial" w:cs="Arial"/>
        </w:rPr>
        <w:t xml:space="preserve"> </w:t>
      </w:r>
      <w:proofErr w:type="spellStart"/>
      <w:r w:rsidR="00C234F2" w:rsidRPr="003037EF">
        <w:rPr>
          <w:rFonts w:ascii="Arial" w:hAnsi="Arial" w:cs="Arial"/>
        </w:rPr>
        <w:t>байна</w:t>
      </w:r>
      <w:proofErr w:type="spellEnd"/>
      <w:r w:rsidR="00C234F2" w:rsidRPr="003037EF">
        <w:rPr>
          <w:rFonts w:ascii="Arial" w:hAnsi="Arial" w:cs="Arial"/>
        </w:rPr>
        <w:t>.</w:t>
      </w:r>
      <w:r w:rsidR="00DA65AF">
        <w:rPr>
          <w:rFonts w:ascii="Arial" w:hAnsi="Arial" w:cs="Arial"/>
        </w:rPr>
        <w:t xml:space="preserve"> </w:t>
      </w:r>
      <w:proofErr w:type="spellStart"/>
      <w:r w:rsidR="00DA65AF">
        <w:rPr>
          <w:rFonts w:ascii="Arial" w:hAnsi="Arial" w:cs="Arial"/>
        </w:rPr>
        <w:t>Өөрөөр</w:t>
      </w:r>
      <w:proofErr w:type="spellEnd"/>
      <w:r w:rsidR="00DA65AF">
        <w:rPr>
          <w:rFonts w:ascii="Arial" w:hAnsi="Arial" w:cs="Arial"/>
        </w:rPr>
        <w:t xml:space="preserve"> </w:t>
      </w:r>
      <w:proofErr w:type="spellStart"/>
      <w:r w:rsidR="00DA65AF">
        <w:rPr>
          <w:rFonts w:ascii="Arial" w:hAnsi="Arial" w:cs="Arial"/>
        </w:rPr>
        <w:t>хэлбэл</w:t>
      </w:r>
      <w:proofErr w:type="spellEnd"/>
      <w:r w:rsidR="00DA65AF">
        <w:rPr>
          <w:rFonts w:ascii="Arial" w:hAnsi="Arial" w:cs="Arial"/>
        </w:rPr>
        <w:t xml:space="preserve">, </w:t>
      </w:r>
      <w:proofErr w:type="spellStart"/>
      <w:r w:rsidR="00DA65AF">
        <w:rPr>
          <w:rFonts w:ascii="Arial" w:hAnsi="Arial" w:cs="Arial"/>
        </w:rPr>
        <w:t>хууль</w:t>
      </w:r>
      <w:proofErr w:type="spellEnd"/>
      <w:r w:rsidR="00DA65AF">
        <w:rPr>
          <w:rFonts w:ascii="Arial" w:hAnsi="Arial" w:cs="Arial"/>
        </w:rPr>
        <w:t xml:space="preserve"> </w:t>
      </w:r>
      <w:proofErr w:type="spellStart"/>
      <w:r w:rsidR="00DA65AF">
        <w:rPr>
          <w:rFonts w:ascii="Arial" w:hAnsi="Arial" w:cs="Arial"/>
        </w:rPr>
        <w:t>ёсоор</w:t>
      </w:r>
      <w:proofErr w:type="spellEnd"/>
      <w:r w:rsidR="00DA65AF">
        <w:rPr>
          <w:rFonts w:ascii="Arial" w:hAnsi="Arial" w:cs="Arial"/>
        </w:rPr>
        <w:t xml:space="preserve"> </w:t>
      </w:r>
      <w:proofErr w:type="spellStart"/>
      <w:r w:rsidR="00DA65AF">
        <w:rPr>
          <w:rFonts w:ascii="Arial" w:hAnsi="Arial" w:cs="Arial"/>
        </w:rPr>
        <w:t>тайван</w:t>
      </w:r>
      <w:proofErr w:type="spellEnd"/>
      <w:r w:rsidR="00DA65AF">
        <w:rPr>
          <w:rFonts w:ascii="Arial" w:hAnsi="Arial" w:cs="Arial"/>
        </w:rPr>
        <w:t xml:space="preserve"> </w:t>
      </w:r>
      <w:proofErr w:type="spellStart"/>
      <w:r w:rsidR="00DA65AF">
        <w:rPr>
          <w:rFonts w:ascii="Arial" w:hAnsi="Arial" w:cs="Arial"/>
        </w:rPr>
        <w:t>жагсаал</w:t>
      </w:r>
      <w:proofErr w:type="spellEnd"/>
      <w:r>
        <w:rPr>
          <w:rFonts w:ascii="Arial" w:hAnsi="Arial" w:cs="Arial"/>
        </w:rPr>
        <w:t>,</w:t>
      </w:r>
      <w:r w:rsidR="00DA65AF">
        <w:rPr>
          <w:rFonts w:ascii="Arial" w:hAnsi="Arial" w:cs="Arial"/>
        </w:rPr>
        <w:t xml:space="preserve"> </w:t>
      </w:r>
      <w:proofErr w:type="spellStart"/>
      <w:r w:rsidR="00DA65AF">
        <w:rPr>
          <w:rFonts w:ascii="Arial" w:hAnsi="Arial" w:cs="Arial"/>
        </w:rPr>
        <w:t>цуглаан</w:t>
      </w:r>
      <w:r>
        <w:rPr>
          <w:rFonts w:ascii="Arial" w:hAnsi="Arial" w:cs="Arial"/>
        </w:rPr>
        <w:t>д</w:t>
      </w:r>
      <w:proofErr w:type="spellEnd"/>
      <w:r w:rsidR="00DA65AF">
        <w:rPr>
          <w:rFonts w:ascii="Arial" w:hAnsi="Arial" w:cs="Arial"/>
        </w:rPr>
        <w:t xml:space="preserve"> </w:t>
      </w:r>
      <w:proofErr w:type="spellStart"/>
      <w:r w:rsidR="00DA65AF">
        <w:rPr>
          <w:rFonts w:ascii="Arial" w:hAnsi="Arial" w:cs="Arial"/>
        </w:rPr>
        <w:t>жагсагч</w:t>
      </w:r>
      <w:proofErr w:type="spellEnd"/>
      <w:r w:rsidR="00DA65AF">
        <w:rPr>
          <w:rFonts w:ascii="Arial" w:hAnsi="Arial" w:cs="Arial"/>
        </w:rPr>
        <w:t xml:space="preserve"> </w:t>
      </w:r>
      <w:proofErr w:type="spellStart"/>
      <w:r w:rsidR="00DA65AF">
        <w:rPr>
          <w:rFonts w:ascii="Arial" w:hAnsi="Arial" w:cs="Arial"/>
        </w:rPr>
        <w:t>болон</w:t>
      </w:r>
      <w:proofErr w:type="spellEnd"/>
      <w:r w:rsidR="00DA65AF">
        <w:rPr>
          <w:rFonts w:ascii="Arial" w:hAnsi="Arial" w:cs="Arial"/>
        </w:rPr>
        <w:t xml:space="preserve"> </w:t>
      </w:r>
      <w:proofErr w:type="spellStart"/>
      <w:r w:rsidR="00DA65AF">
        <w:rPr>
          <w:rFonts w:ascii="Arial" w:hAnsi="Arial" w:cs="Arial"/>
        </w:rPr>
        <w:t>цагдаа</w:t>
      </w:r>
      <w:proofErr w:type="spellEnd"/>
      <w:r w:rsidR="00DA65AF">
        <w:rPr>
          <w:rFonts w:ascii="Arial" w:hAnsi="Arial" w:cs="Arial"/>
        </w:rPr>
        <w:t xml:space="preserve"> </w:t>
      </w:r>
      <w:proofErr w:type="spellStart"/>
      <w:r w:rsidR="0028716C">
        <w:rPr>
          <w:rFonts w:ascii="Arial" w:hAnsi="Arial" w:cs="Arial"/>
        </w:rPr>
        <w:t>нарыг</w:t>
      </w:r>
      <w:proofErr w:type="spellEnd"/>
      <w:r w:rsidR="0028716C">
        <w:rPr>
          <w:rFonts w:ascii="Arial" w:hAnsi="Arial" w:cs="Arial"/>
        </w:rPr>
        <w:t xml:space="preserve"> </w:t>
      </w:r>
      <w:proofErr w:type="spellStart"/>
      <w:r w:rsidR="001C1360">
        <w:rPr>
          <w:rFonts w:ascii="Arial" w:hAnsi="Arial" w:cs="Arial"/>
        </w:rPr>
        <w:t>сөргөлдүүлэн</w:t>
      </w:r>
      <w:proofErr w:type="spellEnd"/>
      <w:r w:rsidR="001C1360">
        <w:rPr>
          <w:rFonts w:ascii="Arial" w:hAnsi="Arial" w:cs="Arial"/>
        </w:rPr>
        <w:t xml:space="preserve"> </w:t>
      </w:r>
      <w:proofErr w:type="spellStart"/>
      <w:r w:rsidR="00DA65AF">
        <w:rPr>
          <w:rFonts w:ascii="Arial" w:hAnsi="Arial" w:cs="Arial"/>
        </w:rPr>
        <w:t>тавих</w:t>
      </w:r>
      <w:proofErr w:type="spellEnd"/>
      <w:r w:rsidR="00DA65AF">
        <w:rPr>
          <w:rFonts w:ascii="Arial" w:hAnsi="Arial" w:cs="Arial"/>
        </w:rPr>
        <w:t xml:space="preserve"> </w:t>
      </w:r>
      <w:proofErr w:type="spellStart"/>
      <w:r w:rsidR="00DA65AF">
        <w:rPr>
          <w:rFonts w:ascii="Arial" w:hAnsi="Arial" w:cs="Arial"/>
        </w:rPr>
        <w:t>бус</w:t>
      </w:r>
      <w:proofErr w:type="spellEnd"/>
      <w:r w:rsidR="00DA65AF">
        <w:rPr>
          <w:rFonts w:ascii="Arial" w:hAnsi="Arial" w:cs="Arial"/>
        </w:rPr>
        <w:t xml:space="preserve"> </w:t>
      </w:r>
      <w:proofErr w:type="spellStart"/>
      <w:r w:rsidR="00DA65AF">
        <w:rPr>
          <w:rFonts w:ascii="Arial" w:hAnsi="Arial" w:cs="Arial"/>
        </w:rPr>
        <w:t>хамтран</w:t>
      </w:r>
      <w:proofErr w:type="spellEnd"/>
      <w:r w:rsidR="00DA65AF">
        <w:rPr>
          <w:rFonts w:ascii="Arial" w:hAnsi="Arial" w:cs="Arial"/>
        </w:rPr>
        <w:t xml:space="preserve"> </w:t>
      </w:r>
      <w:proofErr w:type="spellStart"/>
      <w:r w:rsidR="00DA65AF">
        <w:rPr>
          <w:rFonts w:ascii="Arial" w:hAnsi="Arial" w:cs="Arial"/>
        </w:rPr>
        <w:t>ажиллах</w:t>
      </w:r>
      <w:proofErr w:type="spellEnd"/>
      <w:r w:rsidR="00DA65AF">
        <w:rPr>
          <w:rFonts w:ascii="Arial" w:hAnsi="Arial" w:cs="Arial"/>
        </w:rPr>
        <w:t xml:space="preserve">, </w:t>
      </w:r>
      <w:proofErr w:type="spellStart"/>
      <w:r w:rsidR="00DA65AF">
        <w:rPr>
          <w:rFonts w:ascii="Arial" w:hAnsi="Arial" w:cs="Arial"/>
        </w:rPr>
        <w:t>хоорондоо</w:t>
      </w:r>
      <w:proofErr w:type="spellEnd"/>
      <w:r w:rsidR="00DA65AF">
        <w:rPr>
          <w:rFonts w:ascii="Arial" w:hAnsi="Arial" w:cs="Arial"/>
        </w:rPr>
        <w:t xml:space="preserve"> </w:t>
      </w:r>
      <w:proofErr w:type="spellStart"/>
      <w:r w:rsidR="00DA65AF">
        <w:rPr>
          <w:rFonts w:ascii="Arial" w:hAnsi="Arial" w:cs="Arial"/>
        </w:rPr>
        <w:t>идэвхтэй</w:t>
      </w:r>
      <w:proofErr w:type="spellEnd"/>
      <w:r w:rsidR="00DA65AF">
        <w:rPr>
          <w:rFonts w:ascii="Arial" w:hAnsi="Arial" w:cs="Arial"/>
        </w:rPr>
        <w:t xml:space="preserve"> </w:t>
      </w:r>
      <w:proofErr w:type="spellStart"/>
      <w:r w:rsidR="00DA65AF">
        <w:rPr>
          <w:rFonts w:ascii="Arial" w:hAnsi="Arial" w:cs="Arial"/>
        </w:rPr>
        <w:t>харилцаатай</w:t>
      </w:r>
      <w:proofErr w:type="spellEnd"/>
      <w:r w:rsidR="00DA65AF">
        <w:rPr>
          <w:rFonts w:ascii="Arial" w:hAnsi="Arial" w:cs="Arial"/>
        </w:rPr>
        <w:t xml:space="preserve"> </w:t>
      </w:r>
      <w:proofErr w:type="spellStart"/>
      <w:r w:rsidR="00DA65AF">
        <w:rPr>
          <w:rFonts w:ascii="Arial" w:hAnsi="Arial" w:cs="Arial"/>
        </w:rPr>
        <w:t>байх</w:t>
      </w:r>
      <w:proofErr w:type="spellEnd"/>
      <w:r w:rsidR="00DA65AF">
        <w:rPr>
          <w:rFonts w:ascii="Arial" w:hAnsi="Arial" w:cs="Arial"/>
        </w:rPr>
        <w:t xml:space="preserve">, </w:t>
      </w:r>
      <w:proofErr w:type="spellStart"/>
      <w:r w:rsidR="00DA65AF">
        <w:rPr>
          <w:rFonts w:ascii="Arial" w:hAnsi="Arial" w:cs="Arial"/>
        </w:rPr>
        <w:t>мэдээлэл</w:t>
      </w:r>
      <w:proofErr w:type="spellEnd"/>
      <w:r w:rsidR="00DA65AF">
        <w:rPr>
          <w:rFonts w:ascii="Arial" w:hAnsi="Arial" w:cs="Arial"/>
        </w:rPr>
        <w:t xml:space="preserve"> </w:t>
      </w:r>
      <w:proofErr w:type="spellStart"/>
      <w:r w:rsidR="00DA65AF">
        <w:rPr>
          <w:rFonts w:ascii="Arial" w:hAnsi="Arial" w:cs="Arial"/>
        </w:rPr>
        <w:t>солилцох</w:t>
      </w:r>
      <w:proofErr w:type="spellEnd"/>
      <w:r w:rsidR="00DA65AF">
        <w:rPr>
          <w:rFonts w:ascii="Arial" w:hAnsi="Arial" w:cs="Arial"/>
        </w:rPr>
        <w:t xml:space="preserve">, </w:t>
      </w:r>
      <w:proofErr w:type="spellStart"/>
      <w:r w:rsidR="00DA65AF">
        <w:rPr>
          <w:rFonts w:ascii="Arial" w:hAnsi="Arial" w:cs="Arial"/>
        </w:rPr>
        <w:t>зөвлө</w:t>
      </w:r>
      <w:r w:rsidR="006D1880">
        <w:rPr>
          <w:rFonts w:ascii="Arial" w:hAnsi="Arial" w:cs="Arial"/>
        </w:rPr>
        <w:t>н</w:t>
      </w:r>
      <w:proofErr w:type="spellEnd"/>
      <w:r w:rsidR="006D1880">
        <w:rPr>
          <w:rFonts w:ascii="Arial" w:hAnsi="Arial" w:cs="Arial"/>
        </w:rPr>
        <w:t xml:space="preserve"> </w:t>
      </w:r>
      <w:proofErr w:type="spellStart"/>
      <w:r w:rsidR="00DA65AF">
        <w:rPr>
          <w:rFonts w:ascii="Arial" w:hAnsi="Arial" w:cs="Arial"/>
        </w:rPr>
        <w:t>туслах</w:t>
      </w:r>
      <w:proofErr w:type="spellEnd"/>
      <w:r w:rsidR="00DA65AF">
        <w:rPr>
          <w:rFonts w:ascii="Arial" w:hAnsi="Arial" w:cs="Arial"/>
        </w:rPr>
        <w:t xml:space="preserve"> </w:t>
      </w:r>
      <w:proofErr w:type="spellStart"/>
      <w:r w:rsidR="00DA65AF">
        <w:rPr>
          <w:rFonts w:ascii="Arial" w:hAnsi="Arial" w:cs="Arial"/>
        </w:rPr>
        <w:t>харилцаатай</w:t>
      </w:r>
      <w:proofErr w:type="spellEnd"/>
      <w:r w:rsidR="00DA65AF">
        <w:rPr>
          <w:rFonts w:ascii="Arial" w:hAnsi="Arial" w:cs="Arial"/>
        </w:rPr>
        <w:t xml:space="preserve"> </w:t>
      </w:r>
      <w:proofErr w:type="spellStart"/>
      <w:r w:rsidR="00DA65AF">
        <w:rPr>
          <w:rFonts w:ascii="Arial" w:hAnsi="Arial" w:cs="Arial"/>
        </w:rPr>
        <w:t>байхыг</w:t>
      </w:r>
      <w:proofErr w:type="spellEnd"/>
      <w:r w:rsidR="00DA65AF">
        <w:rPr>
          <w:rFonts w:ascii="Arial" w:hAnsi="Arial" w:cs="Arial"/>
        </w:rPr>
        <w:t xml:space="preserve"> </w:t>
      </w:r>
      <w:proofErr w:type="spellStart"/>
      <w:r w:rsidR="00DA65AF">
        <w:rPr>
          <w:rFonts w:ascii="Arial" w:hAnsi="Arial" w:cs="Arial"/>
        </w:rPr>
        <w:t>дэмжих</w:t>
      </w:r>
      <w:proofErr w:type="spellEnd"/>
      <w:r w:rsidR="00DA65AF">
        <w:rPr>
          <w:rFonts w:ascii="Arial" w:hAnsi="Arial" w:cs="Arial"/>
        </w:rPr>
        <w:t xml:space="preserve"> </w:t>
      </w:r>
      <w:proofErr w:type="spellStart"/>
      <w:r w:rsidR="00DA65AF">
        <w:rPr>
          <w:rFonts w:ascii="Arial" w:hAnsi="Arial" w:cs="Arial"/>
        </w:rPr>
        <w:t>чиглэл</w:t>
      </w:r>
      <w:r w:rsidR="001C1360">
        <w:rPr>
          <w:rFonts w:ascii="Arial" w:hAnsi="Arial" w:cs="Arial"/>
        </w:rPr>
        <w:t>ээр</w:t>
      </w:r>
      <w:proofErr w:type="spellEnd"/>
      <w:r w:rsidR="001C1360">
        <w:rPr>
          <w:rFonts w:ascii="Arial" w:hAnsi="Arial" w:cs="Arial"/>
        </w:rPr>
        <w:t xml:space="preserve"> </w:t>
      </w:r>
      <w:proofErr w:type="spellStart"/>
      <w:r w:rsidR="001C1360">
        <w:rPr>
          <w:rFonts w:ascii="Arial" w:hAnsi="Arial" w:cs="Arial"/>
        </w:rPr>
        <w:t>эрх</w:t>
      </w:r>
      <w:proofErr w:type="spellEnd"/>
      <w:r w:rsidR="001C1360">
        <w:rPr>
          <w:rFonts w:ascii="Arial" w:hAnsi="Arial" w:cs="Arial"/>
        </w:rPr>
        <w:t xml:space="preserve"> </w:t>
      </w:r>
      <w:proofErr w:type="spellStart"/>
      <w:r w:rsidR="001C1360">
        <w:rPr>
          <w:rFonts w:ascii="Arial" w:hAnsi="Arial" w:cs="Arial"/>
        </w:rPr>
        <w:t>зүйн</w:t>
      </w:r>
      <w:proofErr w:type="spellEnd"/>
      <w:r w:rsidR="001C1360">
        <w:rPr>
          <w:rFonts w:ascii="Arial" w:hAnsi="Arial" w:cs="Arial"/>
        </w:rPr>
        <w:t xml:space="preserve"> </w:t>
      </w:r>
      <w:proofErr w:type="spellStart"/>
      <w:r w:rsidR="001C1360">
        <w:rPr>
          <w:rFonts w:ascii="Arial" w:hAnsi="Arial" w:cs="Arial"/>
        </w:rPr>
        <w:t>орчинг</w:t>
      </w:r>
      <w:proofErr w:type="spellEnd"/>
      <w:r w:rsidR="001C1360">
        <w:rPr>
          <w:rFonts w:ascii="Arial" w:hAnsi="Arial" w:cs="Arial"/>
        </w:rPr>
        <w:t xml:space="preserve"> </w:t>
      </w:r>
      <w:proofErr w:type="spellStart"/>
      <w:r w:rsidR="001C1360">
        <w:rPr>
          <w:rFonts w:ascii="Arial" w:hAnsi="Arial" w:cs="Arial"/>
        </w:rPr>
        <w:t>өөрчлөх</w:t>
      </w:r>
      <w:proofErr w:type="spellEnd"/>
      <w:r w:rsidR="001C1360">
        <w:rPr>
          <w:rFonts w:ascii="Arial" w:hAnsi="Arial" w:cs="Arial"/>
        </w:rPr>
        <w:t xml:space="preserve"> </w:t>
      </w:r>
      <w:proofErr w:type="spellStart"/>
      <w:r w:rsidR="001C1360">
        <w:rPr>
          <w:rFonts w:ascii="Arial" w:hAnsi="Arial" w:cs="Arial"/>
        </w:rPr>
        <w:t>шаардлагатай</w:t>
      </w:r>
      <w:proofErr w:type="spellEnd"/>
      <w:r w:rsidR="001C1360">
        <w:rPr>
          <w:rFonts w:ascii="Arial" w:hAnsi="Arial" w:cs="Arial"/>
        </w:rPr>
        <w:t xml:space="preserve"> </w:t>
      </w:r>
      <w:proofErr w:type="spellStart"/>
      <w:r w:rsidR="001C1360">
        <w:rPr>
          <w:rFonts w:ascii="Arial" w:hAnsi="Arial" w:cs="Arial"/>
        </w:rPr>
        <w:t>байна</w:t>
      </w:r>
      <w:proofErr w:type="spellEnd"/>
      <w:r w:rsidR="001C1360">
        <w:rPr>
          <w:rFonts w:ascii="Arial" w:hAnsi="Arial" w:cs="Arial"/>
        </w:rPr>
        <w:t>.</w:t>
      </w:r>
    </w:p>
    <w:p w14:paraId="5409206E" w14:textId="77777777" w:rsidR="00DA65AF" w:rsidRDefault="00DA65AF" w:rsidP="00DA65AF">
      <w:pPr>
        <w:ind w:firstLine="567"/>
        <w:jc w:val="both"/>
        <w:rPr>
          <w:rFonts w:ascii="Arial" w:hAnsi="Arial" w:cs="Arial"/>
        </w:rPr>
      </w:pPr>
      <w:r>
        <w:rPr>
          <w:rFonts w:ascii="Arial" w:hAnsi="Arial" w:cs="Arial"/>
        </w:rPr>
        <w:t xml:space="preserve"> </w:t>
      </w:r>
    </w:p>
    <w:p w14:paraId="127582B0" w14:textId="30BE0A87" w:rsidR="004D11B7" w:rsidRDefault="00383C53" w:rsidP="00DA65AF">
      <w:pPr>
        <w:ind w:firstLine="567"/>
        <w:jc w:val="both"/>
        <w:rPr>
          <w:rFonts w:ascii="Arial" w:hAnsi="Arial" w:cs="Arial"/>
        </w:rPr>
      </w:pPr>
      <w:proofErr w:type="spellStart"/>
      <w:r>
        <w:rPr>
          <w:rFonts w:ascii="Arial" w:hAnsi="Arial" w:cs="Arial"/>
        </w:rPr>
        <w:t>Ингэхдээ</w:t>
      </w:r>
      <w:proofErr w:type="spellEnd"/>
      <w:r>
        <w:rPr>
          <w:rFonts w:ascii="Arial" w:hAnsi="Arial" w:cs="Arial"/>
        </w:rPr>
        <w:t xml:space="preserve"> </w:t>
      </w:r>
      <w:proofErr w:type="spellStart"/>
      <w:r w:rsidR="004D11B7" w:rsidRPr="004D11B7">
        <w:rPr>
          <w:rFonts w:ascii="Arial" w:hAnsi="Arial" w:cs="Arial"/>
        </w:rPr>
        <w:t>мэдэгдлийн</w:t>
      </w:r>
      <w:proofErr w:type="spellEnd"/>
      <w:r w:rsidR="004D11B7" w:rsidRPr="004D11B7">
        <w:rPr>
          <w:rFonts w:ascii="Arial" w:hAnsi="Arial" w:cs="Arial"/>
        </w:rPr>
        <w:t xml:space="preserve"> </w:t>
      </w:r>
      <w:proofErr w:type="spellStart"/>
      <w:r w:rsidR="004D11B7" w:rsidRPr="004D11B7">
        <w:rPr>
          <w:rFonts w:ascii="Arial" w:hAnsi="Arial" w:cs="Arial"/>
        </w:rPr>
        <w:t>тогтолцоог</w:t>
      </w:r>
      <w:proofErr w:type="spellEnd"/>
      <w:r w:rsidR="004D11B7" w:rsidRPr="004D11B7">
        <w:rPr>
          <w:rFonts w:ascii="Arial" w:hAnsi="Arial" w:cs="Arial"/>
        </w:rPr>
        <w:t xml:space="preserve"> </w:t>
      </w:r>
      <w:proofErr w:type="spellStart"/>
      <w:r w:rsidR="004D11B7" w:rsidRPr="004D11B7">
        <w:rPr>
          <w:rFonts w:ascii="Arial" w:hAnsi="Arial" w:cs="Arial"/>
        </w:rPr>
        <w:t>хэрэгжүүлэх</w:t>
      </w:r>
      <w:proofErr w:type="spellEnd"/>
      <w:r w:rsidR="004D11B7" w:rsidRPr="004D11B7">
        <w:rPr>
          <w:rFonts w:ascii="Arial" w:hAnsi="Arial" w:cs="Arial"/>
        </w:rPr>
        <w:t xml:space="preserve">, </w:t>
      </w:r>
      <w:proofErr w:type="spellStart"/>
      <w:r w:rsidR="004D11B7" w:rsidRPr="004D11B7">
        <w:rPr>
          <w:rFonts w:ascii="Arial" w:hAnsi="Arial" w:cs="Arial"/>
        </w:rPr>
        <w:t>жагсаал</w:t>
      </w:r>
      <w:proofErr w:type="spellEnd"/>
      <w:r w:rsidR="004D11B7" w:rsidRPr="004D11B7">
        <w:rPr>
          <w:rFonts w:ascii="Arial" w:hAnsi="Arial" w:cs="Arial"/>
        </w:rPr>
        <w:t xml:space="preserve">, </w:t>
      </w:r>
      <w:proofErr w:type="spellStart"/>
      <w:r w:rsidR="004D11B7" w:rsidRPr="004D11B7">
        <w:rPr>
          <w:rFonts w:ascii="Arial" w:hAnsi="Arial" w:cs="Arial"/>
        </w:rPr>
        <w:t>цуглааныг</w:t>
      </w:r>
      <w:proofErr w:type="spellEnd"/>
      <w:r w:rsidR="004D11B7" w:rsidRPr="004D11B7">
        <w:rPr>
          <w:rFonts w:ascii="Arial" w:hAnsi="Arial" w:cs="Arial"/>
        </w:rPr>
        <w:t xml:space="preserve"> </w:t>
      </w:r>
      <w:proofErr w:type="spellStart"/>
      <w:r w:rsidR="004D11B7" w:rsidRPr="004D11B7">
        <w:rPr>
          <w:rFonts w:ascii="Arial" w:hAnsi="Arial" w:cs="Arial"/>
        </w:rPr>
        <w:t>албадан</w:t>
      </w:r>
      <w:proofErr w:type="spellEnd"/>
      <w:r w:rsidR="004D11B7" w:rsidRPr="004D11B7">
        <w:rPr>
          <w:rFonts w:ascii="Arial" w:hAnsi="Arial" w:cs="Arial"/>
        </w:rPr>
        <w:t xml:space="preserve"> </w:t>
      </w:r>
      <w:proofErr w:type="spellStart"/>
      <w:r w:rsidR="004D11B7" w:rsidRPr="004D11B7">
        <w:rPr>
          <w:rFonts w:ascii="Arial" w:hAnsi="Arial" w:cs="Arial"/>
        </w:rPr>
        <w:t>тараахдаа</w:t>
      </w:r>
      <w:proofErr w:type="spellEnd"/>
      <w:r w:rsidR="004D11B7" w:rsidRPr="004D11B7">
        <w:rPr>
          <w:rFonts w:ascii="Arial" w:hAnsi="Arial" w:cs="Arial"/>
        </w:rPr>
        <w:t xml:space="preserve"> </w:t>
      </w:r>
      <w:proofErr w:type="spellStart"/>
      <w:r w:rsidR="004D11B7" w:rsidRPr="004D11B7">
        <w:rPr>
          <w:rFonts w:ascii="Arial" w:hAnsi="Arial" w:cs="Arial"/>
        </w:rPr>
        <w:t>эрх</w:t>
      </w:r>
      <w:proofErr w:type="spellEnd"/>
      <w:r w:rsidR="004D11B7" w:rsidRPr="004D11B7">
        <w:rPr>
          <w:rFonts w:ascii="Arial" w:hAnsi="Arial" w:cs="Arial"/>
        </w:rPr>
        <w:t xml:space="preserve"> </w:t>
      </w:r>
      <w:proofErr w:type="spellStart"/>
      <w:r w:rsidR="004D11B7" w:rsidRPr="004D11B7">
        <w:rPr>
          <w:rFonts w:ascii="Arial" w:hAnsi="Arial" w:cs="Arial"/>
        </w:rPr>
        <w:t>хэмжээг</w:t>
      </w:r>
      <w:proofErr w:type="spellEnd"/>
      <w:r w:rsidR="004D11B7" w:rsidRPr="004D11B7">
        <w:rPr>
          <w:rFonts w:ascii="Arial" w:hAnsi="Arial" w:cs="Arial"/>
        </w:rPr>
        <w:t xml:space="preserve"> </w:t>
      </w:r>
      <w:proofErr w:type="spellStart"/>
      <w:r w:rsidR="004D11B7" w:rsidRPr="004D11B7">
        <w:rPr>
          <w:rFonts w:ascii="Arial" w:hAnsi="Arial" w:cs="Arial"/>
        </w:rPr>
        <w:t>хэтрүүлэхгүй</w:t>
      </w:r>
      <w:proofErr w:type="spellEnd"/>
      <w:r w:rsidR="004D11B7" w:rsidRPr="004D11B7">
        <w:rPr>
          <w:rFonts w:ascii="Arial" w:hAnsi="Arial" w:cs="Arial"/>
        </w:rPr>
        <w:t xml:space="preserve"> </w:t>
      </w:r>
      <w:proofErr w:type="spellStart"/>
      <w:r w:rsidR="004D11B7" w:rsidRPr="004D11B7">
        <w:rPr>
          <w:rFonts w:ascii="Arial" w:hAnsi="Arial" w:cs="Arial"/>
        </w:rPr>
        <w:t>байх</w:t>
      </w:r>
      <w:proofErr w:type="spellEnd"/>
      <w:r w:rsidR="004D11B7" w:rsidRPr="004D11B7">
        <w:rPr>
          <w:rFonts w:ascii="Arial" w:hAnsi="Arial" w:cs="Arial"/>
        </w:rPr>
        <w:t xml:space="preserve">, </w:t>
      </w:r>
      <w:proofErr w:type="spellStart"/>
      <w:r w:rsidR="00DC213B">
        <w:rPr>
          <w:rFonts w:ascii="Arial" w:hAnsi="Arial" w:cs="Arial"/>
        </w:rPr>
        <w:t>жагсагчи</w:t>
      </w:r>
      <w:r w:rsidR="00881DFE">
        <w:rPr>
          <w:rFonts w:ascii="Arial" w:hAnsi="Arial" w:cs="Arial"/>
        </w:rPr>
        <w:t>д</w:t>
      </w:r>
      <w:r w:rsidR="00DC213B">
        <w:rPr>
          <w:rFonts w:ascii="Arial" w:hAnsi="Arial" w:cs="Arial"/>
        </w:rPr>
        <w:t>тай</w:t>
      </w:r>
      <w:proofErr w:type="spellEnd"/>
      <w:r w:rsidR="00DC213B">
        <w:rPr>
          <w:rFonts w:ascii="Arial" w:hAnsi="Arial" w:cs="Arial"/>
        </w:rPr>
        <w:t xml:space="preserve"> </w:t>
      </w:r>
      <w:proofErr w:type="spellStart"/>
      <w:r w:rsidR="00DC213B">
        <w:rPr>
          <w:rFonts w:ascii="Arial" w:hAnsi="Arial" w:cs="Arial"/>
        </w:rPr>
        <w:t>тохирсон</w:t>
      </w:r>
      <w:proofErr w:type="spellEnd"/>
      <w:r w:rsidR="00DC213B">
        <w:rPr>
          <w:rFonts w:ascii="Arial" w:hAnsi="Arial" w:cs="Arial"/>
        </w:rPr>
        <w:t xml:space="preserve"> </w:t>
      </w:r>
      <w:proofErr w:type="spellStart"/>
      <w:r w:rsidR="00DC213B">
        <w:rPr>
          <w:rFonts w:ascii="Arial" w:hAnsi="Arial" w:cs="Arial"/>
        </w:rPr>
        <w:t>харилцаа</w:t>
      </w:r>
      <w:proofErr w:type="spellEnd"/>
      <w:r w:rsidR="00DC213B">
        <w:rPr>
          <w:rFonts w:ascii="Arial" w:hAnsi="Arial" w:cs="Arial"/>
        </w:rPr>
        <w:t xml:space="preserve"> </w:t>
      </w:r>
      <w:proofErr w:type="spellStart"/>
      <w:r w:rsidR="00DC213B">
        <w:rPr>
          <w:rFonts w:ascii="Arial" w:hAnsi="Arial" w:cs="Arial"/>
        </w:rPr>
        <w:t>үүсгэх</w:t>
      </w:r>
      <w:proofErr w:type="spellEnd"/>
      <w:r w:rsidR="00DC213B">
        <w:rPr>
          <w:rFonts w:ascii="Arial" w:hAnsi="Arial" w:cs="Arial"/>
        </w:rPr>
        <w:t xml:space="preserve">, </w:t>
      </w:r>
      <w:proofErr w:type="spellStart"/>
      <w:r w:rsidR="00DC213B">
        <w:rPr>
          <w:rFonts w:ascii="Arial" w:hAnsi="Arial" w:cs="Arial"/>
        </w:rPr>
        <w:t>дэмжих</w:t>
      </w:r>
      <w:r w:rsidR="000063E9">
        <w:rPr>
          <w:rFonts w:ascii="Arial" w:hAnsi="Arial" w:cs="Arial"/>
        </w:rPr>
        <w:t>-</w:t>
      </w:r>
      <w:r w:rsidR="00DC213B">
        <w:rPr>
          <w:rFonts w:ascii="Arial" w:hAnsi="Arial" w:cs="Arial"/>
        </w:rPr>
        <w:t>хамтрах</w:t>
      </w:r>
      <w:r w:rsidR="000063E9">
        <w:rPr>
          <w:rFonts w:ascii="Arial" w:hAnsi="Arial" w:cs="Arial"/>
        </w:rPr>
        <w:t>-</w:t>
      </w:r>
      <w:r w:rsidR="00DC213B">
        <w:rPr>
          <w:rFonts w:ascii="Arial" w:hAnsi="Arial" w:cs="Arial"/>
        </w:rPr>
        <w:t>зохицуулах</w:t>
      </w:r>
      <w:r w:rsidR="000063E9">
        <w:rPr>
          <w:rFonts w:ascii="Arial" w:hAnsi="Arial" w:cs="Arial"/>
        </w:rPr>
        <w:t>-</w:t>
      </w:r>
      <w:r w:rsidR="00DC213B">
        <w:rPr>
          <w:rFonts w:ascii="Arial" w:hAnsi="Arial" w:cs="Arial"/>
        </w:rPr>
        <w:t>хянах</w:t>
      </w:r>
      <w:r w:rsidR="000063E9">
        <w:rPr>
          <w:rFonts w:ascii="Arial" w:hAnsi="Arial" w:cs="Arial"/>
        </w:rPr>
        <w:t>-</w:t>
      </w:r>
      <w:r w:rsidR="00DC213B">
        <w:rPr>
          <w:rFonts w:ascii="Arial" w:hAnsi="Arial" w:cs="Arial"/>
        </w:rPr>
        <w:t>сануулах</w:t>
      </w:r>
      <w:r w:rsidR="000063E9">
        <w:rPr>
          <w:rFonts w:ascii="Arial" w:hAnsi="Arial" w:cs="Arial"/>
        </w:rPr>
        <w:t>-</w:t>
      </w:r>
      <w:r w:rsidR="00DC213B">
        <w:rPr>
          <w:rFonts w:ascii="Arial" w:hAnsi="Arial" w:cs="Arial"/>
        </w:rPr>
        <w:t>тараах</w:t>
      </w:r>
      <w:r w:rsidR="000063E9">
        <w:rPr>
          <w:rFonts w:ascii="Arial" w:hAnsi="Arial" w:cs="Arial"/>
        </w:rPr>
        <w:t>-</w:t>
      </w:r>
      <w:r w:rsidR="00DC213B">
        <w:rPr>
          <w:rFonts w:ascii="Arial" w:hAnsi="Arial" w:cs="Arial"/>
        </w:rPr>
        <w:t>хүч</w:t>
      </w:r>
      <w:proofErr w:type="spellEnd"/>
      <w:r w:rsidR="00DC213B">
        <w:rPr>
          <w:rFonts w:ascii="Arial" w:hAnsi="Arial" w:cs="Arial"/>
        </w:rPr>
        <w:t xml:space="preserve"> </w:t>
      </w:r>
      <w:r>
        <w:rPr>
          <w:rFonts w:ascii="Arial" w:hAnsi="Arial" w:cs="Arial"/>
        </w:rPr>
        <w:t xml:space="preserve"> </w:t>
      </w:r>
      <w:proofErr w:type="spellStart"/>
      <w:r w:rsidR="00DC213B">
        <w:rPr>
          <w:rFonts w:ascii="Arial" w:hAnsi="Arial" w:cs="Arial"/>
        </w:rPr>
        <w:t>хэрэглэх</w:t>
      </w:r>
      <w:proofErr w:type="spellEnd"/>
      <w:r w:rsidR="00DC213B">
        <w:rPr>
          <w:rFonts w:ascii="Arial" w:hAnsi="Arial" w:cs="Arial"/>
        </w:rPr>
        <w:t xml:space="preserve"> </w:t>
      </w:r>
      <w:r>
        <w:rPr>
          <w:rFonts w:ascii="Arial" w:hAnsi="Arial" w:cs="Arial"/>
        </w:rPr>
        <w:t xml:space="preserve"> </w:t>
      </w:r>
      <w:proofErr w:type="spellStart"/>
      <w:r>
        <w:rPr>
          <w:rFonts w:ascii="Arial" w:hAnsi="Arial" w:cs="Arial"/>
        </w:rPr>
        <w:t>гэсэн</w:t>
      </w:r>
      <w:proofErr w:type="spellEnd"/>
      <w:r>
        <w:rPr>
          <w:rFonts w:ascii="Arial" w:hAnsi="Arial" w:cs="Arial"/>
        </w:rPr>
        <w:t xml:space="preserve"> </w:t>
      </w:r>
      <w:proofErr w:type="spellStart"/>
      <w:r w:rsidR="00DC213B">
        <w:rPr>
          <w:rFonts w:ascii="Arial" w:hAnsi="Arial" w:cs="Arial"/>
        </w:rPr>
        <w:t>дарааллыг</w:t>
      </w:r>
      <w:proofErr w:type="spellEnd"/>
      <w:r w:rsidR="00DC213B">
        <w:rPr>
          <w:rFonts w:ascii="Arial" w:hAnsi="Arial" w:cs="Arial"/>
        </w:rPr>
        <w:t xml:space="preserve"> </w:t>
      </w:r>
      <w:proofErr w:type="spellStart"/>
      <w:r w:rsidR="00DC213B">
        <w:rPr>
          <w:rFonts w:ascii="Arial" w:hAnsi="Arial" w:cs="Arial"/>
        </w:rPr>
        <w:t>баримтлах</w:t>
      </w:r>
      <w:proofErr w:type="spellEnd"/>
      <w:r w:rsidR="00DC213B">
        <w:rPr>
          <w:rFonts w:ascii="Arial" w:hAnsi="Arial" w:cs="Arial"/>
        </w:rPr>
        <w:t xml:space="preserve">, </w:t>
      </w:r>
      <w:proofErr w:type="spellStart"/>
      <w:r w:rsidR="00DC213B">
        <w:rPr>
          <w:rFonts w:ascii="Arial" w:hAnsi="Arial" w:cs="Arial"/>
        </w:rPr>
        <w:t>З</w:t>
      </w:r>
      <w:r w:rsidR="004D11B7" w:rsidRPr="004D11B7">
        <w:rPr>
          <w:rFonts w:ascii="Arial" w:hAnsi="Arial" w:cs="Arial"/>
        </w:rPr>
        <w:t>асаг</w:t>
      </w:r>
      <w:proofErr w:type="spellEnd"/>
      <w:r w:rsidR="004D11B7" w:rsidRPr="004D11B7">
        <w:rPr>
          <w:rFonts w:ascii="Arial" w:hAnsi="Arial" w:cs="Arial"/>
        </w:rPr>
        <w:t xml:space="preserve"> </w:t>
      </w:r>
      <w:proofErr w:type="spellStart"/>
      <w:r w:rsidR="004D11B7" w:rsidRPr="004D11B7">
        <w:rPr>
          <w:rFonts w:ascii="Arial" w:hAnsi="Arial" w:cs="Arial"/>
        </w:rPr>
        <w:t>даргын</w:t>
      </w:r>
      <w:proofErr w:type="spellEnd"/>
      <w:r w:rsidR="000063E9">
        <w:rPr>
          <w:rFonts w:ascii="Arial" w:hAnsi="Arial" w:cs="Arial"/>
        </w:rPr>
        <w:t xml:space="preserve"> </w:t>
      </w:r>
      <w:proofErr w:type="spellStart"/>
      <w:r w:rsidR="004D11B7" w:rsidRPr="004D11B7">
        <w:rPr>
          <w:rFonts w:ascii="Arial" w:hAnsi="Arial" w:cs="Arial"/>
        </w:rPr>
        <w:t>захирамж</w:t>
      </w:r>
      <w:r w:rsidR="000063E9">
        <w:rPr>
          <w:rFonts w:ascii="Arial" w:hAnsi="Arial" w:cs="Arial"/>
        </w:rPr>
        <w:t>ийг</w:t>
      </w:r>
      <w:proofErr w:type="spellEnd"/>
      <w:r w:rsidR="000063E9">
        <w:rPr>
          <w:rFonts w:ascii="Arial" w:hAnsi="Arial" w:cs="Arial"/>
        </w:rPr>
        <w:t xml:space="preserve"> </w:t>
      </w:r>
      <w:proofErr w:type="spellStart"/>
      <w:r w:rsidR="000063E9">
        <w:rPr>
          <w:rFonts w:ascii="Arial" w:hAnsi="Arial" w:cs="Arial"/>
        </w:rPr>
        <w:t>үндэслэн</w:t>
      </w:r>
      <w:proofErr w:type="spellEnd"/>
      <w:r w:rsidR="00DC213B">
        <w:rPr>
          <w:rFonts w:ascii="Arial" w:hAnsi="Arial" w:cs="Arial"/>
        </w:rPr>
        <w:t xml:space="preserve"> </w:t>
      </w:r>
      <w:proofErr w:type="spellStart"/>
      <w:r w:rsidR="00DC213B">
        <w:rPr>
          <w:rFonts w:ascii="Arial" w:hAnsi="Arial" w:cs="Arial"/>
        </w:rPr>
        <w:t>тараадгийг</w:t>
      </w:r>
      <w:proofErr w:type="spellEnd"/>
      <w:r w:rsidR="00DC213B">
        <w:rPr>
          <w:rFonts w:ascii="Arial" w:hAnsi="Arial" w:cs="Arial"/>
        </w:rPr>
        <w:t xml:space="preserve"> </w:t>
      </w:r>
      <w:proofErr w:type="spellStart"/>
      <w:r w:rsidR="00DC213B">
        <w:rPr>
          <w:rFonts w:ascii="Arial" w:hAnsi="Arial" w:cs="Arial"/>
        </w:rPr>
        <w:t>өөрчилж</w:t>
      </w:r>
      <w:proofErr w:type="spellEnd"/>
      <w:r w:rsidR="00DC213B">
        <w:rPr>
          <w:rFonts w:ascii="Arial" w:hAnsi="Arial" w:cs="Arial"/>
        </w:rPr>
        <w:t xml:space="preserve"> </w:t>
      </w:r>
      <w:proofErr w:type="spellStart"/>
      <w:r w:rsidR="00DC213B">
        <w:rPr>
          <w:rFonts w:ascii="Arial" w:hAnsi="Arial" w:cs="Arial"/>
        </w:rPr>
        <w:t>зөвхөн</w:t>
      </w:r>
      <w:proofErr w:type="spellEnd"/>
      <w:r w:rsidR="00DC213B">
        <w:rPr>
          <w:rFonts w:ascii="Arial" w:hAnsi="Arial" w:cs="Arial"/>
        </w:rPr>
        <w:t xml:space="preserve"> </w:t>
      </w:r>
      <w:proofErr w:type="spellStart"/>
      <w:r w:rsidR="00DC213B">
        <w:rPr>
          <w:rFonts w:ascii="Arial" w:hAnsi="Arial" w:cs="Arial"/>
        </w:rPr>
        <w:t>хуульд</w:t>
      </w:r>
      <w:proofErr w:type="spellEnd"/>
      <w:r w:rsidR="00DC213B">
        <w:rPr>
          <w:rFonts w:ascii="Arial" w:hAnsi="Arial" w:cs="Arial"/>
        </w:rPr>
        <w:t xml:space="preserve"> </w:t>
      </w:r>
      <w:proofErr w:type="spellStart"/>
      <w:r w:rsidR="00DC213B">
        <w:rPr>
          <w:rFonts w:ascii="Arial" w:hAnsi="Arial" w:cs="Arial"/>
        </w:rPr>
        <w:t>заасан</w:t>
      </w:r>
      <w:proofErr w:type="spellEnd"/>
      <w:r w:rsidR="00DC213B">
        <w:rPr>
          <w:rFonts w:ascii="Arial" w:hAnsi="Arial" w:cs="Arial"/>
        </w:rPr>
        <w:t xml:space="preserve"> </w:t>
      </w:r>
      <w:proofErr w:type="spellStart"/>
      <w:r w:rsidR="00DC213B">
        <w:rPr>
          <w:rFonts w:ascii="Arial" w:hAnsi="Arial" w:cs="Arial"/>
        </w:rPr>
        <w:t>үндэслэлээр</w:t>
      </w:r>
      <w:proofErr w:type="spellEnd"/>
      <w:r w:rsidR="004D11B7" w:rsidRPr="004D11B7">
        <w:rPr>
          <w:rFonts w:ascii="Arial" w:hAnsi="Arial" w:cs="Arial"/>
        </w:rPr>
        <w:t xml:space="preserve"> </w:t>
      </w:r>
      <w:proofErr w:type="spellStart"/>
      <w:r w:rsidR="007F3B6B">
        <w:rPr>
          <w:rFonts w:ascii="Arial" w:hAnsi="Arial" w:cs="Arial"/>
        </w:rPr>
        <w:t>эрх</w:t>
      </w:r>
      <w:proofErr w:type="spellEnd"/>
      <w:r w:rsidR="007F3B6B">
        <w:rPr>
          <w:rFonts w:ascii="Arial" w:hAnsi="Arial" w:cs="Arial"/>
        </w:rPr>
        <w:t xml:space="preserve"> </w:t>
      </w:r>
      <w:proofErr w:type="spellStart"/>
      <w:r w:rsidR="007F3B6B">
        <w:rPr>
          <w:rFonts w:ascii="Arial" w:hAnsi="Arial" w:cs="Arial"/>
        </w:rPr>
        <w:t>бүхий</w:t>
      </w:r>
      <w:proofErr w:type="spellEnd"/>
      <w:r w:rsidR="007F3B6B">
        <w:rPr>
          <w:rFonts w:ascii="Arial" w:hAnsi="Arial" w:cs="Arial"/>
        </w:rPr>
        <w:t xml:space="preserve"> </w:t>
      </w:r>
      <w:proofErr w:type="spellStart"/>
      <w:r w:rsidR="007F3B6B">
        <w:rPr>
          <w:rFonts w:ascii="Arial" w:hAnsi="Arial" w:cs="Arial"/>
        </w:rPr>
        <w:t>этгээд</w:t>
      </w:r>
      <w:proofErr w:type="spellEnd"/>
      <w:r w:rsidR="007F3B6B">
        <w:rPr>
          <w:rFonts w:ascii="Arial" w:hAnsi="Arial" w:cs="Arial"/>
        </w:rPr>
        <w:t xml:space="preserve"> </w:t>
      </w:r>
      <w:proofErr w:type="spellStart"/>
      <w:r w:rsidR="004D11B7" w:rsidRPr="004D11B7">
        <w:rPr>
          <w:rFonts w:ascii="Arial" w:hAnsi="Arial" w:cs="Arial"/>
        </w:rPr>
        <w:t>албадан</w:t>
      </w:r>
      <w:proofErr w:type="spellEnd"/>
      <w:r w:rsidR="004D11B7" w:rsidRPr="004D11B7">
        <w:rPr>
          <w:rFonts w:ascii="Arial" w:hAnsi="Arial" w:cs="Arial"/>
        </w:rPr>
        <w:t xml:space="preserve"> </w:t>
      </w:r>
      <w:proofErr w:type="spellStart"/>
      <w:r w:rsidR="004D11B7" w:rsidRPr="004D11B7">
        <w:rPr>
          <w:rFonts w:ascii="Arial" w:hAnsi="Arial" w:cs="Arial"/>
        </w:rPr>
        <w:t>тараах</w:t>
      </w:r>
      <w:proofErr w:type="spellEnd"/>
      <w:r w:rsidR="004D11B7" w:rsidRPr="004D11B7">
        <w:rPr>
          <w:rFonts w:ascii="Arial" w:hAnsi="Arial" w:cs="Arial"/>
        </w:rPr>
        <w:t xml:space="preserve">, </w:t>
      </w:r>
      <w:proofErr w:type="spellStart"/>
      <w:r>
        <w:rPr>
          <w:rFonts w:ascii="Arial" w:hAnsi="Arial" w:cs="Arial"/>
        </w:rPr>
        <w:t>түүнчлэн</w:t>
      </w:r>
      <w:proofErr w:type="spellEnd"/>
      <w:r>
        <w:rPr>
          <w:rFonts w:ascii="Arial" w:hAnsi="Arial" w:cs="Arial"/>
        </w:rPr>
        <w:t xml:space="preserve"> </w:t>
      </w:r>
      <w:proofErr w:type="spellStart"/>
      <w:r w:rsidR="004D11B7" w:rsidRPr="004D11B7">
        <w:rPr>
          <w:rFonts w:ascii="Arial" w:hAnsi="Arial" w:cs="Arial"/>
        </w:rPr>
        <w:t>албадан</w:t>
      </w:r>
      <w:proofErr w:type="spellEnd"/>
      <w:r w:rsidR="004D11B7" w:rsidRPr="004D11B7">
        <w:rPr>
          <w:rFonts w:ascii="Arial" w:hAnsi="Arial" w:cs="Arial"/>
        </w:rPr>
        <w:t xml:space="preserve"> </w:t>
      </w:r>
      <w:proofErr w:type="spellStart"/>
      <w:r w:rsidR="004D11B7" w:rsidRPr="004D11B7">
        <w:rPr>
          <w:rFonts w:ascii="Arial" w:hAnsi="Arial" w:cs="Arial"/>
        </w:rPr>
        <w:t>тараах</w:t>
      </w:r>
      <w:proofErr w:type="spellEnd"/>
      <w:r w:rsidR="004D11B7" w:rsidRPr="004D11B7">
        <w:rPr>
          <w:rFonts w:ascii="Arial" w:hAnsi="Arial" w:cs="Arial"/>
        </w:rPr>
        <w:t xml:space="preserve"> </w:t>
      </w:r>
      <w:proofErr w:type="spellStart"/>
      <w:r w:rsidR="004D11B7" w:rsidRPr="004D11B7">
        <w:rPr>
          <w:rFonts w:ascii="Arial" w:hAnsi="Arial" w:cs="Arial"/>
        </w:rPr>
        <w:t>нөхцөл</w:t>
      </w:r>
      <w:proofErr w:type="spellEnd"/>
      <w:r w:rsidR="004D11B7" w:rsidRPr="004D11B7">
        <w:rPr>
          <w:rFonts w:ascii="Arial" w:hAnsi="Arial" w:cs="Arial"/>
        </w:rPr>
        <w:t xml:space="preserve"> </w:t>
      </w:r>
      <w:proofErr w:type="spellStart"/>
      <w:r w:rsidR="004D11B7" w:rsidRPr="004D11B7">
        <w:rPr>
          <w:rFonts w:ascii="Arial" w:hAnsi="Arial" w:cs="Arial"/>
        </w:rPr>
        <w:t>боломж</w:t>
      </w:r>
      <w:proofErr w:type="spellEnd"/>
      <w:r w:rsidR="004D11B7" w:rsidRPr="004D11B7">
        <w:rPr>
          <w:rFonts w:ascii="Arial" w:hAnsi="Arial" w:cs="Arial"/>
        </w:rPr>
        <w:t xml:space="preserve"> </w:t>
      </w:r>
      <w:proofErr w:type="spellStart"/>
      <w:r w:rsidR="004D11B7" w:rsidRPr="004D11B7">
        <w:rPr>
          <w:rFonts w:ascii="Arial" w:hAnsi="Arial" w:cs="Arial"/>
        </w:rPr>
        <w:t>буюу</w:t>
      </w:r>
      <w:proofErr w:type="spellEnd"/>
      <w:r w:rsidR="004D11B7" w:rsidRPr="004D11B7">
        <w:rPr>
          <w:rFonts w:ascii="Arial" w:hAnsi="Arial" w:cs="Arial"/>
        </w:rPr>
        <w:t xml:space="preserve"> </w:t>
      </w:r>
      <w:proofErr w:type="spellStart"/>
      <w:r w:rsidR="00C72675">
        <w:rPr>
          <w:rFonts w:ascii="Arial" w:hAnsi="Arial" w:cs="Arial"/>
        </w:rPr>
        <w:t>тодорхой</w:t>
      </w:r>
      <w:proofErr w:type="spellEnd"/>
      <w:r w:rsidR="00C72675">
        <w:rPr>
          <w:rFonts w:ascii="Arial" w:hAnsi="Arial" w:cs="Arial"/>
        </w:rPr>
        <w:t xml:space="preserve"> </w:t>
      </w:r>
      <w:proofErr w:type="spellStart"/>
      <w:r w:rsidR="00C72675">
        <w:rPr>
          <w:rFonts w:ascii="Arial" w:hAnsi="Arial" w:cs="Arial"/>
        </w:rPr>
        <w:t>хугацааны</w:t>
      </w:r>
      <w:proofErr w:type="spellEnd"/>
      <w:r w:rsidR="00C72675">
        <w:rPr>
          <w:rFonts w:ascii="Arial" w:hAnsi="Arial" w:cs="Arial"/>
        </w:rPr>
        <w:t xml:space="preserve"> </w:t>
      </w:r>
      <w:proofErr w:type="spellStart"/>
      <w:r w:rsidR="004D11B7" w:rsidRPr="004D11B7">
        <w:rPr>
          <w:rFonts w:ascii="Arial" w:hAnsi="Arial" w:cs="Arial"/>
        </w:rPr>
        <w:t>өмнө</w:t>
      </w:r>
      <w:proofErr w:type="spellEnd"/>
      <w:r w:rsidR="004D11B7" w:rsidRPr="004D11B7">
        <w:rPr>
          <w:rFonts w:ascii="Arial" w:hAnsi="Arial" w:cs="Arial"/>
        </w:rPr>
        <w:t xml:space="preserve"> </w:t>
      </w:r>
      <w:proofErr w:type="spellStart"/>
      <w:r w:rsidR="004D11B7" w:rsidRPr="004D11B7">
        <w:rPr>
          <w:rFonts w:ascii="Arial" w:hAnsi="Arial" w:cs="Arial"/>
        </w:rPr>
        <w:t>мэдэгдэх</w:t>
      </w:r>
      <w:proofErr w:type="spellEnd"/>
      <w:r w:rsidR="00DC213B">
        <w:rPr>
          <w:rFonts w:ascii="Arial" w:hAnsi="Arial" w:cs="Arial"/>
        </w:rPr>
        <w:t xml:space="preserve">, </w:t>
      </w:r>
      <w:r w:rsidR="004D11B7" w:rsidRPr="004D11B7">
        <w:rPr>
          <w:rFonts w:ascii="Arial" w:hAnsi="Arial" w:cs="Arial"/>
        </w:rPr>
        <w:t xml:space="preserve"> </w:t>
      </w:r>
      <w:proofErr w:type="spellStart"/>
      <w:r w:rsidR="00DC213B">
        <w:rPr>
          <w:rFonts w:ascii="Arial" w:hAnsi="Arial" w:cs="Arial"/>
        </w:rPr>
        <w:t>албадан</w:t>
      </w:r>
      <w:proofErr w:type="spellEnd"/>
      <w:r w:rsidR="00DC213B">
        <w:rPr>
          <w:rFonts w:ascii="Arial" w:hAnsi="Arial" w:cs="Arial"/>
        </w:rPr>
        <w:t xml:space="preserve"> </w:t>
      </w:r>
      <w:proofErr w:type="spellStart"/>
      <w:r w:rsidR="00DC213B">
        <w:rPr>
          <w:rFonts w:ascii="Arial" w:hAnsi="Arial" w:cs="Arial"/>
        </w:rPr>
        <w:t>тараасны</w:t>
      </w:r>
      <w:proofErr w:type="spellEnd"/>
      <w:r w:rsidR="00DC213B">
        <w:rPr>
          <w:rFonts w:ascii="Arial" w:hAnsi="Arial" w:cs="Arial"/>
        </w:rPr>
        <w:t xml:space="preserve"> </w:t>
      </w:r>
      <w:proofErr w:type="spellStart"/>
      <w:r w:rsidR="00DC213B">
        <w:rPr>
          <w:rFonts w:ascii="Arial" w:hAnsi="Arial" w:cs="Arial"/>
        </w:rPr>
        <w:t>дараа</w:t>
      </w:r>
      <w:proofErr w:type="spellEnd"/>
      <w:r w:rsidR="00DC213B">
        <w:rPr>
          <w:rFonts w:ascii="Arial" w:hAnsi="Arial" w:cs="Arial"/>
        </w:rPr>
        <w:t xml:space="preserve"> </w:t>
      </w:r>
      <w:proofErr w:type="spellStart"/>
      <w:r w:rsidR="00DC213B">
        <w:rPr>
          <w:rFonts w:ascii="Arial" w:hAnsi="Arial" w:cs="Arial"/>
        </w:rPr>
        <w:t>энэ</w:t>
      </w:r>
      <w:proofErr w:type="spellEnd"/>
      <w:r w:rsidR="00DC213B">
        <w:rPr>
          <w:rFonts w:ascii="Arial" w:hAnsi="Arial" w:cs="Arial"/>
        </w:rPr>
        <w:t xml:space="preserve"> </w:t>
      </w:r>
      <w:proofErr w:type="spellStart"/>
      <w:r w:rsidR="00DC213B">
        <w:rPr>
          <w:rFonts w:ascii="Arial" w:hAnsi="Arial" w:cs="Arial"/>
        </w:rPr>
        <w:t>талаар</w:t>
      </w:r>
      <w:proofErr w:type="spellEnd"/>
      <w:r w:rsidR="00DC213B">
        <w:rPr>
          <w:rFonts w:ascii="Arial" w:hAnsi="Arial" w:cs="Arial"/>
        </w:rPr>
        <w:t xml:space="preserve"> </w:t>
      </w:r>
      <w:proofErr w:type="spellStart"/>
      <w:r w:rsidR="00DC213B">
        <w:rPr>
          <w:rFonts w:ascii="Arial" w:hAnsi="Arial" w:cs="Arial"/>
        </w:rPr>
        <w:t>олон</w:t>
      </w:r>
      <w:proofErr w:type="spellEnd"/>
      <w:r w:rsidR="00DC213B">
        <w:rPr>
          <w:rFonts w:ascii="Arial" w:hAnsi="Arial" w:cs="Arial"/>
        </w:rPr>
        <w:t xml:space="preserve"> </w:t>
      </w:r>
      <w:proofErr w:type="spellStart"/>
      <w:r w:rsidR="00DC213B">
        <w:rPr>
          <w:rFonts w:ascii="Arial" w:hAnsi="Arial" w:cs="Arial"/>
        </w:rPr>
        <w:t>нийтэд</w:t>
      </w:r>
      <w:proofErr w:type="spellEnd"/>
      <w:r w:rsidR="00DC213B">
        <w:rPr>
          <w:rFonts w:ascii="Arial" w:hAnsi="Arial" w:cs="Arial"/>
        </w:rPr>
        <w:t xml:space="preserve"> </w:t>
      </w:r>
      <w:proofErr w:type="spellStart"/>
      <w:r w:rsidR="00DC213B">
        <w:rPr>
          <w:rFonts w:ascii="Arial" w:hAnsi="Arial" w:cs="Arial"/>
        </w:rPr>
        <w:t>мэдээлэл</w:t>
      </w:r>
      <w:proofErr w:type="spellEnd"/>
      <w:r w:rsidR="00DC213B">
        <w:rPr>
          <w:rFonts w:ascii="Arial" w:hAnsi="Arial" w:cs="Arial"/>
        </w:rPr>
        <w:t xml:space="preserve"> </w:t>
      </w:r>
      <w:proofErr w:type="spellStart"/>
      <w:r w:rsidR="00DC213B">
        <w:rPr>
          <w:rFonts w:ascii="Arial" w:hAnsi="Arial" w:cs="Arial"/>
        </w:rPr>
        <w:t>өгөх</w:t>
      </w:r>
      <w:proofErr w:type="spellEnd"/>
      <w:r w:rsidR="00DC213B">
        <w:rPr>
          <w:rFonts w:ascii="Arial" w:hAnsi="Arial" w:cs="Arial"/>
        </w:rPr>
        <w:t xml:space="preserve"> </w:t>
      </w:r>
      <w:proofErr w:type="spellStart"/>
      <w:r w:rsidR="00DC213B">
        <w:rPr>
          <w:rFonts w:ascii="Arial" w:hAnsi="Arial" w:cs="Arial"/>
        </w:rPr>
        <w:t>зэрэг</w:t>
      </w:r>
      <w:proofErr w:type="spellEnd"/>
      <w:r w:rsidR="00DC213B">
        <w:rPr>
          <w:rFonts w:ascii="Arial" w:hAnsi="Arial" w:cs="Arial"/>
        </w:rPr>
        <w:t xml:space="preserve"> </w:t>
      </w:r>
      <w:proofErr w:type="spellStart"/>
      <w:r w:rsidR="000063E9">
        <w:rPr>
          <w:rFonts w:ascii="Arial" w:hAnsi="Arial" w:cs="Arial"/>
        </w:rPr>
        <w:t>зохицуулалтыг</w:t>
      </w:r>
      <w:proofErr w:type="spellEnd"/>
      <w:r w:rsidR="000063E9">
        <w:rPr>
          <w:rFonts w:ascii="Arial" w:hAnsi="Arial" w:cs="Arial"/>
        </w:rPr>
        <w:t xml:space="preserve"> </w:t>
      </w:r>
      <w:proofErr w:type="spellStart"/>
      <w:r w:rsidR="00DC213B">
        <w:rPr>
          <w:rFonts w:ascii="Arial" w:hAnsi="Arial" w:cs="Arial"/>
        </w:rPr>
        <w:t>бий</w:t>
      </w:r>
      <w:proofErr w:type="spellEnd"/>
      <w:r w:rsidR="00DC213B">
        <w:rPr>
          <w:rFonts w:ascii="Arial" w:hAnsi="Arial" w:cs="Arial"/>
        </w:rPr>
        <w:t xml:space="preserve"> </w:t>
      </w:r>
      <w:proofErr w:type="spellStart"/>
      <w:r w:rsidR="00DC213B">
        <w:rPr>
          <w:rFonts w:ascii="Arial" w:hAnsi="Arial" w:cs="Arial"/>
        </w:rPr>
        <w:t>болгох</w:t>
      </w:r>
      <w:proofErr w:type="spellEnd"/>
      <w:r w:rsidR="00DC213B">
        <w:rPr>
          <w:rFonts w:ascii="Arial" w:hAnsi="Arial" w:cs="Arial"/>
        </w:rPr>
        <w:t xml:space="preserve"> </w:t>
      </w:r>
      <w:r w:rsidR="004D11B7" w:rsidRPr="004D11B7">
        <w:rPr>
          <w:rFonts w:ascii="Arial" w:hAnsi="Arial" w:cs="Arial"/>
        </w:rPr>
        <w:t xml:space="preserve"> </w:t>
      </w:r>
      <w:proofErr w:type="spellStart"/>
      <w:r w:rsidR="004D11B7" w:rsidRPr="004D11B7">
        <w:rPr>
          <w:rFonts w:ascii="Arial" w:hAnsi="Arial" w:cs="Arial"/>
        </w:rPr>
        <w:t>шаардлагатай</w:t>
      </w:r>
      <w:proofErr w:type="spellEnd"/>
      <w:r w:rsidR="004D11B7" w:rsidRPr="004D11B7">
        <w:rPr>
          <w:rFonts w:ascii="Arial" w:hAnsi="Arial" w:cs="Arial"/>
        </w:rPr>
        <w:t xml:space="preserve"> </w:t>
      </w:r>
      <w:proofErr w:type="spellStart"/>
      <w:r w:rsidR="004D11B7" w:rsidRPr="004D11B7">
        <w:rPr>
          <w:rFonts w:ascii="Arial" w:hAnsi="Arial" w:cs="Arial"/>
        </w:rPr>
        <w:t>байна</w:t>
      </w:r>
      <w:proofErr w:type="spellEnd"/>
      <w:r w:rsidR="004D11B7" w:rsidRPr="004D11B7">
        <w:rPr>
          <w:rFonts w:ascii="Arial" w:hAnsi="Arial" w:cs="Arial"/>
        </w:rPr>
        <w:t xml:space="preserve">. </w:t>
      </w:r>
    </w:p>
    <w:p w14:paraId="5FFE9AE3" w14:textId="77777777" w:rsidR="00C72675" w:rsidRDefault="00C72675" w:rsidP="00E0158B">
      <w:pPr>
        <w:jc w:val="both"/>
        <w:rPr>
          <w:rFonts w:ascii="Arial" w:hAnsi="Arial" w:cs="Arial"/>
        </w:rPr>
      </w:pPr>
    </w:p>
    <w:p w14:paraId="514E22A0" w14:textId="218C4E76" w:rsidR="00DA65AF" w:rsidRDefault="00B90B58" w:rsidP="00DA65AF">
      <w:pPr>
        <w:ind w:firstLine="567"/>
        <w:jc w:val="both"/>
        <w:rPr>
          <w:rFonts w:ascii="Arial" w:hAnsi="Arial" w:cs="Arial"/>
          <w:lang w:val="x-none"/>
        </w:rPr>
      </w:pPr>
      <w:r>
        <w:rPr>
          <w:rFonts w:ascii="Arial" w:hAnsi="Arial" w:cs="Arial"/>
        </w:rPr>
        <w:t>6</w:t>
      </w:r>
      <w:r w:rsidR="00383C53">
        <w:rPr>
          <w:rFonts w:ascii="Arial" w:hAnsi="Arial" w:cs="Arial"/>
        </w:rPr>
        <w:t>.Ж</w:t>
      </w:r>
      <w:r w:rsidR="00DE19FE">
        <w:rPr>
          <w:rFonts w:ascii="Arial" w:hAnsi="Arial" w:cs="Arial"/>
        </w:rPr>
        <w:t>агсаал</w:t>
      </w:r>
      <w:r w:rsidR="00383C53">
        <w:rPr>
          <w:rFonts w:ascii="Arial" w:hAnsi="Arial" w:cs="Arial"/>
        </w:rPr>
        <w:t>,</w:t>
      </w:r>
      <w:r w:rsidR="00DE19FE">
        <w:rPr>
          <w:rFonts w:ascii="Arial" w:hAnsi="Arial" w:cs="Arial"/>
        </w:rPr>
        <w:t xml:space="preserve"> </w:t>
      </w:r>
      <w:proofErr w:type="spellStart"/>
      <w:r w:rsidR="00DE19FE">
        <w:rPr>
          <w:rFonts w:ascii="Arial" w:hAnsi="Arial" w:cs="Arial"/>
        </w:rPr>
        <w:t>цуглаан</w:t>
      </w:r>
      <w:proofErr w:type="spellEnd"/>
      <w:r w:rsidR="00DA65AF">
        <w:rPr>
          <w:rFonts w:ascii="Arial" w:hAnsi="Arial" w:cs="Arial"/>
        </w:rPr>
        <w:t xml:space="preserve"> </w:t>
      </w:r>
      <w:proofErr w:type="spellStart"/>
      <w:r w:rsidR="00DA65AF">
        <w:rPr>
          <w:rFonts w:ascii="Arial" w:hAnsi="Arial" w:cs="Arial"/>
        </w:rPr>
        <w:t>түүнтэй</w:t>
      </w:r>
      <w:proofErr w:type="spellEnd"/>
      <w:r w:rsidR="00DA65AF">
        <w:rPr>
          <w:rFonts w:ascii="Arial" w:hAnsi="Arial" w:cs="Arial"/>
        </w:rPr>
        <w:t xml:space="preserve"> </w:t>
      </w:r>
      <w:proofErr w:type="spellStart"/>
      <w:r w:rsidR="00DA65AF">
        <w:rPr>
          <w:rFonts w:ascii="Arial" w:hAnsi="Arial" w:cs="Arial"/>
        </w:rPr>
        <w:t>холбоотой</w:t>
      </w:r>
      <w:proofErr w:type="spellEnd"/>
      <w:r w:rsidR="00DA65AF">
        <w:rPr>
          <w:rFonts w:ascii="Arial" w:hAnsi="Arial" w:cs="Arial"/>
        </w:rPr>
        <w:t xml:space="preserve"> </w:t>
      </w:r>
      <w:proofErr w:type="spellStart"/>
      <w:r w:rsidR="00DA65AF">
        <w:rPr>
          <w:rFonts w:ascii="Arial" w:hAnsi="Arial" w:cs="Arial"/>
        </w:rPr>
        <w:t>мэдээллийг</w:t>
      </w:r>
      <w:proofErr w:type="spellEnd"/>
      <w:r w:rsidR="00DA65AF">
        <w:rPr>
          <w:rFonts w:ascii="Arial" w:hAnsi="Arial" w:cs="Arial"/>
        </w:rPr>
        <w:t xml:space="preserve"> </w:t>
      </w:r>
      <w:proofErr w:type="spellStart"/>
      <w:r w:rsidR="00DA65AF">
        <w:rPr>
          <w:rFonts w:ascii="Arial" w:hAnsi="Arial" w:cs="Arial"/>
        </w:rPr>
        <w:t>ил</w:t>
      </w:r>
      <w:proofErr w:type="spellEnd"/>
      <w:r w:rsidR="00DA65AF">
        <w:rPr>
          <w:rFonts w:ascii="Arial" w:hAnsi="Arial" w:cs="Arial"/>
        </w:rPr>
        <w:t xml:space="preserve"> </w:t>
      </w:r>
      <w:proofErr w:type="spellStart"/>
      <w:r w:rsidR="00DA65AF">
        <w:rPr>
          <w:rFonts w:ascii="Arial" w:hAnsi="Arial" w:cs="Arial"/>
        </w:rPr>
        <w:t>тод</w:t>
      </w:r>
      <w:proofErr w:type="spellEnd"/>
      <w:r w:rsidR="00DA65AF">
        <w:rPr>
          <w:rFonts w:ascii="Arial" w:hAnsi="Arial" w:cs="Arial"/>
        </w:rPr>
        <w:t xml:space="preserve"> </w:t>
      </w:r>
      <w:proofErr w:type="spellStart"/>
      <w:r w:rsidR="00DA65AF">
        <w:rPr>
          <w:rFonts w:ascii="Arial" w:hAnsi="Arial" w:cs="Arial"/>
        </w:rPr>
        <w:t>байхад</w:t>
      </w:r>
      <w:proofErr w:type="spellEnd"/>
      <w:r w:rsidR="00DA65AF">
        <w:rPr>
          <w:rFonts w:ascii="Arial" w:hAnsi="Arial" w:cs="Arial"/>
        </w:rPr>
        <w:t xml:space="preserve"> </w:t>
      </w:r>
      <w:proofErr w:type="spellStart"/>
      <w:r w:rsidR="00DA65AF">
        <w:rPr>
          <w:rFonts w:ascii="Arial" w:hAnsi="Arial" w:cs="Arial"/>
        </w:rPr>
        <w:t>чиглэсэн</w:t>
      </w:r>
      <w:proofErr w:type="spellEnd"/>
      <w:r w:rsidR="00DA65AF">
        <w:rPr>
          <w:rFonts w:ascii="Arial" w:hAnsi="Arial" w:cs="Arial"/>
        </w:rPr>
        <w:t xml:space="preserve"> </w:t>
      </w:r>
      <w:proofErr w:type="spellStart"/>
      <w:r w:rsidR="00DA65AF">
        <w:rPr>
          <w:rFonts w:ascii="Arial" w:hAnsi="Arial" w:cs="Arial"/>
        </w:rPr>
        <w:t>арга</w:t>
      </w:r>
      <w:proofErr w:type="spellEnd"/>
      <w:r w:rsidR="00DA65AF">
        <w:rPr>
          <w:rFonts w:ascii="Arial" w:hAnsi="Arial" w:cs="Arial"/>
        </w:rPr>
        <w:t xml:space="preserve"> </w:t>
      </w:r>
      <w:proofErr w:type="spellStart"/>
      <w:r w:rsidR="00DA65AF">
        <w:rPr>
          <w:rFonts w:ascii="Arial" w:hAnsi="Arial" w:cs="Arial"/>
        </w:rPr>
        <w:t>хэмжээг</w:t>
      </w:r>
      <w:proofErr w:type="spellEnd"/>
      <w:r w:rsidR="00DA65AF">
        <w:rPr>
          <w:rFonts w:ascii="Arial" w:hAnsi="Arial" w:cs="Arial"/>
        </w:rPr>
        <w:t xml:space="preserve"> </w:t>
      </w:r>
      <w:proofErr w:type="spellStart"/>
      <w:r w:rsidR="00DA65AF">
        <w:rPr>
          <w:rFonts w:ascii="Arial" w:hAnsi="Arial" w:cs="Arial"/>
        </w:rPr>
        <w:t>тусга</w:t>
      </w:r>
      <w:r w:rsidR="007C1548">
        <w:rPr>
          <w:rFonts w:ascii="Arial" w:hAnsi="Arial" w:cs="Arial"/>
        </w:rPr>
        <w:t>х</w:t>
      </w:r>
      <w:proofErr w:type="spellEnd"/>
      <w:r w:rsidR="007C1548">
        <w:rPr>
          <w:rFonts w:ascii="Arial" w:hAnsi="Arial" w:cs="Arial"/>
        </w:rPr>
        <w:t xml:space="preserve"> </w:t>
      </w:r>
      <w:proofErr w:type="spellStart"/>
      <w:r w:rsidR="007C1548">
        <w:rPr>
          <w:rFonts w:ascii="Arial" w:hAnsi="Arial" w:cs="Arial"/>
        </w:rPr>
        <w:t>шаардлагатай</w:t>
      </w:r>
      <w:proofErr w:type="spellEnd"/>
      <w:r w:rsidR="00DA65AF">
        <w:rPr>
          <w:rFonts w:ascii="Arial" w:hAnsi="Arial" w:cs="Arial"/>
        </w:rPr>
        <w:t xml:space="preserve">. </w:t>
      </w:r>
      <w:proofErr w:type="spellStart"/>
      <w:r w:rsidR="00DA65AF">
        <w:rPr>
          <w:rFonts w:ascii="Arial" w:hAnsi="Arial" w:cs="Arial"/>
        </w:rPr>
        <w:t>Тухайлбал</w:t>
      </w:r>
      <w:proofErr w:type="spellEnd"/>
      <w:r w:rsidR="00DA65AF">
        <w:rPr>
          <w:rFonts w:ascii="Arial" w:hAnsi="Arial" w:cs="Arial"/>
        </w:rPr>
        <w:t>,</w:t>
      </w:r>
      <w:r w:rsidR="00E0158B">
        <w:rPr>
          <w:rFonts w:ascii="Arial" w:hAnsi="Arial" w:cs="Arial"/>
        </w:rPr>
        <w:t xml:space="preserve"> </w:t>
      </w:r>
      <w:proofErr w:type="spellStart"/>
      <w:r w:rsidR="00DA65AF">
        <w:rPr>
          <w:rFonts w:ascii="Arial" w:hAnsi="Arial" w:cs="Arial"/>
        </w:rPr>
        <w:t>жагсаал</w:t>
      </w:r>
      <w:proofErr w:type="spellEnd"/>
      <w:r w:rsidR="00DA65AF">
        <w:rPr>
          <w:rFonts w:ascii="Arial" w:hAnsi="Arial" w:cs="Arial"/>
        </w:rPr>
        <w:t xml:space="preserve"> </w:t>
      </w:r>
      <w:proofErr w:type="spellStart"/>
      <w:r w:rsidR="00DA65AF">
        <w:rPr>
          <w:rFonts w:ascii="Arial" w:hAnsi="Arial" w:cs="Arial"/>
        </w:rPr>
        <w:t>цуглааны</w:t>
      </w:r>
      <w:proofErr w:type="spellEnd"/>
      <w:r w:rsidR="00DA65AF">
        <w:rPr>
          <w:rFonts w:ascii="Arial" w:hAnsi="Arial" w:cs="Arial"/>
        </w:rPr>
        <w:t xml:space="preserve"> </w:t>
      </w:r>
      <w:proofErr w:type="spellStart"/>
      <w:r w:rsidR="00DA65AF">
        <w:rPr>
          <w:rFonts w:ascii="Arial" w:hAnsi="Arial" w:cs="Arial"/>
        </w:rPr>
        <w:t>үйл</w:t>
      </w:r>
      <w:proofErr w:type="spellEnd"/>
      <w:r w:rsidR="00DA65AF">
        <w:rPr>
          <w:rFonts w:ascii="Arial" w:hAnsi="Arial" w:cs="Arial"/>
        </w:rPr>
        <w:t xml:space="preserve"> </w:t>
      </w:r>
      <w:proofErr w:type="spellStart"/>
      <w:r w:rsidR="00DA65AF">
        <w:rPr>
          <w:rFonts w:ascii="Arial" w:hAnsi="Arial" w:cs="Arial"/>
        </w:rPr>
        <w:t>явц</w:t>
      </w:r>
      <w:proofErr w:type="spellEnd"/>
      <w:r w:rsidR="00DA65AF">
        <w:rPr>
          <w:rFonts w:ascii="Arial" w:hAnsi="Arial" w:cs="Arial"/>
        </w:rPr>
        <w:t xml:space="preserve"> </w:t>
      </w:r>
      <w:proofErr w:type="spellStart"/>
      <w:r w:rsidR="00DE19FE">
        <w:rPr>
          <w:rFonts w:ascii="Arial" w:hAnsi="Arial" w:cs="Arial"/>
        </w:rPr>
        <w:t>олон</w:t>
      </w:r>
      <w:proofErr w:type="spellEnd"/>
      <w:r w:rsidR="00DE19FE">
        <w:rPr>
          <w:rFonts w:ascii="Arial" w:hAnsi="Arial" w:cs="Arial"/>
        </w:rPr>
        <w:t xml:space="preserve"> </w:t>
      </w:r>
      <w:proofErr w:type="spellStart"/>
      <w:r w:rsidR="00DE19FE">
        <w:rPr>
          <w:rFonts w:ascii="Arial" w:hAnsi="Arial" w:cs="Arial"/>
        </w:rPr>
        <w:t>нийтэд</w:t>
      </w:r>
      <w:proofErr w:type="spellEnd"/>
      <w:r w:rsidR="00DE19FE">
        <w:rPr>
          <w:rFonts w:ascii="Arial" w:hAnsi="Arial" w:cs="Arial"/>
        </w:rPr>
        <w:t xml:space="preserve"> </w:t>
      </w:r>
      <w:proofErr w:type="spellStart"/>
      <w:r w:rsidR="00DE19FE">
        <w:rPr>
          <w:rFonts w:ascii="Arial" w:hAnsi="Arial" w:cs="Arial"/>
        </w:rPr>
        <w:t>нээлттэй</w:t>
      </w:r>
      <w:proofErr w:type="spellEnd"/>
      <w:r w:rsidR="001C4D51">
        <w:rPr>
          <w:rFonts w:ascii="Arial" w:hAnsi="Arial" w:cs="Arial"/>
        </w:rPr>
        <w:t xml:space="preserve"> </w:t>
      </w:r>
      <w:proofErr w:type="spellStart"/>
      <w:r w:rsidR="001C4D51">
        <w:rPr>
          <w:rFonts w:ascii="Arial" w:hAnsi="Arial" w:cs="Arial"/>
        </w:rPr>
        <w:t>байх</w:t>
      </w:r>
      <w:proofErr w:type="spellEnd"/>
      <w:r w:rsidR="00383C53">
        <w:rPr>
          <w:rFonts w:ascii="Arial" w:hAnsi="Arial" w:cs="Arial"/>
        </w:rPr>
        <w:t>,</w:t>
      </w:r>
      <w:r w:rsidR="00DE19FE">
        <w:rPr>
          <w:rFonts w:ascii="Arial" w:hAnsi="Arial" w:cs="Arial"/>
        </w:rPr>
        <w:t xml:space="preserve"> </w:t>
      </w:r>
      <w:proofErr w:type="spellStart"/>
      <w:r w:rsidR="00DE19FE">
        <w:rPr>
          <w:rFonts w:ascii="Arial" w:hAnsi="Arial" w:cs="Arial"/>
        </w:rPr>
        <w:t>ялангуяа</w:t>
      </w:r>
      <w:proofErr w:type="spellEnd"/>
      <w:r w:rsidR="00DE19FE">
        <w:rPr>
          <w:rFonts w:ascii="Arial" w:hAnsi="Arial" w:cs="Arial"/>
        </w:rPr>
        <w:t xml:space="preserve"> </w:t>
      </w:r>
      <w:proofErr w:type="spellStart"/>
      <w:r w:rsidR="00DE19FE">
        <w:rPr>
          <w:rFonts w:ascii="Arial" w:hAnsi="Arial" w:cs="Arial"/>
        </w:rPr>
        <w:t>хэвлэл</w:t>
      </w:r>
      <w:proofErr w:type="spellEnd"/>
      <w:r w:rsidR="00DE19FE">
        <w:rPr>
          <w:rFonts w:ascii="Arial" w:hAnsi="Arial" w:cs="Arial"/>
        </w:rPr>
        <w:t xml:space="preserve"> </w:t>
      </w:r>
      <w:proofErr w:type="spellStart"/>
      <w:r w:rsidR="00DE19FE">
        <w:rPr>
          <w:rFonts w:ascii="Arial" w:hAnsi="Arial" w:cs="Arial"/>
        </w:rPr>
        <w:t>мэдээллийн</w:t>
      </w:r>
      <w:proofErr w:type="spellEnd"/>
      <w:r w:rsidR="00DE19FE">
        <w:rPr>
          <w:rFonts w:ascii="Arial" w:hAnsi="Arial" w:cs="Arial"/>
        </w:rPr>
        <w:t xml:space="preserve"> </w:t>
      </w:r>
      <w:proofErr w:type="spellStart"/>
      <w:r w:rsidR="00DE19FE">
        <w:rPr>
          <w:rFonts w:ascii="Arial" w:hAnsi="Arial" w:cs="Arial"/>
        </w:rPr>
        <w:t>хэрэгслий</w:t>
      </w:r>
      <w:r w:rsidR="001C4D51">
        <w:rPr>
          <w:rFonts w:ascii="Arial" w:hAnsi="Arial" w:cs="Arial"/>
        </w:rPr>
        <w:t>н</w:t>
      </w:r>
      <w:proofErr w:type="spellEnd"/>
      <w:r w:rsidR="00DE19FE">
        <w:rPr>
          <w:rFonts w:ascii="Arial" w:hAnsi="Arial" w:cs="Arial"/>
        </w:rPr>
        <w:t xml:space="preserve"> </w:t>
      </w:r>
      <w:proofErr w:type="spellStart"/>
      <w:r w:rsidR="00DE19FE">
        <w:rPr>
          <w:rFonts w:ascii="Arial" w:hAnsi="Arial" w:cs="Arial"/>
        </w:rPr>
        <w:t>сурвалжлах</w:t>
      </w:r>
      <w:proofErr w:type="spellEnd"/>
      <w:r w:rsidR="00603FC6">
        <w:rPr>
          <w:rFonts w:ascii="Arial" w:hAnsi="Arial" w:cs="Arial"/>
        </w:rPr>
        <w:t xml:space="preserve">, </w:t>
      </w:r>
      <w:proofErr w:type="spellStart"/>
      <w:r w:rsidR="001C4D51">
        <w:rPr>
          <w:rFonts w:ascii="Arial" w:hAnsi="Arial" w:cs="Arial"/>
        </w:rPr>
        <w:t>хөндлөнгийн</w:t>
      </w:r>
      <w:proofErr w:type="spellEnd"/>
      <w:r w:rsidR="001C4D51">
        <w:rPr>
          <w:rFonts w:ascii="Arial" w:hAnsi="Arial" w:cs="Arial"/>
        </w:rPr>
        <w:t xml:space="preserve"> </w:t>
      </w:r>
      <w:proofErr w:type="spellStart"/>
      <w:r w:rsidR="001C4D51">
        <w:rPr>
          <w:rFonts w:ascii="Arial" w:hAnsi="Arial" w:cs="Arial"/>
        </w:rPr>
        <w:t>ажиглалт</w:t>
      </w:r>
      <w:proofErr w:type="spellEnd"/>
      <w:r w:rsidR="001C4D51">
        <w:rPr>
          <w:rFonts w:ascii="Arial" w:hAnsi="Arial" w:cs="Arial"/>
        </w:rPr>
        <w:t xml:space="preserve">, </w:t>
      </w:r>
      <w:proofErr w:type="spellStart"/>
      <w:r w:rsidR="001C4D51">
        <w:rPr>
          <w:rFonts w:ascii="Arial" w:hAnsi="Arial" w:cs="Arial"/>
        </w:rPr>
        <w:t>хяналт</w:t>
      </w:r>
      <w:proofErr w:type="spellEnd"/>
      <w:r w:rsidR="001C4D51">
        <w:rPr>
          <w:rFonts w:ascii="Arial" w:hAnsi="Arial" w:cs="Arial"/>
        </w:rPr>
        <w:t xml:space="preserve"> </w:t>
      </w:r>
      <w:proofErr w:type="spellStart"/>
      <w:r w:rsidR="001C4D51">
        <w:rPr>
          <w:rFonts w:ascii="Arial" w:hAnsi="Arial" w:cs="Arial"/>
        </w:rPr>
        <w:t>тавих</w:t>
      </w:r>
      <w:proofErr w:type="spellEnd"/>
      <w:r w:rsidR="001C4D51">
        <w:rPr>
          <w:rFonts w:ascii="Arial" w:hAnsi="Arial" w:cs="Arial"/>
        </w:rPr>
        <w:t xml:space="preserve"> </w:t>
      </w:r>
      <w:proofErr w:type="spellStart"/>
      <w:r w:rsidR="001C4D51">
        <w:rPr>
          <w:rFonts w:ascii="Arial" w:hAnsi="Arial" w:cs="Arial"/>
        </w:rPr>
        <w:t>боломжийг</w:t>
      </w:r>
      <w:proofErr w:type="spellEnd"/>
      <w:r w:rsidR="001C4D51">
        <w:rPr>
          <w:rFonts w:ascii="Arial" w:hAnsi="Arial" w:cs="Arial"/>
        </w:rPr>
        <w:t xml:space="preserve"> </w:t>
      </w:r>
      <w:proofErr w:type="spellStart"/>
      <w:r w:rsidR="001C4D51">
        <w:rPr>
          <w:rFonts w:ascii="Arial" w:hAnsi="Arial" w:cs="Arial"/>
        </w:rPr>
        <w:t>бүрдүүлэх</w:t>
      </w:r>
      <w:proofErr w:type="spellEnd"/>
      <w:r w:rsidR="001C4D51">
        <w:rPr>
          <w:rFonts w:ascii="Arial" w:hAnsi="Arial" w:cs="Arial"/>
        </w:rPr>
        <w:t xml:space="preserve">, </w:t>
      </w:r>
      <w:proofErr w:type="spellStart"/>
      <w:r w:rsidR="001C4D51">
        <w:rPr>
          <w:rFonts w:ascii="Arial" w:hAnsi="Arial" w:cs="Arial"/>
        </w:rPr>
        <w:t>албадан</w:t>
      </w:r>
      <w:proofErr w:type="spellEnd"/>
      <w:r w:rsidR="001C4D51">
        <w:rPr>
          <w:rFonts w:ascii="Arial" w:hAnsi="Arial" w:cs="Arial"/>
        </w:rPr>
        <w:t xml:space="preserve"> </w:t>
      </w:r>
      <w:proofErr w:type="spellStart"/>
      <w:r w:rsidR="001C4D51">
        <w:rPr>
          <w:rFonts w:ascii="Arial" w:hAnsi="Arial" w:cs="Arial"/>
        </w:rPr>
        <w:t>тараах</w:t>
      </w:r>
      <w:proofErr w:type="spellEnd"/>
      <w:r w:rsidR="001C4D51">
        <w:rPr>
          <w:rFonts w:ascii="Arial" w:hAnsi="Arial" w:cs="Arial"/>
        </w:rPr>
        <w:t xml:space="preserve"> </w:t>
      </w:r>
      <w:proofErr w:type="spellStart"/>
      <w:r w:rsidR="001C4D51">
        <w:rPr>
          <w:rFonts w:ascii="Arial" w:hAnsi="Arial" w:cs="Arial"/>
        </w:rPr>
        <w:t>үйл</w:t>
      </w:r>
      <w:proofErr w:type="spellEnd"/>
      <w:r w:rsidR="001C4D51">
        <w:rPr>
          <w:rFonts w:ascii="Arial" w:hAnsi="Arial" w:cs="Arial"/>
        </w:rPr>
        <w:t xml:space="preserve"> </w:t>
      </w:r>
      <w:proofErr w:type="spellStart"/>
      <w:r w:rsidR="001C4D51">
        <w:rPr>
          <w:rFonts w:ascii="Arial" w:hAnsi="Arial" w:cs="Arial"/>
        </w:rPr>
        <w:t>ажиллагааны</w:t>
      </w:r>
      <w:proofErr w:type="spellEnd"/>
      <w:r w:rsidR="001C4D51">
        <w:rPr>
          <w:rFonts w:ascii="Arial" w:hAnsi="Arial" w:cs="Arial"/>
        </w:rPr>
        <w:t xml:space="preserve"> </w:t>
      </w:r>
      <w:proofErr w:type="spellStart"/>
      <w:r w:rsidR="001C4D51">
        <w:rPr>
          <w:rFonts w:ascii="Arial" w:hAnsi="Arial" w:cs="Arial"/>
        </w:rPr>
        <w:t>талаарх</w:t>
      </w:r>
      <w:proofErr w:type="spellEnd"/>
      <w:r w:rsidR="001C4D51">
        <w:rPr>
          <w:rFonts w:ascii="Arial" w:hAnsi="Arial" w:cs="Arial"/>
        </w:rPr>
        <w:t xml:space="preserve"> </w:t>
      </w:r>
      <w:proofErr w:type="spellStart"/>
      <w:r w:rsidR="001C4D51">
        <w:rPr>
          <w:rFonts w:ascii="Arial" w:hAnsi="Arial" w:cs="Arial"/>
        </w:rPr>
        <w:t>мэдээлллийг</w:t>
      </w:r>
      <w:proofErr w:type="spellEnd"/>
      <w:r w:rsidR="001C4D51">
        <w:rPr>
          <w:rFonts w:ascii="Arial" w:hAnsi="Arial" w:cs="Arial"/>
        </w:rPr>
        <w:t xml:space="preserve"> </w:t>
      </w:r>
      <w:proofErr w:type="spellStart"/>
      <w:r w:rsidR="001C4D51">
        <w:rPr>
          <w:rFonts w:ascii="Arial" w:hAnsi="Arial" w:cs="Arial"/>
        </w:rPr>
        <w:t>олон</w:t>
      </w:r>
      <w:proofErr w:type="spellEnd"/>
      <w:r w:rsidR="001C4D51">
        <w:rPr>
          <w:rFonts w:ascii="Arial" w:hAnsi="Arial" w:cs="Arial"/>
        </w:rPr>
        <w:t xml:space="preserve"> </w:t>
      </w:r>
      <w:proofErr w:type="spellStart"/>
      <w:r w:rsidR="001C4D51">
        <w:rPr>
          <w:rFonts w:ascii="Arial" w:hAnsi="Arial" w:cs="Arial"/>
        </w:rPr>
        <w:t>нийтэд</w:t>
      </w:r>
      <w:proofErr w:type="spellEnd"/>
      <w:r w:rsidR="001C4D51">
        <w:rPr>
          <w:rFonts w:ascii="Arial" w:hAnsi="Arial" w:cs="Arial"/>
        </w:rPr>
        <w:t xml:space="preserve"> </w:t>
      </w:r>
      <w:proofErr w:type="spellStart"/>
      <w:r w:rsidR="001C4D51">
        <w:rPr>
          <w:rFonts w:ascii="Arial" w:hAnsi="Arial" w:cs="Arial"/>
        </w:rPr>
        <w:t>тусгайлан</w:t>
      </w:r>
      <w:proofErr w:type="spellEnd"/>
      <w:r w:rsidR="001C4D51">
        <w:rPr>
          <w:rFonts w:ascii="Arial" w:hAnsi="Arial" w:cs="Arial"/>
        </w:rPr>
        <w:t xml:space="preserve"> </w:t>
      </w:r>
      <w:proofErr w:type="spellStart"/>
      <w:r w:rsidR="001C4D51">
        <w:rPr>
          <w:rFonts w:ascii="Arial" w:hAnsi="Arial" w:cs="Arial"/>
        </w:rPr>
        <w:t>мэдээлдэг</w:t>
      </w:r>
      <w:proofErr w:type="spellEnd"/>
      <w:r w:rsidR="001C4D51">
        <w:rPr>
          <w:rFonts w:ascii="Arial" w:hAnsi="Arial" w:cs="Arial"/>
        </w:rPr>
        <w:t xml:space="preserve"> </w:t>
      </w:r>
      <w:proofErr w:type="spellStart"/>
      <w:r w:rsidR="001C4D51">
        <w:rPr>
          <w:rFonts w:ascii="Arial" w:hAnsi="Arial" w:cs="Arial"/>
        </w:rPr>
        <w:t>байх</w:t>
      </w:r>
      <w:proofErr w:type="spellEnd"/>
      <w:r w:rsidR="001C4D51">
        <w:rPr>
          <w:rFonts w:ascii="Arial" w:hAnsi="Arial" w:cs="Arial"/>
        </w:rPr>
        <w:t xml:space="preserve"> </w:t>
      </w:r>
      <w:proofErr w:type="spellStart"/>
      <w:r w:rsidR="001C4D51">
        <w:rPr>
          <w:rFonts w:ascii="Arial" w:hAnsi="Arial" w:cs="Arial"/>
        </w:rPr>
        <w:t>зохицуулалт</w:t>
      </w:r>
      <w:proofErr w:type="spellEnd"/>
      <w:r w:rsidR="001C4D51">
        <w:rPr>
          <w:rFonts w:ascii="Arial" w:hAnsi="Arial" w:cs="Arial"/>
        </w:rPr>
        <w:t xml:space="preserve"> </w:t>
      </w:r>
      <w:proofErr w:type="spellStart"/>
      <w:r w:rsidR="001C4D51">
        <w:rPr>
          <w:rFonts w:ascii="Arial" w:hAnsi="Arial" w:cs="Arial"/>
        </w:rPr>
        <w:t>бий</w:t>
      </w:r>
      <w:proofErr w:type="spellEnd"/>
      <w:r w:rsidR="001C4D51">
        <w:rPr>
          <w:rFonts w:ascii="Arial" w:hAnsi="Arial" w:cs="Arial"/>
        </w:rPr>
        <w:t xml:space="preserve"> </w:t>
      </w:r>
      <w:proofErr w:type="spellStart"/>
      <w:r w:rsidR="0087317D">
        <w:rPr>
          <w:rFonts w:ascii="Arial" w:hAnsi="Arial" w:cs="Arial"/>
        </w:rPr>
        <w:t>бол</w:t>
      </w:r>
      <w:r w:rsidR="001C4D51">
        <w:rPr>
          <w:rFonts w:ascii="Arial" w:hAnsi="Arial" w:cs="Arial"/>
        </w:rPr>
        <w:t>гох</w:t>
      </w:r>
      <w:proofErr w:type="spellEnd"/>
      <w:r w:rsidR="001C4D51">
        <w:rPr>
          <w:rFonts w:ascii="Arial" w:hAnsi="Arial" w:cs="Arial"/>
        </w:rPr>
        <w:t xml:space="preserve"> </w:t>
      </w:r>
      <w:proofErr w:type="spellStart"/>
      <w:r w:rsidR="001C4D51">
        <w:rPr>
          <w:rFonts w:ascii="Arial" w:hAnsi="Arial" w:cs="Arial"/>
        </w:rPr>
        <w:t>нь</w:t>
      </w:r>
      <w:proofErr w:type="spellEnd"/>
      <w:r w:rsidR="001C4D51">
        <w:rPr>
          <w:rFonts w:ascii="Arial" w:hAnsi="Arial" w:cs="Arial"/>
        </w:rPr>
        <w:t xml:space="preserve"> </w:t>
      </w:r>
      <w:proofErr w:type="spellStart"/>
      <w:r w:rsidR="001C4D51">
        <w:rPr>
          <w:rFonts w:ascii="Arial" w:hAnsi="Arial" w:cs="Arial"/>
        </w:rPr>
        <w:t>зүйтэй</w:t>
      </w:r>
      <w:proofErr w:type="spellEnd"/>
      <w:r w:rsidR="001C4D51">
        <w:rPr>
          <w:rFonts w:ascii="Arial" w:hAnsi="Arial" w:cs="Arial"/>
        </w:rPr>
        <w:t>.</w:t>
      </w:r>
    </w:p>
    <w:p w14:paraId="723D4376" w14:textId="428F6070" w:rsidR="00A07229" w:rsidRDefault="00A07229" w:rsidP="00697BD4">
      <w:pPr>
        <w:jc w:val="both"/>
        <w:rPr>
          <w:rFonts w:ascii="Arial" w:hAnsi="Arial" w:cs="Arial"/>
        </w:rPr>
      </w:pPr>
    </w:p>
    <w:p w14:paraId="70A39B99" w14:textId="5CA7B305" w:rsidR="004819EE" w:rsidRDefault="00697BD4" w:rsidP="00511872">
      <w:pPr>
        <w:ind w:firstLine="567"/>
        <w:jc w:val="both"/>
        <w:rPr>
          <w:rFonts w:ascii="Arial" w:hAnsi="Arial" w:cs="Arial"/>
        </w:rPr>
      </w:pPr>
      <w:r w:rsidRPr="0087317D">
        <w:rPr>
          <w:rFonts w:ascii="Arial" w:hAnsi="Arial" w:cs="Arial"/>
          <w:highlight w:val="yellow"/>
        </w:rPr>
        <w:t>7</w:t>
      </w:r>
      <w:r w:rsidR="00EC605A" w:rsidRPr="0087317D">
        <w:rPr>
          <w:rFonts w:ascii="Arial" w:hAnsi="Arial" w:cs="Arial"/>
          <w:highlight w:val="yellow"/>
        </w:rPr>
        <w:t xml:space="preserve">.Иргэд </w:t>
      </w:r>
      <w:proofErr w:type="spellStart"/>
      <w:r w:rsidR="00EC605A" w:rsidRPr="0087317D">
        <w:rPr>
          <w:rFonts w:ascii="Arial" w:hAnsi="Arial" w:cs="Arial"/>
          <w:highlight w:val="yellow"/>
        </w:rPr>
        <w:t>үзэл</w:t>
      </w:r>
      <w:proofErr w:type="spellEnd"/>
      <w:r w:rsidR="00EC605A" w:rsidRPr="0087317D">
        <w:rPr>
          <w:rFonts w:ascii="Arial" w:hAnsi="Arial" w:cs="Arial"/>
          <w:highlight w:val="yellow"/>
        </w:rPr>
        <w:t xml:space="preserve"> </w:t>
      </w:r>
      <w:proofErr w:type="spellStart"/>
      <w:r w:rsidR="00EC605A" w:rsidRPr="0087317D">
        <w:rPr>
          <w:rFonts w:ascii="Arial" w:hAnsi="Arial" w:cs="Arial"/>
          <w:highlight w:val="yellow"/>
        </w:rPr>
        <w:t>бодлоо</w:t>
      </w:r>
      <w:proofErr w:type="spellEnd"/>
      <w:r w:rsidR="00EC605A" w:rsidRPr="0087317D">
        <w:rPr>
          <w:rFonts w:ascii="Arial" w:hAnsi="Arial" w:cs="Arial"/>
          <w:highlight w:val="yellow"/>
        </w:rPr>
        <w:t xml:space="preserve"> </w:t>
      </w:r>
      <w:proofErr w:type="spellStart"/>
      <w:r w:rsidR="00EC605A" w:rsidRPr="0087317D">
        <w:rPr>
          <w:rFonts w:ascii="Arial" w:hAnsi="Arial" w:cs="Arial"/>
          <w:highlight w:val="yellow"/>
        </w:rPr>
        <w:t>илэрхийлэх</w:t>
      </w:r>
      <w:proofErr w:type="spellEnd"/>
      <w:r w:rsidR="00EC605A" w:rsidRPr="0087317D">
        <w:rPr>
          <w:rFonts w:ascii="Arial" w:hAnsi="Arial" w:cs="Arial"/>
          <w:highlight w:val="yellow"/>
        </w:rPr>
        <w:t xml:space="preserve"> </w:t>
      </w:r>
      <w:proofErr w:type="spellStart"/>
      <w:r w:rsidR="00EC605A" w:rsidRPr="0087317D">
        <w:rPr>
          <w:rFonts w:ascii="Arial" w:hAnsi="Arial" w:cs="Arial"/>
          <w:highlight w:val="yellow"/>
        </w:rPr>
        <w:t>нэг</w:t>
      </w:r>
      <w:proofErr w:type="spellEnd"/>
      <w:r w:rsidR="00EC605A" w:rsidRPr="0087317D">
        <w:rPr>
          <w:rFonts w:ascii="Arial" w:hAnsi="Arial" w:cs="Arial"/>
          <w:highlight w:val="yellow"/>
        </w:rPr>
        <w:t xml:space="preserve"> </w:t>
      </w:r>
      <w:proofErr w:type="spellStart"/>
      <w:r w:rsidR="00EC605A" w:rsidRPr="0087317D">
        <w:rPr>
          <w:rFonts w:ascii="Arial" w:hAnsi="Arial" w:cs="Arial"/>
          <w:highlight w:val="yellow"/>
        </w:rPr>
        <w:t>хэлбэр</w:t>
      </w:r>
      <w:proofErr w:type="spellEnd"/>
      <w:r w:rsidR="00EC605A" w:rsidRPr="0087317D">
        <w:rPr>
          <w:rFonts w:ascii="Arial" w:hAnsi="Arial" w:cs="Arial"/>
          <w:highlight w:val="yellow"/>
        </w:rPr>
        <w:t xml:space="preserve"> </w:t>
      </w:r>
      <w:proofErr w:type="spellStart"/>
      <w:r w:rsidR="00EC605A" w:rsidRPr="0087317D">
        <w:rPr>
          <w:rFonts w:ascii="Arial" w:hAnsi="Arial" w:cs="Arial"/>
          <w:highlight w:val="yellow"/>
        </w:rPr>
        <w:t>болох</w:t>
      </w:r>
      <w:proofErr w:type="spellEnd"/>
      <w:r w:rsidR="00EC605A" w:rsidRPr="0087317D">
        <w:rPr>
          <w:rFonts w:ascii="Arial" w:hAnsi="Arial" w:cs="Arial"/>
          <w:highlight w:val="yellow"/>
        </w:rPr>
        <w:t xml:space="preserve"> </w:t>
      </w:r>
      <w:proofErr w:type="spellStart"/>
      <w:r w:rsidR="00EC605A" w:rsidRPr="0087317D">
        <w:rPr>
          <w:rFonts w:ascii="Arial" w:hAnsi="Arial" w:cs="Arial"/>
          <w:highlight w:val="yellow"/>
        </w:rPr>
        <w:t>ө</w:t>
      </w:r>
      <w:r w:rsidR="00DE19FE" w:rsidRPr="0087317D">
        <w:rPr>
          <w:rFonts w:ascii="Arial" w:hAnsi="Arial" w:cs="Arial"/>
          <w:highlight w:val="yellow"/>
        </w:rPr>
        <w:t>лсгөлөн</w:t>
      </w:r>
      <w:proofErr w:type="spellEnd"/>
      <w:r w:rsidR="001C4D51" w:rsidRPr="0087317D">
        <w:rPr>
          <w:rFonts w:ascii="Arial" w:hAnsi="Arial" w:cs="Arial"/>
          <w:highlight w:val="yellow"/>
        </w:rPr>
        <w:t xml:space="preserve">, </w:t>
      </w:r>
      <w:proofErr w:type="spellStart"/>
      <w:r w:rsidR="001C4D51" w:rsidRPr="0087317D">
        <w:rPr>
          <w:rFonts w:ascii="Arial" w:hAnsi="Arial" w:cs="Arial"/>
          <w:highlight w:val="yellow"/>
        </w:rPr>
        <w:t>өлсгөлөн</w:t>
      </w:r>
      <w:proofErr w:type="spellEnd"/>
      <w:r w:rsidR="001C4D51" w:rsidRPr="0087317D">
        <w:rPr>
          <w:rFonts w:ascii="Arial" w:hAnsi="Arial" w:cs="Arial"/>
          <w:highlight w:val="yellow"/>
        </w:rPr>
        <w:t xml:space="preserve"> </w:t>
      </w:r>
      <w:proofErr w:type="spellStart"/>
      <w:r w:rsidR="001C4D51" w:rsidRPr="0087317D">
        <w:rPr>
          <w:rFonts w:ascii="Arial" w:hAnsi="Arial" w:cs="Arial"/>
          <w:highlight w:val="yellow"/>
        </w:rPr>
        <w:t>зарласан</w:t>
      </w:r>
      <w:proofErr w:type="spellEnd"/>
      <w:r w:rsidR="001C4D51" w:rsidRPr="0087317D">
        <w:rPr>
          <w:rFonts w:ascii="Arial" w:hAnsi="Arial" w:cs="Arial"/>
          <w:highlight w:val="yellow"/>
        </w:rPr>
        <w:t xml:space="preserve"> </w:t>
      </w:r>
      <w:proofErr w:type="spellStart"/>
      <w:r w:rsidR="001C4D51" w:rsidRPr="0087317D">
        <w:rPr>
          <w:rFonts w:ascii="Arial" w:hAnsi="Arial" w:cs="Arial"/>
          <w:highlight w:val="yellow"/>
        </w:rPr>
        <w:t>этгээдийг</w:t>
      </w:r>
      <w:proofErr w:type="spellEnd"/>
      <w:r w:rsidR="001C4D51" w:rsidRPr="0087317D">
        <w:rPr>
          <w:rFonts w:ascii="Arial" w:hAnsi="Arial" w:cs="Arial"/>
          <w:highlight w:val="yellow"/>
        </w:rPr>
        <w:t xml:space="preserve"> </w:t>
      </w:r>
      <w:proofErr w:type="spellStart"/>
      <w:r w:rsidR="001C4D51" w:rsidRPr="0087317D">
        <w:rPr>
          <w:rFonts w:ascii="Arial" w:hAnsi="Arial" w:cs="Arial"/>
          <w:highlight w:val="yellow"/>
        </w:rPr>
        <w:t>албадан</w:t>
      </w:r>
      <w:proofErr w:type="spellEnd"/>
      <w:r w:rsidR="001C4D51" w:rsidRPr="0087317D">
        <w:rPr>
          <w:rFonts w:ascii="Arial" w:hAnsi="Arial" w:cs="Arial"/>
          <w:highlight w:val="yellow"/>
        </w:rPr>
        <w:t xml:space="preserve"> </w:t>
      </w:r>
      <w:proofErr w:type="spellStart"/>
      <w:r w:rsidR="001C4D51" w:rsidRPr="0087317D">
        <w:rPr>
          <w:rFonts w:ascii="Arial" w:hAnsi="Arial" w:cs="Arial"/>
          <w:highlight w:val="yellow"/>
        </w:rPr>
        <w:t>эмчлэхтэй</w:t>
      </w:r>
      <w:proofErr w:type="spellEnd"/>
      <w:r w:rsidR="001C4D51" w:rsidRPr="0087317D">
        <w:rPr>
          <w:rFonts w:ascii="Arial" w:hAnsi="Arial" w:cs="Arial"/>
          <w:highlight w:val="yellow"/>
        </w:rPr>
        <w:t xml:space="preserve"> </w:t>
      </w:r>
      <w:proofErr w:type="spellStart"/>
      <w:r w:rsidR="001C4D51" w:rsidRPr="0087317D">
        <w:rPr>
          <w:rFonts w:ascii="Arial" w:hAnsi="Arial" w:cs="Arial"/>
          <w:highlight w:val="yellow"/>
        </w:rPr>
        <w:t>холбоотой</w:t>
      </w:r>
      <w:proofErr w:type="spellEnd"/>
      <w:r w:rsidR="001C4D51" w:rsidRPr="0087317D">
        <w:rPr>
          <w:rFonts w:ascii="Arial" w:hAnsi="Arial" w:cs="Arial"/>
          <w:highlight w:val="yellow"/>
        </w:rPr>
        <w:t xml:space="preserve"> </w:t>
      </w:r>
      <w:proofErr w:type="spellStart"/>
      <w:r w:rsidR="001C4D51" w:rsidRPr="0087317D">
        <w:rPr>
          <w:rFonts w:ascii="Arial" w:hAnsi="Arial" w:cs="Arial"/>
          <w:highlight w:val="yellow"/>
        </w:rPr>
        <w:t>асуудлыг</w:t>
      </w:r>
      <w:proofErr w:type="spellEnd"/>
      <w:r w:rsidR="001C4D51" w:rsidRPr="0087317D">
        <w:rPr>
          <w:rFonts w:ascii="Arial" w:hAnsi="Arial" w:cs="Arial"/>
          <w:highlight w:val="yellow"/>
        </w:rPr>
        <w:t xml:space="preserve"> </w:t>
      </w:r>
      <w:proofErr w:type="spellStart"/>
      <w:r w:rsidR="00EC605A" w:rsidRPr="0087317D">
        <w:rPr>
          <w:rFonts w:ascii="Arial" w:hAnsi="Arial" w:cs="Arial"/>
          <w:highlight w:val="yellow"/>
        </w:rPr>
        <w:t>Эрүү</w:t>
      </w:r>
      <w:r w:rsidR="007C1548" w:rsidRPr="0087317D">
        <w:rPr>
          <w:rFonts w:ascii="Arial" w:hAnsi="Arial" w:cs="Arial"/>
          <w:highlight w:val="yellow"/>
        </w:rPr>
        <w:t>л</w:t>
      </w:r>
      <w:proofErr w:type="spellEnd"/>
      <w:r w:rsidR="00EC605A" w:rsidRPr="0087317D">
        <w:rPr>
          <w:rFonts w:ascii="Arial" w:hAnsi="Arial" w:cs="Arial"/>
          <w:highlight w:val="yellow"/>
        </w:rPr>
        <w:t xml:space="preserve"> </w:t>
      </w:r>
      <w:proofErr w:type="spellStart"/>
      <w:r w:rsidR="00EC605A" w:rsidRPr="0087317D">
        <w:rPr>
          <w:rFonts w:ascii="Arial" w:hAnsi="Arial" w:cs="Arial"/>
          <w:highlight w:val="yellow"/>
        </w:rPr>
        <w:t>мэндийн</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сайд</w:t>
      </w:r>
      <w:r w:rsidR="001C4D51" w:rsidRPr="0087317D">
        <w:rPr>
          <w:rFonts w:ascii="Arial" w:hAnsi="Arial" w:cs="Arial"/>
          <w:highlight w:val="yellow"/>
        </w:rPr>
        <w:t>ын</w:t>
      </w:r>
      <w:proofErr w:type="spellEnd"/>
      <w:r w:rsidR="001C4D51" w:rsidRPr="0087317D">
        <w:rPr>
          <w:rFonts w:ascii="Arial" w:hAnsi="Arial" w:cs="Arial"/>
          <w:highlight w:val="yellow"/>
        </w:rPr>
        <w:t xml:space="preserve"> </w:t>
      </w:r>
      <w:proofErr w:type="spellStart"/>
      <w:r w:rsidR="00DE19FE" w:rsidRPr="0087317D">
        <w:rPr>
          <w:rFonts w:ascii="Arial" w:hAnsi="Arial" w:cs="Arial"/>
          <w:highlight w:val="yellow"/>
        </w:rPr>
        <w:t>тушаал</w:t>
      </w:r>
      <w:r w:rsidR="007C1548" w:rsidRPr="0087317D">
        <w:rPr>
          <w:rFonts w:ascii="Arial" w:hAnsi="Arial" w:cs="Arial"/>
          <w:highlight w:val="yellow"/>
        </w:rPr>
        <w:t>аар</w:t>
      </w:r>
      <w:proofErr w:type="spellEnd"/>
      <w:r w:rsidR="007C1548" w:rsidRPr="0087317D">
        <w:rPr>
          <w:rFonts w:ascii="Arial" w:hAnsi="Arial" w:cs="Arial"/>
          <w:highlight w:val="yellow"/>
        </w:rPr>
        <w:t xml:space="preserve"> </w:t>
      </w:r>
      <w:proofErr w:type="spellStart"/>
      <w:r w:rsidR="007C1548" w:rsidRPr="0087317D">
        <w:rPr>
          <w:rFonts w:ascii="Arial" w:hAnsi="Arial" w:cs="Arial"/>
          <w:highlight w:val="yellow"/>
        </w:rPr>
        <w:t>зохицуулж</w:t>
      </w:r>
      <w:proofErr w:type="spellEnd"/>
      <w:r w:rsidR="001C4D51" w:rsidRPr="0087317D">
        <w:rPr>
          <w:rFonts w:ascii="Arial" w:hAnsi="Arial" w:cs="Arial"/>
          <w:highlight w:val="yellow"/>
        </w:rPr>
        <w:t xml:space="preserve"> </w:t>
      </w:r>
      <w:proofErr w:type="spellStart"/>
      <w:r w:rsidR="001C4D51" w:rsidRPr="0087317D">
        <w:rPr>
          <w:rFonts w:ascii="Arial" w:hAnsi="Arial" w:cs="Arial"/>
          <w:highlight w:val="yellow"/>
        </w:rPr>
        <w:t>байна</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Энэ</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нь</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нэг</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талаар</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хүний</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үзэл</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бодлоо</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илэрхийлэх</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эрхийг</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хүлээн</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зөвшөөрч</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байгаа</w:t>
      </w:r>
      <w:proofErr w:type="spellEnd"/>
      <w:r w:rsidR="00DE19FE" w:rsidRPr="0087317D">
        <w:rPr>
          <w:rFonts w:ascii="Arial" w:hAnsi="Arial" w:cs="Arial"/>
          <w:highlight w:val="yellow"/>
        </w:rPr>
        <w:t xml:space="preserve"> ч </w:t>
      </w:r>
      <w:proofErr w:type="spellStart"/>
      <w:r w:rsidR="00DE19FE" w:rsidRPr="0087317D">
        <w:rPr>
          <w:rFonts w:ascii="Arial" w:hAnsi="Arial" w:cs="Arial"/>
          <w:highlight w:val="yellow"/>
        </w:rPr>
        <w:t>нөгөө</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талаар</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туха</w:t>
      </w:r>
      <w:r w:rsidR="0019072D" w:rsidRPr="0087317D">
        <w:rPr>
          <w:rFonts w:ascii="Arial" w:hAnsi="Arial" w:cs="Arial"/>
          <w:highlight w:val="yellow"/>
        </w:rPr>
        <w:t>й</w:t>
      </w:r>
      <w:r w:rsidR="00DE19FE" w:rsidRPr="0087317D">
        <w:rPr>
          <w:rFonts w:ascii="Arial" w:hAnsi="Arial" w:cs="Arial"/>
          <w:highlight w:val="yellow"/>
        </w:rPr>
        <w:t>н</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этгээдийн</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эрүүл</w:t>
      </w:r>
      <w:proofErr w:type="spellEnd"/>
      <w:r w:rsidR="0019072D" w:rsidRPr="0087317D">
        <w:rPr>
          <w:rFonts w:ascii="Arial" w:hAnsi="Arial" w:cs="Arial"/>
          <w:highlight w:val="yellow"/>
        </w:rPr>
        <w:t xml:space="preserve"> </w:t>
      </w:r>
      <w:proofErr w:type="spellStart"/>
      <w:r w:rsidR="0019072D" w:rsidRPr="0087317D">
        <w:rPr>
          <w:rFonts w:ascii="Arial" w:hAnsi="Arial" w:cs="Arial"/>
          <w:highlight w:val="yellow"/>
        </w:rPr>
        <w:t>мэнд</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амь</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насыг</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хамгаалах</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нь</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хүнлэ</w:t>
      </w:r>
      <w:r w:rsidR="0019072D" w:rsidRPr="0087317D">
        <w:rPr>
          <w:rFonts w:ascii="Arial" w:hAnsi="Arial" w:cs="Arial"/>
          <w:highlight w:val="yellow"/>
        </w:rPr>
        <w:t>г</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ёс</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төрийн</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үйл</w:t>
      </w:r>
      <w:proofErr w:type="spellEnd"/>
      <w:r w:rsidR="0019072D" w:rsidRPr="0087317D">
        <w:rPr>
          <w:rFonts w:ascii="Arial" w:hAnsi="Arial" w:cs="Arial"/>
          <w:highlight w:val="yellow"/>
        </w:rPr>
        <w:t xml:space="preserve"> </w:t>
      </w:r>
      <w:proofErr w:type="spellStart"/>
      <w:r w:rsidR="00DE19FE" w:rsidRPr="0087317D">
        <w:rPr>
          <w:rFonts w:ascii="Arial" w:hAnsi="Arial" w:cs="Arial"/>
          <w:highlight w:val="yellow"/>
        </w:rPr>
        <w:t>ажиллагааны</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нэг</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хэлбэр</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байх</w:t>
      </w:r>
      <w:proofErr w:type="spellEnd"/>
      <w:r w:rsidR="00DE19FE" w:rsidRPr="0087317D">
        <w:rPr>
          <w:rFonts w:ascii="Arial" w:hAnsi="Arial" w:cs="Arial"/>
          <w:highlight w:val="yellow"/>
        </w:rPr>
        <w:t xml:space="preserve"> </w:t>
      </w:r>
      <w:proofErr w:type="spellStart"/>
      <w:r w:rsidR="00DE19FE" w:rsidRPr="0087317D">
        <w:rPr>
          <w:rFonts w:ascii="Arial" w:hAnsi="Arial" w:cs="Arial"/>
          <w:highlight w:val="yellow"/>
        </w:rPr>
        <w:t>учиртай</w:t>
      </w:r>
      <w:proofErr w:type="spellEnd"/>
      <w:r w:rsidR="00DE19FE" w:rsidRPr="0087317D">
        <w:rPr>
          <w:rFonts w:ascii="Arial" w:hAnsi="Arial" w:cs="Arial"/>
          <w:highlight w:val="yellow"/>
        </w:rPr>
        <w:t>.</w:t>
      </w:r>
      <w:r w:rsidR="00632EF3" w:rsidRPr="0087317D">
        <w:rPr>
          <w:rFonts w:ascii="Arial" w:hAnsi="Arial" w:cs="Arial"/>
          <w:highlight w:val="yellow"/>
        </w:rPr>
        <w:t xml:space="preserve"> </w:t>
      </w:r>
      <w:proofErr w:type="spellStart"/>
      <w:r w:rsidR="00632EF3" w:rsidRPr="0087317D">
        <w:rPr>
          <w:rFonts w:ascii="Arial" w:hAnsi="Arial" w:cs="Arial"/>
          <w:highlight w:val="yellow"/>
        </w:rPr>
        <w:t>Т</w:t>
      </w:r>
      <w:r w:rsidR="007C1548" w:rsidRPr="0087317D">
        <w:rPr>
          <w:rFonts w:ascii="Arial" w:hAnsi="Arial" w:cs="Arial"/>
          <w:highlight w:val="yellow"/>
        </w:rPr>
        <w:t>ус</w:t>
      </w:r>
      <w:proofErr w:type="spellEnd"/>
      <w:r w:rsidR="007C1548" w:rsidRPr="0087317D">
        <w:rPr>
          <w:rFonts w:ascii="Arial" w:hAnsi="Arial" w:cs="Arial"/>
          <w:highlight w:val="yellow"/>
        </w:rPr>
        <w:t xml:space="preserve"> </w:t>
      </w:r>
      <w:proofErr w:type="spellStart"/>
      <w:r w:rsidR="007C1548" w:rsidRPr="0087317D">
        <w:rPr>
          <w:rFonts w:ascii="Arial" w:hAnsi="Arial" w:cs="Arial"/>
          <w:highlight w:val="yellow"/>
        </w:rPr>
        <w:t>журмаар</w:t>
      </w:r>
      <w:proofErr w:type="spellEnd"/>
      <w:r w:rsidR="007C1548" w:rsidRPr="0087317D">
        <w:rPr>
          <w:rFonts w:ascii="Arial" w:hAnsi="Arial" w:cs="Arial"/>
          <w:highlight w:val="yellow"/>
        </w:rPr>
        <w:t xml:space="preserve"> </w:t>
      </w:r>
      <w:proofErr w:type="spellStart"/>
      <w:r w:rsidR="007C1548" w:rsidRPr="0087317D">
        <w:rPr>
          <w:rFonts w:ascii="Arial" w:hAnsi="Arial" w:cs="Arial"/>
          <w:highlight w:val="yellow"/>
        </w:rPr>
        <w:t>хүний</w:t>
      </w:r>
      <w:proofErr w:type="spellEnd"/>
      <w:r w:rsidR="007C1548" w:rsidRPr="0087317D">
        <w:rPr>
          <w:rFonts w:ascii="Arial" w:hAnsi="Arial" w:cs="Arial"/>
          <w:highlight w:val="yellow"/>
        </w:rPr>
        <w:t xml:space="preserve"> </w:t>
      </w:r>
      <w:proofErr w:type="spellStart"/>
      <w:r w:rsidR="007C1548" w:rsidRPr="0087317D">
        <w:rPr>
          <w:rFonts w:ascii="Arial" w:hAnsi="Arial" w:cs="Arial"/>
          <w:highlight w:val="yellow"/>
        </w:rPr>
        <w:t>эрхэд</w:t>
      </w:r>
      <w:proofErr w:type="spellEnd"/>
      <w:r w:rsidR="007C1548" w:rsidRPr="0087317D">
        <w:rPr>
          <w:rFonts w:ascii="Arial" w:hAnsi="Arial" w:cs="Arial"/>
          <w:highlight w:val="yellow"/>
        </w:rPr>
        <w:t xml:space="preserve"> </w:t>
      </w:r>
      <w:proofErr w:type="spellStart"/>
      <w:r w:rsidR="007C1548" w:rsidRPr="0087317D">
        <w:rPr>
          <w:rFonts w:ascii="Arial" w:hAnsi="Arial" w:cs="Arial"/>
          <w:highlight w:val="yellow"/>
        </w:rPr>
        <w:t>хязгаарлалт</w:t>
      </w:r>
      <w:proofErr w:type="spellEnd"/>
      <w:r w:rsidR="007C1548" w:rsidRPr="0087317D">
        <w:rPr>
          <w:rFonts w:ascii="Arial" w:hAnsi="Arial" w:cs="Arial"/>
          <w:highlight w:val="yellow"/>
        </w:rPr>
        <w:t xml:space="preserve"> </w:t>
      </w:r>
      <w:proofErr w:type="spellStart"/>
      <w:r w:rsidR="007C1548" w:rsidRPr="0087317D">
        <w:rPr>
          <w:rFonts w:ascii="Arial" w:hAnsi="Arial" w:cs="Arial"/>
          <w:highlight w:val="yellow"/>
        </w:rPr>
        <w:t>хийж</w:t>
      </w:r>
      <w:proofErr w:type="spellEnd"/>
      <w:r w:rsidR="007C1548" w:rsidRPr="0087317D">
        <w:rPr>
          <w:rFonts w:ascii="Arial" w:hAnsi="Arial" w:cs="Arial"/>
          <w:highlight w:val="yellow"/>
        </w:rPr>
        <w:t xml:space="preserve"> </w:t>
      </w:r>
      <w:proofErr w:type="spellStart"/>
      <w:r w:rsidR="007C1548" w:rsidRPr="0087317D">
        <w:rPr>
          <w:rFonts w:ascii="Arial" w:hAnsi="Arial" w:cs="Arial"/>
          <w:highlight w:val="yellow"/>
        </w:rPr>
        <w:t>байгаа</w:t>
      </w:r>
      <w:proofErr w:type="spellEnd"/>
      <w:r w:rsidR="007C1548" w:rsidRPr="0087317D">
        <w:rPr>
          <w:rFonts w:ascii="Arial" w:hAnsi="Arial" w:cs="Arial"/>
          <w:highlight w:val="yellow"/>
        </w:rPr>
        <w:t xml:space="preserve"> </w:t>
      </w:r>
      <w:proofErr w:type="spellStart"/>
      <w:r w:rsidR="00632EF3" w:rsidRPr="0087317D">
        <w:rPr>
          <w:rFonts w:ascii="Arial" w:hAnsi="Arial" w:cs="Arial"/>
          <w:highlight w:val="yellow"/>
        </w:rPr>
        <w:t>зохицуулалтыг</w:t>
      </w:r>
      <w:proofErr w:type="spellEnd"/>
      <w:r w:rsidR="00632EF3" w:rsidRPr="0087317D">
        <w:rPr>
          <w:rFonts w:ascii="Arial" w:hAnsi="Arial" w:cs="Arial"/>
          <w:highlight w:val="yellow"/>
        </w:rPr>
        <w:t xml:space="preserve"> </w:t>
      </w:r>
      <w:proofErr w:type="spellStart"/>
      <w:r w:rsidR="007C1548" w:rsidRPr="0087317D">
        <w:rPr>
          <w:rFonts w:ascii="Arial" w:hAnsi="Arial" w:cs="Arial"/>
          <w:highlight w:val="yellow"/>
        </w:rPr>
        <w:t>хуульд</w:t>
      </w:r>
      <w:proofErr w:type="spellEnd"/>
      <w:r w:rsidR="007C1548" w:rsidRPr="0087317D">
        <w:rPr>
          <w:rFonts w:ascii="Arial" w:hAnsi="Arial" w:cs="Arial"/>
          <w:highlight w:val="yellow"/>
        </w:rPr>
        <w:t xml:space="preserve"> </w:t>
      </w:r>
      <w:proofErr w:type="spellStart"/>
      <w:r w:rsidR="007C1548" w:rsidRPr="0087317D">
        <w:rPr>
          <w:rFonts w:ascii="Arial" w:hAnsi="Arial" w:cs="Arial"/>
          <w:highlight w:val="yellow"/>
        </w:rPr>
        <w:t>тодорхой</w:t>
      </w:r>
      <w:proofErr w:type="spellEnd"/>
      <w:r w:rsidR="007C1548" w:rsidRPr="0087317D">
        <w:rPr>
          <w:rFonts w:ascii="Arial" w:hAnsi="Arial" w:cs="Arial"/>
          <w:highlight w:val="yellow"/>
        </w:rPr>
        <w:t xml:space="preserve"> </w:t>
      </w:r>
      <w:proofErr w:type="spellStart"/>
      <w:r w:rsidR="007C1548" w:rsidRPr="0087317D">
        <w:rPr>
          <w:rFonts w:ascii="Arial" w:hAnsi="Arial" w:cs="Arial"/>
          <w:highlight w:val="yellow"/>
        </w:rPr>
        <w:t>тусгаж</w:t>
      </w:r>
      <w:proofErr w:type="spellEnd"/>
      <w:r w:rsidR="007C1548" w:rsidRPr="0087317D">
        <w:rPr>
          <w:rFonts w:ascii="Arial" w:hAnsi="Arial" w:cs="Arial"/>
          <w:highlight w:val="yellow"/>
        </w:rPr>
        <w:t xml:space="preserve"> </w:t>
      </w:r>
      <w:proofErr w:type="spellStart"/>
      <w:r w:rsidR="007C1548" w:rsidRPr="0087317D">
        <w:rPr>
          <w:rFonts w:ascii="Arial" w:hAnsi="Arial" w:cs="Arial"/>
          <w:highlight w:val="yellow"/>
        </w:rPr>
        <w:t>шийдвэрлэх</w:t>
      </w:r>
      <w:proofErr w:type="spellEnd"/>
      <w:r w:rsidR="007C1548" w:rsidRPr="0087317D">
        <w:rPr>
          <w:rFonts w:ascii="Arial" w:hAnsi="Arial" w:cs="Arial"/>
          <w:highlight w:val="yellow"/>
        </w:rPr>
        <w:t xml:space="preserve"> </w:t>
      </w:r>
      <w:proofErr w:type="spellStart"/>
      <w:r w:rsidR="007C1548" w:rsidRPr="0087317D">
        <w:rPr>
          <w:rFonts w:ascii="Arial" w:hAnsi="Arial" w:cs="Arial"/>
          <w:highlight w:val="yellow"/>
        </w:rPr>
        <w:t>нь</w:t>
      </w:r>
      <w:proofErr w:type="spellEnd"/>
      <w:r w:rsidR="007C1548" w:rsidRPr="0087317D">
        <w:rPr>
          <w:rFonts w:ascii="Arial" w:hAnsi="Arial" w:cs="Arial"/>
          <w:highlight w:val="yellow"/>
        </w:rPr>
        <w:t xml:space="preserve"> </w:t>
      </w:r>
      <w:proofErr w:type="spellStart"/>
      <w:r w:rsidR="007C1548" w:rsidRPr="0087317D">
        <w:rPr>
          <w:rFonts w:ascii="Arial" w:hAnsi="Arial" w:cs="Arial"/>
          <w:highlight w:val="yellow"/>
        </w:rPr>
        <w:t>зүйтэй</w:t>
      </w:r>
      <w:proofErr w:type="spellEnd"/>
      <w:r w:rsidR="007C1548" w:rsidRPr="0087317D">
        <w:rPr>
          <w:rFonts w:ascii="Arial" w:hAnsi="Arial" w:cs="Arial"/>
          <w:highlight w:val="yellow"/>
        </w:rPr>
        <w:t xml:space="preserve"> </w:t>
      </w:r>
      <w:proofErr w:type="spellStart"/>
      <w:r w:rsidR="007C1548" w:rsidRPr="0087317D">
        <w:rPr>
          <w:rFonts w:ascii="Arial" w:hAnsi="Arial" w:cs="Arial"/>
          <w:highlight w:val="yellow"/>
        </w:rPr>
        <w:t>байна</w:t>
      </w:r>
      <w:proofErr w:type="spellEnd"/>
      <w:r w:rsidR="007C1548" w:rsidRPr="0087317D">
        <w:rPr>
          <w:rFonts w:ascii="Arial" w:hAnsi="Arial" w:cs="Arial"/>
          <w:highlight w:val="yellow"/>
        </w:rPr>
        <w:t>.</w:t>
      </w:r>
    </w:p>
    <w:p w14:paraId="28306076" w14:textId="6A8398C2" w:rsidR="004819EE" w:rsidRPr="00632EF3" w:rsidRDefault="004819EE" w:rsidP="00632EF3">
      <w:pPr>
        <w:jc w:val="both"/>
        <w:rPr>
          <w:rFonts w:ascii="Arial" w:hAnsi="Arial" w:cs="Arial"/>
          <w:color w:val="333333"/>
          <w:sz w:val="20"/>
          <w:szCs w:val="20"/>
          <w:shd w:val="clear" w:color="auto" w:fill="FFFFFF"/>
        </w:rPr>
      </w:pPr>
    </w:p>
    <w:p w14:paraId="0AFFDE9F" w14:textId="508F0972" w:rsidR="00773D05" w:rsidRPr="00773D05" w:rsidRDefault="00773D05" w:rsidP="00694DF5">
      <w:pPr>
        <w:ind w:firstLine="567"/>
        <w:jc w:val="both"/>
        <w:rPr>
          <w:rFonts w:ascii="Arial" w:hAnsi="Arial" w:cs="Arial"/>
          <w:shd w:val="clear" w:color="auto" w:fill="FFFFFF"/>
        </w:rPr>
      </w:pPr>
      <w:proofErr w:type="spellStart"/>
      <w:r>
        <w:rPr>
          <w:rFonts w:ascii="Arial" w:hAnsi="Arial" w:cs="Arial"/>
          <w:shd w:val="clear" w:color="auto" w:fill="FFFFFF"/>
        </w:rPr>
        <w:t>Жагсаал</w:t>
      </w:r>
      <w:proofErr w:type="spellEnd"/>
      <w:r>
        <w:rPr>
          <w:rFonts w:ascii="Arial" w:hAnsi="Arial" w:cs="Arial"/>
          <w:shd w:val="clear" w:color="auto" w:fill="FFFFFF"/>
        </w:rPr>
        <w:t xml:space="preserve">, </w:t>
      </w:r>
      <w:proofErr w:type="spellStart"/>
      <w:r>
        <w:rPr>
          <w:rFonts w:ascii="Arial" w:hAnsi="Arial" w:cs="Arial"/>
          <w:shd w:val="clear" w:color="auto" w:fill="FFFFFF"/>
        </w:rPr>
        <w:t>цуглаан</w:t>
      </w:r>
      <w:proofErr w:type="spellEnd"/>
      <w:r>
        <w:rPr>
          <w:rFonts w:ascii="Arial" w:hAnsi="Arial" w:cs="Arial"/>
          <w:shd w:val="clear" w:color="auto" w:fill="FFFFFF"/>
        </w:rPr>
        <w:t xml:space="preserve"> </w:t>
      </w:r>
      <w:proofErr w:type="spellStart"/>
      <w:r>
        <w:rPr>
          <w:rFonts w:ascii="Arial" w:hAnsi="Arial" w:cs="Arial"/>
          <w:shd w:val="clear" w:color="auto" w:fill="FFFFFF"/>
        </w:rPr>
        <w:t>хийх</w:t>
      </w:r>
      <w:proofErr w:type="spellEnd"/>
      <w:r>
        <w:rPr>
          <w:rFonts w:ascii="Arial" w:hAnsi="Arial" w:cs="Arial"/>
          <w:shd w:val="clear" w:color="auto" w:fill="FFFFFF"/>
        </w:rPr>
        <w:t xml:space="preserve"> </w:t>
      </w:r>
      <w:proofErr w:type="spellStart"/>
      <w:r>
        <w:rPr>
          <w:rFonts w:ascii="Arial" w:hAnsi="Arial" w:cs="Arial"/>
          <w:shd w:val="clear" w:color="auto" w:fill="FFFFFF"/>
        </w:rPr>
        <w:t>журмын</w:t>
      </w:r>
      <w:proofErr w:type="spellEnd"/>
      <w:r>
        <w:rPr>
          <w:rFonts w:ascii="Arial" w:hAnsi="Arial" w:cs="Arial"/>
          <w:shd w:val="clear" w:color="auto" w:fill="FFFFFF"/>
        </w:rPr>
        <w:t xml:space="preserve"> </w:t>
      </w:r>
      <w:proofErr w:type="spellStart"/>
      <w:r>
        <w:rPr>
          <w:rFonts w:ascii="Arial" w:hAnsi="Arial" w:cs="Arial"/>
          <w:shd w:val="clear" w:color="auto" w:fill="FFFFFF"/>
        </w:rPr>
        <w:t>тухай</w:t>
      </w:r>
      <w:proofErr w:type="spellEnd"/>
      <w:r>
        <w:rPr>
          <w:rFonts w:ascii="Arial" w:hAnsi="Arial" w:cs="Arial"/>
          <w:shd w:val="clear" w:color="auto" w:fill="FFFFFF"/>
        </w:rPr>
        <w:t xml:space="preserve"> </w:t>
      </w:r>
      <w:proofErr w:type="spellStart"/>
      <w:r>
        <w:rPr>
          <w:rFonts w:ascii="Arial" w:hAnsi="Arial" w:cs="Arial"/>
          <w:shd w:val="clear" w:color="auto" w:fill="FFFFFF"/>
        </w:rPr>
        <w:t>хуулийн</w:t>
      </w:r>
      <w:proofErr w:type="spellEnd"/>
      <w:r>
        <w:rPr>
          <w:rFonts w:ascii="Arial" w:hAnsi="Arial" w:cs="Arial"/>
          <w:shd w:val="clear" w:color="auto" w:fill="FFFFFF"/>
        </w:rPr>
        <w:t xml:space="preserve"> </w:t>
      </w:r>
      <w:proofErr w:type="spellStart"/>
      <w:r>
        <w:rPr>
          <w:rFonts w:ascii="Arial" w:hAnsi="Arial" w:cs="Arial"/>
          <w:shd w:val="clear" w:color="auto" w:fill="FFFFFF"/>
        </w:rPr>
        <w:t>нэр</w:t>
      </w:r>
      <w:proofErr w:type="spellEnd"/>
      <w:r w:rsidR="00632EF3">
        <w:rPr>
          <w:rFonts w:ascii="Arial" w:hAnsi="Arial" w:cs="Arial"/>
          <w:shd w:val="clear" w:color="auto" w:fill="FFFFFF"/>
        </w:rPr>
        <w:t xml:space="preserve"> </w:t>
      </w:r>
      <w:proofErr w:type="spellStart"/>
      <w:r w:rsidR="00632EF3">
        <w:rPr>
          <w:rFonts w:ascii="Arial" w:hAnsi="Arial" w:cs="Arial"/>
          <w:shd w:val="clear" w:color="auto" w:fill="FFFFFF"/>
        </w:rPr>
        <w:t>нь</w:t>
      </w:r>
      <w:proofErr w:type="spellEnd"/>
      <w:r>
        <w:rPr>
          <w:rFonts w:ascii="Arial" w:hAnsi="Arial" w:cs="Arial"/>
          <w:shd w:val="clear" w:color="auto" w:fill="FFFFFF"/>
        </w:rPr>
        <w:t xml:space="preserve"> </w:t>
      </w:r>
      <w:proofErr w:type="spellStart"/>
      <w:r>
        <w:rPr>
          <w:rFonts w:ascii="Arial" w:hAnsi="Arial" w:cs="Arial"/>
          <w:shd w:val="clear" w:color="auto" w:fill="FFFFFF"/>
        </w:rPr>
        <w:t>иргэ</w:t>
      </w:r>
      <w:r w:rsidR="007878F1">
        <w:rPr>
          <w:rFonts w:ascii="Arial" w:hAnsi="Arial" w:cs="Arial"/>
          <w:shd w:val="clear" w:color="auto" w:fill="FFFFFF"/>
        </w:rPr>
        <w:t>д</w:t>
      </w:r>
      <w:r>
        <w:rPr>
          <w:rFonts w:ascii="Arial" w:hAnsi="Arial" w:cs="Arial"/>
          <w:shd w:val="clear" w:color="auto" w:fill="FFFFFF"/>
        </w:rPr>
        <w:t>ийн</w:t>
      </w:r>
      <w:proofErr w:type="spellEnd"/>
      <w:r>
        <w:rPr>
          <w:rFonts w:ascii="Arial" w:hAnsi="Arial" w:cs="Arial"/>
          <w:shd w:val="clear" w:color="auto" w:fill="FFFFFF"/>
        </w:rPr>
        <w:t xml:space="preserve"> </w:t>
      </w:r>
      <w:proofErr w:type="spellStart"/>
      <w:r>
        <w:rPr>
          <w:rFonts w:ascii="Arial" w:hAnsi="Arial" w:cs="Arial"/>
          <w:shd w:val="clear" w:color="auto" w:fill="FFFFFF"/>
        </w:rPr>
        <w:t>үзэл</w:t>
      </w:r>
      <w:proofErr w:type="spellEnd"/>
      <w:r>
        <w:rPr>
          <w:rFonts w:ascii="Arial" w:hAnsi="Arial" w:cs="Arial"/>
          <w:shd w:val="clear" w:color="auto" w:fill="FFFFFF"/>
        </w:rPr>
        <w:t xml:space="preserve"> </w:t>
      </w:r>
      <w:proofErr w:type="spellStart"/>
      <w:r>
        <w:rPr>
          <w:rFonts w:ascii="Arial" w:hAnsi="Arial" w:cs="Arial"/>
          <w:shd w:val="clear" w:color="auto" w:fill="FFFFFF"/>
        </w:rPr>
        <w:t>бодлоо</w:t>
      </w:r>
      <w:proofErr w:type="spellEnd"/>
      <w:r>
        <w:rPr>
          <w:rFonts w:ascii="Arial" w:hAnsi="Arial" w:cs="Arial"/>
          <w:shd w:val="clear" w:color="auto" w:fill="FFFFFF"/>
        </w:rPr>
        <w:t xml:space="preserve"> </w:t>
      </w:r>
      <w:proofErr w:type="spellStart"/>
      <w:r>
        <w:rPr>
          <w:rFonts w:ascii="Arial" w:hAnsi="Arial" w:cs="Arial"/>
          <w:shd w:val="clear" w:color="auto" w:fill="FFFFFF"/>
        </w:rPr>
        <w:t>илэрхийлэх</w:t>
      </w:r>
      <w:proofErr w:type="spellEnd"/>
      <w:r>
        <w:rPr>
          <w:rFonts w:ascii="Arial" w:hAnsi="Arial" w:cs="Arial"/>
          <w:shd w:val="clear" w:color="auto" w:fill="FFFFFF"/>
        </w:rPr>
        <w:t>,</w:t>
      </w:r>
      <w:r w:rsidR="007878F1">
        <w:rPr>
          <w:rFonts w:ascii="Arial" w:hAnsi="Arial" w:cs="Arial"/>
          <w:shd w:val="clear" w:color="auto" w:fill="FFFFFF"/>
        </w:rPr>
        <w:t xml:space="preserve"> </w:t>
      </w:r>
      <w:proofErr w:type="spellStart"/>
      <w:r w:rsidR="007878F1">
        <w:rPr>
          <w:rFonts w:ascii="Arial" w:hAnsi="Arial" w:cs="Arial"/>
          <w:shd w:val="clear" w:color="auto" w:fill="FFFFFF"/>
        </w:rPr>
        <w:t>тайван</w:t>
      </w:r>
      <w:proofErr w:type="spellEnd"/>
      <w:r w:rsidR="007878F1">
        <w:rPr>
          <w:rFonts w:ascii="Arial" w:hAnsi="Arial" w:cs="Arial"/>
          <w:shd w:val="clear" w:color="auto" w:fill="FFFFFF"/>
        </w:rPr>
        <w:t xml:space="preserve"> </w:t>
      </w:r>
      <w:proofErr w:type="spellStart"/>
      <w:r w:rsidR="007878F1">
        <w:rPr>
          <w:rFonts w:ascii="Arial" w:hAnsi="Arial" w:cs="Arial"/>
          <w:shd w:val="clear" w:color="auto" w:fill="FFFFFF"/>
        </w:rPr>
        <w:t>жагсаал</w:t>
      </w:r>
      <w:proofErr w:type="spellEnd"/>
      <w:r w:rsidR="006620A3">
        <w:rPr>
          <w:rFonts w:ascii="Arial" w:hAnsi="Arial" w:cs="Arial"/>
          <w:shd w:val="clear" w:color="auto" w:fill="FFFFFF"/>
        </w:rPr>
        <w:t>,</w:t>
      </w:r>
      <w:r w:rsidR="007878F1">
        <w:rPr>
          <w:rFonts w:ascii="Arial" w:hAnsi="Arial" w:cs="Arial"/>
          <w:shd w:val="clear" w:color="auto" w:fill="FFFFFF"/>
        </w:rPr>
        <w:t xml:space="preserve"> </w:t>
      </w:r>
      <w:proofErr w:type="spellStart"/>
      <w:r w:rsidR="007878F1">
        <w:rPr>
          <w:rFonts w:ascii="Arial" w:hAnsi="Arial" w:cs="Arial"/>
          <w:shd w:val="clear" w:color="auto" w:fill="FFFFFF"/>
        </w:rPr>
        <w:t>цуглаан</w:t>
      </w:r>
      <w:proofErr w:type="spellEnd"/>
      <w:r w:rsidR="007878F1">
        <w:rPr>
          <w:rFonts w:ascii="Arial" w:hAnsi="Arial" w:cs="Arial"/>
          <w:shd w:val="clear" w:color="auto" w:fill="FFFFFF"/>
        </w:rPr>
        <w:t xml:space="preserve"> </w:t>
      </w:r>
      <w:proofErr w:type="spellStart"/>
      <w:r w:rsidR="007878F1">
        <w:rPr>
          <w:rFonts w:ascii="Arial" w:hAnsi="Arial" w:cs="Arial"/>
          <w:shd w:val="clear" w:color="auto" w:fill="FFFFFF"/>
        </w:rPr>
        <w:t>хийх</w:t>
      </w:r>
      <w:proofErr w:type="spellEnd"/>
      <w:r w:rsidR="007878F1">
        <w:rPr>
          <w:rFonts w:ascii="Arial" w:hAnsi="Arial" w:cs="Arial"/>
          <w:shd w:val="clear" w:color="auto" w:fill="FFFFFF"/>
        </w:rPr>
        <w:t xml:space="preserve"> </w:t>
      </w:r>
      <w:proofErr w:type="spellStart"/>
      <w:r w:rsidR="007878F1">
        <w:rPr>
          <w:rFonts w:ascii="Arial" w:hAnsi="Arial" w:cs="Arial"/>
          <w:shd w:val="clear" w:color="auto" w:fill="FFFFFF"/>
        </w:rPr>
        <w:t>эрхийг</w:t>
      </w:r>
      <w:proofErr w:type="spellEnd"/>
      <w:r w:rsidR="007878F1">
        <w:rPr>
          <w:rFonts w:ascii="Arial" w:hAnsi="Arial" w:cs="Arial"/>
          <w:shd w:val="clear" w:color="auto" w:fill="FFFFFF"/>
        </w:rPr>
        <w:t xml:space="preserve"> </w:t>
      </w:r>
      <w:proofErr w:type="spellStart"/>
      <w:r w:rsidR="007878F1">
        <w:rPr>
          <w:rFonts w:ascii="Arial" w:hAnsi="Arial" w:cs="Arial"/>
          <w:shd w:val="clear" w:color="auto" w:fill="FFFFFF"/>
        </w:rPr>
        <w:t>журамлах</w:t>
      </w:r>
      <w:proofErr w:type="spellEnd"/>
      <w:r w:rsidR="007878F1">
        <w:rPr>
          <w:rFonts w:ascii="Arial" w:hAnsi="Arial" w:cs="Arial"/>
          <w:shd w:val="clear" w:color="auto" w:fill="FFFFFF"/>
        </w:rPr>
        <w:t xml:space="preserve"> </w:t>
      </w:r>
      <w:proofErr w:type="spellStart"/>
      <w:r w:rsidR="007878F1">
        <w:rPr>
          <w:rFonts w:ascii="Arial" w:hAnsi="Arial" w:cs="Arial"/>
          <w:shd w:val="clear" w:color="auto" w:fill="FFFFFF"/>
        </w:rPr>
        <w:t>агуулг</w:t>
      </w:r>
      <w:r w:rsidR="00632EF3">
        <w:rPr>
          <w:rFonts w:ascii="Arial" w:hAnsi="Arial" w:cs="Arial"/>
          <w:shd w:val="clear" w:color="auto" w:fill="FFFFFF"/>
        </w:rPr>
        <w:t>атай</w:t>
      </w:r>
      <w:proofErr w:type="spellEnd"/>
      <w:r w:rsidR="00632EF3">
        <w:rPr>
          <w:rFonts w:ascii="Arial" w:hAnsi="Arial" w:cs="Arial"/>
          <w:shd w:val="clear" w:color="auto" w:fill="FFFFFF"/>
        </w:rPr>
        <w:t xml:space="preserve"> </w:t>
      </w:r>
      <w:proofErr w:type="spellStart"/>
      <w:r w:rsidR="00632EF3">
        <w:rPr>
          <w:rFonts w:ascii="Arial" w:hAnsi="Arial" w:cs="Arial"/>
          <w:shd w:val="clear" w:color="auto" w:fill="FFFFFF"/>
        </w:rPr>
        <w:t>байна</w:t>
      </w:r>
      <w:proofErr w:type="spellEnd"/>
      <w:r w:rsidR="00632EF3">
        <w:rPr>
          <w:rFonts w:ascii="Arial" w:hAnsi="Arial" w:cs="Arial"/>
          <w:shd w:val="clear" w:color="auto" w:fill="FFFFFF"/>
        </w:rPr>
        <w:t xml:space="preserve">. </w:t>
      </w:r>
      <w:proofErr w:type="spellStart"/>
      <w:r w:rsidR="00632EF3">
        <w:rPr>
          <w:rFonts w:ascii="Arial" w:hAnsi="Arial" w:cs="Arial"/>
          <w:shd w:val="clear" w:color="auto" w:fill="FFFFFF"/>
        </w:rPr>
        <w:t>Иймд</w:t>
      </w:r>
      <w:proofErr w:type="spellEnd"/>
      <w:r w:rsidR="00632EF3">
        <w:rPr>
          <w:rFonts w:ascii="Arial" w:hAnsi="Arial" w:cs="Arial"/>
          <w:shd w:val="clear" w:color="auto" w:fill="FFFFFF"/>
        </w:rPr>
        <w:t xml:space="preserve"> </w:t>
      </w:r>
      <w:proofErr w:type="spellStart"/>
      <w:r w:rsidR="00632EF3">
        <w:rPr>
          <w:rFonts w:ascii="Arial" w:hAnsi="Arial" w:cs="Arial"/>
          <w:shd w:val="clear" w:color="auto" w:fill="FFFFFF"/>
        </w:rPr>
        <w:t>хуулийн</w:t>
      </w:r>
      <w:proofErr w:type="spellEnd"/>
      <w:r w:rsidR="00632EF3">
        <w:rPr>
          <w:rFonts w:ascii="Arial" w:hAnsi="Arial" w:cs="Arial"/>
          <w:shd w:val="clear" w:color="auto" w:fill="FFFFFF"/>
        </w:rPr>
        <w:t xml:space="preserve"> </w:t>
      </w:r>
      <w:proofErr w:type="spellStart"/>
      <w:r w:rsidR="00632EF3">
        <w:rPr>
          <w:rFonts w:ascii="Arial" w:hAnsi="Arial" w:cs="Arial"/>
          <w:shd w:val="clear" w:color="auto" w:fill="FFFFFF"/>
        </w:rPr>
        <w:t>нэрийг</w:t>
      </w:r>
      <w:proofErr w:type="spellEnd"/>
      <w:r w:rsidR="007878F1">
        <w:rPr>
          <w:rFonts w:ascii="Arial" w:hAnsi="Arial" w:cs="Arial"/>
          <w:shd w:val="clear" w:color="auto" w:fill="FFFFFF"/>
        </w:rPr>
        <w:t xml:space="preserve"> </w:t>
      </w:r>
      <w:proofErr w:type="spellStart"/>
      <w:r w:rsidR="007878F1">
        <w:rPr>
          <w:rFonts w:ascii="Arial" w:hAnsi="Arial" w:cs="Arial"/>
          <w:shd w:val="clear" w:color="auto" w:fill="FFFFFF"/>
        </w:rPr>
        <w:t>өөрчилж</w:t>
      </w:r>
      <w:proofErr w:type="spellEnd"/>
      <w:r>
        <w:rPr>
          <w:rFonts w:ascii="Arial" w:hAnsi="Arial" w:cs="Arial"/>
          <w:shd w:val="clear" w:color="auto" w:fill="FFFFFF"/>
        </w:rPr>
        <w:t xml:space="preserve"> </w:t>
      </w:r>
      <w:proofErr w:type="spellStart"/>
      <w:r>
        <w:rPr>
          <w:rFonts w:ascii="Arial" w:hAnsi="Arial" w:cs="Arial"/>
          <w:shd w:val="clear" w:color="auto" w:fill="FFFFFF"/>
        </w:rPr>
        <w:t>Жагсаал</w:t>
      </w:r>
      <w:proofErr w:type="spellEnd"/>
      <w:r>
        <w:rPr>
          <w:rFonts w:ascii="Arial" w:hAnsi="Arial" w:cs="Arial"/>
          <w:shd w:val="clear" w:color="auto" w:fill="FFFFFF"/>
        </w:rPr>
        <w:t xml:space="preserve">, </w:t>
      </w:r>
      <w:proofErr w:type="spellStart"/>
      <w:r>
        <w:rPr>
          <w:rFonts w:ascii="Arial" w:hAnsi="Arial" w:cs="Arial"/>
          <w:shd w:val="clear" w:color="auto" w:fill="FFFFFF"/>
        </w:rPr>
        <w:t>цуглаан</w:t>
      </w:r>
      <w:proofErr w:type="spellEnd"/>
      <w:r>
        <w:rPr>
          <w:rFonts w:ascii="Arial" w:hAnsi="Arial" w:cs="Arial"/>
          <w:shd w:val="clear" w:color="auto" w:fill="FFFFFF"/>
        </w:rPr>
        <w:t xml:space="preserve"> </w:t>
      </w:r>
      <w:proofErr w:type="spellStart"/>
      <w:r>
        <w:rPr>
          <w:rFonts w:ascii="Arial" w:hAnsi="Arial" w:cs="Arial"/>
          <w:shd w:val="clear" w:color="auto" w:fill="FFFFFF"/>
        </w:rPr>
        <w:t>хийх</w:t>
      </w:r>
      <w:proofErr w:type="spellEnd"/>
      <w:r>
        <w:rPr>
          <w:rFonts w:ascii="Arial" w:hAnsi="Arial" w:cs="Arial"/>
          <w:shd w:val="clear" w:color="auto" w:fill="FFFFFF"/>
        </w:rPr>
        <w:t xml:space="preserve"> </w:t>
      </w:r>
      <w:proofErr w:type="spellStart"/>
      <w:r>
        <w:rPr>
          <w:rFonts w:ascii="Arial" w:hAnsi="Arial" w:cs="Arial"/>
          <w:shd w:val="clear" w:color="auto" w:fill="FFFFFF"/>
        </w:rPr>
        <w:t>эрх</w:t>
      </w:r>
      <w:proofErr w:type="spellEnd"/>
      <w:r w:rsidR="0028716C">
        <w:rPr>
          <w:rFonts w:ascii="Arial" w:hAnsi="Arial" w:cs="Arial"/>
          <w:shd w:val="clear" w:color="auto" w:fill="FFFFFF"/>
        </w:rPr>
        <w:t xml:space="preserve"> </w:t>
      </w:r>
      <w:proofErr w:type="spellStart"/>
      <w:r w:rsidR="0028716C">
        <w:rPr>
          <w:rFonts w:ascii="Arial" w:hAnsi="Arial" w:cs="Arial"/>
          <w:shd w:val="clear" w:color="auto" w:fill="FFFFFF"/>
        </w:rPr>
        <w:t>чөлөөний</w:t>
      </w:r>
      <w:proofErr w:type="spellEnd"/>
      <w:r w:rsidR="0028716C">
        <w:rPr>
          <w:rFonts w:ascii="Arial" w:hAnsi="Arial" w:cs="Arial"/>
          <w:shd w:val="clear" w:color="auto" w:fill="FFFFFF"/>
        </w:rPr>
        <w:t xml:space="preserve"> </w:t>
      </w:r>
      <w:proofErr w:type="spellStart"/>
      <w:r>
        <w:rPr>
          <w:rFonts w:ascii="Arial" w:hAnsi="Arial" w:cs="Arial"/>
          <w:shd w:val="clear" w:color="auto" w:fill="FFFFFF"/>
        </w:rPr>
        <w:t>тухай</w:t>
      </w:r>
      <w:proofErr w:type="spellEnd"/>
      <w:r w:rsidR="007878F1">
        <w:rPr>
          <w:rFonts w:ascii="Arial" w:hAnsi="Arial" w:cs="Arial"/>
          <w:shd w:val="clear" w:color="auto" w:fill="FFFFFF"/>
        </w:rPr>
        <w:t xml:space="preserve"> </w:t>
      </w:r>
      <w:proofErr w:type="spellStart"/>
      <w:r w:rsidR="007878F1">
        <w:rPr>
          <w:rFonts w:ascii="Arial" w:hAnsi="Arial" w:cs="Arial"/>
          <w:shd w:val="clear" w:color="auto" w:fill="FFFFFF"/>
        </w:rPr>
        <w:t>гэж</w:t>
      </w:r>
      <w:proofErr w:type="spellEnd"/>
      <w:r w:rsidR="007878F1">
        <w:rPr>
          <w:rFonts w:ascii="Arial" w:hAnsi="Arial" w:cs="Arial"/>
          <w:shd w:val="clear" w:color="auto" w:fill="FFFFFF"/>
        </w:rPr>
        <w:t xml:space="preserve"> </w:t>
      </w:r>
      <w:proofErr w:type="spellStart"/>
      <w:r>
        <w:rPr>
          <w:rFonts w:ascii="Arial" w:hAnsi="Arial" w:cs="Arial"/>
          <w:shd w:val="clear" w:color="auto" w:fill="FFFFFF"/>
        </w:rPr>
        <w:t>боловс</w:t>
      </w:r>
      <w:r w:rsidR="007878F1">
        <w:rPr>
          <w:rFonts w:ascii="Arial" w:hAnsi="Arial" w:cs="Arial"/>
          <w:shd w:val="clear" w:color="auto" w:fill="FFFFFF"/>
        </w:rPr>
        <w:t>р</w:t>
      </w:r>
      <w:r>
        <w:rPr>
          <w:rFonts w:ascii="Arial" w:hAnsi="Arial" w:cs="Arial"/>
          <w:shd w:val="clear" w:color="auto" w:fill="FFFFFF"/>
        </w:rPr>
        <w:t>уулна</w:t>
      </w:r>
      <w:proofErr w:type="spellEnd"/>
      <w:r>
        <w:rPr>
          <w:rFonts w:ascii="Arial" w:hAnsi="Arial" w:cs="Arial"/>
          <w:shd w:val="clear" w:color="auto" w:fill="FFFFFF"/>
        </w:rPr>
        <w:t xml:space="preserve">. </w:t>
      </w:r>
    </w:p>
    <w:p w14:paraId="018D7E3E" w14:textId="77777777" w:rsidR="00773D05" w:rsidRPr="00D25FDD" w:rsidRDefault="00773D05" w:rsidP="00694DF5">
      <w:pPr>
        <w:ind w:firstLine="567"/>
        <w:jc w:val="both"/>
        <w:rPr>
          <w:rFonts w:ascii="Arial" w:hAnsi="Arial" w:cs="Arial"/>
          <w:b/>
          <w:bCs/>
          <w:shd w:val="clear" w:color="auto" w:fill="FFFFFF"/>
        </w:rPr>
      </w:pPr>
    </w:p>
    <w:p w14:paraId="2EA0DA03" w14:textId="62F161BC" w:rsidR="00CD2CC3" w:rsidRDefault="00CD2CC3" w:rsidP="00E0534F">
      <w:pPr>
        <w:ind w:firstLine="720"/>
        <w:jc w:val="both"/>
        <w:rPr>
          <w:rFonts w:ascii="Arial" w:hAnsi="Arial" w:cs="Arial"/>
          <w:b/>
          <w:bCs/>
          <w:shd w:val="clear" w:color="auto" w:fill="FFFFFF"/>
          <w:lang w:val="mn-MN"/>
        </w:rPr>
      </w:pPr>
      <w:r w:rsidRPr="0006272F">
        <w:rPr>
          <w:rFonts w:ascii="Arial" w:hAnsi="Arial" w:cs="Arial"/>
          <w:b/>
          <w:bCs/>
          <w:shd w:val="clear" w:color="auto" w:fill="FFFFFF"/>
          <w:lang w:val="mn-MN"/>
        </w:rPr>
        <w:t>Хоёр.Хуулийн зорилго, ерөнхий бүтэц, зохицуулах харилцаа</w:t>
      </w:r>
    </w:p>
    <w:p w14:paraId="613F6574" w14:textId="77777777" w:rsidR="004819EE" w:rsidRPr="0006272F" w:rsidRDefault="004819EE" w:rsidP="00CD2CC3">
      <w:pPr>
        <w:ind w:firstLine="567"/>
        <w:jc w:val="both"/>
        <w:rPr>
          <w:rFonts w:ascii="Arial" w:hAnsi="Arial" w:cs="Arial"/>
          <w:b/>
          <w:bCs/>
          <w:shd w:val="clear" w:color="auto" w:fill="FFFFFF"/>
          <w:lang w:val="mn-MN"/>
        </w:rPr>
      </w:pPr>
    </w:p>
    <w:p w14:paraId="6BD86D9E" w14:textId="30DDCE3D" w:rsidR="00CD2CC3" w:rsidRDefault="00CD2CC3" w:rsidP="00CD2CC3">
      <w:pPr>
        <w:jc w:val="both"/>
        <w:rPr>
          <w:rFonts w:ascii="Arial" w:hAnsi="Arial" w:cs="Arial"/>
          <w:lang w:val="mn-MN"/>
        </w:rPr>
      </w:pPr>
      <w:r w:rsidRPr="0006272F">
        <w:rPr>
          <w:rFonts w:ascii="Arial" w:hAnsi="Arial" w:cs="Arial"/>
          <w:lang w:val="mn-MN"/>
        </w:rPr>
        <w:tab/>
      </w:r>
      <w:r w:rsidR="004819EE">
        <w:rPr>
          <w:rFonts w:ascii="Arial" w:hAnsi="Arial" w:cs="Arial"/>
          <w:lang w:val="mn-MN"/>
        </w:rPr>
        <w:t xml:space="preserve">Хуулийн төсөл нь </w:t>
      </w:r>
      <w:r w:rsidR="00E0534F">
        <w:rPr>
          <w:rFonts w:ascii="Arial" w:hAnsi="Arial" w:cs="Arial"/>
          <w:lang w:val="mn-MN"/>
        </w:rPr>
        <w:t>6</w:t>
      </w:r>
      <w:r w:rsidR="004819EE">
        <w:rPr>
          <w:rFonts w:ascii="Arial" w:hAnsi="Arial" w:cs="Arial"/>
          <w:lang w:val="mn-MN"/>
        </w:rPr>
        <w:t xml:space="preserve"> бүлэг 1</w:t>
      </w:r>
      <w:r w:rsidR="00E0534F">
        <w:rPr>
          <w:rFonts w:ascii="Arial" w:hAnsi="Arial" w:cs="Arial"/>
          <w:lang w:val="mn-MN"/>
        </w:rPr>
        <w:t>6</w:t>
      </w:r>
      <w:r w:rsidR="004819EE">
        <w:rPr>
          <w:rFonts w:ascii="Arial" w:hAnsi="Arial" w:cs="Arial"/>
          <w:lang w:val="mn-MN"/>
        </w:rPr>
        <w:t xml:space="preserve"> зүйлтэй байх бөгөөд дараах асуудлыг тусган боловсруулна.</w:t>
      </w:r>
    </w:p>
    <w:p w14:paraId="771E40D1" w14:textId="5EA978CD" w:rsidR="00B02322" w:rsidRDefault="00B02322" w:rsidP="00CD2CC3">
      <w:pPr>
        <w:jc w:val="both"/>
        <w:rPr>
          <w:rFonts w:ascii="Arial" w:hAnsi="Arial" w:cs="Arial"/>
          <w:lang w:val="mn-MN"/>
        </w:rPr>
      </w:pPr>
    </w:p>
    <w:p w14:paraId="1BB02754" w14:textId="79CDA3FD" w:rsidR="00EC605A" w:rsidRPr="00EC605A" w:rsidRDefault="00B02322" w:rsidP="00EC605A">
      <w:pPr>
        <w:spacing w:line="180" w:lineRule="atLeast"/>
        <w:ind w:firstLine="720"/>
        <w:jc w:val="both"/>
        <w:rPr>
          <w:rFonts w:ascii="Arial" w:eastAsia="Times New Roman" w:hAnsi="Arial" w:cs="Arial"/>
          <w:color w:val="000000" w:themeColor="text1"/>
        </w:rPr>
      </w:pPr>
      <w:r w:rsidRPr="00B41165">
        <w:rPr>
          <w:rFonts w:ascii="Arial" w:hAnsi="Arial" w:cs="Arial"/>
          <w:lang w:val="mn-MN"/>
        </w:rPr>
        <w:t>Нэгдүгээр бүлэг</w:t>
      </w:r>
      <w:r w:rsidR="00EC605A" w:rsidRPr="00B41165">
        <w:rPr>
          <w:rFonts w:ascii="Arial" w:hAnsi="Arial" w:cs="Arial"/>
          <w:lang w:val="mn-MN"/>
        </w:rPr>
        <w:t>.</w:t>
      </w:r>
      <w:proofErr w:type="spellStart"/>
      <w:r w:rsidR="00EC605A" w:rsidRPr="00EC605A">
        <w:rPr>
          <w:rFonts w:ascii="Arial" w:eastAsia="Times New Roman" w:hAnsi="Arial" w:cs="Arial"/>
          <w:color w:val="000000" w:themeColor="text1"/>
        </w:rPr>
        <w:t>Нийтлэг</w:t>
      </w:r>
      <w:proofErr w:type="spellEnd"/>
      <w:r w:rsidR="00EC605A" w:rsidRPr="00EC605A">
        <w:rPr>
          <w:rFonts w:ascii="Arial" w:eastAsia="Times New Roman" w:hAnsi="Arial" w:cs="Arial"/>
          <w:color w:val="000000" w:themeColor="text1"/>
        </w:rPr>
        <w:t xml:space="preserve"> </w:t>
      </w:r>
      <w:proofErr w:type="spellStart"/>
      <w:r w:rsidR="00EC605A" w:rsidRPr="00EC605A">
        <w:rPr>
          <w:rFonts w:ascii="Arial" w:eastAsia="Times New Roman" w:hAnsi="Arial" w:cs="Arial"/>
          <w:color w:val="000000" w:themeColor="text1"/>
        </w:rPr>
        <w:t>үндэслэл</w:t>
      </w:r>
      <w:proofErr w:type="spellEnd"/>
      <w:r w:rsidR="00EC605A" w:rsidRPr="00EC605A">
        <w:rPr>
          <w:rFonts w:ascii="Arial" w:eastAsia="Times New Roman" w:hAnsi="Arial" w:cs="Arial"/>
          <w:color w:val="000000" w:themeColor="text1"/>
        </w:rPr>
        <w:t xml:space="preserve"> </w:t>
      </w:r>
      <w:proofErr w:type="spellStart"/>
      <w:r w:rsidR="00EC605A" w:rsidRPr="00EC605A">
        <w:rPr>
          <w:rFonts w:ascii="Arial" w:eastAsia="Times New Roman" w:hAnsi="Arial" w:cs="Arial"/>
          <w:color w:val="000000" w:themeColor="text1"/>
        </w:rPr>
        <w:t>хэсэгт</w:t>
      </w:r>
      <w:proofErr w:type="spellEnd"/>
      <w:r w:rsidR="00EC605A" w:rsidRPr="00EC605A">
        <w:rPr>
          <w:rFonts w:ascii="Arial" w:eastAsia="Times New Roman" w:hAnsi="Arial" w:cs="Arial"/>
          <w:color w:val="000000" w:themeColor="text1"/>
        </w:rPr>
        <w:t xml:space="preserve">  </w:t>
      </w:r>
      <w:proofErr w:type="spellStart"/>
      <w:r w:rsidR="00EC605A" w:rsidRPr="00EC605A">
        <w:rPr>
          <w:rFonts w:ascii="Arial" w:eastAsia="Times New Roman" w:hAnsi="Arial" w:cs="Arial"/>
          <w:color w:val="000000" w:themeColor="text1"/>
        </w:rPr>
        <w:t>хуулийн</w:t>
      </w:r>
      <w:proofErr w:type="spellEnd"/>
      <w:r w:rsidR="00EC605A" w:rsidRPr="00EC605A">
        <w:rPr>
          <w:rFonts w:ascii="Arial" w:eastAsia="Times New Roman" w:hAnsi="Arial" w:cs="Arial"/>
          <w:color w:val="000000" w:themeColor="text1"/>
        </w:rPr>
        <w:t xml:space="preserve"> </w:t>
      </w:r>
      <w:proofErr w:type="spellStart"/>
      <w:r w:rsidR="00EC605A" w:rsidRPr="00EC605A">
        <w:rPr>
          <w:rFonts w:ascii="Arial" w:eastAsia="Times New Roman" w:hAnsi="Arial" w:cs="Arial"/>
          <w:color w:val="000000" w:themeColor="text1"/>
        </w:rPr>
        <w:t>зорилт</w:t>
      </w:r>
      <w:proofErr w:type="spellEnd"/>
      <w:r w:rsidR="00EC605A" w:rsidRPr="00EC605A">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Жагсаал</w:t>
      </w:r>
      <w:proofErr w:type="spellEnd"/>
      <w:r w:rsidR="00CB5A10">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цуглаан</w:t>
      </w:r>
      <w:proofErr w:type="spellEnd"/>
      <w:r w:rsidR="00CB5A10">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хийх</w:t>
      </w:r>
      <w:proofErr w:type="spellEnd"/>
      <w:r w:rsidR="00CB5A10">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эрх</w:t>
      </w:r>
      <w:proofErr w:type="spellEnd"/>
      <w:r w:rsidR="00CB5A10">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чөлөөний</w:t>
      </w:r>
      <w:proofErr w:type="spellEnd"/>
      <w:r w:rsidR="00CB5A10">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тухай</w:t>
      </w:r>
      <w:proofErr w:type="spellEnd"/>
      <w:r w:rsidR="00CB5A10">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хууль</w:t>
      </w:r>
      <w:proofErr w:type="spellEnd"/>
      <w:r w:rsidR="00CB5A10">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тогтоомж</w:t>
      </w:r>
      <w:proofErr w:type="spellEnd"/>
      <w:r w:rsidR="00511872">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хуулийн</w:t>
      </w:r>
      <w:proofErr w:type="spellEnd"/>
      <w:r w:rsidR="00CB5A10">
        <w:rPr>
          <w:rFonts w:ascii="Arial" w:eastAsia="Times New Roman" w:hAnsi="Arial" w:cs="Arial"/>
          <w:color w:val="000000" w:themeColor="text1"/>
        </w:rPr>
        <w:t xml:space="preserve"> </w:t>
      </w:r>
      <w:proofErr w:type="spellStart"/>
      <w:r w:rsidR="00511872">
        <w:rPr>
          <w:rFonts w:ascii="Arial" w:eastAsia="Times New Roman" w:hAnsi="Arial" w:cs="Arial"/>
          <w:color w:val="000000" w:themeColor="text1"/>
        </w:rPr>
        <w:t>үйлчлэ</w:t>
      </w:r>
      <w:r w:rsidR="00A74A09">
        <w:rPr>
          <w:rFonts w:ascii="Arial" w:eastAsia="Times New Roman" w:hAnsi="Arial" w:cs="Arial"/>
          <w:color w:val="000000" w:themeColor="text1"/>
        </w:rPr>
        <w:t>х</w:t>
      </w:r>
      <w:proofErr w:type="spellEnd"/>
      <w:r w:rsidR="00511872">
        <w:rPr>
          <w:rFonts w:ascii="Arial" w:eastAsia="Times New Roman" w:hAnsi="Arial" w:cs="Arial"/>
          <w:color w:val="000000" w:themeColor="text1"/>
        </w:rPr>
        <w:t xml:space="preserve"> </w:t>
      </w:r>
      <w:proofErr w:type="spellStart"/>
      <w:r w:rsidR="00511872">
        <w:rPr>
          <w:rFonts w:ascii="Arial" w:eastAsia="Times New Roman" w:hAnsi="Arial" w:cs="Arial"/>
          <w:color w:val="000000" w:themeColor="text1"/>
        </w:rPr>
        <w:t>хүрээ</w:t>
      </w:r>
      <w:proofErr w:type="spellEnd"/>
      <w:r w:rsidR="00A74A09">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нэр</w:t>
      </w:r>
      <w:proofErr w:type="spellEnd"/>
      <w:r w:rsidR="00CB5A10">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томьёоны</w:t>
      </w:r>
      <w:proofErr w:type="spellEnd"/>
      <w:r w:rsidR="00CB5A10">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тодорхойлолт</w:t>
      </w:r>
      <w:proofErr w:type="spellEnd"/>
      <w:r w:rsidR="00CB5A10">
        <w:rPr>
          <w:rFonts w:ascii="Arial" w:eastAsia="Times New Roman" w:hAnsi="Arial" w:cs="Arial"/>
          <w:color w:val="000000" w:themeColor="text1"/>
        </w:rPr>
        <w:t xml:space="preserve">, </w:t>
      </w:r>
      <w:proofErr w:type="spellStart"/>
      <w:r w:rsidR="00A74A09">
        <w:rPr>
          <w:rFonts w:ascii="Arial" w:eastAsia="Times New Roman" w:hAnsi="Arial" w:cs="Arial"/>
          <w:color w:val="000000" w:themeColor="text1"/>
        </w:rPr>
        <w:t>жагсаал</w:t>
      </w:r>
      <w:proofErr w:type="spellEnd"/>
      <w:r w:rsidR="00A74A09">
        <w:rPr>
          <w:rFonts w:ascii="Arial" w:eastAsia="Times New Roman" w:hAnsi="Arial" w:cs="Arial"/>
          <w:color w:val="000000" w:themeColor="text1"/>
        </w:rPr>
        <w:t xml:space="preserve">, </w:t>
      </w:r>
      <w:proofErr w:type="spellStart"/>
      <w:r w:rsidR="00A74A09">
        <w:rPr>
          <w:rFonts w:ascii="Arial" w:eastAsia="Times New Roman" w:hAnsi="Arial" w:cs="Arial"/>
          <w:color w:val="000000" w:themeColor="text1"/>
        </w:rPr>
        <w:t>цуглааны</w:t>
      </w:r>
      <w:proofErr w:type="spellEnd"/>
      <w:r w:rsidR="00A74A09">
        <w:rPr>
          <w:rFonts w:ascii="Arial" w:eastAsia="Times New Roman" w:hAnsi="Arial" w:cs="Arial"/>
          <w:color w:val="000000" w:themeColor="text1"/>
        </w:rPr>
        <w:t xml:space="preserve"> </w:t>
      </w:r>
      <w:proofErr w:type="spellStart"/>
      <w:r w:rsidR="00A74A09">
        <w:rPr>
          <w:rFonts w:ascii="Arial" w:eastAsia="Times New Roman" w:hAnsi="Arial" w:cs="Arial"/>
          <w:color w:val="000000" w:themeColor="text1"/>
        </w:rPr>
        <w:t>үйл</w:t>
      </w:r>
      <w:proofErr w:type="spellEnd"/>
      <w:r w:rsidR="00A74A09">
        <w:rPr>
          <w:rFonts w:ascii="Arial" w:eastAsia="Times New Roman" w:hAnsi="Arial" w:cs="Arial"/>
          <w:color w:val="000000" w:themeColor="text1"/>
        </w:rPr>
        <w:t xml:space="preserve"> </w:t>
      </w:r>
      <w:proofErr w:type="spellStart"/>
      <w:r w:rsidR="00A74A09">
        <w:rPr>
          <w:rFonts w:ascii="Arial" w:eastAsia="Times New Roman" w:hAnsi="Arial" w:cs="Arial"/>
          <w:color w:val="000000" w:themeColor="text1"/>
        </w:rPr>
        <w:t>ажиллагаан</w:t>
      </w:r>
      <w:proofErr w:type="spellEnd"/>
      <w:r w:rsidR="00A74A09">
        <w:rPr>
          <w:rFonts w:ascii="Arial" w:eastAsia="Times New Roman" w:hAnsi="Arial" w:cs="Arial"/>
          <w:color w:val="000000" w:themeColor="text1"/>
        </w:rPr>
        <w:t xml:space="preserve"> </w:t>
      </w:r>
      <w:proofErr w:type="spellStart"/>
      <w:r w:rsidR="00A74A09">
        <w:rPr>
          <w:rFonts w:ascii="Arial" w:eastAsia="Times New Roman" w:hAnsi="Arial" w:cs="Arial"/>
          <w:color w:val="000000" w:themeColor="text1"/>
        </w:rPr>
        <w:t>дахь</w:t>
      </w:r>
      <w:proofErr w:type="spellEnd"/>
      <w:r w:rsidR="00A74A09">
        <w:rPr>
          <w:rFonts w:ascii="Arial" w:eastAsia="Times New Roman" w:hAnsi="Arial" w:cs="Arial"/>
          <w:color w:val="000000" w:themeColor="text1"/>
        </w:rPr>
        <w:t xml:space="preserve">  </w:t>
      </w:r>
      <w:proofErr w:type="spellStart"/>
      <w:r w:rsidR="00A74A09">
        <w:rPr>
          <w:rFonts w:ascii="Arial" w:eastAsia="Times New Roman" w:hAnsi="Arial" w:cs="Arial"/>
          <w:color w:val="000000" w:themeColor="text1"/>
        </w:rPr>
        <w:t>зарчим</w:t>
      </w:r>
      <w:proofErr w:type="spellEnd"/>
      <w:r w:rsidR="00E0534F">
        <w:rPr>
          <w:rFonts w:ascii="Arial" w:eastAsia="Times New Roman" w:hAnsi="Arial" w:cs="Arial"/>
          <w:color w:val="000000" w:themeColor="text1"/>
        </w:rPr>
        <w:t>;</w:t>
      </w:r>
    </w:p>
    <w:p w14:paraId="00C31F39" w14:textId="77777777" w:rsidR="00B02322" w:rsidRDefault="00B02322" w:rsidP="001C1360">
      <w:pPr>
        <w:jc w:val="both"/>
        <w:rPr>
          <w:rFonts w:ascii="Arial" w:hAnsi="Arial" w:cs="Arial"/>
          <w:b/>
          <w:bCs/>
          <w:lang w:val="mn-MN"/>
        </w:rPr>
      </w:pPr>
    </w:p>
    <w:p w14:paraId="6C8C4A6F" w14:textId="611917BF" w:rsidR="00EC605A" w:rsidRDefault="00B02322" w:rsidP="00EC605A">
      <w:pPr>
        <w:spacing w:line="300" w:lineRule="atLeast"/>
        <w:ind w:firstLine="720"/>
        <w:jc w:val="both"/>
        <w:rPr>
          <w:rFonts w:ascii="Arial" w:eastAsia="Times New Roman" w:hAnsi="Arial" w:cs="Arial"/>
          <w:color w:val="000000" w:themeColor="text1"/>
        </w:rPr>
      </w:pPr>
      <w:r w:rsidRPr="00B41165">
        <w:rPr>
          <w:rFonts w:ascii="Arial" w:hAnsi="Arial" w:cs="Arial"/>
          <w:lang w:val="mn-MN"/>
        </w:rPr>
        <w:t>Хоёрдугаар бүлэ</w:t>
      </w:r>
      <w:r w:rsidRPr="00E0534F">
        <w:rPr>
          <w:rFonts w:ascii="Arial" w:hAnsi="Arial" w:cs="Arial"/>
          <w:lang w:val="mn-MN"/>
        </w:rPr>
        <w:t>г</w:t>
      </w:r>
      <w:r w:rsidR="00EC605A" w:rsidRPr="00E0534F">
        <w:rPr>
          <w:rFonts w:ascii="Arial" w:hAnsi="Arial" w:cs="Arial"/>
          <w:lang w:val="mn-MN"/>
        </w:rPr>
        <w:t>.</w:t>
      </w:r>
      <w:r w:rsidR="00E0534F" w:rsidRPr="00E0534F">
        <w:rPr>
          <w:rFonts w:ascii="Arial" w:hAnsi="Arial" w:cs="Arial"/>
          <w:lang w:val="mn-MN"/>
        </w:rPr>
        <w:t xml:space="preserve">Тайван </w:t>
      </w:r>
      <w:proofErr w:type="spellStart"/>
      <w:r w:rsidR="00E0534F">
        <w:rPr>
          <w:rFonts w:ascii="Arial" w:eastAsia="Times New Roman" w:hAnsi="Arial" w:cs="Arial"/>
          <w:color w:val="000000" w:themeColor="text1"/>
        </w:rPr>
        <w:t>ж</w:t>
      </w:r>
      <w:r w:rsidR="00CB5A10">
        <w:rPr>
          <w:rFonts w:ascii="Arial" w:eastAsia="Times New Roman" w:hAnsi="Arial" w:cs="Arial"/>
          <w:color w:val="000000" w:themeColor="text1"/>
        </w:rPr>
        <w:t>агсаал</w:t>
      </w:r>
      <w:proofErr w:type="spellEnd"/>
      <w:r w:rsidR="00CB5A10">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цуглаан</w:t>
      </w:r>
      <w:proofErr w:type="spellEnd"/>
      <w:r w:rsidR="00CB5A10">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хийх</w:t>
      </w:r>
      <w:proofErr w:type="spellEnd"/>
      <w:r w:rsidR="00CB5A10">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эрх</w:t>
      </w:r>
      <w:proofErr w:type="spellEnd"/>
      <w:r w:rsidR="00CB5A10">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чөлөө</w:t>
      </w:r>
      <w:proofErr w:type="spellEnd"/>
      <w:r w:rsidR="00CB5A10">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Зохион</w:t>
      </w:r>
      <w:proofErr w:type="spellEnd"/>
      <w:r w:rsidR="00CB5A10">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байгуулах</w:t>
      </w:r>
      <w:proofErr w:type="spellEnd"/>
      <w:r w:rsidR="00CB5A10">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оролцох</w:t>
      </w:r>
      <w:proofErr w:type="spellEnd"/>
      <w:r w:rsidR="00CB5A10">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эрх</w:t>
      </w:r>
      <w:proofErr w:type="spellEnd"/>
      <w:r w:rsidR="00CB5A10">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эдгээр</w:t>
      </w:r>
      <w:proofErr w:type="spellEnd"/>
      <w:r w:rsidR="00CB5A10">
        <w:rPr>
          <w:rFonts w:ascii="Arial" w:eastAsia="Times New Roman" w:hAnsi="Arial" w:cs="Arial"/>
          <w:color w:val="000000" w:themeColor="text1"/>
        </w:rPr>
        <w:t xml:space="preserve"> </w:t>
      </w:r>
      <w:proofErr w:type="spellStart"/>
      <w:r w:rsidR="00A74A09">
        <w:rPr>
          <w:rFonts w:ascii="Arial" w:eastAsia="Times New Roman" w:hAnsi="Arial" w:cs="Arial"/>
          <w:color w:val="000000" w:themeColor="text1"/>
        </w:rPr>
        <w:t>эрх</w:t>
      </w:r>
      <w:r w:rsidR="00632EF3">
        <w:rPr>
          <w:rFonts w:ascii="Arial" w:eastAsia="Times New Roman" w:hAnsi="Arial" w:cs="Arial"/>
          <w:color w:val="000000" w:themeColor="text1"/>
        </w:rPr>
        <w:t>ийн</w:t>
      </w:r>
      <w:proofErr w:type="spellEnd"/>
      <w:r w:rsidR="00632EF3">
        <w:rPr>
          <w:rFonts w:ascii="Arial" w:eastAsia="Times New Roman" w:hAnsi="Arial" w:cs="Arial"/>
          <w:color w:val="000000" w:themeColor="text1"/>
        </w:rPr>
        <w:t xml:space="preserve"> </w:t>
      </w:r>
      <w:proofErr w:type="spellStart"/>
      <w:r w:rsidR="00632EF3">
        <w:rPr>
          <w:rFonts w:ascii="Arial" w:eastAsia="Times New Roman" w:hAnsi="Arial" w:cs="Arial"/>
          <w:color w:val="000000" w:themeColor="text1"/>
        </w:rPr>
        <w:t>баталгаа</w:t>
      </w:r>
      <w:r w:rsidR="00E0534F">
        <w:rPr>
          <w:rFonts w:ascii="Arial" w:eastAsia="Times New Roman" w:hAnsi="Arial" w:cs="Arial"/>
          <w:color w:val="000000" w:themeColor="text1"/>
        </w:rPr>
        <w:t>ны</w:t>
      </w:r>
      <w:proofErr w:type="spellEnd"/>
      <w:r w:rsidR="00E0534F">
        <w:rPr>
          <w:rFonts w:ascii="Arial" w:eastAsia="Times New Roman" w:hAnsi="Arial" w:cs="Arial"/>
          <w:color w:val="000000" w:themeColor="text1"/>
        </w:rPr>
        <w:t xml:space="preserve"> </w:t>
      </w:r>
      <w:r w:rsidR="00632EF3">
        <w:rPr>
          <w:rFonts w:ascii="Arial" w:eastAsia="Times New Roman" w:hAnsi="Arial" w:cs="Arial"/>
          <w:color w:val="000000" w:themeColor="text1"/>
        </w:rPr>
        <w:t xml:space="preserve"> </w:t>
      </w:r>
      <w:proofErr w:type="spellStart"/>
      <w:r w:rsidR="00A74A09">
        <w:rPr>
          <w:rFonts w:ascii="Arial" w:eastAsia="Times New Roman" w:hAnsi="Arial" w:cs="Arial"/>
          <w:color w:val="000000" w:themeColor="text1"/>
        </w:rPr>
        <w:t>талаар</w:t>
      </w:r>
      <w:proofErr w:type="spellEnd"/>
      <w:r w:rsidR="00E0534F">
        <w:rPr>
          <w:rFonts w:ascii="Arial" w:eastAsia="Times New Roman" w:hAnsi="Arial" w:cs="Arial"/>
          <w:color w:val="000000" w:themeColor="text1"/>
        </w:rPr>
        <w:t>;</w:t>
      </w:r>
      <w:r w:rsidR="00A74A09">
        <w:rPr>
          <w:rFonts w:ascii="Arial" w:eastAsia="Times New Roman" w:hAnsi="Arial" w:cs="Arial"/>
          <w:color w:val="000000" w:themeColor="text1"/>
        </w:rPr>
        <w:t xml:space="preserve"> </w:t>
      </w:r>
    </w:p>
    <w:p w14:paraId="76B1F542" w14:textId="77777777" w:rsidR="00E0534F" w:rsidRDefault="00E0534F" w:rsidP="00EC605A">
      <w:pPr>
        <w:spacing w:line="300" w:lineRule="atLeast"/>
        <w:ind w:firstLine="720"/>
        <w:jc w:val="both"/>
        <w:rPr>
          <w:rFonts w:ascii="Arial" w:eastAsia="Times New Roman" w:hAnsi="Arial" w:cs="Arial"/>
          <w:color w:val="000000" w:themeColor="text1"/>
        </w:rPr>
      </w:pPr>
    </w:p>
    <w:p w14:paraId="343925AB" w14:textId="0D49010E" w:rsidR="00E0534F" w:rsidRPr="00E0534F" w:rsidRDefault="00E0534F" w:rsidP="00EC605A">
      <w:pPr>
        <w:spacing w:line="300" w:lineRule="atLeast"/>
        <w:ind w:firstLine="720"/>
        <w:jc w:val="both"/>
        <w:rPr>
          <w:rFonts w:ascii="Arial" w:eastAsia="Times New Roman" w:hAnsi="Arial" w:cs="Arial"/>
          <w:color w:val="000000" w:themeColor="text1"/>
        </w:rPr>
      </w:pPr>
      <w:r w:rsidRPr="00B41165">
        <w:rPr>
          <w:rFonts w:ascii="Arial" w:hAnsi="Arial" w:cs="Arial"/>
          <w:lang w:val="mn-MN"/>
        </w:rPr>
        <w:t>Гуравдугаар бүлэг</w:t>
      </w:r>
      <w:r>
        <w:rPr>
          <w:rFonts w:ascii="Arial" w:hAnsi="Arial" w:cs="Arial"/>
          <w:b/>
          <w:bCs/>
          <w:lang w:val="mn-MN"/>
        </w:rPr>
        <w:t>.</w:t>
      </w:r>
      <w:r w:rsidRPr="00E0534F">
        <w:rPr>
          <w:rFonts w:ascii="Arial" w:hAnsi="Arial" w:cs="Arial"/>
          <w:lang w:val="mn-MN"/>
        </w:rPr>
        <w:t>Жагсаал,</w:t>
      </w:r>
      <w:r>
        <w:rPr>
          <w:rFonts w:ascii="Arial" w:hAnsi="Arial" w:cs="Arial"/>
          <w:b/>
          <w:bCs/>
          <w:lang w:val="mn-MN"/>
        </w:rPr>
        <w:t xml:space="preserve"> </w:t>
      </w:r>
      <w:r w:rsidRPr="00E0534F">
        <w:rPr>
          <w:rFonts w:ascii="Arial" w:hAnsi="Arial" w:cs="Arial"/>
          <w:lang w:val="mn-MN"/>
        </w:rPr>
        <w:t xml:space="preserve">цуглаан зохион байгуулах, мэдэгдэх үйл ажиллагаа, зохион байгуулагч, оролцогчийн </w:t>
      </w:r>
      <w:r>
        <w:rPr>
          <w:rFonts w:ascii="Arial" w:hAnsi="Arial" w:cs="Arial"/>
          <w:lang w:val="mn-MN"/>
        </w:rPr>
        <w:t>эрх,</w:t>
      </w:r>
      <w:r w:rsidRPr="00E0534F">
        <w:rPr>
          <w:rFonts w:ascii="Arial" w:hAnsi="Arial" w:cs="Arial"/>
          <w:lang w:val="mn-MN"/>
        </w:rPr>
        <w:t>үүрэг</w:t>
      </w:r>
      <w:r>
        <w:rPr>
          <w:rFonts w:ascii="Arial" w:hAnsi="Arial" w:cs="Arial"/>
        </w:rPr>
        <w:t>;</w:t>
      </w:r>
    </w:p>
    <w:p w14:paraId="62604ADF" w14:textId="77777777" w:rsidR="00B02322" w:rsidRDefault="00B02322" w:rsidP="008C6A03">
      <w:pPr>
        <w:jc w:val="both"/>
        <w:rPr>
          <w:rFonts w:ascii="Arial" w:hAnsi="Arial" w:cs="Arial"/>
          <w:b/>
          <w:bCs/>
          <w:lang w:val="mn-MN"/>
        </w:rPr>
      </w:pPr>
    </w:p>
    <w:p w14:paraId="67F71A7A" w14:textId="47F9EC49" w:rsidR="008C6A03" w:rsidRPr="008C6A03" w:rsidRDefault="00E0534F" w:rsidP="00E0534F">
      <w:pPr>
        <w:spacing w:line="300" w:lineRule="atLeast"/>
        <w:ind w:firstLine="720"/>
        <w:jc w:val="both"/>
        <w:rPr>
          <w:rFonts w:ascii="Arial" w:eastAsia="Times New Roman" w:hAnsi="Arial" w:cs="Arial"/>
          <w:color w:val="000000" w:themeColor="text1"/>
          <w:lang w:val="mn-MN"/>
        </w:rPr>
      </w:pPr>
      <w:r>
        <w:rPr>
          <w:rFonts w:ascii="Arial" w:hAnsi="Arial" w:cs="Arial"/>
          <w:lang w:val="mn-MN"/>
        </w:rPr>
        <w:t xml:space="preserve">Дөрөвдүгээр </w:t>
      </w:r>
      <w:r w:rsidR="00B02322" w:rsidRPr="00B41165">
        <w:rPr>
          <w:rFonts w:ascii="Arial" w:hAnsi="Arial" w:cs="Arial"/>
          <w:lang w:val="mn-MN"/>
        </w:rPr>
        <w:t>бүлэг</w:t>
      </w:r>
      <w:r w:rsidR="008C6A03">
        <w:rPr>
          <w:rFonts w:ascii="Arial" w:hAnsi="Arial" w:cs="Arial"/>
          <w:b/>
          <w:bCs/>
          <w:lang w:val="mn-MN"/>
        </w:rPr>
        <w:t>.</w:t>
      </w:r>
      <w:proofErr w:type="spellStart"/>
      <w:r w:rsidR="008C6A03" w:rsidRPr="008C6A03">
        <w:rPr>
          <w:rFonts w:ascii="Arial" w:eastAsia="Times New Roman" w:hAnsi="Arial" w:cs="Arial"/>
          <w:color w:val="000000" w:themeColor="text1"/>
        </w:rPr>
        <w:t>Жагсаал</w:t>
      </w:r>
      <w:proofErr w:type="spellEnd"/>
      <w:r w:rsidR="008C6A03" w:rsidRPr="008C6A03">
        <w:rPr>
          <w:rFonts w:ascii="Arial" w:eastAsia="Times New Roman" w:hAnsi="Arial" w:cs="Arial"/>
          <w:color w:val="000000" w:themeColor="text1"/>
          <w:lang w:val="mn-MN"/>
        </w:rPr>
        <w:t>,</w:t>
      </w:r>
      <w:r w:rsidR="008C6A03" w:rsidRPr="008C6A03">
        <w:rPr>
          <w:rFonts w:ascii="Arial" w:eastAsia="Times New Roman" w:hAnsi="Arial" w:cs="Arial"/>
          <w:color w:val="000000" w:themeColor="text1"/>
        </w:rPr>
        <w:t xml:space="preserve"> </w:t>
      </w:r>
      <w:proofErr w:type="spellStart"/>
      <w:r w:rsidR="008C6A03" w:rsidRPr="008C6A03">
        <w:rPr>
          <w:rFonts w:ascii="Arial" w:eastAsia="Times New Roman" w:hAnsi="Arial" w:cs="Arial"/>
          <w:color w:val="000000" w:themeColor="text1"/>
        </w:rPr>
        <w:t>цуглаан</w:t>
      </w:r>
      <w:proofErr w:type="spellEnd"/>
      <w:r w:rsidR="008C6A03" w:rsidRPr="008C6A03">
        <w:rPr>
          <w:rFonts w:ascii="Arial" w:eastAsia="Times New Roman" w:hAnsi="Arial" w:cs="Arial"/>
          <w:color w:val="000000" w:themeColor="text1"/>
        </w:rPr>
        <w:t xml:space="preserve"> </w:t>
      </w:r>
      <w:proofErr w:type="spellStart"/>
      <w:r w:rsidR="008C6A03" w:rsidRPr="008C6A03">
        <w:rPr>
          <w:rFonts w:ascii="Arial" w:eastAsia="Times New Roman" w:hAnsi="Arial" w:cs="Arial"/>
          <w:color w:val="000000" w:themeColor="text1"/>
        </w:rPr>
        <w:t>зохион</w:t>
      </w:r>
      <w:proofErr w:type="spellEnd"/>
      <w:r w:rsidR="008C6A03" w:rsidRPr="008C6A03">
        <w:rPr>
          <w:rFonts w:ascii="Arial" w:eastAsia="Times New Roman" w:hAnsi="Arial" w:cs="Arial"/>
          <w:color w:val="000000" w:themeColor="text1"/>
        </w:rPr>
        <w:t xml:space="preserve"> </w:t>
      </w:r>
      <w:proofErr w:type="spellStart"/>
      <w:r w:rsidR="008C6A03" w:rsidRPr="008C6A03">
        <w:rPr>
          <w:rFonts w:ascii="Arial" w:eastAsia="Times New Roman" w:hAnsi="Arial" w:cs="Arial"/>
          <w:color w:val="000000" w:themeColor="text1"/>
        </w:rPr>
        <w:t>байгуулах</w:t>
      </w:r>
      <w:proofErr w:type="spellEnd"/>
      <w:r w:rsidR="00CB5A10">
        <w:rPr>
          <w:rFonts w:ascii="Arial" w:eastAsia="Times New Roman" w:hAnsi="Arial" w:cs="Arial"/>
          <w:color w:val="000000" w:themeColor="text1"/>
        </w:rPr>
        <w:t xml:space="preserve"> </w:t>
      </w:r>
      <w:proofErr w:type="spellStart"/>
      <w:r w:rsidR="00CB5A10">
        <w:rPr>
          <w:rFonts w:ascii="Arial" w:eastAsia="Times New Roman" w:hAnsi="Arial" w:cs="Arial"/>
          <w:color w:val="000000" w:themeColor="text1"/>
        </w:rPr>
        <w:t>хориглолт</w:t>
      </w:r>
      <w:proofErr w:type="spellEnd"/>
      <w:r w:rsidR="00CB5A10">
        <w:rPr>
          <w:rFonts w:ascii="Arial" w:eastAsia="Times New Roman" w:hAnsi="Arial" w:cs="Arial"/>
          <w:color w:val="000000" w:themeColor="text1"/>
        </w:rPr>
        <w:t>,</w:t>
      </w:r>
      <w:r w:rsidR="008C6A03" w:rsidRPr="008C6A03">
        <w:rPr>
          <w:rFonts w:ascii="Arial" w:eastAsia="Times New Roman" w:hAnsi="Arial" w:cs="Arial"/>
          <w:color w:val="000000" w:themeColor="text1"/>
        </w:rPr>
        <w:t xml:space="preserve"> </w:t>
      </w:r>
      <w:proofErr w:type="spellStart"/>
      <w:r w:rsidR="008C6A03" w:rsidRPr="008C6A03">
        <w:rPr>
          <w:rFonts w:ascii="Arial" w:eastAsia="Times New Roman" w:hAnsi="Arial" w:cs="Arial"/>
          <w:color w:val="000000" w:themeColor="text1"/>
        </w:rPr>
        <w:t>хязгаарлалт</w:t>
      </w:r>
      <w:proofErr w:type="spellEnd"/>
      <w:r w:rsidR="008C6A03">
        <w:rPr>
          <w:rFonts w:ascii="Arial" w:eastAsia="Times New Roman" w:hAnsi="Arial" w:cs="Arial"/>
          <w:color w:val="000000" w:themeColor="text1"/>
        </w:rPr>
        <w:t xml:space="preserve"> </w:t>
      </w:r>
      <w:proofErr w:type="spellStart"/>
      <w:r w:rsidR="008C6A03">
        <w:rPr>
          <w:rFonts w:ascii="Arial" w:eastAsia="Times New Roman" w:hAnsi="Arial" w:cs="Arial"/>
          <w:color w:val="000000" w:themeColor="text1"/>
        </w:rPr>
        <w:t>буюу</w:t>
      </w:r>
      <w:proofErr w:type="spellEnd"/>
      <w:r w:rsidR="008C6A03" w:rsidRPr="008C6A03">
        <w:rPr>
          <w:rFonts w:ascii="Arial" w:eastAsia="Times New Roman" w:hAnsi="Arial" w:cs="Arial"/>
          <w:b/>
          <w:bCs/>
          <w:color w:val="000000" w:themeColor="text1"/>
        </w:rPr>
        <w:t xml:space="preserve"> </w:t>
      </w:r>
      <w:proofErr w:type="spellStart"/>
      <w:r w:rsidR="008C6A03" w:rsidRPr="008C6A03">
        <w:rPr>
          <w:rFonts w:ascii="Arial" w:eastAsia="Times New Roman" w:hAnsi="Arial" w:cs="Arial"/>
          <w:color w:val="000000" w:themeColor="text1"/>
        </w:rPr>
        <w:t>жагсаал</w:t>
      </w:r>
      <w:proofErr w:type="spellEnd"/>
      <w:r w:rsidR="008C6A03" w:rsidRPr="008C6A03">
        <w:rPr>
          <w:rFonts w:ascii="Arial" w:eastAsia="Times New Roman" w:hAnsi="Arial" w:cs="Arial"/>
          <w:color w:val="000000" w:themeColor="text1"/>
        </w:rPr>
        <w:t xml:space="preserve">, </w:t>
      </w:r>
      <w:proofErr w:type="spellStart"/>
      <w:r w:rsidR="008C6A03" w:rsidRPr="008C6A03">
        <w:rPr>
          <w:rFonts w:ascii="Arial" w:eastAsia="Times New Roman" w:hAnsi="Arial" w:cs="Arial"/>
          <w:color w:val="000000" w:themeColor="text1"/>
        </w:rPr>
        <w:t>цуглаан</w:t>
      </w:r>
      <w:proofErr w:type="spellEnd"/>
      <w:r w:rsidR="008C6A03" w:rsidRPr="008C6A03">
        <w:rPr>
          <w:rFonts w:ascii="Arial" w:eastAsia="Times New Roman" w:hAnsi="Arial" w:cs="Arial"/>
          <w:color w:val="000000" w:themeColor="text1"/>
        </w:rPr>
        <w:t xml:space="preserve"> </w:t>
      </w:r>
      <w:proofErr w:type="spellStart"/>
      <w:r w:rsidR="008C6A03" w:rsidRPr="008C6A03">
        <w:rPr>
          <w:rFonts w:ascii="Arial" w:eastAsia="Times New Roman" w:hAnsi="Arial" w:cs="Arial"/>
          <w:color w:val="000000" w:themeColor="text1"/>
        </w:rPr>
        <w:t>хийхийг</w:t>
      </w:r>
      <w:proofErr w:type="spellEnd"/>
      <w:r w:rsidR="008C6A03" w:rsidRPr="008C6A03">
        <w:rPr>
          <w:rFonts w:ascii="Arial" w:eastAsia="Times New Roman" w:hAnsi="Arial" w:cs="Arial"/>
          <w:color w:val="000000" w:themeColor="text1"/>
        </w:rPr>
        <w:t xml:space="preserve"> </w:t>
      </w:r>
      <w:proofErr w:type="spellStart"/>
      <w:r w:rsidR="008C6A03" w:rsidRPr="008C6A03">
        <w:rPr>
          <w:rFonts w:ascii="Arial" w:eastAsia="Times New Roman" w:hAnsi="Arial" w:cs="Arial"/>
          <w:color w:val="000000" w:themeColor="text1"/>
        </w:rPr>
        <w:t>хориглох</w:t>
      </w:r>
      <w:proofErr w:type="spellEnd"/>
      <w:r w:rsidR="008C6A03" w:rsidRPr="008C6A03">
        <w:rPr>
          <w:rFonts w:ascii="Arial" w:eastAsia="Times New Roman" w:hAnsi="Arial" w:cs="Arial"/>
          <w:color w:val="000000" w:themeColor="text1"/>
        </w:rPr>
        <w:t xml:space="preserve"> </w:t>
      </w:r>
      <w:proofErr w:type="spellStart"/>
      <w:r w:rsidR="008C6A03" w:rsidRPr="008C6A03">
        <w:rPr>
          <w:rFonts w:ascii="Arial" w:eastAsia="Times New Roman" w:hAnsi="Arial" w:cs="Arial"/>
          <w:color w:val="000000" w:themeColor="text1"/>
        </w:rPr>
        <w:t>газар</w:t>
      </w:r>
      <w:proofErr w:type="spellEnd"/>
      <w:r w:rsidR="008C6A03">
        <w:rPr>
          <w:rFonts w:ascii="Arial" w:eastAsia="Times New Roman" w:hAnsi="Arial" w:cs="Arial"/>
          <w:color w:val="000000" w:themeColor="text1"/>
        </w:rPr>
        <w:t>,</w:t>
      </w:r>
      <w:r w:rsidR="00A74A09">
        <w:rPr>
          <w:rFonts w:ascii="Arial" w:eastAsia="Times New Roman" w:hAnsi="Arial" w:cs="Arial"/>
          <w:color w:val="000000" w:themeColor="text1"/>
        </w:rPr>
        <w:t xml:space="preserve"> </w:t>
      </w:r>
      <w:proofErr w:type="spellStart"/>
      <w:r w:rsidR="00A74A09">
        <w:rPr>
          <w:rFonts w:ascii="Arial" w:eastAsia="Times New Roman" w:hAnsi="Arial" w:cs="Arial"/>
          <w:color w:val="000000" w:themeColor="text1"/>
        </w:rPr>
        <w:t>зорилго</w:t>
      </w:r>
      <w:proofErr w:type="spellEnd"/>
      <w:r w:rsidR="00A74A09">
        <w:rPr>
          <w:rFonts w:ascii="Arial" w:eastAsia="Times New Roman" w:hAnsi="Arial" w:cs="Arial"/>
          <w:color w:val="000000" w:themeColor="text1"/>
        </w:rPr>
        <w:t xml:space="preserve">, </w:t>
      </w:r>
      <w:proofErr w:type="spellStart"/>
      <w:r w:rsidR="00A74A09">
        <w:rPr>
          <w:rFonts w:ascii="Arial" w:eastAsia="Times New Roman" w:hAnsi="Arial" w:cs="Arial"/>
          <w:color w:val="000000" w:themeColor="text1"/>
        </w:rPr>
        <w:t>жагсаал</w:t>
      </w:r>
      <w:proofErr w:type="spellEnd"/>
      <w:r w:rsidR="00A74A09">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цуглааны</w:t>
      </w:r>
      <w:proofErr w:type="spellEnd"/>
      <w:r>
        <w:rPr>
          <w:rFonts w:ascii="Arial" w:eastAsia="Times New Roman" w:hAnsi="Arial" w:cs="Arial"/>
          <w:color w:val="000000" w:themeColor="text1"/>
        </w:rPr>
        <w:t xml:space="preserve"> </w:t>
      </w:r>
      <w:proofErr w:type="spellStart"/>
      <w:r w:rsidR="00A74A09">
        <w:rPr>
          <w:rFonts w:ascii="Arial" w:eastAsia="Times New Roman" w:hAnsi="Arial" w:cs="Arial"/>
          <w:color w:val="000000" w:themeColor="text1"/>
        </w:rPr>
        <w:t>бусад</w:t>
      </w:r>
      <w:proofErr w:type="spellEnd"/>
      <w:r w:rsidR="00A74A09">
        <w:rPr>
          <w:rFonts w:ascii="Arial" w:eastAsia="Times New Roman" w:hAnsi="Arial" w:cs="Arial"/>
          <w:color w:val="000000" w:themeColor="text1"/>
        </w:rPr>
        <w:t xml:space="preserve"> </w:t>
      </w:r>
      <w:proofErr w:type="spellStart"/>
      <w:r w:rsidR="00A74A09">
        <w:rPr>
          <w:rFonts w:ascii="Arial" w:eastAsia="Times New Roman" w:hAnsi="Arial" w:cs="Arial"/>
          <w:color w:val="000000" w:themeColor="text1"/>
        </w:rPr>
        <w:t>хязгаарлалт</w:t>
      </w:r>
      <w:proofErr w:type="spellEnd"/>
      <w:r>
        <w:rPr>
          <w:rFonts w:ascii="Arial" w:eastAsia="Times New Roman" w:hAnsi="Arial" w:cs="Arial"/>
          <w:color w:val="000000" w:themeColor="text1"/>
        </w:rPr>
        <w:t>;</w:t>
      </w:r>
    </w:p>
    <w:p w14:paraId="68AE4D0C" w14:textId="77777777" w:rsidR="00B02322" w:rsidRDefault="00B02322" w:rsidP="00B41165">
      <w:pPr>
        <w:jc w:val="both"/>
        <w:rPr>
          <w:rFonts w:ascii="Arial" w:hAnsi="Arial" w:cs="Arial"/>
          <w:b/>
          <w:bCs/>
          <w:lang w:val="mn-MN"/>
        </w:rPr>
      </w:pPr>
    </w:p>
    <w:p w14:paraId="21DD8EB1" w14:textId="1539E8B5" w:rsidR="00B41165" w:rsidRPr="00E0534F" w:rsidRDefault="00E0534F" w:rsidP="00B41165">
      <w:pPr>
        <w:spacing w:line="300" w:lineRule="atLeast"/>
        <w:ind w:firstLine="567"/>
        <w:jc w:val="both"/>
        <w:rPr>
          <w:rFonts w:ascii="Arial" w:eastAsia="Times New Roman" w:hAnsi="Arial" w:cs="Arial"/>
          <w:color w:val="000000" w:themeColor="text1"/>
        </w:rPr>
      </w:pPr>
      <w:r>
        <w:rPr>
          <w:rFonts w:ascii="Arial" w:hAnsi="Arial" w:cs="Arial"/>
          <w:lang w:val="mn-MN"/>
        </w:rPr>
        <w:t xml:space="preserve">Тавдугаар </w:t>
      </w:r>
      <w:r w:rsidR="00B02322" w:rsidRPr="00B41165">
        <w:rPr>
          <w:rFonts w:ascii="Arial" w:hAnsi="Arial" w:cs="Arial"/>
          <w:lang w:val="mn-MN"/>
        </w:rPr>
        <w:t>бүлэг</w:t>
      </w:r>
      <w:r w:rsidR="008C6A03">
        <w:rPr>
          <w:rFonts w:ascii="Arial" w:hAnsi="Arial" w:cs="Arial"/>
          <w:b/>
          <w:bCs/>
        </w:rPr>
        <w:t>.</w:t>
      </w:r>
      <w:r w:rsidR="008C6A03">
        <w:rPr>
          <w:rFonts w:ascii="Arial" w:hAnsi="Arial" w:cs="Arial"/>
          <w:color w:val="000000" w:themeColor="text1"/>
          <w:lang w:val="mn-MN"/>
        </w:rPr>
        <w:t>О</w:t>
      </w:r>
      <w:r w:rsidR="008C6A03" w:rsidRPr="008C6A03">
        <w:rPr>
          <w:rFonts w:ascii="Arial" w:hAnsi="Arial" w:cs="Arial"/>
          <w:color w:val="000000" w:themeColor="text1"/>
          <w:lang w:val="mn-MN"/>
        </w:rPr>
        <w:t>ролцогчийн аюулгүй байдлыг хангах, нийгмийн дэг</w:t>
      </w:r>
      <w:r w:rsidR="00B41165">
        <w:rPr>
          <w:rFonts w:ascii="Arial" w:hAnsi="Arial" w:cs="Arial"/>
          <w:color w:val="000000" w:themeColor="text1"/>
        </w:rPr>
        <w:t xml:space="preserve"> </w:t>
      </w:r>
      <w:proofErr w:type="spellStart"/>
      <w:r w:rsidR="00B41165">
        <w:rPr>
          <w:rFonts w:ascii="Arial" w:hAnsi="Arial" w:cs="Arial"/>
          <w:color w:val="000000" w:themeColor="text1"/>
        </w:rPr>
        <w:t>журмыг</w:t>
      </w:r>
      <w:proofErr w:type="spellEnd"/>
      <w:r w:rsidR="00B41165">
        <w:rPr>
          <w:rFonts w:ascii="Arial" w:hAnsi="Arial" w:cs="Arial"/>
          <w:color w:val="000000" w:themeColor="text1"/>
        </w:rPr>
        <w:t xml:space="preserve"> </w:t>
      </w:r>
      <w:proofErr w:type="spellStart"/>
      <w:r w:rsidR="00B41165">
        <w:rPr>
          <w:rFonts w:ascii="Arial" w:hAnsi="Arial" w:cs="Arial"/>
          <w:color w:val="000000" w:themeColor="text1"/>
        </w:rPr>
        <w:t>хангуулах</w:t>
      </w:r>
      <w:proofErr w:type="spellEnd"/>
      <w:r w:rsidR="00B41165">
        <w:rPr>
          <w:rFonts w:ascii="Arial" w:hAnsi="Arial" w:cs="Arial"/>
          <w:color w:val="000000" w:themeColor="text1"/>
        </w:rPr>
        <w:t xml:space="preserve">, </w:t>
      </w:r>
      <w:proofErr w:type="spellStart"/>
      <w:r w:rsidR="009216B0">
        <w:rPr>
          <w:rFonts w:ascii="Arial" w:eastAsia="Times New Roman" w:hAnsi="Arial" w:cs="Arial"/>
          <w:color w:val="000000" w:themeColor="text1"/>
        </w:rPr>
        <w:t>ж</w:t>
      </w:r>
      <w:r w:rsidR="00B41165" w:rsidRPr="00B41165">
        <w:rPr>
          <w:rFonts w:ascii="Arial" w:eastAsia="Times New Roman" w:hAnsi="Arial" w:cs="Arial"/>
          <w:color w:val="000000" w:themeColor="text1"/>
        </w:rPr>
        <w:t>агсаал</w:t>
      </w:r>
      <w:proofErr w:type="spellEnd"/>
      <w:r w:rsidR="00B41165" w:rsidRPr="00B41165">
        <w:rPr>
          <w:rFonts w:ascii="Arial" w:eastAsia="Times New Roman" w:hAnsi="Arial" w:cs="Arial"/>
          <w:color w:val="000000" w:themeColor="text1"/>
        </w:rPr>
        <w:t xml:space="preserve">, </w:t>
      </w:r>
      <w:proofErr w:type="spellStart"/>
      <w:r w:rsidR="00B41165" w:rsidRPr="00B41165">
        <w:rPr>
          <w:rFonts w:ascii="Arial" w:eastAsia="Times New Roman" w:hAnsi="Arial" w:cs="Arial"/>
          <w:color w:val="000000" w:themeColor="text1"/>
        </w:rPr>
        <w:t>цуглаан</w:t>
      </w:r>
      <w:proofErr w:type="spellEnd"/>
      <w:r w:rsidR="00B41165" w:rsidRPr="00B41165">
        <w:rPr>
          <w:rFonts w:ascii="Arial" w:eastAsia="Times New Roman" w:hAnsi="Arial" w:cs="Arial"/>
          <w:color w:val="000000" w:themeColor="text1"/>
        </w:rPr>
        <w:t xml:space="preserve">, </w:t>
      </w:r>
      <w:proofErr w:type="spellStart"/>
      <w:r w:rsidR="00B41165" w:rsidRPr="00B41165">
        <w:rPr>
          <w:rFonts w:ascii="Arial" w:eastAsia="Times New Roman" w:hAnsi="Arial" w:cs="Arial"/>
          <w:color w:val="000000" w:themeColor="text1"/>
        </w:rPr>
        <w:t>түүнд</w:t>
      </w:r>
      <w:proofErr w:type="spellEnd"/>
      <w:r w:rsidR="00B41165" w:rsidRPr="00B41165">
        <w:rPr>
          <w:rFonts w:ascii="Arial" w:eastAsia="Times New Roman" w:hAnsi="Arial" w:cs="Arial"/>
          <w:color w:val="000000" w:themeColor="text1"/>
        </w:rPr>
        <w:t xml:space="preserve"> </w:t>
      </w:r>
      <w:proofErr w:type="spellStart"/>
      <w:r w:rsidR="00B41165" w:rsidRPr="00B41165">
        <w:rPr>
          <w:rFonts w:ascii="Arial" w:eastAsia="Times New Roman" w:hAnsi="Arial" w:cs="Arial"/>
          <w:color w:val="000000" w:themeColor="text1"/>
        </w:rPr>
        <w:t>оролцогчдыг</w:t>
      </w:r>
      <w:proofErr w:type="spellEnd"/>
      <w:r w:rsidR="00B41165" w:rsidRPr="00B41165">
        <w:rPr>
          <w:rFonts w:ascii="Arial" w:eastAsia="Times New Roman" w:hAnsi="Arial" w:cs="Arial"/>
          <w:color w:val="000000" w:themeColor="text1"/>
        </w:rPr>
        <w:t xml:space="preserve"> </w:t>
      </w:r>
      <w:proofErr w:type="spellStart"/>
      <w:r w:rsidR="00B41165" w:rsidRPr="00B41165">
        <w:rPr>
          <w:rFonts w:ascii="Arial" w:eastAsia="Times New Roman" w:hAnsi="Arial" w:cs="Arial"/>
          <w:color w:val="000000" w:themeColor="text1"/>
        </w:rPr>
        <w:t>хамгаалах</w:t>
      </w:r>
      <w:proofErr w:type="spellEnd"/>
      <w:r w:rsidR="00B41165">
        <w:rPr>
          <w:rFonts w:ascii="Arial" w:eastAsia="Times New Roman" w:hAnsi="Arial" w:cs="Arial"/>
          <w:color w:val="000000" w:themeColor="text1"/>
        </w:rPr>
        <w:t>,</w:t>
      </w:r>
      <w:r w:rsidR="009216B0">
        <w:rPr>
          <w:rFonts w:ascii="Arial" w:eastAsia="Times New Roman" w:hAnsi="Arial" w:cs="Arial"/>
          <w:color w:val="000000" w:themeColor="text1"/>
        </w:rPr>
        <w:t xml:space="preserve"> </w:t>
      </w:r>
      <w:r>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эрх</w:t>
      </w:r>
      <w:proofErr w:type="spellEnd"/>
      <w:r>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бүхий</w:t>
      </w:r>
      <w:proofErr w:type="spellEnd"/>
      <w:r>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этгээдээс</w:t>
      </w:r>
      <w:proofErr w:type="spellEnd"/>
      <w:r>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хариу</w:t>
      </w:r>
      <w:proofErr w:type="spellEnd"/>
      <w:r>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үзүүлэх</w:t>
      </w:r>
      <w:proofErr w:type="spellEnd"/>
      <w:r>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үйл</w:t>
      </w:r>
      <w:proofErr w:type="spellEnd"/>
      <w:r>
        <w:rPr>
          <w:rFonts w:ascii="Arial" w:eastAsia="Times New Roman" w:hAnsi="Arial" w:cs="Arial"/>
          <w:color w:val="000000" w:themeColor="text1"/>
        </w:rPr>
        <w:t xml:space="preserve"> </w:t>
      </w:r>
      <w:proofErr w:type="spellStart"/>
      <w:r>
        <w:rPr>
          <w:rFonts w:ascii="Arial" w:eastAsia="Times New Roman" w:hAnsi="Arial" w:cs="Arial"/>
          <w:color w:val="000000" w:themeColor="text1"/>
        </w:rPr>
        <w:t>ажиллагаа</w:t>
      </w:r>
      <w:proofErr w:type="spellEnd"/>
      <w:r>
        <w:rPr>
          <w:rFonts w:ascii="Arial" w:eastAsia="Times New Roman" w:hAnsi="Arial" w:cs="Arial"/>
          <w:color w:val="000000" w:themeColor="text1"/>
        </w:rPr>
        <w:t xml:space="preserve">, </w:t>
      </w:r>
      <w:r w:rsidR="009216B0">
        <w:rPr>
          <w:rFonts w:ascii="Arial" w:eastAsia="Times New Roman" w:hAnsi="Arial" w:cs="Arial"/>
          <w:color w:val="000000" w:themeColor="text1"/>
          <w:lang w:val="mn-MN"/>
        </w:rPr>
        <w:t>а</w:t>
      </w:r>
      <w:r w:rsidR="00B41165" w:rsidRPr="00B41165">
        <w:rPr>
          <w:rFonts w:ascii="Arial" w:eastAsia="Times New Roman" w:hAnsi="Arial" w:cs="Arial"/>
          <w:color w:val="000000" w:themeColor="text1"/>
          <w:lang w:val="mn-MN"/>
        </w:rPr>
        <w:t>лбадан  тараах</w:t>
      </w:r>
      <w:r>
        <w:rPr>
          <w:rFonts w:ascii="Arial" w:eastAsia="Times New Roman" w:hAnsi="Arial" w:cs="Arial"/>
          <w:color w:val="000000" w:themeColor="text1"/>
          <w:lang w:val="mn-MN"/>
        </w:rPr>
        <w:t>тай холбоотой зохицуулалт</w:t>
      </w:r>
      <w:r>
        <w:rPr>
          <w:rFonts w:ascii="Arial" w:eastAsia="Times New Roman" w:hAnsi="Arial" w:cs="Arial"/>
          <w:color w:val="000000" w:themeColor="text1"/>
        </w:rPr>
        <w:t>;</w:t>
      </w:r>
    </w:p>
    <w:p w14:paraId="4E216D47" w14:textId="77777777" w:rsidR="00E0534F" w:rsidRPr="00B41165" w:rsidRDefault="00E0534F" w:rsidP="00B41165">
      <w:pPr>
        <w:spacing w:line="300" w:lineRule="atLeast"/>
        <w:ind w:firstLine="567"/>
        <w:jc w:val="both"/>
        <w:rPr>
          <w:rFonts w:ascii="Arial" w:eastAsia="Times New Roman" w:hAnsi="Arial" w:cs="Arial"/>
          <w:color w:val="000000" w:themeColor="text1"/>
        </w:rPr>
      </w:pPr>
    </w:p>
    <w:p w14:paraId="6AF95C00" w14:textId="426AF422" w:rsidR="00CD2CC3" w:rsidRDefault="008C6A03" w:rsidP="00B41165">
      <w:pPr>
        <w:ind w:firstLine="567"/>
        <w:jc w:val="both"/>
        <w:rPr>
          <w:rFonts w:ascii="Arial" w:eastAsia="Times New Roman" w:hAnsi="Arial" w:cs="Arial"/>
          <w:color w:val="000000" w:themeColor="text1"/>
        </w:rPr>
      </w:pPr>
      <w:r w:rsidRPr="00B41165">
        <w:rPr>
          <w:rFonts w:ascii="Arial" w:hAnsi="Arial" w:cs="Arial"/>
          <w:bCs/>
          <w:color w:val="000000" w:themeColor="text1"/>
          <w:lang w:val="mn-MN"/>
        </w:rPr>
        <w:t xml:space="preserve"> </w:t>
      </w:r>
      <w:r w:rsidR="00E0534F">
        <w:rPr>
          <w:rFonts w:ascii="Arial" w:hAnsi="Arial" w:cs="Arial"/>
          <w:bCs/>
          <w:color w:val="000000" w:themeColor="text1"/>
          <w:lang w:val="mn-MN"/>
        </w:rPr>
        <w:t xml:space="preserve">Зургадугаар бүлэг.Бусад зохицуулалт. </w:t>
      </w:r>
      <w:proofErr w:type="spellStart"/>
      <w:r w:rsidR="00E0534F">
        <w:rPr>
          <w:rFonts w:ascii="Arial" w:eastAsia="Times New Roman" w:hAnsi="Arial" w:cs="Arial"/>
          <w:color w:val="000000" w:themeColor="text1"/>
        </w:rPr>
        <w:t>Ж</w:t>
      </w:r>
      <w:r w:rsidR="00E0534F" w:rsidRPr="00B41165">
        <w:rPr>
          <w:rFonts w:ascii="Arial" w:eastAsia="Times New Roman" w:hAnsi="Arial" w:cs="Arial"/>
          <w:color w:val="000000" w:themeColor="text1"/>
        </w:rPr>
        <w:t>агсаал</w:t>
      </w:r>
      <w:proofErr w:type="spellEnd"/>
      <w:r w:rsidR="00E0534F" w:rsidRPr="00B41165">
        <w:rPr>
          <w:rFonts w:ascii="Arial" w:eastAsia="Times New Roman" w:hAnsi="Arial" w:cs="Arial"/>
          <w:color w:val="000000" w:themeColor="text1"/>
        </w:rPr>
        <w:t xml:space="preserve"> </w:t>
      </w:r>
      <w:proofErr w:type="spellStart"/>
      <w:r w:rsidR="00E0534F" w:rsidRPr="00B41165">
        <w:rPr>
          <w:rFonts w:ascii="Arial" w:eastAsia="Times New Roman" w:hAnsi="Arial" w:cs="Arial"/>
          <w:color w:val="000000" w:themeColor="text1"/>
        </w:rPr>
        <w:t>зохион</w:t>
      </w:r>
      <w:proofErr w:type="spellEnd"/>
      <w:r w:rsidR="00E0534F" w:rsidRPr="00B41165">
        <w:rPr>
          <w:rFonts w:ascii="Arial" w:eastAsia="Times New Roman" w:hAnsi="Arial" w:cs="Arial"/>
          <w:color w:val="000000" w:themeColor="text1"/>
        </w:rPr>
        <w:t xml:space="preserve"> </w:t>
      </w:r>
      <w:proofErr w:type="spellStart"/>
      <w:r w:rsidR="00E0534F" w:rsidRPr="00B41165">
        <w:rPr>
          <w:rFonts w:ascii="Arial" w:eastAsia="Times New Roman" w:hAnsi="Arial" w:cs="Arial"/>
          <w:color w:val="000000" w:themeColor="text1"/>
        </w:rPr>
        <w:t>байгуулах</w:t>
      </w:r>
      <w:proofErr w:type="spellEnd"/>
      <w:r w:rsidR="00E0534F" w:rsidRPr="00B41165">
        <w:rPr>
          <w:rFonts w:ascii="Arial" w:eastAsia="Times New Roman" w:hAnsi="Arial" w:cs="Arial"/>
          <w:color w:val="000000" w:themeColor="text1"/>
        </w:rPr>
        <w:t xml:space="preserve"> </w:t>
      </w:r>
      <w:proofErr w:type="spellStart"/>
      <w:r w:rsidR="00E0534F" w:rsidRPr="00B41165">
        <w:rPr>
          <w:rFonts w:ascii="Arial" w:eastAsia="Times New Roman" w:hAnsi="Arial" w:cs="Arial"/>
          <w:color w:val="000000" w:themeColor="text1"/>
        </w:rPr>
        <w:t>үйл</w:t>
      </w:r>
      <w:proofErr w:type="spellEnd"/>
      <w:r w:rsidR="00E0534F" w:rsidRPr="00B41165">
        <w:rPr>
          <w:rFonts w:ascii="Arial" w:eastAsia="Times New Roman" w:hAnsi="Arial" w:cs="Arial"/>
          <w:color w:val="000000" w:themeColor="text1"/>
        </w:rPr>
        <w:t xml:space="preserve"> </w:t>
      </w:r>
      <w:proofErr w:type="spellStart"/>
      <w:r w:rsidR="00E0534F" w:rsidRPr="00B41165">
        <w:rPr>
          <w:rFonts w:ascii="Arial" w:eastAsia="Times New Roman" w:hAnsi="Arial" w:cs="Arial"/>
          <w:color w:val="000000" w:themeColor="text1"/>
        </w:rPr>
        <w:t>явц</w:t>
      </w:r>
      <w:proofErr w:type="spellEnd"/>
      <w:r w:rsidR="00E0534F" w:rsidRPr="00B41165">
        <w:rPr>
          <w:rFonts w:ascii="Arial" w:eastAsia="Times New Roman" w:hAnsi="Arial" w:cs="Arial"/>
          <w:color w:val="000000" w:themeColor="text1"/>
        </w:rPr>
        <w:t xml:space="preserve">, </w:t>
      </w:r>
      <w:proofErr w:type="spellStart"/>
      <w:r w:rsidR="00E0534F" w:rsidRPr="00B41165">
        <w:rPr>
          <w:rFonts w:ascii="Arial" w:eastAsia="Times New Roman" w:hAnsi="Arial" w:cs="Arial"/>
          <w:color w:val="000000" w:themeColor="text1"/>
        </w:rPr>
        <w:t>нээлттэй</w:t>
      </w:r>
      <w:proofErr w:type="spellEnd"/>
      <w:r w:rsidR="00E0534F" w:rsidRPr="00B41165">
        <w:rPr>
          <w:rFonts w:ascii="Arial" w:eastAsia="Times New Roman" w:hAnsi="Arial" w:cs="Arial"/>
          <w:color w:val="000000" w:themeColor="text1"/>
        </w:rPr>
        <w:t xml:space="preserve"> </w:t>
      </w:r>
      <w:proofErr w:type="spellStart"/>
      <w:r w:rsidR="00E0534F" w:rsidRPr="00B41165">
        <w:rPr>
          <w:rFonts w:ascii="Arial" w:eastAsia="Times New Roman" w:hAnsi="Arial" w:cs="Arial"/>
          <w:color w:val="000000" w:themeColor="text1"/>
        </w:rPr>
        <w:t>ил</w:t>
      </w:r>
      <w:proofErr w:type="spellEnd"/>
      <w:r w:rsidR="00E0534F" w:rsidRPr="00B41165">
        <w:rPr>
          <w:rFonts w:ascii="Arial" w:eastAsia="Times New Roman" w:hAnsi="Arial" w:cs="Arial"/>
          <w:color w:val="000000" w:themeColor="text1"/>
        </w:rPr>
        <w:t xml:space="preserve"> </w:t>
      </w:r>
      <w:proofErr w:type="spellStart"/>
      <w:r w:rsidR="00E0534F" w:rsidRPr="00B41165">
        <w:rPr>
          <w:rFonts w:ascii="Arial" w:eastAsia="Times New Roman" w:hAnsi="Arial" w:cs="Arial"/>
          <w:color w:val="000000" w:themeColor="text1"/>
        </w:rPr>
        <w:t>тод</w:t>
      </w:r>
      <w:proofErr w:type="spellEnd"/>
      <w:r w:rsidR="00E0534F" w:rsidRPr="00B41165">
        <w:rPr>
          <w:rFonts w:ascii="Arial" w:eastAsia="Times New Roman" w:hAnsi="Arial" w:cs="Arial"/>
          <w:color w:val="000000" w:themeColor="text1"/>
        </w:rPr>
        <w:t xml:space="preserve"> </w:t>
      </w:r>
      <w:proofErr w:type="spellStart"/>
      <w:r w:rsidR="00E0534F" w:rsidRPr="00B41165">
        <w:rPr>
          <w:rFonts w:ascii="Arial" w:eastAsia="Times New Roman" w:hAnsi="Arial" w:cs="Arial"/>
          <w:color w:val="000000" w:themeColor="text1"/>
        </w:rPr>
        <w:t>байх</w:t>
      </w:r>
      <w:proofErr w:type="spellEnd"/>
      <w:r w:rsidR="00E0534F">
        <w:rPr>
          <w:rFonts w:ascii="Arial" w:eastAsia="Times New Roman" w:hAnsi="Arial" w:cs="Arial"/>
          <w:color w:val="000000" w:themeColor="text1"/>
        </w:rPr>
        <w:t xml:space="preserve">, </w:t>
      </w:r>
      <w:proofErr w:type="spellStart"/>
      <w:r w:rsidR="00E0534F">
        <w:rPr>
          <w:rFonts w:ascii="Arial" w:eastAsia="Times New Roman" w:hAnsi="Arial" w:cs="Arial"/>
          <w:color w:val="000000" w:themeColor="text1"/>
        </w:rPr>
        <w:t>гомдол</w:t>
      </w:r>
      <w:proofErr w:type="spellEnd"/>
      <w:r w:rsidR="00E0534F">
        <w:rPr>
          <w:rFonts w:ascii="Arial" w:eastAsia="Times New Roman" w:hAnsi="Arial" w:cs="Arial"/>
          <w:color w:val="000000" w:themeColor="text1"/>
        </w:rPr>
        <w:t xml:space="preserve"> </w:t>
      </w:r>
      <w:proofErr w:type="spellStart"/>
      <w:r w:rsidR="00E0534F">
        <w:rPr>
          <w:rFonts w:ascii="Arial" w:eastAsia="Times New Roman" w:hAnsi="Arial" w:cs="Arial"/>
          <w:color w:val="000000" w:themeColor="text1"/>
        </w:rPr>
        <w:t>гаргах</w:t>
      </w:r>
      <w:proofErr w:type="spellEnd"/>
      <w:r w:rsidR="00E0534F">
        <w:rPr>
          <w:rFonts w:ascii="Arial" w:eastAsia="Times New Roman" w:hAnsi="Arial" w:cs="Arial"/>
          <w:color w:val="000000" w:themeColor="text1"/>
        </w:rPr>
        <w:t xml:space="preserve">, </w:t>
      </w:r>
      <w:proofErr w:type="spellStart"/>
      <w:r w:rsidR="00E0534F">
        <w:rPr>
          <w:rFonts w:ascii="Arial" w:eastAsia="Times New Roman" w:hAnsi="Arial" w:cs="Arial"/>
          <w:color w:val="000000" w:themeColor="text1"/>
        </w:rPr>
        <w:t>өлсөлөн</w:t>
      </w:r>
      <w:proofErr w:type="spellEnd"/>
      <w:r w:rsidR="00E0534F">
        <w:rPr>
          <w:rFonts w:ascii="Arial" w:eastAsia="Times New Roman" w:hAnsi="Arial" w:cs="Arial"/>
          <w:color w:val="000000" w:themeColor="text1"/>
        </w:rPr>
        <w:t xml:space="preserve">, </w:t>
      </w:r>
      <w:proofErr w:type="spellStart"/>
      <w:r w:rsidR="00E0534F">
        <w:rPr>
          <w:rFonts w:ascii="Arial" w:eastAsia="Times New Roman" w:hAnsi="Arial" w:cs="Arial"/>
          <w:color w:val="000000" w:themeColor="text1"/>
        </w:rPr>
        <w:t>суулт</w:t>
      </w:r>
      <w:proofErr w:type="spellEnd"/>
      <w:r w:rsidR="00E0534F">
        <w:rPr>
          <w:rFonts w:ascii="Arial" w:eastAsia="Times New Roman" w:hAnsi="Arial" w:cs="Arial"/>
          <w:color w:val="000000" w:themeColor="text1"/>
        </w:rPr>
        <w:t xml:space="preserve">, </w:t>
      </w:r>
      <w:proofErr w:type="spellStart"/>
      <w:r w:rsidR="00E0534F">
        <w:rPr>
          <w:rFonts w:ascii="Arial" w:eastAsia="Times New Roman" w:hAnsi="Arial" w:cs="Arial"/>
          <w:color w:val="000000" w:themeColor="text1"/>
        </w:rPr>
        <w:t>түүнтэй</w:t>
      </w:r>
      <w:proofErr w:type="spellEnd"/>
      <w:r w:rsidR="00E0534F">
        <w:rPr>
          <w:rFonts w:ascii="Arial" w:eastAsia="Times New Roman" w:hAnsi="Arial" w:cs="Arial"/>
          <w:color w:val="000000" w:themeColor="text1"/>
        </w:rPr>
        <w:t xml:space="preserve"> </w:t>
      </w:r>
      <w:proofErr w:type="spellStart"/>
      <w:r w:rsidR="00E0534F">
        <w:rPr>
          <w:rFonts w:ascii="Arial" w:eastAsia="Times New Roman" w:hAnsi="Arial" w:cs="Arial"/>
          <w:color w:val="000000" w:themeColor="text1"/>
        </w:rPr>
        <w:t>холбоотой</w:t>
      </w:r>
      <w:proofErr w:type="spellEnd"/>
      <w:r w:rsidR="00E0534F">
        <w:rPr>
          <w:rFonts w:ascii="Arial" w:eastAsia="Times New Roman" w:hAnsi="Arial" w:cs="Arial"/>
          <w:color w:val="000000" w:themeColor="text1"/>
        </w:rPr>
        <w:t xml:space="preserve"> </w:t>
      </w:r>
      <w:proofErr w:type="spellStart"/>
      <w:r w:rsidR="00E0534F">
        <w:rPr>
          <w:rFonts w:ascii="Arial" w:eastAsia="Times New Roman" w:hAnsi="Arial" w:cs="Arial"/>
          <w:color w:val="000000" w:themeColor="text1"/>
        </w:rPr>
        <w:t>зохицуулалт</w:t>
      </w:r>
      <w:proofErr w:type="spellEnd"/>
      <w:r w:rsidR="00E0534F">
        <w:rPr>
          <w:rFonts w:ascii="Arial" w:eastAsia="Times New Roman" w:hAnsi="Arial" w:cs="Arial"/>
          <w:color w:val="000000" w:themeColor="text1"/>
        </w:rPr>
        <w:t xml:space="preserve">, </w:t>
      </w:r>
      <w:proofErr w:type="spellStart"/>
      <w:r w:rsidR="00E0534F">
        <w:rPr>
          <w:rFonts w:ascii="Arial" w:eastAsia="Times New Roman" w:hAnsi="Arial" w:cs="Arial"/>
          <w:color w:val="000000" w:themeColor="text1"/>
        </w:rPr>
        <w:t>хууль</w:t>
      </w:r>
      <w:proofErr w:type="spellEnd"/>
      <w:r w:rsidR="00E0534F">
        <w:rPr>
          <w:rFonts w:ascii="Arial" w:eastAsia="Times New Roman" w:hAnsi="Arial" w:cs="Arial"/>
          <w:color w:val="000000" w:themeColor="text1"/>
        </w:rPr>
        <w:t xml:space="preserve"> </w:t>
      </w:r>
      <w:proofErr w:type="spellStart"/>
      <w:r w:rsidR="00E0534F">
        <w:rPr>
          <w:rFonts w:ascii="Arial" w:eastAsia="Times New Roman" w:hAnsi="Arial" w:cs="Arial"/>
          <w:color w:val="000000" w:themeColor="text1"/>
        </w:rPr>
        <w:t>зөрчигчид</w:t>
      </w:r>
      <w:proofErr w:type="spellEnd"/>
      <w:r w:rsidR="00E0534F">
        <w:rPr>
          <w:rFonts w:ascii="Arial" w:eastAsia="Times New Roman" w:hAnsi="Arial" w:cs="Arial"/>
          <w:color w:val="000000" w:themeColor="text1"/>
        </w:rPr>
        <w:t xml:space="preserve"> </w:t>
      </w:r>
      <w:proofErr w:type="spellStart"/>
      <w:r w:rsidR="00E0534F">
        <w:rPr>
          <w:rFonts w:ascii="Arial" w:eastAsia="Times New Roman" w:hAnsi="Arial" w:cs="Arial"/>
          <w:color w:val="000000" w:themeColor="text1"/>
        </w:rPr>
        <w:t>хүлээлгэх</w:t>
      </w:r>
      <w:proofErr w:type="spellEnd"/>
      <w:r w:rsidR="00E0534F">
        <w:rPr>
          <w:rFonts w:ascii="Arial" w:eastAsia="Times New Roman" w:hAnsi="Arial" w:cs="Arial"/>
          <w:color w:val="000000" w:themeColor="text1"/>
        </w:rPr>
        <w:t xml:space="preserve"> </w:t>
      </w:r>
      <w:proofErr w:type="spellStart"/>
      <w:r w:rsidR="00E0534F">
        <w:rPr>
          <w:rFonts w:ascii="Arial" w:eastAsia="Times New Roman" w:hAnsi="Arial" w:cs="Arial"/>
          <w:color w:val="000000" w:themeColor="text1"/>
        </w:rPr>
        <w:t>хариуцлагын</w:t>
      </w:r>
      <w:proofErr w:type="spellEnd"/>
      <w:r w:rsidR="00E0534F">
        <w:rPr>
          <w:rFonts w:ascii="Arial" w:eastAsia="Times New Roman" w:hAnsi="Arial" w:cs="Arial"/>
          <w:color w:val="000000" w:themeColor="text1"/>
        </w:rPr>
        <w:t xml:space="preserve"> </w:t>
      </w:r>
      <w:proofErr w:type="spellStart"/>
      <w:r w:rsidR="00E0534F">
        <w:rPr>
          <w:rFonts w:ascii="Arial" w:eastAsia="Times New Roman" w:hAnsi="Arial" w:cs="Arial"/>
          <w:color w:val="000000" w:themeColor="text1"/>
        </w:rPr>
        <w:t>талаар</w:t>
      </w:r>
      <w:proofErr w:type="spellEnd"/>
      <w:r w:rsidR="00E0534F">
        <w:rPr>
          <w:rFonts w:ascii="Arial" w:eastAsia="Times New Roman" w:hAnsi="Arial" w:cs="Arial"/>
          <w:color w:val="000000" w:themeColor="text1"/>
        </w:rPr>
        <w:t>.</w:t>
      </w:r>
    </w:p>
    <w:p w14:paraId="4F694FD0" w14:textId="77777777" w:rsidR="00E0534F" w:rsidRPr="00B41165" w:rsidRDefault="00E0534F" w:rsidP="00B41165">
      <w:pPr>
        <w:ind w:firstLine="567"/>
        <w:jc w:val="both"/>
        <w:rPr>
          <w:rFonts w:ascii="Arial" w:hAnsi="Arial" w:cs="Arial"/>
          <w:bCs/>
          <w:lang w:val="mn-MN"/>
        </w:rPr>
      </w:pPr>
    </w:p>
    <w:p w14:paraId="7B4B5C9D" w14:textId="4060DFE6" w:rsidR="00CD2CC3" w:rsidRDefault="00CD2CC3" w:rsidP="00CD2CC3">
      <w:pPr>
        <w:ind w:firstLine="567"/>
        <w:jc w:val="both"/>
        <w:rPr>
          <w:rFonts w:ascii="Arial" w:hAnsi="Arial" w:cs="Arial"/>
          <w:b/>
          <w:lang w:val="mn-MN"/>
        </w:rPr>
      </w:pPr>
      <w:r w:rsidRPr="0006272F">
        <w:rPr>
          <w:rFonts w:ascii="Arial" w:hAnsi="Arial" w:cs="Arial"/>
          <w:b/>
          <w:lang w:val="mn-MN"/>
        </w:rPr>
        <w:t>Гурав.Хуулийн төсөл батлагдсаны дараа үүсч болох эдийн засаг, нийгэм, хууль зүйн үр дагавар</w:t>
      </w:r>
    </w:p>
    <w:p w14:paraId="5F7A5331" w14:textId="77777777" w:rsidR="001C1360" w:rsidRPr="0006272F" w:rsidRDefault="001C1360" w:rsidP="00CD2CC3">
      <w:pPr>
        <w:ind w:firstLine="567"/>
        <w:jc w:val="both"/>
        <w:rPr>
          <w:rFonts w:ascii="Arial" w:hAnsi="Arial" w:cs="Arial"/>
          <w:b/>
          <w:lang w:val="mn-MN"/>
        </w:rPr>
      </w:pPr>
    </w:p>
    <w:p w14:paraId="77A96B15" w14:textId="64744D43" w:rsidR="00327775" w:rsidRPr="002C64EB" w:rsidRDefault="00CD2CC3" w:rsidP="002C64EB">
      <w:pPr>
        <w:jc w:val="both"/>
        <w:rPr>
          <w:rFonts w:ascii="Arial" w:hAnsi="Arial" w:cs="Arial"/>
          <w:color w:val="FF0000"/>
          <w:lang w:val="mn-MN"/>
        </w:rPr>
      </w:pPr>
      <w:r w:rsidRPr="0006272F">
        <w:rPr>
          <w:rFonts w:ascii="Arial" w:hAnsi="Arial" w:cs="Arial"/>
          <w:lang w:val="mn-MN"/>
        </w:rPr>
        <w:tab/>
      </w:r>
      <w:r w:rsidR="001C1360">
        <w:rPr>
          <w:rFonts w:ascii="Arial" w:hAnsi="Arial" w:cs="Arial"/>
          <w:lang w:val="mn-MN"/>
        </w:rPr>
        <w:t xml:space="preserve">Хуулийн төсөл батлагдсанаар Хүний эрхийн түгээмэл тунхаглал болон Иргэний болон улс  төрийн эрхийн </w:t>
      </w:r>
      <w:r w:rsidR="002D27B4">
        <w:rPr>
          <w:rFonts w:ascii="Arial" w:hAnsi="Arial" w:cs="Arial"/>
          <w:lang w:val="mn-MN"/>
        </w:rPr>
        <w:t xml:space="preserve"> тухай </w:t>
      </w:r>
      <w:r w:rsidR="001C1360">
        <w:rPr>
          <w:rFonts w:ascii="Arial" w:hAnsi="Arial" w:cs="Arial"/>
          <w:lang w:val="mn-MN"/>
        </w:rPr>
        <w:t xml:space="preserve">олон улсын </w:t>
      </w:r>
      <w:r w:rsidR="002D27B4">
        <w:rPr>
          <w:rFonts w:ascii="Arial" w:hAnsi="Arial" w:cs="Arial"/>
          <w:lang w:val="mn-MN"/>
        </w:rPr>
        <w:t>П</w:t>
      </w:r>
      <w:r w:rsidR="001C1360">
        <w:rPr>
          <w:rFonts w:ascii="Arial" w:hAnsi="Arial" w:cs="Arial"/>
          <w:lang w:val="mn-MN"/>
        </w:rPr>
        <w:t xml:space="preserve">актад заасан </w:t>
      </w:r>
      <w:r w:rsidR="00FC7003">
        <w:rPr>
          <w:rFonts w:ascii="Arial" w:hAnsi="Arial" w:cs="Arial"/>
          <w:lang w:val="mn-MN"/>
        </w:rPr>
        <w:t xml:space="preserve">иргэдийн </w:t>
      </w:r>
      <w:r w:rsidR="001C1360">
        <w:rPr>
          <w:rFonts w:ascii="Arial" w:hAnsi="Arial" w:cs="Arial"/>
          <w:lang w:val="mn-MN"/>
        </w:rPr>
        <w:t>тайван хуран цуглах эрх бүрэн хангаг</w:t>
      </w:r>
      <w:r w:rsidR="00FC7003">
        <w:rPr>
          <w:rFonts w:ascii="Arial" w:hAnsi="Arial" w:cs="Arial"/>
          <w:lang w:val="mn-MN"/>
        </w:rPr>
        <w:t>даж, зөвхөн хуульд заасан үндэслэлээр энэхүү эрхийг хязгаарлах зохицуулалт баталгаажна.</w:t>
      </w:r>
      <w:proofErr w:type="spellStart"/>
      <w:r w:rsidR="00327775">
        <w:rPr>
          <w:rFonts w:ascii="Arial" w:hAnsi="Arial" w:cs="Arial"/>
        </w:rPr>
        <w:t>Цуглааны</w:t>
      </w:r>
      <w:proofErr w:type="spellEnd"/>
      <w:r w:rsidR="00327775" w:rsidRPr="00327775">
        <w:rPr>
          <w:rFonts w:ascii="Arial" w:hAnsi="Arial" w:cs="Arial"/>
        </w:rPr>
        <w:t xml:space="preserve"> </w:t>
      </w:r>
      <w:proofErr w:type="spellStart"/>
      <w:r w:rsidR="00327775" w:rsidRPr="00327775">
        <w:rPr>
          <w:rFonts w:ascii="Arial" w:hAnsi="Arial" w:cs="Arial"/>
        </w:rPr>
        <w:t>хэлбэр</w:t>
      </w:r>
      <w:r w:rsidR="000063E9">
        <w:rPr>
          <w:rFonts w:ascii="Arial" w:hAnsi="Arial" w:cs="Arial"/>
        </w:rPr>
        <w:t>үүд</w:t>
      </w:r>
      <w:r w:rsidR="00327775" w:rsidRPr="00327775">
        <w:rPr>
          <w:rFonts w:ascii="Arial" w:hAnsi="Arial" w:cs="Arial"/>
        </w:rPr>
        <w:t>ийг</w:t>
      </w:r>
      <w:proofErr w:type="spellEnd"/>
      <w:r w:rsidR="00327775" w:rsidRPr="00327775">
        <w:rPr>
          <w:rFonts w:ascii="Arial" w:hAnsi="Arial" w:cs="Arial"/>
        </w:rPr>
        <w:t xml:space="preserve"> </w:t>
      </w:r>
      <w:proofErr w:type="spellStart"/>
      <w:r w:rsidR="00327775" w:rsidRPr="00327775">
        <w:rPr>
          <w:rFonts w:ascii="Arial" w:hAnsi="Arial" w:cs="Arial"/>
        </w:rPr>
        <w:t>хүлээн</w:t>
      </w:r>
      <w:proofErr w:type="spellEnd"/>
      <w:r w:rsidR="00327775">
        <w:rPr>
          <w:rFonts w:ascii="Arial" w:hAnsi="Arial" w:cs="Arial"/>
        </w:rPr>
        <w:t xml:space="preserve"> </w:t>
      </w:r>
      <w:proofErr w:type="spellStart"/>
      <w:r w:rsidR="00327775" w:rsidRPr="00327775">
        <w:rPr>
          <w:rFonts w:ascii="Arial" w:hAnsi="Arial" w:cs="Arial"/>
        </w:rPr>
        <w:t>зөвшөөрнө</w:t>
      </w:r>
      <w:proofErr w:type="spellEnd"/>
      <w:r w:rsidR="00327775" w:rsidRPr="00327775">
        <w:rPr>
          <w:rFonts w:ascii="Arial" w:hAnsi="Arial" w:cs="Arial"/>
        </w:rPr>
        <w:t>.</w:t>
      </w:r>
      <w:r w:rsidR="002D27B4">
        <w:rPr>
          <w:rFonts w:ascii="Arial" w:hAnsi="Arial" w:cs="Arial"/>
        </w:rPr>
        <w:t xml:space="preserve"> </w:t>
      </w:r>
      <w:proofErr w:type="spellStart"/>
      <w:r w:rsidR="00327775" w:rsidRPr="00327775">
        <w:rPr>
          <w:rFonts w:ascii="Arial" w:hAnsi="Arial" w:cs="Arial"/>
        </w:rPr>
        <w:t>Жагсаал</w:t>
      </w:r>
      <w:proofErr w:type="spellEnd"/>
      <w:r w:rsidR="00327775" w:rsidRPr="00327775">
        <w:rPr>
          <w:rFonts w:ascii="Arial" w:hAnsi="Arial" w:cs="Arial"/>
        </w:rPr>
        <w:t>,</w:t>
      </w:r>
      <w:r w:rsidR="00327775">
        <w:rPr>
          <w:rFonts w:ascii="Arial" w:hAnsi="Arial" w:cs="Arial"/>
        </w:rPr>
        <w:t xml:space="preserve"> </w:t>
      </w:r>
      <w:proofErr w:type="spellStart"/>
      <w:r w:rsidR="00327775" w:rsidRPr="00327775">
        <w:rPr>
          <w:rFonts w:ascii="Arial" w:hAnsi="Arial" w:cs="Arial"/>
        </w:rPr>
        <w:t>цуглааны</w:t>
      </w:r>
      <w:proofErr w:type="spellEnd"/>
      <w:r w:rsidR="00327775" w:rsidRPr="00327775">
        <w:rPr>
          <w:rFonts w:ascii="Arial" w:hAnsi="Arial" w:cs="Arial"/>
        </w:rPr>
        <w:t xml:space="preserve"> </w:t>
      </w:r>
      <w:proofErr w:type="spellStart"/>
      <w:r w:rsidR="00327775" w:rsidRPr="00327775">
        <w:rPr>
          <w:rFonts w:ascii="Arial" w:hAnsi="Arial" w:cs="Arial"/>
        </w:rPr>
        <w:t>хориглолт</w:t>
      </w:r>
      <w:proofErr w:type="spellEnd"/>
      <w:r w:rsidR="00327775" w:rsidRPr="00327775">
        <w:rPr>
          <w:rFonts w:ascii="Arial" w:hAnsi="Arial" w:cs="Arial"/>
        </w:rPr>
        <w:t xml:space="preserve">, </w:t>
      </w:r>
      <w:proofErr w:type="spellStart"/>
      <w:r w:rsidR="00327775" w:rsidRPr="00327775">
        <w:rPr>
          <w:rFonts w:ascii="Arial" w:hAnsi="Arial" w:cs="Arial"/>
        </w:rPr>
        <w:t>хязгаарлалтын</w:t>
      </w:r>
      <w:proofErr w:type="spellEnd"/>
      <w:r w:rsidR="00327775" w:rsidRPr="00327775">
        <w:rPr>
          <w:rFonts w:ascii="Arial" w:hAnsi="Arial" w:cs="Arial"/>
        </w:rPr>
        <w:t xml:space="preserve"> </w:t>
      </w:r>
      <w:proofErr w:type="spellStart"/>
      <w:r w:rsidR="00327775" w:rsidRPr="00327775">
        <w:rPr>
          <w:rFonts w:ascii="Arial" w:hAnsi="Arial" w:cs="Arial"/>
        </w:rPr>
        <w:t>хүрээ</w:t>
      </w:r>
      <w:proofErr w:type="spellEnd"/>
      <w:r w:rsidR="00327775" w:rsidRPr="00327775">
        <w:rPr>
          <w:rFonts w:ascii="Arial" w:hAnsi="Arial" w:cs="Arial"/>
        </w:rPr>
        <w:t xml:space="preserve"> </w:t>
      </w:r>
      <w:proofErr w:type="spellStart"/>
      <w:r w:rsidR="00327775" w:rsidRPr="00327775">
        <w:rPr>
          <w:rFonts w:ascii="Arial" w:hAnsi="Arial" w:cs="Arial"/>
        </w:rPr>
        <w:t>хязгаар</w:t>
      </w:r>
      <w:proofErr w:type="spellEnd"/>
      <w:r w:rsidR="00327775" w:rsidRPr="00327775">
        <w:rPr>
          <w:rFonts w:ascii="Arial" w:hAnsi="Arial" w:cs="Arial"/>
        </w:rPr>
        <w:t xml:space="preserve"> </w:t>
      </w:r>
      <w:proofErr w:type="spellStart"/>
      <w:r w:rsidR="00327775" w:rsidRPr="00327775">
        <w:rPr>
          <w:rFonts w:ascii="Arial" w:hAnsi="Arial" w:cs="Arial"/>
        </w:rPr>
        <w:t>тодорхой</w:t>
      </w:r>
      <w:proofErr w:type="spellEnd"/>
      <w:r w:rsidR="00327775" w:rsidRPr="00327775">
        <w:rPr>
          <w:rFonts w:ascii="Arial" w:hAnsi="Arial" w:cs="Arial"/>
        </w:rPr>
        <w:t xml:space="preserve"> </w:t>
      </w:r>
      <w:proofErr w:type="spellStart"/>
      <w:r w:rsidR="00327775" w:rsidRPr="00327775">
        <w:rPr>
          <w:rFonts w:ascii="Arial" w:hAnsi="Arial" w:cs="Arial"/>
        </w:rPr>
        <w:t>болно</w:t>
      </w:r>
      <w:proofErr w:type="spellEnd"/>
      <w:r w:rsidR="00327775" w:rsidRPr="00327775">
        <w:rPr>
          <w:rFonts w:ascii="Arial" w:hAnsi="Arial" w:cs="Arial"/>
        </w:rPr>
        <w:t xml:space="preserve">. </w:t>
      </w:r>
      <w:proofErr w:type="spellStart"/>
      <w:r w:rsidR="00327775" w:rsidRPr="00327775">
        <w:rPr>
          <w:rFonts w:ascii="Arial" w:hAnsi="Arial" w:cs="Arial"/>
        </w:rPr>
        <w:t>Хуульд</w:t>
      </w:r>
      <w:proofErr w:type="spellEnd"/>
      <w:r w:rsidR="00327775" w:rsidRPr="00327775">
        <w:rPr>
          <w:rFonts w:ascii="Arial" w:hAnsi="Arial" w:cs="Arial"/>
        </w:rPr>
        <w:t xml:space="preserve"> </w:t>
      </w:r>
      <w:proofErr w:type="spellStart"/>
      <w:r w:rsidR="00327775" w:rsidRPr="00327775">
        <w:rPr>
          <w:rFonts w:ascii="Arial" w:hAnsi="Arial" w:cs="Arial"/>
        </w:rPr>
        <w:t>зааснаас</w:t>
      </w:r>
      <w:proofErr w:type="spellEnd"/>
      <w:r w:rsidR="00327775" w:rsidRPr="00327775">
        <w:rPr>
          <w:rFonts w:ascii="Arial" w:hAnsi="Arial" w:cs="Arial"/>
        </w:rPr>
        <w:t xml:space="preserve"> </w:t>
      </w:r>
      <w:proofErr w:type="spellStart"/>
      <w:r w:rsidR="00327775" w:rsidRPr="00327775">
        <w:rPr>
          <w:rFonts w:ascii="Arial" w:hAnsi="Arial" w:cs="Arial"/>
        </w:rPr>
        <w:t>бусад</w:t>
      </w:r>
      <w:proofErr w:type="spellEnd"/>
      <w:r w:rsidR="00327775" w:rsidRPr="00327775">
        <w:rPr>
          <w:rFonts w:ascii="Arial" w:hAnsi="Arial" w:cs="Arial"/>
        </w:rPr>
        <w:t xml:space="preserve"> </w:t>
      </w:r>
      <w:proofErr w:type="spellStart"/>
      <w:r w:rsidR="00327775" w:rsidRPr="00327775">
        <w:rPr>
          <w:rFonts w:ascii="Arial" w:hAnsi="Arial" w:cs="Arial"/>
        </w:rPr>
        <w:t>аливаа</w:t>
      </w:r>
      <w:proofErr w:type="spellEnd"/>
      <w:r w:rsidR="00327775" w:rsidRPr="00327775">
        <w:rPr>
          <w:rFonts w:ascii="Arial" w:hAnsi="Arial" w:cs="Arial"/>
        </w:rPr>
        <w:t xml:space="preserve"> </w:t>
      </w:r>
      <w:proofErr w:type="spellStart"/>
      <w:r w:rsidR="00327775" w:rsidRPr="00327775">
        <w:rPr>
          <w:rFonts w:ascii="Arial" w:hAnsi="Arial" w:cs="Arial"/>
        </w:rPr>
        <w:t>хэлбэр</w:t>
      </w:r>
      <w:proofErr w:type="spellEnd"/>
      <w:r w:rsidR="00327775" w:rsidRPr="00327775">
        <w:rPr>
          <w:rFonts w:ascii="Arial" w:hAnsi="Arial" w:cs="Arial"/>
        </w:rPr>
        <w:t xml:space="preserve">, </w:t>
      </w:r>
      <w:proofErr w:type="spellStart"/>
      <w:r w:rsidR="00327775" w:rsidRPr="00327775">
        <w:rPr>
          <w:rFonts w:ascii="Arial" w:hAnsi="Arial" w:cs="Arial"/>
        </w:rPr>
        <w:t>тухайлбал</w:t>
      </w:r>
      <w:proofErr w:type="spellEnd"/>
      <w:r w:rsidR="00327775" w:rsidRPr="00327775">
        <w:rPr>
          <w:rFonts w:ascii="Arial" w:hAnsi="Arial" w:cs="Arial"/>
        </w:rPr>
        <w:t xml:space="preserve">, </w:t>
      </w:r>
      <w:proofErr w:type="spellStart"/>
      <w:r w:rsidR="00327775" w:rsidRPr="00327775">
        <w:rPr>
          <w:rFonts w:ascii="Arial" w:hAnsi="Arial" w:cs="Arial"/>
        </w:rPr>
        <w:t>захиргааны</w:t>
      </w:r>
      <w:proofErr w:type="spellEnd"/>
      <w:r w:rsidR="00327775" w:rsidRPr="00327775">
        <w:rPr>
          <w:rFonts w:ascii="Arial" w:hAnsi="Arial" w:cs="Arial"/>
        </w:rPr>
        <w:t xml:space="preserve"> </w:t>
      </w:r>
      <w:proofErr w:type="spellStart"/>
      <w:r w:rsidR="00327775" w:rsidRPr="00327775">
        <w:rPr>
          <w:rFonts w:ascii="Arial" w:hAnsi="Arial" w:cs="Arial"/>
        </w:rPr>
        <w:t>хэм</w:t>
      </w:r>
      <w:proofErr w:type="spellEnd"/>
      <w:r w:rsidR="00327775" w:rsidRPr="00327775">
        <w:rPr>
          <w:rFonts w:ascii="Arial" w:hAnsi="Arial" w:cs="Arial"/>
        </w:rPr>
        <w:t xml:space="preserve"> </w:t>
      </w:r>
      <w:proofErr w:type="spellStart"/>
      <w:r w:rsidR="00327775" w:rsidRPr="00327775">
        <w:rPr>
          <w:rFonts w:ascii="Arial" w:hAnsi="Arial" w:cs="Arial"/>
        </w:rPr>
        <w:t>хэмжээний</w:t>
      </w:r>
      <w:proofErr w:type="spellEnd"/>
      <w:r w:rsidR="00327775" w:rsidRPr="00327775">
        <w:rPr>
          <w:rFonts w:ascii="Arial" w:hAnsi="Arial" w:cs="Arial"/>
        </w:rPr>
        <w:t xml:space="preserve"> </w:t>
      </w:r>
      <w:proofErr w:type="spellStart"/>
      <w:r w:rsidR="00327775" w:rsidRPr="00327775">
        <w:rPr>
          <w:rFonts w:ascii="Arial" w:hAnsi="Arial" w:cs="Arial"/>
        </w:rPr>
        <w:t>актаар</w:t>
      </w:r>
      <w:proofErr w:type="spellEnd"/>
      <w:r w:rsidR="00327775" w:rsidRPr="00327775">
        <w:rPr>
          <w:rFonts w:ascii="Arial" w:hAnsi="Arial" w:cs="Arial"/>
        </w:rPr>
        <w:t xml:space="preserve"> </w:t>
      </w:r>
      <w:proofErr w:type="spellStart"/>
      <w:r w:rsidR="00327775" w:rsidRPr="00327775">
        <w:rPr>
          <w:rFonts w:ascii="Arial" w:hAnsi="Arial" w:cs="Arial"/>
        </w:rPr>
        <w:t>хязгаарлах</w:t>
      </w:r>
      <w:proofErr w:type="spellEnd"/>
      <w:r w:rsidR="00327775" w:rsidRPr="00327775">
        <w:rPr>
          <w:rFonts w:ascii="Arial" w:hAnsi="Arial" w:cs="Arial"/>
        </w:rPr>
        <w:t xml:space="preserve"> </w:t>
      </w:r>
      <w:proofErr w:type="spellStart"/>
      <w:r w:rsidR="00327775" w:rsidRPr="00327775">
        <w:rPr>
          <w:rFonts w:ascii="Arial" w:hAnsi="Arial" w:cs="Arial"/>
        </w:rPr>
        <w:t>боломжгүй</w:t>
      </w:r>
      <w:proofErr w:type="spellEnd"/>
      <w:r w:rsidR="00327775" w:rsidRPr="00327775">
        <w:rPr>
          <w:rFonts w:ascii="Arial" w:hAnsi="Arial" w:cs="Arial"/>
        </w:rPr>
        <w:t xml:space="preserve"> </w:t>
      </w:r>
      <w:proofErr w:type="spellStart"/>
      <w:r w:rsidR="00327775" w:rsidRPr="00327775">
        <w:rPr>
          <w:rFonts w:ascii="Arial" w:hAnsi="Arial" w:cs="Arial"/>
        </w:rPr>
        <w:t>болно</w:t>
      </w:r>
      <w:proofErr w:type="spellEnd"/>
      <w:r w:rsidR="00327775" w:rsidRPr="00327775">
        <w:rPr>
          <w:rFonts w:ascii="Arial" w:hAnsi="Arial" w:cs="Arial"/>
        </w:rPr>
        <w:t xml:space="preserve">. </w:t>
      </w:r>
    </w:p>
    <w:p w14:paraId="397DF52C" w14:textId="77777777" w:rsidR="00327775" w:rsidRPr="00954152" w:rsidRDefault="00327775" w:rsidP="00327775">
      <w:pPr>
        <w:pStyle w:val="ListParagraph"/>
        <w:jc w:val="both"/>
        <w:rPr>
          <w:rFonts w:ascii="Arial" w:hAnsi="Arial" w:cs="Arial"/>
        </w:rPr>
      </w:pPr>
    </w:p>
    <w:p w14:paraId="0C38152B" w14:textId="48FC428B" w:rsidR="00327775" w:rsidRPr="00954152" w:rsidRDefault="00327775" w:rsidP="002C64EB">
      <w:pPr>
        <w:ind w:firstLine="567"/>
        <w:jc w:val="both"/>
      </w:pPr>
      <w:proofErr w:type="spellStart"/>
      <w:r w:rsidRPr="00327775">
        <w:rPr>
          <w:rFonts w:ascii="Arial" w:hAnsi="Arial" w:cs="Arial"/>
        </w:rPr>
        <w:t>Жагсаал</w:t>
      </w:r>
      <w:proofErr w:type="spellEnd"/>
      <w:r w:rsidRPr="00327775">
        <w:rPr>
          <w:rFonts w:ascii="Arial" w:hAnsi="Arial" w:cs="Arial"/>
        </w:rPr>
        <w:t xml:space="preserve">, </w:t>
      </w:r>
      <w:proofErr w:type="spellStart"/>
      <w:r w:rsidRPr="00327775">
        <w:rPr>
          <w:rFonts w:ascii="Arial" w:hAnsi="Arial" w:cs="Arial"/>
        </w:rPr>
        <w:t>цуглаан</w:t>
      </w:r>
      <w:proofErr w:type="spellEnd"/>
      <w:r w:rsidRPr="00327775">
        <w:rPr>
          <w:rFonts w:ascii="Arial" w:hAnsi="Arial" w:cs="Arial"/>
        </w:rPr>
        <w:t xml:space="preserve"> </w:t>
      </w:r>
      <w:proofErr w:type="spellStart"/>
      <w:r w:rsidRPr="00327775">
        <w:rPr>
          <w:rFonts w:ascii="Arial" w:hAnsi="Arial" w:cs="Arial"/>
        </w:rPr>
        <w:t>зохион</w:t>
      </w:r>
      <w:proofErr w:type="spellEnd"/>
      <w:r w:rsidRPr="00327775">
        <w:rPr>
          <w:rFonts w:ascii="Arial" w:hAnsi="Arial" w:cs="Arial"/>
        </w:rPr>
        <w:t xml:space="preserve"> </w:t>
      </w:r>
      <w:proofErr w:type="spellStart"/>
      <w:r w:rsidRPr="00327775">
        <w:rPr>
          <w:rFonts w:ascii="Arial" w:hAnsi="Arial" w:cs="Arial"/>
        </w:rPr>
        <w:t>байгуулахад</w:t>
      </w:r>
      <w:proofErr w:type="spellEnd"/>
      <w:r w:rsidRPr="00327775">
        <w:rPr>
          <w:rFonts w:ascii="Arial" w:hAnsi="Arial" w:cs="Arial"/>
        </w:rPr>
        <w:t xml:space="preserve"> </w:t>
      </w:r>
      <w:proofErr w:type="spellStart"/>
      <w:r w:rsidR="00697BD4">
        <w:rPr>
          <w:rFonts w:ascii="Arial" w:hAnsi="Arial" w:cs="Arial"/>
        </w:rPr>
        <w:t>бүртгүүлэх</w:t>
      </w:r>
      <w:proofErr w:type="spellEnd"/>
      <w:r w:rsidR="00697BD4">
        <w:rPr>
          <w:rFonts w:ascii="Arial" w:hAnsi="Arial" w:cs="Arial"/>
        </w:rPr>
        <w:t xml:space="preserve"> </w:t>
      </w:r>
      <w:proofErr w:type="spellStart"/>
      <w:r w:rsidR="00697BD4">
        <w:rPr>
          <w:rFonts w:ascii="Arial" w:hAnsi="Arial" w:cs="Arial"/>
        </w:rPr>
        <w:t>үүрэгтэй</w:t>
      </w:r>
      <w:proofErr w:type="spellEnd"/>
      <w:r w:rsidR="00697BD4">
        <w:rPr>
          <w:rFonts w:ascii="Arial" w:hAnsi="Arial" w:cs="Arial"/>
        </w:rPr>
        <w:t xml:space="preserve">, </w:t>
      </w:r>
      <w:proofErr w:type="spellStart"/>
      <w:r w:rsidR="00697BD4">
        <w:rPr>
          <w:rFonts w:ascii="Arial" w:hAnsi="Arial" w:cs="Arial"/>
        </w:rPr>
        <w:t>эрх</w:t>
      </w:r>
      <w:proofErr w:type="spellEnd"/>
      <w:r w:rsidR="00697BD4">
        <w:rPr>
          <w:rFonts w:ascii="Arial" w:hAnsi="Arial" w:cs="Arial"/>
        </w:rPr>
        <w:t xml:space="preserve"> </w:t>
      </w:r>
      <w:proofErr w:type="spellStart"/>
      <w:r w:rsidR="00697BD4">
        <w:rPr>
          <w:rFonts w:ascii="Arial" w:hAnsi="Arial" w:cs="Arial"/>
        </w:rPr>
        <w:t>бүхий</w:t>
      </w:r>
      <w:proofErr w:type="spellEnd"/>
      <w:r w:rsidR="00697BD4">
        <w:rPr>
          <w:rFonts w:ascii="Arial" w:hAnsi="Arial" w:cs="Arial"/>
        </w:rPr>
        <w:t xml:space="preserve"> </w:t>
      </w:r>
      <w:proofErr w:type="spellStart"/>
      <w:r w:rsidR="00697BD4">
        <w:rPr>
          <w:rFonts w:ascii="Arial" w:hAnsi="Arial" w:cs="Arial"/>
        </w:rPr>
        <w:t>байгууллага</w:t>
      </w:r>
      <w:proofErr w:type="spellEnd"/>
      <w:r w:rsidR="00697BD4">
        <w:rPr>
          <w:rFonts w:ascii="Arial" w:hAnsi="Arial" w:cs="Arial"/>
        </w:rPr>
        <w:t xml:space="preserve"> </w:t>
      </w:r>
      <w:proofErr w:type="spellStart"/>
      <w:r w:rsidR="00697BD4">
        <w:rPr>
          <w:rFonts w:ascii="Arial" w:hAnsi="Arial" w:cs="Arial"/>
        </w:rPr>
        <w:t>бүртгэсэн</w:t>
      </w:r>
      <w:proofErr w:type="spellEnd"/>
      <w:r w:rsidR="00697BD4">
        <w:rPr>
          <w:rFonts w:ascii="Arial" w:hAnsi="Arial" w:cs="Arial"/>
        </w:rPr>
        <w:t xml:space="preserve"> </w:t>
      </w:r>
      <w:proofErr w:type="spellStart"/>
      <w:r w:rsidR="00697BD4">
        <w:rPr>
          <w:rFonts w:ascii="Arial" w:hAnsi="Arial" w:cs="Arial"/>
        </w:rPr>
        <w:t>тохиолдолд</w:t>
      </w:r>
      <w:proofErr w:type="spellEnd"/>
      <w:r w:rsidR="00697BD4">
        <w:rPr>
          <w:rFonts w:ascii="Arial" w:hAnsi="Arial" w:cs="Arial"/>
        </w:rPr>
        <w:t xml:space="preserve"> </w:t>
      </w:r>
      <w:proofErr w:type="spellStart"/>
      <w:r w:rsidR="00697BD4">
        <w:rPr>
          <w:rFonts w:ascii="Arial" w:hAnsi="Arial" w:cs="Arial"/>
        </w:rPr>
        <w:t>жагсаал</w:t>
      </w:r>
      <w:proofErr w:type="spellEnd"/>
      <w:r w:rsidR="00697BD4">
        <w:rPr>
          <w:rFonts w:ascii="Arial" w:hAnsi="Arial" w:cs="Arial"/>
        </w:rPr>
        <w:t xml:space="preserve">, </w:t>
      </w:r>
      <w:proofErr w:type="spellStart"/>
      <w:r w:rsidR="00697BD4">
        <w:rPr>
          <w:rFonts w:ascii="Arial" w:hAnsi="Arial" w:cs="Arial"/>
        </w:rPr>
        <w:t>цуглаан</w:t>
      </w:r>
      <w:proofErr w:type="spellEnd"/>
      <w:r w:rsidR="00697BD4">
        <w:rPr>
          <w:rFonts w:ascii="Arial" w:hAnsi="Arial" w:cs="Arial"/>
        </w:rPr>
        <w:t xml:space="preserve"> </w:t>
      </w:r>
      <w:proofErr w:type="spellStart"/>
      <w:r w:rsidR="00697BD4">
        <w:rPr>
          <w:rFonts w:ascii="Arial" w:hAnsi="Arial" w:cs="Arial"/>
        </w:rPr>
        <w:t>хийх</w:t>
      </w:r>
      <w:proofErr w:type="spellEnd"/>
      <w:r w:rsidR="00697BD4">
        <w:rPr>
          <w:rFonts w:ascii="Arial" w:hAnsi="Arial" w:cs="Arial"/>
        </w:rPr>
        <w:t xml:space="preserve"> </w:t>
      </w:r>
      <w:proofErr w:type="spellStart"/>
      <w:r w:rsidR="00697BD4">
        <w:rPr>
          <w:rFonts w:ascii="Arial" w:hAnsi="Arial" w:cs="Arial"/>
        </w:rPr>
        <w:t>эрхтэй</w:t>
      </w:r>
      <w:proofErr w:type="spellEnd"/>
      <w:r w:rsidR="00697BD4">
        <w:rPr>
          <w:rFonts w:ascii="Arial" w:hAnsi="Arial" w:cs="Arial"/>
        </w:rPr>
        <w:t xml:space="preserve"> </w:t>
      </w:r>
      <w:proofErr w:type="spellStart"/>
      <w:r w:rsidR="00697BD4">
        <w:rPr>
          <w:rFonts w:ascii="Arial" w:hAnsi="Arial" w:cs="Arial"/>
        </w:rPr>
        <w:t>болох</w:t>
      </w:r>
      <w:proofErr w:type="spellEnd"/>
      <w:r w:rsidR="00697BD4">
        <w:rPr>
          <w:rFonts w:ascii="Arial" w:hAnsi="Arial" w:cs="Arial"/>
        </w:rPr>
        <w:t xml:space="preserve"> </w:t>
      </w:r>
      <w:proofErr w:type="spellStart"/>
      <w:r w:rsidR="00697BD4">
        <w:rPr>
          <w:rFonts w:ascii="Arial" w:hAnsi="Arial" w:cs="Arial"/>
        </w:rPr>
        <w:t>зохицуулалт</w:t>
      </w:r>
      <w:proofErr w:type="spellEnd"/>
      <w:r w:rsidR="00697BD4">
        <w:rPr>
          <w:rFonts w:ascii="Arial" w:hAnsi="Arial" w:cs="Arial"/>
        </w:rPr>
        <w:t xml:space="preserve"> </w:t>
      </w:r>
      <w:proofErr w:type="spellStart"/>
      <w:r w:rsidRPr="00327775">
        <w:rPr>
          <w:rFonts w:ascii="Arial" w:hAnsi="Arial" w:cs="Arial"/>
        </w:rPr>
        <w:t>үйлчилж</w:t>
      </w:r>
      <w:proofErr w:type="spellEnd"/>
      <w:r w:rsidRPr="00327775">
        <w:rPr>
          <w:rFonts w:ascii="Arial" w:hAnsi="Arial" w:cs="Arial"/>
        </w:rPr>
        <w:t xml:space="preserve"> </w:t>
      </w:r>
      <w:proofErr w:type="spellStart"/>
      <w:r w:rsidRPr="00327775">
        <w:rPr>
          <w:rFonts w:ascii="Arial" w:hAnsi="Arial" w:cs="Arial"/>
        </w:rPr>
        <w:t>байгаа</w:t>
      </w:r>
      <w:proofErr w:type="spellEnd"/>
      <w:r w:rsidRPr="00327775">
        <w:rPr>
          <w:rFonts w:ascii="Arial" w:hAnsi="Arial" w:cs="Arial"/>
        </w:rPr>
        <w:t xml:space="preserve"> </w:t>
      </w:r>
      <w:proofErr w:type="spellStart"/>
      <w:r w:rsidRPr="00327775">
        <w:rPr>
          <w:rFonts w:ascii="Arial" w:hAnsi="Arial" w:cs="Arial"/>
        </w:rPr>
        <w:t>байдал</w:t>
      </w:r>
      <w:proofErr w:type="spellEnd"/>
      <w:r w:rsidRPr="00327775">
        <w:rPr>
          <w:rFonts w:ascii="Arial" w:hAnsi="Arial" w:cs="Arial"/>
        </w:rPr>
        <w:t xml:space="preserve"> </w:t>
      </w:r>
      <w:proofErr w:type="spellStart"/>
      <w:r w:rsidRPr="00327775">
        <w:rPr>
          <w:rFonts w:ascii="Arial" w:hAnsi="Arial" w:cs="Arial"/>
        </w:rPr>
        <w:t>хязгаарлагдаж</w:t>
      </w:r>
      <w:proofErr w:type="spellEnd"/>
      <w:r w:rsidRPr="00327775">
        <w:rPr>
          <w:rFonts w:ascii="Arial" w:hAnsi="Arial" w:cs="Arial"/>
        </w:rPr>
        <w:t xml:space="preserve">, </w:t>
      </w:r>
      <w:proofErr w:type="spellStart"/>
      <w:r w:rsidRPr="00327775">
        <w:rPr>
          <w:rFonts w:ascii="Arial" w:hAnsi="Arial" w:cs="Arial"/>
        </w:rPr>
        <w:t>зөвхөн</w:t>
      </w:r>
      <w:proofErr w:type="spellEnd"/>
      <w:r w:rsidRPr="00327775">
        <w:rPr>
          <w:rFonts w:ascii="Arial" w:hAnsi="Arial" w:cs="Arial"/>
        </w:rPr>
        <w:t xml:space="preserve"> </w:t>
      </w:r>
      <w:proofErr w:type="spellStart"/>
      <w:r w:rsidRPr="00327775">
        <w:rPr>
          <w:rFonts w:ascii="Arial" w:hAnsi="Arial" w:cs="Arial"/>
        </w:rPr>
        <w:t>онцгой</w:t>
      </w:r>
      <w:proofErr w:type="spellEnd"/>
      <w:r w:rsidRPr="00327775">
        <w:rPr>
          <w:rFonts w:ascii="Arial" w:hAnsi="Arial" w:cs="Arial"/>
        </w:rPr>
        <w:t xml:space="preserve"> </w:t>
      </w:r>
      <w:proofErr w:type="spellStart"/>
      <w:r w:rsidRPr="00327775">
        <w:rPr>
          <w:rFonts w:ascii="Arial" w:hAnsi="Arial" w:cs="Arial"/>
        </w:rPr>
        <w:t>нөхцөл</w:t>
      </w:r>
      <w:proofErr w:type="spellEnd"/>
      <w:r w:rsidRPr="00327775">
        <w:rPr>
          <w:rFonts w:ascii="Arial" w:hAnsi="Arial" w:cs="Arial"/>
        </w:rPr>
        <w:t xml:space="preserve"> </w:t>
      </w:r>
      <w:proofErr w:type="spellStart"/>
      <w:r w:rsidRPr="00327775">
        <w:rPr>
          <w:rFonts w:ascii="Arial" w:hAnsi="Arial" w:cs="Arial"/>
        </w:rPr>
        <w:t>байдал</w:t>
      </w:r>
      <w:proofErr w:type="spellEnd"/>
      <w:r w:rsidRPr="00327775">
        <w:rPr>
          <w:rFonts w:ascii="Arial" w:hAnsi="Arial" w:cs="Arial"/>
        </w:rPr>
        <w:t xml:space="preserve">, </w:t>
      </w:r>
      <w:proofErr w:type="spellStart"/>
      <w:r w:rsidRPr="00327775">
        <w:rPr>
          <w:rFonts w:ascii="Arial" w:hAnsi="Arial" w:cs="Arial"/>
        </w:rPr>
        <w:t>зайлшгүй</w:t>
      </w:r>
      <w:proofErr w:type="spellEnd"/>
      <w:r w:rsidRPr="00327775">
        <w:rPr>
          <w:rFonts w:ascii="Arial" w:hAnsi="Arial" w:cs="Arial"/>
        </w:rPr>
        <w:t xml:space="preserve"> </w:t>
      </w:r>
      <w:proofErr w:type="spellStart"/>
      <w:r w:rsidRPr="00327775">
        <w:rPr>
          <w:rFonts w:ascii="Arial" w:hAnsi="Arial" w:cs="Arial"/>
        </w:rPr>
        <w:t>хориглох</w:t>
      </w:r>
      <w:proofErr w:type="spellEnd"/>
      <w:r w:rsidRPr="00327775">
        <w:rPr>
          <w:rFonts w:ascii="Arial" w:hAnsi="Arial" w:cs="Arial"/>
        </w:rPr>
        <w:t xml:space="preserve"> </w:t>
      </w:r>
      <w:proofErr w:type="spellStart"/>
      <w:r w:rsidRPr="00327775">
        <w:rPr>
          <w:rFonts w:ascii="Arial" w:hAnsi="Arial" w:cs="Arial"/>
        </w:rPr>
        <w:t>цөөн</w:t>
      </w:r>
      <w:proofErr w:type="spellEnd"/>
      <w:r w:rsidRPr="00327775">
        <w:rPr>
          <w:rFonts w:ascii="Arial" w:hAnsi="Arial" w:cs="Arial"/>
        </w:rPr>
        <w:t xml:space="preserve"> </w:t>
      </w:r>
      <w:proofErr w:type="spellStart"/>
      <w:r w:rsidRPr="00327775">
        <w:rPr>
          <w:rFonts w:ascii="Arial" w:hAnsi="Arial" w:cs="Arial"/>
        </w:rPr>
        <w:t>тохиолдлоос</w:t>
      </w:r>
      <w:proofErr w:type="spellEnd"/>
      <w:r w:rsidRPr="00327775">
        <w:rPr>
          <w:rFonts w:ascii="Arial" w:hAnsi="Arial" w:cs="Arial"/>
        </w:rPr>
        <w:t xml:space="preserve"> </w:t>
      </w:r>
      <w:proofErr w:type="spellStart"/>
      <w:r w:rsidRPr="00327775">
        <w:rPr>
          <w:rFonts w:ascii="Arial" w:hAnsi="Arial" w:cs="Arial"/>
        </w:rPr>
        <w:t>бусад</w:t>
      </w:r>
      <w:proofErr w:type="spellEnd"/>
      <w:r w:rsidRPr="00327775">
        <w:rPr>
          <w:rFonts w:ascii="Arial" w:hAnsi="Arial" w:cs="Arial"/>
        </w:rPr>
        <w:t xml:space="preserve"> </w:t>
      </w:r>
      <w:proofErr w:type="spellStart"/>
      <w:r w:rsidRPr="00327775">
        <w:rPr>
          <w:rFonts w:ascii="Arial" w:hAnsi="Arial" w:cs="Arial"/>
        </w:rPr>
        <w:t>тохиолдолд</w:t>
      </w:r>
      <w:proofErr w:type="spellEnd"/>
      <w:r w:rsidRPr="00327775">
        <w:rPr>
          <w:rFonts w:ascii="Arial" w:hAnsi="Arial" w:cs="Arial"/>
        </w:rPr>
        <w:t xml:space="preserve"> </w:t>
      </w:r>
      <w:proofErr w:type="spellStart"/>
      <w:r w:rsidRPr="00327775">
        <w:rPr>
          <w:rFonts w:ascii="Arial" w:hAnsi="Arial" w:cs="Arial"/>
        </w:rPr>
        <w:t>цагдаагийн</w:t>
      </w:r>
      <w:proofErr w:type="spellEnd"/>
      <w:r w:rsidRPr="00327775">
        <w:rPr>
          <w:rFonts w:ascii="Arial" w:hAnsi="Arial" w:cs="Arial"/>
        </w:rPr>
        <w:t xml:space="preserve"> </w:t>
      </w:r>
      <w:proofErr w:type="spellStart"/>
      <w:r w:rsidRPr="00327775">
        <w:rPr>
          <w:rFonts w:ascii="Arial" w:hAnsi="Arial" w:cs="Arial"/>
        </w:rPr>
        <w:t>байгууллагад</w:t>
      </w:r>
      <w:proofErr w:type="spellEnd"/>
      <w:r w:rsidRPr="00327775">
        <w:rPr>
          <w:rFonts w:ascii="Arial" w:hAnsi="Arial" w:cs="Arial"/>
        </w:rPr>
        <w:t xml:space="preserve"> </w:t>
      </w:r>
      <w:proofErr w:type="spellStart"/>
      <w:r w:rsidRPr="00327775">
        <w:rPr>
          <w:rFonts w:ascii="Arial" w:hAnsi="Arial" w:cs="Arial"/>
        </w:rPr>
        <w:t>мэдэгдэл</w:t>
      </w:r>
      <w:proofErr w:type="spellEnd"/>
      <w:r w:rsidRPr="00327775">
        <w:rPr>
          <w:rFonts w:ascii="Arial" w:hAnsi="Arial" w:cs="Arial"/>
        </w:rPr>
        <w:t xml:space="preserve"> </w:t>
      </w:r>
      <w:proofErr w:type="spellStart"/>
      <w:r w:rsidRPr="00327775">
        <w:rPr>
          <w:rFonts w:ascii="Arial" w:hAnsi="Arial" w:cs="Arial"/>
        </w:rPr>
        <w:t>хүргүүлснээр</w:t>
      </w:r>
      <w:proofErr w:type="spellEnd"/>
      <w:r w:rsidRPr="00327775">
        <w:rPr>
          <w:rFonts w:ascii="Arial" w:hAnsi="Arial" w:cs="Arial"/>
        </w:rPr>
        <w:t xml:space="preserve"> </w:t>
      </w:r>
      <w:proofErr w:type="spellStart"/>
      <w:r w:rsidRPr="00327775">
        <w:rPr>
          <w:rFonts w:ascii="Arial" w:hAnsi="Arial" w:cs="Arial"/>
        </w:rPr>
        <w:t>жагсаал</w:t>
      </w:r>
      <w:proofErr w:type="spellEnd"/>
      <w:r w:rsidRPr="00327775">
        <w:rPr>
          <w:rFonts w:ascii="Arial" w:hAnsi="Arial" w:cs="Arial"/>
        </w:rPr>
        <w:t xml:space="preserve">, </w:t>
      </w:r>
      <w:proofErr w:type="spellStart"/>
      <w:r w:rsidRPr="00327775">
        <w:rPr>
          <w:rFonts w:ascii="Arial" w:hAnsi="Arial" w:cs="Arial"/>
        </w:rPr>
        <w:t>цуглаан</w:t>
      </w:r>
      <w:proofErr w:type="spellEnd"/>
      <w:r w:rsidRPr="00327775">
        <w:rPr>
          <w:rFonts w:ascii="Arial" w:hAnsi="Arial" w:cs="Arial"/>
        </w:rPr>
        <w:t xml:space="preserve"> </w:t>
      </w:r>
      <w:proofErr w:type="spellStart"/>
      <w:r w:rsidRPr="00327775">
        <w:rPr>
          <w:rFonts w:ascii="Arial" w:hAnsi="Arial" w:cs="Arial"/>
        </w:rPr>
        <w:t>зохион</w:t>
      </w:r>
      <w:proofErr w:type="spellEnd"/>
      <w:r w:rsidRPr="00327775">
        <w:rPr>
          <w:rFonts w:ascii="Arial" w:hAnsi="Arial" w:cs="Arial"/>
        </w:rPr>
        <w:t xml:space="preserve"> </w:t>
      </w:r>
      <w:proofErr w:type="spellStart"/>
      <w:r w:rsidRPr="00327775">
        <w:rPr>
          <w:rFonts w:ascii="Arial" w:hAnsi="Arial" w:cs="Arial"/>
        </w:rPr>
        <w:t>байгуулах</w:t>
      </w:r>
      <w:proofErr w:type="spellEnd"/>
      <w:r w:rsidRPr="00327775">
        <w:rPr>
          <w:rFonts w:ascii="Arial" w:hAnsi="Arial" w:cs="Arial"/>
        </w:rPr>
        <w:t xml:space="preserve"> </w:t>
      </w:r>
      <w:proofErr w:type="spellStart"/>
      <w:r w:rsidRPr="00327775">
        <w:rPr>
          <w:rFonts w:ascii="Arial" w:hAnsi="Arial" w:cs="Arial"/>
        </w:rPr>
        <w:t>боломж</w:t>
      </w:r>
      <w:proofErr w:type="spellEnd"/>
      <w:r w:rsidRPr="00327775">
        <w:rPr>
          <w:rFonts w:ascii="Arial" w:hAnsi="Arial" w:cs="Arial"/>
        </w:rPr>
        <w:t xml:space="preserve"> </w:t>
      </w:r>
      <w:proofErr w:type="spellStart"/>
      <w:r w:rsidRPr="00327775">
        <w:rPr>
          <w:rFonts w:ascii="Arial" w:hAnsi="Arial" w:cs="Arial"/>
        </w:rPr>
        <w:t>бүрдэнэ.</w:t>
      </w:r>
      <w:r w:rsidRPr="00327775">
        <w:rPr>
          <w:rFonts w:ascii="Arial" w:eastAsia="Times New Roman" w:hAnsi="Arial" w:cs="Arial"/>
          <w:color w:val="000000" w:themeColor="text1"/>
        </w:rPr>
        <w:t>Цагдаагийн</w:t>
      </w:r>
      <w:proofErr w:type="spellEnd"/>
      <w:r w:rsidRPr="00327775">
        <w:rPr>
          <w:rFonts w:ascii="Arial" w:eastAsia="Times New Roman" w:hAnsi="Arial" w:cs="Arial"/>
          <w:color w:val="000000" w:themeColor="text1"/>
        </w:rPr>
        <w:t xml:space="preserve"> </w:t>
      </w:r>
      <w:proofErr w:type="spellStart"/>
      <w:r w:rsidRPr="00327775">
        <w:rPr>
          <w:rFonts w:ascii="Arial" w:eastAsia="Times New Roman" w:hAnsi="Arial" w:cs="Arial"/>
          <w:color w:val="000000" w:themeColor="text1"/>
        </w:rPr>
        <w:t>байгууллагаас</w:t>
      </w:r>
      <w:proofErr w:type="spellEnd"/>
      <w:r w:rsidRPr="00327775">
        <w:rPr>
          <w:rFonts w:ascii="Arial" w:eastAsia="Times New Roman" w:hAnsi="Arial" w:cs="Arial"/>
          <w:color w:val="000000" w:themeColor="text1"/>
        </w:rPr>
        <w:t xml:space="preserve"> </w:t>
      </w:r>
      <w:proofErr w:type="spellStart"/>
      <w:r w:rsidRPr="00327775">
        <w:rPr>
          <w:rFonts w:ascii="Arial" w:eastAsia="Times New Roman" w:hAnsi="Arial" w:cs="Arial"/>
          <w:color w:val="000000" w:themeColor="text1"/>
        </w:rPr>
        <w:t>олон</w:t>
      </w:r>
      <w:proofErr w:type="spellEnd"/>
      <w:r w:rsidRPr="00327775">
        <w:rPr>
          <w:rFonts w:ascii="Arial" w:eastAsia="Times New Roman" w:hAnsi="Arial" w:cs="Arial"/>
          <w:color w:val="000000" w:themeColor="text1"/>
        </w:rPr>
        <w:t xml:space="preserve"> </w:t>
      </w:r>
      <w:proofErr w:type="spellStart"/>
      <w:r w:rsidRPr="00327775">
        <w:rPr>
          <w:rFonts w:ascii="Arial" w:eastAsia="Times New Roman" w:hAnsi="Arial" w:cs="Arial"/>
          <w:color w:val="000000" w:themeColor="text1"/>
        </w:rPr>
        <w:t>нийтийн</w:t>
      </w:r>
      <w:proofErr w:type="spellEnd"/>
      <w:r w:rsidRPr="00327775">
        <w:rPr>
          <w:rFonts w:ascii="Arial" w:eastAsia="Times New Roman" w:hAnsi="Arial" w:cs="Arial"/>
          <w:color w:val="000000" w:themeColor="text1"/>
        </w:rPr>
        <w:t xml:space="preserve"> </w:t>
      </w:r>
      <w:proofErr w:type="spellStart"/>
      <w:r w:rsidRPr="00327775">
        <w:rPr>
          <w:rFonts w:ascii="Arial" w:eastAsia="Times New Roman" w:hAnsi="Arial" w:cs="Arial"/>
          <w:color w:val="000000" w:themeColor="text1"/>
        </w:rPr>
        <w:t>аюулгүй</w:t>
      </w:r>
      <w:proofErr w:type="spellEnd"/>
      <w:r w:rsidRPr="00327775">
        <w:rPr>
          <w:rFonts w:ascii="Arial" w:eastAsia="Times New Roman" w:hAnsi="Arial" w:cs="Arial"/>
          <w:color w:val="000000" w:themeColor="text1"/>
        </w:rPr>
        <w:t xml:space="preserve"> </w:t>
      </w:r>
      <w:proofErr w:type="spellStart"/>
      <w:r w:rsidRPr="00327775">
        <w:rPr>
          <w:rFonts w:ascii="Arial" w:eastAsia="Times New Roman" w:hAnsi="Arial" w:cs="Arial"/>
          <w:color w:val="000000" w:themeColor="text1"/>
        </w:rPr>
        <w:t>байдлыг</w:t>
      </w:r>
      <w:proofErr w:type="spellEnd"/>
      <w:r w:rsidRPr="00327775">
        <w:rPr>
          <w:rFonts w:ascii="Arial" w:eastAsia="Times New Roman" w:hAnsi="Arial" w:cs="Arial"/>
          <w:color w:val="000000" w:themeColor="text1"/>
        </w:rPr>
        <w:t xml:space="preserve"> </w:t>
      </w:r>
      <w:proofErr w:type="spellStart"/>
      <w:r w:rsidRPr="00327775">
        <w:rPr>
          <w:rFonts w:ascii="Arial" w:eastAsia="Times New Roman" w:hAnsi="Arial" w:cs="Arial"/>
          <w:color w:val="000000" w:themeColor="text1"/>
        </w:rPr>
        <w:t>хангах</w:t>
      </w:r>
      <w:proofErr w:type="spellEnd"/>
      <w:r w:rsidRPr="00327775">
        <w:rPr>
          <w:rFonts w:ascii="Arial" w:eastAsia="Times New Roman" w:hAnsi="Arial" w:cs="Arial"/>
          <w:color w:val="000000" w:themeColor="text1"/>
        </w:rPr>
        <w:t xml:space="preserve">, </w:t>
      </w:r>
      <w:proofErr w:type="spellStart"/>
      <w:r w:rsidRPr="00327775">
        <w:rPr>
          <w:rFonts w:ascii="Arial" w:eastAsia="Times New Roman" w:hAnsi="Arial" w:cs="Arial"/>
          <w:color w:val="000000" w:themeColor="text1"/>
        </w:rPr>
        <w:t>нийгмийн</w:t>
      </w:r>
      <w:proofErr w:type="spellEnd"/>
      <w:r w:rsidRPr="00327775">
        <w:rPr>
          <w:rFonts w:ascii="Arial" w:eastAsia="Times New Roman" w:hAnsi="Arial" w:cs="Arial"/>
          <w:color w:val="000000" w:themeColor="text1"/>
        </w:rPr>
        <w:t xml:space="preserve"> </w:t>
      </w:r>
      <w:proofErr w:type="spellStart"/>
      <w:r w:rsidRPr="00327775">
        <w:rPr>
          <w:rFonts w:ascii="Arial" w:eastAsia="Times New Roman" w:hAnsi="Arial" w:cs="Arial"/>
          <w:color w:val="000000" w:themeColor="text1"/>
        </w:rPr>
        <w:t>дэг</w:t>
      </w:r>
      <w:proofErr w:type="spellEnd"/>
      <w:r w:rsidRPr="00327775">
        <w:rPr>
          <w:rFonts w:ascii="Arial" w:eastAsia="Times New Roman" w:hAnsi="Arial" w:cs="Arial"/>
          <w:color w:val="000000" w:themeColor="text1"/>
        </w:rPr>
        <w:t xml:space="preserve"> </w:t>
      </w:r>
      <w:proofErr w:type="spellStart"/>
      <w:r w:rsidRPr="00327775">
        <w:rPr>
          <w:rFonts w:ascii="Arial" w:eastAsia="Times New Roman" w:hAnsi="Arial" w:cs="Arial"/>
          <w:color w:val="000000" w:themeColor="text1"/>
        </w:rPr>
        <w:t>журмыг</w:t>
      </w:r>
      <w:proofErr w:type="spellEnd"/>
      <w:r w:rsidRPr="00327775">
        <w:rPr>
          <w:rFonts w:ascii="Arial" w:eastAsia="Times New Roman" w:hAnsi="Arial" w:cs="Arial"/>
          <w:color w:val="000000" w:themeColor="text1"/>
        </w:rPr>
        <w:t xml:space="preserve"> </w:t>
      </w:r>
      <w:proofErr w:type="spellStart"/>
      <w:r w:rsidRPr="00327775">
        <w:rPr>
          <w:rFonts w:ascii="Arial" w:eastAsia="Times New Roman" w:hAnsi="Arial" w:cs="Arial"/>
          <w:color w:val="000000" w:themeColor="text1"/>
        </w:rPr>
        <w:lastRenderedPageBreak/>
        <w:t>сахиулахдаа</w:t>
      </w:r>
      <w:proofErr w:type="spellEnd"/>
      <w:r w:rsidRPr="00327775">
        <w:rPr>
          <w:rFonts w:ascii="Arial" w:eastAsia="Times New Roman" w:hAnsi="Arial" w:cs="Arial"/>
          <w:color w:val="000000" w:themeColor="text1"/>
        </w:rPr>
        <w:t xml:space="preserve"> </w:t>
      </w:r>
      <w:proofErr w:type="spellStart"/>
      <w:r w:rsidRPr="00327775">
        <w:rPr>
          <w:rFonts w:ascii="Arial" w:eastAsia="Times New Roman" w:hAnsi="Arial" w:cs="Arial"/>
          <w:color w:val="000000" w:themeColor="text1"/>
        </w:rPr>
        <w:t>хүний</w:t>
      </w:r>
      <w:proofErr w:type="spellEnd"/>
      <w:r w:rsidRPr="00327775">
        <w:rPr>
          <w:rFonts w:ascii="Arial" w:eastAsia="Times New Roman" w:hAnsi="Arial" w:cs="Arial"/>
          <w:color w:val="000000" w:themeColor="text1"/>
        </w:rPr>
        <w:t xml:space="preserve"> </w:t>
      </w:r>
      <w:proofErr w:type="spellStart"/>
      <w:r w:rsidRPr="00327775">
        <w:rPr>
          <w:rFonts w:ascii="Arial" w:eastAsia="Times New Roman" w:hAnsi="Arial" w:cs="Arial"/>
          <w:color w:val="000000" w:themeColor="text1"/>
        </w:rPr>
        <w:t>эрхийн</w:t>
      </w:r>
      <w:proofErr w:type="spellEnd"/>
      <w:r w:rsidRPr="00327775">
        <w:rPr>
          <w:rFonts w:ascii="Arial" w:eastAsia="Times New Roman" w:hAnsi="Arial" w:cs="Arial"/>
          <w:color w:val="000000" w:themeColor="text1"/>
        </w:rPr>
        <w:t xml:space="preserve"> </w:t>
      </w:r>
      <w:proofErr w:type="spellStart"/>
      <w:r w:rsidRPr="00327775">
        <w:rPr>
          <w:rFonts w:ascii="Arial" w:eastAsia="Times New Roman" w:hAnsi="Arial" w:cs="Arial"/>
          <w:color w:val="000000" w:themeColor="text1"/>
        </w:rPr>
        <w:t>зөрчил</w:t>
      </w:r>
      <w:proofErr w:type="spellEnd"/>
      <w:r w:rsidRPr="00327775">
        <w:rPr>
          <w:rFonts w:ascii="Arial" w:eastAsia="Times New Roman" w:hAnsi="Arial" w:cs="Arial"/>
          <w:color w:val="000000" w:themeColor="text1"/>
        </w:rPr>
        <w:t xml:space="preserve"> </w:t>
      </w:r>
      <w:proofErr w:type="spellStart"/>
      <w:r w:rsidRPr="00327775">
        <w:rPr>
          <w:rFonts w:ascii="Arial" w:eastAsia="Times New Roman" w:hAnsi="Arial" w:cs="Arial"/>
          <w:color w:val="000000" w:themeColor="text1"/>
        </w:rPr>
        <w:t>гаргахгүй</w:t>
      </w:r>
      <w:proofErr w:type="spellEnd"/>
      <w:r w:rsidRPr="00327775">
        <w:rPr>
          <w:rFonts w:ascii="Arial" w:eastAsia="Times New Roman" w:hAnsi="Arial" w:cs="Arial"/>
          <w:color w:val="000000" w:themeColor="text1"/>
        </w:rPr>
        <w:t xml:space="preserve"> </w:t>
      </w:r>
      <w:proofErr w:type="spellStart"/>
      <w:r w:rsidRPr="00327775">
        <w:rPr>
          <w:rFonts w:ascii="Arial" w:eastAsia="Times New Roman" w:hAnsi="Arial" w:cs="Arial"/>
          <w:color w:val="000000" w:themeColor="text1"/>
        </w:rPr>
        <w:t>байх</w:t>
      </w:r>
      <w:proofErr w:type="spellEnd"/>
      <w:r w:rsidRPr="00327775">
        <w:rPr>
          <w:rFonts w:ascii="Arial" w:eastAsia="Times New Roman" w:hAnsi="Arial" w:cs="Arial"/>
          <w:color w:val="000000" w:themeColor="text1"/>
        </w:rPr>
        <w:t xml:space="preserve">, </w:t>
      </w:r>
      <w:proofErr w:type="spellStart"/>
      <w:r w:rsidRPr="00327775">
        <w:rPr>
          <w:rFonts w:ascii="Arial" w:hAnsi="Arial" w:cs="Arial"/>
        </w:rPr>
        <w:t>хууль</w:t>
      </w:r>
      <w:proofErr w:type="spellEnd"/>
      <w:r w:rsidRPr="00327775">
        <w:rPr>
          <w:rFonts w:ascii="Arial" w:hAnsi="Arial" w:cs="Arial"/>
        </w:rPr>
        <w:t xml:space="preserve"> </w:t>
      </w:r>
      <w:proofErr w:type="spellStart"/>
      <w:r w:rsidRPr="00327775">
        <w:rPr>
          <w:rFonts w:ascii="Arial" w:hAnsi="Arial" w:cs="Arial"/>
        </w:rPr>
        <w:t>ёс</w:t>
      </w:r>
      <w:r w:rsidR="00697BD4">
        <w:rPr>
          <w:rFonts w:ascii="Arial" w:hAnsi="Arial" w:cs="Arial"/>
        </w:rPr>
        <w:t>ны</w:t>
      </w:r>
      <w:proofErr w:type="spellEnd"/>
      <w:r w:rsidRPr="00327775">
        <w:rPr>
          <w:rFonts w:ascii="Arial" w:hAnsi="Arial" w:cs="Arial"/>
        </w:rPr>
        <w:t xml:space="preserve"> </w:t>
      </w:r>
      <w:proofErr w:type="spellStart"/>
      <w:r w:rsidRPr="00327775">
        <w:rPr>
          <w:rFonts w:ascii="Arial" w:hAnsi="Arial" w:cs="Arial"/>
        </w:rPr>
        <w:t>тайван</w:t>
      </w:r>
      <w:proofErr w:type="spellEnd"/>
      <w:r w:rsidRPr="00327775">
        <w:rPr>
          <w:rFonts w:ascii="Arial" w:hAnsi="Arial" w:cs="Arial"/>
        </w:rPr>
        <w:t xml:space="preserve"> </w:t>
      </w:r>
      <w:proofErr w:type="spellStart"/>
      <w:r w:rsidRPr="00327775">
        <w:rPr>
          <w:rFonts w:ascii="Arial" w:hAnsi="Arial" w:cs="Arial"/>
        </w:rPr>
        <w:t>жагсаал</w:t>
      </w:r>
      <w:proofErr w:type="spellEnd"/>
      <w:r w:rsidRPr="00327775">
        <w:rPr>
          <w:rFonts w:ascii="Arial" w:hAnsi="Arial" w:cs="Arial"/>
        </w:rPr>
        <w:t xml:space="preserve">, </w:t>
      </w:r>
      <w:proofErr w:type="spellStart"/>
      <w:r w:rsidRPr="00327775">
        <w:rPr>
          <w:rFonts w:ascii="Arial" w:hAnsi="Arial" w:cs="Arial"/>
        </w:rPr>
        <w:t>цуглаанд</w:t>
      </w:r>
      <w:proofErr w:type="spellEnd"/>
      <w:r w:rsidRPr="00327775">
        <w:rPr>
          <w:rFonts w:ascii="Arial" w:hAnsi="Arial" w:cs="Arial"/>
        </w:rPr>
        <w:t xml:space="preserve"> </w:t>
      </w:r>
      <w:proofErr w:type="spellStart"/>
      <w:r w:rsidRPr="00327775">
        <w:rPr>
          <w:rFonts w:ascii="Arial" w:hAnsi="Arial" w:cs="Arial"/>
        </w:rPr>
        <w:t>жагсагч</w:t>
      </w:r>
      <w:proofErr w:type="spellEnd"/>
      <w:r w:rsidRPr="00327775">
        <w:rPr>
          <w:rFonts w:ascii="Arial" w:hAnsi="Arial" w:cs="Arial"/>
        </w:rPr>
        <w:t xml:space="preserve"> </w:t>
      </w:r>
      <w:proofErr w:type="spellStart"/>
      <w:r w:rsidRPr="00327775">
        <w:rPr>
          <w:rFonts w:ascii="Arial" w:hAnsi="Arial" w:cs="Arial"/>
        </w:rPr>
        <w:t>болон</w:t>
      </w:r>
      <w:proofErr w:type="spellEnd"/>
      <w:r w:rsidRPr="00327775">
        <w:rPr>
          <w:rFonts w:ascii="Arial" w:hAnsi="Arial" w:cs="Arial"/>
        </w:rPr>
        <w:t xml:space="preserve"> </w:t>
      </w:r>
      <w:proofErr w:type="spellStart"/>
      <w:r w:rsidRPr="00327775">
        <w:rPr>
          <w:rFonts w:ascii="Arial" w:hAnsi="Arial" w:cs="Arial"/>
        </w:rPr>
        <w:t>цагдаа</w:t>
      </w:r>
      <w:proofErr w:type="spellEnd"/>
      <w:r w:rsidRPr="00327775">
        <w:rPr>
          <w:rFonts w:ascii="Arial" w:hAnsi="Arial" w:cs="Arial"/>
        </w:rPr>
        <w:t xml:space="preserve"> </w:t>
      </w:r>
      <w:proofErr w:type="spellStart"/>
      <w:r w:rsidRPr="00327775">
        <w:rPr>
          <w:rFonts w:ascii="Arial" w:hAnsi="Arial" w:cs="Arial"/>
        </w:rPr>
        <w:t>хамтран</w:t>
      </w:r>
      <w:proofErr w:type="spellEnd"/>
      <w:r w:rsidRPr="00327775">
        <w:rPr>
          <w:rFonts w:ascii="Arial" w:hAnsi="Arial" w:cs="Arial"/>
        </w:rPr>
        <w:t xml:space="preserve"> </w:t>
      </w:r>
      <w:proofErr w:type="spellStart"/>
      <w:r w:rsidRPr="00327775">
        <w:rPr>
          <w:rFonts w:ascii="Arial" w:hAnsi="Arial" w:cs="Arial"/>
        </w:rPr>
        <w:t>ажиллах</w:t>
      </w:r>
      <w:proofErr w:type="spellEnd"/>
      <w:r w:rsidRPr="00327775">
        <w:rPr>
          <w:rFonts w:ascii="Arial" w:hAnsi="Arial" w:cs="Arial"/>
        </w:rPr>
        <w:t xml:space="preserve">, </w:t>
      </w:r>
      <w:proofErr w:type="spellStart"/>
      <w:r w:rsidRPr="00327775">
        <w:rPr>
          <w:rFonts w:ascii="Arial" w:hAnsi="Arial" w:cs="Arial"/>
        </w:rPr>
        <w:t>хоорондоо</w:t>
      </w:r>
      <w:proofErr w:type="spellEnd"/>
      <w:r w:rsidRPr="00327775">
        <w:rPr>
          <w:rFonts w:ascii="Arial" w:hAnsi="Arial" w:cs="Arial"/>
        </w:rPr>
        <w:t xml:space="preserve"> </w:t>
      </w:r>
      <w:proofErr w:type="spellStart"/>
      <w:r w:rsidRPr="00327775">
        <w:rPr>
          <w:rFonts w:ascii="Arial" w:hAnsi="Arial" w:cs="Arial"/>
        </w:rPr>
        <w:t>идэвхтэй</w:t>
      </w:r>
      <w:proofErr w:type="spellEnd"/>
      <w:r w:rsidRPr="00327775">
        <w:rPr>
          <w:rFonts w:ascii="Arial" w:hAnsi="Arial" w:cs="Arial"/>
        </w:rPr>
        <w:t xml:space="preserve"> </w:t>
      </w:r>
      <w:proofErr w:type="spellStart"/>
      <w:r w:rsidRPr="00327775">
        <w:rPr>
          <w:rFonts w:ascii="Arial" w:hAnsi="Arial" w:cs="Arial"/>
        </w:rPr>
        <w:t>харилцаатай</w:t>
      </w:r>
      <w:proofErr w:type="spellEnd"/>
      <w:r w:rsidRPr="00327775">
        <w:rPr>
          <w:rFonts w:ascii="Arial" w:hAnsi="Arial" w:cs="Arial"/>
        </w:rPr>
        <w:t xml:space="preserve"> </w:t>
      </w:r>
      <w:proofErr w:type="spellStart"/>
      <w:r w:rsidRPr="00327775">
        <w:rPr>
          <w:rFonts w:ascii="Arial" w:hAnsi="Arial" w:cs="Arial"/>
        </w:rPr>
        <w:t>байх</w:t>
      </w:r>
      <w:proofErr w:type="spellEnd"/>
      <w:r w:rsidRPr="00327775">
        <w:rPr>
          <w:rFonts w:ascii="Arial" w:hAnsi="Arial" w:cs="Arial"/>
        </w:rPr>
        <w:t xml:space="preserve">, </w:t>
      </w:r>
      <w:proofErr w:type="spellStart"/>
      <w:r w:rsidRPr="00327775">
        <w:rPr>
          <w:rFonts w:ascii="Arial" w:hAnsi="Arial" w:cs="Arial"/>
        </w:rPr>
        <w:t>мэдээлэл</w:t>
      </w:r>
      <w:proofErr w:type="spellEnd"/>
      <w:r w:rsidRPr="00327775">
        <w:rPr>
          <w:rFonts w:ascii="Arial" w:hAnsi="Arial" w:cs="Arial"/>
        </w:rPr>
        <w:t xml:space="preserve"> </w:t>
      </w:r>
      <w:proofErr w:type="spellStart"/>
      <w:r w:rsidRPr="00327775">
        <w:rPr>
          <w:rFonts w:ascii="Arial" w:hAnsi="Arial" w:cs="Arial"/>
        </w:rPr>
        <w:t>солилцох</w:t>
      </w:r>
      <w:proofErr w:type="spellEnd"/>
      <w:r w:rsidRPr="00327775">
        <w:rPr>
          <w:rFonts w:ascii="Arial" w:hAnsi="Arial" w:cs="Arial"/>
        </w:rPr>
        <w:t xml:space="preserve">, </w:t>
      </w:r>
      <w:proofErr w:type="spellStart"/>
      <w:r w:rsidRPr="00327775">
        <w:rPr>
          <w:rFonts w:ascii="Arial" w:hAnsi="Arial" w:cs="Arial"/>
        </w:rPr>
        <w:t>зөвлөн</w:t>
      </w:r>
      <w:proofErr w:type="spellEnd"/>
      <w:r w:rsidRPr="00327775">
        <w:rPr>
          <w:rFonts w:ascii="Arial" w:hAnsi="Arial" w:cs="Arial"/>
        </w:rPr>
        <w:t xml:space="preserve"> </w:t>
      </w:r>
      <w:proofErr w:type="spellStart"/>
      <w:r w:rsidRPr="00327775">
        <w:rPr>
          <w:rFonts w:ascii="Arial" w:hAnsi="Arial" w:cs="Arial"/>
        </w:rPr>
        <w:t>туслах</w:t>
      </w:r>
      <w:proofErr w:type="spellEnd"/>
      <w:r w:rsidRPr="00327775">
        <w:rPr>
          <w:rFonts w:ascii="Arial" w:hAnsi="Arial" w:cs="Arial"/>
        </w:rPr>
        <w:t xml:space="preserve"> </w:t>
      </w:r>
      <w:proofErr w:type="spellStart"/>
      <w:r w:rsidRPr="00327775">
        <w:rPr>
          <w:rFonts w:ascii="Arial" w:hAnsi="Arial" w:cs="Arial"/>
        </w:rPr>
        <w:t>нөхцөл</w:t>
      </w:r>
      <w:proofErr w:type="spellEnd"/>
      <w:r w:rsidRPr="00327775">
        <w:rPr>
          <w:rFonts w:ascii="Arial" w:hAnsi="Arial" w:cs="Arial"/>
        </w:rPr>
        <w:t xml:space="preserve"> </w:t>
      </w:r>
      <w:proofErr w:type="spellStart"/>
      <w:r w:rsidRPr="00327775">
        <w:rPr>
          <w:rFonts w:ascii="Arial" w:hAnsi="Arial" w:cs="Arial"/>
        </w:rPr>
        <w:t>бүрдэнэ</w:t>
      </w:r>
      <w:proofErr w:type="spellEnd"/>
      <w:r w:rsidRPr="00327775">
        <w:rPr>
          <w:rFonts w:ascii="Arial" w:hAnsi="Arial" w:cs="Arial"/>
        </w:rPr>
        <w:t>.</w:t>
      </w:r>
    </w:p>
    <w:p w14:paraId="033CEA19" w14:textId="77777777" w:rsidR="00CD2CC3" w:rsidRPr="0006272F" w:rsidRDefault="00CD2CC3" w:rsidP="00CD2CC3">
      <w:pPr>
        <w:jc w:val="both"/>
        <w:rPr>
          <w:rFonts w:ascii="Arial" w:hAnsi="Arial" w:cs="Arial"/>
          <w:lang w:val="mn-MN"/>
        </w:rPr>
      </w:pPr>
    </w:p>
    <w:p w14:paraId="52ED6C3D" w14:textId="77777777" w:rsidR="00CD2CC3" w:rsidRPr="0006272F" w:rsidRDefault="00CD2CC3" w:rsidP="00CD2CC3">
      <w:pPr>
        <w:ind w:firstLine="567"/>
        <w:jc w:val="both"/>
        <w:rPr>
          <w:rFonts w:ascii="Arial" w:hAnsi="Arial" w:cs="Arial"/>
          <w:lang w:val="mn-MN"/>
        </w:rPr>
      </w:pPr>
      <w:r w:rsidRPr="0006272F">
        <w:rPr>
          <w:rFonts w:ascii="Arial" w:hAnsi="Arial" w:cs="Arial"/>
          <w:b/>
          <w:lang w:val="mn-MN"/>
        </w:rPr>
        <w:t>Дөрөв.Хуулийн төсөл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талаарх санал</w:t>
      </w:r>
    </w:p>
    <w:p w14:paraId="795E51FA" w14:textId="77777777" w:rsidR="00CD2CC3" w:rsidRPr="0006272F" w:rsidRDefault="00CD2CC3" w:rsidP="00CD2CC3">
      <w:pPr>
        <w:ind w:firstLine="567"/>
        <w:jc w:val="both"/>
        <w:rPr>
          <w:rFonts w:ascii="Arial" w:hAnsi="Arial" w:cs="Arial"/>
          <w:lang w:val="mn-MN"/>
        </w:rPr>
      </w:pPr>
    </w:p>
    <w:p w14:paraId="17E74949" w14:textId="1BDEBAEC" w:rsidR="002C64EB" w:rsidRDefault="004819EE" w:rsidP="002C64EB">
      <w:pPr>
        <w:ind w:firstLine="720"/>
        <w:jc w:val="both"/>
        <w:rPr>
          <w:rFonts w:ascii="Arial" w:hAnsi="Arial" w:cs="Arial"/>
          <w:noProof/>
          <w:lang w:val="mn-MN"/>
        </w:rPr>
      </w:pPr>
      <w:r>
        <w:rPr>
          <w:rFonts w:ascii="Arial" w:hAnsi="Arial" w:cs="Arial"/>
          <w:noProof/>
          <w:lang w:val="mn-MN"/>
        </w:rPr>
        <w:t xml:space="preserve">Хуулийн </w:t>
      </w:r>
      <w:r w:rsidRPr="00102803">
        <w:rPr>
          <w:rFonts w:ascii="Arial" w:hAnsi="Arial" w:cs="Arial"/>
          <w:noProof/>
          <w:lang w:val="mn-MN"/>
        </w:rPr>
        <w:t>төслийг Монгол Улсын Үндсэн хууль</w:t>
      </w:r>
      <w:r>
        <w:rPr>
          <w:rFonts w:ascii="Arial" w:hAnsi="Arial" w:cs="Arial"/>
          <w:noProof/>
          <w:lang w:val="mn-MN"/>
        </w:rPr>
        <w:t xml:space="preserve">, </w:t>
      </w:r>
      <w:r w:rsidRPr="00102803">
        <w:rPr>
          <w:rFonts w:ascii="Arial" w:hAnsi="Arial" w:cs="Arial"/>
          <w:noProof/>
          <w:lang w:val="mn-MN"/>
        </w:rPr>
        <w:t>Монгол Улсын олон улсын гэрээ</w:t>
      </w:r>
      <w:r>
        <w:rPr>
          <w:rFonts w:ascii="Arial" w:hAnsi="Arial" w:cs="Arial"/>
          <w:noProof/>
          <w:lang w:val="mn-MN"/>
        </w:rPr>
        <w:t xml:space="preserve">, бусад хуульд </w:t>
      </w:r>
      <w:r w:rsidRPr="00102803">
        <w:rPr>
          <w:rFonts w:ascii="Arial" w:hAnsi="Arial" w:cs="Arial"/>
          <w:noProof/>
          <w:lang w:val="mn-MN"/>
        </w:rPr>
        <w:t>нийцүүлэн</w:t>
      </w:r>
      <w:r>
        <w:rPr>
          <w:rFonts w:ascii="Arial" w:hAnsi="Arial" w:cs="Arial"/>
          <w:noProof/>
          <w:lang w:val="mn-MN"/>
        </w:rPr>
        <w:t xml:space="preserve"> боловсруулна.</w:t>
      </w:r>
      <w:r w:rsidRPr="00102803">
        <w:rPr>
          <w:rFonts w:ascii="Arial" w:hAnsi="Arial" w:cs="Arial"/>
          <w:noProof/>
          <w:lang w:val="mn-MN"/>
        </w:rPr>
        <w:t xml:space="preserve"> Хуулийн төсөлтэй холбогдуулан</w:t>
      </w:r>
      <w:r w:rsidR="0088296F">
        <w:rPr>
          <w:rFonts w:ascii="Arial" w:hAnsi="Arial" w:cs="Arial"/>
          <w:noProof/>
          <w:lang w:val="mn-MN"/>
        </w:rPr>
        <w:t xml:space="preserve"> Дайны байдлын тухай хуульд өөрчлөлт оруулах тухай, Дотоодын цэргийн тухай хуульд өөрчлөлт оруулах тухай, </w:t>
      </w:r>
      <w:r w:rsidR="00596BC3">
        <w:rPr>
          <w:rFonts w:ascii="Arial" w:hAnsi="Arial" w:cs="Arial"/>
          <w:noProof/>
        </w:rPr>
        <w:t>Зөрчлийн тухай хуульд өөрчлөлт оруулах тухай</w:t>
      </w:r>
      <w:r w:rsidR="00881DFE">
        <w:rPr>
          <w:rFonts w:ascii="Arial" w:hAnsi="Arial" w:cs="Arial"/>
          <w:noProof/>
          <w:lang w:val="mn-MN"/>
        </w:rPr>
        <w:t>,</w:t>
      </w:r>
      <w:r w:rsidR="00617492">
        <w:rPr>
          <w:rFonts w:ascii="Arial" w:hAnsi="Arial" w:cs="Arial"/>
          <w:noProof/>
          <w:lang w:val="mn-MN"/>
        </w:rPr>
        <w:t xml:space="preserve"> </w:t>
      </w:r>
      <w:r w:rsidR="00B33814">
        <w:rPr>
          <w:rFonts w:ascii="Arial" w:hAnsi="Arial" w:cs="Arial"/>
          <w:noProof/>
          <w:lang w:val="mn-MN"/>
        </w:rPr>
        <w:t xml:space="preserve">Цагдаагийн албаны тухай хуульд нэмэлт, өөрчлөлт оруулах тухай, </w:t>
      </w:r>
      <w:r>
        <w:rPr>
          <w:rFonts w:ascii="Arial" w:hAnsi="Arial" w:cs="Arial"/>
          <w:noProof/>
          <w:lang w:val="mn-MN"/>
        </w:rPr>
        <w:t xml:space="preserve">Жагсаал, цуглаан хийх журмын </w:t>
      </w:r>
      <w:r w:rsidRPr="00102803">
        <w:rPr>
          <w:rFonts w:ascii="Arial" w:hAnsi="Arial" w:cs="Arial"/>
          <w:noProof/>
          <w:lang w:val="mn-MN"/>
        </w:rPr>
        <w:t>тухай хууль хүчингүй болсонд тооцох тухай</w:t>
      </w:r>
      <w:r>
        <w:rPr>
          <w:rFonts w:ascii="Arial" w:hAnsi="Arial" w:cs="Arial"/>
          <w:noProof/>
          <w:lang w:val="mn-MN"/>
        </w:rPr>
        <w:t xml:space="preserve"> хуулийн</w:t>
      </w:r>
      <w:r w:rsidRPr="00102803">
        <w:rPr>
          <w:rFonts w:ascii="Arial" w:hAnsi="Arial" w:cs="Arial"/>
          <w:noProof/>
          <w:lang w:val="mn-MN"/>
        </w:rPr>
        <w:t xml:space="preserve"> төслүүдийг </w:t>
      </w:r>
      <w:r>
        <w:rPr>
          <w:rFonts w:ascii="Arial" w:hAnsi="Arial" w:cs="Arial"/>
          <w:noProof/>
          <w:lang w:val="mn-MN"/>
        </w:rPr>
        <w:t xml:space="preserve">тус тус </w:t>
      </w:r>
      <w:r w:rsidRPr="00102803">
        <w:rPr>
          <w:rFonts w:ascii="Arial" w:hAnsi="Arial" w:cs="Arial"/>
          <w:noProof/>
          <w:lang w:val="mn-MN"/>
        </w:rPr>
        <w:t>боловсруулна.</w:t>
      </w:r>
    </w:p>
    <w:p w14:paraId="5BA41CB8" w14:textId="77777777" w:rsidR="002C64EB" w:rsidRPr="002C64EB" w:rsidRDefault="002C64EB" w:rsidP="002C64EB">
      <w:pPr>
        <w:ind w:firstLine="720"/>
        <w:jc w:val="both"/>
        <w:rPr>
          <w:rFonts w:ascii="Arial" w:hAnsi="Arial" w:cs="Arial"/>
          <w:noProof/>
          <w:lang w:val="mn-MN"/>
        </w:rPr>
      </w:pPr>
    </w:p>
    <w:p w14:paraId="2C348FC5" w14:textId="77777777" w:rsidR="004819EE" w:rsidRPr="00DD542E" w:rsidRDefault="004819EE" w:rsidP="004819EE">
      <w:pPr>
        <w:ind w:firstLine="720"/>
        <w:jc w:val="center"/>
        <w:rPr>
          <w:rFonts w:ascii="Arial" w:hAnsi="Arial" w:cs="Arial"/>
          <w:noProof/>
          <w:lang w:val="mn-MN"/>
        </w:rPr>
      </w:pPr>
      <w:r>
        <w:rPr>
          <w:rFonts w:ascii="Arial" w:hAnsi="Arial" w:cs="Arial"/>
          <w:noProof/>
          <w:lang w:val="mn-MN"/>
        </w:rPr>
        <w:t>---</w:t>
      </w:r>
      <w:r>
        <w:rPr>
          <w:rFonts w:ascii="Arial" w:hAnsi="Arial" w:cs="Arial"/>
          <w:noProof/>
        </w:rPr>
        <w:t>oOo----</w:t>
      </w:r>
    </w:p>
    <w:p w14:paraId="7E2C7AC9" w14:textId="77777777" w:rsidR="00CD2CC3" w:rsidRPr="00F01A3D" w:rsidRDefault="00CD2CC3" w:rsidP="00CD2CC3">
      <w:pPr>
        <w:jc w:val="center"/>
        <w:rPr>
          <w:rFonts w:cs="Arial"/>
        </w:rPr>
      </w:pPr>
    </w:p>
    <w:p w14:paraId="5D955003" w14:textId="77777777" w:rsidR="00CD2CC3" w:rsidRDefault="00CD2CC3" w:rsidP="00CD2CC3">
      <w:pPr>
        <w:ind w:firstLine="720"/>
        <w:rPr>
          <w:rFonts w:ascii="Arial" w:hAnsi="Arial" w:cs="Arial"/>
          <w:color w:val="333333"/>
          <w:sz w:val="20"/>
          <w:szCs w:val="20"/>
          <w:shd w:val="clear" w:color="auto" w:fill="FFFFFF"/>
        </w:rPr>
      </w:pPr>
    </w:p>
    <w:p w14:paraId="503F751F" w14:textId="77777777" w:rsidR="00CD2CC3" w:rsidRDefault="00CD2CC3" w:rsidP="00CD2CC3">
      <w:pPr>
        <w:ind w:firstLine="720"/>
        <w:rPr>
          <w:rFonts w:ascii="Arial" w:hAnsi="Arial" w:cs="Arial"/>
          <w:color w:val="333333"/>
          <w:sz w:val="20"/>
          <w:szCs w:val="20"/>
          <w:shd w:val="clear" w:color="auto" w:fill="FFFFFF"/>
        </w:rPr>
      </w:pPr>
    </w:p>
    <w:p w14:paraId="309C0A0E" w14:textId="77777777" w:rsidR="00CD2CC3" w:rsidRDefault="00CD2CC3" w:rsidP="00CD2CC3">
      <w:pPr>
        <w:ind w:firstLine="720"/>
        <w:rPr>
          <w:rFonts w:ascii="Arial" w:hAnsi="Arial" w:cs="Arial"/>
          <w:color w:val="333333"/>
          <w:sz w:val="20"/>
          <w:szCs w:val="20"/>
          <w:shd w:val="clear" w:color="auto" w:fill="FFFFFF"/>
        </w:rPr>
      </w:pPr>
    </w:p>
    <w:p w14:paraId="7C3C3096" w14:textId="77777777" w:rsidR="00CD2CC3" w:rsidRDefault="00CD2CC3" w:rsidP="00CD2CC3">
      <w:pPr>
        <w:ind w:firstLine="720"/>
        <w:rPr>
          <w:rFonts w:ascii="Arial" w:hAnsi="Arial" w:cs="Arial"/>
          <w:color w:val="333333"/>
          <w:sz w:val="20"/>
          <w:szCs w:val="20"/>
          <w:shd w:val="clear" w:color="auto" w:fill="FFFFFF"/>
        </w:rPr>
      </w:pPr>
    </w:p>
    <w:p w14:paraId="022F6A93" w14:textId="77777777" w:rsidR="00CD2CC3" w:rsidRDefault="00CD2CC3" w:rsidP="00CD2CC3">
      <w:pPr>
        <w:ind w:firstLine="720"/>
        <w:rPr>
          <w:rFonts w:ascii="Arial" w:hAnsi="Arial" w:cs="Arial"/>
          <w:color w:val="333333"/>
          <w:sz w:val="20"/>
          <w:szCs w:val="20"/>
          <w:shd w:val="clear" w:color="auto" w:fill="FFFFFF"/>
        </w:rPr>
      </w:pPr>
    </w:p>
    <w:sectPr w:rsidR="00CD2CC3" w:rsidSect="003037EF">
      <w:pgSz w:w="12240" w:h="15840"/>
      <w:pgMar w:top="1440" w:right="116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0A2235"/>
    <w:multiLevelType w:val="hybridMultilevel"/>
    <w:tmpl w:val="048CC122"/>
    <w:lvl w:ilvl="0" w:tplc="08309D90">
      <w:start w:val="1"/>
      <w:numFmt w:val="decimal"/>
      <w:lvlText w:val="%1."/>
      <w:lvlJc w:val="left"/>
      <w:pPr>
        <w:ind w:left="1007" w:hanging="360"/>
      </w:pPr>
      <w:rPr>
        <w:rFonts w:hint="default"/>
      </w:r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 w15:restartNumberingAfterBreak="0">
    <w:nsid w:val="5B271E7C"/>
    <w:multiLevelType w:val="hybridMultilevel"/>
    <w:tmpl w:val="7B18B084"/>
    <w:lvl w:ilvl="0" w:tplc="DD4A056A">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364533">
    <w:abstractNumId w:val="0"/>
  </w:num>
  <w:num w:numId="2" w16cid:durableId="1490830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92B"/>
    <w:rsid w:val="000063E9"/>
    <w:rsid w:val="0002312A"/>
    <w:rsid w:val="00033063"/>
    <w:rsid w:val="000C3433"/>
    <w:rsid w:val="000D45CD"/>
    <w:rsid w:val="000E7905"/>
    <w:rsid w:val="00105984"/>
    <w:rsid w:val="00114A49"/>
    <w:rsid w:val="0019072D"/>
    <w:rsid w:val="001C1360"/>
    <w:rsid w:val="001C4929"/>
    <w:rsid w:val="001C4D51"/>
    <w:rsid w:val="001D0178"/>
    <w:rsid w:val="0028716C"/>
    <w:rsid w:val="002914D1"/>
    <w:rsid w:val="00295B47"/>
    <w:rsid w:val="002962C3"/>
    <w:rsid w:val="002A3DE8"/>
    <w:rsid w:val="002A4B34"/>
    <w:rsid w:val="002A5555"/>
    <w:rsid w:val="002A5A04"/>
    <w:rsid w:val="002C50D7"/>
    <w:rsid w:val="002C64EB"/>
    <w:rsid w:val="002D0FA0"/>
    <w:rsid w:val="002D27B4"/>
    <w:rsid w:val="002D623A"/>
    <w:rsid w:val="002F392B"/>
    <w:rsid w:val="003037EF"/>
    <w:rsid w:val="00327775"/>
    <w:rsid w:val="00361339"/>
    <w:rsid w:val="00383C53"/>
    <w:rsid w:val="004433FC"/>
    <w:rsid w:val="004819EE"/>
    <w:rsid w:val="004B7055"/>
    <w:rsid w:val="004D11B7"/>
    <w:rsid w:val="00511872"/>
    <w:rsid w:val="00521C3A"/>
    <w:rsid w:val="00533ADB"/>
    <w:rsid w:val="0055512E"/>
    <w:rsid w:val="00555EB5"/>
    <w:rsid w:val="00580319"/>
    <w:rsid w:val="00596BC3"/>
    <w:rsid w:val="005D3CA5"/>
    <w:rsid w:val="00603FC6"/>
    <w:rsid w:val="00610704"/>
    <w:rsid w:val="00617492"/>
    <w:rsid w:val="00632EF3"/>
    <w:rsid w:val="006620A3"/>
    <w:rsid w:val="00694DF5"/>
    <w:rsid w:val="00697BD4"/>
    <w:rsid w:val="006B0A8E"/>
    <w:rsid w:val="006D1880"/>
    <w:rsid w:val="00743711"/>
    <w:rsid w:val="00773D05"/>
    <w:rsid w:val="00775C77"/>
    <w:rsid w:val="007878F1"/>
    <w:rsid w:val="00796F11"/>
    <w:rsid w:val="007C1548"/>
    <w:rsid w:val="007C333D"/>
    <w:rsid w:val="007F3B6B"/>
    <w:rsid w:val="0081284C"/>
    <w:rsid w:val="00853C93"/>
    <w:rsid w:val="00857629"/>
    <w:rsid w:val="008659FE"/>
    <w:rsid w:val="0087317D"/>
    <w:rsid w:val="00881DFE"/>
    <w:rsid w:val="0088296F"/>
    <w:rsid w:val="00897083"/>
    <w:rsid w:val="008A693E"/>
    <w:rsid w:val="008C6A03"/>
    <w:rsid w:val="008C6D69"/>
    <w:rsid w:val="00915FB0"/>
    <w:rsid w:val="009216B0"/>
    <w:rsid w:val="00933B1C"/>
    <w:rsid w:val="00956F10"/>
    <w:rsid w:val="009E5D25"/>
    <w:rsid w:val="00A07229"/>
    <w:rsid w:val="00A12CA2"/>
    <w:rsid w:val="00A20C4E"/>
    <w:rsid w:val="00A46FFF"/>
    <w:rsid w:val="00A52B13"/>
    <w:rsid w:val="00A67382"/>
    <w:rsid w:val="00A74A09"/>
    <w:rsid w:val="00A901DA"/>
    <w:rsid w:val="00A90508"/>
    <w:rsid w:val="00A9089E"/>
    <w:rsid w:val="00AC2C18"/>
    <w:rsid w:val="00AE1053"/>
    <w:rsid w:val="00B02322"/>
    <w:rsid w:val="00B33814"/>
    <w:rsid w:val="00B41165"/>
    <w:rsid w:val="00B506E0"/>
    <w:rsid w:val="00B85CD4"/>
    <w:rsid w:val="00B90B58"/>
    <w:rsid w:val="00BC4747"/>
    <w:rsid w:val="00BD5B6A"/>
    <w:rsid w:val="00BE732F"/>
    <w:rsid w:val="00C234F2"/>
    <w:rsid w:val="00C50293"/>
    <w:rsid w:val="00C52C27"/>
    <w:rsid w:val="00C72675"/>
    <w:rsid w:val="00C86A76"/>
    <w:rsid w:val="00C9699D"/>
    <w:rsid w:val="00CA3DEC"/>
    <w:rsid w:val="00CB5A10"/>
    <w:rsid w:val="00CD2CC3"/>
    <w:rsid w:val="00CE03A0"/>
    <w:rsid w:val="00CE2AFA"/>
    <w:rsid w:val="00D10143"/>
    <w:rsid w:val="00D25FDD"/>
    <w:rsid w:val="00D34AF7"/>
    <w:rsid w:val="00D51251"/>
    <w:rsid w:val="00D53423"/>
    <w:rsid w:val="00D82A58"/>
    <w:rsid w:val="00DA65AF"/>
    <w:rsid w:val="00DC213B"/>
    <w:rsid w:val="00DE19FE"/>
    <w:rsid w:val="00DF5B3C"/>
    <w:rsid w:val="00DF6932"/>
    <w:rsid w:val="00E0158B"/>
    <w:rsid w:val="00E0534F"/>
    <w:rsid w:val="00E435B9"/>
    <w:rsid w:val="00E4455D"/>
    <w:rsid w:val="00E766A2"/>
    <w:rsid w:val="00EC605A"/>
    <w:rsid w:val="00F04E36"/>
    <w:rsid w:val="00F16CF3"/>
    <w:rsid w:val="00F22A5A"/>
    <w:rsid w:val="00F533FF"/>
    <w:rsid w:val="00F63403"/>
    <w:rsid w:val="00FA50AB"/>
    <w:rsid w:val="00FC7003"/>
    <w:rsid w:val="00FF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C0AB"/>
  <w15:chartTrackingRefBased/>
  <w15:docId w15:val="{F6A39654-2CD3-D84F-B6D4-6754508F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2">
    <w:name w:val="highlight2"/>
    <w:basedOn w:val="DefaultParagraphFont"/>
    <w:rsid w:val="002F392B"/>
  </w:style>
  <w:style w:type="paragraph" w:styleId="NormalWeb">
    <w:name w:val="Normal (Web)"/>
    <w:basedOn w:val="Normal"/>
    <w:uiPriority w:val="99"/>
    <w:unhideWhenUsed/>
    <w:rsid w:val="002F392B"/>
    <w:pPr>
      <w:spacing w:before="100" w:beforeAutospacing="1" w:after="100" w:afterAutospacing="1"/>
    </w:pPr>
    <w:rPr>
      <w:rFonts w:ascii="Times New Roman" w:eastAsia="Times New Roman" w:hAnsi="Times New Roman" w:cs="Times New Roman"/>
    </w:rPr>
  </w:style>
  <w:style w:type="character" w:customStyle="1" w:styleId="pull-right">
    <w:name w:val="pull-right"/>
    <w:basedOn w:val="DefaultParagraphFont"/>
    <w:rsid w:val="002F392B"/>
  </w:style>
  <w:style w:type="character" w:styleId="Strong">
    <w:name w:val="Strong"/>
    <w:basedOn w:val="DefaultParagraphFont"/>
    <w:uiPriority w:val="22"/>
    <w:qFormat/>
    <w:rsid w:val="00CD2CC3"/>
    <w:rPr>
      <w:b/>
      <w:bCs/>
    </w:rPr>
  </w:style>
  <w:style w:type="character" w:customStyle="1" w:styleId="apple-style-span">
    <w:name w:val="apple-style-span"/>
    <w:basedOn w:val="DefaultParagraphFont"/>
    <w:rsid w:val="00CD2CC3"/>
  </w:style>
  <w:style w:type="character" w:customStyle="1" w:styleId="highlight">
    <w:name w:val="highlight"/>
    <w:basedOn w:val="DefaultParagraphFont"/>
    <w:rsid w:val="00CD2CC3"/>
  </w:style>
  <w:style w:type="paragraph" w:styleId="ListParagraph">
    <w:name w:val="List Paragraph"/>
    <w:basedOn w:val="Normal"/>
    <w:uiPriority w:val="34"/>
    <w:qFormat/>
    <w:rsid w:val="00897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353276">
      <w:bodyDiv w:val="1"/>
      <w:marLeft w:val="0"/>
      <w:marRight w:val="0"/>
      <w:marTop w:val="0"/>
      <w:marBottom w:val="0"/>
      <w:divBdr>
        <w:top w:val="none" w:sz="0" w:space="0" w:color="auto"/>
        <w:left w:val="none" w:sz="0" w:space="0" w:color="auto"/>
        <w:bottom w:val="none" w:sz="0" w:space="0" w:color="auto"/>
        <w:right w:val="none" w:sz="0" w:space="0" w:color="auto"/>
      </w:divBdr>
      <w:divsChild>
        <w:div w:id="197091308">
          <w:marLeft w:val="0"/>
          <w:marRight w:val="0"/>
          <w:marTop w:val="0"/>
          <w:marBottom w:val="0"/>
          <w:divBdr>
            <w:top w:val="none" w:sz="0" w:space="0" w:color="auto"/>
            <w:left w:val="none" w:sz="0" w:space="0" w:color="auto"/>
            <w:bottom w:val="none" w:sz="0" w:space="0" w:color="auto"/>
            <w:right w:val="none" w:sz="0" w:space="0" w:color="auto"/>
          </w:divBdr>
        </w:div>
        <w:div w:id="2035615031">
          <w:marLeft w:val="0"/>
          <w:marRight w:val="0"/>
          <w:marTop w:val="0"/>
          <w:marBottom w:val="0"/>
          <w:divBdr>
            <w:top w:val="none" w:sz="0" w:space="0" w:color="auto"/>
            <w:left w:val="none" w:sz="0" w:space="0" w:color="auto"/>
            <w:bottom w:val="none" w:sz="0" w:space="0" w:color="auto"/>
            <w:right w:val="none" w:sz="0" w:space="0" w:color="auto"/>
          </w:divBdr>
        </w:div>
        <w:div w:id="628321376">
          <w:marLeft w:val="0"/>
          <w:marRight w:val="0"/>
          <w:marTop w:val="0"/>
          <w:marBottom w:val="0"/>
          <w:divBdr>
            <w:top w:val="none" w:sz="0" w:space="0" w:color="auto"/>
            <w:left w:val="none" w:sz="0" w:space="0" w:color="auto"/>
            <w:bottom w:val="none" w:sz="0" w:space="0" w:color="auto"/>
            <w:right w:val="none" w:sz="0" w:space="0" w:color="auto"/>
          </w:divBdr>
        </w:div>
        <w:div w:id="1011107473">
          <w:marLeft w:val="0"/>
          <w:marRight w:val="0"/>
          <w:marTop w:val="0"/>
          <w:marBottom w:val="0"/>
          <w:divBdr>
            <w:top w:val="none" w:sz="0" w:space="0" w:color="auto"/>
            <w:left w:val="none" w:sz="0" w:space="0" w:color="auto"/>
            <w:bottom w:val="none" w:sz="0" w:space="0" w:color="auto"/>
            <w:right w:val="none" w:sz="0" w:space="0" w:color="auto"/>
          </w:divBdr>
        </w:div>
        <w:div w:id="1062755656">
          <w:marLeft w:val="0"/>
          <w:marRight w:val="0"/>
          <w:marTop w:val="0"/>
          <w:marBottom w:val="0"/>
          <w:divBdr>
            <w:top w:val="none" w:sz="0" w:space="0" w:color="auto"/>
            <w:left w:val="none" w:sz="0" w:space="0" w:color="auto"/>
            <w:bottom w:val="none" w:sz="0" w:space="0" w:color="auto"/>
            <w:right w:val="none" w:sz="0" w:space="0" w:color="auto"/>
          </w:divBdr>
        </w:div>
        <w:div w:id="1050836287">
          <w:marLeft w:val="0"/>
          <w:marRight w:val="0"/>
          <w:marTop w:val="0"/>
          <w:marBottom w:val="0"/>
          <w:divBdr>
            <w:top w:val="none" w:sz="0" w:space="0" w:color="auto"/>
            <w:left w:val="none" w:sz="0" w:space="0" w:color="auto"/>
            <w:bottom w:val="none" w:sz="0" w:space="0" w:color="auto"/>
            <w:right w:val="none" w:sz="0" w:space="0" w:color="auto"/>
          </w:divBdr>
        </w:div>
        <w:div w:id="436869712">
          <w:marLeft w:val="0"/>
          <w:marRight w:val="0"/>
          <w:marTop w:val="0"/>
          <w:marBottom w:val="0"/>
          <w:divBdr>
            <w:top w:val="none" w:sz="0" w:space="0" w:color="auto"/>
            <w:left w:val="none" w:sz="0" w:space="0" w:color="auto"/>
            <w:bottom w:val="none" w:sz="0" w:space="0" w:color="auto"/>
            <w:right w:val="none" w:sz="0" w:space="0" w:color="auto"/>
          </w:divBdr>
        </w:div>
        <w:div w:id="1912427313">
          <w:marLeft w:val="0"/>
          <w:marRight w:val="0"/>
          <w:marTop w:val="0"/>
          <w:marBottom w:val="0"/>
          <w:divBdr>
            <w:top w:val="none" w:sz="0" w:space="0" w:color="auto"/>
            <w:left w:val="none" w:sz="0" w:space="0" w:color="auto"/>
            <w:bottom w:val="none" w:sz="0" w:space="0" w:color="auto"/>
            <w:right w:val="none" w:sz="0" w:space="0" w:color="auto"/>
          </w:divBdr>
        </w:div>
        <w:div w:id="465975237">
          <w:marLeft w:val="0"/>
          <w:marRight w:val="0"/>
          <w:marTop w:val="0"/>
          <w:marBottom w:val="0"/>
          <w:divBdr>
            <w:top w:val="none" w:sz="0" w:space="0" w:color="auto"/>
            <w:left w:val="none" w:sz="0" w:space="0" w:color="auto"/>
            <w:bottom w:val="none" w:sz="0" w:space="0" w:color="auto"/>
            <w:right w:val="none" w:sz="0" w:space="0" w:color="auto"/>
          </w:divBdr>
        </w:div>
        <w:div w:id="561789716">
          <w:marLeft w:val="0"/>
          <w:marRight w:val="0"/>
          <w:marTop w:val="0"/>
          <w:marBottom w:val="0"/>
          <w:divBdr>
            <w:top w:val="none" w:sz="0" w:space="0" w:color="auto"/>
            <w:left w:val="none" w:sz="0" w:space="0" w:color="auto"/>
            <w:bottom w:val="none" w:sz="0" w:space="0" w:color="auto"/>
            <w:right w:val="none" w:sz="0" w:space="0" w:color="auto"/>
          </w:divBdr>
        </w:div>
        <w:div w:id="2006978881">
          <w:marLeft w:val="0"/>
          <w:marRight w:val="0"/>
          <w:marTop w:val="0"/>
          <w:marBottom w:val="0"/>
          <w:divBdr>
            <w:top w:val="none" w:sz="0" w:space="0" w:color="auto"/>
            <w:left w:val="none" w:sz="0" w:space="0" w:color="auto"/>
            <w:bottom w:val="none" w:sz="0" w:space="0" w:color="auto"/>
            <w:right w:val="none" w:sz="0" w:space="0" w:color="auto"/>
          </w:divBdr>
        </w:div>
        <w:div w:id="1899903121">
          <w:marLeft w:val="0"/>
          <w:marRight w:val="0"/>
          <w:marTop w:val="0"/>
          <w:marBottom w:val="0"/>
          <w:divBdr>
            <w:top w:val="none" w:sz="0" w:space="0" w:color="auto"/>
            <w:left w:val="none" w:sz="0" w:space="0" w:color="auto"/>
            <w:bottom w:val="none" w:sz="0" w:space="0" w:color="auto"/>
            <w:right w:val="none" w:sz="0" w:space="0" w:color="auto"/>
          </w:divBdr>
        </w:div>
        <w:div w:id="424418855">
          <w:marLeft w:val="0"/>
          <w:marRight w:val="0"/>
          <w:marTop w:val="0"/>
          <w:marBottom w:val="0"/>
          <w:divBdr>
            <w:top w:val="none" w:sz="0" w:space="0" w:color="auto"/>
            <w:left w:val="none" w:sz="0" w:space="0" w:color="auto"/>
            <w:bottom w:val="none" w:sz="0" w:space="0" w:color="auto"/>
            <w:right w:val="none" w:sz="0" w:space="0" w:color="auto"/>
          </w:divBdr>
        </w:div>
        <w:div w:id="1558780393">
          <w:marLeft w:val="0"/>
          <w:marRight w:val="0"/>
          <w:marTop w:val="0"/>
          <w:marBottom w:val="0"/>
          <w:divBdr>
            <w:top w:val="none" w:sz="0" w:space="0" w:color="auto"/>
            <w:left w:val="none" w:sz="0" w:space="0" w:color="auto"/>
            <w:bottom w:val="none" w:sz="0" w:space="0" w:color="auto"/>
            <w:right w:val="none" w:sz="0" w:space="0" w:color="auto"/>
          </w:divBdr>
        </w:div>
        <w:div w:id="118381541">
          <w:marLeft w:val="0"/>
          <w:marRight w:val="0"/>
          <w:marTop w:val="0"/>
          <w:marBottom w:val="0"/>
          <w:divBdr>
            <w:top w:val="none" w:sz="0" w:space="0" w:color="auto"/>
            <w:left w:val="none" w:sz="0" w:space="0" w:color="auto"/>
            <w:bottom w:val="none" w:sz="0" w:space="0" w:color="auto"/>
            <w:right w:val="none" w:sz="0" w:space="0" w:color="auto"/>
          </w:divBdr>
        </w:div>
        <w:div w:id="2147045770">
          <w:marLeft w:val="0"/>
          <w:marRight w:val="0"/>
          <w:marTop w:val="0"/>
          <w:marBottom w:val="0"/>
          <w:divBdr>
            <w:top w:val="none" w:sz="0" w:space="0" w:color="auto"/>
            <w:left w:val="none" w:sz="0" w:space="0" w:color="auto"/>
            <w:bottom w:val="none" w:sz="0" w:space="0" w:color="auto"/>
            <w:right w:val="none" w:sz="0" w:space="0" w:color="auto"/>
          </w:divBdr>
        </w:div>
        <w:div w:id="694578900">
          <w:marLeft w:val="0"/>
          <w:marRight w:val="0"/>
          <w:marTop w:val="0"/>
          <w:marBottom w:val="0"/>
          <w:divBdr>
            <w:top w:val="none" w:sz="0" w:space="0" w:color="auto"/>
            <w:left w:val="none" w:sz="0" w:space="0" w:color="auto"/>
            <w:bottom w:val="none" w:sz="0" w:space="0" w:color="auto"/>
            <w:right w:val="none" w:sz="0" w:space="0" w:color="auto"/>
          </w:divBdr>
        </w:div>
        <w:div w:id="1507208498">
          <w:marLeft w:val="0"/>
          <w:marRight w:val="0"/>
          <w:marTop w:val="0"/>
          <w:marBottom w:val="0"/>
          <w:divBdr>
            <w:top w:val="none" w:sz="0" w:space="0" w:color="auto"/>
            <w:left w:val="none" w:sz="0" w:space="0" w:color="auto"/>
            <w:bottom w:val="none" w:sz="0" w:space="0" w:color="auto"/>
            <w:right w:val="none" w:sz="0" w:space="0" w:color="auto"/>
          </w:divBdr>
        </w:div>
        <w:div w:id="1803501761">
          <w:marLeft w:val="0"/>
          <w:marRight w:val="0"/>
          <w:marTop w:val="0"/>
          <w:marBottom w:val="0"/>
          <w:divBdr>
            <w:top w:val="none" w:sz="0" w:space="0" w:color="auto"/>
            <w:left w:val="none" w:sz="0" w:space="0" w:color="auto"/>
            <w:bottom w:val="none" w:sz="0" w:space="0" w:color="auto"/>
            <w:right w:val="none" w:sz="0" w:space="0" w:color="auto"/>
          </w:divBdr>
        </w:div>
        <w:div w:id="1441602128">
          <w:marLeft w:val="0"/>
          <w:marRight w:val="0"/>
          <w:marTop w:val="0"/>
          <w:marBottom w:val="0"/>
          <w:divBdr>
            <w:top w:val="none" w:sz="0" w:space="0" w:color="auto"/>
            <w:left w:val="none" w:sz="0" w:space="0" w:color="auto"/>
            <w:bottom w:val="none" w:sz="0" w:space="0" w:color="auto"/>
            <w:right w:val="none" w:sz="0" w:space="0" w:color="auto"/>
          </w:divBdr>
        </w:div>
        <w:div w:id="1930650503">
          <w:marLeft w:val="0"/>
          <w:marRight w:val="0"/>
          <w:marTop w:val="0"/>
          <w:marBottom w:val="0"/>
          <w:divBdr>
            <w:top w:val="none" w:sz="0" w:space="0" w:color="auto"/>
            <w:left w:val="none" w:sz="0" w:space="0" w:color="auto"/>
            <w:bottom w:val="none" w:sz="0" w:space="0" w:color="auto"/>
            <w:right w:val="none" w:sz="0" w:space="0" w:color="auto"/>
          </w:divBdr>
        </w:div>
        <w:div w:id="1266226392">
          <w:marLeft w:val="0"/>
          <w:marRight w:val="0"/>
          <w:marTop w:val="0"/>
          <w:marBottom w:val="0"/>
          <w:divBdr>
            <w:top w:val="none" w:sz="0" w:space="0" w:color="auto"/>
            <w:left w:val="none" w:sz="0" w:space="0" w:color="auto"/>
            <w:bottom w:val="none" w:sz="0" w:space="0" w:color="auto"/>
            <w:right w:val="none" w:sz="0" w:space="0" w:color="auto"/>
          </w:divBdr>
        </w:div>
        <w:div w:id="892810793">
          <w:marLeft w:val="0"/>
          <w:marRight w:val="0"/>
          <w:marTop w:val="0"/>
          <w:marBottom w:val="0"/>
          <w:divBdr>
            <w:top w:val="none" w:sz="0" w:space="0" w:color="auto"/>
            <w:left w:val="none" w:sz="0" w:space="0" w:color="auto"/>
            <w:bottom w:val="none" w:sz="0" w:space="0" w:color="auto"/>
            <w:right w:val="none" w:sz="0" w:space="0" w:color="auto"/>
          </w:divBdr>
        </w:div>
        <w:div w:id="1295135434">
          <w:marLeft w:val="0"/>
          <w:marRight w:val="0"/>
          <w:marTop w:val="0"/>
          <w:marBottom w:val="0"/>
          <w:divBdr>
            <w:top w:val="none" w:sz="0" w:space="0" w:color="auto"/>
            <w:left w:val="none" w:sz="0" w:space="0" w:color="auto"/>
            <w:bottom w:val="none" w:sz="0" w:space="0" w:color="auto"/>
            <w:right w:val="none" w:sz="0" w:space="0" w:color="auto"/>
          </w:divBdr>
        </w:div>
        <w:div w:id="2139252111">
          <w:marLeft w:val="0"/>
          <w:marRight w:val="0"/>
          <w:marTop w:val="0"/>
          <w:marBottom w:val="0"/>
          <w:divBdr>
            <w:top w:val="none" w:sz="0" w:space="0" w:color="auto"/>
            <w:left w:val="none" w:sz="0" w:space="0" w:color="auto"/>
            <w:bottom w:val="none" w:sz="0" w:space="0" w:color="auto"/>
            <w:right w:val="none" w:sz="0" w:space="0" w:color="auto"/>
          </w:divBdr>
        </w:div>
        <w:div w:id="1281642804">
          <w:marLeft w:val="0"/>
          <w:marRight w:val="0"/>
          <w:marTop w:val="0"/>
          <w:marBottom w:val="0"/>
          <w:divBdr>
            <w:top w:val="none" w:sz="0" w:space="0" w:color="auto"/>
            <w:left w:val="none" w:sz="0" w:space="0" w:color="auto"/>
            <w:bottom w:val="none" w:sz="0" w:space="0" w:color="auto"/>
            <w:right w:val="none" w:sz="0" w:space="0" w:color="auto"/>
          </w:divBdr>
        </w:div>
        <w:div w:id="1574966023">
          <w:marLeft w:val="0"/>
          <w:marRight w:val="0"/>
          <w:marTop w:val="0"/>
          <w:marBottom w:val="0"/>
          <w:divBdr>
            <w:top w:val="none" w:sz="0" w:space="0" w:color="auto"/>
            <w:left w:val="none" w:sz="0" w:space="0" w:color="auto"/>
            <w:bottom w:val="none" w:sz="0" w:space="0" w:color="auto"/>
            <w:right w:val="none" w:sz="0" w:space="0" w:color="auto"/>
          </w:divBdr>
        </w:div>
        <w:div w:id="225648888">
          <w:marLeft w:val="0"/>
          <w:marRight w:val="0"/>
          <w:marTop w:val="0"/>
          <w:marBottom w:val="0"/>
          <w:divBdr>
            <w:top w:val="none" w:sz="0" w:space="0" w:color="auto"/>
            <w:left w:val="none" w:sz="0" w:space="0" w:color="auto"/>
            <w:bottom w:val="none" w:sz="0" w:space="0" w:color="auto"/>
            <w:right w:val="none" w:sz="0" w:space="0" w:color="auto"/>
          </w:divBdr>
        </w:div>
        <w:div w:id="1734423678">
          <w:marLeft w:val="0"/>
          <w:marRight w:val="0"/>
          <w:marTop w:val="0"/>
          <w:marBottom w:val="0"/>
          <w:divBdr>
            <w:top w:val="none" w:sz="0" w:space="0" w:color="auto"/>
            <w:left w:val="none" w:sz="0" w:space="0" w:color="auto"/>
            <w:bottom w:val="none" w:sz="0" w:space="0" w:color="auto"/>
            <w:right w:val="none" w:sz="0" w:space="0" w:color="auto"/>
          </w:divBdr>
        </w:div>
        <w:div w:id="1572736234">
          <w:marLeft w:val="0"/>
          <w:marRight w:val="0"/>
          <w:marTop w:val="0"/>
          <w:marBottom w:val="0"/>
          <w:divBdr>
            <w:top w:val="none" w:sz="0" w:space="0" w:color="auto"/>
            <w:left w:val="none" w:sz="0" w:space="0" w:color="auto"/>
            <w:bottom w:val="none" w:sz="0" w:space="0" w:color="auto"/>
            <w:right w:val="none" w:sz="0" w:space="0" w:color="auto"/>
          </w:divBdr>
        </w:div>
        <w:div w:id="1813402186">
          <w:marLeft w:val="0"/>
          <w:marRight w:val="0"/>
          <w:marTop w:val="0"/>
          <w:marBottom w:val="0"/>
          <w:divBdr>
            <w:top w:val="none" w:sz="0" w:space="0" w:color="auto"/>
            <w:left w:val="none" w:sz="0" w:space="0" w:color="auto"/>
            <w:bottom w:val="none" w:sz="0" w:space="0" w:color="auto"/>
            <w:right w:val="none" w:sz="0" w:space="0" w:color="auto"/>
          </w:divBdr>
        </w:div>
        <w:div w:id="2136874457">
          <w:marLeft w:val="0"/>
          <w:marRight w:val="0"/>
          <w:marTop w:val="0"/>
          <w:marBottom w:val="0"/>
          <w:divBdr>
            <w:top w:val="none" w:sz="0" w:space="0" w:color="auto"/>
            <w:left w:val="none" w:sz="0" w:space="0" w:color="auto"/>
            <w:bottom w:val="none" w:sz="0" w:space="0" w:color="auto"/>
            <w:right w:val="none" w:sz="0" w:space="0" w:color="auto"/>
          </w:divBdr>
        </w:div>
        <w:div w:id="460342053">
          <w:marLeft w:val="0"/>
          <w:marRight w:val="0"/>
          <w:marTop w:val="0"/>
          <w:marBottom w:val="0"/>
          <w:divBdr>
            <w:top w:val="none" w:sz="0" w:space="0" w:color="auto"/>
            <w:left w:val="none" w:sz="0" w:space="0" w:color="auto"/>
            <w:bottom w:val="none" w:sz="0" w:space="0" w:color="auto"/>
            <w:right w:val="none" w:sz="0" w:space="0" w:color="auto"/>
          </w:divBdr>
        </w:div>
        <w:div w:id="1944877277">
          <w:marLeft w:val="0"/>
          <w:marRight w:val="0"/>
          <w:marTop w:val="0"/>
          <w:marBottom w:val="0"/>
          <w:divBdr>
            <w:top w:val="none" w:sz="0" w:space="0" w:color="auto"/>
            <w:left w:val="none" w:sz="0" w:space="0" w:color="auto"/>
            <w:bottom w:val="none" w:sz="0" w:space="0" w:color="auto"/>
            <w:right w:val="none" w:sz="0" w:space="0" w:color="auto"/>
          </w:divBdr>
        </w:div>
        <w:div w:id="1675642455">
          <w:marLeft w:val="0"/>
          <w:marRight w:val="0"/>
          <w:marTop w:val="0"/>
          <w:marBottom w:val="0"/>
          <w:divBdr>
            <w:top w:val="none" w:sz="0" w:space="0" w:color="auto"/>
            <w:left w:val="none" w:sz="0" w:space="0" w:color="auto"/>
            <w:bottom w:val="none" w:sz="0" w:space="0" w:color="auto"/>
            <w:right w:val="none" w:sz="0" w:space="0" w:color="auto"/>
          </w:divBdr>
        </w:div>
        <w:div w:id="292757373">
          <w:marLeft w:val="0"/>
          <w:marRight w:val="0"/>
          <w:marTop w:val="0"/>
          <w:marBottom w:val="0"/>
          <w:divBdr>
            <w:top w:val="none" w:sz="0" w:space="0" w:color="auto"/>
            <w:left w:val="none" w:sz="0" w:space="0" w:color="auto"/>
            <w:bottom w:val="none" w:sz="0" w:space="0" w:color="auto"/>
            <w:right w:val="none" w:sz="0" w:space="0" w:color="auto"/>
          </w:divBdr>
        </w:div>
        <w:div w:id="2140804417">
          <w:marLeft w:val="0"/>
          <w:marRight w:val="0"/>
          <w:marTop w:val="0"/>
          <w:marBottom w:val="0"/>
          <w:divBdr>
            <w:top w:val="none" w:sz="0" w:space="0" w:color="auto"/>
            <w:left w:val="none" w:sz="0" w:space="0" w:color="auto"/>
            <w:bottom w:val="none" w:sz="0" w:space="0" w:color="auto"/>
            <w:right w:val="none" w:sz="0" w:space="0" w:color="auto"/>
          </w:divBdr>
        </w:div>
        <w:div w:id="2073850172">
          <w:marLeft w:val="0"/>
          <w:marRight w:val="0"/>
          <w:marTop w:val="0"/>
          <w:marBottom w:val="0"/>
          <w:divBdr>
            <w:top w:val="none" w:sz="0" w:space="0" w:color="auto"/>
            <w:left w:val="none" w:sz="0" w:space="0" w:color="auto"/>
            <w:bottom w:val="none" w:sz="0" w:space="0" w:color="auto"/>
            <w:right w:val="none" w:sz="0" w:space="0" w:color="auto"/>
          </w:divBdr>
        </w:div>
        <w:div w:id="567301624">
          <w:marLeft w:val="0"/>
          <w:marRight w:val="0"/>
          <w:marTop w:val="0"/>
          <w:marBottom w:val="0"/>
          <w:divBdr>
            <w:top w:val="none" w:sz="0" w:space="0" w:color="auto"/>
            <w:left w:val="none" w:sz="0" w:space="0" w:color="auto"/>
            <w:bottom w:val="none" w:sz="0" w:space="0" w:color="auto"/>
            <w:right w:val="none" w:sz="0" w:space="0" w:color="auto"/>
          </w:divBdr>
        </w:div>
        <w:div w:id="794714320">
          <w:marLeft w:val="0"/>
          <w:marRight w:val="0"/>
          <w:marTop w:val="0"/>
          <w:marBottom w:val="0"/>
          <w:divBdr>
            <w:top w:val="none" w:sz="0" w:space="0" w:color="auto"/>
            <w:left w:val="none" w:sz="0" w:space="0" w:color="auto"/>
            <w:bottom w:val="none" w:sz="0" w:space="0" w:color="auto"/>
            <w:right w:val="none" w:sz="0" w:space="0" w:color="auto"/>
          </w:divBdr>
        </w:div>
        <w:div w:id="567765388">
          <w:marLeft w:val="0"/>
          <w:marRight w:val="0"/>
          <w:marTop w:val="0"/>
          <w:marBottom w:val="0"/>
          <w:divBdr>
            <w:top w:val="none" w:sz="0" w:space="0" w:color="auto"/>
            <w:left w:val="none" w:sz="0" w:space="0" w:color="auto"/>
            <w:bottom w:val="none" w:sz="0" w:space="0" w:color="auto"/>
            <w:right w:val="none" w:sz="0" w:space="0" w:color="auto"/>
          </w:divBdr>
        </w:div>
        <w:div w:id="995917453">
          <w:marLeft w:val="0"/>
          <w:marRight w:val="0"/>
          <w:marTop w:val="0"/>
          <w:marBottom w:val="0"/>
          <w:divBdr>
            <w:top w:val="none" w:sz="0" w:space="0" w:color="auto"/>
            <w:left w:val="none" w:sz="0" w:space="0" w:color="auto"/>
            <w:bottom w:val="none" w:sz="0" w:space="0" w:color="auto"/>
            <w:right w:val="none" w:sz="0" w:space="0" w:color="auto"/>
          </w:divBdr>
        </w:div>
        <w:div w:id="237793627">
          <w:marLeft w:val="0"/>
          <w:marRight w:val="0"/>
          <w:marTop w:val="0"/>
          <w:marBottom w:val="0"/>
          <w:divBdr>
            <w:top w:val="none" w:sz="0" w:space="0" w:color="auto"/>
            <w:left w:val="none" w:sz="0" w:space="0" w:color="auto"/>
            <w:bottom w:val="none" w:sz="0" w:space="0" w:color="auto"/>
            <w:right w:val="none" w:sz="0" w:space="0" w:color="auto"/>
          </w:divBdr>
        </w:div>
        <w:div w:id="1448043747">
          <w:marLeft w:val="0"/>
          <w:marRight w:val="0"/>
          <w:marTop w:val="0"/>
          <w:marBottom w:val="0"/>
          <w:divBdr>
            <w:top w:val="none" w:sz="0" w:space="0" w:color="auto"/>
            <w:left w:val="none" w:sz="0" w:space="0" w:color="auto"/>
            <w:bottom w:val="none" w:sz="0" w:space="0" w:color="auto"/>
            <w:right w:val="none" w:sz="0" w:space="0" w:color="auto"/>
          </w:divBdr>
        </w:div>
        <w:div w:id="60298028">
          <w:marLeft w:val="0"/>
          <w:marRight w:val="0"/>
          <w:marTop w:val="0"/>
          <w:marBottom w:val="0"/>
          <w:divBdr>
            <w:top w:val="none" w:sz="0" w:space="0" w:color="auto"/>
            <w:left w:val="none" w:sz="0" w:space="0" w:color="auto"/>
            <w:bottom w:val="none" w:sz="0" w:space="0" w:color="auto"/>
            <w:right w:val="none" w:sz="0" w:space="0" w:color="auto"/>
          </w:divBdr>
        </w:div>
        <w:div w:id="35088536">
          <w:marLeft w:val="0"/>
          <w:marRight w:val="0"/>
          <w:marTop w:val="0"/>
          <w:marBottom w:val="0"/>
          <w:divBdr>
            <w:top w:val="none" w:sz="0" w:space="0" w:color="auto"/>
            <w:left w:val="none" w:sz="0" w:space="0" w:color="auto"/>
            <w:bottom w:val="none" w:sz="0" w:space="0" w:color="auto"/>
            <w:right w:val="none" w:sz="0" w:space="0" w:color="auto"/>
          </w:divBdr>
        </w:div>
        <w:div w:id="931817726">
          <w:marLeft w:val="0"/>
          <w:marRight w:val="0"/>
          <w:marTop w:val="0"/>
          <w:marBottom w:val="0"/>
          <w:divBdr>
            <w:top w:val="none" w:sz="0" w:space="0" w:color="auto"/>
            <w:left w:val="none" w:sz="0" w:space="0" w:color="auto"/>
            <w:bottom w:val="none" w:sz="0" w:space="0" w:color="auto"/>
            <w:right w:val="none" w:sz="0" w:space="0" w:color="auto"/>
          </w:divBdr>
        </w:div>
        <w:div w:id="86998049">
          <w:marLeft w:val="0"/>
          <w:marRight w:val="0"/>
          <w:marTop w:val="0"/>
          <w:marBottom w:val="0"/>
          <w:divBdr>
            <w:top w:val="none" w:sz="0" w:space="0" w:color="auto"/>
            <w:left w:val="none" w:sz="0" w:space="0" w:color="auto"/>
            <w:bottom w:val="none" w:sz="0" w:space="0" w:color="auto"/>
            <w:right w:val="none" w:sz="0" w:space="0" w:color="auto"/>
          </w:divBdr>
        </w:div>
        <w:div w:id="830097628">
          <w:marLeft w:val="0"/>
          <w:marRight w:val="0"/>
          <w:marTop w:val="0"/>
          <w:marBottom w:val="0"/>
          <w:divBdr>
            <w:top w:val="none" w:sz="0" w:space="0" w:color="auto"/>
            <w:left w:val="none" w:sz="0" w:space="0" w:color="auto"/>
            <w:bottom w:val="none" w:sz="0" w:space="0" w:color="auto"/>
            <w:right w:val="none" w:sz="0" w:space="0" w:color="auto"/>
          </w:divBdr>
        </w:div>
      </w:divsChild>
    </w:div>
    <w:div w:id="963538271">
      <w:bodyDiv w:val="1"/>
      <w:marLeft w:val="0"/>
      <w:marRight w:val="0"/>
      <w:marTop w:val="0"/>
      <w:marBottom w:val="0"/>
      <w:divBdr>
        <w:top w:val="none" w:sz="0" w:space="0" w:color="auto"/>
        <w:left w:val="none" w:sz="0" w:space="0" w:color="auto"/>
        <w:bottom w:val="none" w:sz="0" w:space="0" w:color="auto"/>
        <w:right w:val="none" w:sz="0" w:space="0" w:color="auto"/>
      </w:divBdr>
      <w:divsChild>
        <w:div w:id="1368527904">
          <w:marLeft w:val="0"/>
          <w:marRight w:val="0"/>
          <w:marTop w:val="300"/>
          <w:marBottom w:val="0"/>
          <w:divBdr>
            <w:top w:val="none" w:sz="0" w:space="0" w:color="auto"/>
            <w:left w:val="none" w:sz="0" w:space="0" w:color="auto"/>
            <w:bottom w:val="none" w:sz="0" w:space="0" w:color="auto"/>
            <w:right w:val="none" w:sz="0" w:space="0" w:color="auto"/>
          </w:divBdr>
        </w:div>
        <w:div w:id="556863842">
          <w:marLeft w:val="0"/>
          <w:marRight w:val="0"/>
          <w:marTop w:val="0"/>
          <w:marBottom w:val="75"/>
          <w:divBdr>
            <w:top w:val="none" w:sz="0" w:space="0" w:color="auto"/>
            <w:left w:val="none" w:sz="0" w:space="0" w:color="auto"/>
            <w:bottom w:val="none" w:sz="0" w:space="0" w:color="auto"/>
            <w:right w:val="none" w:sz="0" w:space="0" w:color="auto"/>
          </w:divBdr>
        </w:div>
        <w:div w:id="2052995518">
          <w:marLeft w:val="0"/>
          <w:marRight w:val="0"/>
          <w:marTop w:val="0"/>
          <w:marBottom w:val="75"/>
          <w:divBdr>
            <w:top w:val="none" w:sz="0" w:space="0" w:color="auto"/>
            <w:left w:val="none" w:sz="0" w:space="0" w:color="auto"/>
            <w:bottom w:val="none" w:sz="0" w:space="0" w:color="auto"/>
            <w:right w:val="none" w:sz="0" w:space="0" w:color="auto"/>
          </w:divBdr>
        </w:div>
      </w:divsChild>
    </w:div>
    <w:div w:id="1504660530">
      <w:bodyDiv w:val="1"/>
      <w:marLeft w:val="0"/>
      <w:marRight w:val="0"/>
      <w:marTop w:val="0"/>
      <w:marBottom w:val="0"/>
      <w:divBdr>
        <w:top w:val="none" w:sz="0" w:space="0" w:color="auto"/>
        <w:left w:val="none" w:sz="0" w:space="0" w:color="auto"/>
        <w:bottom w:val="none" w:sz="0" w:space="0" w:color="auto"/>
        <w:right w:val="none" w:sz="0" w:space="0" w:color="auto"/>
      </w:divBdr>
      <w:divsChild>
        <w:div w:id="182936021">
          <w:marLeft w:val="0"/>
          <w:marRight w:val="0"/>
          <w:marTop w:val="300"/>
          <w:marBottom w:val="0"/>
          <w:divBdr>
            <w:top w:val="none" w:sz="0" w:space="0" w:color="auto"/>
            <w:left w:val="none" w:sz="0" w:space="0" w:color="auto"/>
            <w:bottom w:val="none" w:sz="0" w:space="0" w:color="auto"/>
            <w:right w:val="none" w:sz="0" w:space="0" w:color="auto"/>
          </w:divBdr>
        </w:div>
        <w:div w:id="992371614">
          <w:marLeft w:val="0"/>
          <w:marRight w:val="0"/>
          <w:marTop w:val="0"/>
          <w:marBottom w:val="75"/>
          <w:divBdr>
            <w:top w:val="none" w:sz="0" w:space="0" w:color="auto"/>
            <w:left w:val="none" w:sz="0" w:space="0" w:color="auto"/>
            <w:bottom w:val="none" w:sz="0" w:space="0" w:color="auto"/>
            <w:right w:val="none" w:sz="0" w:space="0" w:color="auto"/>
          </w:divBdr>
        </w:div>
      </w:divsChild>
    </w:div>
    <w:div w:id="1507161714">
      <w:bodyDiv w:val="1"/>
      <w:marLeft w:val="0"/>
      <w:marRight w:val="0"/>
      <w:marTop w:val="0"/>
      <w:marBottom w:val="0"/>
      <w:divBdr>
        <w:top w:val="none" w:sz="0" w:space="0" w:color="auto"/>
        <w:left w:val="none" w:sz="0" w:space="0" w:color="auto"/>
        <w:bottom w:val="none" w:sz="0" w:space="0" w:color="auto"/>
        <w:right w:val="none" w:sz="0" w:space="0" w:color="auto"/>
      </w:divBdr>
      <w:divsChild>
        <w:div w:id="2014991031">
          <w:marLeft w:val="0"/>
          <w:marRight w:val="0"/>
          <w:marTop w:val="0"/>
          <w:marBottom w:val="0"/>
          <w:divBdr>
            <w:top w:val="none" w:sz="0" w:space="0" w:color="auto"/>
            <w:left w:val="none" w:sz="0" w:space="0" w:color="auto"/>
            <w:bottom w:val="none" w:sz="0" w:space="0" w:color="auto"/>
            <w:right w:val="none" w:sz="0" w:space="0" w:color="auto"/>
          </w:divBdr>
        </w:div>
        <w:div w:id="1672829571">
          <w:marLeft w:val="0"/>
          <w:marRight w:val="0"/>
          <w:marTop w:val="0"/>
          <w:marBottom w:val="0"/>
          <w:divBdr>
            <w:top w:val="none" w:sz="0" w:space="0" w:color="auto"/>
            <w:left w:val="none" w:sz="0" w:space="0" w:color="auto"/>
            <w:bottom w:val="none" w:sz="0" w:space="0" w:color="auto"/>
            <w:right w:val="none" w:sz="0" w:space="0" w:color="auto"/>
          </w:divBdr>
        </w:div>
        <w:div w:id="1679382759">
          <w:marLeft w:val="0"/>
          <w:marRight w:val="0"/>
          <w:marTop w:val="0"/>
          <w:marBottom w:val="0"/>
          <w:divBdr>
            <w:top w:val="none" w:sz="0" w:space="0" w:color="auto"/>
            <w:left w:val="none" w:sz="0" w:space="0" w:color="auto"/>
            <w:bottom w:val="none" w:sz="0" w:space="0" w:color="auto"/>
            <w:right w:val="none" w:sz="0" w:space="0" w:color="auto"/>
          </w:divBdr>
        </w:div>
        <w:div w:id="757142918">
          <w:marLeft w:val="0"/>
          <w:marRight w:val="0"/>
          <w:marTop w:val="0"/>
          <w:marBottom w:val="0"/>
          <w:divBdr>
            <w:top w:val="none" w:sz="0" w:space="0" w:color="auto"/>
            <w:left w:val="none" w:sz="0" w:space="0" w:color="auto"/>
            <w:bottom w:val="none" w:sz="0" w:space="0" w:color="auto"/>
            <w:right w:val="none" w:sz="0" w:space="0" w:color="auto"/>
          </w:divBdr>
        </w:div>
        <w:div w:id="1116218273">
          <w:marLeft w:val="0"/>
          <w:marRight w:val="0"/>
          <w:marTop w:val="0"/>
          <w:marBottom w:val="0"/>
          <w:divBdr>
            <w:top w:val="none" w:sz="0" w:space="0" w:color="auto"/>
            <w:left w:val="none" w:sz="0" w:space="0" w:color="auto"/>
            <w:bottom w:val="none" w:sz="0" w:space="0" w:color="auto"/>
            <w:right w:val="none" w:sz="0" w:space="0" w:color="auto"/>
          </w:divBdr>
        </w:div>
        <w:div w:id="1808010827">
          <w:marLeft w:val="0"/>
          <w:marRight w:val="0"/>
          <w:marTop w:val="0"/>
          <w:marBottom w:val="0"/>
          <w:divBdr>
            <w:top w:val="none" w:sz="0" w:space="0" w:color="auto"/>
            <w:left w:val="none" w:sz="0" w:space="0" w:color="auto"/>
            <w:bottom w:val="none" w:sz="0" w:space="0" w:color="auto"/>
            <w:right w:val="none" w:sz="0" w:space="0" w:color="auto"/>
          </w:divBdr>
        </w:div>
        <w:div w:id="1916356914">
          <w:marLeft w:val="0"/>
          <w:marRight w:val="0"/>
          <w:marTop w:val="0"/>
          <w:marBottom w:val="0"/>
          <w:divBdr>
            <w:top w:val="none" w:sz="0" w:space="0" w:color="auto"/>
            <w:left w:val="none" w:sz="0" w:space="0" w:color="auto"/>
            <w:bottom w:val="none" w:sz="0" w:space="0" w:color="auto"/>
            <w:right w:val="none" w:sz="0" w:space="0" w:color="auto"/>
          </w:divBdr>
        </w:div>
        <w:div w:id="444737959">
          <w:marLeft w:val="0"/>
          <w:marRight w:val="0"/>
          <w:marTop w:val="0"/>
          <w:marBottom w:val="0"/>
          <w:divBdr>
            <w:top w:val="none" w:sz="0" w:space="0" w:color="auto"/>
            <w:left w:val="none" w:sz="0" w:space="0" w:color="auto"/>
            <w:bottom w:val="none" w:sz="0" w:space="0" w:color="auto"/>
            <w:right w:val="none" w:sz="0" w:space="0" w:color="auto"/>
          </w:divBdr>
        </w:div>
        <w:div w:id="164782027">
          <w:marLeft w:val="0"/>
          <w:marRight w:val="0"/>
          <w:marTop w:val="0"/>
          <w:marBottom w:val="0"/>
          <w:divBdr>
            <w:top w:val="none" w:sz="0" w:space="0" w:color="auto"/>
            <w:left w:val="none" w:sz="0" w:space="0" w:color="auto"/>
            <w:bottom w:val="none" w:sz="0" w:space="0" w:color="auto"/>
            <w:right w:val="none" w:sz="0" w:space="0" w:color="auto"/>
          </w:divBdr>
        </w:div>
        <w:div w:id="542253718">
          <w:marLeft w:val="0"/>
          <w:marRight w:val="0"/>
          <w:marTop w:val="0"/>
          <w:marBottom w:val="0"/>
          <w:divBdr>
            <w:top w:val="none" w:sz="0" w:space="0" w:color="auto"/>
            <w:left w:val="none" w:sz="0" w:space="0" w:color="auto"/>
            <w:bottom w:val="none" w:sz="0" w:space="0" w:color="auto"/>
            <w:right w:val="none" w:sz="0" w:space="0" w:color="auto"/>
          </w:divBdr>
        </w:div>
        <w:div w:id="1669013614">
          <w:marLeft w:val="0"/>
          <w:marRight w:val="0"/>
          <w:marTop w:val="0"/>
          <w:marBottom w:val="0"/>
          <w:divBdr>
            <w:top w:val="none" w:sz="0" w:space="0" w:color="auto"/>
            <w:left w:val="none" w:sz="0" w:space="0" w:color="auto"/>
            <w:bottom w:val="none" w:sz="0" w:space="0" w:color="auto"/>
            <w:right w:val="none" w:sz="0" w:space="0" w:color="auto"/>
          </w:divBdr>
        </w:div>
        <w:div w:id="479156612">
          <w:marLeft w:val="0"/>
          <w:marRight w:val="0"/>
          <w:marTop w:val="0"/>
          <w:marBottom w:val="0"/>
          <w:divBdr>
            <w:top w:val="none" w:sz="0" w:space="0" w:color="auto"/>
            <w:left w:val="none" w:sz="0" w:space="0" w:color="auto"/>
            <w:bottom w:val="none" w:sz="0" w:space="0" w:color="auto"/>
            <w:right w:val="none" w:sz="0" w:space="0" w:color="auto"/>
          </w:divBdr>
        </w:div>
        <w:div w:id="1203592248">
          <w:marLeft w:val="0"/>
          <w:marRight w:val="0"/>
          <w:marTop w:val="0"/>
          <w:marBottom w:val="0"/>
          <w:divBdr>
            <w:top w:val="none" w:sz="0" w:space="0" w:color="auto"/>
            <w:left w:val="none" w:sz="0" w:space="0" w:color="auto"/>
            <w:bottom w:val="none" w:sz="0" w:space="0" w:color="auto"/>
            <w:right w:val="none" w:sz="0" w:space="0" w:color="auto"/>
          </w:divBdr>
        </w:div>
        <w:div w:id="2095281286">
          <w:marLeft w:val="0"/>
          <w:marRight w:val="0"/>
          <w:marTop w:val="0"/>
          <w:marBottom w:val="0"/>
          <w:divBdr>
            <w:top w:val="none" w:sz="0" w:space="0" w:color="auto"/>
            <w:left w:val="none" w:sz="0" w:space="0" w:color="auto"/>
            <w:bottom w:val="none" w:sz="0" w:space="0" w:color="auto"/>
            <w:right w:val="none" w:sz="0" w:space="0" w:color="auto"/>
          </w:divBdr>
        </w:div>
        <w:div w:id="1933124892">
          <w:marLeft w:val="0"/>
          <w:marRight w:val="0"/>
          <w:marTop w:val="0"/>
          <w:marBottom w:val="0"/>
          <w:divBdr>
            <w:top w:val="none" w:sz="0" w:space="0" w:color="auto"/>
            <w:left w:val="none" w:sz="0" w:space="0" w:color="auto"/>
            <w:bottom w:val="none" w:sz="0" w:space="0" w:color="auto"/>
            <w:right w:val="none" w:sz="0" w:space="0" w:color="auto"/>
          </w:divBdr>
        </w:div>
        <w:div w:id="1110585104">
          <w:marLeft w:val="0"/>
          <w:marRight w:val="0"/>
          <w:marTop w:val="0"/>
          <w:marBottom w:val="0"/>
          <w:divBdr>
            <w:top w:val="none" w:sz="0" w:space="0" w:color="auto"/>
            <w:left w:val="none" w:sz="0" w:space="0" w:color="auto"/>
            <w:bottom w:val="none" w:sz="0" w:space="0" w:color="auto"/>
            <w:right w:val="none" w:sz="0" w:space="0" w:color="auto"/>
          </w:divBdr>
        </w:div>
        <w:div w:id="347873670">
          <w:marLeft w:val="0"/>
          <w:marRight w:val="0"/>
          <w:marTop w:val="0"/>
          <w:marBottom w:val="0"/>
          <w:divBdr>
            <w:top w:val="none" w:sz="0" w:space="0" w:color="auto"/>
            <w:left w:val="none" w:sz="0" w:space="0" w:color="auto"/>
            <w:bottom w:val="none" w:sz="0" w:space="0" w:color="auto"/>
            <w:right w:val="none" w:sz="0" w:space="0" w:color="auto"/>
          </w:divBdr>
        </w:div>
        <w:div w:id="408232047">
          <w:marLeft w:val="0"/>
          <w:marRight w:val="0"/>
          <w:marTop w:val="0"/>
          <w:marBottom w:val="0"/>
          <w:divBdr>
            <w:top w:val="none" w:sz="0" w:space="0" w:color="auto"/>
            <w:left w:val="none" w:sz="0" w:space="0" w:color="auto"/>
            <w:bottom w:val="none" w:sz="0" w:space="0" w:color="auto"/>
            <w:right w:val="none" w:sz="0" w:space="0" w:color="auto"/>
          </w:divBdr>
        </w:div>
        <w:div w:id="1256285272">
          <w:marLeft w:val="0"/>
          <w:marRight w:val="0"/>
          <w:marTop w:val="0"/>
          <w:marBottom w:val="0"/>
          <w:divBdr>
            <w:top w:val="none" w:sz="0" w:space="0" w:color="auto"/>
            <w:left w:val="none" w:sz="0" w:space="0" w:color="auto"/>
            <w:bottom w:val="none" w:sz="0" w:space="0" w:color="auto"/>
            <w:right w:val="none" w:sz="0" w:space="0" w:color="auto"/>
          </w:divBdr>
        </w:div>
        <w:div w:id="720635886">
          <w:marLeft w:val="0"/>
          <w:marRight w:val="0"/>
          <w:marTop w:val="0"/>
          <w:marBottom w:val="0"/>
          <w:divBdr>
            <w:top w:val="none" w:sz="0" w:space="0" w:color="auto"/>
            <w:left w:val="none" w:sz="0" w:space="0" w:color="auto"/>
            <w:bottom w:val="none" w:sz="0" w:space="0" w:color="auto"/>
            <w:right w:val="none" w:sz="0" w:space="0" w:color="auto"/>
          </w:divBdr>
        </w:div>
        <w:div w:id="1039739403">
          <w:marLeft w:val="0"/>
          <w:marRight w:val="0"/>
          <w:marTop w:val="0"/>
          <w:marBottom w:val="0"/>
          <w:divBdr>
            <w:top w:val="none" w:sz="0" w:space="0" w:color="auto"/>
            <w:left w:val="none" w:sz="0" w:space="0" w:color="auto"/>
            <w:bottom w:val="none" w:sz="0" w:space="0" w:color="auto"/>
            <w:right w:val="none" w:sz="0" w:space="0" w:color="auto"/>
          </w:divBdr>
        </w:div>
        <w:div w:id="30348664">
          <w:marLeft w:val="0"/>
          <w:marRight w:val="0"/>
          <w:marTop w:val="0"/>
          <w:marBottom w:val="0"/>
          <w:divBdr>
            <w:top w:val="none" w:sz="0" w:space="0" w:color="auto"/>
            <w:left w:val="none" w:sz="0" w:space="0" w:color="auto"/>
            <w:bottom w:val="none" w:sz="0" w:space="0" w:color="auto"/>
            <w:right w:val="none" w:sz="0" w:space="0" w:color="auto"/>
          </w:divBdr>
        </w:div>
        <w:div w:id="1038897934">
          <w:marLeft w:val="0"/>
          <w:marRight w:val="0"/>
          <w:marTop w:val="0"/>
          <w:marBottom w:val="0"/>
          <w:divBdr>
            <w:top w:val="none" w:sz="0" w:space="0" w:color="auto"/>
            <w:left w:val="none" w:sz="0" w:space="0" w:color="auto"/>
            <w:bottom w:val="none" w:sz="0" w:space="0" w:color="auto"/>
            <w:right w:val="none" w:sz="0" w:space="0" w:color="auto"/>
          </w:divBdr>
        </w:div>
        <w:div w:id="1568609181">
          <w:marLeft w:val="0"/>
          <w:marRight w:val="0"/>
          <w:marTop w:val="0"/>
          <w:marBottom w:val="0"/>
          <w:divBdr>
            <w:top w:val="none" w:sz="0" w:space="0" w:color="auto"/>
            <w:left w:val="none" w:sz="0" w:space="0" w:color="auto"/>
            <w:bottom w:val="none" w:sz="0" w:space="0" w:color="auto"/>
            <w:right w:val="none" w:sz="0" w:space="0" w:color="auto"/>
          </w:divBdr>
        </w:div>
        <w:div w:id="1954242646">
          <w:marLeft w:val="0"/>
          <w:marRight w:val="0"/>
          <w:marTop w:val="0"/>
          <w:marBottom w:val="0"/>
          <w:divBdr>
            <w:top w:val="none" w:sz="0" w:space="0" w:color="auto"/>
            <w:left w:val="none" w:sz="0" w:space="0" w:color="auto"/>
            <w:bottom w:val="none" w:sz="0" w:space="0" w:color="auto"/>
            <w:right w:val="none" w:sz="0" w:space="0" w:color="auto"/>
          </w:divBdr>
        </w:div>
        <w:div w:id="1476724411">
          <w:marLeft w:val="0"/>
          <w:marRight w:val="0"/>
          <w:marTop w:val="0"/>
          <w:marBottom w:val="0"/>
          <w:divBdr>
            <w:top w:val="none" w:sz="0" w:space="0" w:color="auto"/>
            <w:left w:val="none" w:sz="0" w:space="0" w:color="auto"/>
            <w:bottom w:val="none" w:sz="0" w:space="0" w:color="auto"/>
            <w:right w:val="none" w:sz="0" w:space="0" w:color="auto"/>
          </w:divBdr>
        </w:div>
        <w:div w:id="1150056114">
          <w:marLeft w:val="0"/>
          <w:marRight w:val="0"/>
          <w:marTop w:val="0"/>
          <w:marBottom w:val="0"/>
          <w:divBdr>
            <w:top w:val="none" w:sz="0" w:space="0" w:color="auto"/>
            <w:left w:val="none" w:sz="0" w:space="0" w:color="auto"/>
            <w:bottom w:val="none" w:sz="0" w:space="0" w:color="auto"/>
            <w:right w:val="none" w:sz="0" w:space="0" w:color="auto"/>
          </w:divBdr>
        </w:div>
        <w:div w:id="1087994858">
          <w:marLeft w:val="0"/>
          <w:marRight w:val="0"/>
          <w:marTop w:val="0"/>
          <w:marBottom w:val="0"/>
          <w:divBdr>
            <w:top w:val="none" w:sz="0" w:space="0" w:color="auto"/>
            <w:left w:val="none" w:sz="0" w:space="0" w:color="auto"/>
            <w:bottom w:val="none" w:sz="0" w:space="0" w:color="auto"/>
            <w:right w:val="none" w:sz="0" w:space="0" w:color="auto"/>
          </w:divBdr>
        </w:div>
        <w:div w:id="1906408579">
          <w:marLeft w:val="0"/>
          <w:marRight w:val="0"/>
          <w:marTop w:val="0"/>
          <w:marBottom w:val="0"/>
          <w:divBdr>
            <w:top w:val="none" w:sz="0" w:space="0" w:color="auto"/>
            <w:left w:val="none" w:sz="0" w:space="0" w:color="auto"/>
            <w:bottom w:val="none" w:sz="0" w:space="0" w:color="auto"/>
            <w:right w:val="none" w:sz="0" w:space="0" w:color="auto"/>
          </w:divBdr>
        </w:div>
        <w:div w:id="1604264009">
          <w:marLeft w:val="0"/>
          <w:marRight w:val="0"/>
          <w:marTop w:val="0"/>
          <w:marBottom w:val="0"/>
          <w:divBdr>
            <w:top w:val="none" w:sz="0" w:space="0" w:color="auto"/>
            <w:left w:val="none" w:sz="0" w:space="0" w:color="auto"/>
            <w:bottom w:val="none" w:sz="0" w:space="0" w:color="auto"/>
            <w:right w:val="none" w:sz="0" w:space="0" w:color="auto"/>
          </w:divBdr>
        </w:div>
        <w:div w:id="725757875">
          <w:marLeft w:val="0"/>
          <w:marRight w:val="0"/>
          <w:marTop w:val="0"/>
          <w:marBottom w:val="0"/>
          <w:divBdr>
            <w:top w:val="none" w:sz="0" w:space="0" w:color="auto"/>
            <w:left w:val="none" w:sz="0" w:space="0" w:color="auto"/>
            <w:bottom w:val="none" w:sz="0" w:space="0" w:color="auto"/>
            <w:right w:val="none" w:sz="0" w:space="0" w:color="auto"/>
          </w:divBdr>
        </w:div>
        <w:div w:id="1858159005">
          <w:marLeft w:val="0"/>
          <w:marRight w:val="0"/>
          <w:marTop w:val="0"/>
          <w:marBottom w:val="0"/>
          <w:divBdr>
            <w:top w:val="none" w:sz="0" w:space="0" w:color="auto"/>
            <w:left w:val="none" w:sz="0" w:space="0" w:color="auto"/>
            <w:bottom w:val="none" w:sz="0" w:space="0" w:color="auto"/>
            <w:right w:val="none" w:sz="0" w:space="0" w:color="auto"/>
          </w:divBdr>
        </w:div>
        <w:div w:id="770248553">
          <w:marLeft w:val="0"/>
          <w:marRight w:val="0"/>
          <w:marTop w:val="0"/>
          <w:marBottom w:val="0"/>
          <w:divBdr>
            <w:top w:val="none" w:sz="0" w:space="0" w:color="auto"/>
            <w:left w:val="none" w:sz="0" w:space="0" w:color="auto"/>
            <w:bottom w:val="none" w:sz="0" w:space="0" w:color="auto"/>
            <w:right w:val="none" w:sz="0" w:space="0" w:color="auto"/>
          </w:divBdr>
        </w:div>
        <w:div w:id="1001856245">
          <w:marLeft w:val="0"/>
          <w:marRight w:val="0"/>
          <w:marTop w:val="0"/>
          <w:marBottom w:val="0"/>
          <w:divBdr>
            <w:top w:val="none" w:sz="0" w:space="0" w:color="auto"/>
            <w:left w:val="none" w:sz="0" w:space="0" w:color="auto"/>
            <w:bottom w:val="none" w:sz="0" w:space="0" w:color="auto"/>
            <w:right w:val="none" w:sz="0" w:space="0" w:color="auto"/>
          </w:divBdr>
        </w:div>
        <w:div w:id="2049602469">
          <w:marLeft w:val="0"/>
          <w:marRight w:val="0"/>
          <w:marTop w:val="0"/>
          <w:marBottom w:val="0"/>
          <w:divBdr>
            <w:top w:val="none" w:sz="0" w:space="0" w:color="auto"/>
            <w:left w:val="none" w:sz="0" w:space="0" w:color="auto"/>
            <w:bottom w:val="none" w:sz="0" w:space="0" w:color="auto"/>
            <w:right w:val="none" w:sz="0" w:space="0" w:color="auto"/>
          </w:divBdr>
        </w:div>
        <w:div w:id="813643652">
          <w:marLeft w:val="0"/>
          <w:marRight w:val="0"/>
          <w:marTop w:val="0"/>
          <w:marBottom w:val="0"/>
          <w:divBdr>
            <w:top w:val="none" w:sz="0" w:space="0" w:color="auto"/>
            <w:left w:val="none" w:sz="0" w:space="0" w:color="auto"/>
            <w:bottom w:val="none" w:sz="0" w:space="0" w:color="auto"/>
            <w:right w:val="none" w:sz="0" w:space="0" w:color="auto"/>
          </w:divBdr>
        </w:div>
        <w:div w:id="1724669956">
          <w:marLeft w:val="0"/>
          <w:marRight w:val="0"/>
          <w:marTop w:val="0"/>
          <w:marBottom w:val="0"/>
          <w:divBdr>
            <w:top w:val="none" w:sz="0" w:space="0" w:color="auto"/>
            <w:left w:val="none" w:sz="0" w:space="0" w:color="auto"/>
            <w:bottom w:val="none" w:sz="0" w:space="0" w:color="auto"/>
            <w:right w:val="none" w:sz="0" w:space="0" w:color="auto"/>
          </w:divBdr>
        </w:div>
        <w:div w:id="256671326">
          <w:marLeft w:val="0"/>
          <w:marRight w:val="0"/>
          <w:marTop w:val="0"/>
          <w:marBottom w:val="0"/>
          <w:divBdr>
            <w:top w:val="none" w:sz="0" w:space="0" w:color="auto"/>
            <w:left w:val="none" w:sz="0" w:space="0" w:color="auto"/>
            <w:bottom w:val="none" w:sz="0" w:space="0" w:color="auto"/>
            <w:right w:val="none" w:sz="0" w:space="0" w:color="auto"/>
          </w:divBdr>
        </w:div>
        <w:div w:id="282155922">
          <w:marLeft w:val="0"/>
          <w:marRight w:val="0"/>
          <w:marTop w:val="0"/>
          <w:marBottom w:val="0"/>
          <w:divBdr>
            <w:top w:val="none" w:sz="0" w:space="0" w:color="auto"/>
            <w:left w:val="none" w:sz="0" w:space="0" w:color="auto"/>
            <w:bottom w:val="none" w:sz="0" w:space="0" w:color="auto"/>
            <w:right w:val="none" w:sz="0" w:space="0" w:color="auto"/>
          </w:divBdr>
        </w:div>
        <w:div w:id="47534896">
          <w:marLeft w:val="0"/>
          <w:marRight w:val="0"/>
          <w:marTop w:val="0"/>
          <w:marBottom w:val="0"/>
          <w:divBdr>
            <w:top w:val="none" w:sz="0" w:space="0" w:color="auto"/>
            <w:left w:val="none" w:sz="0" w:space="0" w:color="auto"/>
            <w:bottom w:val="none" w:sz="0" w:space="0" w:color="auto"/>
            <w:right w:val="none" w:sz="0" w:space="0" w:color="auto"/>
          </w:divBdr>
        </w:div>
        <w:div w:id="207108807">
          <w:marLeft w:val="0"/>
          <w:marRight w:val="0"/>
          <w:marTop w:val="0"/>
          <w:marBottom w:val="0"/>
          <w:divBdr>
            <w:top w:val="none" w:sz="0" w:space="0" w:color="auto"/>
            <w:left w:val="none" w:sz="0" w:space="0" w:color="auto"/>
            <w:bottom w:val="none" w:sz="0" w:space="0" w:color="auto"/>
            <w:right w:val="none" w:sz="0" w:space="0" w:color="auto"/>
          </w:divBdr>
        </w:div>
        <w:div w:id="105201770">
          <w:marLeft w:val="0"/>
          <w:marRight w:val="0"/>
          <w:marTop w:val="0"/>
          <w:marBottom w:val="0"/>
          <w:divBdr>
            <w:top w:val="none" w:sz="0" w:space="0" w:color="auto"/>
            <w:left w:val="none" w:sz="0" w:space="0" w:color="auto"/>
            <w:bottom w:val="none" w:sz="0" w:space="0" w:color="auto"/>
            <w:right w:val="none" w:sz="0" w:space="0" w:color="auto"/>
          </w:divBdr>
        </w:div>
        <w:div w:id="852648310">
          <w:marLeft w:val="0"/>
          <w:marRight w:val="0"/>
          <w:marTop w:val="0"/>
          <w:marBottom w:val="0"/>
          <w:divBdr>
            <w:top w:val="none" w:sz="0" w:space="0" w:color="auto"/>
            <w:left w:val="none" w:sz="0" w:space="0" w:color="auto"/>
            <w:bottom w:val="none" w:sz="0" w:space="0" w:color="auto"/>
            <w:right w:val="none" w:sz="0" w:space="0" w:color="auto"/>
          </w:divBdr>
        </w:div>
        <w:div w:id="276185451">
          <w:marLeft w:val="0"/>
          <w:marRight w:val="0"/>
          <w:marTop w:val="0"/>
          <w:marBottom w:val="0"/>
          <w:divBdr>
            <w:top w:val="none" w:sz="0" w:space="0" w:color="auto"/>
            <w:left w:val="none" w:sz="0" w:space="0" w:color="auto"/>
            <w:bottom w:val="none" w:sz="0" w:space="0" w:color="auto"/>
            <w:right w:val="none" w:sz="0" w:space="0" w:color="auto"/>
          </w:divBdr>
        </w:div>
        <w:div w:id="1397513018">
          <w:marLeft w:val="0"/>
          <w:marRight w:val="0"/>
          <w:marTop w:val="0"/>
          <w:marBottom w:val="0"/>
          <w:divBdr>
            <w:top w:val="none" w:sz="0" w:space="0" w:color="auto"/>
            <w:left w:val="none" w:sz="0" w:space="0" w:color="auto"/>
            <w:bottom w:val="none" w:sz="0" w:space="0" w:color="auto"/>
            <w:right w:val="none" w:sz="0" w:space="0" w:color="auto"/>
          </w:divBdr>
        </w:div>
        <w:div w:id="1606500864">
          <w:marLeft w:val="0"/>
          <w:marRight w:val="0"/>
          <w:marTop w:val="0"/>
          <w:marBottom w:val="0"/>
          <w:divBdr>
            <w:top w:val="none" w:sz="0" w:space="0" w:color="auto"/>
            <w:left w:val="none" w:sz="0" w:space="0" w:color="auto"/>
            <w:bottom w:val="none" w:sz="0" w:space="0" w:color="auto"/>
            <w:right w:val="none" w:sz="0" w:space="0" w:color="auto"/>
          </w:divBdr>
        </w:div>
        <w:div w:id="237523689">
          <w:marLeft w:val="0"/>
          <w:marRight w:val="0"/>
          <w:marTop w:val="0"/>
          <w:marBottom w:val="0"/>
          <w:divBdr>
            <w:top w:val="none" w:sz="0" w:space="0" w:color="auto"/>
            <w:left w:val="none" w:sz="0" w:space="0" w:color="auto"/>
            <w:bottom w:val="none" w:sz="0" w:space="0" w:color="auto"/>
            <w:right w:val="none" w:sz="0" w:space="0" w:color="auto"/>
          </w:divBdr>
        </w:div>
        <w:div w:id="1276016254">
          <w:marLeft w:val="0"/>
          <w:marRight w:val="0"/>
          <w:marTop w:val="0"/>
          <w:marBottom w:val="0"/>
          <w:divBdr>
            <w:top w:val="none" w:sz="0" w:space="0" w:color="auto"/>
            <w:left w:val="none" w:sz="0" w:space="0" w:color="auto"/>
            <w:bottom w:val="none" w:sz="0" w:space="0" w:color="auto"/>
            <w:right w:val="none" w:sz="0" w:space="0" w:color="auto"/>
          </w:divBdr>
        </w:div>
        <w:div w:id="2015915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8</Pages>
  <Words>2992</Words>
  <Characters>17059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27</cp:revision>
  <cp:lastPrinted>2024-12-03T01:50:00Z</cp:lastPrinted>
  <dcterms:created xsi:type="dcterms:W3CDTF">2024-02-26T10:11:00Z</dcterms:created>
  <dcterms:modified xsi:type="dcterms:W3CDTF">2024-12-24T06:34:00Z</dcterms:modified>
</cp:coreProperties>
</file>