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61764" w14:textId="77777777" w:rsidR="006E3275" w:rsidRPr="006E3275" w:rsidRDefault="006E3275" w:rsidP="006E3275">
      <w:pPr>
        <w:jc w:val="right"/>
        <w:rPr>
          <w:rFonts w:ascii="Arial" w:hAnsi="Arial" w:cs="Arial"/>
          <w:u w:val="single"/>
          <w:lang w:val="mn-MN"/>
        </w:rPr>
      </w:pPr>
      <w:r w:rsidRPr="006E3275">
        <w:rPr>
          <w:rFonts w:ascii="Arial" w:hAnsi="Arial" w:cs="Arial"/>
          <w:u w:val="single"/>
        </w:rPr>
        <w:t>Төсөл</w:t>
      </w:r>
    </w:p>
    <w:p w14:paraId="6F3C4D6A" w14:textId="77777777" w:rsidR="006E3275" w:rsidRPr="00565370" w:rsidRDefault="006E3275" w:rsidP="006E3275">
      <w:pPr>
        <w:spacing w:line="240" w:lineRule="auto"/>
        <w:contextualSpacing/>
        <w:jc w:val="right"/>
        <w:rPr>
          <w:rFonts w:ascii="Arial" w:hAnsi="Arial" w:cs="Arial"/>
        </w:rPr>
      </w:pPr>
    </w:p>
    <w:p w14:paraId="7772BF89" w14:textId="77777777" w:rsidR="006E3275" w:rsidRPr="00565370" w:rsidRDefault="006E3275" w:rsidP="006E3275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565370">
        <w:rPr>
          <w:rFonts w:ascii="Arial" w:hAnsi="Arial" w:cs="Arial"/>
          <w:b/>
        </w:rPr>
        <w:t>МОНГОЛ УЛСЫН ХУУЛЬ</w:t>
      </w:r>
    </w:p>
    <w:p w14:paraId="082AD77F" w14:textId="77777777" w:rsidR="006E3275" w:rsidRPr="00565370" w:rsidRDefault="006E3275" w:rsidP="006E3275">
      <w:pPr>
        <w:spacing w:line="240" w:lineRule="auto"/>
        <w:contextualSpacing/>
        <w:jc w:val="right"/>
        <w:rPr>
          <w:rFonts w:ascii="Arial" w:hAnsi="Arial" w:cs="Arial"/>
        </w:rPr>
      </w:pPr>
    </w:p>
    <w:p w14:paraId="6E99C5D3" w14:textId="6DCF3694" w:rsidR="006E3275" w:rsidRPr="00565370" w:rsidRDefault="006E3275" w:rsidP="006E3275">
      <w:pPr>
        <w:spacing w:line="240" w:lineRule="auto"/>
        <w:contextualSpacing/>
        <w:jc w:val="both"/>
        <w:rPr>
          <w:rFonts w:ascii="Arial" w:hAnsi="Arial" w:cs="Arial"/>
        </w:rPr>
      </w:pPr>
      <w:r w:rsidRPr="00565370">
        <w:rPr>
          <w:rFonts w:ascii="Arial" w:hAnsi="Arial" w:cs="Arial"/>
        </w:rPr>
        <w:t>2025 оны … дугаар</w:t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  <w:t xml:space="preserve">  </w:t>
      </w:r>
      <w:r w:rsidRPr="00565370">
        <w:rPr>
          <w:rFonts w:ascii="Arial" w:hAnsi="Arial" w:cs="Arial"/>
          <w:lang w:val="mn-MN"/>
        </w:rPr>
        <w:t xml:space="preserve"> </w:t>
      </w:r>
      <w:r w:rsidRPr="00565370">
        <w:rPr>
          <w:rFonts w:ascii="Arial" w:hAnsi="Arial" w:cs="Arial"/>
        </w:rPr>
        <w:t xml:space="preserve">      </w:t>
      </w:r>
      <w:r w:rsidRPr="00565370">
        <w:rPr>
          <w:rFonts w:ascii="Arial" w:hAnsi="Arial" w:cs="Arial"/>
        </w:rPr>
        <w:tab/>
        <w:t xml:space="preserve"> </w:t>
      </w:r>
      <w:r w:rsidR="00F211C8">
        <w:rPr>
          <w:rFonts w:ascii="Arial" w:hAnsi="Arial" w:cs="Arial"/>
        </w:rPr>
        <w:tab/>
      </w:r>
      <w:r w:rsidRPr="00565370">
        <w:rPr>
          <w:rFonts w:ascii="Arial" w:hAnsi="Arial" w:cs="Arial"/>
        </w:rPr>
        <w:t>Улаанбаатар</w:t>
      </w:r>
    </w:p>
    <w:p w14:paraId="1C4733AE" w14:textId="416DC2C1" w:rsidR="006E3275" w:rsidRPr="00565370" w:rsidRDefault="006E3275" w:rsidP="006E3275">
      <w:pPr>
        <w:spacing w:line="240" w:lineRule="auto"/>
        <w:contextualSpacing/>
        <w:jc w:val="both"/>
        <w:rPr>
          <w:rFonts w:ascii="Arial" w:hAnsi="Arial" w:cs="Arial"/>
        </w:rPr>
      </w:pPr>
      <w:r w:rsidRPr="00565370">
        <w:rPr>
          <w:rFonts w:ascii="Arial" w:hAnsi="Arial" w:cs="Arial"/>
        </w:rPr>
        <w:t>сарын …-ны өдөр</w:t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="00F211C8">
        <w:rPr>
          <w:rFonts w:ascii="Arial" w:hAnsi="Arial" w:cs="Arial"/>
        </w:rPr>
        <w:tab/>
      </w:r>
      <w:r w:rsidRPr="00565370">
        <w:rPr>
          <w:rFonts w:ascii="Arial" w:hAnsi="Arial" w:cs="Arial"/>
        </w:rPr>
        <w:t>хот</w:t>
      </w:r>
    </w:p>
    <w:p w14:paraId="5EA93D38" w14:textId="77777777" w:rsidR="006E3275" w:rsidRPr="00565370" w:rsidRDefault="006E3275" w:rsidP="006E3275">
      <w:pPr>
        <w:jc w:val="both"/>
        <w:rPr>
          <w:rFonts w:ascii="Arial" w:hAnsi="Arial" w:cs="Arial"/>
        </w:rPr>
      </w:pPr>
    </w:p>
    <w:p w14:paraId="60A16AFA" w14:textId="3D784CEE" w:rsidR="006E3275" w:rsidRPr="006E3275" w:rsidRDefault="006E3275" w:rsidP="006E3275">
      <w:pPr>
        <w:jc w:val="center"/>
        <w:rPr>
          <w:rFonts w:ascii="Arial" w:hAnsi="Arial" w:cs="Arial"/>
          <w:b/>
          <w:bCs/>
          <w:color w:val="293E9C"/>
          <w:shd w:val="clear" w:color="auto" w:fill="FFFFFF"/>
          <w:lang w:val="mn-MN"/>
        </w:rPr>
      </w:pPr>
      <w:r w:rsidRPr="00565370">
        <w:rPr>
          <w:rFonts w:ascii="Arial" w:hAnsi="Arial" w:cs="Arial"/>
          <w:b/>
          <w:bCs/>
          <w:caps/>
          <w:color w:val="000000"/>
          <w:shd w:val="clear" w:color="auto" w:fill="FFFFFF"/>
        </w:rPr>
        <w:t>хот, тосгоны эрх зүйн байдлын ТУХАЙ ХУУЛЬ /ШИНЭЧИЛСЭН НАЙРУУЛГА/-</w:t>
      </w:r>
      <w:r w:rsidRPr="00565370">
        <w:rPr>
          <w:rFonts w:ascii="Arial" w:hAnsi="Arial" w:cs="Arial"/>
          <w:b/>
          <w:lang w:val="mn-MN"/>
        </w:rPr>
        <w:t>Д ӨӨРЧЛӨЛТ ОРУУЛАХ ТУХАЙ</w:t>
      </w:r>
    </w:p>
    <w:p w14:paraId="73BE422E" w14:textId="36B5E4DF" w:rsidR="006E3275" w:rsidRDefault="006E3275" w:rsidP="006E3275">
      <w:pPr>
        <w:jc w:val="both"/>
        <w:rPr>
          <w:rFonts w:ascii="Arial" w:hAnsi="Arial" w:cs="Arial"/>
        </w:rPr>
      </w:pP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  <w:b/>
        </w:rPr>
        <w:t xml:space="preserve">1 дүгээр </w:t>
      </w:r>
      <w:proofErr w:type="gramStart"/>
      <w:r w:rsidRPr="00565370">
        <w:rPr>
          <w:rFonts w:ascii="Arial" w:hAnsi="Arial" w:cs="Arial"/>
          <w:b/>
        </w:rPr>
        <w:t>зүйл.</w:t>
      </w:r>
      <w:r w:rsidRPr="00565370">
        <w:rPr>
          <w:rFonts w:ascii="Arial" w:hAnsi="Arial" w:cs="Arial"/>
          <w:bCs/>
        </w:rPr>
        <w:t>Хот</w:t>
      </w:r>
      <w:proofErr w:type="gramEnd"/>
      <w:r w:rsidRPr="00565370">
        <w:rPr>
          <w:rFonts w:ascii="Arial" w:hAnsi="Arial" w:cs="Arial"/>
          <w:bCs/>
        </w:rPr>
        <w:t>, тосгоны эрх зүйн байдлын тухай хууль</w:t>
      </w:r>
      <w:r w:rsidRPr="00565370">
        <w:rPr>
          <w:rFonts w:ascii="Arial" w:hAnsi="Arial" w:cs="Arial"/>
          <w:bCs/>
          <w:color w:val="000000"/>
          <w:shd w:val="clear" w:color="auto" w:fill="FFFFFF"/>
        </w:rPr>
        <w:t xml:space="preserve"> /</w:t>
      </w:r>
      <w:r w:rsidRPr="00565370">
        <w:rPr>
          <w:rFonts w:ascii="Arial" w:hAnsi="Arial" w:cs="Arial"/>
          <w:color w:val="000000"/>
          <w:shd w:val="clear" w:color="auto" w:fill="FFFFFF"/>
        </w:rPr>
        <w:t xml:space="preserve">шинэчилсэн найруулга/-ийн 54 дүгээр зүйлийн 54.1 дэх хэсгийн “2025 оны 06 дугаар </w:t>
      </w:r>
      <w:proofErr w:type="spellStart"/>
      <w:r w:rsidRPr="00565370">
        <w:rPr>
          <w:rFonts w:ascii="Arial" w:hAnsi="Arial" w:cs="Arial"/>
          <w:color w:val="000000"/>
          <w:shd w:val="clear" w:color="auto" w:fill="FFFFFF"/>
        </w:rPr>
        <w:t>сарын</w:t>
      </w:r>
      <w:proofErr w:type="spellEnd"/>
      <w:r w:rsidRPr="00565370">
        <w:rPr>
          <w:rFonts w:ascii="Arial" w:hAnsi="Arial" w:cs="Arial"/>
          <w:color w:val="000000"/>
          <w:shd w:val="clear" w:color="auto" w:fill="FFFFFF"/>
        </w:rPr>
        <w:t xml:space="preserve"> 01-ний” </w:t>
      </w:r>
      <w:proofErr w:type="spellStart"/>
      <w:r w:rsidRPr="00565370">
        <w:rPr>
          <w:rFonts w:ascii="Arial" w:hAnsi="Arial" w:cs="Arial"/>
          <w:color w:val="000000"/>
          <w:shd w:val="clear" w:color="auto" w:fill="FFFFFF"/>
        </w:rPr>
        <w:t>гэснийг</w:t>
      </w:r>
      <w:proofErr w:type="spellEnd"/>
      <w:r w:rsidRPr="00565370">
        <w:rPr>
          <w:rFonts w:ascii="Arial" w:hAnsi="Arial" w:cs="Arial"/>
          <w:color w:val="000000"/>
          <w:shd w:val="clear" w:color="auto" w:fill="FFFFFF"/>
        </w:rPr>
        <w:t xml:space="preserve"> “202</w:t>
      </w:r>
      <w:r w:rsidR="00B746C9">
        <w:rPr>
          <w:rFonts w:ascii="Arial" w:hAnsi="Arial" w:cs="Arial"/>
          <w:color w:val="000000"/>
          <w:shd w:val="clear" w:color="auto" w:fill="FFFFFF"/>
        </w:rPr>
        <w:t>6</w:t>
      </w:r>
      <w:r w:rsidRPr="0056537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65370">
        <w:rPr>
          <w:rFonts w:ascii="Arial" w:hAnsi="Arial" w:cs="Arial"/>
          <w:color w:val="000000"/>
          <w:shd w:val="clear" w:color="auto" w:fill="FFFFFF"/>
        </w:rPr>
        <w:t>оны</w:t>
      </w:r>
      <w:proofErr w:type="spellEnd"/>
      <w:r w:rsidRPr="00565370">
        <w:rPr>
          <w:rFonts w:ascii="Arial" w:hAnsi="Arial" w:cs="Arial"/>
          <w:color w:val="000000"/>
          <w:shd w:val="clear" w:color="auto" w:fill="FFFFFF"/>
        </w:rPr>
        <w:t xml:space="preserve"> 0</w:t>
      </w:r>
      <w:r>
        <w:rPr>
          <w:rFonts w:ascii="Arial" w:hAnsi="Arial" w:cs="Arial"/>
          <w:color w:val="000000"/>
          <w:shd w:val="clear" w:color="auto" w:fill="FFFFFF"/>
        </w:rPr>
        <w:t>6</w:t>
      </w:r>
      <w:r w:rsidRPr="0056537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65370">
        <w:rPr>
          <w:rFonts w:ascii="Arial" w:hAnsi="Arial" w:cs="Arial"/>
          <w:color w:val="000000"/>
          <w:shd w:val="clear" w:color="auto" w:fill="FFFFFF"/>
        </w:rPr>
        <w:t>д</w:t>
      </w:r>
      <w:r>
        <w:rPr>
          <w:rFonts w:ascii="Arial" w:hAnsi="Arial" w:cs="Arial"/>
          <w:color w:val="000000"/>
          <w:shd w:val="clear" w:color="auto" w:fill="FFFFFF"/>
        </w:rPr>
        <w:t>угаа</w:t>
      </w:r>
      <w:r w:rsidRPr="00565370">
        <w:rPr>
          <w:rFonts w:ascii="Arial" w:hAnsi="Arial" w:cs="Arial"/>
          <w:color w:val="000000"/>
          <w:shd w:val="clear" w:color="auto" w:fill="FFFFFF"/>
        </w:rPr>
        <w:t>р</w:t>
      </w:r>
      <w:proofErr w:type="spellEnd"/>
      <w:r w:rsidRPr="00565370">
        <w:rPr>
          <w:rFonts w:ascii="Arial" w:hAnsi="Arial" w:cs="Arial"/>
          <w:color w:val="000000"/>
          <w:shd w:val="clear" w:color="auto" w:fill="FFFFFF"/>
        </w:rPr>
        <w:t xml:space="preserve"> сарын 01-ний” гэж өөрчилсүгэй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2CD95F38" w14:textId="101D770F" w:rsidR="006E3275" w:rsidRDefault="004B12C8" w:rsidP="004B12C8">
      <w:pPr>
        <w:ind w:firstLine="720"/>
        <w:jc w:val="both"/>
        <w:rPr>
          <w:rFonts w:ascii="Arial" w:hAnsi="Arial" w:cs="Arial"/>
        </w:rPr>
      </w:pPr>
      <w:r w:rsidRPr="00565370">
        <w:rPr>
          <w:rFonts w:ascii="Arial" w:hAnsi="Arial" w:cs="Arial"/>
          <w:b/>
          <w:bCs/>
          <w:lang w:val="mn-MN"/>
        </w:rPr>
        <w:t>2</w:t>
      </w:r>
      <w:r w:rsidRPr="00565370">
        <w:rPr>
          <w:rFonts w:ascii="Arial" w:hAnsi="Arial" w:cs="Arial"/>
          <w:b/>
          <w:bCs/>
        </w:rPr>
        <w:t xml:space="preserve"> дугаар зүйл.</w:t>
      </w:r>
      <w:r w:rsidRPr="00565370">
        <w:rPr>
          <w:rFonts w:ascii="Arial" w:hAnsi="Arial" w:cs="Arial"/>
          <w:lang w:val="mn-MN"/>
        </w:rPr>
        <w:t xml:space="preserve">Энэ хуулийг </w:t>
      </w:r>
      <w:r>
        <w:rPr>
          <w:rFonts w:ascii="Arial" w:hAnsi="Arial" w:cs="Arial"/>
          <w:lang w:val="mn-MN"/>
        </w:rPr>
        <w:t>2025 оны 05 дугаар сарын 30-ны</w:t>
      </w:r>
      <w:r w:rsidRPr="00565370">
        <w:rPr>
          <w:rFonts w:ascii="Arial" w:hAnsi="Arial" w:cs="Arial"/>
          <w:lang w:val="mn-MN"/>
        </w:rPr>
        <w:t xml:space="preserve"> өдрөөс эхлэн дагаж мөрдөнө.</w:t>
      </w:r>
    </w:p>
    <w:p w14:paraId="27D46787" w14:textId="77777777" w:rsidR="006E3275" w:rsidRPr="00565370" w:rsidRDefault="006E3275" w:rsidP="006E3275">
      <w:pPr>
        <w:jc w:val="both"/>
        <w:rPr>
          <w:rFonts w:ascii="Arial" w:hAnsi="Arial" w:cs="Arial"/>
        </w:rPr>
      </w:pPr>
    </w:p>
    <w:p w14:paraId="64FDE009" w14:textId="77777777" w:rsidR="006E3275" w:rsidRPr="00F211C8" w:rsidRDefault="006E3275" w:rsidP="006E3275">
      <w:pPr>
        <w:jc w:val="both"/>
        <w:rPr>
          <w:rFonts w:ascii="Arial" w:hAnsi="Arial" w:cs="Arial"/>
        </w:rPr>
      </w:pPr>
    </w:p>
    <w:p w14:paraId="7A88A6BD" w14:textId="7F501D04" w:rsidR="006E3275" w:rsidRDefault="00F211C8" w:rsidP="006E3275">
      <w:pPr>
        <w:ind w:left="2880" w:firstLine="720"/>
        <w:jc w:val="both"/>
        <w:rPr>
          <w:rFonts w:ascii="Arial" w:hAnsi="Arial" w:cs="Arial"/>
        </w:rPr>
      </w:pPr>
      <w:r w:rsidRPr="00565370">
        <w:rPr>
          <w:rFonts w:ascii="Arial" w:hAnsi="Arial" w:cs="Arial"/>
        </w:rPr>
        <w:t>ГАРЫН ҮСЭГ</w:t>
      </w:r>
    </w:p>
    <w:p w14:paraId="677188F5" w14:textId="77777777" w:rsidR="006E3275" w:rsidRPr="009D7032" w:rsidRDefault="006E3275" w:rsidP="006E3275">
      <w:pPr>
        <w:jc w:val="both"/>
        <w:rPr>
          <w:rFonts w:ascii="Arial" w:hAnsi="Arial" w:cs="Arial"/>
        </w:rPr>
      </w:pPr>
    </w:p>
    <w:p w14:paraId="79559B38" w14:textId="77777777" w:rsidR="006E3275" w:rsidRDefault="006E3275" w:rsidP="000B6541">
      <w:pPr>
        <w:jc w:val="right"/>
        <w:rPr>
          <w:rFonts w:ascii="Arial" w:hAnsi="Arial" w:cs="Arial"/>
          <w:color w:val="000000" w:themeColor="text1"/>
          <w:u w:val="single"/>
          <w:lang w:val="mn-MN"/>
        </w:rPr>
      </w:pPr>
    </w:p>
    <w:p w14:paraId="3A31415F" w14:textId="77777777" w:rsidR="006E3275" w:rsidRDefault="006E3275" w:rsidP="000B6541">
      <w:pPr>
        <w:jc w:val="right"/>
        <w:rPr>
          <w:rFonts w:ascii="Arial" w:hAnsi="Arial" w:cs="Arial"/>
          <w:color w:val="000000" w:themeColor="text1"/>
          <w:u w:val="single"/>
          <w:lang w:val="mn-MN"/>
        </w:rPr>
      </w:pPr>
    </w:p>
    <w:p w14:paraId="6D963FB4" w14:textId="77777777" w:rsidR="006E3275" w:rsidRDefault="006E3275" w:rsidP="000B6541">
      <w:pPr>
        <w:jc w:val="right"/>
        <w:rPr>
          <w:rFonts w:ascii="Arial" w:hAnsi="Arial" w:cs="Arial"/>
          <w:color w:val="000000" w:themeColor="text1"/>
          <w:u w:val="single"/>
          <w:lang w:val="mn-MN"/>
        </w:rPr>
      </w:pPr>
    </w:p>
    <w:p w14:paraId="608F5F96" w14:textId="77777777" w:rsidR="006E3275" w:rsidRDefault="006E3275" w:rsidP="000B6541">
      <w:pPr>
        <w:jc w:val="right"/>
        <w:rPr>
          <w:rFonts w:ascii="Arial" w:hAnsi="Arial" w:cs="Arial"/>
          <w:color w:val="000000" w:themeColor="text1"/>
          <w:u w:val="single"/>
          <w:lang w:val="mn-MN"/>
        </w:rPr>
      </w:pPr>
    </w:p>
    <w:p w14:paraId="437722E2" w14:textId="77777777" w:rsidR="006E3275" w:rsidRDefault="006E3275" w:rsidP="000B6541">
      <w:pPr>
        <w:jc w:val="right"/>
        <w:rPr>
          <w:rFonts w:ascii="Arial" w:hAnsi="Arial" w:cs="Arial"/>
          <w:color w:val="000000" w:themeColor="text1"/>
          <w:u w:val="single"/>
          <w:lang w:val="mn-MN"/>
        </w:rPr>
      </w:pPr>
    </w:p>
    <w:p w14:paraId="343964C2" w14:textId="77777777" w:rsidR="006E3275" w:rsidRDefault="006E3275" w:rsidP="000B6541">
      <w:pPr>
        <w:jc w:val="right"/>
        <w:rPr>
          <w:rFonts w:ascii="Arial" w:hAnsi="Arial" w:cs="Arial"/>
          <w:color w:val="000000" w:themeColor="text1"/>
          <w:u w:val="single"/>
          <w:lang w:val="mn-MN"/>
        </w:rPr>
      </w:pPr>
    </w:p>
    <w:p w14:paraId="2EB22FED" w14:textId="77777777" w:rsidR="006E3275" w:rsidRDefault="006E3275" w:rsidP="000B6541">
      <w:pPr>
        <w:jc w:val="right"/>
        <w:rPr>
          <w:rFonts w:ascii="Arial" w:hAnsi="Arial" w:cs="Arial"/>
          <w:color w:val="000000" w:themeColor="text1"/>
          <w:u w:val="single"/>
          <w:lang w:val="mn-MN"/>
        </w:rPr>
      </w:pPr>
    </w:p>
    <w:p w14:paraId="4E11D1BD" w14:textId="77777777" w:rsidR="006E3275" w:rsidRDefault="006E3275" w:rsidP="000B6541">
      <w:pPr>
        <w:jc w:val="right"/>
        <w:rPr>
          <w:rFonts w:ascii="Arial" w:hAnsi="Arial" w:cs="Arial"/>
          <w:color w:val="000000" w:themeColor="text1"/>
          <w:u w:val="single"/>
          <w:lang w:val="mn-MN"/>
        </w:rPr>
      </w:pPr>
    </w:p>
    <w:p w14:paraId="78A4CCA2" w14:textId="77777777" w:rsidR="006E3275" w:rsidRDefault="006E3275" w:rsidP="000B6541">
      <w:pPr>
        <w:jc w:val="right"/>
        <w:rPr>
          <w:rFonts w:ascii="Arial" w:hAnsi="Arial" w:cs="Arial"/>
          <w:color w:val="000000" w:themeColor="text1"/>
          <w:u w:val="single"/>
          <w:lang w:val="mn-MN"/>
        </w:rPr>
      </w:pPr>
    </w:p>
    <w:p w14:paraId="178E688F" w14:textId="77777777" w:rsidR="006E3275" w:rsidRDefault="006E3275" w:rsidP="000B6541">
      <w:pPr>
        <w:jc w:val="right"/>
        <w:rPr>
          <w:rFonts w:ascii="Arial" w:hAnsi="Arial" w:cs="Arial"/>
          <w:color w:val="000000" w:themeColor="text1"/>
          <w:u w:val="single"/>
          <w:lang w:val="mn-MN"/>
        </w:rPr>
      </w:pPr>
    </w:p>
    <w:p w14:paraId="45593A38" w14:textId="77777777" w:rsidR="006E3275" w:rsidRDefault="006E3275" w:rsidP="000B6541">
      <w:pPr>
        <w:jc w:val="right"/>
        <w:rPr>
          <w:rFonts w:ascii="Arial" w:hAnsi="Arial" w:cs="Arial"/>
          <w:color w:val="000000" w:themeColor="text1"/>
          <w:u w:val="single"/>
          <w:lang w:val="mn-MN"/>
        </w:rPr>
      </w:pPr>
    </w:p>
    <w:p w14:paraId="34443133" w14:textId="77777777" w:rsidR="006E3275" w:rsidRDefault="006E3275" w:rsidP="000B6541">
      <w:pPr>
        <w:jc w:val="right"/>
        <w:rPr>
          <w:rFonts w:ascii="Arial" w:hAnsi="Arial" w:cs="Arial"/>
          <w:color w:val="000000" w:themeColor="text1"/>
          <w:u w:val="single"/>
          <w:lang w:val="mn-MN"/>
        </w:rPr>
      </w:pPr>
    </w:p>
    <w:p w14:paraId="02E497A4" w14:textId="77777777" w:rsidR="006E3275" w:rsidRDefault="006E3275" w:rsidP="000B6541">
      <w:pPr>
        <w:jc w:val="right"/>
        <w:rPr>
          <w:rFonts w:ascii="Arial" w:hAnsi="Arial" w:cs="Arial"/>
          <w:color w:val="000000" w:themeColor="text1"/>
          <w:u w:val="single"/>
          <w:lang w:val="mn-MN"/>
        </w:rPr>
      </w:pPr>
    </w:p>
    <w:p w14:paraId="34B706A1" w14:textId="77777777" w:rsidR="006E3275" w:rsidRDefault="006E3275" w:rsidP="000B6541">
      <w:pPr>
        <w:jc w:val="right"/>
        <w:rPr>
          <w:rFonts w:ascii="Arial" w:hAnsi="Arial" w:cs="Arial"/>
          <w:color w:val="000000" w:themeColor="text1"/>
          <w:u w:val="single"/>
          <w:lang w:val="mn-MN"/>
        </w:rPr>
      </w:pPr>
    </w:p>
    <w:p w14:paraId="59A71607" w14:textId="169A3384" w:rsidR="000B6541" w:rsidRPr="006E3275" w:rsidRDefault="000B6541" w:rsidP="000B6541">
      <w:pPr>
        <w:jc w:val="right"/>
        <w:rPr>
          <w:rFonts w:ascii="Arial" w:hAnsi="Arial" w:cs="Arial"/>
          <w:color w:val="000000" w:themeColor="text1"/>
          <w:u w:val="single"/>
          <w:lang w:val="mn-MN"/>
        </w:rPr>
      </w:pPr>
      <w:r w:rsidRPr="006E3275">
        <w:rPr>
          <w:rFonts w:ascii="Arial" w:hAnsi="Arial" w:cs="Arial"/>
          <w:color w:val="000000" w:themeColor="text1"/>
          <w:u w:val="single"/>
          <w:lang w:val="mn-MN"/>
        </w:rPr>
        <w:lastRenderedPageBreak/>
        <w:t>Төсөл</w:t>
      </w:r>
    </w:p>
    <w:p w14:paraId="58E0761A" w14:textId="77777777" w:rsidR="004E75E2" w:rsidRDefault="004E75E2" w:rsidP="004E75E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4E75E2">
        <w:rPr>
          <w:rFonts w:ascii="Arial" w:hAnsi="Arial" w:cs="Arial"/>
          <w:b/>
          <w:bCs/>
          <w:color w:val="000000" w:themeColor="text1"/>
        </w:rPr>
        <w:br/>
        <w:t>МОНГОЛ УЛСЫН ИХ ХУРЛЫН ТОГТООЛ</w:t>
      </w:r>
    </w:p>
    <w:p w14:paraId="137C11DB" w14:textId="77777777" w:rsidR="004E75E2" w:rsidRPr="004E75E2" w:rsidRDefault="004E75E2" w:rsidP="004E75E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</w:p>
    <w:p w14:paraId="6118F4F2" w14:textId="5242518D" w:rsidR="004E75E2" w:rsidRDefault="000A7E97" w:rsidP="004E75E2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565370">
        <w:rPr>
          <w:rFonts w:ascii="Arial" w:hAnsi="Arial" w:cs="Arial"/>
        </w:rPr>
        <w:t>2025</w:t>
      </w:r>
      <w:r w:rsidR="004E75E2" w:rsidRPr="004E75E2">
        <w:rPr>
          <w:rFonts w:ascii="Arial" w:hAnsi="Arial" w:cs="Arial"/>
          <w:color w:val="000000" w:themeColor="text1"/>
        </w:rPr>
        <w:t xml:space="preserve"> оны </w:t>
      </w:r>
      <w:r w:rsidR="004E75E2">
        <w:rPr>
          <w:rFonts w:ascii="Arial" w:hAnsi="Arial" w:cs="Arial"/>
          <w:color w:val="000000" w:themeColor="text1"/>
        </w:rPr>
        <w:t xml:space="preserve">….дугаар </w:t>
      </w:r>
      <w:r w:rsidR="004E75E2">
        <w:rPr>
          <w:rFonts w:ascii="Arial" w:hAnsi="Arial" w:cs="Arial"/>
          <w:color w:val="000000" w:themeColor="text1"/>
        </w:rPr>
        <w:tab/>
      </w:r>
      <w:r w:rsidR="004E75E2">
        <w:rPr>
          <w:rFonts w:ascii="Arial" w:hAnsi="Arial" w:cs="Arial"/>
          <w:color w:val="000000" w:themeColor="text1"/>
        </w:rPr>
        <w:tab/>
      </w:r>
      <w:r w:rsidR="004E75E2">
        <w:rPr>
          <w:rFonts w:ascii="Arial" w:hAnsi="Arial" w:cs="Arial"/>
          <w:color w:val="000000" w:themeColor="text1"/>
        </w:rPr>
        <w:tab/>
      </w:r>
      <w:r w:rsidR="004E75E2">
        <w:rPr>
          <w:rFonts w:ascii="Arial" w:hAnsi="Arial" w:cs="Arial"/>
          <w:color w:val="000000" w:themeColor="text1"/>
        </w:rPr>
        <w:tab/>
      </w:r>
      <w:r w:rsidR="004E75E2">
        <w:rPr>
          <w:rFonts w:ascii="Arial" w:hAnsi="Arial" w:cs="Arial"/>
          <w:color w:val="000000" w:themeColor="text1"/>
        </w:rPr>
        <w:tab/>
      </w:r>
      <w:r w:rsidR="004E75E2">
        <w:rPr>
          <w:rFonts w:ascii="Arial" w:hAnsi="Arial" w:cs="Arial"/>
          <w:color w:val="000000" w:themeColor="text1"/>
        </w:rPr>
        <w:tab/>
      </w:r>
      <w:r w:rsidR="004E75E2">
        <w:rPr>
          <w:rFonts w:ascii="Arial" w:hAnsi="Arial" w:cs="Arial"/>
          <w:color w:val="000000" w:themeColor="text1"/>
        </w:rPr>
        <w:tab/>
        <w:t xml:space="preserve">  </w:t>
      </w:r>
      <w:r w:rsidR="006E3275">
        <w:rPr>
          <w:rFonts w:ascii="Arial" w:hAnsi="Arial" w:cs="Arial"/>
          <w:color w:val="000000" w:themeColor="text1"/>
        </w:rPr>
        <w:t xml:space="preserve">        </w:t>
      </w:r>
      <w:r w:rsidR="004E75E2" w:rsidRPr="004E75E2">
        <w:rPr>
          <w:rFonts w:ascii="Arial" w:hAnsi="Arial" w:cs="Arial"/>
          <w:color w:val="000000" w:themeColor="text1"/>
        </w:rPr>
        <w:t>Улаанбаатар</w:t>
      </w:r>
    </w:p>
    <w:p w14:paraId="549D8D45" w14:textId="1B19E986" w:rsidR="004E75E2" w:rsidRDefault="004E75E2" w:rsidP="004E75E2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E75E2">
        <w:rPr>
          <w:rFonts w:ascii="Arial" w:hAnsi="Arial" w:cs="Arial"/>
          <w:color w:val="000000" w:themeColor="text1"/>
        </w:rPr>
        <w:t>сарын</w:t>
      </w:r>
      <w:r>
        <w:rPr>
          <w:rFonts w:ascii="Arial" w:hAnsi="Arial" w:cs="Arial"/>
          <w:color w:val="000000" w:themeColor="text1"/>
        </w:rPr>
        <w:t>…</w:t>
      </w:r>
      <w:r w:rsidRPr="004E75E2">
        <w:rPr>
          <w:rFonts w:ascii="Arial" w:hAnsi="Arial" w:cs="Arial"/>
          <w:color w:val="000000" w:themeColor="text1"/>
        </w:rPr>
        <w:t>өдөр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6E3275">
        <w:rPr>
          <w:rFonts w:ascii="Arial" w:hAnsi="Arial" w:cs="Arial"/>
          <w:color w:val="000000" w:themeColor="text1"/>
        </w:rPr>
        <w:tab/>
      </w:r>
      <w:r w:rsidR="006E3275">
        <w:rPr>
          <w:rFonts w:ascii="Arial" w:hAnsi="Arial" w:cs="Arial"/>
          <w:color w:val="000000" w:themeColor="text1"/>
        </w:rPr>
        <w:tab/>
      </w:r>
      <w:r w:rsidRPr="004E75E2">
        <w:rPr>
          <w:rFonts w:ascii="Arial" w:hAnsi="Arial" w:cs="Arial"/>
          <w:color w:val="000000" w:themeColor="text1"/>
        </w:rPr>
        <w:t xml:space="preserve">Дугаар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6E3275">
        <w:rPr>
          <w:rFonts w:ascii="Arial" w:hAnsi="Arial" w:cs="Arial"/>
          <w:color w:val="000000" w:themeColor="text1"/>
        </w:rPr>
        <w:tab/>
        <w:t xml:space="preserve">       </w:t>
      </w:r>
      <w:r w:rsidRPr="004E75E2">
        <w:rPr>
          <w:rFonts w:ascii="Arial" w:hAnsi="Arial" w:cs="Arial"/>
          <w:color w:val="000000" w:themeColor="text1"/>
        </w:rPr>
        <w:t>хот</w:t>
      </w:r>
    </w:p>
    <w:p w14:paraId="6AAEA25C" w14:textId="77777777" w:rsidR="004E75E2" w:rsidRPr="004E75E2" w:rsidRDefault="004E75E2" w:rsidP="004E75E2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3B416F27" w14:textId="77777777" w:rsidR="004E75E2" w:rsidRDefault="004E75E2" w:rsidP="004E75E2">
      <w:pPr>
        <w:pStyle w:val="NormalWeb"/>
        <w:spacing w:before="0" w:beforeAutospacing="0" w:after="0" w:afterAutospacing="0" w:line="330" w:lineRule="atLeast"/>
        <w:jc w:val="center"/>
        <w:rPr>
          <w:rFonts w:ascii="Arial" w:hAnsi="Arial" w:cs="Arial"/>
          <w:b/>
          <w:bCs/>
          <w:caps/>
          <w:color w:val="000000" w:themeColor="text1"/>
        </w:rPr>
      </w:pPr>
      <w:r w:rsidRPr="004E75E2">
        <w:rPr>
          <w:rFonts w:ascii="Arial" w:hAnsi="Arial" w:cs="Arial"/>
          <w:b/>
          <w:bCs/>
          <w:caps/>
          <w:color w:val="000000" w:themeColor="text1"/>
        </w:rPr>
        <w:t>ТОГТООЛД ӨӨРЧЛӨЛТ ОРУУЛАХ ТУХАЙ</w:t>
      </w:r>
    </w:p>
    <w:p w14:paraId="7A6D59D0" w14:textId="77777777" w:rsidR="004E75E2" w:rsidRPr="004E75E2" w:rsidRDefault="004E75E2" w:rsidP="004E75E2">
      <w:pPr>
        <w:pStyle w:val="NormalWeb"/>
        <w:spacing w:before="0" w:beforeAutospacing="0" w:after="0" w:afterAutospacing="0" w:line="330" w:lineRule="atLeast"/>
        <w:jc w:val="center"/>
        <w:rPr>
          <w:rFonts w:ascii="Arial" w:hAnsi="Arial" w:cs="Arial"/>
          <w:b/>
          <w:bCs/>
          <w:caps/>
          <w:color w:val="000000" w:themeColor="text1"/>
        </w:rPr>
      </w:pPr>
    </w:p>
    <w:p w14:paraId="5851F1E6" w14:textId="77777777" w:rsidR="004E75E2" w:rsidRDefault="004E75E2" w:rsidP="004E75E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</w:rPr>
      </w:pPr>
      <w:r w:rsidRPr="004E75E2">
        <w:rPr>
          <w:rFonts w:ascii="Arial" w:hAnsi="Arial" w:cs="Arial"/>
          <w:color w:val="000000" w:themeColor="text1"/>
        </w:rPr>
        <w:t>Монгол Улсын Их Хурлын тухай хуулийн 5 дугаар зүйлийн 5.1 дэх хэсгийг үндэслэн Монгол Улсын Их Хурлаас ТОГТООХ нь:</w:t>
      </w:r>
    </w:p>
    <w:p w14:paraId="5BD3D4AC" w14:textId="77777777" w:rsidR="004E75E2" w:rsidRPr="004E75E2" w:rsidRDefault="004E75E2" w:rsidP="004E75E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</w:rPr>
      </w:pPr>
    </w:p>
    <w:p w14:paraId="5AB9F060" w14:textId="346EA6E7" w:rsidR="004E75E2" w:rsidRDefault="004E75E2" w:rsidP="004E75E2">
      <w:pPr>
        <w:pStyle w:val="NormalWeb"/>
        <w:spacing w:before="0" w:beforeAutospacing="0" w:after="0" w:afterAutospacing="0" w:line="330" w:lineRule="atLeast"/>
        <w:ind w:firstLine="720"/>
        <w:jc w:val="both"/>
        <w:rPr>
          <w:rFonts w:ascii="Arial" w:hAnsi="Arial" w:cs="Arial"/>
          <w:color w:val="000000" w:themeColor="text1"/>
        </w:rPr>
      </w:pPr>
      <w:r w:rsidRPr="004E75E2">
        <w:rPr>
          <w:rFonts w:ascii="Arial" w:hAnsi="Arial" w:cs="Arial"/>
          <w:color w:val="000000" w:themeColor="text1"/>
        </w:rPr>
        <w:t>1.</w:t>
      </w:r>
      <w:r w:rsidR="006E3275">
        <w:rPr>
          <w:rFonts w:ascii="Arial" w:hAnsi="Arial" w:cs="Arial"/>
          <w:color w:val="000000" w:themeColor="text1"/>
        </w:rPr>
        <w:t xml:space="preserve">“Хот байгуулах тухай” </w:t>
      </w:r>
      <w:r w:rsidRPr="004E75E2">
        <w:rPr>
          <w:rFonts w:ascii="Arial" w:hAnsi="Arial" w:cs="Arial"/>
          <w:color w:val="000000" w:themeColor="text1"/>
        </w:rPr>
        <w:t>Монгол Улсын Их Хурлын 20</w:t>
      </w:r>
      <w:r w:rsidR="006E3275">
        <w:rPr>
          <w:rFonts w:ascii="Arial" w:hAnsi="Arial" w:cs="Arial"/>
          <w:color w:val="000000" w:themeColor="text1"/>
        </w:rPr>
        <w:t>24</w:t>
      </w:r>
      <w:r w:rsidRPr="004E75E2">
        <w:rPr>
          <w:rFonts w:ascii="Arial" w:hAnsi="Arial" w:cs="Arial"/>
          <w:color w:val="000000" w:themeColor="text1"/>
        </w:rPr>
        <w:t xml:space="preserve"> оны 0</w:t>
      </w:r>
      <w:r w:rsidR="006E3275">
        <w:rPr>
          <w:rFonts w:ascii="Arial" w:hAnsi="Arial" w:cs="Arial"/>
          <w:color w:val="000000" w:themeColor="text1"/>
        </w:rPr>
        <w:t>6</w:t>
      </w:r>
      <w:r w:rsidRPr="004E75E2">
        <w:rPr>
          <w:rFonts w:ascii="Arial" w:hAnsi="Arial" w:cs="Arial"/>
          <w:color w:val="000000" w:themeColor="text1"/>
        </w:rPr>
        <w:t xml:space="preserve"> дугаар сарын </w:t>
      </w:r>
      <w:r w:rsidR="006E3275">
        <w:rPr>
          <w:rFonts w:ascii="Arial" w:hAnsi="Arial" w:cs="Arial"/>
          <w:color w:val="000000" w:themeColor="text1"/>
        </w:rPr>
        <w:t>05</w:t>
      </w:r>
      <w:r w:rsidRPr="004E75E2">
        <w:rPr>
          <w:rFonts w:ascii="Arial" w:hAnsi="Arial" w:cs="Arial"/>
          <w:color w:val="000000" w:themeColor="text1"/>
        </w:rPr>
        <w:t>-н</w:t>
      </w:r>
      <w:r w:rsidR="006E3275">
        <w:rPr>
          <w:rFonts w:ascii="Arial" w:hAnsi="Arial" w:cs="Arial"/>
          <w:color w:val="000000" w:themeColor="text1"/>
        </w:rPr>
        <w:t>ы</w:t>
      </w:r>
      <w:r w:rsidRPr="004E75E2">
        <w:rPr>
          <w:rFonts w:ascii="Arial" w:hAnsi="Arial" w:cs="Arial"/>
          <w:color w:val="000000" w:themeColor="text1"/>
        </w:rPr>
        <w:t xml:space="preserve"> өдрийн </w:t>
      </w:r>
      <w:r w:rsidR="006E3275">
        <w:rPr>
          <w:rFonts w:ascii="Arial" w:hAnsi="Arial" w:cs="Arial"/>
          <w:color w:val="000000" w:themeColor="text1"/>
        </w:rPr>
        <w:t>72</w:t>
      </w:r>
      <w:r w:rsidRPr="004E75E2">
        <w:rPr>
          <w:rFonts w:ascii="Arial" w:hAnsi="Arial" w:cs="Arial"/>
          <w:color w:val="000000" w:themeColor="text1"/>
        </w:rPr>
        <w:t xml:space="preserve"> дугаар тогтоолын 1</w:t>
      </w:r>
      <w:r w:rsidR="006E3275">
        <w:rPr>
          <w:rFonts w:ascii="Arial" w:hAnsi="Arial" w:cs="Arial"/>
          <w:color w:val="000000" w:themeColor="text1"/>
        </w:rPr>
        <w:t xml:space="preserve">4 дэх </w:t>
      </w:r>
      <w:r w:rsidR="006E3275" w:rsidRPr="006E3275">
        <w:rPr>
          <w:rFonts w:ascii="Arial" w:hAnsi="Arial" w:cs="Arial"/>
          <w:color w:val="000000" w:themeColor="text1"/>
        </w:rPr>
        <w:t xml:space="preserve">заалтын </w:t>
      </w:r>
      <w:r w:rsidR="00233441">
        <w:rPr>
          <w:rFonts w:ascii="Arial" w:hAnsi="Arial" w:cs="Arial"/>
          <w:color w:val="000000" w:themeColor="text1"/>
        </w:rPr>
        <w:t>“</w:t>
      </w:r>
      <w:r w:rsidR="003768C6" w:rsidRPr="00565370">
        <w:rPr>
          <w:rFonts w:ascii="Arial" w:hAnsi="Arial" w:cs="Arial"/>
          <w:color w:val="000000"/>
          <w:shd w:val="clear" w:color="auto" w:fill="FFFFFF"/>
        </w:rPr>
        <w:t>202</w:t>
      </w:r>
      <w:r w:rsidR="003768C6">
        <w:rPr>
          <w:rFonts w:ascii="Arial" w:hAnsi="Arial" w:cs="Arial"/>
          <w:color w:val="000000"/>
          <w:shd w:val="clear" w:color="auto" w:fill="FFFFFF"/>
        </w:rPr>
        <w:t>6</w:t>
      </w:r>
      <w:r w:rsidR="003768C6" w:rsidRPr="00565370">
        <w:rPr>
          <w:rFonts w:ascii="Arial" w:hAnsi="Arial" w:cs="Arial"/>
          <w:color w:val="000000"/>
          <w:shd w:val="clear" w:color="auto" w:fill="FFFFFF"/>
        </w:rPr>
        <w:t xml:space="preserve"> оны 0</w:t>
      </w:r>
      <w:r w:rsidR="003768C6">
        <w:rPr>
          <w:rFonts w:ascii="Arial" w:hAnsi="Arial" w:cs="Arial"/>
          <w:color w:val="000000"/>
          <w:shd w:val="clear" w:color="auto" w:fill="FFFFFF"/>
        </w:rPr>
        <w:t>1</w:t>
      </w:r>
      <w:r w:rsidR="003768C6" w:rsidRPr="00565370">
        <w:rPr>
          <w:rFonts w:ascii="Arial" w:hAnsi="Arial" w:cs="Arial"/>
          <w:color w:val="000000"/>
          <w:shd w:val="clear" w:color="auto" w:fill="FFFFFF"/>
        </w:rPr>
        <w:t xml:space="preserve"> д</w:t>
      </w:r>
      <w:r w:rsidR="003768C6">
        <w:rPr>
          <w:rFonts w:ascii="Arial" w:hAnsi="Arial" w:cs="Arial"/>
          <w:color w:val="000000"/>
          <w:shd w:val="clear" w:color="auto" w:fill="FFFFFF"/>
        </w:rPr>
        <w:t>үгээ</w:t>
      </w:r>
      <w:r w:rsidR="003768C6" w:rsidRPr="00565370">
        <w:rPr>
          <w:rFonts w:ascii="Arial" w:hAnsi="Arial" w:cs="Arial"/>
          <w:color w:val="000000"/>
          <w:shd w:val="clear" w:color="auto" w:fill="FFFFFF"/>
        </w:rPr>
        <w:t xml:space="preserve">р </w:t>
      </w:r>
      <w:proofErr w:type="spellStart"/>
      <w:r w:rsidR="003768C6" w:rsidRPr="00565370">
        <w:rPr>
          <w:rFonts w:ascii="Arial" w:hAnsi="Arial" w:cs="Arial"/>
          <w:color w:val="000000"/>
          <w:shd w:val="clear" w:color="auto" w:fill="FFFFFF"/>
        </w:rPr>
        <w:t>сарын</w:t>
      </w:r>
      <w:proofErr w:type="spellEnd"/>
      <w:r w:rsidR="003768C6" w:rsidRPr="00565370">
        <w:rPr>
          <w:rFonts w:ascii="Arial" w:hAnsi="Arial" w:cs="Arial"/>
          <w:color w:val="000000"/>
          <w:shd w:val="clear" w:color="auto" w:fill="FFFFFF"/>
        </w:rPr>
        <w:t xml:space="preserve"> 01-ний” </w:t>
      </w:r>
      <w:proofErr w:type="spellStart"/>
      <w:r w:rsidR="003768C6" w:rsidRPr="00565370">
        <w:rPr>
          <w:rFonts w:ascii="Arial" w:hAnsi="Arial" w:cs="Arial"/>
          <w:color w:val="000000"/>
          <w:shd w:val="clear" w:color="auto" w:fill="FFFFFF"/>
        </w:rPr>
        <w:t>гэснийг</w:t>
      </w:r>
      <w:proofErr w:type="spellEnd"/>
      <w:r w:rsidR="003768C6" w:rsidRPr="00565370">
        <w:rPr>
          <w:rFonts w:ascii="Arial" w:hAnsi="Arial" w:cs="Arial"/>
          <w:color w:val="000000"/>
          <w:shd w:val="clear" w:color="auto" w:fill="FFFFFF"/>
        </w:rPr>
        <w:t xml:space="preserve"> “202</w:t>
      </w:r>
      <w:r w:rsidR="00B746C9">
        <w:rPr>
          <w:rFonts w:ascii="Arial" w:hAnsi="Arial" w:cs="Arial"/>
          <w:color w:val="000000"/>
          <w:shd w:val="clear" w:color="auto" w:fill="FFFFFF"/>
        </w:rPr>
        <w:t>7</w:t>
      </w:r>
      <w:r w:rsidR="003768C6" w:rsidRPr="0056537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3768C6" w:rsidRPr="00565370">
        <w:rPr>
          <w:rFonts w:ascii="Arial" w:hAnsi="Arial" w:cs="Arial"/>
          <w:color w:val="000000"/>
          <w:shd w:val="clear" w:color="auto" w:fill="FFFFFF"/>
        </w:rPr>
        <w:t>оны</w:t>
      </w:r>
      <w:proofErr w:type="spellEnd"/>
      <w:r w:rsidR="003768C6" w:rsidRPr="00565370">
        <w:rPr>
          <w:rFonts w:ascii="Arial" w:hAnsi="Arial" w:cs="Arial"/>
          <w:color w:val="000000"/>
          <w:shd w:val="clear" w:color="auto" w:fill="FFFFFF"/>
        </w:rPr>
        <w:t xml:space="preserve"> 0</w:t>
      </w:r>
      <w:r w:rsidR="00F211C8">
        <w:rPr>
          <w:rFonts w:ascii="Arial" w:hAnsi="Arial" w:cs="Arial"/>
          <w:color w:val="000000"/>
          <w:shd w:val="clear" w:color="auto" w:fill="FFFFFF"/>
        </w:rPr>
        <w:t>1</w:t>
      </w:r>
      <w:r w:rsidR="003768C6" w:rsidRPr="0056537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3768C6" w:rsidRPr="00565370">
        <w:rPr>
          <w:rFonts w:ascii="Arial" w:hAnsi="Arial" w:cs="Arial"/>
          <w:color w:val="000000"/>
          <w:shd w:val="clear" w:color="auto" w:fill="FFFFFF"/>
        </w:rPr>
        <w:t>д</w:t>
      </w:r>
      <w:r w:rsidR="00F211C8">
        <w:rPr>
          <w:rFonts w:ascii="Arial" w:hAnsi="Arial" w:cs="Arial"/>
          <w:color w:val="000000"/>
          <w:shd w:val="clear" w:color="auto" w:fill="FFFFFF"/>
        </w:rPr>
        <w:t>үгээр</w:t>
      </w:r>
      <w:proofErr w:type="spellEnd"/>
      <w:r w:rsidR="00F211C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768C6" w:rsidRPr="00565370">
        <w:rPr>
          <w:rFonts w:ascii="Arial" w:hAnsi="Arial" w:cs="Arial"/>
          <w:color w:val="000000"/>
          <w:shd w:val="clear" w:color="auto" w:fill="FFFFFF"/>
        </w:rPr>
        <w:t>сарын 01-ний”</w:t>
      </w:r>
      <w:r w:rsidR="003768C6">
        <w:rPr>
          <w:rFonts w:ascii="Arial" w:hAnsi="Arial" w:cs="Arial"/>
          <w:color w:val="000000" w:themeColor="text1"/>
        </w:rPr>
        <w:t xml:space="preserve"> </w:t>
      </w:r>
      <w:r w:rsidR="006E3275">
        <w:rPr>
          <w:rFonts w:ascii="Arial" w:hAnsi="Arial" w:cs="Arial"/>
          <w:color w:val="000000" w:themeColor="text1"/>
        </w:rPr>
        <w:t>гэж өөрчилсүгэй</w:t>
      </w:r>
      <w:r w:rsidRPr="004E75E2">
        <w:rPr>
          <w:rFonts w:ascii="Arial" w:hAnsi="Arial" w:cs="Arial"/>
          <w:color w:val="000000" w:themeColor="text1"/>
        </w:rPr>
        <w:t>.</w:t>
      </w:r>
    </w:p>
    <w:p w14:paraId="1570CD56" w14:textId="77777777" w:rsidR="004E75E2" w:rsidRPr="004E75E2" w:rsidRDefault="004E75E2" w:rsidP="004E75E2">
      <w:pPr>
        <w:pStyle w:val="NormalWeb"/>
        <w:spacing w:before="0" w:beforeAutospacing="0" w:after="0" w:afterAutospacing="0" w:line="330" w:lineRule="atLeast"/>
        <w:ind w:firstLine="720"/>
        <w:jc w:val="both"/>
        <w:rPr>
          <w:rFonts w:ascii="Arial" w:hAnsi="Arial" w:cs="Arial"/>
          <w:color w:val="000000" w:themeColor="text1"/>
        </w:rPr>
      </w:pPr>
    </w:p>
    <w:p w14:paraId="2A477B54" w14:textId="145A7D14" w:rsidR="004E75E2" w:rsidRPr="004E75E2" w:rsidRDefault="004E75E2" w:rsidP="004E75E2">
      <w:pPr>
        <w:pStyle w:val="NormalWeb"/>
        <w:spacing w:before="0" w:beforeAutospacing="0" w:after="0" w:afterAutospacing="0" w:line="330" w:lineRule="atLeast"/>
        <w:ind w:firstLine="720"/>
        <w:jc w:val="both"/>
        <w:rPr>
          <w:rFonts w:ascii="Arial" w:hAnsi="Arial" w:cs="Arial"/>
          <w:color w:val="000000" w:themeColor="text1"/>
        </w:rPr>
      </w:pPr>
      <w:r w:rsidRPr="004E75E2">
        <w:rPr>
          <w:rFonts w:ascii="Arial" w:hAnsi="Arial" w:cs="Arial"/>
          <w:color w:val="000000" w:themeColor="text1"/>
        </w:rPr>
        <w:t xml:space="preserve">2.Энэ тогтоолыг </w:t>
      </w:r>
      <w:r w:rsidR="00017974" w:rsidRPr="00565370">
        <w:rPr>
          <w:rFonts w:ascii="Arial" w:hAnsi="Arial" w:cs="Arial"/>
          <w:bCs/>
        </w:rPr>
        <w:t>Хот, тосгоны эрх зүйн байдлын тухай хууль</w:t>
      </w:r>
      <w:r w:rsidR="00017974">
        <w:rPr>
          <w:rFonts w:ascii="Arial" w:hAnsi="Arial" w:cs="Arial"/>
          <w:bCs/>
        </w:rPr>
        <w:t>д</w:t>
      </w:r>
      <w:r w:rsidR="00017974" w:rsidRPr="00565370">
        <w:rPr>
          <w:rFonts w:ascii="Arial" w:hAnsi="Arial" w:cs="Arial"/>
          <w:bCs/>
          <w:color w:val="000000"/>
          <w:shd w:val="clear" w:color="auto" w:fill="FFFFFF"/>
        </w:rPr>
        <w:t xml:space="preserve"> /</w:t>
      </w:r>
      <w:r w:rsidR="00017974" w:rsidRPr="00565370">
        <w:rPr>
          <w:rFonts w:ascii="Arial" w:hAnsi="Arial" w:cs="Arial"/>
          <w:color w:val="000000"/>
          <w:shd w:val="clear" w:color="auto" w:fill="FFFFFF"/>
        </w:rPr>
        <w:t>шинэчилсэн найруулга/</w:t>
      </w:r>
      <w:r w:rsidR="00017974">
        <w:rPr>
          <w:rFonts w:ascii="Arial" w:hAnsi="Arial" w:cs="Arial"/>
          <w:color w:val="000000"/>
          <w:shd w:val="clear" w:color="auto" w:fill="FFFFFF"/>
        </w:rPr>
        <w:t xml:space="preserve"> өөрчлөлт оруулах тухай хууль хүчин төгөлдөр болсон өдрөөс </w:t>
      </w:r>
      <w:r w:rsidRPr="004E75E2">
        <w:rPr>
          <w:rFonts w:ascii="Arial" w:hAnsi="Arial" w:cs="Arial"/>
          <w:color w:val="000000" w:themeColor="text1"/>
        </w:rPr>
        <w:t>эхлэн дагаж мөрдсүгэй.</w:t>
      </w:r>
    </w:p>
    <w:p w14:paraId="0F9C24BA" w14:textId="77777777" w:rsidR="004E75E2" w:rsidRPr="004E75E2" w:rsidRDefault="004E75E2" w:rsidP="004E75E2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63C17DE8" w14:textId="0068BB46" w:rsidR="004E75E2" w:rsidRDefault="004E75E2" w:rsidP="004E75E2">
      <w:pPr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4B8B0D0C" w14:textId="77777777" w:rsidR="006E3275" w:rsidRDefault="006E3275" w:rsidP="004E75E2">
      <w:pPr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479D3B87" w14:textId="08FD378C" w:rsidR="006E3275" w:rsidRDefault="00F211C8" w:rsidP="006E3275">
      <w:pPr>
        <w:jc w:val="center"/>
        <w:rPr>
          <w:rFonts w:ascii="Arial" w:hAnsi="Arial" w:cs="Arial"/>
          <w:color w:val="000000" w:themeColor="text1"/>
          <w:lang w:val="mn-MN"/>
        </w:rPr>
      </w:pPr>
      <w:r w:rsidRPr="006E3275">
        <w:rPr>
          <w:rFonts w:ascii="Arial" w:hAnsi="Arial" w:cs="Arial"/>
          <w:color w:val="000000" w:themeColor="text1"/>
          <w:lang w:val="mn-MN"/>
        </w:rPr>
        <w:t>ГАРЫН ҮСЭГ</w:t>
      </w:r>
    </w:p>
    <w:p w14:paraId="2F20639B" w14:textId="77777777" w:rsidR="00155B50" w:rsidRDefault="00155B50" w:rsidP="006E3275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1857263B" w14:textId="77777777" w:rsidR="00155B50" w:rsidRDefault="00155B50" w:rsidP="006E3275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72920D76" w14:textId="77777777" w:rsidR="00155B50" w:rsidRDefault="00155B50" w:rsidP="006E3275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7A669AE5" w14:textId="77777777" w:rsidR="00155B50" w:rsidRDefault="00155B50" w:rsidP="006E3275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403D3AC1" w14:textId="77777777" w:rsidR="00155B50" w:rsidRDefault="00155B50" w:rsidP="006E3275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15302C72" w14:textId="77777777" w:rsidR="00155B50" w:rsidRDefault="00155B50" w:rsidP="006E3275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6B326BA4" w14:textId="77777777" w:rsidR="00155B50" w:rsidRDefault="00155B50" w:rsidP="006E3275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40A05DCA" w14:textId="77777777" w:rsidR="00155B50" w:rsidRDefault="00155B50" w:rsidP="006E3275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634DE283" w14:textId="77777777" w:rsidR="00155B50" w:rsidRDefault="00155B50" w:rsidP="006E3275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5E464D78" w14:textId="77777777" w:rsidR="00155B50" w:rsidRDefault="00155B50" w:rsidP="006E3275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6819E892" w14:textId="2AD52AAD" w:rsidR="00155B50" w:rsidRDefault="00155B50" w:rsidP="006E3275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4ED2EA0A" w14:textId="77777777" w:rsidR="00F211C8" w:rsidRDefault="00F211C8" w:rsidP="006E3275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004AC162" w14:textId="77777777" w:rsidR="00155B50" w:rsidRPr="006E3275" w:rsidRDefault="00155B50" w:rsidP="00155B50">
      <w:pPr>
        <w:jc w:val="right"/>
        <w:rPr>
          <w:rFonts w:ascii="Arial" w:hAnsi="Arial" w:cs="Arial"/>
          <w:u w:val="single"/>
          <w:lang w:val="mn-MN"/>
        </w:rPr>
      </w:pPr>
      <w:r w:rsidRPr="006E3275">
        <w:rPr>
          <w:rFonts w:ascii="Arial" w:hAnsi="Arial" w:cs="Arial"/>
          <w:u w:val="single"/>
        </w:rPr>
        <w:lastRenderedPageBreak/>
        <w:t>Төсөл</w:t>
      </w:r>
    </w:p>
    <w:p w14:paraId="4EE975BD" w14:textId="77777777" w:rsidR="00155B50" w:rsidRPr="00565370" w:rsidRDefault="00155B50" w:rsidP="00155B50">
      <w:pPr>
        <w:spacing w:line="240" w:lineRule="auto"/>
        <w:contextualSpacing/>
        <w:jc w:val="right"/>
        <w:rPr>
          <w:rFonts w:ascii="Arial" w:hAnsi="Arial" w:cs="Arial"/>
        </w:rPr>
      </w:pPr>
    </w:p>
    <w:p w14:paraId="6D56A2C9" w14:textId="77777777" w:rsidR="00155B50" w:rsidRPr="00565370" w:rsidRDefault="00155B50" w:rsidP="00155B50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565370">
        <w:rPr>
          <w:rFonts w:ascii="Arial" w:hAnsi="Arial" w:cs="Arial"/>
          <w:b/>
        </w:rPr>
        <w:t>МОНГОЛ УЛСЫН ХУУЛЬ</w:t>
      </w:r>
    </w:p>
    <w:p w14:paraId="2FAFDA0E" w14:textId="77777777" w:rsidR="00155B50" w:rsidRPr="00565370" w:rsidRDefault="00155B50" w:rsidP="00155B50">
      <w:pPr>
        <w:spacing w:line="240" w:lineRule="auto"/>
        <w:contextualSpacing/>
        <w:jc w:val="right"/>
        <w:rPr>
          <w:rFonts w:ascii="Arial" w:hAnsi="Arial" w:cs="Arial"/>
        </w:rPr>
      </w:pPr>
    </w:p>
    <w:p w14:paraId="084D0742" w14:textId="0C696E82" w:rsidR="00155B50" w:rsidRPr="00565370" w:rsidRDefault="00155B50" w:rsidP="00155B50">
      <w:pPr>
        <w:spacing w:line="240" w:lineRule="auto"/>
        <w:contextualSpacing/>
        <w:jc w:val="both"/>
        <w:rPr>
          <w:rFonts w:ascii="Arial" w:hAnsi="Arial" w:cs="Arial"/>
        </w:rPr>
      </w:pPr>
      <w:r w:rsidRPr="00565370">
        <w:rPr>
          <w:rFonts w:ascii="Arial" w:hAnsi="Arial" w:cs="Arial"/>
        </w:rPr>
        <w:t>2025 оны … дугаар</w:t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  <w:t xml:space="preserve">  </w:t>
      </w:r>
      <w:r w:rsidRPr="00565370">
        <w:rPr>
          <w:rFonts w:ascii="Arial" w:hAnsi="Arial" w:cs="Arial"/>
          <w:lang w:val="mn-MN"/>
        </w:rPr>
        <w:t xml:space="preserve"> </w:t>
      </w:r>
      <w:r w:rsidRPr="00565370">
        <w:rPr>
          <w:rFonts w:ascii="Arial" w:hAnsi="Arial" w:cs="Arial"/>
        </w:rPr>
        <w:t xml:space="preserve">      </w:t>
      </w:r>
      <w:r w:rsidRPr="00565370">
        <w:rPr>
          <w:rFonts w:ascii="Arial" w:hAnsi="Arial" w:cs="Arial"/>
        </w:rPr>
        <w:tab/>
        <w:t xml:space="preserve"> </w:t>
      </w:r>
      <w:r w:rsidR="00F211C8">
        <w:rPr>
          <w:rFonts w:ascii="Arial" w:hAnsi="Arial" w:cs="Arial"/>
        </w:rPr>
        <w:tab/>
      </w:r>
      <w:r w:rsidRPr="00565370">
        <w:rPr>
          <w:rFonts w:ascii="Arial" w:hAnsi="Arial" w:cs="Arial"/>
        </w:rPr>
        <w:t>Улаанбаатар</w:t>
      </w:r>
    </w:p>
    <w:p w14:paraId="0E1C1CFC" w14:textId="495A7460" w:rsidR="00155B50" w:rsidRPr="00565370" w:rsidRDefault="00155B50" w:rsidP="00155B50">
      <w:pPr>
        <w:spacing w:line="240" w:lineRule="auto"/>
        <w:contextualSpacing/>
        <w:jc w:val="both"/>
        <w:rPr>
          <w:rFonts w:ascii="Arial" w:hAnsi="Arial" w:cs="Arial"/>
        </w:rPr>
      </w:pPr>
      <w:r w:rsidRPr="00565370">
        <w:rPr>
          <w:rFonts w:ascii="Arial" w:hAnsi="Arial" w:cs="Arial"/>
        </w:rPr>
        <w:t>сарын …-ны өдөр</w:t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="00F211C8">
        <w:rPr>
          <w:rFonts w:ascii="Arial" w:hAnsi="Arial" w:cs="Arial"/>
        </w:rPr>
        <w:t xml:space="preserve">         </w:t>
      </w:r>
      <w:r w:rsidRPr="00565370">
        <w:rPr>
          <w:rFonts w:ascii="Arial" w:hAnsi="Arial" w:cs="Arial"/>
        </w:rPr>
        <w:t>хот</w:t>
      </w:r>
    </w:p>
    <w:p w14:paraId="6790B740" w14:textId="77777777" w:rsidR="00155B50" w:rsidRPr="00565370" w:rsidRDefault="00155B50" w:rsidP="00155B50">
      <w:pPr>
        <w:jc w:val="both"/>
        <w:rPr>
          <w:rFonts w:ascii="Arial" w:hAnsi="Arial" w:cs="Arial"/>
        </w:rPr>
      </w:pPr>
    </w:p>
    <w:p w14:paraId="35D30BEF" w14:textId="48F4D67B" w:rsidR="00155B50" w:rsidRPr="006E3275" w:rsidRDefault="00155B50" w:rsidP="00155B50">
      <w:pPr>
        <w:jc w:val="center"/>
        <w:rPr>
          <w:rFonts w:ascii="Arial" w:hAnsi="Arial" w:cs="Arial"/>
          <w:b/>
          <w:bCs/>
          <w:color w:val="293E9C"/>
          <w:shd w:val="clear" w:color="auto" w:fill="FFFFFF"/>
          <w:lang w:val="mn-MN"/>
        </w:rPr>
      </w:pPr>
      <w:r w:rsidRPr="00565370">
        <w:rPr>
          <w:rFonts w:ascii="Arial" w:hAnsi="Arial" w:cs="Arial"/>
          <w:b/>
          <w:bCs/>
          <w:caps/>
          <w:color w:val="000000"/>
          <w:shd w:val="clear" w:color="auto" w:fill="FFFFFF"/>
        </w:rPr>
        <w:t>хот, тосгоны эрх зүйн байдлын ТУХАЙ ХУУЛЬ /ШИНЭЧИЛСЭН НАЙРУУЛГА/-</w:t>
      </w:r>
      <w:r>
        <w:rPr>
          <w:rFonts w:ascii="Arial" w:hAnsi="Arial" w:cs="Arial"/>
          <w:b/>
          <w:lang w:val="mn-MN"/>
        </w:rPr>
        <w:t>ИЙГ ДАГАЖ МӨРДӨХ ЖУРМЫН ТУХАЙ ХУУЛЬД</w:t>
      </w:r>
      <w:r w:rsidRPr="00565370">
        <w:rPr>
          <w:rFonts w:ascii="Arial" w:hAnsi="Arial" w:cs="Arial"/>
          <w:b/>
          <w:lang w:val="mn-MN"/>
        </w:rPr>
        <w:t xml:space="preserve"> ӨӨРЧЛӨЛТ ОРУУЛАХ ТУХАЙ</w:t>
      </w:r>
    </w:p>
    <w:p w14:paraId="7C7DA90F" w14:textId="38FF9D80" w:rsidR="00155B50" w:rsidRDefault="00155B50" w:rsidP="00F211C8">
      <w:pPr>
        <w:jc w:val="both"/>
        <w:rPr>
          <w:rFonts w:ascii="Arial" w:hAnsi="Arial" w:cs="Arial"/>
        </w:rPr>
      </w:pP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  <w:b/>
        </w:rPr>
        <w:t>1 дүгээр зүйл.</w:t>
      </w:r>
      <w:r w:rsidRPr="00565370">
        <w:rPr>
          <w:rFonts w:ascii="Arial" w:hAnsi="Arial" w:cs="Arial"/>
          <w:bCs/>
        </w:rPr>
        <w:t>Хот, тосгоны эрх зүйн байдлын тухай хууль</w:t>
      </w:r>
      <w:r w:rsidRPr="00565370">
        <w:rPr>
          <w:rFonts w:ascii="Arial" w:hAnsi="Arial" w:cs="Arial"/>
          <w:bCs/>
          <w:color w:val="000000"/>
          <w:shd w:val="clear" w:color="auto" w:fill="FFFFFF"/>
        </w:rPr>
        <w:t xml:space="preserve"> /</w:t>
      </w:r>
      <w:r w:rsidRPr="00565370">
        <w:rPr>
          <w:rFonts w:ascii="Arial" w:hAnsi="Arial" w:cs="Arial"/>
          <w:color w:val="000000"/>
          <w:shd w:val="clear" w:color="auto" w:fill="FFFFFF"/>
        </w:rPr>
        <w:t>шинэчилсэн найруулга/-ий</w:t>
      </w:r>
      <w:r>
        <w:rPr>
          <w:rFonts w:ascii="Arial" w:hAnsi="Arial" w:cs="Arial"/>
          <w:color w:val="000000"/>
          <w:shd w:val="clear" w:color="auto" w:fill="FFFFFF"/>
        </w:rPr>
        <w:t xml:space="preserve">г дагаж мөрдөх журмын тухай хуулийн 1 дүгээр зүйлийн </w:t>
      </w:r>
      <w:r w:rsidRPr="00565370">
        <w:rPr>
          <w:rFonts w:ascii="Arial" w:hAnsi="Arial" w:cs="Arial"/>
          <w:color w:val="000000"/>
          <w:shd w:val="clear" w:color="auto" w:fill="FFFFFF"/>
        </w:rPr>
        <w:t xml:space="preserve"> “202</w:t>
      </w:r>
      <w:r>
        <w:rPr>
          <w:rFonts w:ascii="Arial" w:hAnsi="Arial" w:cs="Arial"/>
          <w:color w:val="000000"/>
          <w:shd w:val="clear" w:color="auto" w:fill="FFFFFF"/>
        </w:rPr>
        <w:t>6</w:t>
      </w:r>
      <w:r w:rsidRPr="00565370">
        <w:rPr>
          <w:rFonts w:ascii="Arial" w:hAnsi="Arial" w:cs="Arial"/>
          <w:color w:val="000000"/>
          <w:shd w:val="clear" w:color="auto" w:fill="FFFFFF"/>
        </w:rPr>
        <w:t xml:space="preserve"> оны 0</w:t>
      </w:r>
      <w:r>
        <w:rPr>
          <w:rFonts w:ascii="Arial" w:hAnsi="Arial" w:cs="Arial"/>
          <w:color w:val="000000"/>
          <w:shd w:val="clear" w:color="auto" w:fill="FFFFFF"/>
        </w:rPr>
        <w:t>1</w:t>
      </w:r>
      <w:r w:rsidRPr="00565370">
        <w:rPr>
          <w:rFonts w:ascii="Arial" w:hAnsi="Arial" w:cs="Arial"/>
          <w:color w:val="000000"/>
          <w:shd w:val="clear" w:color="auto" w:fill="FFFFFF"/>
        </w:rPr>
        <w:t xml:space="preserve"> д</w:t>
      </w:r>
      <w:r>
        <w:rPr>
          <w:rFonts w:ascii="Arial" w:hAnsi="Arial" w:cs="Arial"/>
          <w:color w:val="000000"/>
          <w:shd w:val="clear" w:color="auto" w:fill="FFFFFF"/>
        </w:rPr>
        <w:t>үгээ</w:t>
      </w:r>
      <w:r w:rsidRPr="00565370">
        <w:rPr>
          <w:rFonts w:ascii="Arial" w:hAnsi="Arial" w:cs="Arial"/>
          <w:color w:val="000000"/>
          <w:shd w:val="clear" w:color="auto" w:fill="FFFFFF"/>
        </w:rPr>
        <w:t>р сарын 01-ний” гэснийг “202</w:t>
      </w:r>
      <w:r w:rsidR="00B746C9">
        <w:rPr>
          <w:rFonts w:ascii="Arial" w:hAnsi="Arial" w:cs="Arial"/>
          <w:color w:val="000000"/>
          <w:shd w:val="clear" w:color="auto" w:fill="FFFFFF"/>
        </w:rPr>
        <w:t>7</w:t>
      </w:r>
      <w:r w:rsidRPr="00565370">
        <w:rPr>
          <w:rFonts w:ascii="Arial" w:hAnsi="Arial" w:cs="Arial"/>
          <w:color w:val="000000"/>
          <w:shd w:val="clear" w:color="auto" w:fill="FFFFFF"/>
        </w:rPr>
        <w:t xml:space="preserve"> оны 0</w:t>
      </w:r>
      <w:r w:rsidR="00F211C8">
        <w:rPr>
          <w:rFonts w:ascii="Arial" w:hAnsi="Arial" w:cs="Arial"/>
          <w:color w:val="000000"/>
          <w:shd w:val="clear" w:color="auto" w:fill="FFFFFF"/>
        </w:rPr>
        <w:t>1 дүгээр</w:t>
      </w:r>
      <w:r w:rsidRPr="00565370">
        <w:rPr>
          <w:rFonts w:ascii="Arial" w:hAnsi="Arial" w:cs="Arial"/>
          <w:color w:val="000000"/>
          <w:shd w:val="clear" w:color="auto" w:fill="FFFFFF"/>
        </w:rPr>
        <w:t xml:space="preserve"> сарын 01-ний” гэж өөрчилсүгэй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7BCBB176" w14:textId="582F6DBD" w:rsidR="00155B50" w:rsidRDefault="00155B50" w:rsidP="00F211C8">
      <w:pPr>
        <w:ind w:firstLine="720"/>
        <w:jc w:val="both"/>
        <w:rPr>
          <w:rFonts w:ascii="Arial" w:hAnsi="Arial" w:cs="Arial"/>
        </w:rPr>
      </w:pPr>
      <w:r w:rsidRPr="00565370">
        <w:rPr>
          <w:rFonts w:ascii="Arial" w:hAnsi="Arial" w:cs="Arial"/>
          <w:b/>
          <w:bCs/>
          <w:lang w:val="mn-MN"/>
        </w:rPr>
        <w:t>2</w:t>
      </w:r>
      <w:r w:rsidRPr="00565370">
        <w:rPr>
          <w:rFonts w:ascii="Arial" w:hAnsi="Arial" w:cs="Arial"/>
          <w:b/>
          <w:bCs/>
        </w:rPr>
        <w:t xml:space="preserve"> дугаар зүйл.</w:t>
      </w:r>
      <w:r>
        <w:rPr>
          <w:rFonts w:ascii="Arial" w:hAnsi="Arial" w:cs="Arial"/>
          <w:bCs/>
        </w:rPr>
        <w:t>Энэ хуулийг х</w:t>
      </w:r>
      <w:r w:rsidRPr="00565370">
        <w:rPr>
          <w:rFonts w:ascii="Arial" w:hAnsi="Arial" w:cs="Arial"/>
          <w:bCs/>
        </w:rPr>
        <w:t>от, тосгоны эрх зүйн байдлын тухай хууль</w:t>
      </w:r>
      <w:r>
        <w:rPr>
          <w:rFonts w:ascii="Arial" w:hAnsi="Arial" w:cs="Arial"/>
          <w:bCs/>
        </w:rPr>
        <w:t>д</w:t>
      </w:r>
      <w:r w:rsidRPr="00565370">
        <w:rPr>
          <w:rFonts w:ascii="Arial" w:hAnsi="Arial" w:cs="Arial"/>
          <w:bCs/>
          <w:color w:val="000000"/>
          <w:shd w:val="clear" w:color="auto" w:fill="FFFFFF"/>
        </w:rPr>
        <w:t xml:space="preserve"> /</w:t>
      </w:r>
      <w:r w:rsidRPr="00565370">
        <w:rPr>
          <w:rFonts w:ascii="Arial" w:hAnsi="Arial" w:cs="Arial"/>
          <w:color w:val="000000"/>
          <w:shd w:val="clear" w:color="auto" w:fill="FFFFFF"/>
        </w:rPr>
        <w:t>шинэчилсэн найруулга/</w:t>
      </w:r>
      <w:r>
        <w:rPr>
          <w:rFonts w:ascii="Arial" w:hAnsi="Arial" w:cs="Arial"/>
          <w:color w:val="000000"/>
          <w:shd w:val="clear" w:color="auto" w:fill="FFFFFF"/>
        </w:rPr>
        <w:t xml:space="preserve"> өөрчлөлт оруулах тухай хууль хүчин төгөлдөр болсон өдрөөс </w:t>
      </w:r>
      <w:r w:rsidRPr="004E75E2">
        <w:rPr>
          <w:rFonts w:ascii="Arial" w:hAnsi="Arial" w:cs="Arial"/>
          <w:color w:val="000000" w:themeColor="text1"/>
        </w:rPr>
        <w:t>эхлэн дагаж</w:t>
      </w:r>
      <w:r w:rsidRPr="00565370">
        <w:rPr>
          <w:rFonts w:ascii="Arial" w:hAnsi="Arial" w:cs="Arial"/>
          <w:lang w:val="mn-MN"/>
        </w:rPr>
        <w:t xml:space="preserve"> мөрдөнө.</w:t>
      </w:r>
    </w:p>
    <w:p w14:paraId="5063F639" w14:textId="77777777" w:rsidR="00155B50" w:rsidRPr="00565370" w:rsidRDefault="00155B50" w:rsidP="00155B50">
      <w:pPr>
        <w:jc w:val="both"/>
        <w:rPr>
          <w:rFonts w:ascii="Arial" w:hAnsi="Arial" w:cs="Arial"/>
        </w:rPr>
      </w:pPr>
    </w:p>
    <w:p w14:paraId="25E9DA60" w14:textId="77777777" w:rsidR="00155B50" w:rsidRPr="00565370" w:rsidRDefault="00155B50" w:rsidP="00155B50">
      <w:pPr>
        <w:jc w:val="both"/>
        <w:rPr>
          <w:rFonts w:ascii="Arial" w:hAnsi="Arial" w:cs="Arial"/>
        </w:rPr>
      </w:pPr>
    </w:p>
    <w:p w14:paraId="176B5D69" w14:textId="68DDB253" w:rsidR="00155B50" w:rsidRDefault="00F211C8" w:rsidP="00155B50">
      <w:pPr>
        <w:ind w:left="2880" w:firstLine="720"/>
        <w:jc w:val="both"/>
        <w:rPr>
          <w:rFonts w:ascii="Arial" w:hAnsi="Arial" w:cs="Arial"/>
        </w:rPr>
      </w:pPr>
      <w:r w:rsidRPr="00565370">
        <w:rPr>
          <w:rFonts w:ascii="Arial" w:hAnsi="Arial" w:cs="Arial"/>
        </w:rPr>
        <w:t>ГАРЫН ҮСЭГ</w:t>
      </w:r>
    </w:p>
    <w:p w14:paraId="0CEB3208" w14:textId="77777777" w:rsidR="00155B50" w:rsidRPr="009D7032" w:rsidRDefault="00155B50" w:rsidP="00155B50">
      <w:pPr>
        <w:jc w:val="both"/>
        <w:rPr>
          <w:rFonts w:ascii="Arial" w:hAnsi="Arial" w:cs="Arial"/>
        </w:rPr>
      </w:pPr>
    </w:p>
    <w:p w14:paraId="35EB08D1" w14:textId="77777777" w:rsidR="00155B50" w:rsidRDefault="00155B50" w:rsidP="00155B50">
      <w:pPr>
        <w:jc w:val="right"/>
        <w:rPr>
          <w:rFonts w:ascii="Arial" w:hAnsi="Arial" w:cs="Arial"/>
          <w:color w:val="000000" w:themeColor="text1"/>
          <w:u w:val="single"/>
          <w:lang w:val="mn-MN"/>
        </w:rPr>
      </w:pPr>
    </w:p>
    <w:p w14:paraId="14BDFE57" w14:textId="77777777" w:rsidR="00155B50" w:rsidRDefault="00155B50" w:rsidP="00155B50">
      <w:pPr>
        <w:jc w:val="right"/>
        <w:rPr>
          <w:rFonts w:ascii="Arial" w:hAnsi="Arial" w:cs="Arial"/>
          <w:color w:val="000000" w:themeColor="text1"/>
          <w:u w:val="single"/>
          <w:lang w:val="mn-MN"/>
        </w:rPr>
      </w:pPr>
    </w:p>
    <w:p w14:paraId="17AA6E00" w14:textId="77777777" w:rsidR="00155B50" w:rsidRPr="006E3275" w:rsidRDefault="00155B50" w:rsidP="006E3275">
      <w:pPr>
        <w:jc w:val="center"/>
        <w:rPr>
          <w:rFonts w:ascii="Arial" w:hAnsi="Arial" w:cs="Arial"/>
          <w:color w:val="000000" w:themeColor="text1"/>
          <w:lang w:val="mn-MN"/>
        </w:rPr>
      </w:pPr>
    </w:p>
    <w:sectPr w:rsidR="00155B50" w:rsidRPr="006E3275" w:rsidSect="006E327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41"/>
    <w:rsid w:val="00017974"/>
    <w:rsid w:val="000367B7"/>
    <w:rsid w:val="000A7E97"/>
    <w:rsid w:val="000B6541"/>
    <w:rsid w:val="00155B50"/>
    <w:rsid w:val="00233441"/>
    <w:rsid w:val="003768C6"/>
    <w:rsid w:val="004B12C8"/>
    <w:rsid w:val="004E75E2"/>
    <w:rsid w:val="006E3275"/>
    <w:rsid w:val="00A752AC"/>
    <w:rsid w:val="00AD4D11"/>
    <w:rsid w:val="00B746C9"/>
    <w:rsid w:val="00F2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5D7B3C"/>
  <w15:chartTrackingRefBased/>
  <w15:docId w15:val="{327D2C8A-5804-3649-9293-46F6ADA8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5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5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5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5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5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5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5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5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5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54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7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8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93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7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88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655">
          <w:marLeft w:val="2205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6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2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М.Үнэнбат</dc:creator>
  <cp:keywords/>
  <dc:description/>
  <cp:lastModifiedBy>Microsoft Office User</cp:lastModifiedBy>
  <cp:revision>3</cp:revision>
  <cp:lastPrinted>2025-05-08T04:23:00Z</cp:lastPrinted>
  <dcterms:created xsi:type="dcterms:W3CDTF">2025-05-08T03:28:00Z</dcterms:created>
  <dcterms:modified xsi:type="dcterms:W3CDTF">2025-05-08T04:23:00Z</dcterms:modified>
</cp:coreProperties>
</file>