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ADB2" w14:textId="77777777" w:rsidR="00F30971" w:rsidRPr="00373920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1B9E711D" w14:textId="77777777" w:rsidR="00F30971" w:rsidRPr="00373920" w:rsidRDefault="00F30971" w:rsidP="00F30971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28662B25" w14:textId="77777777" w:rsidR="00F30971" w:rsidRPr="00373920" w:rsidRDefault="00F30971" w:rsidP="00F30971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7291FA76" w14:textId="77777777" w:rsidR="00F30971" w:rsidRPr="00373920" w:rsidRDefault="00F30971" w:rsidP="00F30971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сарын ... 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         Улаанбаатар  хот </w:t>
      </w:r>
    </w:p>
    <w:p w14:paraId="654280C5" w14:textId="77777777" w:rsidR="00F30971" w:rsidRPr="00373920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4352E1CE" w14:textId="77777777" w:rsidR="00F30971" w:rsidRPr="00373920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5DAD6650" w14:textId="77777777" w:rsidR="00F30971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ТӨРИЙН БОЛОН ОРОН НУТГИЙН ӨМЧИЙН ХӨРӨНГӨӨР БАРАА, </w:t>
      </w:r>
    </w:p>
    <w:p w14:paraId="603AFA08" w14:textId="77777777" w:rsidR="00F30971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АЖИЛ, ҮЙЛЧИЛГЭЭ ХУДАЛДАН АВАХ ТУХАЙ ХУУЛЬД </w:t>
      </w:r>
    </w:p>
    <w:p w14:paraId="5196DF1F" w14:textId="77777777" w:rsidR="00F30971" w:rsidRPr="00373920" w:rsidRDefault="00F30971" w:rsidP="00F30971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НЭМЭЛТ, ӨӨРЧЛӨЛТ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23FA766A" w14:textId="77777777" w:rsidR="00F30971" w:rsidRDefault="00F30971" w:rsidP="00F30971"/>
    <w:p w14:paraId="5A9D854A" w14:textId="77777777" w:rsidR="00F30971" w:rsidRPr="00E15E83" w:rsidRDefault="00F30971" w:rsidP="00F30971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зүйл.Төрийн болон орон нутгийн өмчийн хөрөнгөөр бараа, ажил, үйлчилгээ худалдан авах тухай хуульд дараах агуулга бүхий хэсэг, заалт нэмсүгэй. </w:t>
      </w:r>
    </w:p>
    <w:p w14:paraId="680F5E58" w14:textId="77777777" w:rsidR="00F30971" w:rsidRDefault="00F30971" w:rsidP="00F30971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1/3.3.8.Шинжлэх ухаан, технологийн тухай хуулийн 31.5-д заасан </w:t>
      </w:r>
      <w:r w:rsidRPr="005C20D9">
        <w:rPr>
          <w:rFonts w:ascii="Arial" w:hAnsi="Arial" w:cs="Arial"/>
          <w:sz w:val="24"/>
          <w:szCs w:val="24"/>
          <w:lang w:val="mn-MN"/>
        </w:rPr>
        <w:t>төрийн өмчийн эрдэм шинжилгээний байгууллаг</w:t>
      </w:r>
      <w:r>
        <w:rPr>
          <w:rFonts w:ascii="Arial" w:hAnsi="Arial" w:cs="Arial"/>
          <w:sz w:val="24"/>
          <w:szCs w:val="24"/>
          <w:lang w:val="mn-MN"/>
        </w:rPr>
        <w:t>ын</w:t>
      </w:r>
      <w:r w:rsidRPr="005C20D9">
        <w:rPr>
          <w:rFonts w:ascii="Arial" w:hAnsi="Arial" w:cs="Arial"/>
          <w:sz w:val="24"/>
          <w:szCs w:val="24"/>
          <w:lang w:val="mn-MN"/>
        </w:rPr>
        <w:t xml:space="preserve"> шинжлэх ухаан, технологийн төсөл, суурь судалгаа, хэрэглээний судалгаа, технологийн туршилт зүгшрүүлэлтийн ажлыг гүйцэтгүүлэх</w:t>
      </w:r>
      <w:r>
        <w:rPr>
          <w:rFonts w:ascii="Arial" w:hAnsi="Arial" w:cs="Arial"/>
          <w:sz w:val="24"/>
          <w:szCs w:val="24"/>
          <w:lang w:val="mn-MN"/>
        </w:rPr>
        <w:t xml:space="preserve"> харилцаа.</w:t>
      </w:r>
    </w:p>
    <w:p w14:paraId="30A3367A" w14:textId="77777777" w:rsidR="00F30971" w:rsidRDefault="00F30971" w:rsidP="00F30971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2/14.9.Төрийн өмчит эрдэм шинжилгээний байгууллагад энэ зүйл хамаарахгүй. </w:t>
      </w:r>
    </w:p>
    <w:p w14:paraId="006DBE5E" w14:textId="77777777" w:rsidR="00F30971" w:rsidRDefault="00F30971" w:rsidP="00F30971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3/42.10.</w:t>
      </w:r>
      <w:r w:rsidRPr="006E5575">
        <w:rPr>
          <w:rFonts w:ascii="Arial" w:hAnsi="Arial" w:cs="Arial"/>
          <w:sz w:val="24"/>
          <w:szCs w:val="24"/>
          <w:lang w:val="mn-MN"/>
        </w:rPr>
        <w:t>Төрийн өмчит эрдэм шинжилгээний байгууллагад</w:t>
      </w:r>
      <w:r>
        <w:rPr>
          <w:rFonts w:ascii="Arial" w:hAnsi="Arial" w:cs="Arial"/>
          <w:sz w:val="24"/>
          <w:szCs w:val="24"/>
          <w:lang w:val="mn-MN"/>
        </w:rPr>
        <w:t xml:space="preserve"> энэ зүйл хамаарахгүй. </w:t>
      </w:r>
    </w:p>
    <w:p w14:paraId="0D2CB9AC" w14:textId="77777777" w:rsidR="00F30971" w:rsidRDefault="00F30971" w:rsidP="00F30971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Төрийн болон орон нутгийн өмчийн хөрөнгөөр бараа, ажил, үйлчилгээ худалдан авах тухай хуулийн “48.2.13” гэснийг “48.2.14” гэж өөрчилсүгэй. </w:t>
      </w:r>
    </w:p>
    <w:p w14:paraId="07DBC4B2" w14:textId="77777777" w:rsidR="00F30971" w:rsidRDefault="00F30971" w:rsidP="00F30971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5B134A">
        <w:rPr>
          <w:rFonts w:ascii="Arial" w:hAnsi="Arial" w:cs="Arial"/>
          <w:b/>
          <w:bCs/>
          <w:sz w:val="24"/>
          <w:szCs w:val="24"/>
          <w:lang w:val="mn-MN"/>
        </w:rPr>
        <w:t xml:space="preserve"> Энэ хуулийг 2025 оны ... сарын ...-ны өдрөөс дагаж мөрдөж эхэлнэ. </w:t>
      </w:r>
    </w:p>
    <w:p w14:paraId="4A085EE8" w14:textId="77777777" w:rsidR="00643D43" w:rsidRDefault="00643D43"/>
    <w:sectPr w:rsidR="00643D43" w:rsidSect="00935615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366B2F"/>
    <w:rsid w:val="00643D43"/>
    <w:rsid w:val="00884E2A"/>
    <w:rsid w:val="00935615"/>
    <w:rsid w:val="009F01E9"/>
    <w:rsid w:val="00F30971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27587"/>
  <w15:chartTrackingRefBased/>
  <w15:docId w15:val="{F1ED53B5-3FDE-2F41-BE19-12293E14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71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9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9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9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9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9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9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9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9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9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9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9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9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9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9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Элбэгзаяа Жаргалсайхан</dc:creator>
  <cp:keywords/>
  <dc:description/>
  <cp:lastModifiedBy>Элбэгзаяа Жаргалсайхан</cp:lastModifiedBy>
  <cp:revision>1</cp:revision>
  <dcterms:created xsi:type="dcterms:W3CDTF">2025-05-14T08:59:00Z</dcterms:created>
  <dcterms:modified xsi:type="dcterms:W3CDTF">2025-05-14T08:59:00Z</dcterms:modified>
</cp:coreProperties>
</file>