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4F60" w14:textId="4EF6FD92" w:rsidR="00823D0D" w:rsidRPr="00BF45B7" w:rsidRDefault="00823D0D" w:rsidP="00823D0D">
      <w:pPr>
        <w:contextualSpacing/>
        <w:jc w:val="right"/>
        <w:rPr>
          <w:rFonts w:ascii="Arial" w:hAnsi="Arial" w:cs="Arial"/>
          <w:u w:val="single"/>
          <w:lang w:val="mn-MN"/>
        </w:rPr>
      </w:pPr>
      <w:r w:rsidRPr="00BF45B7">
        <w:rPr>
          <w:rFonts w:ascii="Arial" w:hAnsi="Arial" w:cs="Arial"/>
          <w:u w:val="single"/>
          <w:lang w:val="mn-MN"/>
        </w:rPr>
        <w:t>Төсөл</w:t>
      </w:r>
    </w:p>
    <w:p w14:paraId="6B2B2AAD" w14:textId="77777777" w:rsidR="00823D0D" w:rsidRDefault="00823D0D" w:rsidP="00B478A1">
      <w:pPr>
        <w:contextualSpacing/>
        <w:rPr>
          <w:rFonts w:ascii="Arial" w:hAnsi="Arial" w:cs="Arial"/>
          <w:lang w:val="mn-MN"/>
        </w:rPr>
      </w:pPr>
    </w:p>
    <w:p w14:paraId="7B8CEAB1" w14:textId="39CF8056" w:rsidR="00823D0D" w:rsidRPr="00B478A1" w:rsidRDefault="00823D0D" w:rsidP="00B478A1">
      <w:pPr>
        <w:contextualSpacing/>
        <w:jc w:val="center"/>
        <w:rPr>
          <w:rFonts w:ascii="Arial" w:hAnsi="Arial" w:cs="Arial"/>
          <w:lang w:val="mn-MN"/>
        </w:rPr>
      </w:pPr>
      <w:r w:rsidRPr="004A3B7F">
        <w:rPr>
          <w:rFonts w:ascii="Arial" w:hAnsi="Arial" w:cs="Arial"/>
          <w:b/>
          <w:bCs/>
          <w:lang w:val="mn-MN"/>
        </w:rPr>
        <w:t>МОНГОЛ УЛСЫН ИХ ХУРЛЫН ТОГТООЛ</w:t>
      </w:r>
    </w:p>
    <w:p w14:paraId="2613C476" w14:textId="77777777" w:rsidR="00823D0D" w:rsidRPr="00B478A1" w:rsidRDefault="00823D0D" w:rsidP="00B478A1">
      <w:pPr>
        <w:contextualSpacing/>
        <w:rPr>
          <w:rFonts w:ascii="Arial" w:hAnsi="Arial" w:cs="Arial"/>
          <w:lang w:val="mn-MN"/>
        </w:rPr>
      </w:pPr>
    </w:p>
    <w:p w14:paraId="5F64B044" w14:textId="1535A3B1" w:rsidR="00823D0D" w:rsidRPr="00823D0D" w:rsidRDefault="00823D0D" w:rsidP="00823D0D">
      <w:pPr>
        <w:contextualSpacing/>
        <w:rPr>
          <w:rFonts w:ascii="Arial" w:hAnsi="Arial" w:cs="Arial"/>
          <w:lang w:val="mn-MN"/>
        </w:rPr>
      </w:pPr>
      <w:r w:rsidRPr="00823D0D">
        <w:rPr>
          <w:rFonts w:ascii="Arial" w:hAnsi="Arial" w:cs="Arial"/>
          <w:lang w:val="mn-MN"/>
        </w:rPr>
        <w:t xml:space="preserve">2025 оны </w:t>
      </w:r>
      <w:r w:rsidR="001A5BED">
        <w:rPr>
          <w:rFonts w:ascii="Arial" w:hAnsi="Arial" w:cs="Arial"/>
          <w:lang w:val="mn-MN"/>
        </w:rPr>
        <w:t>0</w:t>
      </w:r>
      <w:r w:rsidRPr="00823D0D">
        <w:rPr>
          <w:rFonts w:ascii="Arial" w:hAnsi="Arial" w:cs="Arial"/>
          <w:lang w:val="mn-MN"/>
        </w:rPr>
        <w:t>5 дугаар</w:t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Pr="00823D0D">
        <w:rPr>
          <w:rFonts w:ascii="Arial" w:hAnsi="Arial" w:cs="Arial"/>
          <w:lang w:val="mn-MN"/>
        </w:rPr>
        <w:t>Дугаар ...</w:t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  <w:t xml:space="preserve">          </w:t>
      </w:r>
      <w:r w:rsidRPr="00823D0D">
        <w:rPr>
          <w:rFonts w:ascii="Arial" w:hAnsi="Arial" w:cs="Arial"/>
          <w:lang w:val="mn-MN"/>
        </w:rPr>
        <w:t>Улаанбаатар</w:t>
      </w:r>
    </w:p>
    <w:p w14:paraId="34CB12E5" w14:textId="744472F7" w:rsidR="00823D0D" w:rsidRPr="00823D0D" w:rsidRDefault="00823D0D" w:rsidP="00823D0D">
      <w:pPr>
        <w:contextualSpacing/>
        <w:rPr>
          <w:rFonts w:ascii="Arial" w:hAnsi="Arial" w:cs="Arial"/>
          <w:lang w:val="mn-MN"/>
        </w:rPr>
      </w:pPr>
      <w:r w:rsidRPr="00823D0D">
        <w:rPr>
          <w:rFonts w:ascii="Arial" w:hAnsi="Arial" w:cs="Arial"/>
          <w:lang w:val="mn-MN"/>
        </w:rPr>
        <w:t>сарын ...</w:t>
      </w:r>
      <w:r w:rsidR="00457519">
        <w:rPr>
          <w:rFonts w:ascii="Arial" w:hAnsi="Arial" w:cs="Arial"/>
          <w:lang w:val="mn-MN"/>
        </w:rPr>
        <w:t xml:space="preserve">-ны </w:t>
      </w:r>
      <w:r w:rsidRPr="00823D0D">
        <w:rPr>
          <w:rFonts w:ascii="Arial" w:hAnsi="Arial" w:cs="Arial"/>
          <w:lang w:val="mn-MN"/>
        </w:rPr>
        <w:t>өдөр</w:t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</w:r>
      <w:r w:rsidR="00457519">
        <w:rPr>
          <w:rFonts w:ascii="Arial" w:hAnsi="Arial" w:cs="Arial"/>
          <w:lang w:val="mn-MN"/>
        </w:rPr>
        <w:tab/>
        <w:t xml:space="preserve">        </w:t>
      </w:r>
      <w:r w:rsidRPr="00823D0D">
        <w:rPr>
          <w:rFonts w:ascii="Arial" w:hAnsi="Arial" w:cs="Arial"/>
          <w:lang w:val="mn-MN"/>
        </w:rPr>
        <w:t>хот</w:t>
      </w:r>
    </w:p>
    <w:p w14:paraId="35337112" w14:textId="77777777" w:rsidR="00B478A1" w:rsidRDefault="00B478A1" w:rsidP="00B478A1">
      <w:pPr>
        <w:contextualSpacing/>
        <w:rPr>
          <w:rFonts w:ascii="Arial" w:hAnsi="Arial" w:cs="Arial"/>
          <w:lang w:val="mn-MN"/>
        </w:rPr>
      </w:pPr>
    </w:p>
    <w:p w14:paraId="4C31DD3B" w14:textId="77777777" w:rsidR="00B478A1" w:rsidRDefault="00B478A1" w:rsidP="00B478A1">
      <w:pPr>
        <w:contextualSpacing/>
        <w:rPr>
          <w:rFonts w:ascii="Arial" w:hAnsi="Arial" w:cs="Arial"/>
          <w:lang w:val="mn-MN"/>
        </w:rPr>
      </w:pPr>
    </w:p>
    <w:p w14:paraId="30DBBD9C" w14:textId="77777777" w:rsidR="00B478A1" w:rsidRDefault="00B478A1" w:rsidP="00B478A1">
      <w:pPr>
        <w:contextualSpacing/>
        <w:rPr>
          <w:rFonts w:ascii="Arial" w:hAnsi="Arial" w:cs="Arial"/>
          <w:lang w:val="mn-MN"/>
        </w:rPr>
      </w:pPr>
    </w:p>
    <w:p w14:paraId="4F6EE7B2" w14:textId="371365CE" w:rsidR="00B478A1" w:rsidRDefault="00B478A1" w:rsidP="00B478A1">
      <w:pPr>
        <w:contextualSpacing/>
        <w:jc w:val="center"/>
        <w:rPr>
          <w:rFonts w:ascii="Arial" w:hAnsi="Arial" w:cs="Arial"/>
          <w:lang w:val="mn-MN"/>
        </w:rPr>
      </w:pPr>
      <w:r w:rsidRPr="00823D0D">
        <w:rPr>
          <w:rFonts w:ascii="Arial" w:hAnsi="Arial" w:cs="Arial"/>
          <w:lang w:val="mn-MN"/>
        </w:rPr>
        <w:t>МОНГОЛ УЛСЫН ЕРӨНХИЙ САЙД</w:t>
      </w:r>
      <w:r>
        <w:rPr>
          <w:rFonts w:ascii="Arial" w:hAnsi="Arial" w:cs="Arial"/>
          <w:lang w:val="mn-MN"/>
        </w:rPr>
        <w:t>АД</w:t>
      </w:r>
    </w:p>
    <w:p w14:paraId="6DEA3219" w14:textId="4E653A08" w:rsidR="00823D0D" w:rsidRPr="00823D0D" w:rsidRDefault="00B478A1" w:rsidP="00B478A1">
      <w:pPr>
        <w:contextualSpacing/>
        <w:jc w:val="center"/>
        <w:rPr>
          <w:rFonts w:ascii="Arial" w:hAnsi="Arial" w:cs="Arial"/>
          <w:lang w:val="mn-MN"/>
        </w:rPr>
      </w:pPr>
      <w:r w:rsidRPr="00823D0D">
        <w:rPr>
          <w:rFonts w:ascii="Arial" w:hAnsi="Arial" w:cs="Arial"/>
          <w:lang w:val="mn-MN"/>
        </w:rPr>
        <w:t>ИТГЭЛ ХҮЛЭЭЛГЭХ</w:t>
      </w:r>
      <w:r>
        <w:rPr>
          <w:rFonts w:ascii="Arial" w:hAnsi="Arial" w:cs="Arial"/>
          <w:lang w:val="mn-MN"/>
        </w:rPr>
        <w:t xml:space="preserve"> </w:t>
      </w:r>
      <w:r w:rsidRPr="00823D0D">
        <w:rPr>
          <w:rFonts w:ascii="Arial" w:hAnsi="Arial" w:cs="Arial"/>
          <w:lang w:val="mn-MN"/>
        </w:rPr>
        <w:t>ТУХАЙ</w:t>
      </w:r>
    </w:p>
    <w:p w14:paraId="6EC56217" w14:textId="77777777" w:rsidR="00823D0D" w:rsidRPr="00823D0D" w:rsidRDefault="00823D0D" w:rsidP="00823D0D">
      <w:pPr>
        <w:contextualSpacing/>
        <w:rPr>
          <w:rFonts w:ascii="Arial" w:hAnsi="Arial" w:cs="Arial"/>
          <w:lang w:val="mn-MN"/>
        </w:rPr>
      </w:pPr>
    </w:p>
    <w:p w14:paraId="255107B0" w14:textId="189DB93B" w:rsidR="00823D0D" w:rsidRPr="00823D0D" w:rsidRDefault="00823D0D" w:rsidP="00823D0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823D0D">
        <w:rPr>
          <w:rFonts w:ascii="Arial" w:hAnsi="Arial" w:cs="Arial"/>
          <w:lang w:val="mn-MN"/>
        </w:rPr>
        <w:t xml:space="preserve">Монгол Улсын Үндсэн хуулийн Дөчин дөрөвдүгээр зүйлийн 1 дэх хэсэг, Монгол Улсын Их Хурлын тухай хуулийн 5 дугаар зүйлийн 5.1 дэх хэсэг, </w:t>
      </w:r>
      <w:r w:rsidRPr="00823D0D">
        <w:rPr>
          <w:rFonts w:ascii="Arial" w:hAnsi="Arial" w:cs="Arial"/>
          <w:shd w:val="clear" w:color="auto" w:fill="FFFFFF"/>
        </w:rPr>
        <w:t>Монгол Улсын Их Хурлын чуулганы хуралдааны дэгийн тухай хуул</w:t>
      </w:r>
      <w:r w:rsidRPr="00823D0D">
        <w:rPr>
          <w:rFonts w:ascii="Arial" w:hAnsi="Arial" w:cs="Arial"/>
          <w:shd w:val="clear" w:color="auto" w:fill="FFFFFF"/>
          <w:lang w:val="mn-MN"/>
        </w:rPr>
        <w:t>ийн 10</w:t>
      </w:r>
      <w:r w:rsidR="0002270E">
        <w:rPr>
          <w:rFonts w:ascii="Arial" w:hAnsi="Arial" w:cs="Arial"/>
          <w:shd w:val="clear" w:color="auto" w:fill="FFFFFF"/>
          <w:lang w:val="mn-MN"/>
        </w:rPr>
        <w:t>2</w:t>
      </w:r>
      <w:r w:rsidRPr="00823D0D">
        <w:rPr>
          <w:rFonts w:ascii="Arial" w:hAnsi="Arial" w:cs="Arial"/>
          <w:shd w:val="clear" w:color="auto" w:fill="FFFFFF"/>
          <w:lang w:val="mn-MN"/>
        </w:rPr>
        <w:t xml:space="preserve"> дугаар зүйлийн 102.1</w:t>
      </w:r>
      <w:r w:rsidR="003C0304">
        <w:rPr>
          <w:rFonts w:ascii="Arial" w:hAnsi="Arial" w:cs="Arial"/>
          <w:shd w:val="clear" w:color="auto" w:fill="FFFFFF"/>
          <w:lang w:val="mn-MN"/>
        </w:rPr>
        <w:t xml:space="preserve">, 102.3 </w:t>
      </w:r>
      <w:r w:rsidRPr="00823D0D">
        <w:rPr>
          <w:rFonts w:ascii="Arial" w:hAnsi="Arial" w:cs="Arial"/>
          <w:shd w:val="clear" w:color="auto" w:fill="FFFFFF"/>
          <w:lang w:val="mn-MN"/>
        </w:rPr>
        <w:t>д</w:t>
      </w:r>
      <w:r w:rsidR="003C0304">
        <w:rPr>
          <w:rFonts w:ascii="Arial" w:hAnsi="Arial" w:cs="Arial"/>
          <w:shd w:val="clear" w:color="auto" w:fill="FFFFFF"/>
          <w:lang w:val="mn-MN"/>
        </w:rPr>
        <w:t>ахь</w:t>
      </w:r>
      <w:r w:rsidRPr="00823D0D">
        <w:rPr>
          <w:rFonts w:ascii="Arial" w:hAnsi="Arial" w:cs="Arial"/>
          <w:shd w:val="clear" w:color="auto" w:fill="FFFFFF"/>
          <w:lang w:val="mn-MN"/>
        </w:rPr>
        <w:t xml:space="preserve"> </w:t>
      </w:r>
      <w:r w:rsidR="0002270E">
        <w:rPr>
          <w:rFonts w:ascii="Arial" w:hAnsi="Arial" w:cs="Arial"/>
          <w:shd w:val="clear" w:color="auto" w:fill="FFFFFF"/>
          <w:lang w:val="mn-MN"/>
        </w:rPr>
        <w:t xml:space="preserve">хэсгийг </w:t>
      </w:r>
      <w:r w:rsidRPr="00823D0D">
        <w:rPr>
          <w:rFonts w:ascii="Arial" w:hAnsi="Arial" w:cs="Arial"/>
          <w:shd w:val="clear" w:color="auto" w:fill="FFFFFF"/>
          <w:lang w:val="mn-MN"/>
        </w:rPr>
        <w:t>тус тус үндэслэн Монгол Улсын Их Хурлаас ТОГТООХ нь:</w:t>
      </w:r>
    </w:p>
    <w:p w14:paraId="38774415" w14:textId="77777777" w:rsidR="005F691E" w:rsidRDefault="005F691E" w:rsidP="005F691E">
      <w:pPr>
        <w:contextualSpacing/>
        <w:jc w:val="both"/>
        <w:rPr>
          <w:rFonts w:ascii="Arial" w:hAnsi="Arial" w:cs="Arial"/>
          <w:lang w:val="mn-MN"/>
        </w:rPr>
      </w:pPr>
    </w:p>
    <w:p w14:paraId="6583C8EE" w14:textId="692C0409" w:rsidR="00EF71ED" w:rsidRDefault="005F691E" w:rsidP="00EF71ED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5B69A3">
        <w:rPr>
          <w:rFonts w:ascii="Arial" w:hAnsi="Arial" w:cs="Arial"/>
          <w:lang w:val="mn-MN"/>
        </w:rPr>
        <w:t xml:space="preserve">1.“Хурдтай хөгжлийн төлөөх Зориг” уриан доор хэрэгжүүлж байгаа Монгол Улсын Засгийн газрын </w:t>
      </w:r>
      <w:r w:rsidR="00547AD6" w:rsidRPr="005B69A3">
        <w:rPr>
          <w:rFonts w:ascii="Arial" w:hAnsi="Arial" w:cs="Arial"/>
          <w:lang w:val="mn-MN"/>
        </w:rPr>
        <w:t>2024-2028 оны үйл ажиллагааны хөтөлбөр</w:t>
      </w:r>
      <w:r w:rsidR="00EA2B0F" w:rsidRPr="005B69A3">
        <w:rPr>
          <w:rFonts w:ascii="Arial" w:hAnsi="Arial" w:cs="Arial"/>
          <w:lang w:val="mn-MN"/>
        </w:rPr>
        <w:t>т</w:t>
      </w:r>
      <w:r w:rsidR="00E26495" w:rsidRPr="005B69A3">
        <w:rPr>
          <w:rFonts w:ascii="Arial" w:hAnsi="Arial" w:cs="Arial"/>
          <w:lang w:val="mn-MN"/>
        </w:rPr>
        <w:t xml:space="preserve"> </w:t>
      </w:r>
      <w:r w:rsidR="004B1171">
        <w:rPr>
          <w:rFonts w:ascii="Arial" w:hAnsi="Arial" w:cs="Arial"/>
          <w:lang w:val="mn-MN"/>
        </w:rPr>
        <w:t>туссан</w:t>
      </w:r>
      <w:r w:rsidR="00E26495" w:rsidRPr="005B69A3">
        <w:rPr>
          <w:rFonts w:ascii="Arial" w:hAnsi="Arial" w:cs="Arial"/>
          <w:lang w:val="mn-MN"/>
        </w:rPr>
        <w:t xml:space="preserve"> </w:t>
      </w:r>
      <w:r w:rsidR="00E572E4" w:rsidRPr="005B69A3">
        <w:rPr>
          <w:rFonts w:ascii="Arial" w:hAnsi="Arial" w:cs="Arial"/>
          <w:lang w:val="mn-MN"/>
        </w:rPr>
        <w:t>Үндэсний баялгийн сан</w:t>
      </w:r>
      <w:r w:rsidR="00E26495" w:rsidRPr="005B69A3">
        <w:rPr>
          <w:rFonts w:ascii="Arial" w:hAnsi="Arial" w:cs="Arial"/>
          <w:lang w:val="mn-MN"/>
        </w:rPr>
        <w:t xml:space="preserve">, хөгжлийн 14 мега төсөл, эрчим хүчний </w:t>
      </w:r>
      <w:r w:rsidR="00962610" w:rsidRPr="005B69A3">
        <w:rPr>
          <w:rFonts w:ascii="Arial" w:hAnsi="Arial" w:cs="Arial"/>
          <w:lang w:val="mn-MN"/>
        </w:rPr>
        <w:t xml:space="preserve">салбарын </w:t>
      </w:r>
      <w:r w:rsidR="00E26495" w:rsidRPr="005B69A3">
        <w:rPr>
          <w:rFonts w:ascii="Arial" w:hAnsi="Arial" w:cs="Arial"/>
          <w:lang w:val="mn-MN"/>
        </w:rPr>
        <w:t>реформ, бүсчилсэн хөгжил зэрэг томоохон зорилтууд</w:t>
      </w:r>
      <w:r w:rsidRPr="005B69A3">
        <w:rPr>
          <w:rFonts w:ascii="Arial" w:hAnsi="Arial" w:cs="Arial"/>
          <w:lang w:val="mn-MN"/>
        </w:rPr>
        <w:t>ын хэрэгжилтийг эрчимжүүлж,</w:t>
      </w:r>
      <w:r w:rsidR="00E26495" w:rsidRPr="005B69A3">
        <w:rPr>
          <w:rFonts w:ascii="Arial" w:hAnsi="Arial" w:cs="Arial"/>
          <w:lang w:val="mn-MN"/>
        </w:rPr>
        <w:t xml:space="preserve"> </w:t>
      </w:r>
      <w:r w:rsidR="00EF71ED" w:rsidRPr="005B69A3">
        <w:rPr>
          <w:rFonts w:ascii="Arial" w:hAnsi="Arial" w:cs="Arial"/>
          <w:lang w:val="mn-MN"/>
        </w:rPr>
        <w:t>бодит</w:t>
      </w:r>
      <w:r w:rsidR="00E26495" w:rsidRPr="005B69A3">
        <w:rPr>
          <w:rFonts w:ascii="Arial" w:hAnsi="Arial" w:cs="Arial"/>
          <w:lang w:val="mn-MN"/>
        </w:rPr>
        <w:t xml:space="preserve"> </w:t>
      </w:r>
      <w:r w:rsidRPr="005B69A3">
        <w:rPr>
          <w:rFonts w:ascii="Arial" w:hAnsi="Arial" w:cs="Arial"/>
          <w:lang w:val="mn-MN"/>
        </w:rPr>
        <w:t xml:space="preserve">үр дүнг </w:t>
      </w:r>
      <w:r w:rsidR="00EF71ED" w:rsidRPr="005B69A3">
        <w:rPr>
          <w:rFonts w:ascii="Arial" w:hAnsi="Arial" w:cs="Arial"/>
          <w:lang w:val="mn-MN"/>
        </w:rPr>
        <w:t>бататгах</w:t>
      </w:r>
      <w:r w:rsidRPr="005B69A3">
        <w:rPr>
          <w:rFonts w:ascii="Arial" w:hAnsi="Arial" w:cs="Arial"/>
          <w:lang w:val="mn-MN"/>
        </w:rPr>
        <w:t>, цаашид</w:t>
      </w:r>
      <w:r w:rsidR="005B69A3" w:rsidRPr="005B69A3">
        <w:rPr>
          <w:rFonts w:ascii="Arial" w:hAnsi="Arial" w:cs="Arial"/>
          <w:lang w:val="mn-MN"/>
        </w:rPr>
        <w:t xml:space="preserve"> </w:t>
      </w:r>
      <w:r w:rsidRPr="005B69A3">
        <w:rPr>
          <w:rFonts w:ascii="Arial" w:hAnsi="Arial" w:cs="Arial"/>
          <w:lang w:val="mn-MN"/>
        </w:rPr>
        <w:t xml:space="preserve">дэвшүүлсэн бодлого, зорилтоо хамтын хариуцлагын зарчимд тулгуурлан </w:t>
      </w:r>
      <w:r w:rsidR="00337391" w:rsidRPr="005B69A3">
        <w:rPr>
          <w:rFonts w:ascii="Arial" w:hAnsi="Arial" w:cs="Arial"/>
          <w:lang w:val="mn-MN"/>
        </w:rPr>
        <w:t xml:space="preserve">тогтвортой </w:t>
      </w:r>
      <w:r w:rsidRPr="005B69A3">
        <w:rPr>
          <w:rFonts w:ascii="Arial" w:hAnsi="Arial" w:cs="Arial"/>
          <w:lang w:val="mn-MN"/>
        </w:rPr>
        <w:t xml:space="preserve">хэрэгжүүлэх шаардлагыг харгалзан </w:t>
      </w:r>
      <w:r w:rsidRPr="005B69A3">
        <w:rPr>
          <w:rFonts w:ascii="Arial" w:hAnsi="Arial" w:cs="Arial"/>
          <w:shd w:val="clear" w:color="auto" w:fill="FFFFFF"/>
          <w:lang w:val="mn-MN"/>
        </w:rPr>
        <w:t>хамтарсан Засгийн газрын бодлогыг дэмжиж</w:t>
      </w:r>
      <w:r w:rsidR="00EF71ED" w:rsidRPr="005B69A3">
        <w:rPr>
          <w:rFonts w:ascii="Arial" w:hAnsi="Arial" w:cs="Arial"/>
          <w:shd w:val="clear" w:color="auto" w:fill="FFFFFF"/>
          <w:lang w:val="mn-MN"/>
        </w:rPr>
        <w:t>,</w:t>
      </w:r>
      <w:r w:rsidRPr="005B69A3">
        <w:rPr>
          <w:rFonts w:ascii="Arial" w:hAnsi="Arial" w:cs="Arial"/>
          <w:shd w:val="clear" w:color="auto" w:fill="FFFFFF"/>
          <w:lang w:val="mn-MN"/>
        </w:rPr>
        <w:t xml:space="preserve"> </w:t>
      </w:r>
      <w:r w:rsidR="00216D37" w:rsidRPr="005B69A3">
        <w:rPr>
          <w:rFonts w:ascii="Arial" w:hAnsi="Arial" w:cs="Arial"/>
          <w:lang w:val="mn-MN"/>
        </w:rPr>
        <w:t>Монгол Улсын Ерөнхий сайд Л.Оюун-Эрдэн</w:t>
      </w:r>
      <w:r w:rsidR="00216D37">
        <w:rPr>
          <w:rFonts w:ascii="Arial" w:hAnsi="Arial" w:cs="Arial"/>
          <w:lang w:val="mn-MN"/>
        </w:rPr>
        <w:t>эд</w:t>
      </w:r>
      <w:r w:rsidR="00216D37" w:rsidRPr="005B69A3">
        <w:rPr>
          <w:rFonts w:ascii="Arial" w:hAnsi="Arial" w:cs="Arial"/>
          <w:lang w:val="mn-MN"/>
        </w:rPr>
        <w:t xml:space="preserve"> </w:t>
      </w:r>
      <w:r w:rsidRPr="005B69A3">
        <w:rPr>
          <w:rFonts w:ascii="Arial" w:hAnsi="Arial" w:cs="Arial"/>
          <w:shd w:val="clear" w:color="auto" w:fill="FFFFFF"/>
          <w:lang w:val="mn-MN"/>
        </w:rPr>
        <w:t>итгэл хүлээлгэхээр тогтсугай.</w:t>
      </w:r>
    </w:p>
    <w:p w14:paraId="67EBC692" w14:textId="77777777" w:rsidR="00EF71ED" w:rsidRDefault="00EF71ED" w:rsidP="00EF71ED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152DFA47" w14:textId="3F81A0BE" w:rsidR="005F691E" w:rsidRPr="00EF71ED" w:rsidRDefault="005F691E" w:rsidP="00EF71ED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2</w:t>
      </w:r>
      <w:r w:rsidRPr="00823D0D">
        <w:rPr>
          <w:rFonts w:ascii="Arial" w:hAnsi="Arial" w:cs="Arial"/>
          <w:shd w:val="clear" w:color="auto" w:fill="FFFFFF"/>
        </w:rPr>
        <w:t>.Энэ тогтоолы</w:t>
      </w:r>
      <w:r>
        <w:rPr>
          <w:rFonts w:ascii="Arial" w:hAnsi="Arial" w:cs="Arial"/>
          <w:shd w:val="clear" w:color="auto" w:fill="FFFFFF"/>
          <w:lang w:val="mn-MN"/>
        </w:rPr>
        <w:t xml:space="preserve">г </w:t>
      </w:r>
      <w:r w:rsidR="00EF71ED">
        <w:rPr>
          <w:rFonts w:ascii="Arial" w:hAnsi="Arial" w:cs="Arial"/>
          <w:shd w:val="clear" w:color="auto" w:fill="FFFFFF"/>
          <w:lang w:val="mn-MN"/>
        </w:rPr>
        <w:t xml:space="preserve">батлагдсан </w:t>
      </w:r>
      <w:r>
        <w:rPr>
          <w:rFonts w:ascii="Arial" w:hAnsi="Arial" w:cs="Arial"/>
          <w:shd w:val="clear" w:color="auto" w:fill="FFFFFF"/>
          <w:lang w:val="mn-MN"/>
        </w:rPr>
        <w:t>өдрөөс эхлэн дагаж мөрдсүгэй.</w:t>
      </w:r>
    </w:p>
    <w:p w14:paraId="3A2CB1DF" w14:textId="77777777" w:rsidR="005F691E" w:rsidRDefault="005F691E" w:rsidP="005F691E">
      <w:pPr>
        <w:contextualSpacing/>
        <w:jc w:val="both"/>
        <w:rPr>
          <w:rFonts w:ascii="Arial" w:hAnsi="Arial" w:cs="Arial"/>
          <w:lang w:val="mn-MN"/>
        </w:rPr>
      </w:pPr>
    </w:p>
    <w:p w14:paraId="3E9C0A83" w14:textId="77777777" w:rsidR="00B50CFE" w:rsidRDefault="00B50CFE" w:rsidP="00823D0D">
      <w:pPr>
        <w:contextualSpacing/>
        <w:jc w:val="both"/>
        <w:rPr>
          <w:rFonts w:ascii="Arial" w:hAnsi="Arial" w:cs="Arial"/>
          <w:lang w:val="mn-MN"/>
        </w:rPr>
      </w:pPr>
    </w:p>
    <w:p w14:paraId="1C3C9DAD" w14:textId="77777777" w:rsidR="00B50CFE" w:rsidRPr="00823D0D" w:rsidRDefault="00B50CFE" w:rsidP="00823D0D">
      <w:pPr>
        <w:contextualSpacing/>
        <w:jc w:val="both"/>
        <w:rPr>
          <w:rFonts w:ascii="Arial" w:hAnsi="Arial" w:cs="Arial"/>
          <w:lang w:val="mn-MN"/>
        </w:rPr>
      </w:pPr>
    </w:p>
    <w:p w14:paraId="7150F199" w14:textId="1FDC2B30" w:rsidR="00EF4FE3" w:rsidRPr="00B478A1" w:rsidRDefault="00B478A1" w:rsidP="00B478A1">
      <w:pPr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ГАРЫН ҮСЭГ</w:t>
      </w:r>
    </w:p>
    <w:sectPr w:rsidR="00EF4FE3" w:rsidRPr="00B478A1" w:rsidSect="00EF71ED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4AF6"/>
    <w:multiLevelType w:val="hybridMultilevel"/>
    <w:tmpl w:val="EDF44794"/>
    <w:lvl w:ilvl="0" w:tplc="9BB610C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E3A76EF"/>
    <w:multiLevelType w:val="hybridMultilevel"/>
    <w:tmpl w:val="DBCA91CC"/>
    <w:lvl w:ilvl="0" w:tplc="B8620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715598">
    <w:abstractNumId w:val="1"/>
  </w:num>
  <w:num w:numId="2" w16cid:durableId="55600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0D"/>
    <w:rsid w:val="0002270E"/>
    <w:rsid w:val="000411E5"/>
    <w:rsid w:val="000C0AAF"/>
    <w:rsid w:val="000F27D6"/>
    <w:rsid w:val="00140D6E"/>
    <w:rsid w:val="00167C5C"/>
    <w:rsid w:val="001A07D9"/>
    <w:rsid w:val="001A5BED"/>
    <w:rsid w:val="00216D37"/>
    <w:rsid w:val="00270BC7"/>
    <w:rsid w:val="002F2F8A"/>
    <w:rsid w:val="00337391"/>
    <w:rsid w:val="00340BD4"/>
    <w:rsid w:val="00344FE2"/>
    <w:rsid w:val="003C0304"/>
    <w:rsid w:val="00416813"/>
    <w:rsid w:val="00457519"/>
    <w:rsid w:val="00481853"/>
    <w:rsid w:val="004B1171"/>
    <w:rsid w:val="004D07DD"/>
    <w:rsid w:val="004E15F5"/>
    <w:rsid w:val="004F6DA3"/>
    <w:rsid w:val="0050208E"/>
    <w:rsid w:val="00513B3C"/>
    <w:rsid w:val="00547AD6"/>
    <w:rsid w:val="00560681"/>
    <w:rsid w:val="0057047D"/>
    <w:rsid w:val="005B69A3"/>
    <w:rsid w:val="005F691E"/>
    <w:rsid w:val="00613472"/>
    <w:rsid w:val="00645AB0"/>
    <w:rsid w:val="006C0E34"/>
    <w:rsid w:val="00740210"/>
    <w:rsid w:val="00751ACA"/>
    <w:rsid w:val="00804A9D"/>
    <w:rsid w:val="00823D0D"/>
    <w:rsid w:val="00962610"/>
    <w:rsid w:val="00963116"/>
    <w:rsid w:val="00A200DA"/>
    <w:rsid w:val="00A456D6"/>
    <w:rsid w:val="00A96448"/>
    <w:rsid w:val="00B060CD"/>
    <w:rsid w:val="00B12370"/>
    <w:rsid w:val="00B478A1"/>
    <w:rsid w:val="00B50CFE"/>
    <w:rsid w:val="00BE1845"/>
    <w:rsid w:val="00BE4856"/>
    <w:rsid w:val="00BF45B7"/>
    <w:rsid w:val="00C011CD"/>
    <w:rsid w:val="00C30B26"/>
    <w:rsid w:val="00C37854"/>
    <w:rsid w:val="00CC4025"/>
    <w:rsid w:val="00CE0632"/>
    <w:rsid w:val="00D1416A"/>
    <w:rsid w:val="00D25A76"/>
    <w:rsid w:val="00D46EA8"/>
    <w:rsid w:val="00D95A1D"/>
    <w:rsid w:val="00DA56EB"/>
    <w:rsid w:val="00DB0DBC"/>
    <w:rsid w:val="00DE063D"/>
    <w:rsid w:val="00E22096"/>
    <w:rsid w:val="00E26495"/>
    <w:rsid w:val="00E41CC9"/>
    <w:rsid w:val="00E473AC"/>
    <w:rsid w:val="00E572E4"/>
    <w:rsid w:val="00EA2B0F"/>
    <w:rsid w:val="00EF4FE3"/>
    <w:rsid w:val="00E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5F99"/>
  <w15:chartTrackingRefBased/>
  <w15:docId w15:val="{B7654FA4-AEFE-1A49-91ED-E4EFEE6F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0D"/>
    <w:pPr>
      <w:spacing w:after="0" w:line="240" w:lineRule="auto"/>
    </w:pPr>
    <w:rPr>
      <w:rFonts w:ascii="Times New Roman" w:eastAsia="Times New Roman" w:hAnsi="Times New Roman" w:cs="Times New Roman"/>
      <w:kern w:val="0"/>
      <w:lang w:val="uz-Cyrl-U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D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3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3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Д.Саруул</dc:creator>
  <cp:keywords/>
  <dc:description/>
  <cp:lastModifiedBy>Б.Төрбат</cp:lastModifiedBy>
  <cp:revision>14</cp:revision>
  <cp:lastPrinted>2025-05-23T06:22:00Z</cp:lastPrinted>
  <dcterms:created xsi:type="dcterms:W3CDTF">2025-05-27T01:34:00Z</dcterms:created>
  <dcterms:modified xsi:type="dcterms:W3CDTF">2025-05-28T08:21:00Z</dcterms:modified>
</cp:coreProperties>
</file>