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2098" w:rsidRPr="00752098" w:rsidRDefault="00752098" w:rsidP="00752098">
      <w:pPr>
        <w:spacing w:after="0" w:line="240" w:lineRule="auto"/>
        <w:jc w:val="center"/>
        <w:textAlignment w:val="baseline"/>
        <w:rPr>
          <w:rFonts w:ascii="Segoe UI" w:eastAsia="Times New Roman" w:hAnsi="Segoe UI" w:cs="Segoe UI"/>
          <w:sz w:val="18"/>
          <w:szCs w:val="18"/>
        </w:rPr>
      </w:pPr>
      <w:r w:rsidRPr="00752098">
        <w:rPr>
          <w:rFonts w:ascii="Arial" w:eastAsia="Times New Roman" w:hAnsi="Arial" w:cs="Arial"/>
          <w:color w:val="000000"/>
          <w:sz w:val="24"/>
          <w:szCs w:val="24"/>
        </w:rPr>
        <w:t> </w:t>
      </w:r>
    </w:p>
    <w:p w:rsidR="00752098" w:rsidRPr="00752098" w:rsidRDefault="00752098" w:rsidP="00752098">
      <w:pPr>
        <w:spacing w:after="0" w:line="240" w:lineRule="auto"/>
        <w:jc w:val="center"/>
        <w:textAlignment w:val="baseline"/>
        <w:rPr>
          <w:rFonts w:ascii="Segoe UI" w:eastAsia="Times New Roman" w:hAnsi="Segoe UI" w:cs="Segoe UI"/>
          <w:sz w:val="18"/>
          <w:szCs w:val="18"/>
        </w:rPr>
      </w:pPr>
      <w:r w:rsidRPr="00752098">
        <w:rPr>
          <w:rFonts w:ascii="Arial" w:eastAsia="Times New Roman" w:hAnsi="Arial" w:cs="Arial"/>
          <w:color w:val="000000"/>
          <w:sz w:val="24"/>
          <w:szCs w:val="24"/>
          <w:lang w:val="mn-MN"/>
        </w:rPr>
        <w:t>ГААЛИЙН АЛБАН ТАТВАРААС ЧӨЛӨӨЛӨХ ТУХАЙ ХУУЛИЙН </w:t>
      </w:r>
      <w:r w:rsidRPr="00752098">
        <w:rPr>
          <w:rFonts w:ascii="Arial" w:eastAsia="Times New Roman" w:hAnsi="Arial" w:cs="Arial"/>
          <w:color w:val="000000"/>
          <w:sz w:val="24"/>
          <w:szCs w:val="24"/>
        </w:rPr>
        <w:t> </w:t>
      </w:r>
    </w:p>
    <w:p w:rsidR="00752098" w:rsidRPr="00752098" w:rsidRDefault="00752098" w:rsidP="00752098">
      <w:pPr>
        <w:spacing w:after="0" w:line="240" w:lineRule="auto"/>
        <w:jc w:val="center"/>
        <w:textAlignment w:val="baseline"/>
        <w:rPr>
          <w:rFonts w:ascii="Segoe UI" w:eastAsia="Times New Roman" w:hAnsi="Segoe UI" w:cs="Segoe UI"/>
          <w:sz w:val="18"/>
          <w:szCs w:val="18"/>
        </w:rPr>
      </w:pPr>
      <w:r w:rsidRPr="00752098">
        <w:rPr>
          <w:rFonts w:ascii="Arial" w:eastAsia="Times New Roman" w:hAnsi="Arial" w:cs="Arial"/>
          <w:color w:val="000000"/>
          <w:sz w:val="24"/>
          <w:szCs w:val="24"/>
          <w:lang w:val="mn-MN"/>
        </w:rPr>
        <w:t>ХЭРЭГЖИЛТИЙН ҮР ДАГАВАРТ ХИЙСЭН ҮНЭЛГЭЭ </w:t>
      </w:r>
      <w:r w:rsidRPr="00752098">
        <w:rPr>
          <w:rFonts w:ascii="Arial" w:eastAsia="Times New Roman" w:hAnsi="Arial" w:cs="Arial"/>
          <w:color w:val="000000"/>
          <w:sz w:val="24"/>
          <w:szCs w:val="24"/>
        </w:rPr>
        <w:t> </w:t>
      </w:r>
    </w:p>
    <w:p w:rsidR="00752098" w:rsidRPr="00752098" w:rsidRDefault="00752098" w:rsidP="00752098">
      <w:pPr>
        <w:shd w:val="clear" w:color="auto" w:fill="FFFFFF"/>
        <w:spacing w:after="0" w:line="240" w:lineRule="auto"/>
        <w:jc w:val="both"/>
        <w:textAlignment w:val="baseline"/>
        <w:rPr>
          <w:rFonts w:ascii="Segoe UI" w:eastAsia="Times New Roman" w:hAnsi="Segoe UI" w:cs="Segoe UI"/>
          <w:sz w:val="18"/>
          <w:szCs w:val="18"/>
        </w:rPr>
      </w:pPr>
      <w:r w:rsidRPr="00752098">
        <w:rPr>
          <w:rFonts w:ascii="Arial" w:eastAsia="Times New Roman" w:hAnsi="Arial" w:cs="Arial"/>
          <w:color w:val="000000"/>
          <w:sz w:val="24"/>
          <w:szCs w:val="24"/>
        </w:rPr>
        <w:t> </w:t>
      </w:r>
    </w:p>
    <w:p w:rsidR="00752098" w:rsidRPr="00752098" w:rsidRDefault="00752098" w:rsidP="00752098">
      <w:pPr>
        <w:spacing w:after="0" w:line="240" w:lineRule="auto"/>
        <w:jc w:val="center"/>
        <w:textAlignment w:val="baseline"/>
        <w:rPr>
          <w:rFonts w:ascii="Segoe UI" w:eastAsia="Times New Roman" w:hAnsi="Segoe UI" w:cs="Segoe UI"/>
          <w:sz w:val="18"/>
          <w:szCs w:val="18"/>
        </w:rPr>
      </w:pPr>
      <w:r w:rsidRPr="00752098">
        <w:rPr>
          <w:rFonts w:ascii="Arial" w:eastAsia="Times New Roman" w:hAnsi="Arial" w:cs="Arial"/>
          <w:color w:val="000000"/>
          <w:sz w:val="24"/>
          <w:szCs w:val="24"/>
          <w:shd w:val="clear" w:color="auto" w:fill="FFFFFF"/>
          <w:lang w:val="mn-MN"/>
        </w:rPr>
        <w:t>УДИРТГАЛ</w:t>
      </w:r>
      <w:r w:rsidRPr="00752098">
        <w:rPr>
          <w:rFonts w:ascii="Arial" w:eastAsia="Times New Roman" w:hAnsi="Arial" w:cs="Arial"/>
          <w:color w:val="000000"/>
          <w:sz w:val="24"/>
          <w:szCs w:val="24"/>
        </w:rPr>
        <w:t> </w:t>
      </w:r>
    </w:p>
    <w:p w:rsidR="00752098" w:rsidRPr="00752098" w:rsidRDefault="00752098" w:rsidP="00752098">
      <w:pPr>
        <w:spacing w:after="0" w:line="240" w:lineRule="auto"/>
        <w:ind w:firstLine="720"/>
        <w:jc w:val="both"/>
        <w:textAlignment w:val="baseline"/>
        <w:rPr>
          <w:rFonts w:ascii="Segoe UI" w:eastAsia="Times New Roman" w:hAnsi="Segoe UI" w:cs="Segoe UI"/>
          <w:sz w:val="18"/>
          <w:szCs w:val="18"/>
        </w:rPr>
      </w:pPr>
      <w:r w:rsidRPr="00752098">
        <w:rPr>
          <w:rFonts w:ascii="Arial" w:eastAsia="Times New Roman" w:hAnsi="Arial" w:cs="Arial"/>
          <w:color w:val="000000"/>
          <w:sz w:val="24"/>
          <w:szCs w:val="24"/>
          <w:shd w:val="clear" w:color="auto" w:fill="FFFFFF"/>
          <w:lang w:val="mn-MN"/>
        </w:rPr>
        <w:t>Монгол Улсын Их Хурлын 2010 оны 48 дугаар тогтоолоор баталсан “Монгол Улсын үндэсний аюулгүй байдлын үзэл баримтлал”-ын 3.4.2.1-д “Хүнсний хангамжийн баталгаат байдлыг хангаж, физиологийн зохистой нормд нийцсэн хүнсний бүтээгдэхүүнээр хүн амыг жигд, тогтвортой, хүртээмжтэй хангах нөхцөлийг бүрдүүлнэ.” гэж, 3.4.2.3-т “Стратегийн хүнсний бүтээгдэхүүний нийлүүлэлтийг баталгаажуулах урт хугацааны тогтвортой гэрээ байгуулах, гамшгийн үед хэрэглэх стратегийн хүнсний бүтээгдэхүүний улсын нөөц, хот, суурин газрын хүн амын хүнсний эрэлт нийлүүлэлтийг тогтвортой байлгах улирлын нөөцийг бүрдүүлэх замаар хүнсний хангамжийн баталгааг хангана.” гэж тус тус заасан.</w:t>
      </w:r>
      <w:r w:rsidRPr="00752098">
        <w:rPr>
          <w:rFonts w:ascii="Arial" w:eastAsia="Times New Roman" w:hAnsi="Arial" w:cs="Arial"/>
          <w:color w:val="000000"/>
          <w:sz w:val="24"/>
          <w:szCs w:val="24"/>
        </w:rPr>
        <w:t> </w:t>
      </w:r>
    </w:p>
    <w:p w:rsidR="00752098" w:rsidRPr="00752098" w:rsidRDefault="00752098" w:rsidP="00752098">
      <w:pPr>
        <w:spacing w:after="0" w:line="240" w:lineRule="auto"/>
        <w:ind w:firstLine="720"/>
        <w:jc w:val="both"/>
        <w:textAlignment w:val="baseline"/>
        <w:rPr>
          <w:rFonts w:ascii="Segoe UI" w:eastAsia="Times New Roman" w:hAnsi="Segoe UI" w:cs="Segoe UI"/>
          <w:sz w:val="18"/>
          <w:szCs w:val="18"/>
        </w:rPr>
      </w:pPr>
      <w:r w:rsidRPr="00752098">
        <w:rPr>
          <w:rFonts w:ascii="Arial" w:eastAsia="Times New Roman" w:hAnsi="Arial" w:cs="Arial"/>
          <w:color w:val="000000"/>
          <w:sz w:val="24"/>
          <w:szCs w:val="24"/>
          <w:shd w:val="clear" w:color="auto" w:fill="FFFFFF"/>
          <w:lang w:val="mn-MN"/>
        </w:rPr>
        <w:t>Татварын ерөнхий хуулийн 4 дүгээр зүйлийн 4.1-д “татварыг зөвхөн Улсын Их Хурал татварын хуулиар бий болгох, тогтоох, өөрчлөх, хөнгөлөх, чөлөөлөх, хүчингүй болгох эрхтэй” гэж заасны дагуу Монгол Улсын Их Хурлаас 2024 оны 04 дүгээр сарын 19-ний өдөр Гаалийн албан татвараас чөлөөлөх тухай хуулийг баталсан.</w:t>
      </w:r>
      <w:r w:rsidRPr="00752098">
        <w:rPr>
          <w:rFonts w:ascii="Arial" w:eastAsia="Times New Roman" w:hAnsi="Arial" w:cs="Arial"/>
          <w:color w:val="000000"/>
          <w:sz w:val="24"/>
          <w:szCs w:val="24"/>
        </w:rPr>
        <w:t> </w:t>
      </w:r>
    </w:p>
    <w:p w:rsidR="00752098" w:rsidRPr="00752098" w:rsidRDefault="00752098" w:rsidP="00752098">
      <w:pPr>
        <w:spacing w:after="0" w:line="240" w:lineRule="auto"/>
        <w:ind w:firstLine="720"/>
        <w:jc w:val="both"/>
        <w:textAlignment w:val="baseline"/>
        <w:rPr>
          <w:rFonts w:ascii="Segoe UI" w:eastAsia="Times New Roman" w:hAnsi="Segoe UI" w:cs="Segoe UI"/>
          <w:sz w:val="18"/>
          <w:szCs w:val="18"/>
        </w:rPr>
      </w:pPr>
      <w:r w:rsidRPr="00752098">
        <w:rPr>
          <w:rFonts w:ascii="Arial" w:eastAsia="Times New Roman" w:hAnsi="Arial" w:cs="Arial"/>
          <w:color w:val="000000"/>
          <w:sz w:val="24"/>
          <w:szCs w:val="24"/>
          <w:shd w:val="clear" w:color="auto" w:fill="FFFFFF"/>
          <w:lang w:val="mn-MN"/>
        </w:rPr>
        <w:t>Хууль тогтоомжийн тухай хуулийн 51 дүгээр зүйлийн 51.3-т Энэ хуульд өөрөөр заагаагүй бол хууль тогтоомжийн хэрэгжилтийн үр дагаварт хийх үнэлгээг тухайн хууль тогтоомжийг дагаж мөрдсөнөөс хойш 5 жил тутамд хийх бөгөөд шаардлагатай тохиолдолд дээрх хугацаанаас өмнө хийж болно гэж заасан. Монгол Улсын Засгийн газрын 2016 оны 59 дүгээр тогтоолын 6 дугаар хавсралт буюу “Хууль тогтоомжийн хэрэгжилтийн үр дагаварт үнэлгээ хийх аргачлал”-д заасны дагуу дараах үе шатаар Гаалийн албан татвараас чөлөөлөх тухай хуулийн хэрэгжилтийн үр дагавар үнэлгээ хийж гүйцэтгэлээ.</w:t>
      </w:r>
      <w:r w:rsidRPr="00752098">
        <w:rPr>
          <w:rFonts w:ascii="Arial" w:eastAsia="Times New Roman" w:hAnsi="Arial" w:cs="Arial"/>
          <w:color w:val="000000"/>
          <w:sz w:val="24"/>
          <w:szCs w:val="24"/>
        </w:rPr>
        <w:t> </w:t>
      </w:r>
    </w:p>
    <w:p w:rsidR="00752098" w:rsidRPr="00752098" w:rsidRDefault="00752098" w:rsidP="00752098">
      <w:pPr>
        <w:spacing w:after="0" w:line="240" w:lineRule="auto"/>
        <w:jc w:val="center"/>
        <w:textAlignment w:val="baseline"/>
        <w:rPr>
          <w:rFonts w:ascii="Segoe UI" w:eastAsia="Times New Roman" w:hAnsi="Segoe UI" w:cs="Segoe UI"/>
          <w:sz w:val="18"/>
          <w:szCs w:val="18"/>
        </w:rPr>
      </w:pPr>
      <w:r w:rsidRPr="00752098">
        <w:rPr>
          <w:rFonts w:ascii="Arial" w:eastAsia="Times New Roman" w:hAnsi="Arial" w:cs="Arial"/>
          <w:color w:val="000000"/>
          <w:sz w:val="24"/>
          <w:szCs w:val="24"/>
          <w:shd w:val="clear" w:color="auto" w:fill="FFFFFF"/>
          <w:lang w:val="mn-MN"/>
        </w:rPr>
        <w:t>НЭГ. ТӨЛӨВЛӨХ ҮЕ ШАТ</w:t>
      </w:r>
      <w:r w:rsidRPr="00752098">
        <w:rPr>
          <w:rFonts w:ascii="Arial" w:eastAsia="Times New Roman" w:hAnsi="Arial" w:cs="Arial"/>
          <w:color w:val="000000"/>
          <w:sz w:val="24"/>
          <w:szCs w:val="24"/>
        </w:rPr>
        <w:t> </w:t>
      </w:r>
    </w:p>
    <w:p w:rsidR="00752098" w:rsidRPr="00752098" w:rsidRDefault="00752098" w:rsidP="00752098">
      <w:pPr>
        <w:spacing w:after="0" w:line="240" w:lineRule="auto"/>
        <w:ind w:firstLine="720"/>
        <w:jc w:val="both"/>
        <w:textAlignment w:val="baseline"/>
        <w:rPr>
          <w:rFonts w:ascii="Segoe UI" w:eastAsia="Times New Roman" w:hAnsi="Segoe UI" w:cs="Segoe UI"/>
          <w:sz w:val="18"/>
          <w:szCs w:val="18"/>
        </w:rPr>
      </w:pPr>
      <w:r w:rsidRPr="00752098">
        <w:rPr>
          <w:rFonts w:ascii="Arial" w:eastAsia="Times New Roman" w:hAnsi="Arial" w:cs="Arial"/>
          <w:color w:val="000000"/>
          <w:sz w:val="24"/>
          <w:szCs w:val="24"/>
          <w:shd w:val="clear" w:color="auto" w:fill="FFFFFF"/>
          <w:lang w:val="mn-MN"/>
        </w:rPr>
        <w:t>Төлөвлөх үе шатны зорилго нь үнэлгээ хийх хүрээг тогтоож, түүнд тохирсон шалгуур үзүүлэлтийг тодорхойлоход чиглэгдэнэ. Энэ үе шатанд дараах арга хэмжээг авч хэрэгжүүлнэ. Үүнд:</w:t>
      </w:r>
      <w:r w:rsidRPr="00752098">
        <w:rPr>
          <w:rFonts w:ascii="Arial" w:eastAsia="Times New Roman" w:hAnsi="Arial" w:cs="Arial"/>
          <w:color w:val="000000"/>
          <w:sz w:val="24"/>
          <w:szCs w:val="24"/>
        </w:rPr>
        <w:t> </w:t>
      </w:r>
    </w:p>
    <w:p w:rsidR="00752098" w:rsidRPr="00752098" w:rsidRDefault="00752098" w:rsidP="00752098">
      <w:pPr>
        <w:numPr>
          <w:ilvl w:val="0"/>
          <w:numId w:val="1"/>
        </w:numPr>
        <w:spacing w:after="0" w:line="240" w:lineRule="auto"/>
        <w:ind w:left="1080" w:firstLine="0"/>
        <w:jc w:val="both"/>
        <w:textAlignment w:val="baseline"/>
        <w:rPr>
          <w:rFonts w:ascii="Arial" w:eastAsia="Times New Roman" w:hAnsi="Arial" w:cs="Arial"/>
          <w:sz w:val="24"/>
          <w:szCs w:val="24"/>
        </w:rPr>
      </w:pPr>
      <w:r w:rsidRPr="00752098">
        <w:rPr>
          <w:rFonts w:ascii="Arial" w:eastAsia="Times New Roman" w:hAnsi="Arial" w:cs="Arial"/>
          <w:color w:val="000000"/>
          <w:sz w:val="24"/>
          <w:szCs w:val="24"/>
          <w:shd w:val="clear" w:color="auto" w:fill="FFFFFF"/>
          <w:lang w:val="mn-MN"/>
        </w:rPr>
        <w:t>Үнэлгээ хийх шалтгааныг тодорхойлох</w:t>
      </w:r>
      <w:r w:rsidRPr="00752098">
        <w:rPr>
          <w:rFonts w:ascii="Arial" w:eastAsia="Times New Roman" w:hAnsi="Arial" w:cs="Arial"/>
          <w:color w:val="000000"/>
          <w:sz w:val="24"/>
          <w:szCs w:val="24"/>
        </w:rPr>
        <w:t> </w:t>
      </w:r>
    </w:p>
    <w:p w:rsidR="00752098" w:rsidRPr="00752098" w:rsidRDefault="00752098" w:rsidP="00752098">
      <w:pPr>
        <w:numPr>
          <w:ilvl w:val="0"/>
          <w:numId w:val="2"/>
        </w:numPr>
        <w:spacing w:after="0" w:line="240" w:lineRule="auto"/>
        <w:ind w:left="1080" w:firstLine="0"/>
        <w:jc w:val="both"/>
        <w:textAlignment w:val="baseline"/>
        <w:rPr>
          <w:rFonts w:ascii="Arial" w:eastAsia="Times New Roman" w:hAnsi="Arial" w:cs="Arial"/>
          <w:sz w:val="24"/>
          <w:szCs w:val="24"/>
        </w:rPr>
      </w:pPr>
      <w:r w:rsidRPr="00752098">
        <w:rPr>
          <w:rFonts w:ascii="Arial" w:eastAsia="Times New Roman" w:hAnsi="Arial" w:cs="Arial"/>
          <w:color w:val="000000"/>
          <w:sz w:val="24"/>
          <w:szCs w:val="24"/>
          <w:shd w:val="clear" w:color="auto" w:fill="FFFFFF"/>
          <w:lang w:val="mn-MN"/>
        </w:rPr>
        <w:t>Үнэлгээ хийх хүрээг тогтоох</w:t>
      </w:r>
      <w:r w:rsidRPr="00752098">
        <w:rPr>
          <w:rFonts w:ascii="Arial" w:eastAsia="Times New Roman" w:hAnsi="Arial" w:cs="Arial"/>
          <w:color w:val="000000"/>
          <w:sz w:val="24"/>
          <w:szCs w:val="24"/>
        </w:rPr>
        <w:t> </w:t>
      </w:r>
    </w:p>
    <w:p w:rsidR="00752098" w:rsidRPr="00752098" w:rsidRDefault="00752098" w:rsidP="00752098">
      <w:pPr>
        <w:numPr>
          <w:ilvl w:val="0"/>
          <w:numId w:val="3"/>
        </w:numPr>
        <w:spacing w:after="0" w:line="240" w:lineRule="auto"/>
        <w:ind w:left="1080" w:firstLine="0"/>
        <w:jc w:val="both"/>
        <w:textAlignment w:val="baseline"/>
        <w:rPr>
          <w:rFonts w:ascii="Arial" w:eastAsia="Times New Roman" w:hAnsi="Arial" w:cs="Arial"/>
          <w:sz w:val="24"/>
          <w:szCs w:val="24"/>
        </w:rPr>
      </w:pPr>
      <w:r w:rsidRPr="00752098">
        <w:rPr>
          <w:rFonts w:ascii="Arial" w:eastAsia="Times New Roman" w:hAnsi="Arial" w:cs="Arial"/>
          <w:color w:val="000000"/>
          <w:sz w:val="24"/>
          <w:szCs w:val="24"/>
          <w:shd w:val="clear" w:color="auto" w:fill="FFFFFF"/>
          <w:lang w:val="mn-MN"/>
        </w:rPr>
        <w:t>Шалгуур үзүүлэлтийг сонгож тогтоох</w:t>
      </w:r>
      <w:r w:rsidRPr="00752098">
        <w:rPr>
          <w:rFonts w:ascii="Arial" w:eastAsia="Times New Roman" w:hAnsi="Arial" w:cs="Arial"/>
          <w:color w:val="000000"/>
          <w:sz w:val="24"/>
          <w:szCs w:val="24"/>
        </w:rPr>
        <w:t> </w:t>
      </w:r>
    </w:p>
    <w:p w:rsidR="00752098" w:rsidRPr="00752098" w:rsidRDefault="00752098" w:rsidP="00752098">
      <w:pPr>
        <w:numPr>
          <w:ilvl w:val="0"/>
          <w:numId w:val="4"/>
        </w:numPr>
        <w:spacing w:after="0" w:line="240" w:lineRule="auto"/>
        <w:ind w:left="1080" w:firstLine="0"/>
        <w:jc w:val="both"/>
        <w:textAlignment w:val="baseline"/>
        <w:rPr>
          <w:rFonts w:ascii="Arial" w:eastAsia="Times New Roman" w:hAnsi="Arial" w:cs="Arial"/>
          <w:sz w:val="24"/>
          <w:szCs w:val="24"/>
        </w:rPr>
      </w:pPr>
      <w:r w:rsidRPr="00752098">
        <w:rPr>
          <w:rFonts w:ascii="Arial" w:eastAsia="Times New Roman" w:hAnsi="Arial" w:cs="Arial"/>
          <w:color w:val="000000"/>
          <w:sz w:val="24"/>
          <w:szCs w:val="24"/>
          <w:shd w:val="clear" w:color="auto" w:fill="FFFFFF"/>
          <w:lang w:val="mn-MN"/>
        </w:rPr>
        <w:t>Харьцуулах хэлбэрийг сонгох</w:t>
      </w:r>
      <w:r w:rsidRPr="00752098">
        <w:rPr>
          <w:rFonts w:ascii="Arial" w:eastAsia="Times New Roman" w:hAnsi="Arial" w:cs="Arial"/>
          <w:color w:val="000000"/>
          <w:sz w:val="24"/>
          <w:szCs w:val="24"/>
        </w:rPr>
        <w:t> </w:t>
      </w:r>
    </w:p>
    <w:p w:rsidR="00752098" w:rsidRPr="00752098" w:rsidRDefault="00752098" w:rsidP="00752098">
      <w:pPr>
        <w:numPr>
          <w:ilvl w:val="0"/>
          <w:numId w:val="5"/>
        </w:numPr>
        <w:spacing w:after="0" w:line="240" w:lineRule="auto"/>
        <w:ind w:left="1080" w:firstLine="0"/>
        <w:jc w:val="both"/>
        <w:textAlignment w:val="baseline"/>
        <w:rPr>
          <w:rFonts w:ascii="Arial" w:eastAsia="Times New Roman" w:hAnsi="Arial" w:cs="Arial"/>
          <w:sz w:val="24"/>
          <w:szCs w:val="24"/>
        </w:rPr>
      </w:pPr>
      <w:r w:rsidRPr="00752098">
        <w:rPr>
          <w:rFonts w:ascii="Arial" w:eastAsia="Times New Roman" w:hAnsi="Arial" w:cs="Arial"/>
          <w:color w:val="000000"/>
          <w:sz w:val="24"/>
          <w:szCs w:val="24"/>
          <w:shd w:val="clear" w:color="auto" w:fill="FFFFFF"/>
          <w:lang w:val="mn-MN"/>
        </w:rPr>
        <w:t>Шалгуур үзүүлэлтийг томьёолох</w:t>
      </w:r>
      <w:r w:rsidRPr="00752098">
        <w:rPr>
          <w:rFonts w:ascii="Arial" w:eastAsia="Times New Roman" w:hAnsi="Arial" w:cs="Arial"/>
          <w:color w:val="000000"/>
          <w:sz w:val="24"/>
          <w:szCs w:val="24"/>
        </w:rPr>
        <w:t> </w:t>
      </w:r>
    </w:p>
    <w:p w:rsidR="00752098" w:rsidRPr="00752098" w:rsidRDefault="00752098" w:rsidP="00752098">
      <w:pPr>
        <w:numPr>
          <w:ilvl w:val="0"/>
          <w:numId w:val="6"/>
        </w:numPr>
        <w:spacing w:after="0" w:line="240" w:lineRule="auto"/>
        <w:ind w:left="1080" w:firstLine="0"/>
        <w:jc w:val="both"/>
        <w:textAlignment w:val="baseline"/>
        <w:rPr>
          <w:rFonts w:ascii="Arial" w:eastAsia="Times New Roman" w:hAnsi="Arial" w:cs="Arial"/>
          <w:sz w:val="24"/>
          <w:szCs w:val="24"/>
        </w:rPr>
      </w:pPr>
      <w:r w:rsidRPr="00752098">
        <w:rPr>
          <w:rFonts w:ascii="Arial" w:eastAsia="Times New Roman" w:hAnsi="Arial" w:cs="Arial"/>
          <w:color w:val="000000"/>
          <w:sz w:val="24"/>
          <w:szCs w:val="24"/>
          <w:shd w:val="clear" w:color="auto" w:fill="FFFFFF"/>
          <w:lang w:val="mn-MN"/>
        </w:rPr>
        <w:t>Мэдээлэл цуглуулах аргыг сонгох</w:t>
      </w:r>
      <w:r w:rsidRPr="00752098">
        <w:rPr>
          <w:rFonts w:ascii="Arial" w:eastAsia="Times New Roman" w:hAnsi="Arial" w:cs="Arial"/>
          <w:color w:val="000000"/>
          <w:sz w:val="24"/>
          <w:szCs w:val="24"/>
        </w:rPr>
        <w:t> </w:t>
      </w:r>
    </w:p>
    <w:p w:rsidR="00752098" w:rsidRPr="00752098" w:rsidRDefault="00752098" w:rsidP="00752098">
      <w:pPr>
        <w:spacing w:after="0" w:line="240" w:lineRule="auto"/>
        <w:ind w:firstLine="720"/>
        <w:jc w:val="both"/>
        <w:textAlignment w:val="baseline"/>
        <w:rPr>
          <w:rFonts w:ascii="Segoe UI" w:eastAsia="Times New Roman" w:hAnsi="Segoe UI" w:cs="Segoe UI"/>
          <w:sz w:val="18"/>
          <w:szCs w:val="18"/>
        </w:rPr>
      </w:pPr>
      <w:r w:rsidRPr="00752098">
        <w:rPr>
          <w:rFonts w:ascii="Arial" w:eastAsia="Times New Roman" w:hAnsi="Arial" w:cs="Arial"/>
          <w:b/>
          <w:bCs/>
          <w:color w:val="000000"/>
          <w:sz w:val="24"/>
          <w:szCs w:val="24"/>
          <w:shd w:val="clear" w:color="auto" w:fill="FFFFFF"/>
          <w:lang w:val="mn-MN"/>
        </w:rPr>
        <w:t>Үнэлгээ хийх шалтгаан:</w:t>
      </w:r>
      <w:r w:rsidRPr="00752098">
        <w:rPr>
          <w:rFonts w:ascii="Arial" w:eastAsia="Times New Roman" w:hAnsi="Arial" w:cs="Arial"/>
          <w:color w:val="000000"/>
          <w:sz w:val="24"/>
          <w:szCs w:val="24"/>
          <w:shd w:val="clear" w:color="auto" w:fill="FFFFFF"/>
          <w:lang w:val="mn-MN"/>
        </w:rPr>
        <w:t xml:space="preserve"> Цаг агаарын хүндрэлтэй нөхцөл байдлын улмаас мал аж ахуйн салбарыг эрсдэлээс хамгаалах, гол нэрийн бүтээгдэхүүний хангамж, нийлүүлэлтийн тогтвортой байдлыг хангах, нөөцийг нэмэгдүүлэх, нийлүүлэлтийг тасалдуулахгүй байж, өвөлжилт, хаваржилтын хүндрэлийг даван туулах зорилгоор Монгол Улсын Их Хурлын 2024 оны 04 дүгээр сарын 19-ний өдөр Гаалийн албан татвараас чөлөөлөх тухай хуулийг баталсан. </w:t>
      </w:r>
      <w:r w:rsidRPr="00752098">
        <w:rPr>
          <w:rFonts w:ascii="Arial" w:eastAsia="Times New Roman" w:hAnsi="Arial" w:cs="Arial"/>
          <w:color w:val="000000"/>
          <w:sz w:val="24"/>
          <w:szCs w:val="24"/>
        </w:rPr>
        <w:t> </w:t>
      </w:r>
    </w:p>
    <w:p w:rsidR="00752098" w:rsidRPr="00752098" w:rsidRDefault="00752098" w:rsidP="00752098">
      <w:pPr>
        <w:spacing w:after="0" w:line="240" w:lineRule="auto"/>
        <w:ind w:firstLine="720"/>
        <w:jc w:val="both"/>
        <w:textAlignment w:val="baseline"/>
        <w:rPr>
          <w:rFonts w:ascii="Segoe UI" w:eastAsia="Times New Roman" w:hAnsi="Segoe UI" w:cs="Segoe UI"/>
          <w:sz w:val="18"/>
          <w:szCs w:val="18"/>
        </w:rPr>
      </w:pPr>
      <w:r w:rsidRPr="00752098">
        <w:rPr>
          <w:rFonts w:ascii="Arial" w:eastAsia="Times New Roman" w:hAnsi="Arial" w:cs="Arial"/>
          <w:color w:val="000000"/>
          <w:sz w:val="24"/>
          <w:szCs w:val="24"/>
          <w:shd w:val="clear" w:color="auto" w:fill="FFFFFF"/>
          <w:lang w:val="mn-MN"/>
        </w:rPr>
        <w:t xml:space="preserve">Гаалийн албан татвараас чөлөөлөх мал, амьтны тэжээл, тэжээлийн нэмэлт, улаанбуудайн гурилын жагсаалтыг "Барааг тодорхойлох, кодлох уялдуулсан систем /БТКУС/"-ийн ангиллын дагуу Монгол Улсын Засгийн газар батална.” гэснийг үндэслэн </w:t>
      </w:r>
      <w:r w:rsidRPr="00752098">
        <w:rPr>
          <w:rFonts w:ascii="Arial" w:eastAsia="Times New Roman" w:hAnsi="Arial" w:cs="Arial"/>
          <w:color w:val="000000"/>
          <w:sz w:val="24"/>
          <w:szCs w:val="24"/>
          <w:shd w:val="clear" w:color="auto" w:fill="FFFFFF"/>
          <w:lang w:val="mn-MN"/>
        </w:rPr>
        <w:lastRenderedPageBreak/>
        <w:t>2024 оны 05 дугаар сарын 01-ний өдөр Засгийн газрын хуралдаанаар “Жагсаалт батлах тухай” 180 дугаар тогтоолыг мөн баталсан. </w:t>
      </w:r>
      <w:r w:rsidRPr="00752098">
        <w:rPr>
          <w:rFonts w:ascii="Arial" w:eastAsia="Times New Roman" w:hAnsi="Arial" w:cs="Arial"/>
          <w:color w:val="000000"/>
          <w:sz w:val="24"/>
          <w:szCs w:val="24"/>
        </w:rPr>
        <w:t> </w:t>
      </w:r>
    </w:p>
    <w:p w:rsidR="00752098" w:rsidRPr="00752098" w:rsidRDefault="00752098" w:rsidP="00752098">
      <w:pPr>
        <w:spacing w:after="0" w:line="240" w:lineRule="auto"/>
        <w:ind w:firstLine="720"/>
        <w:jc w:val="both"/>
        <w:textAlignment w:val="baseline"/>
        <w:rPr>
          <w:rFonts w:ascii="Segoe UI" w:eastAsia="Times New Roman" w:hAnsi="Segoe UI" w:cs="Segoe UI"/>
          <w:sz w:val="18"/>
          <w:szCs w:val="18"/>
        </w:rPr>
      </w:pPr>
      <w:r w:rsidRPr="00752098">
        <w:rPr>
          <w:rFonts w:ascii="Arial" w:eastAsia="Times New Roman" w:hAnsi="Arial" w:cs="Arial"/>
          <w:color w:val="000000"/>
          <w:sz w:val="24"/>
          <w:szCs w:val="24"/>
          <w:shd w:val="clear" w:color="auto" w:fill="FFFFFF"/>
          <w:lang w:val="mn-MN"/>
        </w:rPr>
        <w:t>Тус хуулиар тэжээлийн хөх тариа, арвай, овьёос, царгасны буталмал болон хорголжин, хивэг, шар буурцгийн шахдас, мал, амьтны бэлдмэл болон стратегийн хүнсний нэг болох улаанбуудайн дээд болон нэгдүгээр зэргийн гурилыг  гаалийн албан татвараас чөлөөлсөн. </w:t>
      </w:r>
      <w:r w:rsidRPr="00752098">
        <w:rPr>
          <w:rFonts w:ascii="Arial" w:eastAsia="Times New Roman" w:hAnsi="Arial" w:cs="Arial"/>
          <w:color w:val="000000"/>
          <w:sz w:val="24"/>
          <w:szCs w:val="24"/>
        </w:rPr>
        <w:t> </w:t>
      </w:r>
    </w:p>
    <w:p w:rsidR="00752098" w:rsidRPr="00752098" w:rsidRDefault="00752098" w:rsidP="00752098">
      <w:pPr>
        <w:spacing w:after="0" w:line="240" w:lineRule="auto"/>
        <w:ind w:firstLine="720"/>
        <w:jc w:val="both"/>
        <w:textAlignment w:val="baseline"/>
        <w:rPr>
          <w:rFonts w:ascii="Segoe UI" w:eastAsia="Times New Roman" w:hAnsi="Segoe UI" w:cs="Segoe UI"/>
          <w:sz w:val="18"/>
          <w:szCs w:val="18"/>
        </w:rPr>
      </w:pPr>
      <w:r w:rsidRPr="00752098">
        <w:rPr>
          <w:rFonts w:ascii="Arial" w:eastAsia="Times New Roman" w:hAnsi="Arial" w:cs="Arial"/>
          <w:color w:val="000000"/>
          <w:sz w:val="24"/>
          <w:szCs w:val="24"/>
          <w:shd w:val="clear" w:color="auto" w:fill="FFFFFF"/>
          <w:lang w:val="mn-MN"/>
        </w:rPr>
        <w:t>Хууль хэрэгжээд жилийн хугацаа өнгөрсөн мөн өвөлжилт, хаваржилтын хүндрэлийг хохирол багатай даван туулахаар батлагдсан хууль тул хуулийн хэрэгжилтийн үр дагаварт үнэлгээ хийгдэх шаардлагатай гэж үзсэн.</w:t>
      </w:r>
      <w:r w:rsidRPr="00752098">
        <w:rPr>
          <w:rFonts w:ascii="Arial" w:eastAsia="Times New Roman" w:hAnsi="Arial" w:cs="Arial"/>
          <w:color w:val="000000"/>
          <w:sz w:val="24"/>
          <w:szCs w:val="24"/>
        </w:rPr>
        <w:t> </w:t>
      </w:r>
    </w:p>
    <w:p w:rsidR="00752098" w:rsidRPr="00752098" w:rsidRDefault="00752098" w:rsidP="00752098">
      <w:pPr>
        <w:spacing w:after="0" w:line="240" w:lineRule="auto"/>
        <w:ind w:firstLine="720"/>
        <w:jc w:val="both"/>
        <w:textAlignment w:val="baseline"/>
        <w:rPr>
          <w:rFonts w:ascii="Segoe UI" w:eastAsia="Times New Roman" w:hAnsi="Segoe UI" w:cs="Segoe UI"/>
          <w:sz w:val="18"/>
          <w:szCs w:val="18"/>
        </w:rPr>
      </w:pPr>
      <w:r w:rsidRPr="00752098">
        <w:rPr>
          <w:rFonts w:ascii="Arial" w:eastAsia="Times New Roman" w:hAnsi="Arial" w:cs="Arial"/>
          <w:b/>
          <w:bCs/>
          <w:color w:val="000000"/>
          <w:sz w:val="24"/>
          <w:szCs w:val="24"/>
          <w:shd w:val="clear" w:color="auto" w:fill="FFFFFF"/>
          <w:lang w:val="mn-MN"/>
        </w:rPr>
        <w:t>Үнэлгээ хийх хүрээг тогтоох:</w:t>
      </w:r>
      <w:r w:rsidRPr="00752098">
        <w:rPr>
          <w:rFonts w:ascii="Arial" w:eastAsia="Times New Roman" w:hAnsi="Arial" w:cs="Arial"/>
          <w:color w:val="000000"/>
          <w:sz w:val="24"/>
          <w:szCs w:val="24"/>
          <w:shd w:val="clear" w:color="auto" w:fill="FFFFFF"/>
          <w:lang w:val="mn-MN"/>
        </w:rPr>
        <w:t xml:space="preserve"> Үнэлгээний хүрээг тогтоох ажиллагаа нь хууль тогтоомжийн хэрэгжилтийн үр дагаврыг судлах явцад агуулгын хувьд чухал ач холбогдолтой, нөлөөлөл үзүүлэх гол зохицуулалтыг тодорхойлоход чиглэдэг. Хууль тогтоомжийн үр дагаврыг судлах ажлын хүрээнд зарим зүйл заалтуудад үнэлгээ хийхээр төлөвлөсөн. </w:t>
      </w:r>
      <w:r w:rsidRPr="00752098">
        <w:rPr>
          <w:rFonts w:ascii="Arial" w:eastAsia="Times New Roman" w:hAnsi="Arial" w:cs="Arial"/>
          <w:color w:val="000000"/>
          <w:sz w:val="24"/>
          <w:szCs w:val="24"/>
        </w:rPr>
        <w:t> </w:t>
      </w:r>
    </w:p>
    <w:p w:rsidR="00752098" w:rsidRPr="00752098" w:rsidRDefault="00752098" w:rsidP="00752098">
      <w:pPr>
        <w:spacing w:after="0" w:line="240" w:lineRule="auto"/>
        <w:ind w:firstLine="720"/>
        <w:jc w:val="both"/>
        <w:textAlignment w:val="baseline"/>
        <w:rPr>
          <w:rFonts w:ascii="Segoe UI" w:eastAsia="Times New Roman" w:hAnsi="Segoe UI" w:cs="Segoe UI"/>
          <w:sz w:val="18"/>
          <w:szCs w:val="18"/>
        </w:rPr>
      </w:pPr>
      <w:r w:rsidRPr="00752098">
        <w:rPr>
          <w:rFonts w:ascii="Arial" w:eastAsia="Times New Roman" w:hAnsi="Arial" w:cs="Arial"/>
          <w:b/>
          <w:bCs/>
          <w:color w:val="000000"/>
          <w:sz w:val="24"/>
          <w:szCs w:val="24"/>
          <w:shd w:val="clear" w:color="auto" w:fill="FFFFFF"/>
          <w:lang w:val="mn-MN"/>
        </w:rPr>
        <w:t>Үнэлгээ хийх шалгуур үзүүлэлтийг сонгох:</w:t>
      </w:r>
      <w:r w:rsidRPr="00752098">
        <w:rPr>
          <w:rFonts w:ascii="Arial" w:eastAsia="Times New Roman" w:hAnsi="Arial" w:cs="Arial"/>
          <w:color w:val="000000"/>
          <w:sz w:val="24"/>
          <w:szCs w:val="24"/>
          <w:shd w:val="clear" w:color="auto" w:fill="FFFFFF"/>
          <w:lang w:val="mn-MN"/>
        </w:rPr>
        <w:t xml:space="preserve"> “Хууль тогтоомжийн хэрэгжилтийн үр дагаварт үнэлгээ хийх аргачлал”-ын дагуу тогтоолын хэрэгжилтийг үнэлэхэд оновчтой, бодитой, хэмжиж болохуйц байдлыг баримталж, мөн үнэлгээний хүрээ, онцлогоос хамааран “зорилгод хүрсэн түвшин”, “практикт нийцэж буй байдал” гэсэн 2 шалгуур үзүүлэлтийг сонгосон.</w:t>
      </w:r>
      <w:r w:rsidRPr="00752098">
        <w:rPr>
          <w:rFonts w:ascii="Arial" w:eastAsia="Times New Roman" w:hAnsi="Arial" w:cs="Arial"/>
          <w:color w:val="000000"/>
          <w:sz w:val="24"/>
          <w:szCs w:val="24"/>
        </w:rPr>
        <w:t> </w:t>
      </w:r>
    </w:p>
    <w:p w:rsidR="00752098" w:rsidRPr="00752098" w:rsidRDefault="00752098" w:rsidP="00752098">
      <w:pPr>
        <w:spacing w:after="0" w:line="240" w:lineRule="auto"/>
        <w:ind w:firstLine="720"/>
        <w:jc w:val="both"/>
        <w:textAlignment w:val="baseline"/>
        <w:rPr>
          <w:rFonts w:ascii="Segoe UI" w:eastAsia="Times New Roman" w:hAnsi="Segoe UI" w:cs="Segoe UI"/>
          <w:sz w:val="18"/>
          <w:szCs w:val="18"/>
        </w:rPr>
      </w:pPr>
      <w:r w:rsidRPr="00752098">
        <w:rPr>
          <w:rFonts w:ascii="Arial" w:eastAsia="Times New Roman" w:hAnsi="Arial" w:cs="Arial"/>
          <w:color w:val="000000"/>
          <w:sz w:val="24"/>
          <w:szCs w:val="24"/>
          <w:shd w:val="clear" w:color="auto" w:fill="FFFFFF"/>
          <w:lang w:val="mn-MN"/>
        </w:rPr>
        <w:t>Зорилгод хүрсэн түвшин: Үнэлгээний ажлыг төлөвлөх шатны гол тулгуур хэсэг нь тухайн үнэлгээг хийх шалгуур үзүүлэлтийг тогтоох алхам бөгөөд хуулийн хэрэгжилтэд хийсэн хяналт шинжилгээний тайлангийн дүгнэлтэд үндэслэн дараах шалгуур үзүүлэлтийг сонгосон болно. </w:t>
      </w:r>
      <w:r w:rsidRPr="00752098">
        <w:rPr>
          <w:rFonts w:ascii="Arial" w:eastAsia="Times New Roman" w:hAnsi="Arial" w:cs="Arial"/>
          <w:color w:val="000000"/>
          <w:sz w:val="24"/>
          <w:szCs w:val="24"/>
        </w:rPr>
        <w:t> </w:t>
      </w:r>
    </w:p>
    <w:p w:rsidR="00752098" w:rsidRPr="00752098" w:rsidRDefault="00752098" w:rsidP="00752098">
      <w:pPr>
        <w:spacing w:after="0" w:line="240" w:lineRule="auto"/>
        <w:ind w:firstLine="720"/>
        <w:jc w:val="both"/>
        <w:textAlignment w:val="baseline"/>
        <w:rPr>
          <w:rFonts w:ascii="Segoe UI" w:eastAsia="Times New Roman" w:hAnsi="Segoe UI" w:cs="Segoe UI"/>
          <w:sz w:val="18"/>
          <w:szCs w:val="18"/>
        </w:rPr>
      </w:pPr>
      <w:r w:rsidRPr="00752098">
        <w:rPr>
          <w:rFonts w:ascii="Arial" w:eastAsia="Times New Roman" w:hAnsi="Arial" w:cs="Arial"/>
          <w:color w:val="000000"/>
          <w:sz w:val="24"/>
          <w:szCs w:val="24"/>
          <w:shd w:val="clear" w:color="auto" w:fill="FFFFFF"/>
          <w:lang w:val="mn-MN"/>
        </w:rPr>
        <w:t>Хүснэгт 1. Шалгуур үзүүлэлт тус бүрийн ялгаа, онцлог</w:t>
      </w:r>
      <w:r w:rsidRPr="00752098">
        <w:rPr>
          <w:rFonts w:ascii="Arial" w:eastAsia="Times New Roman" w:hAnsi="Arial" w:cs="Arial"/>
          <w:color w:val="000000"/>
          <w:sz w:val="24"/>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5"/>
        <w:gridCol w:w="2010"/>
        <w:gridCol w:w="2580"/>
        <w:gridCol w:w="3975"/>
      </w:tblGrid>
      <w:tr w:rsidR="00752098" w:rsidRPr="00752098" w:rsidTr="00752098">
        <w:trPr>
          <w:trHeight w:val="300"/>
        </w:trPr>
        <w:tc>
          <w:tcPr>
            <w:tcW w:w="465" w:type="dxa"/>
            <w:tcBorders>
              <w:top w:val="single" w:sz="6" w:space="0" w:color="auto"/>
              <w:left w:val="single" w:sz="6" w:space="0" w:color="auto"/>
              <w:bottom w:val="single" w:sz="6" w:space="0" w:color="auto"/>
              <w:right w:val="single" w:sz="6" w:space="0" w:color="auto"/>
            </w:tcBorders>
            <w:shd w:val="clear" w:color="auto" w:fill="auto"/>
            <w:hideMark/>
          </w:tcPr>
          <w:p w:rsidR="00752098" w:rsidRPr="00752098" w:rsidRDefault="00752098" w:rsidP="00752098">
            <w:pPr>
              <w:spacing w:after="0" w:line="240" w:lineRule="auto"/>
              <w:jc w:val="both"/>
              <w:textAlignment w:val="baseline"/>
              <w:rPr>
                <w:rFonts w:ascii="Times New Roman" w:eastAsia="Times New Roman" w:hAnsi="Times New Roman" w:cs="Times New Roman"/>
                <w:sz w:val="24"/>
                <w:szCs w:val="24"/>
              </w:rPr>
            </w:pPr>
            <w:r w:rsidRPr="00752098">
              <w:rPr>
                <w:rFonts w:ascii="Arial" w:eastAsia="Times New Roman" w:hAnsi="Arial" w:cs="Arial"/>
                <w:color w:val="000000"/>
                <w:lang w:val="mn-MN"/>
              </w:rPr>
              <w:t>№</w:t>
            </w:r>
            <w:r w:rsidRPr="00752098">
              <w:rPr>
                <w:rFonts w:ascii="Arial" w:eastAsia="Times New Roman" w:hAnsi="Arial" w:cs="Arial"/>
                <w:color w:val="000000"/>
              </w:rPr>
              <w:t> </w:t>
            </w:r>
          </w:p>
        </w:tc>
        <w:tc>
          <w:tcPr>
            <w:tcW w:w="2010" w:type="dxa"/>
            <w:tcBorders>
              <w:top w:val="single" w:sz="6" w:space="0" w:color="auto"/>
              <w:left w:val="single" w:sz="6" w:space="0" w:color="auto"/>
              <w:bottom w:val="single" w:sz="6" w:space="0" w:color="auto"/>
              <w:right w:val="single" w:sz="6" w:space="0" w:color="auto"/>
            </w:tcBorders>
            <w:shd w:val="clear" w:color="auto" w:fill="auto"/>
            <w:hideMark/>
          </w:tcPr>
          <w:p w:rsidR="00752098" w:rsidRPr="00752098" w:rsidRDefault="00752098" w:rsidP="00752098">
            <w:pPr>
              <w:spacing w:after="0" w:line="240" w:lineRule="auto"/>
              <w:jc w:val="both"/>
              <w:textAlignment w:val="baseline"/>
              <w:rPr>
                <w:rFonts w:ascii="Times New Roman" w:eastAsia="Times New Roman" w:hAnsi="Times New Roman" w:cs="Times New Roman"/>
                <w:sz w:val="24"/>
                <w:szCs w:val="24"/>
              </w:rPr>
            </w:pPr>
            <w:r w:rsidRPr="00752098">
              <w:rPr>
                <w:rFonts w:ascii="Arial" w:eastAsia="Times New Roman" w:hAnsi="Arial" w:cs="Arial"/>
                <w:color w:val="000000"/>
                <w:shd w:val="clear" w:color="auto" w:fill="FFFFFF"/>
                <w:lang w:val="mn-MN"/>
              </w:rPr>
              <w:t>Шалгуур үзүүлэлт</w:t>
            </w:r>
            <w:r w:rsidRPr="00752098">
              <w:rPr>
                <w:rFonts w:ascii="Arial" w:eastAsia="Times New Roman" w:hAnsi="Arial" w:cs="Arial"/>
                <w:color w:val="000000"/>
              </w:rPr>
              <w:t> </w:t>
            </w:r>
          </w:p>
        </w:tc>
        <w:tc>
          <w:tcPr>
            <w:tcW w:w="2580" w:type="dxa"/>
            <w:tcBorders>
              <w:top w:val="single" w:sz="6" w:space="0" w:color="auto"/>
              <w:left w:val="single" w:sz="6" w:space="0" w:color="auto"/>
              <w:bottom w:val="single" w:sz="6" w:space="0" w:color="auto"/>
              <w:right w:val="single" w:sz="6" w:space="0" w:color="auto"/>
            </w:tcBorders>
            <w:shd w:val="clear" w:color="auto" w:fill="auto"/>
            <w:hideMark/>
          </w:tcPr>
          <w:p w:rsidR="00752098" w:rsidRPr="00752098" w:rsidRDefault="00752098" w:rsidP="00752098">
            <w:pPr>
              <w:spacing w:after="0" w:line="240" w:lineRule="auto"/>
              <w:jc w:val="both"/>
              <w:textAlignment w:val="baseline"/>
              <w:rPr>
                <w:rFonts w:ascii="Times New Roman" w:eastAsia="Times New Roman" w:hAnsi="Times New Roman" w:cs="Times New Roman"/>
                <w:sz w:val="24"/>
                <w:szCs w:val="24"/>
              </w:rPr>
            </w:pPr>
            <w:r w:rsidRPr="00752098">
              <w:rPr>
                <w:rFonts w:ascii="Arial" w:eastAsia="Times New Roman" w:hAnsi="Arial" w:cs="Arial"/>
                <w:color w:val="000000"/>
                <w:shd w:val="clear" w:color="auto" w:fill="FFFFFF"/>
                <w:lang w:val="mn-MN"/>
              </w:rPr>
              <w:t>Ойлголт, онцлог</w:t>
            </w:r>
            <w:r w:rsidRPr="00752098">
              <w:rPr>
                <w:rFonts w:ascii="Arial" w:eastAsia="Times New Roman" w:hAnsi="Arial" w:cs="Arial"/>
                <w:color w:val="000000"/>
              </w:rPr>
              <w:t> </w:t>
            </w:r>
          </w:p>
        </w:tc>
        <w:tc>
          <w:tcPr>
            <w:tcW w:w="3975" w:type="dxa"/>
            <w:tcBorders>
              <w:top w:val="single" w:sz="6" w:space="0" w:color="auto"/>
              <w:left w:val="single" w:sz="6" w:space="0" w:color="auto"/>
              <w:bottom w:val="single" w:sz="6" w:space="0" w:color="auto"/>
              <w:right w:val="single" w:sz="6" w:space="0" w:color="auto"/>
            </w:tcBorders>
            <w:shd w:val="clear" w:color="auto" w:fill="auto"/>
            <w:hideMark/>
          </w:tcPr>
          <w:p w:rsidR="00752098" w:rsidRPr="00752098" w:rsidRDefault="00752098" w:rsidP="00752098">
            <w:pPr>
              <w:spacing w:after="0" w:line="240" w:lineRule="auto"/>
              <w:jc w:val="both"/>
              <w:textAlignment w:val="baseline"/>
              <w:rPr>
                <w:rFonts w:ascii="Times New Roman" w:eastAsia="Times New Roman" w:hAnsi="Times New Roman" w:cs="Times New Roman"/>
                <w:sz w:val="24"/>
                <w:szCs w:val="24"/>
              </w:rPr>
            </w:pPr>
            <w:r w:rsidRPr="00752098">
              <w:rPr>
                <w:rFonts w:ascii="Arial" w:eastAsia="Times New Roman" w:hAnsi="Arial" w:cs="Arial"/>
                <w:color w:val="000000"/>
                <w:shd w:val="clear" w:color="auto" w:fill="FFFFFF"/>
                <w:lang w:val="mn-MN"/>
              </w:rPr>
              <w:t>Тайлбар</w:t>
            </w:r>
            <w:r w:rsidRPr="00752098">
              <w:rPr>
                <w:rFonts w:ascii="Arial" w:eastAsia="Times New Roman" w:hAnsi="Arial" w:cs="Arial"/>
                <w:color w:val="000000"/>
              </w:rPr>
              <w:t> </w:t>
            </w:r>
          </w:p>
        </w:tc>
      </w:tr>
      <w:tr w:rsidR="00752098" w:rsidRPr="00752098" w:rsidTr="00752098">
        <w:trPr>
          <w:trHeight w:val="300"/>
        </w:trPr>
        <w:tc>
          <w:tcPr>
            <w:tcW w:w="465" w:type="dxa"/>
            <w:tcBorders>
              <w:top w:val="single" w:sz="6" w:space="0" w:color="auto"/>
              <w:left w:val="single" w:sz="6" w:space="0" w:color="auto"/>
              <w:bottom w:val="single" w:sz="6" w:space="0" w:color="auto"/>
              <w:right w:val="single" w:sz="6" w:space="0" w:color="auto"/>
            </w:tcBorders>
            <w:shd w:val="clear" w:color="auto" w:fill="auto"/>
            <w:hideMark/>
          </w:tcPr>
          <w:p w:rsidR="00752098" w:rsidRPr="00752098" w:rsidRDefault="00752098" w:rsidP="00752098">
            <w:pPr>
              <w:spacing w:after="0" w:line="240" w:lineRule="auto"/>
              <w:jc w:val="both"/>
              <w:textAlignment w:val="baseline"/>
              <w:rPr>
                <w:rFonts w:ascii="Times New Roman" w:eastAsia="Times New Roman" w:hAnsi="Times New Roman" w:cs="Times New Roman"/>
                <w:sz w:val="24"/>
                <w:szCs w:val="24"/>
              </w:rPr>
            </w:pPr>
            <w:r w:rsidRPr="00752098">
              <w:rPr>
                <w:rFonts w:ascii="Arial" w:eastAsia="Times New Roman" w:hAnsi="Arial" w:cs="Arial"/>
                <w:color w:val="000000"/>
                <w:lang w:val="mn-MN"/>
              </w:rPr>
              <w:t>1</w:t>
            </w:r>
            <w:r w:rsidRPr="00752098">
              <w:rPr>
                <w:rFonts w:ascii="Arial" w:eastAsia="Times New Roman" w:hAnsi="Arial" w:cs="Arial"/>
                <w:color w:val="000000"/>
              </w:rPr>
              <w:t> </w:t>
            </w:r>
          </w:p>
        </w:tc>
        <w:tc>
          <w:tcPr>
            <w:tcW w:w="2010" w:type="dxa"/>
            <w:tcBorders>
              <w:top w:val="single" w:sz="6" w:space="0" w:color="auto"/>
              <w:left w:val="single" w:sz="6" w:space="0" w:color="auto"/>
              <w:bottom w:val="single" w:sz="6" w:space="0" w:color="auto"/>
              <w:right w:val="single" w:sz="6" w:space="0" w:color="auto"/>
            </w:tcBorders>
            <w:shd w:val="clear" w:color="auto" w:fill="auto"/>
            <w:hideMark/>
          </w:tcPr>
          <w:p w:rsidR="00752098" w:rsidRPr="00752098" w:rsidRDefault="00752098" w:rsidP="00752098">
            <w:pPr>
              <w:spacing w:after="0" w:line="240" w:lineRule="auto"/>
              <w:jc w:val="both"/>
              <w:textAlignment w:val="baseline"/>
              <w:rPr>
                <w:rFonts w:ascii="Times New Roman" w:eastAsia="Times New Roman" w:hAnsi="Times New Roman" w:cs="Times New Roman"/>
                <w:sz w:val="24"/>
                <w:szCs w:val="24"/>
              </w:rPr>
            </w:pPr>
            <w:r w:rsidRPr="00752098">
              <w:rPr>
                <w:rFonts w:ascii="Arial" w:eastAsia="Times New Roman" w:hAnsi="Arial" w:cs="Arial"/>
                <w:color w:val="000000"/>
                <w:shd w:val="clear" w:color="auto" w:fill="FFFFFF"/>
                <w:lang w:val="mn-MN"/>
              </w:rPr>
              <w:t>Зорилгод хүрсэн түвшин</w:t>
            </w:r>
            <w:r w:rsidRPr="00752098">
              <w:rPr>
                <w:rFonts w:ascii="Arial" w:eastAsia="Times New Roman" w:hAnsi="Arial" w:cs="Arial"/>
                <w:color w:val="000000"/>
              </w:rPr>
              <w:t> </w:t>
            </w:r>
          </w:p>
        </w:tc>
        <w:tc>
          <w:tcPr>
            <w:tcW w:w="2580" w:type="dxa"/>
            <w:tcBorders>
              <w:top w:val="single" w:sz="6" w:space="0" w:color="auto"/>
              <w:left w:val="single" w:sz="6" w:space="0" w:color="auto"/>
              <w:bottom w:val="single" w:sz="6" w:space="0" w:color="auto"/>
              <w:right w:val="single" w:sz="6" w:space="0" w:color="auto"/>
            </w:tcBorders>
            <w:shd w:val="clear" w:color="auto" w:fill="auto"/>
            <w:hideMark/>
          </w:tcPr>
          <w:p w:rsidR="00752098" w:rsidRPr="00752098" w:rsidRDefault="00752098" w:rsidP="00752098">
            <w:pPr>
              <w:spacing w:after="0" w:line="240" w:lineRule="auto"/>
              <w:jc w:val="both"/>
              <w:textAlignment w:val="baseline"/>
              <w:rPr>
                <w:rFonts w:ascii="Times New Roman" w:eastAsia="Times New Roman" w:hAnsi="Times New Roman" w:cs="Times New Roman"/>
                <w:sz w:val="24"/>
                <w:szCs w:val="24"/>
              </w:rPr>
            </w:pPr>
            <w:r w:rsidRPr="00752098">
              <w:rPr>
                <w:rFonts w:ascii="Arial" w:eastAsia="Times New Roman" w:hAnsi="Arial" w:cs="Arial"/>
                <w:color w:val="000000"/>
                <w:shd w:val="clear" w:color="auto" w:fill="FFFFFF"/>
                <w:lang w:val="mn-MN"/>
              </w:rPr>
              <w:t>Тухайн хууль хэрэгжиж эхэлснээс хойших хугацаанд зорилго, зорилтдоо хүрсэн эсэхийг тогтооно.</w:t>
            </w:r>
            <w:r w:rsidRPr="00752098">
              <w:rPr>
                <w:rFonts w:ascii="Arial" w:eastAsia="Times New Roman" w:hAnsi="Arial" w:cs="Arial"/>
                <w:color w:val="000000"/>
              </w:rPr>
              <w:t> </w:t>
            </w:r>
          </w:p>
        </w:tc>
        <w:tc>
          <w:tcPr>
            <w:tcW w:w="3975" w:type="dxa"/>
            <w:tcBorders>
              <w:top w:val="single" w:sz="6" w:space="0" w:color="auto"/>
              <w:left w:val="single" w:sz="6" w:space="0" w:color="auto"/>
              <w:bottom w:val="single" w:sz="6" w:space="0" w:color="auto"/>
              <w:right w:val="single" w:sz="6" w:space="0" w:color="auto"/>
            </w:tcBorders>
            <w:shd w:val="clear" w:color="auto" w:fill="auto"/>
            <w:hideMark/>
          </w:tcPr>
          <w:p w:rsidR="00752098" w:rsidRPr="00752098" w:rsidRDefault="00752098" w:rsidP="00752098">
            <w:pPr>
              <w:spacing w:after="0" w:line="240" w:lineRule="auto"/>
              <w:jc w:val="both"/>
              <w:textAlignment w:val="baseline"/>
              <w:rPr>
                <w:rFonts w:ascii="Times New Roman" w:eastAsia="Times New Roman" w:hAnsi="Times New Roman" w:cs="Times New Roman"/>
                <w:sz w:val="24"/>
                <w:szCs w:val="24"/>
              </w:rPr>
            </w:pPr>
            <w:r w:rsidRPr="00752098">
              <w:rPr>
                <w:rFonts w:ascii="Arial" w:eastAsia="Times New Roman" w:hAnsi="Arial" w:cs="Arial"/>
                <w:color w:val="000000"/>
                <w:shd w:val="clear" w:color="auto" w:fill="FFFFFF"/>
                <w:lang w:val="mn-MN"/>
              </w:rPr>
              <w:t>Хууль 2024 оны 05 дугаар сарын 01-ний өдрөөс  үйлчилж эхэлсэн. Хууль тогтоогч өвөлжилт, хаваржилтыг хүндрэл багатай даван туулах, гол нэрийн хүнсний бүтээгдэхүүний хангамж нийлүүлэлтийн тогтвортой байдлыг хангах зорилгыг үзэл баримтлалдаа тодорхойлсон. Иймд хууль  энэ зорилгодоо хүрч чадсан эсэхийг үнэлэх ёстой. </w:t>
            </w:r>
            <w:r w:rsidRPr="00752098">
              <w:rPr>
                <w:rFonts w:ascii="Arial" w:eastAsia="Times New Roman" w:hAnsi="Arial" w:cs="Arial"/>
                <w:color w:val="000000"/>
              </w:rPr>
              <w:t> </w:t>
            </w:r>
          </w:p>
        </w:tc>
      </w:tr>
      <w:tr w:rsidR="00752098" w:rsidRPr="00752098" w:rsidTr="00752098">
        <w:trPr>
          <w:trHeight w:val="300"/>
        </w:trPr>
        <w:tc>
          <w:tcPr>
            <w:tcW w:w="465" w:type="dxa"/>
            <w:tcBorders>
              <w:top w:val="single" w:sz="6" w:space="0" w:color="auto"/>
              <w:left w:val="single" w:sz="6" w:space="0" w:color="auto"/>
              <w:bottom w:val="single" w:sz="6" w:space="0" w:color="auto"/>
              <w:right w:val="single" w:sz="6" w:space="0" w:color="auto"/>
            </w:tcBorders>
            <w:shd w:val="clear" w:color="auto" w:fill="auto"/>
            <w:hideMark/>
          </w:tcPr>
          <w:p w:rsidR="00752098" w:rsidRPr="00752098" w:rsidRDefault="00752098" w:rsidP="00752098">
            <w:pPr>
              <w:spacing w:after="0" w:line="240" w:lineRule="auto"/>
              <w:jc w:val="both"/>
              <w:textAlignment w:val="baseline"/>
              <w:rPr>
                <w:rFonts w:ascii="Times New Roman" w:eastAsia="Times New Roman" w:hAnsi="Times New Roman" w:cs="Times New Roman"/>
                <w:sz w:val="24"/>
                <w:szCs w:val="24"/>
              </w:rPr>
            </w:pPr>
            <w:r w:rsidRPr="00752098">
              <w:rPr>
                <w:rFonts w:ascii="Arial" w:eastAsia="Times New Roman" w:hAnsi="Arial" w:cs="Arial"/>
                <w:color w:val="000000"/>
                <w:lang w:val="mn-MN"/>
              </w:rPr>
              <w:t>2</w:t>
            </w:r>
            <w:r w:rsidRPr="00752098">
              <w:rPr>
                <w:rFonts w:ascii="Arial" w:eastAsia="Times New Roman" w:hAnsi="Arial" w:cs="Arial"/>
                <w:color w:val="000000"/>
              </w:rPr>
              <w:t> </w:t>
            </w:r>
          </w:p>
        </w:tc>
        <w:tc>
          <w:tcPr>
            <w:tcW w:w="2010" w:type="dxa"/>
            <w:tcBorders>
              <w:top w:val="single" w:sz="6" w:space="0" w:color="auto"/>
              <w:left w:val="single" w:sz="6" w:space="0" w:color="auto"/>
              <w:bottom w:val="single" w:sz="6" w:space="0" w:color="auto"/>
              <w:right w:val="single" w:sz="6" w:space="0" w:color="auto"/>
            </w:tcBorders>
            <w:shd w:val="clear" w:color="auto" w:fill="auto"/>
            <w:hideMark/>
          </w:tcPr>
          <w:p w:rsidR="00752098" w:rsidRPr="00752098" w:rsidRDefault="00752098" w:rsidP="00752098">
            <w:pPr>
              <w:spacing w:after="0" w:line="240" w:lineRule="auto"/>
              <w:jc w:val="both"/>
              <w:textAlignment w:val="baseline"/>
              <w:rPr>
                <w:rFonts w:ascii="Times New Roman" w:eastAsia="Times New Roman" w:hAnsi="Times New Roman" w:cs="Times New Roman"/>
                <w:sz w:val="24"/>
                <w:szCs w:val="24"/>
              </w:rPr>
            </w:pPr>
            <w:r w:rsidRPr="00752098">
              <w:rPr>
                <w:rFonts w:ascii="Arial" w:eastAsia="Times New Roman" w:hAnsi="Arial" w:cs="Arial"/>
                <w:color w:val="000000"/>
                <w:shd w:val="clear" w:color="auto" w:fill="FFFFFF"/>
                <w:lang w:val="mn-MN"/>
              </w:rPr>
              <w:t>Практикт нийцэж байгаа байдал</w:t>
            </w:r>
            <w:r w:rsidRPr="00752098">
              <w:rPr>
                <w:rFonts w:ascii="Arial" w:eastAsia="Times New Roman" w:hAnsi="Arial" w:cs="Arial"/>
                <w:color w:val="000000"/>
              </w:rPr>
              <w:t> </w:t>
            </w:r>
          </w:p>
        </w:tc>
        <w:tc>
          <w:tcPr>
            <w:tcW w:w="2580" w:type="dxa"/>
            <w:tcBorders>
              <w:top w:val="single" w:sz="6" w:space="0" w:color="auto"/>
              <w:left w:val="single" w:sz="6" w:space="0" w:color="auto"/>
              <w:bottom w:val="single" w:sz="6" w:space="0" w:color="auto"/>
              <w:right w:val="single" w:sz="6" w:space="0" w:color="auto"/>
            </w:tcBorders>
            <w:shd w:val="clear" w:color="auto" w:fill="auto"/>
            <w:hideMark/>
          </w:tcPr>
          <w:p w:rsidR="00752098" w:rsidRPr="00752098" w:rsidRDefault="00752098" w:rsidP="00752098">
            <w:pPr>
              <w:spacing w:after="0" w:line="240" w:lineRule="auto"/>
              <w:jc w:val="both"/>
              <w:textAlignment w:val="baseline"/>
              <w:rPr>
                <w:rFonts w:ascii="Times New Roman" w:eastAsia="Times New Roman" w:hAnsi="Times New Roman" w:cs="Times New Roman"/>
                <w:sz w:val="24"/>
                <w:szCs w:val="24"/>
              </w:rPr>
            </w:pPr>
            <w:r w:rsidRPr="00752098">
              <w:rPr>
                <w:rFonts w:ascii="Arial" w:eastAsia="Times New Roman" w:hAnsi="Arial" w:cs="Arial"/>
                <w:color w:val="000000"/>
                <w:shd w:val="clear" w:color="auto" w:fill="FFFFFF"/>
                <w:lang w:val="mn-MN"/>
              </w:rPr>
              <w:t>Хууль хэрхэн хэрэгжиж байгаа, түүний эерэг болон сөрөг үр дагавар, хэрэгжүүлэхэд хүндрэл гарч байгаа эсэхийг тодорхойлно.</w:t>
            </w:r>
            <w:r w:rsidRPr="00752098">
              <w:rPr>
                <w:rFonts w:ascii="Arial" w:eastAsia="Times New Roman" w:hAnsi="Arial" w:cs="Arial"/>
                <w:color w:val="000000"/>
              </w:rPr>
              <w:t> </w:t>
            </w:r>
          </w:p>
        </w:tc>
        <w:tc>
          <w:tcPr>
            <w:tcW w:w="3975" w:type="dxa"/>
            <w:tcBorders>
              <w:top w:val="single" w:sz="6" w:space="0" w:color="auto"/>
              <w:left w:val="single" w:sz="6" w:space="0" w:color="auto"/>
              <w:bottom w:val="single" w:sz="6" w:space="0" w:color="auto"/>
              <w:right w:val="single" w:sz="6" w:space="0" w:color="auto"/>
            </w:tcBorders>
            <w:shd w:val="clear" w:color="auto" w:fill="auto"/>
            <w:hideMark/>
          </w:tcPr>
          <w:p w:rsidR="00752098" w:rsidRPr="00752098" w:rsidRDefault="00752098" w:rsidP="00752098">
            <w:pPr>
              <w:spacing w:after="0" w:line="240" w:lineRule="auto"/>
              <w:jc w:val="both"/>
              <w:textAlignment w:val="baseline"/>
              <w:rPr>
                <w:rFonts w:ascii="Times New Roman" w:eastAsia="Times New Roman" w:hAnsi="Times New Roman" w:cs="Times New Roman"/>
                <w:sz w:val="24"/>
                <w:szCs w:val="24"/>
              </w:rPr>
            </w:pPr>
            <w:r w:rsidRPr="00752098">
              <w:rPr>
                <w:rFonts w:ascii="Arial" w:eastAsia="Times New Roman" w:hAnsi="Arial" w:cs="Arial"/>
                <w:color w:val="000000"/>
                <w:shd w:val="clear" w:color="auto" w:fill="FFFFFF"/>
                <w:lang w:val="mn-MN"/>
              </w:rPr>
              <w:t>Хуулийн ойлгомжтой байдал, амжилттай хэрэгжүүлэх боломж, бололцоо практикт байгаа эсэх зэргийг тодорхойлно.</w:t>
            </w:r>
            <w:r w:rsidRPr="00752098">
              <w:rPr>
                <w:rFonts w:ascii="Arial" w:eastAsia="Times New Roman" w:hAnsi="Arial" w:cs="Arial"/>
                <w:color w:val="000000"/>
              </w:rPr>
              <w:t> </w:t>
            </w:r>
          </w:p>
        </w:tc>
      </w:tr>
    </w:tbl>
    <w:p w:rsidR="00752098" w:rsidRPr="00752098" w:rsidRDefault="00752098" w:rsidP="00752098">
      <w:pPr>
        <w:spacing w:after="0" w:line="240" w:lineRule="auto"/>
        <w:ind w:firstLine="720"/>
        <w:jc w:val="both"/>
        <w:textAlignment w:val="baseline"/>
        <w:rPr>
          <w:rFonts w:ascii="Segoe UI" w:eastAsia="Times New Roman" w:hAnsi="Segoe UI" w:cs="Segoe UI"/>
          <w:sz w:val="18"/>
          <w:szCs w:val="18"/>
        </w:rPr>
      </w:pPr>
      <w:r w:rsidRPr="00752098">
        <w:rPr>
          <w:rFonts w:ascii="Arial" w:eastAsia="Times New Roman" w:hAnsi="Arial" w:cs="Arial"/>
          <w:color w:val="000000"/>
          <w:sz w:val="24"/>
          <w:szCs w:val="24"/>
        </w:rPr>
        <w:t> </w:t>
      </w:r>
    </w:p>
    <w:p w:rsidR="00752098" w:rsidRPr="00752098" w:rsidRDefault="00752098" w:rsidP="00752098">
      <w:pPr>
        <w:spacing w:after="0" w:line="240" w:lineRule="auto"/>
        <w:ind w:firstLine="720"/>
        <w:jc w:val="both"/>
        <w:textAlignment w:val="baseline"/>
        <w:rPr>
          <w:rFonts w:ascii="Segoe UI" w:eastAsia="Times New Roman" w:hAnsi="Segoe UI" w:cs="Segoe UI"/>
          <w:sz w:val="18"/>
          <w:szCs w:val="18"/>
        </w:rPr>
      </w:pPr>
      <w:r w:rsidRPr="00752098">
        <w:rPr>
          <w:rFonts w:ascii="Arial" w:eastAsia="Times New Roman" w:hAnsi="Arial" w:cs="Arial"/>
          <w:b/>
          <w:bCs/>
          <w:color w:val="000000"/>
          <w:sz w:val="24"/>
          <w:szCs w:val="24"/>
          <w:shd w:val="clear" w:color="auto" w:fill="FFFFFF"/>
          <w:lang w:val="mn-MN"/>
        </w:rPr>
        <w:t>Харьцуулах хэлбэрийг сонгох:</w:t>
      </w:r>
      <w:r w:rsidRPr="00752098">
        <w:rPr>
          <w:rFonts w:ascii="Arial" w:eastAsia="Times New Roman" w:hAnsi="Arial" w:cs="Arial"/>
          <w:color w:val="000000"/>
          <w:sz w:val="24"/>
          <w:szCs w:val="24"/>
          <w:shd w:val="clear" w:color="auto" w:fill="FFFFFF"/>
          <w:lang w:val="mn-MN"/>
        </w:rPr>
        <w:t xml:space="preserve"> Хуулийн хэрэгжилтийн үр дагаварт үнэлгээ хийхдээ үнэлэх болсон шалтгаан, үнэлгээний хүрээ, шалгуур үзүүлэлт зэргийг харгалзан дор дурдсан харьцуулах хэлбэрүүдийг сонголоо. Үүнд: </w:t>
      </w:r>
      <w:r w:rsidRPr="00752098">
        <w:rPr>
          <w:rFonts w:ascii="Arial" w:eastAsia="Times New Roman" w:hAnsi="Arial" w:cs="Arial"/>
          <w:color w:val="000000"/>
          <w:sz w:val="24"/>
          <w:szCs w:val="24"/>
        </w:rPr>
        <w:t> </w:t>
      </w:r>
    </w:p>
    <w:p w:rsidR="00752098" w:rsidRPr="00752098" w:rsidRDefault="00752098" w:rsidP="00752098">
      <w:pPr>
        <w:spacing w:after="0" w:line="240" w:lineRule="auto"/>
        <w:ind w:firstLine="720"/>
        <w:jc w:val="both"/>
        <w:textAlignment w:val="baseline"/>
        <w:rPr>
          <w:rFonts w:ascii="Segoe UI" w:eastAsia="Times New Roman" w:hAnsi="Segoe UI" w:cs="Segoe UI"/>
          <w:sz w:val="18"/>
          <w:szCs w:val="18"/>
        </w:rPr>
      </w:pPr>
      <w:r w:rsidRPr="00752098">
        <w:rPr>
          <w:rFonts w:ascii="Arial" w:eastAsia="Times New Roman" w:hAnsi="Arial" w:cs="Arial"/>
          <w:color w:val="000000"/>
          <w:sz w:val="24"/>
          <w:szCs w:val="24"/>
          <w:shd w:val="clear" w:color="auto" w:fill="FFFFFF"/>
          <w:lang w:val="mn-MN"/>
        </w:rPr>
        <w:lastRenderedPageBreak/>
        <w:t>• Хууль батлагдахаас өмнөх болон хууль батлагдсанаас хойших буюу хүчин төгөлдөр үйлчлэхээс өмнөх нөхцөл байдлыг хүчин төгөлдөр хэрэгжсэний дараахтай буюу хуулийн хэрэгжилтийн явцад гарч буй үр дагавартай харьцуулна; </w:t>
      </w:r>
      <w:r w:rsidRPr="00752098">
        <w:rPr>
          <w:rFonts w:ascii="Arial" w:eastAsia="Times New Roman" w:hAnsi="Arial" w:cs="Arial"/>
          <w:color w:val="000000"/>
          <w:sz w:val="24"/>
          <w:szCs w:val="24"/>
        </w:rPr>
        <w:t> </w:t>
      </w:r>
    </w:p>
    <w:p w:rsidR="00752098" w:rsidRPr="00752098" w:rsidRDefault="00752098" w:rsidP="00752098">
      <w:pPr>
        <w:spacing w:after="0" w:line="240" w:lineRule="auto"/>
        <w:ind w:firstLine="720"/>
        <w:jc w:val="both"/>
        <w:textAlignment w:val="baseline"/>
        <w:rPr>
          <w:rFonts w:ascii="Segoe UI" w:eastAsia="Times New Roman" w:hAnsi="Segoe UI" w:cs="Segoe UI"/>
          <w:sz w:val="18"/>
          <w:szCs w:val="18"/>
        </w:rPr>
      </w:pPr>
      <w:r w:rsidRPr="00752098">
        <w:rPr>
          <w:rFonts w:ascii="Arial" w:eastAsia="Times New Roman" w:hAnsi="Arial" w:cs="Arial"/>
          <w:color w:val="000000"/>
          <w:sz w:val="24"/>
          <w:szCs w:val="24"/>
          <w:shd w:val="clear" w:color="auto" w:fill="FFFFFF"/>
          <w:lang w:val="mn-MN"/>
        </w:rPr>
        <w:t>• Хууль хүчин төгөлдөр үйлчилж эхэлснээс хойших буюу хууль хүчин төгөлдөр үйлчилж эхэлснээс хойш нөхцөл байдал хэрхэн өөрчлөгдсөнийг тогтоон харьцуулна. </w:t>
      </w:r>
      <w:r w:rsidRPr="00752098">
        <w:rPr>
          <w:rFonts w:ascii="Arial" w:eastAsia="Times New Roman" w:hAnsi="Arial" w:cs="Arial"/>
          <w:color w:val="000000"/>
          <w:sz w:val="24"/>
          <w:szCs w:val="24"/>
        </w:rPr>
        <w:t> </w:t>
      </w:r>
    </w:p>
    <w:p w:rsidR="00752098" w:rsidRPr="00752098" w:rsidRDefault="00752098" w:rsidP="00752098">
      <w:pPr>
        <w:spacing w:after="0" w:line="240" w:lineRule="auto"/>
        <w:ind w:firstLine="720"/>
        <w:jc w:val="both"/>
        <w:textAlignment w:val="baseline"/>
        <w:rPr>
          <w:rFonts w:ascii="Segoe UI" w:eastAsia="Times New Roman" w:hAnsi="Segoe UI" w:cs="Segoe UI"/>
          <w:sz w:val="18"/>
          <w:szCs w:val="18"/>
        </w:rPr>
      </w:pPr>
      <w:r w:rsidRPr="00752098">
        <w:rPr>
          <w:rFonts w:ascii="Arial" w:eastAsia="Times New Roman" w:hAnsi="Arial" w:cs="Arial"/>
          <w:b/>
          <w:bCs/>
          <w:color w:val="000000"/>
          <w:sz w:val="24"/>
          <w:szCs w:val="24"/>
          <w:shd w:val="clear" w:color="auto" w:fill="FFFFFF"/>
          <w:lang w:val="mn-MN"/>
        </w:rPr>
        <w:t>Шалгуур үзүүлэлтийг томьёолох:</w:t>
      </w:r>
      <w:r w:rsidRPr="00752098">
        <w:rPr>
          <w:rFonts w:ascii="Arial" w:eastAsia="Times New Roman" w:hAnsi="Arial" w:cs="Arial"/>
          <w:color w:val="000000"/>
          <w:sz w:val="24"/>
          <w:szCs w:val="24"/>
          <w:shd w:val="clear" w:color="auto" w:fill="FFFFFF"/>
          <w:lang w:val="mn-MN"/>
        </w:rPr>
        <w:t xml:space="preserve"> Шалгуур үзүүлэлтийг томьёолох хүрээнд сонгосон зүйл тус бүрийг шалгуур үзүүлэлт бүрээр тодорхой таамаглал дэвшүүлэх буюу асуулт тавих бөгөөд таамаглал дэвшүүлэх болон асуулт тавихдаа аль болох товч, тодорхой томьёолох зарчим баримтлав.</w:t>
      </w:r>
      <w:r w:rsidRPr="00752098">
        <w:rPr>
          <w:rFonts w:ascii="Arial" w:eastAsia="Times New Roman" w:hAnsi="Arial" w:cs="Arial"/>
          <w:color w:val="000000"/>
          <w:sz w:val="24"/>
          <w:szCs w:val="24"/>
        </w:rPr>
        <w:t> </w:t>
      </w:r>
    </w:p>
    <w:p w:rsidR="00752098" w:rsidRPr="00752098" w:rsidRDefault="00752098" w:rsidP="00752098">
      <w:pPr>
        <w:spacing w:after="0" w:line="240" w:lineRule="auto"/>
        <w:ind w:firstLine="720"/>
        <w:jc w:val="both"/>
        <w:textAlignment w:val="baseline"/>
        <w:rPr>
          <w:rFonts w:ascii="Segoe UI" w:eastAsia="Times New Roman" w:hAnsi="Segoe UI" w:cs="Segoe UI"/>
          <w:sz w:val="18"/>
          <w:szCs w:val="18"/>
        </w:rPr>
      </w:pPr>
      <w:r w:rsidRPr="00752098">
        <w:rPr>
          <w:rFonts w:ascii="Arial" w:eastAsia="Times New Roman" w:hAnsi="Arial" w:cs="Arial"/>
          <w:color w:val="000000"/>
          <w:sz w:val="24"/>
          <w:szCs w:val="24"/>
          <w:u w:val="single"/>
          <w:shd w:val="clear" w:color="auto" w:fill="FFFFFF"/>
          <w:lang w:val="mn-MN"/>
        </w:rPr>
        <w:t>Зорилгодоо хүрсэн түвшин шалгуур үзүүлэлтийн хүрээнд:</w:t>
      </w:r>
      <w:r w:rsidRPr="00752098">
        <w:rPr>
          <w:rFonts w:ascii="Arial" w:eastAsia="Times New Roman" w:hAnsi="Arial" w:cs="Arial"/>
          <w:color w:val="000000"/>
          <w:sz w:val="24"/>
          <w:szCs w:val="24"/>
        </w:rPr>
        <w:t> </w:t>
      </w:r>
    </w:p>
    <w:p w:rsidR="00752098" w:rsidRPr="00752098" w:rsidRDefault="00752098" w:rsidP="00752098">
      <w:pPr>
        <w:spacing w:after="0" w:line="240" w:lineRule="auto"/>
        <w:ind w:firstLine="720"/>
        <w:jc w:val="both"/>
        <w:textAlignment w:val="baseline"/>
        <w:rPr>
          <w:rFonts w:ascii="Segoe UI" w:eastAsia="Times New Roman" w:hAnsi="Segoe UI" w:cs="Segoe UI"/>
          <w:sz w:val="18"/>
          <w:szCs w:val="18"/>
        </w:rPr>
      </w:pPr>
      <w:r w:rsidRPr="00752098">
        <w:rPr>
          <w:rFonts w:ascii="Arial" w:eastAsia="Times New Roman" w:hAnsi="Arial" w:cs="Arial"/>
          <w:color w:val="000000"/>
          <w:sz w:val="24"/>
          <w:szCs w:val="24"/>
          <w:shd w:val="clear" w:color="auto" w:fill="FFFFFF"/>
          <w:lang w:val="mn-MN"/>
        </w:rPr>
        <w:t>Шалгуур 1. Мал, амьтны тэжээл, тэжээлийн нэмэлтийг гаалийн албан татвараас чөлөөлснөөр зорилгодоо хүрсэн эсэх?</w:t>
      </w:r>
      <w:r w:rsidRPr="00752098">
        <w:rPr>
          <w:rFonts w:ascii="Arial" w:eastAsia="Times New Roman" w:hAnsi="Arial" w:cs="Arial"/>
          <w:color w:val="000000"/>
          <w:sz w:val="24"/>
          <w:szCs w:val="24"/>
        </w:rPr>
        <w:t> </w:t>
      </w:r>
    </w:p>
    <w:p w:rsidR="00752098" w:rsidRPr="00752098" w:rsidRDefault="00752098" w:rsidP="00752098">
      <w:pPr>
        <w:spacing w:after="0" w:line="240" w:lineRule="auto"/>
        <w:ind w:firstLine="720"/>
        <w:jc w:val="both"/>
        <w:textAlignment w:val="baseline"/>
        <w:rPr>
          <w:rFonts w:ascii="Segoe UI" w:eastAsia="Times New Roman" w:hAnsi="Segoe UI" w:cs="Segoe UI"/>
          <w:sz w:val="18"/>
          <w:szCs w:val="18"/>
        </w:rPr>
      </w:pPr>
      <w:r w:rsidRPr="00752098">
        <w:rPr>
          <w:rFonts w:ascii="Arial" w:eastAsia="Times New Roman" w:hAnsi="Arial" w:cs="Arial"/>
          <w:color w:val="000000"/>
          <w:sz w:val="24"/>
          <w:szCs w:val="24"/>
          <w:shd w:val="clear" w:color="auto" w:fill="FFFFFF"/>
          <w:lang w:val="mn-MN"/>
        </w:rPr>
        <w:t>(Импортын хувь хэмжээ нэмэгдсэн үү эсхүл буурсан уу?) </w:t>
      </w:r>
      <w:r w:rsidRPr="00752098">
        <w:rPr>
          <w:rFonts w:ascii="Arial" w:eastAsia="Times New Roman" w:hAnsi="Arial" w:cs="Arial"/>
          <w:color w:val="000000"/>
          <w:sz w:val="24"/>
          <w:szCs w:val="24"/>
        </w:rPr>
        <w:t> </w:t>
      </w:r>
    </w:p>
    <w:p w:rsidR="00752098" w:rsidRPr="00752098" w:rsidRDefault="00752098" w:rsidP="00752098">
      <w:pPr>
        <w:spacing w:after="0" w:line="240" w:lineRule="auto"/>
        <w:ind w:firstLine="720"/>
        <w:jc w:val="both"/>
        <w:textAlignment w:val="baseline"/>
        <w:rPr>
          <w:rFonts w:ascii="Segoe UI" w:eastAsia="Times New Roman" w:hAnsi="Segoe UI" w:cs="Segoe UI"/>
          <w:sz w:val="18"/>
          <w:szCs w:val="18"/>
        </w:rPr>
      </w:pPr>
      <w:r w:rsidRPr="00752098">
        <w:rPr>
          <w:rFonts w:ascii="Arial" w:eastAsia="Times New Roman" w:hAnsi="Arial" w:cs="Arial"/>
          <w:color w:val="000000"/>
          <w:sz w:val="24"/>
          <w:szCs w:val="24"/>
          <w:shd w:val="clear" w:color="auto" w:fill="FFFFFF"/>
          <w:lang w:val="mn-MN"/>
        </w:rPr>
        <w:t>Шалгуур 2. Улаанбуудайн дээд болон нэгдүгээр зэргийн гурилыг гаалийн албан татвараас чөлөөлснөөр зорилгодоо хүрсэн эсэх?</w:t>
      </w:r>
      <w:r w:rsidRPr="00752098">
        <w:rPr>
          <w:rFonts w:ascii="Arial" w:eastAsia="Times New Roman" w:hAnsi="Arial" w:cs="Arial"/>
          <w:color w:val="000000"/>
          <w:sz w:val="24"/>
          <w:szCs w:val="24"/>
        </w:rPr>
        <w:t> </w:t>
      </w:r>
    </w:p>
    <w:p w:rsidR="00752098" w:rsidRPr="00752098" w:rsidRDefault="00752098" w:rsidP="00752098">
      <w:pPr>
        <w:spacing w:after="0" w:line="240" w:lineRule="auto"/>
        <w:ind w:firstLine="720"/>
        <w:jc w:val="both"/>
        <w:textAlignment w:val="baseline"/>
        <w:rPr>
          <w:rFonts w:ascii="Segoe UI" w:eastAsia="Times New Roman" w:hAnsi="Segoe UI" w:cs="Segoe UI"/>
          <w:sz w:val="18"/>
          <w:szCs w:val="18"/>
        </w:rPr>
      </w:pPr>
      <w:r w:rsidRPr="00752098">
        <w:rPr>
          <w:rFonts w:ascii="Arial" w:eastAsia="Times New Roman" w:hAnsi="Arial" w:cs="Arial"/>
          <w:color w:val="000000"/>
          <w:sz w:val="24"/>
          <w:szCs w:val="24"/>
          <w:u w:val="single"/>
          <w:shd w:val="clear" w:color="auto" w:fill="FFFFFF"/>
          <w:lang w:val="mn-MN"/>
        </w:rPr>
        <w:t>Практикт нийцэж буй байдал шалгуур үзүүлэлтийн хүрээнд: </w:t>
      </w:r>
      <w:r w:rsidRPr="00752098">
        <w:rPr>
          <w:rFonts w:ascii="Arial" w:eastAsia="Times New Roman" w:hAnsi="Arial" w:cs="Arial"/>
          <w:color w:val="000000"/>
          <w:sz w:val="24"/>
          <w:szCs w:val="24"/>
        </w:rPr>
        <w:t> </w:t>
      </w:r>
    </w:p>
    <w:p w:rsidR="00752098" w:rsidRPr="00752098" w:rsidRDefault="00752098" w:rsidP="00752098">
      <w:pPr>
        <w:spacing w:after="0" w:line="240" w:lineRule="auto"/>
        <w:ind w:firstLine="720"/>
        <w:jc w:val="both"/>
        <w:textAlignment w:val="baseline"/>
        <w:rPr>
          <w:rFonts w:ascii="Segoe UI" w:eastAsia="Times New Roman" w:hAnsi="Segoe UI" w:cs="Segoe UI"/>
          <w:sz w:val="18"/>
          <w:szCs w:val="18"/>
        </w:rPr>
      </w:pPr>
      <w:r w:rsidRPr="00752098">
        <w:rPr>
          <w:rFonts w:ascii="Arial" w:eastAsia="Times New Roman" w:hAnsi="Arial" w:cs="Arial"/>
          <w:color w:val="000000"/>
          <w:sz w:val="24"/>
          <w:szCs w:val="24"/>
          <w:shd w:val="clear" w:color="auto" w:fill="FFFFFF"/>
          <w:lang w:val="mn-MN"/>
        </w:rPr>
        <w:t>Монгол Улсын Их Хурлын 2024 оны 04 дүгээр сарын 19-ний өдөр баталсан Гаалийн албан татвараас чөлөөлөх тухай хуульд нийцүүлэн гаалийн албан татвараас чөлөөлөх мал, амьтны тэжээл, тэжээлийн нэмэлт, улаанбуудайн гурилын жагсаалтыг 2024 оны 05 дугаар сарын 01-ний өдөр Засгийн газрын хуралдаанаар "Барааг тодорхойлох, кодлох уялдуулсан систем /БТКУС/"-ийн ангиллын дагуу баталсан жагсаалт нь практикт нийцэж байгаа эсэх, түүнийг хэрэгжүүлэхэд  тулгарч буй бэрхшээл, түүнээс үүдэн гарч буй үр дагавар юу вэ гэдгийг тодорхойлно.</w:t>
      </w:r>
      <w:r w:rsidRPr="00752098">
        <w:rPr>
          <w:rFonts w:ascii="Arial" w:eastAsia="Times New Roman" w:hAnsi="Arial" w:cs="Arial"/>
          <w:color w:val="000000"/>
          <w:sz w:val="24"/>
          <w:szCs w:val="24"/>
        </w:rPr>
        <w:t> </w:t>
      </w:r>
    </w:p>
    <w:p w:rsidR="00752098" w:rsidRPr="00752098" w:rsidRDefault="00752098" w:rsidP="00752098">
      <w:pPr>
        <w:spacing w:after="0" w:line="240" w:lineRule="auto"/>
        <w:ind w:firstLine="720"/>
        <w:jc w:val="both"/>
        <w:textAlignment w:val="baseline"/>
        <w:rPr>
          <w:rFonts w:ascii="Segoe UI" w:eastAsia="Times New Roman" w:hAnsi="Segoe UI" w:cs="Segoe UI"/>
          <w:sz w:val="18"/>
          <w:szCs w:val="18"/>
        </w:rPr>
      </w:pPr>
      <w:r w:rsidRPr="00752098">
        <w:rPr>
          <w:rFonts w:ascii="Arial" w:eastAsia="Times New Roman" w:hAnsi="Arial" w:cs="Arial"/>
          <w:b/>
          <w:bCs/>
          <w:color w:val="000000"/>
          <w:sz w:val="24"/>
          <w:szCs w:val="24"/>
          <w:shd w:val="clear" w:color="auto" w:fill="FFFFFF"/>
          <w:lang w:val="mn-MN"/>
        </w:rPr>
        <w:t>Мэдээлэл цуглуулах арга сонгох:</w:t>
      </w:r>
      <w:r w:rsidRPr="00752098">
        <w:rPr>
          <w:rFonts w:ascii="Arial" w:eastAsia="Times New Roman" w:hAnsi="Arial" w:cs="Arial"/>
          <w:color w:val="000000"/>
          <w:sz w:val="24"/>
          <w:szCs w:val="24"/>
          <w:shd w:val="clear" w:color="auto" w:fill="FFFFFF"/>
          <w:lang w:val="mn-MN"/>
        </w:rPr>
        <w:t xml:space="preserve"> Энэхүү судалгааны ажлын хүрээнд үнэлгээ хийх хуулийн зүйл, заалтын зорилгод хүрсэн түвшин, практик хэрэгжилтийг илрүүлэх зорилгоор баримт бичиг, статистик мэдээлэл судлах, харьцуулалт хийх, салбарын мэргэжилтнүүдтэй уулзаж, ярилцлага, судалгааны аргаар санал авах, зэрэг ажлыг гүйцэтгэсэн бөгөөд аргачлалын 3.7.3-т заасан мэдээлэл цуглуулах аргаас дараах 2 аргыг сонгон үнэлгээ хийх мэдээллийг цуглуулсан болно. Үүнд: </w:t>
      </w:r>
      <w:r w:rsidRPr="00752098">
        <w:rPr>
          <w:rFonts w:ascii="Arial" w:eastAsia="Times New Roman" w:hAnsi="Arial" w:cs="Arial"/>
          <w:color w:val="000000"/>
          <w:sz w:val="24"/>
          <w:szCs w:val="24"/>
        </w:rPr>
        <w:t> </w:t>
      </w:r>
    </w:p>
    <w:p w:rsidR="00752098" w:rsidRPr="00752098" w:rsidRDefault="00752098" w:rsidP="00752098">
      <w:pPr>
        <w:numPr>
          <w:ilvl w:val="0"/>
          <w:numId w:val="7"/>
        </w:numPr>
        <w:spacing w:after="0" w:line="240" w:lineRule="auto"/>
        <w:ind w:firstLine="0"/>
        <w:jc w:val="both"/>
        <w:textAlignment w:val="baseline"/>
        <w:rPr>
          <w:rFonts w:ascii="Arial" w:eastAsia="Times New Roman" w:hAnsi="Arial" w:cs="Arial"/>
          <w:sz w:val="24"/>
          <w:szCs w:val="24"/>
        </w:rPr>
      </w:pPr>
      <w:r w:rsidRPr="00752098">
        <w:rPr>
          <w:rFonts w:ascii="Arial" w:eastAsia="Times New Roman" w:hAnsi="Arial" w:cs="Arial"/>
          <w:color w:val="000000"/>
          <w:sz w:val="24"/>
          <w:szCs w:val="24"/>
          <w:shd w:val="clear" w:color="auto" w:fill="FFFFFF"/>
          <w:lang w:val="mn-MN"/>
        </w:rPr>
        <w:t>байгаа мэдээллийг цуглуулж ашиглах </w:t>
      </w:r>
      <w:r w:rsidRPr="00752098">
        <w:rPr>
          <w:rFonts w:ascii="Arial" w:eastAsia="Times New Roman" w:hAnsi="Arial" w:cs="Arial"/>
          <w:color w:val="000000"/>
          <w:sz w:val="24"/>
          <w:szCs w:val="24"/>
        </w:rPr>
        <w:t> </w:t>
      </w:r>
    </w:p>
    <w:p w:rsidR="00752098" w:rsidRPr="00752098" w:rsidRDefault="00752098" w:rsidP="00752098">
      <w:pPr>
        <w:numPr>
          <w:ilvl w:val="0"/>
          <w:numId w:val="8"/>
        </w:numPr>
        <w:spacing w:after="0" w:line="240" w:lineRule="auto"/>
        <w:ind w:firstLine="0"/>
        <w:jc w:val="both"/>
        <w:textAlignment w:val="baseline"/>
        <w:rPr>
          <w:rFonts w:ascii="Arial" w:eastAsia="Times New Roman" w:hAnsi="Arial" w:cs="Arial"/>
          <w:sz w:val="24"/>
          <w:szCs w:val="24"/>
        </w:rPr>
      </w:pPr>
      <w:r w:rsidRPr="00752098">
        <w:rPr>
          <w:rFonts w:ascii="Arial" w:eastAsia="Times New Roman" w:hAnsi="Arial" w:cs="Arial"/>
          <w:color w:val="000000"/>
          <w:sz w:val="24"/>
          <w:szCs w:val="24"/>
          <w:shd w:val="clear" w:color="auto" w:fill="FFFFFF"/>
          <w:lang w:val="mn-MN"/>
        </w:rPr>
        <w:t>холбогдох субъектээс судалгаа авах</w:t>
      </w:r>
      <w:r w:rsidRPr="00752098">
        <w:rPr>
          <w:rFonts w:ascii="Arial" w:eastAsia="Times New Roman" w:hAnsi="Arial" w:cs="Arial"/>
          <w:color w:val="000000"/>
          <w:sz w:val="24"/>
          <w:szCs w:val="24"/>
        </w:rPr>
        <w:t> </w:t>
      </w:r>
    </w:p>
    <w:p w:rsidR="00752098" w:rsidRPr="00752098" w:rsidRDefault="00752098" w:rsidP="00752098">
      <w:pPr>
        <w:spacing w:after="0" w:line="240" w:lineRule="auto"/>
        <w:ind w:firstLine="720"/>
        <w:jc w:val="both"/>
        <w:textAlignment w:val="baseline"/>
        <w:rPr>
          <w:rFonts w:ascii="Segoe UI" w:eastAsia="Times New Roman" w:hAnsi="Segoe UI" w:cs="Segoe UI"/>
          <w:sz w:val="18"/>
          <w:szCs w:val="18"/>
        </w:rPr>
      </w:pPr>
      <w:r w:rsidRPr="00752098">
        <w:rPr>
          <w:rFonts w:ascii="Arial" w:eastAsia="Times New Roman" w:hAnsi="Arial" w:cs="Arial"/>
          <w:color w:val="000000"/>
          <w:sz w:val="24"/>
          <w:szCs w:val="24"/>
          <w:shd w:val="clear" w:color="auto" w:fill="FFFFFF"/>
          <w:lang w:val="mn-MN"/>
        </w:rPr>
        <w:t>Хүнс, хөдөө аж ахуй, хөнгөн үйлдвэрийн яам, Гаалийн ерөнхий газар, Үндэсний статистикийн хорооны статистикийн тоо баримт, хэвлэл мэдээллийн хэрэгслийн эх сурвалжийг ашигласан хуулийн хэрэгжилтийн өнөөгийн нөхцөл байдал, цаашид авах арга хэмжээний талаар саналыг сонсож, үнэлгээ хийхэд ашиглав. </w:t>
      </w:r>
      <w:r w:rsidRPr="00752098">
        <w:rPr>
          <w:rFonts w:ascii="Arial" w:eastAsia="Times New Roman" w:hAnsi="Arial" w:cs="Arial"/>
          <w:color w:val="000000"/>
          <w:sz w:val="24"/>
          <w:szCs w:val="24"/>
        </w:rPr>
        <w:t> </w:t>
      </w:r>
    </w:p>
    <w:p w:rsidR="00752098" w:rsidRPr="00752098" w:rsidRDefault="00752098" w:rsidP="00752098">
      <w:pPr>
        <w:spacing w:after="0" w:line="240" w:lineRule="auto"/>
        <w:jc w:val="center"/>
        <w:textAlignment w:val="baseline"/>
        <w:rPr>
          <w:rFonts w:ascii="Segoe UI" w:eastAsia="Times New Roman" w:hAnsi="Segoe UI" w:cs="Segoe UI"/>
          <w:sz w:val="18"/>
          <w:szCs w:val="18"/>
        </w:rPr>
      </w:pPr>
      <w:r w:rsidRPr="00752098">
        <w:rPr>
          <w:rFonts w:ascii="Arial" w:eastAsia="Times New Roman" w:hAnsi="Arial" w:cs="Arial"/>
          <w:b/>
          <w:bCs/>
          <w:color w:val="000000"/>
          <w:sz w:val="24"/>
          <w:szCs w:val="24"/>
          <w:shd w:val="clear" w:color="auto" w:fill="FFFFFF"/>
          <w:lang w:val="mn-MN"/>
        </w:rPr>
        <w:t>ХОЁР. ХЭРЭГЖҮҮЛЭХ ҮЕ ШАТ</w:t>
      </w:r>
      <w:r w:rsidRPr="00752098">
        <w:rPr>
          <w:rFonts w:ascii="Arial" w:eastAsia="Times New Roman" w:hAnsi="Arial" w:cs="Arial"/>
          <w:color w:val="000000"/>
          <w:sz w:val="24"/>
          <w:szCs w:val="24"/>
        </w:rPr>
        <w:t> </w:t>
      </w:r>
    </w:p>
    <w:p w:rsidR="00752098" w:rsidRPr="00752098" w:rsidRDefault="00752098" w:rsidP="00752098">
      <w:pPr>
        <w:spacing w:after="0" w:line="240" w:lineRule="auto"/>
        <w:ind w:firstLine="720"/>
        <w:jc w:val="both"/>
        <w:textAlignment w:val="baseline"/>
        <w:rPr>
          <w:rFonts w:ascii="Segoe UI" w:eastAsia="Times New Roman" w:hAnsi="Segoe UI" w:cs="Segoe UI"/>
          <w:sz w:val="18"/>
          <w:szCs w:val="18"/>
        </w:rPr>
      </w:pPr>
      <w:r w:rsidRPr="00752098">
        <w:rPr>
          <w:rFonts w:ascii="Arial" w:eastAsia="Times New Roman" w:hAnsi="Arial" w:cs="Arial"/>
          <w:color w:val="000000"/>
          <w:sz w:val="24"/>
          <w:szCs w:val="24"/>
          <w:shd w:val="clear" w:color="auto" w:fill="FFFFFF"/>
          <w:lang w:val="mn-MN"/>
        </w:rPr>
        <w:t>Хуулийн хэрэгжилтийн үр дагаварт үнэлгээ хийх судалгааны ажлын мэдээллийг цуглуулахдаа баримт бичгийн судалгаа, салбарын мэргэжилтнээс анкетын судалгаа авч, ярилцлагын аргад тулгуурлан энэхүү судалгааг гүйцэтгэв. </w:t>
      </w:r>
      <w:r w:rsidRPr="00752098">
        <w:rPr>
          <w:rFonts w:ascii="Arial" w:eastAsia="Times New Roman" w:hAnsi="Arial" w:cs="Arial"/>
          <w:color w:val="000000"/>
          <w:sz w:val="24"/>
          <w:szCs w:val="24"/>
        </w:rPr>
        <w:t> </w:t>
      </w:r>
    </w:p>
    <w:p w:rsidR="00752098" w:rsidRPr="00752098" w:rsidRDefault="00752098" w:rsidP="00752098">
      <w:pPr>
        <w:spacing w:after="0" w:line="240" w:lineRule="auto"/>
        <w:ind w:firstLine="720"/>
        <w:jc w:val="both"/>
        <w:textAlignment w:val="baseline"/>
        <w:rPr>
          <w:rFonts w:ascii="Segoe UI" w:eastAsia="Times New Roman" w:hAnsi="Segoe UI" w:cs="Segoe UI"/>
          <w:sz w:val="18"/>
          <w:szCs w:val="18"/>
        </w:rPr>
      </w:pPr>
      <w:r w:rsidRPr="00752098">
        <w:rPr>
          <w:rFonts w:ascii="Arial" w:eastAsia="Times New Roman" w:hAnsi="Arial" w:cs="Arial"/>
          <w:color w:val="000000"/>
          <w:sz w:val="24"/>
          <w:szCs w:val="24"/>
          <w:shd w:val="clear" w:color="auto" w:fill="FFFFFF"/>
          <w:lang w:val="mn-MN"/>
        </w:rPr>
        <w:t>Хуулийн хэрэгжилтийн үр дагаварт үнэлгээ хийхдээ доор дурдсан хууль тогтоомж, тогтоол, шийдвэр, дүрэм, журам, судалгааны тайланг ашигласан болно. Үүнд:</w:t>
      </w:r>
      <w:r w:rsidRPr="00752098">
        <w:rPr>
          <w:rFonts w:ascii="Arial" w:eastAsia="Times New Roman" w:hAnsi="Arial" w:cs="Arial"/>
          <w:color w:val="000000"/>
          <w:sz w:val="24"/>
          <w:szCs w:val="24"/>
        </w:rPr>
        <w:t> </w:t>
      </w:r>
    </w:p>
    <w:p w:rsidR="00752098" w:rsidRPr="00752098" w:rsidRDefault="00752098" w:rsidP="00752098">
      <w:pPr>
        <w:numPr>
          <w:ilvl w:val="0"/>
          <w:numId w:val="9"/>
        </w:numPr>
        <w:spacing w:after="0" w:line="240" w:lineRule="auto"/>
        <w:ind w:left="1080" w:firstLine="0"/>
        <w:jc w:val="both"/>
        <w:textAlignment w:val="baseline"/>
        <w:rPr>
          <w:rFonts w:ascii="Arial" w:eastAsia="Times New Roman" w:hAnsi="Arial" w:cs="Arial"/>
          <w:sz w:val="24"/>
          <w:szCs w:val="24"/>
        </w:rPr>
      </w:pPr>
      <w:r w:rsidRPr="00752098">
        <w:rPr>
          <w:rFonts w:ascii="Arial" w:eastAsia="Times New Roman" w:hAnsi="Arial" w:cs="Arial"/>
          <w:color w:val="000000"/>
          <w:sz w:val="24"/>
          <w:szCs w:val="24"/>
          <w:shd w:val="clear" w:color="auto" w:fill="FFFFFF"/>
          <w:lang w:val="mn-MN"/>
        </w:rPr>
        <w:t>Монгол Улсын Үндсэн хууль, Төрийн мэдээлэл эмхэтгэл, </w:t>
      </w:r>
      <w:r w:rsidRPr="00752098">
        <w:rPr>
          <w:rFonts w:ascii="Arial" w:eastAsia="Times New Roman" w:hAnsi="Arial" w:cs="Arial"/>
          <w:color w:val="000000"/>
          <w:sz w:val="24"/>
          <w:szCs w:val="24"/>
        </w:rPr>
        <w:t> </w:t>
      </w:r>
    </w:p>
    <w:p w:rsidR="00752098" w:rsidRPr="00752098" w:rsidRDefault="00752098" w:rsidP="00752098">
      <w:pPr>
        <w:numPr>
          <w:ilvl w:val="0"/>
          <w:numId w:val="10"/>
        </w:numPr>
        <w:spacing w:after="0" w:line="240" w:lineRule="auto"/>
        <w:ind w:left="1080" w:firstLine="0"/>
        <w:jc w:val="both"/>
        <w:textAlignment w:val="baseline"/>
        <w:rPr>
          <w:rFonts w:ascii="Arial" w:eastAsia="Times New Roman" w:hAnsi="Arial" w:cs="Arial"/>
          <w:sz w:val="24"/>
          <w:szCs w:val="24"/>
        </w:rPr>
      </w:pPr>
      <w:r w:rsidRPr="00752098">
        <w:rPr>
          <w:rFonts w:ascii="Arial" w:eastAsia="Times New Roman" w:hAnsi="Arial" w:cs="Arial"/>
          <w:color w:val="000000"/>
          <w:sz w:val="24"/>
          <w:szCs w:val="24"/>
          <w:shd w:val="clear" w:color="auto" w:fill="FFFFFF"/>
          <w:lang w:val="mn-MN"/>
        </w:rPr>
        <w:t>Гаалийн тариф, гаалийн татварын тухай хууль,</w:t>
      </w:r>
      <w:r w:rsidRPr="00752098">
        <w:rPr>
          <w:rFonts w:ascii="Arial" w:eastAsia="Times New Roman" w:hAnsi="Arial" w:cs="Arial"/>
          <w:color w:val="000000"/>
          <w:sz w:val="24"/>
          <w:szCs w:val="24"/>
        </w:rPr>
        <w:t> </w:t>
      </w:r>
    </w:p>
    <w:p w:rsidR="00752098" w:rsidRPr="00752098" w:rsidRDefault="00752098" w:rsidP="00752098">
      <w:pPr>
        <w:numPr>
          <w:ilvl w:val="0"/>
          <w:numId w:val="11"/>
        </w:numPr>
        <w:spacing w:after="0" w:line="240" w:lineRule="auto"/>
        <w:ind w:left="1080" w:firstLine="0"/>
        <w:jc w:val="both"/>
        <w:textAlignment w:val="baseline"/>
        <w:rPr>
          <w:rFonts w:ascii="Arial" w:eastAsia="Times New Roman" w:hAnsi="Arial" w:cs="Arial"/>
          <w:sz w:val="24"/>
          <w:szCs w:val="24"/>
        </w:rPr>
      </w:pPr>
      <w:r w:rsidRPr="00752098">
        <w:rPr>
          <w:rFonts w:ascii="Arial" w:eastAsia="Times New Roman" w:hAnsi="Arial" w:cs="Arial"/>
          <w:color w:val="000000"/>
          <w:sz w:val="24"/>
          <w:szCs w:val="24"/>
          <w:shd w:val="clear" w:color="auto" w:fill="FFFFFF"/>
          <w:lang w:val="mn-MN"/>
        </w:rPr>
        <w:t>Хүнсний тухай хууль,</w:t>
      </w:r>
      <w:r w:rsidRPr="00752098">
        <w:rPr>
          <w:rFonts w:ascii="Arial" w:eastAsia="Times New Roman" w:hAnsi="Arial" w:cs="Arial"/>
          <w:color w:val="000000"/>
          <w:sz w:val="24"/>
          <w:szCs w:val="24"/>
        </w:rPr>
        <w:t> </w:t>
      </w:r>
    </w:p>
    <w:p w:rsidR="00752098" w:rsidRPr="00752098" w:rsidRDefault="00752098" w:rsidP="00752098">
      <w:pPr>
        <w:numPr>
          <w:ilvl w:val="0"/>
          <w:numId w:val="12"/>
        </w:numPr>
        <w:spacing w:after="0" w:line="240" w:lineRule="auto"/>
        <w:ind w:left="1080" w:firstLine="0"/>
        <w:jc w:val="both"/>
        <w:textAlignment w:val="baseline"/>
        <w:rPr>
          <w:rFonts w:ascii="Arial" w:eastAsia="Times New Roman" w:hAnsi="Arial" w:cs="Arial"/>
          <w:sz w:val="24"/>
          <w:szCs w:val="24"/>
        </w:rPr>
      </w:pPr>
      <w:r w:rsidRPr="00752098">
        <w:rPr>
          <w:rFonts w:ascii="Arial" w:eastAsia="Times New Roman" w:hAnsi="Arial" w:cs="Arial"/>
          <w:color w:val="000000"/>
          <w:sz w:val="24"/>
          <w:szCs w:val="24"/>
          <w:shd w:val="clear" w:color="auto" w:fill="FFFFFF"/>
          <w:lang w:val="mn-MN"/>
        </w:rPr>
        <w:t>Хүнсний бүтээгдэхүүний аюулгүй байдлыг хангах тухай хууль,</w:t>
      </w:r>
      <w:r w:rsidRPr="00752098">
        <w:rPr>
          <w:rFonts w:ascii="Arial" w:eastAsia="Times New Roman" w:hAnsi="Arial" w:cs="Arial"/>
          <w:color w:val="000000"/>
          <w:sz w:val="24"/>
          <w:szCs w:val="24"/>
        </w:rPr>
        <w:t> </w:t>
      </w:r>
    </w:p>
    <w:p w:rsidR="00752098" w:rsidRPr="00752098" w:rsidRDefault="00752098" w:rsidP="00752098">
      <w:pPr>
        <w:numPr>
          <w:ilvl w:val="0"/>
          <w:numId w:val="13"/>
        </w:numPr>
        <w:spacing w:after="0" w:line="240" w:lineRule="auto"/>
        <w:ind w:left="1080" w:firstLine="0"/>
        <w:jc w:val="both"/>
        <w:textAlignment w:val="baseline"/>
        <w:rPr>
          <w:rFonts w:ascii="Arial" w:eastAsia="Times New Roman" w:hAnsi="Arial" w:cs="Arial"/>
          <w:sz w:val="24"/>
          <w:szCs w:val="24"/>
        </w:rPr>
      </w:pPr>
      <w:r w:rsidRPr="00752098">
        <w:rPr>
          <w:rFonts w:ascii="Arial" w:eastAsia="Times New Roman" w:hAnsi="Arial" w:cs="Arial"/>
          <w:color w:val="000000"/>
          <w:sz w:val="24"/>
          <w:szCs w:val="24"/>
          <w:shd w:val="clear" w:color="auto" w:fill="FFFFFF"/>
          <w:lang w:val="mn-MN"/>
        </w:rPr>
        <w:lastRenderedPageBreak/>
        <w:t>“Импортын барааны гаалийн татварын хувь хэмжээ батлах тухай” Монгол Улсын Их Хурлын 1999 оны 27 дугаар тогтоол,</w:t>
      </w:r>
      <w:r w:rsidRPr="00752098">
        <w:rPr>
          <w:rFonts w:ascii="Arial" w:eastAsia="Times New Roman" w:hAnsi="Arial" w:cs="Arial"/>
          <w:color w:val="000000"/>
          <w:sz w:val="24"/>
          <w:szCs w:val="24"/>
        </w:rPr>
        <w:t> </w:t>
      </w:r>
    </w:p>
    <w:p w:rsidR="00752098" w:rsidRPr="00752098" w:rsidRDefault="00752098" w:rsidP="00752098">
      <w:pPr>
        <w:numPr>
          <w:ilvl w:val="0"/>
          <w:numId w:val="14"/>
        </w:numPr>
        <w:spacing w:after="0" w:line="240" w:lineRule="auto"/>
        <w:ind w:left="1080" w:firstLine="0"/>
        <w:jc w:val="both"/>
        <w:textAlignment w:val="baseline"/>
        <w:rPr>
          <w:rFonts w:ascii="Arial" w:eastAsia="Times New Roman" w:hAnsi="Arial" w:cs="Arial"/>
          <w:sz w:val="24"/>
          <w:szCs w:val="24"/>
        </w:rPr>
      </w:pPr>
      <w:r w:rsidRPr="00752098">
        <w:rPr>
          <w:rFonts w:ascii="Arial" w:eastAsia="Times New Roman" w:hAnsi="Arial" w:cs="Arial"/>
          <w:color w:val="000000"/>
          <w:sz w:val="24"/>
          <w:szCs w:val="24"/>
          <w:shd w:val="clear" w:color="auto" w:fill="FFFFFF"/>
          <w:lang w:val="mn-MN"/>
        </w:rPr>
        <w:t>Гаалийн ерөнхий газрын статистик тоо, мэдээлэл</w:t>
      </w:r>
      <w:r w:rsidRPr="00752098">
        <w:rPr>
          <w:rFonts w:ascii="Arial" w:eastAsia="Times New Roman" w:hAnsi="Arial" w:cs="Arial"/>
          <w:color w:val="000000"/>
          <w:sz w:val="24"/>
          <w:szCs w:val="24"/>
        </w:rPr>
        <w:t> </w:t>
      </w:r>
    </w:p>
    <w:p w:rsidR="00752098" w:rsidRPr="00752098" w:rsidRDefault="00752098" w:rsidP="00752098">
      <w:pPr>
        <w:numPr>
          <w:ilvl w:val="0"/>
          <w:numId w:val="15"/>
        </w:numPr>
        <w:spacing w:after="0" w:line="240" w:lineRule="auto"/>
        <w:ind w:left="1080" w:firstLine="0"/>
        <w:jc w:val="both"/>
        <w:textAlignment w:val="baseline"/>
        <w:rPr>
          <w:rFonts w:ascii="Arial" w:eastAsia="Times New Roman" w:hAnsi="Arial" w:cs="Arial"/>
          <w:sz w:val="24"/>
          <w:szCs w:val="24"/>
        </w:rPr>
      </w:pPr>
      <w:r w:rsidRPr="00752098">
        <w:rPr>
          <w:rFonts w:ascii="Arial" w:eastAsia="Times New Roman" w:hAnsi="Arial" w:cs="Arial"/>
          <w:color w:val="000000"/>
          <w:sz w:val="24"/>
          <w:szCs w:val="24"/>
          <w:shd w:val="clear" w:color="auto" w:fill="FFFFFF"/>
          <w:lang w:val="mn-MN"/>
        </w:rPr>
        <w:t>Үндэсний статистикийн хорооны статистик тоо, мэдээлэл</w:t>
      </w:r>
      <w:r w:rsidRPr="00752098">
        <w:rPr>
          <w:rFonts w:ascii="Arial" w:eastAsia="Times New Roman" w:hAnsi="Arial" w:cs="Arial"/>
          <w:color w:val="000000"/>
          <w:sz w:val="24"/>
          <w:szCs w:val="24"/>
        </w:rPr>
        <w:t> </w:t>
      </w:r>
    </w:p>
    <w:p w:rsidR="00752098" w:rsidRPr="00752098" w:rsidRDefault="00752098" w:rsidP="00752098">
      <w:pPr>
        <w:numPr>
          <w:ilvl w:val="0"/>
          <w:numId w:val="16"/>
        </w:numPr>
        <w:spacing w:after="0" w:line="240" w:lineRule="auto"/>
        <w:ind w:left="1080" w:firstLine="0"/>
        <w:jc w:val="both"/>
        <w:textAlignment w:val="baseline"/>
        <w:rPr>
          <w:rFonts w:ascii="Arial" w:eastAsia="Times New Roman" w:hAnsi="Arial" w:cs="Arial"/>
          <w:sz w:val="24"/>
          <w:szCs w:val="24"/>
        </w:rPr>
      </w:pPr>
      <w:r w:rsidRPr="00752098">
        <w:rPr>
          <w:rFonts w:ascii="Arial" w:eastAsia="Times New Roman" w:hAnsi="Arial" w:cs="Arial"/>
          <w:color w:val="000000"/>
          <w:sz w:val="24"/>
          <w:szCs w:val="24"/>
          <w:shd w:val="clear" w:color="auto" w:fill="FFFFFF"/>
          <w:lang w:val="mn-MN"/>
        </w:rPr>
        <w:t>Хүнс, хөдөө аж ахуй, хөнгөн үйлдвэрийн яамны тоо, мэдээлэл</w:t>
      </w:r>
      <w:r w:rsidRPr="00752098">
        <w:rPr>
          <w:rFonts w:ascii="Arial" w:eastAsia="Times New Roman" w:hAnsi="Arial" w:cs="Arial"/>
          <w:color w:val="000000"/>
          <w:sz w:val="24"/>
          <w:szCs w:val="24"/>
        </w:rPr>
        <w:t> </w:t>
      </w:r>
    </w:p>
    <w:p w:rsidR="00752098" w:rsidRPr="00752098" w:rsidRDefault="00752098" w:rsidP="00752098">
      <w:pPr>
        <w:spacing w:after="0" w:line="240" w:lineRule="auto"/>
        <w:ind w:firstLine="720"/>
        <w:jc w:val="both"/>
        <w:textAlignment w:val="baseline"/>
        <w:rPr>
          <w:rFonts w:ascii="Segoe UI" w:eastAsia="Times New Roman" w:hAnsi="Segoe UI" w:cs="Segoe UI"/>
          <w:sz w:val="18"/>
          <w:szCs w:val="18"/>
        </w:rPr>
      </w:pPr>
      <w:r w:rsidRPr="00752098">
        <w:rPr>
          <w:rFonts w:ascii="Arial" w:eastAsia="Times New Roman" w:hAnsi="Arial" w:cs="Arial"/>
          <w:color w:val="000000"/>
          <w:sz w:val="24"/>
          <w:szCs w:val="24"/>
          <w:shd w:val="clear" w:color="auto" w:fill="FFFFFF"/>
          <w:lang w:val="mn-MN"/>
        </w:rPr>
        <w:t>Судалгааны анхдагч мэдээллийг ярилцлагын болон анкетын судалгааны аргаа иргэн хуулийн этгээд, хуулийн хэрэгжилтийг ханган ажиллаж байгаа төрийн захиргааны албан хаагчдаас авсан тул илүү бодитой, үр дүнтэй байдлыг хангаж чадна гэж үзлээ. </w:t>
      </w:r>
      <w:r w:rsidRPr="00752098">
        <w:rPr>
          <w:rFonts w:ascii="Arial" w:eastAsia="Times New Roman" w:hAnsi="Arial" w:cs="Arial"/>
          <w:color w:val="000000"/>
          <w:sz w:val="24"/>
          <w:szCs w:val="24"/>
        </w:rPr>
        <w:t> </w:t>
      </w:r>
    </w:p>
    <w:p w:rsidR="00752098" w:rsidRPr="00752098" w:rsidRDefault="00752098" w:rsidP="00752098">
      <w:pPr>
        <w:spacing w:after="0" w:line="240" w:lineRule="auto"/>
        <w:jc w:val="center"/>
        <w:textAlignment w:val="baseline"/>
        <w:rPr>
          <w:rFonts w:ascii="Segoe UI" w:eastAsia="Times New Roman" w:hAnsi="Segoe UI" w:cs="Segoe UI"/>
          <w:sz w:val="18"/>
          <w:szCs w:val="18"/>
        </w:rPr>
      </w:pPr>
      <w:r w:rsidRPr="00752098">
        <w:rPr>
          <w:rFonts w:ascii="Arial" w:eastAsia="Times New Roman" w:hAnsi="Arial" w:cs="Arial"/>
          <w:b/>
          <w:bCs/>
          <w:color w:val="000000"/>
          <w:sz w:val="24"/>
          <w:szCs w:val="24"/>
          <w:shd w:val="clear" w:color="auto" w:fill="FFFFFF"/>
          <w:lang w:val="mn-MN"/>
        </w:rPr>
        <w:t>ГУРАВ.ҮНЭЛЭХ ҮЕ ШАТ</w:t>
      </w:r>
      <w:r w:rsidRPr="00752098">
        <w:rPr>
          <w:rFonts w:ascii="Arial" w:eastAsia="Times New Roman" w:hAnsi="Arial" w:cs="Arial"/>
          <w:color w:val="000000"/>
          <w:sz w:val="24"/>
          <w:szCs w:val="24"/>
        </w:rPr>
        <w:t> </w:t>
      </w:r>
    </w:p>
    <w:p w:rsidR="00752098" w:rsidRPr="00752098" w:rsidRDefault="00752098" w:rsidP="00752098">
      <w:pPr>
        <w:spacing w:after="0" w:line="240" w:lineRule="auto"/>
        <w:ind w:firstLine="720"/>
        <w:jc w:val="both"/>
        <w:textAlignment w:val="baseline"/>
        <w:rPr>
          <w:rFonts w:ascii="Segoe UI" w:eastAsia="Times New Roman" w:hAnsi="Segoe UI" w:cs="Segoe UI"/>
          <w:sz w:val="18"/>
          <w:szCs w:val="18"/>
        </w:rPr>
      </w:pPr>
      <w:r w:rsidRPr="00752098">
        <w:rPr>
          <w:rFonts w:ascii="Arial" w:eastAsia="Times New Roman" w:hAnsi="Arial" w:cs="Arial"/>
          <w:color w:val="000000"/>
          <w:sz w:val="24"/>
          <w:szCs w:val="24"/>
          <w:shd w:val="clear" w:color="auto" w:fill="FFFFFF"/>
          <w:lang w:val="mn-MN"/>
        </w:rPr>
        <w:t>Зорилгодоо хүрсэн түвшин шалгуур үзүүлэлтийн шалгуур үзүүлэлтийн хүрээнд үнэлсэн байдал</w:t>
      </w:r>
      <w:r w:rsidRPr="00752098">
        <w:rPr>
          <w:rFonts w:ascii="Arial" w:eastAsia="Times New Roman" w:hAnsi="Arial" w:cs="Arial"/>
          <w:color w:val="000000"/>
          <w:sz w:val="24"/>
          <w:szCs w:val="24"/>
        </w:rPr>
        <w:t> </w:t>
      </w:r>
    </w:p>
    <w:p w:rsidR="00752098" w:rsidRPr="00752098" w:rsidRDefault="00752098" w:rsidP="00752098">
      <w:pPr>
        <w:spacing w:after="0" w:line="240" w:lineRule="auto"/>
        <w:ind w:firstLine="720"/>
        <w:jc w:val="both"/>
        <w:textAlignment w:val="baseline"/>
        <w:rPr>
          <w:rFonts w:ascii="Segoe UI" w:eastAsia="Times New Roman" w:hAnsi="Segoe UI" w:cs="Segoe UI"/>
          <w:sz w:val="18"/>
          <w:szCs w:val="18"/>
        </w:rPr>
      </w:pPr>
      <w:r w:rsidRPr="00752098">
        <w:rPr>
          <w:rFonts w:ascii="Arial" w:eastAsia="Times New Roman" w:hAnsi="Arial" w:cs="Arial"/>
          <w:color w:val="000000"/>
          <w:sz w:val="24"/>
          <w:szCs w:val="24"/>
          <w:shd w:val="clear" w:color="auto" w:fill="FFFFFF"/>
          <w:lang w:val="mn-MN"/>
        </w:rPr>
        <w:t> Гаалийн албан татвараас чөлөөлөх тухай хуулийн үзэл баримтлалд  мал аж ахуйн салбарыг эрсдэлээс хамгаалах, гол нэрийн бүтээгдэхүүний хангамж, нийлүүлэлтийн тогтвортой байдлыг хангах, нөөцийг нэмэгдүүлэх, нийлүүлэлтийг тасалдуулахгүй байж, өвөлжилт, хаваржилтын хүндрэлийг даван туулах зорилгыг тодорхойлсон. Иймд тус хуулийн зохицуулалт энэхүү үндсэн зорилгыг хангахад чиглэх учиртай. </w:t>
      </w:r>
      <w:r w:rsidRPr="00752098">
        <w:rPr>
          <w:rFonts w:ascii="Arial" w:eastAsia="Times New Roman" w:hAnsi="Arial" w:cs="Arial"/>
          <w:color w:val="000000"/>
          <w:sz w:val="24"/>
          <w:szCs w:val="24"/>
        </w:rPr>
        <w:t> </w:t>
      </w:r>
    </w:p>
    <w:p w:rsidR="00752098" w:rsidRPr="00752098" w:rsidRDefault="00752098" w:rsidP="00752098">
      <w:pPr>
        <w:spacing w:after="0" w:line="240" w:lineRule="auto"/>
        <w:ind w:firstLine="720"/>
        <w:jc w:val="both"/>
        <w:textAlignment w:val="baseline"/>
        <w:rPr>
          <w:rFonts w:ascii="Segoe UI" w:eastAsia="Times New Roman" w:hAnsi="Segoe UI" w:cs="Segoe UI"/>
          <w:sz w:val="18"/>
          <w:szCs w:val="18"/>
        </w:rPr>
      </w:pPr>
      <w:r w:rsidRPr="00752098">
        <w:rPr>
          <w:rFonts w:ascii="Arial" w:eastAsia="Times New Roman" w:hAnsi="Arial" w:cs="Arial"/>
          <w:color w:val="000000"/>
          <w:sz w:val="24"/>
          <w:szCs w:val="24"/>
          <w:shd w:val="clear" w:color="auto" w:fill="FFFFFF"/>
          <w:lang w:val="mn-MN"/>
        </w:rPr>
        <w:t>Шалгуур үзүүлэлтийн томьёолол 1.Мал, амьтны тэжээл, тэжээлийн нэмэлтийг гаалийн албан татвараас чөлөөлснөөр зорилгодоо хүрсэн эсэх?</w:t>
      </w:r>
      <w:r w:rsidRPr="00752098">
        <w:rPr>
          <w:rFonts w:ascii="Arial" w:eastAsia="Times New Roman" w:hAnsi="Arial" w:cs="Arial"/>
          <w:color w:val="000000"/>
          <w:sz w:val="24"/>
          <w:szCs w:val="24"/>
        </w:rPr>
        <w:t> </w:t>
      </w:r>
    </w:p>
    <w:p w:rsidR="00752098" w:rsidRPr="00752098" w:rsidRDefault="00752098" w:rsidP="00752098">
      <w:pPr>
        <w:spacing w:after="0" w:line="240" w:lineRule="auto"/>
        <w:ind w:firstLine="720"/>
        <w:jc w:val="both"/>
        <w:textAlignment w:val="baseline"/>
        <w:rPr>
          <w:rFonts w:ascii="Segoe UI" w:eastAsia="Times New Roman" w:hAnsi="Segoe UI" w:cs="Segoe UI"/>
          <w:sz w:val="18"/>
          <w:szCs w:val="18"/>
        </w:rPr>
      </w:pPr>
      <w:r w:rsidRPr="00752098">
        <w:rPr>
          <w:rFonts w:ascii="Arial" w:eastAsia="Times New Roman" w:hAnsi="Arial" w:cs="Arial"/>
          <w:color w:val="000000"/>
          <w:sz w:val="24"/>
          <w:szCs w:val="24"/>
          <w:shd w:val="clear" w:color="auto" w:fill="FFFFFF"/>
          <w:lang w:val="mn-MN"/>
        </w:rPr>
        <w:t>Монгол Улсын Их Хурлын 1999 оны “Импортын барааны гаалийн татварын хувь хэмжээ батлах тухай” 27 дугаар тогтоолоор 10, 12, 23 дугаар бүлгийн гаалийн албан татварын хувь хэмжээг 5 хувь, 11 дүгээр бүлгийн улаанбуудайн дээд болон нэгдүгээр зэргийн гурилын гаалийн албан татварыг 15 хувь  байхаар тогтоосон байна.  </w:t>
      </w:r>
      <w:r w:rsidRPr="00752098">
        <w:rPr>
          <w:rFonts w:ascii="Arial" w:eastAsia="Times New Roman" w:hAnsi="Arial" w:cs="Arial"/>
          <w:color w:val="000000"/>
          <w:sz w:val="24"/>
          <w:szCs w:val="24"/>
        </w:rPr>
        <w:t> </w:t>
      </w:r>
    </w:p>
    <w:p w:rsidR="00752098" w:rsidRPr="00752098" w:rsidRDefault="00752098" w:rsidP="00752098">
      <w:pPr>
        <w:spacing w:after="0" w:line="240" w:lineRule="auto"/>
        <w:jc w:val="both"/>
        <w:textAlignment w:val="baseline"/>
        <w:rPr>
          <w:rFonts w:ascii="Segoe UI" w:eastAsia="Times New Roman" w:hAnsi="Segoe UI" w:cs="Segoe UI"/>
          <w:sz w:val="18"/>
          <w:szCs w:val="18"/>
        </w:rPr>
      </w:pPr>
      <w:r w:rsidRPr="00752098">
        <w:rPr>
          <w:rFonts w:ascii="Arial" w:eastAsia="Times New Roman" w:hAnsi="Arial" w:cs="Arial"/>
          <w:color w:val="000000"/>
          <w:sz w:val="20"/>
          <w:szCs w:val="20"/>
          <w:lang w:val="mn-MN"/>
        </w:rPr>
        <w:t>Хүснэгт 1. Гаалийн албан татвараас чөлөөлсөн мал, амьтны тэжээл, тэжээлийн нэмэлт болон улаанбуудайн гурилын жагсаалт. </w:t>
      </w:r>
      <w:r w:rsidRPr="00752098">
        <w:rPr>
          <w:rFonts w:ascii="Arial" w:eastAsia="Times New Roman" w:hAnsi="Arial" w:cs="Arial"/>
          <w:color w:val="000000"/>
          <w:sz w:val="20"/>
          <w:szCs w:val="20"/>
        </w:rPr>
        <w:t> </w:t>
      </w:r>
    </w:p>
    <w:p w:rsidR="00752098" w:rsidRPr="00752098" w:rsidRDefault="00752098" w:rsidP="00752098">
      <w:pPr>
        <w:spacing w:after="0" w:line="240" w:lineRule="auto"/>
        <w:jc w:val="both"/>
        <w:textAlignment w:val="baseline"/>
        <w:rPr>
          <w:rFonts w:ascii="Segoe UI" w:eastAsia="Times New Roman" w:hAnsi="Segoe UI" w:cs="Segoe UI"/>
          <w:sz w:val="18"/>
          <w:szCs w:val="18"/>
        </w:rPr>
      </w:pPr>
      <w:r w:rsidRPr="00752098">
        <w:rPr>
          <w:rFonts w:ascii="Arial" w:eastAsia="Times New Roman" w:hAnsi="Arial" w:cs="Arial"/>
          <w:color w:val="000000"/>
          <w:sz w:val="20"/>
          <w:szCs w:val="20"/>
        </w:rPr>
        <w:t> </w:t>
      </w:r>
    </w:p>
    <w:tbl>
      <w:tblPr>
        <w:tblW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810"/>
        <w:gridCol w:w="1650"/>
        <w:gridCol w:w="2625"/>
        <w:gridCol w:w="1980"/>
        <w:gridCol w:w="1980"/>
      </w:tblGrid>
      <w:tr w:rsidR="00752098" w:rsidRPr="00752098" w:rsidTr="00752098">
        <w:trPr>
          <w:trHeight w:val="300"/>
        </w:trPr>
        <w:tc>
          <w:tcPr>
            <w:tcW w:w="810" w:type="dxa"/>
            <w:vMerge w:val="restart"/>
            <w:tcBorders>
              <w:top w:val="inset" w:sz="18" w:space="0" w:color="auto"/>
              <w:left w:val="inset" w:sz="18" w:space="0" w:color="auto"/>
              <w:bottom w:val="nil"/>
              <w:right w:val="inset" w:sz="18" w:space="0" w:color="auto"/>
            </w:tcBorders>
            <w:shd w:val="clear" w:color="auto" w:fill="FFFFFF"/>
            <w:vAlign w:val="center"/>
            <w:hideMark/>
          </w:tcPr>
          <w:p w:rsidR="00752098" w:rsidRPr="00752098" w:rsidRDefault="00752098" w:rsidP="00752098">
            <w:pPr>
              <w:spacing w:after="0" w:line="240" w:lineRule="auto"/>
              <w:jc w:val="center"/>
              <w:textAlignment w:val="baseline"/>
              <w:rPr>
                <w:rFonts w:ascii="Times New Roman" w:eastAsia="Times New Roman" w:hAnsi="Times New Roman" w:cs="Times New Roman"/>
                <w:sz w:val="24"/>
                <w:szCs w:val="24"/>
              </w:rPr>
            </w:pPr>
            <w:r w:rsidRPr="00752098">
              <w:rPr>
                <w:rFonts w:ascii="Arial" w:eastAsia="Times New Roman" w:hAnsi="Arial" w:cs="Arial"/>
                <w:color w:val="000000"/>
                <w:sz w:val="20"/>
                <w:szCs w:val="20"/>
                <w:lang w:val="mn-MN"/>
              </w:rPr>
              <w:t>Бүлэг</w:t>
            </w:r>
            <w:r w:rsidRPr="00752098">
              <w:rPr>
                <w:rFonts w:ascii="Arial" w:eastAsia="Times New Roman" w:hAnsi="Arial" w:cs="Arial"/>
                <w:color w:val="000000"/>
                <w:sz w:val="20"/>
                <w:szCs w:val="20"/>
              </w:rPr>
              <w:t> </w:t>
            </w:r>
          </w:p>
        </w:tc>
        <w:tc>
          <w:tcPr>
            <w:tcW w:w="1650" w:type="dxa"/>
            <w:vMerge w:val="restart"/>
            <w:tcBorders>
              <w:top w:val="inset" w:sz="18" w:space="0" w:color="auto"/>
              <w:left w:val="inset" w:sz="18" w:space="0" w:color="auto"/>
              <w:bottom w:val="nil"/>
              <w:right w:val="inset" w:sz="18" w:space="0" w:color="auto"/>
            </w:tcBorders>
            <w:shd w:val="clear" w:color="auto" w:fill="FFFFFF"/>
            <w:vAlign w:val="center"/>
            <w:hideMark/>
          </w:tcPr>
          <w:p w:rsidR="00752098" w:rsidRPr="00752098" w:rsidRDefault="00752098" w:rsidP="00752098">
            <w:pPr>
              <w:spacing w:after="0" w:line="240" w:lineRule="auto"/>
              <w:jc w:val="center"/>
              <w:textAlignment w:val="baseline"/>
              <w:rPr>
                <w:rFonts w:ascii="Times New Roman" w:eastAsia="Times New Roman" w:hAnsi="Times New Roman" w:cs="Times New Roman"/>
                <w:sz w:val="24"/>
                <w:szCs w:val="24"/>
              </w:rPr>
            </w:pPr>
            <w:r w:rsidRPr="00752098">
              <w:rPr>
                <w:rFonts w:ascii="Arial" w:eastAsia="Times New Roman" w:hAnsi="Arial" w:cs="Arial"/>
                <w:color w:val="000000"/>
                <w:sz w:val="20"/>
                <w:szCs w:val="20"/>
                <w:lang w:val="mn-MN"/>
              </w:rPr>
              <w:t>БТКУС-ийн код</w:t>
            </w:r>
            <w:r w:rsidRPr="00752098">
              <w:rPr>
                <w:rFonts w:ascii="Arial" w:eastAsia="Times New Roman" w:hAnsi="Arial" w:cs="Arial"/>
                <w:color w:val="000000"/>
                <w:sz w:val="20"/>
                <w:szCs w:val="20"/>
              </w:rPr>
              <w:t> </w:t>
            </w:r>
          </w:p>
        </w:tc>
        <w:tc>
          <w:tcPr>
            <w:tcW w:w="2610" w:type="dxa"/>
            <w:vMerge w:val="restart"/>
            <w:tcBorders>
              <w:top w:val="inset" w:sz="18" w:space="0" w:color="auto"/>
              <w:left w:val="inset" w:sz="18" w:space="0" w:color="auto"/>
              <w:bottom w:val="nil"/>
              <w:right w:val="inset" w:sz="18" w:space="0" w:color="auto"/>
            </w:tcBorders>
            <w:shd w:val="clear" w:color="auto" w:fill="FFFFFF"/>
            <w:vAlign w:val="center"/>
            <w:hideMark/>
          </w:tcPr>
          <w:p w:rsidR="00752098" w:rsidRPr="00752098" w:rsidRDefault="00752098" w:rsidP="00752098">
            <w:pPr>
              <w:spacing w:after="0" w:line="240" w:lineRule="auto"/>
              <w:jc w:val="center"/>
              <w:textAlignment w:val="baseline"/>
              <w:rPr>
                <w:rFonts w:ascii="Times New Roman" w:eastAsia="Times New Roman" w:hAnsi="Times New Roman" w:cs="Times New Roman"/>
                <w:sz w:val="24"/>
                <w:szCs w:val="24"/>
              </w:rPr>
            </w:pPr>
            <w:r w:rsidRPr="00752098">
              <w:rPr>
                <w:rFonts w:ascii="Arial" w:eastAsia="Times New Roman" w:hAnsi="Arial" w:cs="Arial"/>
                <w:color w:val="000000"/>
                <w:sz w:val="20"/>
                <w:szCs w:val="20"/>
                <w:lang w:val="mn-MN"/>
              </w:rPr>
              <w:t>Барааны бичиглэл</w:t>
            </w:r>
            <w:r w:rsidRPr="00752098">
              <w:rPr>
                <w:rFonts w:ascii="Arial" w:eastAsia="Times New Roman" w:hAnsi="Arial" w:cs="Arial"/>
                <w:color w:val="000000"/>
                <w:sz w:val="20"/>
                <w:szCs w:val="20"/>
              </w:rPr>
              <w:t> </w:t>
            </w:r>
          </w:p>
        </w:tc>
        <w:tc>
          <w:tcPr>
            <w:tcW w:w="1980" w:type="dxa"/>
            <w:tcBorders>
              <w:top w:val="inset" w:sz="18" w:space="0" w:color="auto"/>
              <w:left w:val="inset" w:sz="18" w:space="0" w:color="auto"/>
              <w:bottom w:val="inset" w:sz="18" w:space="0" w:color="auto"/>
              <w:right w:val="inset" w:sz="18" w:space="0" w:color="auto"/>
            </w:tcBorders>
            <w:shd w:val="clear" w:color="auto" w:fill="FFFFFF"/>
            <w:vAlign w:val="center"/>
            <w:hideMark/>
          </w:tcPr>
          <w:p w:rsidR="00752098" w:rsidRPr="00752098" w:rsidRDefault="00752098" w:rsidP="00752098">
            <w:pPr>
              <w:spacing w:after="0" w:line="240" w:lineRule="auto"/>
              <w:jc w:val="center"/>
              <w:textAlignment w:val="baseline"/>
              <w:rPr>
                <w:rFonts w:ascii="Times New Roman" w:eastAsia="Times New Roman" w:hAnsi="Times New Roman" w:cs="Times New Roman"/>
                <w:sz w:val="24"/>
                <w:szCs w:val="24"/>
              </w:rPr>
            </w:pPr>
            <w:r w:rsidRPr="00752098">
              <w:rPr>
                <w:rFonts w:ascii="Arial" w:eastAsia="Times New Roman" w:hAnsi="Arial" w:cs="Arial"/>
                <w:color w:val="000000"/>
                <w:sz w:val="20"/>
                <w:szCs w:val="20"/>
                <w:lang w:val="mn-MN"/>
              </w:rPr>
              <w:t>Улсын Их Хурлын 1999 оны 27 дугаар тогтоол</w:t>
            </w:r>
            <w:r w:rsidRPr="00752098">
              <w:rPr>
                <w:rFonts w:ascii="Arial" w:eastAsia="Times New Roman" w:hAnsi="Arial" w:cs="Arial"/>
                <w:color w:val="000000"/>
                <w:sz w:val="20"/>
                <w:szCs w:val="20"/>
              </w:rPr>
              <w:t> </w:t>
            </w:r>
          </w:p>
        </w:tc>
        <w:tc>
          <w:tcPr>
            <w:tcW w:w="1980" w:type="dxa"/>
            <w:tcBorders>
              <w:top w:val="inset" w:sz="18" w:space="0" w:color="auto"/>
              <w:left w:val="inset" w:sz="18" w:space="0" w:color="auto"/>
              <w:bottom w:val="inset" w:sz="18" w:space="0" w:color="auto"/>
              <w:right w:val="inset" w:sz="18" w:space="0" w:color="auto"/>
            </w:tcBorders>
            <w:shd w:val="clear" w:color="auto" w:fill="FFFFFF"/>
            <w:vAlign w:val="center"/>
            <w:hideMark/>
          </w:tcPr>
          <w:p w:rsidR="00752098" w:rsidRPr="00752098" w:rsidRDefault="00752098" w:rsidP="00752098">
            <w:pPr>
              <w:spacing w:after="0" w:line="240" w:lineRule="auto"/>
              <w:jc w:val="center"/>
              <w:textAlignment w:val="baseline"/>
              <w:rPr>
                <w:rFonts w:ascii="Times New Roman" w:eastAsia="Times New Roman" w:hAnsi="Times New Roman" w:cs="Times New Roman"/>
                <w:sz w:val="24"/>
                <w:szCs w:val="24"/>
              </w:rPr>
            </w:pPr>
            <w:r w:rsidRPr="00752098">
              <w:rPr>
                <w:rFonts w:ascii="Arial" w:eastAsia="Times New Roman" w:hAnsi="Arial" w:cs="Arial"/>
                <w:color w:val="000000"/>
                <w:sz w:val="20"/>
                <w:szCs w:val="20"/>
                <w:lang w:val="mn-MN"/>
              </w:rPr>
              <w:t>Гаалийн албан татвараас чөлөөлөх тухай 2024.04.19</w:t>
            </w:r>
            <w:r w:rsidRPr="00752098">
              <w:rPr>
                <w:rFonts w:ascii="Arial" w:eastAsia="Times New Roman" w:hAnsi="Arial" w:cs="Arial"/>
                <w:color w:val="000000"/>
                <w:sz w:val="20"/>
                <w:szCs w:val="20"/>
              </w:rPr>
              <w:t> </w:t>
            </w:r>
          </w:p>
        </w:tc>
      </w:tr>
      <w:tr w:rsidR="00752098" w:rsidRPr="00752098" w:rsidTr="00752098">
        <w:trPr>
          <w:trHeight w:val="300"/>
        </w:trPr>
        <w:tc>
          <w:tcPr>
            <w:tcW w:w="0" w:type="auto"/>
            <w:vMerge/>
            <w:tcBorders>
              <w:top w:val="inset" w:sz="18" w:space="0" w:color="auto"/>
              <w:left w:val="inset" w:sz="18" w:space="0" w:color="auto"/>
              <w:bottom w:val="nil"/>
              <w:right w:val="inset" w:sz="18" w:space="0" w:color="auto"/>
            </w:tcBorders>
            <w:shd w:val="clear" w:color="auto" w:fill="FFFFFF"/>
            <w:vAlign w:val="center"/>
            <w:hideMark/>
          </w:tcPr>
          <w:p w:rsidR="00752098" w:rsidRPr="00752098" w:rsidRDefault="00752098" w:rsidP="00752098">
            <w:pPr>
              <w:spacing w:after="0" w:line="240" w:lineRule="auto"/>
              <w:rPr>
                <w:rFonts w:ascii="Times New Roman" w:eastAsia="Times New Roman" w:hAnsi="Times New Roman" w:cs="Times New Roman"/>
                <w:sz w:val="24"/>
                <w:szCs w:val="24"/>
              </w:rPr>
            </w:pPr>
          </w:p>
        </w:tc>
        <w:tc>
          <w:tcPr>
            <w:tcW w:w="0" w:type="auto"/>
            <w:vMerge/>
            <w:tcBorders>
              <w:top w:val="inset" w:sz="18" w:space="0" w:color="auto"/>
              <w:left w:val="inset" w:sz="18" w:space="0" w:color="auto"/>
              <w:bottom w:val="nil"/>
              <w:right w:val="inset" w:sz="18" w:space="0" w:color="auto"/>
            </w:tcBorders>
            <w:shd w:val="clear" w:color="auto" w:fill="FFFFFF"/>
            <w:vAlign w:val="center"/>
            <w:hideMark/>
          </w:tcPr>
          <w:p w:rsidR="00752098" w:rsidRPr="00752098" w:rsidRDefault="00752098" w:rsidP="00752098">
            <w:pPr>
              <w:spacing w:after="0" w:line="240" w:lineRule="auto"/>
              <w:rPr>
                <w:rFonts w:ascii="Times New Roman" w:eastAsia="Times New Roman" w:hAnsi="Times New Roman" w:cs="Times New Roman"/>
                <w:sz w:val="24"/>
                <w:szCs w:val="24"/>
              </w:rPr>
            </w:pPr>
          </w:p>
        </w:tc>
        <w:tc>
          <w:tcPr>
            <w:tcW w:w="0" w:type="auto"/>
            <w:vMerge/>
            <w:tcBorders>
              <w:top w:val="inset" w:sz="18" w:space="0" w:color="auto"/>
              <w:left w:val="inset" w:sz="18" w:space="0" w:color="auto"/>
              <w:bottom w:val="nil"/>
              <w:right w:val="inset" w:sz="18" w:space="0" w:color="auto"/>
            </w:tcBorders>
            <w:shd w:val="clear" w:color="auto" w:fill="FFFFFF"/>
            <w:vAlign w:val="center"/>
            <w:hideMark/>
          </w:tcPr>
          <w:p w:rsidR="00752098" w:rsidRPr="00752098" w:rsidRDefault="00752098" w:rsidP="00752098">
            <w:pPr>
              <w:spacing w:after="0" w:line="240" w:lineRule="auto"/>
              <w:rPr>
                <w:rFonts w:ascii="Times New Roman" w:eastAsia="Times New Roman" w:hAnsi="Times New Roman" w:cs="Times New Roman"/>
                <w:sz w:val="24"/>
                <w:szCs w:val="24"/>
              </w:rPr>
            </w:pPr>
          </w:p>
        </w:tc>
        <w:tc>
          <w:tcPr>
            <w:tcW w:w="3960" w:type="dxa"/>
            <w:gridSpan w:val="2"/>
            <w:tcBorders>
              <w:top w:val="inset" w:sz="18" w:space="0" w:color="auto"/>
              <w:left w:val="inset" w:sz="18" w:space="0" w:color="auto"/>
              <w:bottom w:val="inset" w:sz="18" w:space="0" w:color="auto"/>
              <w:right w:val="inset" w:sz="18" w:space="0" w:color="auto"/>
            </w:tcBorders>
            <w:shd w:val="clear" w:color="auto" w:fill="FFFFFF"/>
            <w:vAlign w:val="center"/>
            <w:hideMark/>
          </w:tcPr>
          <w:p w:rsidR="00752098" w:rsidRPr="00752098" w:rsidRDefault="00752098" w:rsidP="00752098">
            <w:pPr>
              <w:spacing w:after="0" w:line="240" w:lineRule="auto"/>
              <w:jc w:val="center"/>
              <w:textAlignment w:val="baseline"/>
              <w:rPr>
                <w:rFonts w:ascii="Times New Roman" w:eastAsia="Times New Roman" w:hAnsi="Times New Roman" w:cs="Times New Roman"/>
                <w:sz w:val="24"/>
                <w:szCs w:val="24"/>
              </w:rPr>
            </w:pPr>
            <w:r w:rsidRPr="00752098">
              <w:rPr>
                <w:rFonts w:ascii="Arial" w:eastAsia="Times New Roman" w:hAnsi="Arial" w:cs="Arial"/>
                <w:color w:val="000000"/>
                <w:sz w:val="20"/>
                <w:szCs w:val="20"/>
                <w:lang w:val="mn-MN"/>
              </w:rPr>
              <w:t>Хувь хэмжээ</w:t>
            </w:r>
            <w:r w:rsidRPr="00752098">
              <w:rPr>
                <w:rFonts w:ascii="Arial" w:eastAsia="Times New Roman" w:hAnsi="Arial" w:cs="Arial"/>
                <w:color w:val="000000"/>
                <w:sz w:val="20"/>
                <w:szCs w:val="20"/>
              </w:rPr>
              <w:t> </w:t>
            </w:r>
          </w:p>
        </w:tc>
      </w:tr>
      <w:tr w:rsidR="00752098" w:rsidRPr="00752098" w:rsidTr="00752098">
        <w:trPr>
          <w:trHeight w:val="300"/>
        </w:trPr>
        <w:tc>
          <w:tcPr>
            <w:tcW w:w="810" w:type="dxa"/>
            <w:tcBorders>
              <w:top w:val="inset" w:sz="18" w:space="0" w:color="auto"/>
              <w:left w:val="inset" w:sz="18" w:space="0" w:color="auto"/>
              <w:bottom w:val="inset" w:sz="18" w:space="0" w:color="auto"/>
              <w:right w:val="inset" w:sz="18" w:space="0" w:color="auto"/>
            </w:tcBorders>
            <w:shd w:val="clear" w:color="auto" w:fill="FFFFFF"/>
            <w:hideMark/>
          </w:tcPr>
          <w:p w:rsidR="00752098" w:rsidRPr="00752098" w:rsidRDefault="00752098" w:rsidP="00752098">
            <w:pPr>
              <w:spacing w:after="0" w:line="240" w:lineRule="auto"/>
              <w:jc w:val="center"/>
              <w:textAlignment w:val="baseline"/>
              <w:rPr>
                <w:rFonts w:ascii="Times New Roman" w:eastAsia="Times New Roman" w:hAnsi="Times New Roman" w:cs="Times New Roman"/>
                <w:sz w:val="24"/>
                <w:szCs w:val="24"/>
              </w:rPr>
            </w:pPr>
            <w:r w:rsidRPr="00752098">
              <w:rPr>
                <w:rFonts w:ascii="Arial" w:eastAsia="Times New Roman" w:hAnsi="Arial" w:cs="Arial"/>
                <w:color w:val="000000"/>
                <w:sz w:val="20"/>
                <w:szCs w:val="20"/>
                <w:lang w:val="mn-MN"/>
              </w:rPr>
              <w:t>1</w:t>
            </w:r>
            <w:r w:rsidRPr="00752098">
              <w:rPr>
                <w:rFonts w:ascii="Arial" w:eastAsia="Times New Roman" w:hAnsi="Arial" w:cs="Arial"/>
                <w:color w:val="000000"/>
                <w:sz w:val="20"/>
                <w:szCs w:val="20"/>
              </w:rPr>
              <w:t> </w:t>
            </w:r>
          </w:p>
        </w:tc>
        <w:tc>
          <w:tcPr>
            <w:tcW w:w="1650" w:type="dxa"/>
            <w:tcBorders>
              <w:top w:val="inset" w:sz="18" w:space="0" w:color="auto"/>
              <w:left w:val="inset" w:sz="18" w:space="0" w:color="auto"/>
              <w:bottom w:val="inset" w:sz="18" w:space="0" w:color="auto"/>
              <w:right w:val="inset" w:sz="18" w:space="0" w:color="auto"/>
            </w:tcBorders>
            <w:shd w:val="clear" w:color="auto" w:fill="FFFFFF"/>
            <w:hideMark/>
          </w:tcPr>
          <w:p w:rsidR="00752098" w:rsidRPr="00752098" w:rsidRDefault="00752098" w:rsidP="00752098">
            <w:pPr>
              <w:spacing w:after="0" w:line="240" w:lineRule="auto"/>
              <w:jc w:val="center"/>
              <w:textAlignment w:val="baseline"/>
              <w:rPr>
                <w:rFonts w:ascii="Times New Roman" w:eastAsia="Times New Roman" w:hAnsi="Times New Roman" w:cs="Times New Roman"/>
                <w:sz w:val="24"/>
                <w:szCs w:val="24"/>
              </w:rPr>
            </w:pPr>
            <w:r w:rsidRPr="00752098">
              <w:rPr>
                <w:rFonts w:ascii="Arial" w:eastAsia="Times New Roman" w:hAnsi="Arial" w:cs="Arial"/>
                <w:color w:val="000000"/>
                <w:sz w:val="20"/>
                <w:szCs w:val="20"/>
                <w:lang w:val="mn-MN"/>
              </w:rPr>
              <w:t>1002.90.20</w:t>
            </w:r>
            <w:r w:rsidRPr="00752098">
              <w:rPr>
                <w:rFonts w:ascii="Arial" w:eastAsia="Times New Roman" w:hAnsi="Arial" w:cs="Arial"/>
                <w:color w:val="000000"/>
                <w:sz w:val="20"/>
                <w:szCs w:val="20"/>
              </w:rPr>
              <w:t> </w:t>
            </w:r>
          </w:p>
        </w:tc>
        <w:tc>
          <w:tcPr>
            <w:tcW w:w="2610" w:type="dxa"/>
            <w:tcBorders>
              <w:top w:val="inset" w:sz="18" w:space="0" w:color="auto"/>
              <w:left w:val="inset" w:sz="18" w:space="0" w:color="auto"/>
              <w:bottom w:val="inset" w:sz="18" w:space="0" w:color="auto"/>
              <w:right w:val="inset" w:sz="18" w:space="0" w:color="auto"/>
            </w:tcBorders>
            <w:shd w:val="clear" w:color="auto" w:fill="FFFFFF"/>
            <w:hideMark/>
          </w:tcPr>
          <w:p w:rsidR="00752098" w:rsidRPr="00752098" w:rsidRDefault="00752098" w:rsidP="00752098">
            <w:pPr>
              <w:spacing w:after="0" w:line="240" w:lineRule="auto"/>
              <w:textAlignment w:val="baseline"/>
              <w:rPr>
                <w:rFonts w:ascii="Times New Roman" w:eastAsia="Times New Roman" w:hAnsi="Times New Roman" w:cs="Times New Roman"/>
                <w:sz w:val="24"/>
                <w:szCs w:val="24"/>
              </w:rPr>
            </w:pPr>
            <w:r w:rsidRPr="00752098">
              <w:rPr>
                <w:rFonts w:ascii="Arial" w:eastAsia="Times New Roman" w:hAnsi="Arial" w:cs="Arial"/>
                <w:color w:val="000000"/>
                <w:sz w:val="20"/>
                <w:szCs w:val="20"/>
                <w:lang w:val="mn-MN"/>
              </w:rPr>
              <w:t>Хөх тариа тэжээлийн</w:t>
            </w:r>
            <w:r w:rsidRPr="00752098">
              <w:rPr>
                <w:rFonts w:ascii="Arial" w:eastAsia="Times New Roman" w:hAnsi="Arial" w:cs="Arial"/>
                <w:color w:val="000000"/>
                <w:sz w:val="20"/>
                <w:szCs w:val="20"/>
              </w:rPr>
              <w:t> </w:t>
            </w:r>
          </w:p>
        </w:tc>
        <w:tc>
          <w:tcPr>
            <w:tcW w:w="1980" w:type="dxa"/>
            <w:vMerge w:val="restart"/>
            <w:tcBorders>
              <w:top w:val="inset" w:sz="18" w:space="0" w:color="auto"/>
              <w:left w:val="inset" w:sz="18" w:space="0" w:color="auto"/>
              <w:bottom w:val="nil"/>
              <w:right w:val="inset" w:sz="18" w:space="0" w:color="auto"/>
            </w:tcBorders>
            <w:shd w:val="clear" w:color="auto" w:fill="FFFFFF"/>
            <w:vAlign w:val="center"/>
            <w:hideMark/>
          </w:tcPr>
          <w:p w:rsidR="00752098" w:rsidRPr="00752098" w:rsidRDefault="00752098" w:rsidP="00752098">
            <w:pPr>
              <w:spacing w:after="0" w:line="240" w:lineRule="auto"/>
              <w:jc w:val="center"/>
              <w:textAlignment w:val="baseline"/>
              <w:rPr>
                <w:rFonts w:ascii="Times New Roman" w:eastAsia="Times New Roman" w:hAnsi="Times New Roman" w:cs="Times New Roman"/>
                <w:sz w:val="24"/>
                <w:szCs w:val="24"/>
              </w:rPr>
            </w:pPr>
            <w:r w:rsidRPr="00752098">
              <w:rPr>
                <w:rFonts w:ascii="Arial" w:eastAsia="Times New Roman" w:hAnsi="Arial" w:cs="Arial"/>
                <w:color w:val="000000"/>
                <w:sz w:val="20"/>
                <w:szCs w:val="20"/>
                <w:lang w:val="mn-MN"/>
              </w:rPr>
              <w:t>5</w:t>
            </w:r>
            <w:r w:rsidRPr="00752098">
              <w:rPr>
                <w:rFonts w:ascii="Arial" w:eastAsia="Times New Roman" w:hAnsi="Arial" w:cs="Arial"/>
                <w:color w:val="000000"/>
                <w:sz w:val="20"/>
                <w:szCs w:val="20"/>
              </w:rPr>
              <w:t> </w:t>
            </w:r>
          </w:p>
        </w:tc>
        <w:tc>
          <w:tcPr>
            <w:tcW w:w="1980" w:type="dxa"/>
            <w:vMerge w:val="restart"/>
            <w:tcBorders>
              <w:top w:val="inset" w:sz="18" w:space="0" w:color="auto"/>
              <w:left w:val="inset" w:sz="18" w:space="0" w:color="auto"/>
              <w:bottom w:val="nil"/>
              <w:right w:val="inset" w:sz="18" w:space="0" w:color="auto"/>
            </w:tcBorders>
            <w:shd w:val="clear" w:color="auto" w:fill="FFFFFF"/>
            <w:vAlign w:val="center"/>
            <w:hideMark/>
          </w:tcPr>
          <w:p w:rsidR="00752098" w:rsidRPr="00752098" w:rsidRDefault="00752098" w:rsidP="00752098">
            <w:pPr>
              <w:spacing w:after="0" w:line="240" w:lineRule="auto"/>
              <w:jc w:val="center"/>
              <w:textAlignment w:val="baseline"/>
              <w:rPr>
                <w:rFonts w:ascii="Times New Roman" w:eastAsia="Times New Roman" w:hAnsi="Times New Roman" w:cs="Times New Roman"/>
                <w:sz w:val="24"/>
                <w:szCs w:val="24"/>
              </w:rPr>
            </w:pPr>
            <w:r w:rsidRPr="00752098">
              <w:rPr>
                <w:rFonts w:ascii="Arial" w:eastAsia="Times New Roman" w:hAnsi="Arial" w:cs="Arial"/>
                <w:color w:val="000000"/>
                <w:sz w:val="20"/>
                <w:szCs w:val="20"/>
                <w:lang w:val="mn-MN"/>
              </w:rPr>
              <w:t>0</w:t>
            </w:r>
            <w:r w:rsidRPr="00752098">
              <w:rPr>
                <w:rFonts w:ascii="Arial" w:eastAsia="Times New Roman" w:hAnsi="Arial" w:cs="Arial"/>
                <w:color w:val="000000"/>
                <w:sz w:val="20"/>
                <w:szCs w:val="20"/>
              </w:rPr>
              <w:t> </w:t>
            </w:r>
          </w:p>
        </w:tc>
      </w:tr>
      <w:tr w:rsidR="00752098" w:rsidRPr="00752098" w:rsidTr="00752098">
        <w:trPr>
          <w:trHeight w:val="300"/>
        </w:trPr>
        <w:tc>
          <w:tcPr>
            <w:tcW w:w="810" w:type="dxa"/>
            <w:tcBorders>
              <w:top w:val="inset" w:sz="18" w:space="0" w:color="auto"/>
              <w:left w:val="inset" w:sz="18" w:space="0" w:color="auto"/>
              <w:bottom w:val="inset" w:sz="18" w:space="0" w:color="auto"/>
              <w:right w:val="inset" w:sz="18" w:space="0" w:color="auto"/>
            </w:tcBorders>
            <w:shd w:val="clear" w:color="auto" w:fill="FFFFFF"/>
            <w:hideMark/>
          </w:tcPr>
          <w:p w:rsidR="00752098" w:rsidRPr="00752098" w:rsidRDefault="00752098" w:rsidP="00752098">
            <w:pPr>
              <w:spacing w:after="0" w:line="240" w:lineRule="auto"/>
              <w:jc w:val="center"/>
              <w:textAlignment w:val="baseline"/>
              <w:rPr>
                <w:rFonts w:ascii="Times New Roman" w:eastAsia="Times New Roman" w:hAnsi="Times New Roman" w:cs="Times New Roman"/>
                <w:sz w:val="24"/>
                <w:szCs w:val="24"/>
              </w:rPr>
            </w:pPr>
            <w:r w:rsidRPr="00752098">
              <w:rPr>
                <w:rFonts w:ascii="Arial" w:eastAsia="Times New Roman" w:hAnsi="Arial" w:cs="Arial"/>
                <w:color w:val="000000"/>
                <w:sz w:val="20"/>
                <w:szCs w:val="20"/>
                <w:lang w:val="mn-MN"/>
              </w:rPr>
              <w:t>2</w:t>
            </w:r>
            <w:r w:rsidRPr="00752098">
              <w:rPr>
                <w:rFonts w:ascii="Arial" w:eastAsia="Times New Roman" w:hAnsi="Arial" w:cs="Arial"/>
                <w:color w:val="000000"/>
                <w:sz w:val="20"/>
                <w:szCs w:val="20"/>
              </w:rPr>
              <w:t> </w:t>
            </w:r>
          </w:p>
        </w:tc>
        <w:tc>
          <w:tcPr>
            <w:tcW w:w="1650" w:type="dxa"/>
            <w:tcBorders>
              <w:top w:val="inset" w:sz="18" w:space="0" w:color="auto"/>
              <w:left w:val="inset" w:sz="18" w:space="0" w:color="auto"/>
              <w:bottom w:val="inset" w:sz="18" w:space="0" w:color="auto"/>
              <w:right w:val="inset" w:sz="18" w:space="0" w:color="auto"/>
            </w:tcBorders>
            <w:shd w:val="clear" w:color="auto" w:fill="FFFFFF"/>
            <w:hideMark/>
          </w:tcPr>
          <w:p w:rsidR="00752098" w:rsidRPr="00752098" w:rsidRDefault="00752098" w:rsidP="00752098">
            <w:pPr>
              <w:spacing w:after="0" w:line="240" w:lineRule="auto"/>
              <w:jc w:val="center"/>
              <w:textAlignment w:val="baseline"/>
              <w:rPr>
                <w:rFonts w:ascii="Times New Roman" w:eastAsia="Times New Roman" w:hAnsi="Times New Roman" w:cs="Times New Roman"/>
                <w:sz w:val="24"/>
                <w:szCs w:val="24"/>
              </w:rPr>
            </w:pPr>
            <w:r w:rsidRPr="00752098">
              <w:rPr>
                <w:rFonts w:ascii="Arial" w:eastAsia="Times New Roman" w:hAnsi="Arial" w:cs="Arial"/>
                <w:color w:val="000000"/>
                <w:sz w:val="20"/>
                <w:szCs w:val="20"/>
                <w:lang w:val="mn-MN"/>
              </w:rPr>
              <w:t>1003.90.20</w:t>
            </w:r>
            <w:r w:rsidRPr="00752098">
              <w:rPr>
                <w:rFonts w:ascii="Arial" w:eastAsia="Times New Roman" w:hAnsi="Arial" w:cs="Arial"/>
                <w:color w:val="000000"/>
                <w:sz w:val="20"/>
                <w:szCs w:val="20"/>
              </w:rPr>
              <w:t> </w:t>
            </w:r>
          </w:p>
        </w:tc>
        <w:tc>
          <w:tcPr>
            <w:tcW w:w="2610" w:type="dxa"/>
            <w:tcBorders>
              <w:top w:val="inset" w:sz="18" w:space="0" w:color="auto"/>
              <w:left w:val="inset" w:sz="18" w:space="0" w:color="auto"/>
              <w:bottom w:val="inset" w:sz="18" w:space="0" w:color="auto"/>
              <w:right w:val="inset" w:sz="18" w:space="0" w:color="auto"/>
            </w:tcBorders>
            <w:shd w:val="clear" w:color="auto" w:fill="FFFFFF"/>
            <w:hideMark/>
          </w:tcPr>
          <w:p w:rsidR="00752098" w:rsidRPr="00752098" w:rsidRDefault="00752098" w:rsidP="00752098">
            <w:pPr>
              <w:spacing w:after="0" w:line="240" w:lineRule="auto"/>
              <w:textAlignment w:val="baseline"/>
              <w:rPr>
                <w:rFonts w:ascii="Times New Roman" w:eastAsia="Times New Roman" w:hAnsi="Times New Roman" w:cs="Times New Roman"/>
                <w:sz w:val="24"/>
                <w:szCs w:val="24"/>
              </w:rPr>
            </w:pPr>
            <w:r w:rsidRPr="00752098">
              <w:rPr>
                <w:rFonts w:ascii="Arial" w:eastAsia="Times New Roman" w:hAnsi="Arial" w:cs="Arial"/>
                <w:color w:val="000000"/>
                <w:sz w:val="20"/>
                <w:szCs w:val="20"/>
                <w:lang w:val="mn-MN"/>
              </w:rPr>
              <w:t>Арвай тэжээлийн </w:t>
            </w:r>
            <w:r w:rsidRPr="00752098">
              <w:rPr>
                <w:rFonts w:ascii="Arial" w:eastAsia="Times New Roman" w:hAnsi="Arial" w:cs="Arial"/>
                <w:color w:val="000000"/>
                <w:sz w:val="20"/>
                <w:szCs w:val="20"/>
              </w:rPr>
              <w:t> </w:t>
            </w:r>
          </w:p>
        </w:tc>
        <w:tc>
          <w:tcPr>
            <w:tcW w:w="0" w:type="auto"/>
            <w:vMerge/>
            <w:tcBorders>
              <w:top w:val="inset" w:sz="18" w:space="0" w:color="auto"/>
              <w:left w:val="inset" w:sz="18" w:space="0" w:color="auto"/>
              <w:bottom w:val="nil"/>
              <w:right w:val="inset" w:sz="18" w:space="0" w:color="auto"/>
            </w:tcBorders>
            <w:shd w:val="clear" w:color="auto" w:fill="FFFFFF"/>
            <w:vAlign w:val="center"/>
            <w:hideMark/>
          </w:tcPr>
          <w:p w:rsidR="00752098" w:rsidRPr="00752098" w:rsidRDefault="00752098" w:rsidP="00752098">
            <w:pPr>
              <w:spacing w:after="0" w:line="240" w:lineRule="auto"/>
              <w:rPr>
                <w:rFonts w:ascii="Times New Roman" w:eastAsia="Times New Roman" w:hAnsi="Times New Roman" w:cs="Times New Roman"/>
                <w:sz w:val="24"/>
                <w:szCs w:val="24"/>
              </w:rPr>
            </w:pPr>
          </w:p>
        </w:tc>
        <w:tc>
          <w:tcPr>
            <w:tcW w:w="0" w:type="auto"/>
            <w:vMerge/>
            <w:tcBorders>
              <w:top w:val="inset" w:sz="18" w:space="0" w:color="auto"/>
              <w:left w:val="inset" w:sz="18" w:space="0" w:color="auto"/>
              <w:bottom w:val="nil"/>
              <w:right w:val="inset" w:sz="18" w:space="0" w:color="auto"/>
            </w:tcBorders>
            <w:shd w:val="clear" w:color="auto" w:fill="FFFFFF"/>
            <w:vAlign w:val="center"/>
            <w:hideMark/>
          </w:tcPr>
          <w:p w:rsidR="00752098" w:rsidRPr="00752098" w:rsidRDefault="00752098" w:rsidP="00752098">
            <w:pPr>
              <w:spacing w:after="0" w:line="240" w:lineRule="auto"/>
              <w:rPr>
                <w:rFonts w:ascii="Times New Roman" w:eastAsia="Times New Roman" w:hAnsi="Times New Roman" w:cs="Times New Roman"/>
                <w:sz w:val="24"/>
                <w:szCs w:val="24"/>
              </w:rPr>
            </w:pPr>
          </w:p>
        </w:tc>
      </w:tr>
      <w:tr w:rsidR="00752098" w:rsidRPr="00752098" w:rsidTr="00752098">
        <w:trPr>
          <w:trHeight w:val="300"/>
        </w:trPr>
        <w:tc>
          <w:tcPr>
            <w:tcW w:w="810" w:type="dxa"/>
            <w:tcBorders>
              <w:top w:val="inset" w:sz="18" w:space="0" w:color="auto"/>
              <w:left w:val="inset" w:sz="18" w:space="0" w:color="auto"/>
              <w:bottom w:val="inset" w:sz="18" w:space="0" w:color="auto"/>
              <w:right w:val="inset" w:sz="18" w:space="0" w:color="auto"/>
            </w:tcBorders>
            <w:shd w:val="clear" w:color="auto" w:fill="FFFFFF"/>
            <w:hideMark/>
          </w:tcPr>
          <w:p w:rsidR="00752098" w:rsidRPr="00752098" w:rsidRDefault="00752098" w:rsidP="00752098">
            <w:pPr>
              <w:spacing w:after="0" w:line="240" w:lineRule="auto"/>
              <w:jc w:val="center"/>
              <w:textAlignment w:val="baseline"/>
              <w:rPr>
                <w:rFonts w:ascii="Times New Roman" w:eastAsia="Times New Roman" w:hAnsi="Times New Roman" w:cs="Times New Roman"/>
                <w:sz w:val="24"/>
                <w:szCs w:val="24"/>
              </w:rPr>
            </w:pPr>
            <w:r w:rsidRPr="00752098">
              <w:rPr>
                <w:rFonts w:ascii="Arial" w:eastAsia="Times New Roman" w:hAnsi="Arial" w:cs="Arial"/>
                <w:color w:val="000000"/>
                <w:sz w:val="20"/>
                <w:szCs w:val="20"/>
                <w:lang w:val="mn-MN"/>
              </w:rPr>
              <w:t>3</w:t>
            </w:r>
            <w:r w:rsidRPr="00752098">
              <w:rPr>
                <w:rFonts w:ascii="Arial" w:eastAsia="Times New Roman" w:hAnsi="Arial" w:cs="Arial"/>
                <w:color w:val="000000"/>
                <w:sz w:val="20"/>
                <w:szCs w:val="20"/>
              </w:rPr>
              <w:t> </w:t>
            </w:r>
          </w:p>
        </w:tc>
        <w:tc>
          <w:tcPr>
            <w:tcW w:w="1650" w:type="dxa"/>
            <w:tcBorders>
              <w:top w:val="inset" w:sz="18" w:space="0" w:color="auto"/>
              <w:left w:val="inset" w:sz="18" w:space="0" w:color="auto"/>
              <w:bottom w:val="inset" w:sz="18" w:space="0" w:color="auto"/>
              <w:right w:val="inset" w:sz="18" w:space="0" w:color="auto"/>
            </w:tcBorders>
            <w:shd w:val="clear" w:color="auto" w:fill="FFFFFF"/>
            <w:hideMark/>
          </w:tcPr>
          <w:p w:rsidR="00752098" w:rsidRPr="00752098" w:rsidRDefault="00752098" w:rsidP="00752098">
            <w:pPr>
              <w:spacing w:after="0" w:line="240" w:lineRule="auto"/>
              <w:jc w:val="center"/>
              <w:textAlignment w:val="baseline"/>
              <w:rPr>
                <w:rFonts w:ascii="Times New Roman" w:eastAsia="Times New Roman" w:hAnsi="Times New Roman" w:cs="Times New Roman"/>
                <w:sz w:val="24"/>
                <w:szCs w:val="24"/>
              </w:rPr>
            </w:pPr>
            <w:r w:rsidRPr="00752098">
              <w:rPr>
                <w:rFonts w:ascii="Arial" w:eastAsia="Times New Roman" w:hAnsi="Arial" w:cs="Arial"/>
                <w:color w:val="000000"/>
                <w:sz w:val="20"/>
                <w:szCs w:val="20"/>
                <w:lang w:val="mn-MN"/>
              </w:rPr>
              <w:t>1004.90.20</w:t>
            </w:r>
            <w:r w:rsidRPr="00752098">
              <w:rPr>
                <w:rFonts w:ascii="Arial" w:eastAsia="Times New Roman" w:hAnsi="Arial" w:cs="Arial"/>
                <w:color w:val="000000"/>
                <w:sz w:val="20"/>
                <w:szCs w:val="20"/>
              </w:rPr>
              <w:t> </w:t>
            </w:r>
          </w:p>
        </w:tc>
        <w:tc>
          <w:tcPr>
            <w:tcW w:w="2610" w:type="dxa"/>
            <w:tcBorders>
              <w:top w:val="inset" w:sz="18" w:space="0" w:color="auto"/>
              <w:left w:val="inset" w:sz="18" w:space="0" w:color="auto"/>
              <w:bottom w:val="inset" w:sz="18" w:space="0" w:color="auto"/>
              <w:right w:val="inset" w:sz="18" w:space="0" w:color="auto"/>
            </w:tcBorders>
            <w:shd w:val="clear" w:color="auto" w:fill="FFFFFF"/>
            <w:hideMark/>
          </w:tcPr>
          <w:p w:rsidR="00752098" w:rsidRPr="00752098" w:rsidRDefault="00752098" w:rsidP="00752098">
            <w:pPr>
              <w:spacing w:after="0" w:line="240" w:lineRule="auto"/>
              <w:textAlignment w:val="baseline"/>
              <w:rPr>
                <w:rFonts w:ascii="Times New Roman" w:eastAsia="Times New Roman" w:hAnsi="Times New Roman" w:cs="Times New Roman"/>
                <w:sz w:val="24"/>
                <w:szCs w:val="24"/>
              </w:rPr>
            </w:pPr>
            <w:r w:rsidRPr="00752098">
              <w:rPr>
                <w:rFonts w:ascii="Arial" w:eastAsia="Times New Roman" w:hAnsi="Arial" w:cs="Arial"/>
                <w:color w:val="000000"/>
                <w:sz w:val="20"/>
                <w:szCs w:val="20"/>
                <w:lang w:val="mn-MN"/>
              </w:rPr>
              <w:t>Овъёос тэжээлийн </w:t>
            </w:r>
            <w:r w:rsidRPr="00752098">
              <w:rPr>
                <w:rFonts w:ascii="Arial" w:eastAsia="Times New Roman" w:hAnsi="Arial" w:cs="Arial"/>
                <w:color w:val="000000"/>
                <w:sz w:val="20"/>
                <w:szCs w:val="20"/>
              </w:rPr>
              <w:t> </w:t>
            </w:r>
          </w:p>
        </w:tc>
        <w:tc>
          <w:tcPr>
            <w:tcW w:w="0" w:type="auto"/>
            <w:vMerge/>
            <w:tcBorders>
              <w:top w:val="inset" w:sz="18" w:space="0" w:color="auto"/>
              <w:left w:val="inset" w:sz="18" w:space="0" w:color="auto"/>
              <w:bottom w:val="nil"/>
              <w:right w:val="inset" w:sz="18" w:space="0" w:color="auto"/>
            </w:tcBorders>
            <w:shd w:val="clear" w:color="auto" w:fill="FFFFFF"/>
            <w:vAlign w:val="center"/>
            <w:hideMark/>
          </w:tcPr>
          <w:p w:rsidR="00752098" w:rsidRPr="00752098" w:rsidRDefault="00752098" w:rsidP="00752098">
            <w:pPr>
              <w:spacing w:after="0" w:line="240" w:lineRule="auto"/>
              <w:rPr>
                <w:rFonts w:ascii="Times New Roman" w:eastAsia="Times New Roman" w:hAnsi="Times New Roman" w:cs="Times New Roman"/>
                <w:sz w:val="24"/>
                <w:szCs w:val="24"/>
              </w:rPr>
            </w:pPr>
          </w:p>
        </w:tc>
        <w:tc>
          <w:tcPr>
            <w:tcW w:w="0" w:type="auto"/>
            <w:vMerge/>
            <w:tcBorders>
              <w:top w:val="inset" w:sz="18" w:space="0" w:color="auto"/>
              <w:left w:val="inset" w:sz="18" w:space="0" w:color="auto"/>
              <w:bottom w:val="nil"/>
              <w:right w:val="inset" w:sz="18" w:space="0" w:color="auto"/>
            </w:tcBorders>
            <w:shd w:val="clear" w:color="auto" w:fill="FFFFFF"/>
            <w:vAlign w:val="center"/>
            <w:hideMark/>
          </w:tcPr>
          <w:p w:rsidR="00752098" w:rsidRPr="00752098" w:rsidRDefault="00752098" w:rsidP="00752098">
            <w:pPr>
              <w:spacing w:after="0" w:line="240" w:lineRule="auto"/>
              <w:rPr>
                <w:rFonts w:ascii="Times New Roman" w:eastAsia="Times New Roman" w:hAnsi="Times New Roman" w:cs="Times New Roman"/>
                <w:sz w:val="24"/>
                <w:szCs w:val="24"/>
              </w:rPr>
            </w:pPr>
          </w:p>
        </w:tc>
      </w:tr>
      <w:tr w:rsidR="00752098" w:rsidRPr="00752098" w:rsidTr="00752098">
        <w:trPr>
          <w:trHeight w:val="300"/>
        </w:trPr>
        <w:tc>
          <w:tcPr>
            <w:tcW w:w="810" w:type="dxa"/>
            <w:tcBorders>
              <w:top w:val="inset" w:sz="18" w:space="0" w:color="auto"/>
              <w:left w:val="inset" w:sz="18" w:space="0" w:color="auto"/>
              <w:bottom w:val="inset" w:sz="18" w:space="0" w:color="auto"/>
              <w:right w:val="inset" w:sz="18" w:space="0" w:color="auto"/>
            </w:tcBorders>
            <w:shd w:val="clear" w:color="auto" w:fill="FFFFFF"/>
            <w:hideMark/>
          </w:tcPr>
          <w:p w:rsidR="00752098" w:rsidRPr="00752098" w:rsidRDefault="00752098" w:rsidP="00752098">
            <w:pPr>
              <w:spacing w:after="0" w:line="240" w:lineRule="auto"/>
              <w:jc w:val="center"/>
              <w:textAlignment w:val="baseline"/>
              <w:rPr>
                <w:rFonts w:ascii="Times New Roman" w:eastAsia="Times New Roman" w:hAnsi="Times New Roman" w:cs="Times New Roman"/>
                <w:sz w:val="24"/>
                <w:szCs w:val="24"/>
              </w:rPr>
            </w:pPr>
            <w:r w:rsidRPr="00752098">
              <w:rPr>
                <w:rFonts w:ascii="Arial" w:eastAsia="Times New Roman" w:hAnsi="Arial" w:cs="Arial"/>
                <w:color w:val="000000"/>
                <w:sz w:val="20"/>
                <w:szCs w:val="20"/>
                <w:lang w:val="mn-MN"/>
              </w:rPr>
              <w:t>4</w:t>
            </w:r>
            <w:r w:rsidRPr="00752098">
              <w:rPr>
                <w:rFonts w:ascii="Arial" w:eastAsia="Times New Roman" w:hAnsi="Arial" w:cs="Arial"/>
                <w:color w:val="000000"/>
                <w:sz w:val="20"/>
                <w:szCs w:val="20"/>
              </w:rPr>
              <w:t> </w:t>
            </w:r>
          </w:p>
        </w:tc>
        <w:tc>
          <w:tcPr>
            <w:tcW w:w="1650" w:type="dxa"/>
            <w:tcBorders>
              <w:top w:val="inset" w:sz="18" w:space="0" w:color="auto"/>
              <w:left w:val="inset" w:sz="18" w:space="0" w:color="auto"/>
              <w:bottom w:val="inset" w:sz="18" w:space="0" w:color="auto"/>
              <w:right w:val="inset" w:sz="18" w:space="0" w:color="auto"/>
            </w:tcBorders>
            <w:shd w:val="clear" w:color="auto" w:fill="FFFFFF"/>
            <w:hideMark/>
          </w:tcPr>
          <w:p w:rsidR="00752098" w:rsidRPr="00752098" w:rsidRDefault="00752098" w:rsidP="00752098">
            <w:pPr>
              <w:spacing w:after="0" w:line="240" w:lineRule="auto"/>
              <w:jc w:val="center"/>
              <w:textAlignment w:val="baseline"/>
              <w:rPr>
                <w:rFonts w:ascii="Times New Roman" w:eastAsia="Times New Roman" w:hAnsi="Times New Roman" w:cs="Times New Roman"/>
                <w:sz w:val="24"/>
                <w:szCs w:val="24"/>
              </w:rPr>
            </w:pPr>
            <w:r w:rsidRPr="00752098">
              <w:rPr>
                <w:rFonts w:ascii="Arial" w:eastAsia="Times New Roman" w:hAnsi="Arial" w:cs="Arial"/>
                <w:color w:val="000000"/>
                <w:sz w:val="20"/>
                <w:szCs w:val="20"/>
                <w:lang w:val="mn-MN"/>
              </w:rPr>
              <w:t>1005.90.20</w:t>
            </w:r>
            <w:r w:rsidRPr="00752098">
              <w:rPr>
                <w:rFonts w:ascii="Arial" w:eastAsia="Times New Roman" w:hAnsi="Arial" w:cs="Arial"/>
                <w:color w:val="000000"/>
                <w:sz w:val="20"/>
                <w:szCs w:val="20"/>
              </w:rPr>
              <w:t> </w:t>
            </w:r>
          </w:p>
        </w:tc>
        <w:tc>
          <w:tcPr>
            <w:tcW w:w="2610" w:type="dxa"/>
            <w:tcBorders>
              <w:top w:val="inset" w:sz="18" w:space="0" w:color="auto"/>
              <w:left w:val="inset" w:sz="18" w:space="0" w:color="auto"/>
              <w:bottom w:val="inset" w:sz="18" w:space="0" w:color="auto"/>
              <w:right w:val="inset" w:sz="18" w:space="0" w:color="auto"/>
            </w:tcBorders>
            <w:shd w:val="clear" w:color="auto" w:fill="FFFFFF"/>
            <w:hideMark/>
          </w:tcPr>
          <w:p w:rsidR="00752098" w:rsidRPr="00752098" w:rsidRDefault="00752098" w:rsidP="00752098">
            <w:pPr>
              <w:spacing w:after="0" w:line="240" w:lineRule="auto"/>
              <w:textAlignment w:val="baseline"/>
              <w:rPr>
                <w:rFonts w:ascii="Times New Roman" w:eastAsia="Times New Roman" w:hAnsi="Times New Roman" w:cs="Times New Roman"/>
                <w:sz w:val="24"/>
                <w:szCs w:val="24"/>
              </w:rPr>
            </w:pPr>
            <w:r w:rsidRPr="00752098">
              <w:rPr>
                <w:rFonts w:ascii="Arial" w:eastAsia="Times New Roman" w:hAnsi="Arial" w:cs="Arial"/>
                <w:color w:val="000000"/>
                <w:sz w:val="20"/>
                <w:szCs w:val="20"/>
                <w:lang w:val="mn-MN"/>
              </w:rPr>
              <w:t>Эрдэнэшиш тэжээлийн </w:t>
            </w:r>
            <w:r w:rsidRPr="00752098">
              <w:rPr>
                <w:rFonts w:ascii="Arial" w:eastAsia="Times New Roman" w:hAnsi="Arial" w:cs="Arial"/>
                <w:color w:val="000000"/>
                <w:sz w:val="20"/>
                <w:szCs w:val="20"/>
              </w:rPr>
              <w:t> </w:t>
            </w:r>
          </w:p>
        </w:tc>
        <w:tc>
          <w:tcPr>
            <w:tcW w:w="0" w:type="auto"/>
            <w:vMerge/>
            <w:tcBorders>
              <w:top w:val="inset" w:sz="18" w:space="0" w:color="auto"/>
              <w:left w:val="inset" w:sz="18" w:space="0" w:color="auto"/>
              <w:bottom w:val="nil"/>
              <w:right w:val="inset" w:sz="18" w:space="0" w:color="auto"/>
            </w:tcBorders>
            <w:shd w:val="clear" w:color="auto" w:fill="FFFFFF"/>
            <w:vAlign w:val="center"/>
            <w:hideMark/>
          </w:tcPr>
          <w:p w:rsidR="00752098" w:rsidRPr="00752098" w:rsidRDefault="00752098" w:rsidP="00752098">
            <w:pPr>
              <w:spacing w:after="0" w:line="240" w:lineRule="auto"/>
              <w:rPr>
                <w:rFonts w:ascii="Times New Roman" w:eastAsia="Times New Roman" w:hAnsi="Times New Roman" w:cs="Times New Roman"/>
                <w:sz w:val="24"/>
                <w:szCs w:val="24"/>
              </w:rPr>
            </w:pPr>
          </w:p>
        </w:tc>
        <w:tc>
          <w:tcPr>
            <w:tcW w:w="0" w:type="auto"/>
            <w:vMerge/>
            <w:tcBorders>
              <w:top w:val="inset" w:sz="18" w:space="0" w:color="auto"/>
              <w:left w:val="inset" w:sz="18" w:space="0" w:color="auto"/>
              <w:bottom w:val="nil"/>
              <w:right w:val="inset" w:sz="18" w:space="0" w:color="auto"/>
            </w:tcBorders>
            <w:shd w:val="clear" w:color="auto" w:fill="FFFFFF"/>
            <w:vAlign w:val="center"/>
            <w:hideMark/>
          </w:tcPr>
          <w:p w:rsidR="00752098" w:rsidRPr="00752098" w:rsidRDefault="00752098" w:rsidP="00752098">
            <w:pPr>
              <w:spacing w:after="0" w:line="240" w:lineRule="auto"/>
              <w:rPr>
                <w:rFonts w:ascii="Times New Roman" w:eastAsia="Times New Roman" w:hAnsi="Times New Roman" w:cs="Times New Roman"/>
                <w:sz w:val="24"/>
                <w:szCs w:val="24"/>
              </w:rPr>
            </w:pPr>
          </w:p>
        </w:tc>
      </w:tr>
      <w:tr w:rsidR="00752098" w:rsidRPr="00752098" w:rsidTr="00752098">
        <w:trPr>
          <w:trHeight w:val="300"/>
        </w:trPr>
        <w:tc>
          <w:tcPr>
            <w:tcW w:w="810" w:type="dxa"/>
            <w:tcBorders>
              <w:top w:val="inset" w:sz="18" w:space="0" w:color="auto"/>
              <w:left w:val="inset" w:sz="18" w:space="0" w:color="auto"/>
              <w:bottom w:val="inset" w:sz="18" w:space="0" w:color="auto"/>
              <w:right w:val="inset" w:sz="18" w:space="0" w:color="auto"/>
            </w:tcBorders>
            <w:shd w:val="clear" w:color="auto" w:fill="FFFFFF"/>
            <w:hideMark/>
          </w:tcPr>
          <w:p w:rsidR="00752098" w:rsidRPr="00752098" w:rsidRDefault="00752098" w:rsidP="00752098">
            <w:pPr>
              <w:spacing w:after="0" w:line="240" w:lineRule="auto"/>
              <w:jc w:val="center"/>
              <w:textAlignment w:val="baseline"/>
              <w:rPr>
                <w:rFonts w:ascii="Times New Roman" w:eastAsia="Times New Roman" w:hAnsi="Times New Roman" w:cs="Times New Roman"/>
                <w:sz w:val="24"/>
                <w:szCs w:val="24"/>
              </w:rPr>
            </w:pPr>
            <w:r w:rsidRPr="00752098">
              <w:rPr>
                <w:rFonts w:ascii="Arial" w:eastAsia="Times New Roman" w:hAnsi="Arial" w:cs="Arial"/>
                <w:color w:val="000000"/>
                <w:sz w:val="20"/>
                <w:szCs w:val="20"/>
                <w:lang w:val="mn-MN"/>
              </w:rPr>
              <w:t>5</w:t>
            </w:r>
            <w:r w:rsidRPr="00752098">
              <w:rPr>
                <w:rFonts w:ascii="Arial" w:eastAsia="Times New Roman" w:hAnsi="Arial" w:cs="Arial"/>
                <w:color w:val="000000"/>
                <w:sz w:val="20"/>
                <w:szCs w:val="20"/>
              </w:rPr>
              <w:t> </w:t>
            </w:r>
          </w:p>
        </w:tc>
        <w:tc>
          <w:tcPr>
            <w:tcW w:w="1650" w:type="dxa"/>
            <w:tcBorders>
              <w:top w:val="inset" w:sz="18" w:space="0" w:color="auto"/>
              <w:left w:val="inset" w:sz="18" w:space="0" w:color="auto"/>
              <w:bottom w:val="inset" w:sz="18" w:space="0" w:color="auto"/>
              <w:right w:val="inset" w:sz="18" w:space="0" w:color="auto"/>
            </w:tcBorders>
            <w:shd w:val="clear" w:color="auto" w:fill="FFFFFF"/>
            <w:hideMark/>
          </w:tcPr>
          <w:p w:rsidR="00752098" w:rsidRPr="00752098" w:rsidRDefault="00752098" w:rsidP="00752098">
            <w:pPr>
              <w:spacing w:after="0" w:line="240" w:lineRule="auto"/>
              <w:jc w:val="center"/>
              <w:textAlignment w:val="baseline"/>
              <w:rPr>
                <w:rFonts w:ascii="Times New Roman" w:eastAsia="Times New Roman" w:hAnsi="Times New Roman" w:cs="Times New Roman"/>
                <w:sz w:val="24"/>
                <w:szCs w:val="24"/>
              </w:rPr>
            </w:pPr>
            <w:r w:rsidRPr="00752098">
              <w:rPr>
                <w:rFonts w:ascii="Arial" w:eastAsia="Times New Roman" w:hAnsi="Arial" w:cs="Arial"/>
                <w:color w:val="000000"/>
                <w:sz w:val="20"/>
                <w:szCs w:val="20"/>
                <w:lang w:val="mn-MN"/>
              </w:rPr>
              <w:t>1214.10.00</w:t>
            </w:r>
            <w:r w:rsidRPr="00752098">
              <w:rPr>
                <w:rFonts w:ascii="Arial" w:eastAsia="Times New Roman" w:hAnsi="Arial" w:cs="Arial"/>
                <w:color w:val="000000"/>
                <w:sz w:val="20"/>
                <w:szCs w:val="20"/>
              </w:rPr>
              <w:t> </w:t>
            </w:r>
          </w:p>
        </w:tc>
        <w:tc>
          <w:tcPr>
            <w:tcW w:w="2610" w:type="dxa"/>
            <w:tcBorders>
              <w:top w:val="inset" w:sz="18" w:space="0" w:color="auto"/>
              <w:left w:val="inset" w:sz="18" w:space="0" w:color="auto"/>
              <w:bottom w:val="inset" w:sz="18" w:space="0" w:color="auto"/>
              <w:right w:val="inset" w:sz="18" w:space="0" w:color="auto"/>
            </w:tcBorders>
            <w:shd w:val="clear" w:color="auto" w:fill="FFFFFF"/>
            <w:hideMark/>
          </w:tcPr>
          <w:p w:rsidR="00752098" w:rsidRPr="00752098" w:rsidRDefault="00752098" w:rsidP="00752098">
            <w:pPr>
              <w:spacing w:after="0" w:line="240" w:lineRule="auto"/>
              <w:textAlignment w:val="baseline"/>
              <w:rPr>
                <w:rFonts w:ascii="Times New Roman" w:eastAsia="Times New Roman" w:hAnsi="Times New Roman" w:cs="Times New Roman"/>
                <w:sz w:val="24"/>
                <w:szCs w:val="24"/>
              </w:rPr>
            </w:pPr>
            <w:r w:rsidRPr="00752098">
              <w:rPr>
                <w:rFonts w:ascii="Arial" w:eastAsia="Times New Roman" w:hAnsi="Arial" w:cs="Arial"/>
                <w:color w:val="000000"/>
                <w:sz w:val="20"/>
                <w:szCs w:val="20"/>
                <w:lang w:val="mn-MN"/>
              </w:rPr>
              <w:t>Царгасны (alfalfa) буталмал болон хорголж</w:t>
            </w:r>
            <w:r w:rsidRPr="00752098">
              <w:rPr>
                <w:rFonts w:ascii="Arial" w:eastAsia="Times New Roman" w:hAnsi="Arial" w:cs="Arial"/>
                <w:color w:val="000000"/>
                <w:sz w:val="20"/>
                <w:szCs w:val="20"/>
              </w:rPr>
              <w:t> </w:t>
            </w:r>
          </w:p>
        </w:tc>
        <w:tc>
          <w:tcPr>
            <w:tcW w:w="1980" w:type="dxa"/>
            <w:vMerge w:val="restart"/>
            <w:tcBorders>
              <w:top w:val="inset" w:sz="18" w:space="0" w:color="auto"/>
              <w:left w:val="inset" w:sz="18" w:space="0" w:color="auto"/>
              <w:bottom w:val="nil"/>
              <w:right w:val="inset" w:sz="18" w:space="0" w:color="auto"/>
            </w:tcBorders>
            <w:shd w:val="clear" w:color="auto" w:fill="FFFFFF"/>
            <w:vAlign w:val="center"/>
            <w:hideMark/>
          </w:tcPr>
          <w:p w:rsidR="00752098" w:rsidRPr="00752098" w:rsidRDefault="00752098" w:rsidP="00752098">
            <w:pPr>
              <w:spacing w:after="0" w:line="240" w:lineRule="auto"/>
              <w:jc w:val="center"/>
              <w:textAlignment w:val="baseline"/>
              <w:rPr>
                <w:rFonts w:ascii="Times New Roman" w:eastAsia="Times New Roman" w:hAnsi="Times New Roman" w:cs="Times New Roman"/>
                <w:sz w:val="24"/>
                <w:szCs w:val="24"/>
              </w:rPr>
            </w:pPr>
            <w:r w:rsidRPr="00752098">
              <w:rPr>
                <w:rFonts w:ascii="Arial" w:eastAsia="Times New Roman" w:hAnsi="Arial" w:cs="Arial"/>
                <w:color w:val="000000"/>
                <w:sz w:val="20"/>
                <w:szCs w:val="20"/>
                <w:lang w:val="mn-MN"/>
              </w:rPr>
              <w:t>5</w:t>
            </w:r>
            <w:r w:rsidRPr="00752098">
              <w:rPr>
                <w:rFonts w:ascii="Arial" w:eastAsia="Times New Roman" w:hAnsi="Arial" w:cs="Arial"/>
                <w:color w:val="000000"/>
                <w:sz w:val="20"/>
                <w:szCs w:val="20"/>
              </w:rPr>
              <w:t> </w:t>
            </w:r>
          </w:p>
        </w:tc>
        <w:tc>
          <w:tcPr>
            <w:tcW w:w="0" w:type="auto"/>
            <w:vMerge/>
            <w:tcBorders>
              <w:top w:val="inset" w:sz="18" w:space="0" w:color="auto"/>
              <w:left w:val="inset" w:sz="18" w:space="0" w:color="auto"/>
              <w:bottom w:val="nil"/>
              <w:right w:val="inset" w:sz="18" w:space="0" w:color="auto"/>
            </w:tcBorders>
            <w:shd w:val="clear" w:color="auto" w:fill="FFFFFF"/>
            <w:vAlign w:val="center"/>
            <w:hideMark/>
          </w:tcPr>
          <w:p w:rsidR="00752098" w:rsidRPr="00752098" w:rsidRDefault="00752098" w:rsidP="00752098">
            <w:pPr>
              <w:spacing w:after="0" w:line="240" w:lineRule="auto"/>
              <w:rPr>
                <w:rFonts w:ascii="Times New Roman" w:eastAsia="Times New Roman" w:hAnsi="Times New Roman" w:cs="Times New Roman"/>
                <w:sz w:val="24"/>
                <w:szCs w:val="24"/>
              </w:rPr>
            </w:pPr>
          </w:p>
        </w:tc>
      </w:tr>
      <w:tr w:rsidR="00752098" w:rsidRPr="00752098" w:rsidTr="00752098">
        <w:trPr>
          <w:trHeight w:val="300"/>
        </w:trPr>
        <w:tc>
          <w:tcPr>
            <w:tcW w:w="810" w:type="dxa"/>
            <w:tcBorders>
              <w:top w:val="inset" w:sz="18" w:space="0" w:color="auto"/>
              <w:left w:val="inset" w:sz="18" w:space="0" w:color="auto"/>
              <w:bottom w:val="inset" w:sz="18" w:space="0" w:color="auto"/>
              <w:right w:val="inset" w:sz="18" w:space="0" w:color="auto"/>
            </w:tcBorders>
            <w:shd w:val="clear" w:color="auto" w:fill="FFFFFF"/>
            <w:hideMark/>
          </w:tcPr>
          <w:p w:rsidR="00752098" w:rsidRPr="00752098" w:rsidRDefault="00752098" w:rsidP="00752098">
            <w:pPr>
              <w:spacing w:after="0" w:line="240" w:lineRule="auto"/>
              <w:jc w:val="center"/>
              <w:textAlignment w:val="baseline"/>
              <w:rPr>
                <w:rFonts w:ascii="Times New Roman" w:eastAsia="Times New Roman" w:hAnsi="Times New Roman" w:cs="Times New Roman"/>
                <w:sz w:val="24"/>
                <w:szCs w:val="24"/>
              </w:rPr>
            </w:pPr>
            <w:r w:rsidRPr="00752098">
              <w:rPr>
                <w:rFonts w:ascii="Arial" w:eastAsia="Times New Roman" w:hAnsi="Arial" w:cs="Arial"/>
                <w:color w:val="000000"/>
                <w:sz w:val="20"/>
                <w:szCs w:val="20"/>
                <w:lang w:val="mn-MN"/>
              </w:rPr>
              <w:t>6</w:t>
            </w:r>
            <w:r w:rsidRPr="00752098">
              <w:rPr>
                <w:rFonts w:ascii="Arial" w:eastAsia="Times New Roman" w:hAnsi="Arial" w:cs="Arial"/>
                <w:color w:val="000000"/>
                <w:sz w:val="20"/>
                <w:szCs w:val="20"/>
              </w:rPr>
              <w:t> </w:t>
            </w:r>
          </w:p>
        </w:tc>
        <w:tc>
          <w:tcPr>
            <w:tcW w:w="1650" w:type="dxa"/>
            <w:tcBorders>
              <w:top w:val="inset" w:sz="18" w:space="0" w:color="auto"/>
              <w:left w:val="inset" w:sz="18" w:space="0" w:color="auto"/>
              <w:bottom w:val="inset" w:sz="18" w:space="0" w:color="auto"/>
              <w:right w:val="inset" w:sz="18" w:space="0" w:color="auto"/>
            </w:tcBorders>
            <w:shd w:val="clear" w:color="auto" w:fill="FFFFFF"/>
            <w:hideMark/>
          </w:tcPr>
          <w:p w:rsidR="00752098" w:rsidRPr="00752098" w:rsidRDefault="00752098" w:rsidP="00752098">
            <w:pPr>
              <w:spacing w:after="0" w:line="240" w:lineRule="auto"/>
              <w:jc w:val="center"/>
              <w:textAlignment w:val="baseline"/>
              <w:rPr>
                <w:rFonts w:ascii="Times New Roman" w:eastAsia="Times New Roman" w:hAnsi="Times New Roman" w:cs="Times New Roman"/>
                <w:sz w:val="24"/>
                <w:szCs w:val="24"/>
              </w:rPr>
            </w:pPr>
            <w:r w:rsidRPr="00752098">
              <w:rPr>
                <w:rFonts w:ascii="Arial" w:eastAsia="Times New Roman" w:hAnsi="Arial" w:cs="Arial"/>
                <w:color w:val="000000"/>
                <w:sz w:val="20"/>
                <w:szCs w:val="20"/>
                <w:lang w:val="mn-MN"/>
              </w:rPr>
              <w:t>1214.90.90</w:t>
            </w:r>
            <w:r w:rsidRPr="00752098">
              <w:rPr>
                <w:rFonts w:ascii="Arial" w:eastAsia="Times New Roman" w:hAnsi="Arial" w:cs="Arial"/>
                <w:color w:val="000000"/>
                <w:sz w:val="20"/>
                <w:szCs w:val="20"/>
              </w:rPr>
              <w:t> </w:t>
            </w:r>
          </w:p>
        </w:tc>
        <w:tc>
          <w:tcPr>
            <w:tcW w:w="2610" w:type="dxa"/>
            <w:tcBorders>
              <w:top w:val="inset" w:sz="18" w:space="0" w:color="auto"/>
              <w:left w:val="inset" w:sz="18" w:space="0" w:color="auto"/>
              <w:bottom w:val="inset" w:sz="18" w:space="0" w:color="auto"/>
              <w:right w:val="inset" w:sz="18" w:space="0" w:color="auto"/>
            </w:tcBorders>
            <w:shd w:val="clear" w:color="auto" w:fill="FFFFFF"/>
            <w:hideMark/>
          </w:tcPr>
          <w:p w:rsidR="00752098" w:rsidRPr="00752098" w:rsidRDefault="00752098" w:rsidP="00752098">
            <w:pPr>
              <w:spacing w:after="0" w:line="240" w:lineRule="auto"/>
              <w:textAlignment w:val="baseline"/>
              <w:rPr>
                <w:rFonts w:ascii="Times New Roman" w:eastAsia="Times New Roman" w:hAnsi="Times New Roman" w:cs="Times New Roman"/>
                <w:sz w:val="24"/>
                <w:szCs w:val="24"/>
              </w:rPr>
            </w:pPr>
            <w:r w:rsidRPr="00752098">
              <w:rPr>
                <w:rFonts w:ascii="Arial" w:eastAsia="Times New Roman" w:hAnsi="Arial" w:cs="Arial"/>
                <w:color w:val="000000"/>
                <w:sz w:val="20"/>
                <w:szCs w:val="20"/>
                <w:lang w:val="mn-MN"/>
              </w:rPr>
              <w:t>Багсармал, хорголжин тэжээл</w:t>
            </w:r>
            <w:r w:rsidRPr="00752098">
              <w:rPr>
                <w:rFonts w:ascii="Arial" w:eastAsia="Times New Roman" w:hAnsi="Arial" w:cs="Arial"/>
                <w:color w:val="000000"/>
                <w:sz w:val="20"/>
                <w:szCs w:val="20"/>
              </w:rPr>
              <w:t> </w:t>
            </w:r>
          </w:p>
        </w:tc>
        <w:tc>
          <w:tcPr>
            <w:tcW w:w="0" w:type="auto"/>
            <w:vMerge/>
            <w:tcBorders>
              <w:top w:val="inset" w:sz="18" w:space="0" w:color="auto"/>
              <w:left w:val="inset" w:sz="18" w:space="0" w:color="auto"/>
              <w:bottom w:val="nil"/>
              <w:right w:val="inset" w:sz="18" w:space="0" w:color="auto"/>
            </w:tcBorders>
            <w:shd w:val="clear" w:color="auto" w:fill="FFFFFF"/>
            <w:vAlign w:val="center"/>
            <w:hideMark/>
          </w:tcPr>
          <w:p w:rsidR="00752098" w:rsidRPr="00752098" w:rsidRDefault="00752098" w:rsidP="00752098">
            <w:pPr>
              <w:spacing w:after="0" w:line="240" w:lineRule="auto"/>
              <w:rPr>
                <w:rFonts w:ascii="Times New Roman" w:eastAsia="Times New Roman" w:hAnsi="Times New Roman" w:cs="Times New Roman"/>
                <w:sz w:val="24"/>
                <w:szCs w:val="24"/>
              </w:rPr>
            </w:pPr>
          </w:p>
        </w:tc>
        <w:tc>
          <w:tcPr>
            <w:tcW w:w="0" w:type="auto"/>
            <w:vMerge/>
            <w:tcBorders>
              <w:top w:val="inset" w:sz="18" w:space="0" w:color="auto"/>
              <w:left w:val="inset" w:sz="18" w:space="0" w:color="auto"/>
              <w:bottom w:val="nil"/>
              <w:right w:val="inset" w:sz="18" w:space="0" w:color="auto"/>
            </w:tcBorders>
            <w:shd w:val="clear" w:color="auto" w:fill="FFFFFF"/>
            <w:vAlign w:val="center"/>
            <w:hideMark/>
          </w:tcPr>
          <w:p w:rsidR="00752098" w:rsidRPr="00752098" w:rsidRDefault="00752098" w:rsidP="00752098">
            <w:pPr>
              <w:spacing w:after="0" w:line="240" w:lineRule="auto"/>
              <w:rPr>
                <w:rFonts w:ascii="Times New Roman" w:eastAsia="Times New Roman" w:hAnsi="Times New Roman" w:cs="Times New Roman"/>
                <w:sz w:val="24"/>
                <w:szCs w:val="24"/>
              </w:rPr>
            </w:pPr>
          </w:p>
        </w:tc>
      </w:tr>
      <w:tr w:rsidR="00752098" w:rsidRPr="00752098" w:rsidTr="00752098">
        <w:trPr>
          <w:trHeight w:val="300"/>
        </w:trPr>
        <w:tc>
          <w:tcPr>
            <w:tcW w:w="810" w:type="dxa"/>
            <w:tcBorders>
              <w:top w:val="inset" w:sz="18" w:space="0" w:color="auto"/>
              <w:left w:val="inset" w:sz="18" w:space="0" w:color="auto"/>
              <w:bottom w:val="inset" w:sz="18" w:space="0" w:color="auto"/>
              <w:right w:val="single" w:sz="6" w:space="0" w:color="auto"/>
            </w:tcBorders>
            <w:shd w:val="clear" w:color="auto" w:fill="FFFFFF"/>
            <w:vAlign w:val="center"/>
            <w:hideMark/>
          </w:tcPr>
          <w:p w:rsidR="00752098" w:rsidRPr="00752098" w:rsidRDefault="00752098" w:rsidP="00752098">
            <w:pPr>
              <w:spacing w:after="0" w:line="240" w:lineRule="auto"/>
              <w:jc w:val="center"/>
              <w:textAlignment w:val="baseline"/>
              <w:rPr>
                <w:rFonts w:ascii="Times New Roman" w:eastAsia="Times New Roman" w:hAnsi="Times New Roman" w:cs="Times New Roman"/>
                <w:sz w:val="24"/>
                <w:szCs w:val="24"/>
              </w:rPr>
            </w:pPr>
            <w:r w:rsidRPr="00752098">
              <w:rPr>
                <w:rFonts w:ascii="Arial" w:eastAsia="Times New Roman" w:hAnsi="Arial" w:cs="Arial"/>
                <w:color w:val="000000"/>
                <w:sz w:val="20"/>
                <w:szCs w:val="20"/>
                <w:lang w:val="mn-MN"/>
              </w:rPr>
              <w:t>7</w:t>
            </w:r>
            <w:r w:rsidRPr="00752098">
              <w:rPr>
                <w:rFonts w:ascii="Arial" w:eastAsia="Times New Roman" w:hAnsi="Arial" w:cs="Arial"/>
                <w:color w:val="000000"/>
                <w:sz w:val="20"/>
                <w:szCs w:val="20"/>
              </w:rPr>
              <w:t> </w:t>
            </w:r>
          </w:p>
        </w:tc>
        <w:tc>
          <w:tcPr>
            <w:tcW w:w="1650" w:type="dxa"/>
            <w:tcBorders>
              <w:top w:val="inset" w:sz="18" w:space="0" w:color="auto"/>
              <w:left w:val="single" w:sz="6" w:space="0" w:color="auto"/>
              <w:bottom w:val="inset" w:sz="18" w:space="0" w:color="auto"/>
              <w:right w:val="inset" w:sz="18" w:space="0" w:color="auto"/>
            </w:tcBorders>
            <w:shd w:val="clear" w:color="auto" w:fill="FFFFFF"/>
            <w:vAlign w:val="center"/>
            <w:hideMark/>
          </w:tcPr>
          <w:p w:rsidR="00752098" w:rsidRPr="00752098" w:rsidRDefault="00752098" w:rsidP="00752098">
            <w:pPr>
              <w:spacing w:after="0" w:line="240" w:lineRule="auto"/>
              <w:jc w:val="center"/>
              <w:textAlignment w:val="baseline"/>
              <w:rPr>
                <w:rFonts w:ascii="Times New Roman" w:eastAsia="Times New Roman" w:hAnsi="Times New Roman" w:cs="Times New Roman"/>
                <w:sz w:val="24"/>
                <w:szCs w:val="24"/>
              </w:rPr>
            </w:pPr>
            <w:r w:rsidRPr="00752098">
              <w:rPr>
                <w:rFonts w:ascii="Arial" w:eastAsia="Times New Roman" w:hAnsi="Arial" w:cs="Arial"/>
                <w:color w:val="000000"/>
                <w:sz w:val="20"/>
                <w:szCs w:val="20"/>
                <w:lang w:val="mn-MN"/>
              </w:rPr>
              <w:t>23.02</w:t>
            </w:r>
            <w:r w:rsidRPr="00752098">
              <w:rPr>
                <w:rFonts w:ascii="Arial" w:eastAsia="Times New Roman" w:hAnsi="Arial" w:cs="Arial"/>
                <w:color w:val="000000"/>
                <w:sz w:val="20"/>
                <w:szCs w:val="20"/>
              </w:rPr>
              <w:t> </w:t>
            </w:r>
          </w:p>
        </w:tc>
        <w:tc>
          <w:tcPr>
            <w:tcW w:w="2625" w:type="dxa"/>
            <w:tcBorders>
              <w:top w:val="inset" w:sz="18" w:space="0" w:color="auto"/>
              <w:left w:val="inset" w:sz="18" w:space="0" w:color="auto"/>
              <w:bottom w:val="inset" w:sz="18" w:space="0" w:color="auto"/>
              <w:right w:val="inset" w:sz="18" w:space="0" w:color="auto"/>
            </w:tcBorders>
            <w:shd w:val="clear" w:color="auto" w:fill="FFFFFF"/>
            <w:vAlign w:val="center"/>
            <w:hideMark/>
          </w:tcPr>
          <w:p w:rsidR="00752098" w:rsidRPr="00752098" w:rsidRDefault="00752098" w:rsidP="00752098">
            <w:pPr>
              <w:spacing w:after="0" w:line="240" w:lineRule="auto"/>
              <w:jc w:val="both"/>
              <w:textAlignment w:val="baseline"/>
              <w:rPr>
                <w:rFonts w:ascii="Times New Roman" w:eastAsia="Times New Roman" w:hAnsi="Times New Roman" w:cs="Times New Roman"/>
                <w:sz w:val="24"/>
                <w:szCs w:val="24"/>
              </w:rPr>
            </w:pPr>
            <w:r w:rsidRPr="00752098">
              <w:rPr>
                <w:rFonts w:ascii="Arial" w:eastAsia="Times New Roman" w:hAnsi="Arial" w:cs="Arial"/>
                <w:color w:val="000000"/>
                <w:sz w:val="20"/>
                <w:szCs w:val="20"/>
                <w:lang w:val="mn-MN"/>
              </w:rPr>
              <w:t>Үр тариа болон буурцагт ургамлыг шигших, тээрэмдэх эсвэл бусад боловсруулалт хийх явцад гардаг, хорголжилсон эсвэл хорголжоогүй хивэг, үртэс болон бусад үлдэгдэл</w:t>
            </w:r>
            <w:r w:rsidRPr="00752098">
              <w:rPr>
                <w:rFonts w:ascii="Arial" w:eastAsia="Times New Roman" w:hAnsi="Arial" w:cs="Arial"/>
                <w:color w:val="000000"/>
                <w:sz w:val="20"/>
                <w:szCs w:val="20"/>
              </w:rPr>
              <w:t> </w:t>
            </w:r>
          </w:p>
        </w:tc>
        <w:tc>
          <w:tcPr>
            <w:tcW w:w="1980" w:type="dxa"/>
            <w:vMerge w:val="restart"/>
            <w:tcBorders>
              <w:top w:val="inset" w:sz="18" w:space="0" w:color="auto"/>
              <w:left w:val="inset" w:sz="18" w:space="0" w:color="auto"/>
              <w:bottom w:val="nil"/>
              <w:right w:val="inset" w:sz="18" w:space="0" w:color="auto"/>
            </w:tcBorders>
            <w:shd w:val="clear" w:color="auto" w:fill="FFFFFF"/>
            <w:vAlign w:val="center"/>
            <w:hideMark/>
          </w:tcPr>
          <w:p w:rsidR="00752098" w:rsidRPr="00752098" w:rsidRDefault="00752098" w:rsidP="00752098">
            <w:pPr>
              <w:spacing w:after="0" w:line="240" w:lineRule="auto"/>
              <w:jc w:val="center"/>
              <w:textAlignment w:val="baseline"/>
              <w:rPr>
                <w:rFonts w:ascii="Times New Roman" w:eastAsia="Times New Roman" w:hAnsi="Times New Roman" w:cs="Times New Roman"/>
                <w:sz w:val="24"/>
                <w:szCs w:val="24"/>
              </w:rPr>
            </w:pPr>
            <w:r w:rsidRPr="00752098">
              <w:rPr>
                <w:rFonts w:ascii="Arial" w:eastAsia="Times New Roman" w:hAnsi="Arial" w:cs="Arial"/>
                <w:color w:val="000000"/>
                <w:sz w:val="20"/>
                <w:szCs w:val="20"/>
                <w:lang w:val="mn-MN"/>
              </w:rPr>
              <w:t>5</w:t>
            </w:r>
            <w:r w:rsidRPr="00752098">
              <w:rPr>
                <w:rFonts w:ascii="Arial" w:eastAsia="Times New Roman" w:hAnsi="Arial" w:cs="Arial"/>
                <w:color w:val="000000"/>
                <w:sz w:val="20"/>
                <w:szCs w:val="20"/>
              </w:rPr>
              <w:t> </w:t>
            </w:r>
          </w:p>
        </w:tc>
        <w:tc>
          <w:tcPr>
            <w:tcW w:w="1980" w:type="dxa"/>
            <w:vMerge w:val="restart"/>
            <w:tcBorders>
              <w:top w:val="inset" w:sz="18" w:space="0" w:color="auto"/>
              <w:left w:val="inset" w:sz="18" w:space="0" w:color="auto"/>
              <w:bottom w:val="nil"/>
              <w:right w:val="inset" w:sz="18" w:space="0" w:color="auto"/>
            </w:tcBorders>
            <w:shd w:val="clear" w:color="auto" w:fill="FFFFFF"/>
            <w:vAlign w:val="center"/>
            <w:hideMark/>
          </w:tcPr>
          <w:p w:rsidR="00752098" w:rsidRPr="00752098" w:rsidRDefault="00752098" w:rsidP="00752098">
            <w:pPr>
              <w:spacing w:after="0" w:line="240" w:lineRule="auto"/>
              <w:jc w:val="center"/>
              <w:textAlignment w:val="baseline"/>
              <w:rPr>
                <w:rFonts w:ascii="Times New Roman" w:eastAsia="Times New Roman" w:hAnsi="Times New Roman" w:cs="Times New Roman"/>
                <w:sz w:val="24"/>
                <w:szCs w:val="24"/>
              </w:rPr>
            </w:pPr>
            <w:r w:rsidRPr="00752098">
              <w:rPr>
                <w:rFonts w:ascii="Arial" w:eastAsia="Times New Roman" w:hAnsi="Arial" w:cs="Arial"/>
                <w:color w:val="000000"/>
                <w:sz w:val="20"/>
                <w:szCs w:val="20"/>
                <w:lang w:val="mn-MN"/>
              </w:rPr>
              <w:t>0</w:t>
            </w:r>
            <w:r w:rsidRPr="00752098">
              <w:rPr>
                <w:rFonts w:ascii="Arial" w:eastAsia="Times New Roman" w:hAnsi="Arial" w:cs="Arial"/>
                <w:color w:val="000000"/>
                <w:sz w:val="20"/>
                <w:szCs w:val="20"/>
              </w:rPr>
              <w:t> </w:t>
            </w:r>
          </w:p>
        </w:tc>
      </w:tr>
      <w:tr w:rsidR="00752098" w:rsidRPr="00752098" w:rsidTr="00752098">
        <w:trPr>
          <w:trHeight w:val="300"/>
        </w:trPr>
        <w:tc>
          <w:tcPr>
            <w:tcW w:w="810" w:type="dxa"/>
            <w:tcBorders>
              <w:top w:val="inset" w:sz="18" w:space="0" w:color="auto"/>
              <w:left w:val="inset" w:sz="18" w:space="0" w:color="auto"/>
              <w:bottom w:val="inset" w:sz="18" w:space="0" w:color="auto"/>
              <w:right w:val="single" w:sz="6" w:space="0" w:color="auto"/>
            </w:tcBorders>
            <w:shd w:val="clear" w:color="auto" w:fill="FFFFFF"/>
            <w:vAlign w:val="center"/>
            <w:hideMark/>
          </w:tcPr>
          <w:p w:rsidR="00752098" w:rsidRPr="00752098" w:rsidRDefault="00752098" w:rsidP="00752098">
            <w:pPr>
              <w:spacing w:after="0" w:line="240" w:lineRule="auto"/>
              <w:jc w:val="center"/>
              <w:textAlignment w:val="baseline"/>
              <w:rPr>
                <w:rFonts w:ascii="Times New Roman" w:eastAsia="Times New Roman" w:hAnsi="Times New Roman" w:cs="Times New Roman"/>
                <w:sz w:val="24"/>
                <w:szCs w:val="24"/>
              </w:rPr>
            </w:pPr>
            <w:r w:rsidRPr="00752098">
              <w:rPr>
                <w:rFonts w:ascii="Arial" w:eastAsia="Times New Roman" w:hAnsi="Arial" w:cs="Arial"/>
                <w:color w:val="000000"/>
                <w:sz w:val="20"/>
                <w:szCs w:val="20"/>
                <w:lang w:val="mn-MN"/>
              </w:rPr>
              <w:lastRenderedPageBreak/>
              <w:t>8</w:t>
            </w:r>
            <w:r w:rsidRPr="00752098">
              <w:rPr>
                <w:rFonts w:ascii="Arial" w:eastAsia="Times New Roman" w:hAnsi="Arial" w:cs="Arial"/>
                <w:color w:val="000000"/>
                <w:sz w:val="20"/>
                <w:szCs w:val="20"/>
              </w:rPr>
              <w:t> </w:t>
            </w:r>
          </w:p>
        </w:tc>
        <w:tc>
          <w:tcPr>
            <w:tcW w:w="1650" w:type="dxa"/>
            <w:tcBorders>
              <w:top w:val="inset" w:sz="18" w:space="0" w:color="auto"/>
              <w:left w:val="single" w:sz="6" w:space="0" w:color="auto"/>
              <w:bottom w:val="inset" w:sz="18" w:space="0" w:color="auto"/>
              <w:right w:val="inset" w:sz="18" w:space="0" w:color="auto"/>
            </w:tcBorders>
            <w:shd w:val="clear" w:color="auto" w:fill="FFFFFF"/>
            <w:vAlign w:val="center"/>
            <w:hideMark/>
          </w:tcPr>
          <w:p w:rsidR="00752098" w:rsidRPr="00752098" w:rsidRDefault="00752098" w:rsidP="00752098">
            <w:pPr>
              <w:spacing w:after="0" w:line="240" w:lineRule="auto"/>
              <w:jc w:val="center"/>
              <w:textAlignment w:val="baseline"/>
              <w:rPr>
                <w:rFonts w:ascii="Times New Roman" w:eastAsia="Times New Roman" w:hAnsi="Times New Roman" w:cs="Times New Roman"/>
                <w:sz w:val="24"/>
                <w:szCs w:val="24"/>
              </w:rPr>
            </w:pPr>
            <w:r w:rsidRPr="00752098">
              <w:rPr>
                <w:rFonts w:ascii="Arial" w:eastAsia="Times New Roman" w:hAnsi="Arial" w:cs="Arial"/>
                <w:color w:val="000000"/>
                <w:sz w:val="20"/>
                <w:szCs w:val="20"/>
                <w:lang w:val="mn-MN"/>
              </w:rPr>
              <w:t>2304.00.00</w:t>
            </w:r>
            <w:r w:rsidRPr="00752098">
              <w:rPr>
                <w:rFonts w:ascii="Arial" w:eastAsia="Times New Roman" w:hAnsi="Arial" w:cs="Arial"/>
                <w:color w:val="000000"/>
                <w:sz w:val="20"/>
                <w:szCs w:val="20"/>
              </w:rPr>
              <w:t> </w:t>
            </w:r>
          </w:p>
        </w:tc>
        <w:tc>
          <w:tcPr>
            <w:tcW w:w="2625" w:type="dxa"/>
            <w:tcBorders>
              <w:top w:val="inset" w:sz="18" w:space="0" w:color="auto"/>
              <w:left w:val="inset" w:sz="18" w:space="0" w:color="auto"/>
              <w:bottom w:val="inset" w:sz="18" w:space="0" w:color="auto"/>
              <w:right w:val="inset" w:sz="18" w:space="0" w:color="auto"/>
            </w:tcBorders>
            <w:shd w:val="clear" w:color="auto" w:fill="FFFFFF"/>
            <w:vAlign w:val="center"/>
            <w:hideMark/>
          </w:tcPr>
          <w:p w:rsidR="00752098" w:rsidRPr="00752098" w:rsidRDefault="00752098" w:rsidP="00752098">
            <w:pPr>
              <w:spacing w:after="0" w:line="240" w:lineRule="auto"/>
              <w:jc w:val="both"/>
              <w:textAlignment w:val="baseline"/>
              <w:rPr>
                <w:rFonts w:ascii="Times New Roman" w:eastAsia="Times New Roman" w:hAnsi="Times New Roman" w:cs="Times New Roman"/>
                <w:sz w:val="24"/>
                <w:szCs w:val="24"/>
              </w:rPr>
            </w:pPr>
            <w:r w:rsidRPr="00752098">
              <w:rPr>
                <w:rFonts w:ascii="Arial" w:eastAsia="Times New Roman" w:hAnsi="Arial" w:cs="Arial"/>
                <w:color w:val="000000"/>
                <w:sz w:val="20"/>
                <w:szCs w:val="20"/>
                <w:lang w:val="mn-MN"/>
              </w:rPr>
              <w:t>Шар буурцгийн тосыг ялгах явцад гарсан, нунтагласан эсвэл нунтаглаагүй, хорголжилсон эсвэл хорголжлоогүй шахдас болон бусад хатуу хаягдал.</w:t>
            </w:r>
            <w:r w:rsidRPr="00752098">
              <w:rPr>
                <w:rFonts w:ascii="Arial" w:eastAsia="Times New Roman" w:hAnsi="Arial" w:cs="Arial"/>
                <w:color w:val="000000"/>
                <w:sz w:val="20"/>
                <w:szCs w:val="20"/>
              </w:rPr>
              <w:t> </w:t>
            </w:r>
          </w:p>
        </w:tc>
        <w:tc>
          <w:tcPr>
            <w:tcW w:w="0" w:type="auto"/>
            <w:vMerge/>
            <w:tcBorders>
              <w:top w:val="inset" w:sz="18" w:space="0" w:color="auto"/>
              <w:left w:val="inset" w:sz="18" w:space="0" w:color="auto"/>
              <w:bottom w:val="nil"/>
              <w:right w:val="inset" w:sz="18" w:space="0" w:color="auto"/>
            </w:tcBorders>
            <w:shd w:val="clear" w:color="auto" w:fill="FFFFFF"/>
            <w:vAlign w:val="center"/>
            <w:hideMark/>
          </w:tcPr>
          <w:p w:rsidR="00752098" w:rsidRPr="00752098" w:rsidRDefault="00752098" w:rsidP="00752098">
            <w:pPr>
              <w:spacing w:after="0" w:line="240" w:lineRule="auto"/>
              <w:rPr>
                <w:rFonts w:ascii="Times New Roman" w:eastAsia="Times New Roman" w:hAnsi="Times New Roman" w:cs="Times New Roman"/>
                <w:sz w:val="24"/>
                <w:szCs w:val="24"/>
              </w:rPr>
            </w:pPr>
          </w:p>
        </w:tc>
        <w:tc>
          <w:tcPr>
            <w:tcW w:w="0" w:type="auto"/>
            <w:vMerge/>
            <w:tcBorders>
              <w:top w:val="inset" w:sz="18" w:space="0" w:color="auto"/>
              <w:left w:val="inset" w:sz="18" w:space="0" w:color="auto"/>
              <w:bottom w:val="nil"/>
              <w:right w:val="inset" w:sz="18" w:space="0" w:color="auto"/>
            </w:tcBorders>
            <w:shd w:val="clear" w:color="auto" w:fill="FFFFFF"/>
            <w:vAlign w:val="center"/>
            <w:hideMark/>
          </w:tcPr>
          <w:p w:rsidR="00752098" w:rsidRPr="00752098" w:rsidRDefault="00752098" w:rsidP="00752098">
            <w:pPr>
              <w:spacing w:after="0" w:line="240" w:lineRule="auto"/>
              <w:rPr>
                <w:rFonts w:ascii="Times New Roman" w:eastAsia="Times New Roman" w:hAnsi="Times New Roman" w:cs="Times New Roman"/>
                <w:sz w:val="24"/>
                <w:szCs w:val="24"/>
              </w:rPr>
            </w:pPr>
          </w:p>
        </w:tc>
      </w:tr>
      <w:tr w:rsidR="00752098" w:rsidRPr="00752098" w:rsidTr="00752098">
        <w:trPr>
          <w:trHeight w:val="300"/>
        </w:trPr>
        <w:tc>
          <w:tcPr>
            <w:tcW w:w="810" w:type="dxa"/>
            <w:tcBorders>
              <w:top w:val="inset" w:sz="18" w:space="0" w:color="auto"/>
              <w:left w:val="inset" w:sz="18" w:space="0" w:color="auto"/>
              <w:bottom w:val="inset" w:sz="18" w:space="0" w:color="auto"/>
              <w:right w:val="inset" w:sz="18" w:space="0" w:color="auto"/>
            </w:tcBorders>
            <w:shd w:val="clear" w:color="auto" w:fill="FFFFFF"/>
            <w:vAlign w:val="center"/>
            <w:hideMark/>
          </w:tcPr>
          <w:p w:rsidR="00752098" w:rsidRPr="00752098" w:rsidRDefault="00752098" w:rsidP="00752098">
            <w:pPr>
              <w:spacing w:after="0" w:line="240" w:lineRule="auto"/>
              <w:jc w:val="center"/>
              <w:textAlignment w:val="baseline"/>
              <w:rPr>
                <w:rFonts w:ascii="Times New Roman" w:eastAsia="Times New Roman" w:hAnsi="Times New Roman" w:cs="Times New Roman"/>
                <w:sz w:val="24"/>
                <w:szCs w:val="24"/>
              </w:rPr>
            </w:pPr>
            <w:r w:rsidRPr="00752098">
              <w:rPr>
                <w:rFonts w:ascii="Arial" w:eastAsia="Times New Roman" w:hAnsi="Arial" w:cs="Arial"/>
                <w:color w:val="000000"/>
                <w:sz w:val="20"/>
                <w:szCs w:val="20"/>
                <w:lang w:val="mn-MN"/>
              </w:rPr>
              <w:lastRenderedPageBreak/>
              <w:t>9</w:t>
            </w:r>
            <w:r w:rsidRPr="00752098">
              <w:rPr>
                <w:rFonts w:ascii="Arial" w:eastAsia="Times New Roman" w:hAnsi="Arial" w:cs="Arial"/>
                <w:color w:val="000000"/>
                <w:sz w:val="20"/>
                <w:szCs w:val="20"/>
              </w:rPr>
              <w:t> </w:t>
            </w:r>
          </w:p>
        </w:tc>
        <w:tc>
          <w:tcPr>
            <w:tcW w:w="1650" w:type="dxa"/>
            <w:tcBorders>
              <w:top w:val="inset" w:sz="18" w:space="0" w:color="auto"/>
              <w:left w:val="inset" w:sz="18" w:space="0" w:color="auto"/>
              <w:bottom w:val="inset" w:sz="18" w:space="0" w:color="auto"/>
              <w:right w:val="inset" w:sz="18" w:space="0" w:color="auto"/>
            </w:tcBorders>
            <w:shd w:val="clear" w:color="auto" w:fill="FFFFFF"/>
            <w:vAlign w:val="center"/>
            <w:hideMark/>
          </w:tcPr>
          <w:p w:rsidR="00752098" w:rsidRPr="00752098" w:rsidRDefault="00752098" w:rsidP="00752098">
            <w:pPr>
              <w:spacing w:after="0" w:line="240" w:lineRule="auto"/>
              <w:jc w:val="center"/>
              <w:textAlignment w:val="baseline"/>
              <w:rPr>
                <w:rFonts w:ascii="Times New Roman" w:eastAsia="Times New Roman" w:hAnsi="Times New Roman" w:cs="Times New Roman"/>
                <w:sz w:val="24"/>
                <w:szCs w:val="24"/>
              </w:rPr>
            </w:pPr>
            <w:r w:rsidRPr="00752098">
              <w:rPr>
                <w:rFonts w:ascii="Arial" w:eastAsia="Times New Roman" w:hAnsi="Arial" w:cs="Arial"/>
                <w:color w:val="000000"/>
                <w:sz w:val="20"/>
                <w:szCs w:val="20"/>
                <w:lang w:val="mn-MN"/>
              </w:rPr>
              <w:t>2309.90.00</w:t>
            </w:r>
            <w:r w:rsidRPr="00752098">
              <w:rPr>
                <w:rFonts w:ascii="Arial" w:eastAsia="Times New Roman" w:hAnsi="Arial" w:cs="Arial"/>
                <w:color w:val="000000"/>
                <w:sz w:val="20"/>
                <w:szCs w:val="20"/>
              </w:rPr>
              <w:t> </w:t>
            </w:r>
          </w:p>
        </w:tc>
        <w:tc>
          <w:tcPr>
            <w:tcW w:w="2610" w:type="dxa"/>
            <w:tcBorders>
              <w:top w:val="inset" w:sz="18" w:space="0" w:color="auto"/>
              <w:left w:val="inset" w:sz="18" w:space="0" w:color="auto"/>
              <w:bottom w:val="inset" w:sz="18" w:space="0" w:color="auto"/>
              <w:right w:val="inset" w:sz="18" w:space="0" w:color="auto"/>
            </w:tcBorders>
            <w:shd w:val="clear" w:color="auto" w:fill="FFFFFF"/>
            <w:hideMark/>
          </w:tcPr>
          <w:p w:rsidR="00752098" w:rsidRPr="00752098" w:rsidRDefault="00752098" w:rsidP="00752098">
            <w:pPr>
              <w:spacing w:after="0" w:line="240" w:lineRule="auto"/>
              <w:jc w:val="both"/>
              <w:textAlignment w:val="baseline"/>
              <w:rPr>
                <w:rFonts w:ascii="Times New Roman" w:eastAsia="Times New Roman" w:hAnsi="Times New Roman" w:cs="Times New Roman"/>
                <w:sz w:val="24"/>
                <w:szCs w:val="24"/>
              </w:rPr>
            </w:pPr>
            <w:r w:rsidRPr="00752098">
              <w:rPr>
                <w:rFonts w:ascii="Arial" w:eastAsia="Times New Roman" w:hAnsi="Arial" w:cs="Arial"/>
                <w:color w:val="000000"/>
                <w:sz w:val="20"/>
                <w:szCs w:val="20"/>
                <w:lang w:val="mn-MN"/>
              </w:rPr>
              <w:t>Мал, амьтны бэлдмэл тэжээл (Үүнд: муур, нохойны тэжээл багтахгүй болно.)</w:t>
            </w:r>
            <w:r w:rsidRPr="00752098">
              <w:rPr>
                <w:rFonts w:ascii="Arial" w:eastAsia="Times New Roman" w:hAnsi="Arial" w:cs="Arial"/>
                <w:color w:val="000000"/>
                <w:sz w:val="20"/>
                <w:szCs w:val="20"/>
              </w:rPr>
              <w:t> </w:t>
            </w:r>
          </w:p>
        </w:tc>
        <w:tc>
          <w:tcPr>
            <w:tcW w:w="0" w:type="auto"/>
            <w:vMerge/>
            <w:tcBorders>
              <w:top w:val="inset" w:sz="18" w:space="0" w:color="auto"/>
              <w:left w:val="inset" w:sz="18" w:space="0" w:color="auto"/>
              <w:bottom w:val="nil"/>
              <w:right w:val="inset" w:sz="18" w:space="0" w:color="auto"/>
            </w:tcBorders>
            <w:shd w:val="clear" w:color="auto" w:fill="FFFFFF"/>
            <w:vAlign w:val="center"/>
            <w:hideMark/>
          </w:tcPr>
          <w:p w:rsidR="00752098" w:rsidRPr="00752098" w:rsidRDefault="00752098" w:rsidP="00752098">
            <w:pPr>
              <w:spacing w:after="0" w:line="240" w:lineRule="auto"/>
              <w:rPr>
                <w:rFonts w:ascii="Times New Roman" w:eastAsia="Times New Roman" w:hAnsi="Times New Roman" w:cs="Times New Roman"/>
                <w:sz w:val="24"/>
                <w:szCs w:val="24"/>
              </w:rPr>
            </w:pPr>
          </w:p>
        </w:tc>
        <w:tc>
          <w:tcPr>
            <w:tcW w:w="0" w:type="auto"/>
            <w:vMerge/>
            <w:tcBorders>
              <w:top w:val="inset" w:sz="18" w:space="0" w:color="auto"/>
              <w:left w:val="inset" w:sz="18" w:space="0" w:color="auto"/>
              <w:bottom w:val="nil"/>
              <w:right w:val="inset" w:sz="18" w:space="0" w:color="auto"/>
            </w:tcBorders>
            <w:shd w:val="clear" w:color="auto" w:fill="FFFFFF"/>
            <w:vAlign w:val="center"/>
            <w:hideMark/>
          </w:tcPr>
          <w:p w:rsidR="00752098" w:rsidRPr="00752098" w:rsidRDefault="00752098" w:rsidP="00752098">
            <w:pPr>
              <w:spacing w:after="0" w:line="240" w:lineRule="auto"/>
              <w:rPr>
                <w:rFonts w:ascii="Times New Roman" w:eastAsia="Times New Roman" w:hAnsi="Times New Roman" w:cs="Times New Roman"/>
                <w:sz w:val="24"/>
                <w:szCs w:val="24"/>
              </w:rPr>
            </w:pPr>
          </w:p>
        </w:tc>
      </w:tr>
      <w:tr w:rsidR="00752098" w:rsidRPr="00752098" w:rsidTr="00752098">
        <w:trPr>
          <w:trHeight w:val="300"/>
        </w:trPr>
        <w:tc>
          <w:tcPr>
            <w:tcW w:w="810" w:type="dxa"/>
            <w:tcBorders>
              <w:top w:val="inset" w:sz="18" w:space="0" w:color="auto"/>
              <w:left w:val="inset" w:sz="18" w:space="0" w:color="auto"/>
              <w:bottom w:val="inset" w:sz="18" w:space="0" w:color="auto"/>
              <w:right w:val="inset" w:sz="18" w:space="0" w:color="auto"/>
            </w:tcBorders>
            <w:shd w:val="clear" w:color="auto" w:fill="FFFFFF"/>
            <w:vAlign w:val="center"/>
            <w:hideMark/>
          </w:tcPr>
          <w:p w:rsidR="00752098" w:rsidRPr="00752098" w:rsidRDefault="00752098" w:rsidP="00752098">
            <w:pPr>
              <w:spacing w:after="0" w:line="240" w:lineRule="auto"/>
              <w:jc w:val="center"/>
              <w:textAlignment w:val="baseline"/>
              <w:rPr>
                <w:rFonts w:ascii="Times New Roman" w:eastAsia="Times New Roman" w:hAnsi="Times New Roman" w:cs="Times New Roman"/>
                <w:sz w:val="24"/>
                <w:szCs w:val="24"/>
              </w:rPr>
            </w:pPr>
            <w:r w:rsidRPr="00752098">
              <w:rPr>
                <w:rFonts w:ascii="Arial" w:eastAsia="Times New Roman" w:hAnsi="Arial" w:cs="Arial"/>
                <w:color w:val="000000"/>
                <w:sz w:val="20"/>
                <w:szCs w:val="20"/>
                <w:lang w:val="mn-MN"/>
              </w:rPr>
              <w:t>10</w:t>
            </w:r>
            <w:r w:rsidRPr="00752098">
              <w:rPr>
                <w:rFonts w:ascii="Arial" w:eastAsia="Times New Roman" w:hAnsi="Arial" w:cs="Arial"/>
                <w:color w:val="000000"/>
                <w:sz w:val="20"/>
                <w:szCs w:val="20"/>
              </w:rPr>
              <w:t> </w:t>
            </w:r>
          </w:p>
        </w:tc>
        <w:tc>
          <w:tcPr>
            <w:tcW w:w="1650" w:type="dxa"/>
            <w:tcBorders>
              <w:top w:val="inset" w:sz="18" w:space="0" w:color="auto"/>
              <w:left w:val="inset" w:sz="18" w:space="0" w:color="auto"/>
              <w:bottom w:val="inset" w:sz="18" w:space="0" w:color="auto"/>
              <w:right w:val="inset" w:sz="18" w:space="0" w:color="auto"/>
            </w:tcBorders>
            <w:shd w:val="clear" w:color="auto" w:fill="FFFFFF"/>
            <w:vAlign w:val="center"/>
            <w:hideMark/>
          </w:tcPr>
          <w:p w:rsidR="00752098" w:rsidRPr="00752098" w:rsidRDefault="00752098" w:rsidP="00752098">
            <w:pPr>
              <w:spacing w:after="0" w:line="240" w:lineRule="auto"/>
              <w:jc w:val="center"/>
              <w:textAlignment w:val="baseline"/>
              <w:rPr>
                <w:rFonts w:ascii="Times New Roman" w:eastAsia="Times New Roman" w:hAnsi="Times New Roman" w:cs="Times New Roman"/>
                <w:sz w:val="24"/>
                <w:szCs w:val="24"/>
              </w:rPr>
            </w:pPr>
            <w:r w:rsidRPr="00752098">
              <w:rPr>
                <w:rFonts w:ascii="Arial" w:eastAsia="Times New Roman" w:hAnsi="Arial" w:cs="Arial"/>
                <w:color w:val="000000"/>
                <w:sz w:val="20"/>
                <w:szCs w:val="20"/>
                <w:lang w:val="mn-MN"/>
              </w:rPr>
              <w:t>1101.00.11</w:t>
            </w:r>
            <w:r w:rsidRPr="00752098">
              <w:rPr>
                <w:rFonts w:ascii="Arial" w:eastAsia="Times New Roman" w:hAnsi="Arial" w:cs="Arial"/>
                <w:color w:val="000000"/>
                <w:sz w:val="20"/>
                <w:szCs w:val="20"/>
              </w:rPr>
              <w:t> </w:t>
            </w:r>
          </w:p>
        </w:tc>
        <w:tc>
          <w:tcPr>
            <w:tcW w:w="2610" w:type="dxa"/>
            <w:tcBorders>
              <w:top w:val="inset" w:sz="18" w:space="0" w:color="auto"/>
              <w:left w:val="inset" w:sz="18" w:space="0" w:color="auto"/>
              <w:bottom w:val="inset" w:sz="18" w:space="0" w:color="auto"/>
              <w:right w:val="inset" w:sz="18" w:space="0" w:color="auto"/>
            </w:tcBorders>
            <w:shd w:val="clear" w:color="auto" w:fill="FFFFFF"/>
            <w:hideMark/>
          </w:tcPr>
          <w:p w:rsidR="00752098" w:rsidRPr="00752098" w:rsidRDefault="00752098" w:rsidP="00752098">
            <w:pPr>
              <w:spacing w:after="0" w:line="240" w:lineRule="auto"/>
              <w:jc w:val="both"/>
              <w:textAlignment w:val="baseline"/>
              <w:rPr>
                <w:rFonts w:ascii="Times New Roman" w:eastAsia="Times New Roman" w:hAnsi="Times New Roman" w:cs="Times New Roman"/>
                <w:sz w:val="24"/>
                <w:szCs w:val="24"/>
              </w:rPr>
            </w:pPr>
            <w:r w:rsidRPr="00752098">
              <w:rPr>
                <w:rFonts w:ascii="Arial" w:eastAsia="Times New Roman" w:hAnsi="Arial" w:cs="Arial"/>
                <w:color w:val="000000"/>
                <w:sz w:val="20"/>
                <w:szCs w:val="20"/>
                <w:lang w:val="mn-MN"/>
              </w:rPr>
              <w:t>Улаанбуудайн гурил Дээд</w:t>
            </w:r>
            <w:r w:rsidRPr="00752098">
              <w:rPr>
                <w:rFonts w:ascii="Arial" w:eastAsia="Times New Roman" w:hAnsi="Arial" w:cs="Arial"/>
                <w:color w:val="000000"/>
                <w:sz w:val="20"/>
                <w:szCs w:val="20"/>
              </w:rPr>
              <w:t> </w:t>
            </w:r>
          </w:p>
        </w:tc>
        <w:tc>
          <w:tcPr>
            <w:tcW w:w="1980" w:type="dxa"/>
            <w:vMerge w:val="restart"/>
            <w:tcBorders>
              <w:top w:val="inset" w:sz="18" w:space="0" w:color="auto"/>
              <w:left w:val="inset" w:sz="18" w:space="0" w:color="auto"/>
              <w:bottom w:val="inset" w:sz="18" w:space="0" w:color="auto"/>
              <w:right w:val="inset" w:sz="18" w:space="0" w:color="auto"/>
            </w:tcBorders>
            <w:shd w:val="clear" w:color="auto" w:fill="FFFFFF"/>
            <w:vAlign w:val="center"/>
            <w:hideMark/>
          </w:tcPr>
          <w:p w:rsidR="00752098" w:rsidRPr="00752098" w:rsidRDefault="00752098" w:rsidP="00752098">
            <w:pPr>
              <w:spacing w:after="0" w:line="240" w:lineRule="auto"/>
              <w:jc w:val="center"/>
              <w:textAlignment w:val="baseline"/>
              <w:rPr>
                <w:rFonts w:ascii="Times New Roman" w:eastAsia="Times New Roman" w:hAnsi="Times New Roman" w:cs="Times New Roman"/>
                <w:sz w:val="24"/>
                <w:szCs w:val="24"/>
              </w:rPr>
            </w:pPr>
            <w:r w:rsidRPr="00752098">
              <w:rPr>
                <w:rFonts w:ascii="Arial" w:eastAsia="Times New Roman" w:hAnsi="Arial" w:cs="Arial"/>
                <w:color w:val="000000"/>
                <w:sz w:val="20"/>
                <w:szCs w:val="20"/>
                <w:lang w:val="mn-MN"/>
              </w:rPr>
              <w:t>15</w:t>
            </w:r>
            <w:r w:rsidRPr="00752098">
              <w:rPr>
                <w:rFonts w:ascii="Arial" w:eastAsia="Times New Roman" w:hAnsi="Arial" w:cs="Arial"/>
                <w:color w:val="000000"/>
                <w:sz w:val="20"/>
                <w:szCs w:val="20"/>
              </w:rPr>
              <w:t> </w:t>
            </w:r>
          </w:p>
        </w:tc>
        <w:tc>
          <w:tcPr>
            <w:tcW w:w="1980" w:type="dxa"/>
            <w:vMerge w:val="restart"/>
            <w:tcBorders>
              <w:top w:val="inset" w:sz="18" w:space="0" w:color="auto"/>
              <w:left w:val="inset" w:sz="18" w:space="0" w:color="auto"/>
              <w:bottom w:val="inset" w:sz="18" w:space="0" w:color="auto"/>
              <w:right w:val="inset" w:sz="18" w:space="0" w:color="auto"/>
            </w:tcBorders>
            <w:shd w:val="clear" w:color="auto" w:fill="FFFFFF"/>
            <w:vAlign w:val="center"/>
            <w:hideMark/>
          </w:tcPr>
          <w:p w:rsidR="00752098" w:rsidRPr="00752098" w:rsidRDefault="00752098" w:rsidP="00752098">
            <w:pPr>
              <w:spacing w:after="0" w:line="240" w:lineRule="auto"/>
              <w:jc w:val="center"/>
              <w:textAlignment w:val="baseline"/>
              <w:rPr>
                <w:rFonts w:ascii="Times New Roman" w:eastAsia="Times New Roman" w:hAnsi="Times New Roman" w:cs="Times New Roman"/>
                <w:sz w:val="24"/>
                <w:szCs w:val="24"/>
              </w:rPr>
            </w:pPr>
            <w:r w:rsidRPr="00752098">
              <w:rPr>
                <w:rFonts w:ascii="Arial" w:eastAsia="Times New Roman" w:hAnsi="Arial" w:cs="Arial"/>
                <w:color w:val="000000"/>
                <w:sz w:val="20"/>
                <w:szCs w:val="20"/>
                <w:lang w:val="mn-MN"/>
              </w:rPr>
              <w:t>0</w:t>
            </w:r>
            <w:r w:rsidRPr="00752098">
              <w:rPr>
                <w:rFonts w:ascii="Arial" w:eastAsia="Times New Roman" w:hAnsi="Arial" w:cs="Arial"/>
                <w:color w:val="000000"/>
                <w:sz w:val="20"/>
                <w:szCs w:val="20"/>
              </w:rPr>
              <w:t> </w:t>
            </w:r>
          </w:p>
        </w:tc>
      </w:tr>
      <w:tr w:rsidR="00752098" w:rsidRPr="00752098" w:rsidTr="00752098">
        <w:trPr>
          <w:trHeight w:val="300"/>
        </w:trPr>
        <w:tc>
          <w:tcPr>
            <w:tcW w:w="810" w:type="dxa"/>
            <w:tcBorders>
              <w:top w:val="inset" w:sz="18" w:space="0" w:color="auto"/>
              <w:left w:val="inset" w:sz="18" w:space="0" w:color="auto"/>
              <w:bottom w:val="inset" w:sz="18" w:space="0" w:color="auto"/>
              <w:right w:val="inset" w:sz="18" w:space="0" w:color="auto"/>
            </w:tcBorders>
            <w:shd w:val="clear" w:color="auto" w:fill="FFFFFF"/>
            <w:vAlign w:val="center"/>
            <w:hideMark/>
          </w:tcPr>
          <w:p w:rsidR="00752098" w:rsidRPr="00752098" w:rsidRDefault="00752098" w:rsidP="00752098">
            <w:pPr>
              <w:spacing w:after="0" w:line="240" w:lineRule="auto"/>
              <w:jc w:val="center"/>
              <w:textAlignment w:val="baseline"/>
              <w:rPr>
                <w:rFonts w:ascii="Times New Roman" w:eastAsia="Times New Roman" w:hAnsi="Times New Roman" w:cs="Times New Roman"/>
                <w:sz w:val="24"/>
                <w:szCs w:val="24"/>
              </w:rPr>
            </w:pPr>
            <w:r w:rsidRPr="00752098">
              <w:rPr>
                <w:rFonts w:ascii="Arial" w:eastAsia="Times New Roman" w:hAnsi="Arial" w:cs="Arial"/>
                <w:color w:val="000000"/>
                <w:sz w:val="20"/>
                <w:szCs w:val="20"/>
                <w:lang w:val="mn-MN"/>
              </w:rPr>
              <w:t>11</w:t>
            </w:r>
            <w:r w:rsidRPr="00752098">
              <w:rPr>
                <w:rFonts w:ascii="Arial" w:eastAsia="Times New Roman" w:hAnsi="Arial" w:cs="Arial"/>
                <w:color w:val="000000"/>
                <w:sz w:val="20"/>
                <w:szCs w:val="20"/>
              </w:rPr>
              <w:t> </w:t>
            </w:r>
          </w:p>
        </w:tc>
        <w:tc>
          <w:tcPr>
            <w:tcW w:w="1650" w:type="dxa"/>
            <w:tcBorders>
              <w:top w:val="inset" w:sz="18" w:space="0" w:color="auto"/>
              <w:left w:val="inset" w:sz="18" w:space="0" w:color="auto"/>
              <w:bottom w:val="inset" w:sz="18" w:space="0" w:color="auto"/>
              <w:right w:val="inset" w:sz="18" w:space="0" w:color="auto"/>
            </w:tcBorders>
            <w:shd w:val="clear" w:color="auto" w:fill="FFFFFF"/>
            <w:vAlign w:val="center"/>
            <w:hideMark/>
          </w:tcPr>
          <w:p w:rsidR="00752098" w:rsidRPr="00752098" w:rsidRDefault="00752098" w:rsidP="00752098">
            <w:pPr>
              <w:spacing w:after="0" w:line="240" w:lineRule="auto"/>
              <w:jc w:val="center"/>
              <w:textAlignment w:val="baseline"/>
              <w:rPr>
                <w:rFonts w:ascii="Times New Roman" w:eastAsia="Times New Roman" w:hAnsi="Times New Roman" w:cs="Times New Roman"/>
                <w:sz w:val="24"/>
                <w:szCs w:val="24"/>
              </w:rPr>
            </w:pPr>
            <w:r w:rsidRPr="00752098">
              <w:rPr>
                <w:rFonts w:ascii="Arial" w:eastAsia="Times New Roman" w:hAnsi="Arial" w:cs="Arial"/>
                <w:color w:val="000000"/>
                <w:sz w:val="20"/>
                <w:szCs w:val="20"/>
                <w:lang w:val="mn-MN"/>
              </w:rPr>
              <w:t>1101.00.12</w:t>
            </w:r>
            <w:r w:rsidRPr="00752098">
              <w:rPr>
                <w:rFonts w:ascii="Arial" w:eastAsia="Times New Roman" w:hAnsi="Arial" w:cs="Arial"/>
                <w:color w:val="000000"/>
                <w:sz w:val="20"/>
                <w:szCs w:val="20"/>
              </w:rPr>
              <w:t> </w:t>
            </w:r>
          </w:p>
        </w:tc>
        <w:tc>
          <w:tcPr>
            <w:tcW w:w="2610" w:type="dxa"/>
            <w:tcBorders>
              <w:top w:val="inset" w:sz="18" w:space="0" w:color="auto"/>
              <w:left w:val="inset" w:sz="18" w:space="0" w:color="auto"/>
              <w:bottom w:val="inset" w:sz="18" w:space="0" w:color="auto"/>
              <w:right w:val="inset" w:sz="18" w:space="0" w:color="auto"/>
            </w:tcBorders>
            <w:shd w:val="clear" w:color="auto" w:fill="FFFFFF"/>
            <w:hideMark/>
          </w:tcPr>
          <w:p w:rsidR="00752098" w:rsidRPr="00752098" w:rsidRDefault="00752098" w:rsidP="00752098">
            <w:pPr>
              <w:spacing w:after="0" w:line="240" w:lineRule="auto"/>
              <w:textAlignment w:val="baseline"/>
              <w:rPr>
                <w:rFonts w:ascii="Times New Roman" w:eastAsia="Times New Roman" w:hAnsi="Times New Roman" w:cs="Times New Roman"/>
                <w:sz w:val="24"/>
                <w:szCs w:val="24"/>
              </w:rPr>
            </w:pPr>
            <w:r w:rsidRPr="00752098">
              <w:rPr>
                <w:rFonts w:ascii="Arial" w:eastAsia="Times New Roman" w:hAnsi="Arial" w:cs="Arial"/>
                <w:color w:val="000000"/>
                <w:sz w:val="20"/>
                <w:szCs w:val="20"/>
                <w:lang w:val="mn-MN"/>
              </w:rPr>
              <w:t xml:space="preserve">Улаанбуудайн гурил </w:t>
            </w:r>
            <w:r w:rsidRPr="00752098">
              <w:rPr>
                <w:rFonts w:ascii="Arial" w:eastAsia="Times New Roman" w:hAnsi="Arial" w:cs="Arial"/>
                <w:color w:val="000000"/>
                <w:sz w:val="20"/>
                <w:szCs w:val="20"/>
                <w:shd w:val="clear" w:color="auto" w:fill="FFFFFF"/>
              </w:rPr>
              <w:t xml:space="preserve">I </w:t>
            </w:r>
            <w:r w:rsidRPr="00752098">
              <w:rPr>
                <w:rFonts w:ascii="Arial" w:eastAsia="Times New Roman" w:hAnsi="Arial" w:cs="Arial"/>
                <w:color w:val="000000"/>
                <w:sz w:val="20"/>
                <w:szCs w:val="20"/>
                <w:shd w:val="clear" w:color="auto" w:fill="FFFFFF"/>
                <w:lang w:val="mn-MN"/>
              </w:rPr>
              <w:t>зэргийн</w:t>
            </w:r>
            <w:r w:rsidRPr="00752098">
              <w:rPr>
                <w:rFonts w:ascii="Arial" w:eastAsia="Times New Roman" w:hAnsi="Arial" w:cs="Arial"/>
                <w:color w:val="000000"/>
                <w:sz w:val="20"/>
                <w:szCs w:val="20"/>
              </w:rPr>
              <w:t> </w:t>
            </w:r>
          </w:p>
        </w:tc>
        <w:tc>
          <w:tcPr>
            <w:tcW w:w="0" w:type="auto"/>
            <w:vMerge/>
            <w:tcBorders>
              <w:top w:val="inset" w:sz="18" w:space="0" w:color="auto"/>
              <w:left w:val="inset" w:sz="18" w:space="0" w:color="auto"/>
              <w:bottom w:val="inset" w:sz="18" w:space="0" w:color="auto"/>
              <w:right w:val="inset" w:sz="18" w:space="0" w:color="auto"/>
            </w:tcBorders>
            <w:shd w:val="clear" w:color="auto" w:fill="FFFFFF"/>
            <w:vAlign w:val="center"/>
            <w:hideMark/>
          </w:tcPr>
          <w:p w:rsidR="00752098" w:rsidRPr="00752098" w:rsidRDefault="00752098" w:rsidP="00752098">
            <w:pPr>
              <w:spacing w:after="0" w:line="240" w:lineRule="auto"/>
              <w:rPr>
                <w:rFonts w:ascii="Times New Roman" w:eastAsia="Times New Roman" w:hAnsi="Times New Roman" w:cs="Times New Roman"/>
                <w:sz w:val="24"/>
                <w:szCs w:val="24"/>
              </w:rPr>
            </w:pPr>
          </w:p>
        </w:tc>
        <w:tc>
          <w:tcPr>
            <w:tcW w:w="0" w:type="auto"/>
            <w:vMerge/>
            <w:tcBorders>
              <w:top w:val="inset" w:sz="18" w:space="0" w:color="auto"/>
              <w:left w:val="inset" w:sz="18" w:space="0" w:color="auto"/>
              <w:bottom w:val="inset" w:sz="18" w:space="0" w:color="auto"/>
              <w:right w:val="inset" w:sz="18" w:space="0" w:color="auto"/>
            </w:tcBorders>
            <w:shd w:val="clear" w:color="auto" w:fill="FFFFFF"/>
            <w:vAlign w:val="center"/>
            <w:hideMark/>
          </w:tcPr>
          <w:p w:rsidR="00752098" w:rsidRPr="00752098" w:rsidRDefault="00752098" w:rsidP="00752098">
            <w:pPr>
              <w:spacing w:after="0" w:line="240" w:lineRule="auto"/>
              <w:rPr>
                <w:rFonts w:ascii="Times New Roman" w:eastAsia="Times New Roman" w:hAnsi="Times New Roman" w:cs="Times New Roman"/>
                <w:sz w:val="24"/>
                <w:szCs w:val="24"/>
              </w:rPr>
            </w:pPr>
          </w:p>
        </w:tc>
      </w:tr>
    </w:tbl>
    <w:p w:rsidR="00752098" w:rsidRPr="00752098" w:rsidRDefault="00752098" w:rsidP="00752098">
      <w:pPr>
        <w:spacing w:after="0" w:line="240" w:lineRule="auto"/>
        <w:ind w:firstLine="720"/>
        <w:jc w:val="both"/>
        <w:textAlignment w:val="baseline"/>
        <w:rPr>
          <w:rFonts w:ascii="Segoe UI" w:eastAsia="Times New Roman" w:hAnsi="Segoe UI" w:cs="Segoe UI"/>
          <w:sz w:val="18"/>
          <w:szCs w:val="18"/>
        </w:rPr>
      </w:pPr>
      <w:r w:rsidRPr="00752098">
        <w:rPr>
          <w:rFonts w:ascii="Arial" w:eastAsia="Times New Roman" w:hAnsi="Arial" w:cs="Arial"/>
          <w:color w:val="000000"/>
          <w:sz w:val="24"/>
          <w:szCs w:val="24"/>
        </w:rPr>
        <w:t> </w:t>
      </w:r>
    </w:p>
    <w:p w:rsidR="00752098" w:rsidRPr="00752098" w:rsidRDefault="00752098" w:rsidP="00752098">
      <w:pPr>
        <w:spacing w:after="0" w:line="240" w:lineRule="auto"/>
        <w:ind w:firstLine="720"/>
        <w:jc w:val="both"/>
        <w:textAlignment w:val="baseline"/>
        <w:rPr>
          <w:rFonts w:ascii="Segoe UI" w:eastAsia="Times New Roman" w:hAnsi="Segoe UI" w:cs="Segoe UI"/>
          <w:sz w:val="18"/>
          <w:szCs w:val="18"/>
        </w:rPr>
      </w:pPr>
      <w:r w:rsidRPr="00752098">
        <w:rPr>
          <w:rFonts w:ascii="Arial" w:eastAsia="Times New Roman" w:hAnsi="Arial" w:cs="Arial"/>
          <w:color w:val="000000"/>
          <w:sz w:val="24"/>
          <w:szCs w:val="24"/>
          <w:shd w:val="clear" w:color="auto" w:fill="FFFFFF"/>
          <w:lang w:val="mn-MN"/>
        </w:rPr>
        <w:t xml:space="preserve">Төрөөс хүнсний гол нэрийн бүтээгдэхүүний хангамж, нийлүүлэлтийг сайжруулах буюу Хүнсний хангамжийн тогтвортой байдлын хангах зорилгоор Монгол Улсын Их Хурлаас 2020 оны 12 дугаар сарын 04-ны өдөр бүх төрлийн хүнсний будаа </w:t>
      </w:r>
      <w:r w:rsidRPr="00752098">
        <w:rPr>
          <w:rFonts w:ascii="Arial" w:eastAsia="Times New Roman" w:hAnsi="Arial" w:cs="Arial"/>
          <w:color w:val="000000"/>
          <w:sz w:val="24"/>
          <w:szCs w:val="24"/>
          <w:shd w:val="clear" w:color="auto" w:fill="FFFFFF"/>
        </w:rPr>
        <w:t>(</w:t>
      </w:r>
      <w:r w:rsidRPr="00752098">
        <w:rPr>
          <w:rFonts w:ascii="Arial" w:eastAsia="Times New Roman" w:hAnsi="Arial" w:cs="Arial"/>
          <w:color w:val="000000"/>
          <w:sz w:val="24"/>
          <w:szCs w:val="24"/>
          <w:shd w:val="clear" w:color="auto" w:fill="FFFFFF"/>
          <w:lang w:val="mn-MN"/>
        </w:rPr>
        <w:t>цагаан будаа, гурвалжин будаа, шар будаа, бусад</w:t>
      </w:r>
      <w:r w:rsidRPr="00752098">
        <w:rPr>
          <w:rFonts w:ascii="Arial" w:eastAsia="Times New Roman" w:hAnsi="Arial" w:cs="Arial"/>
          <w:color w:val="000000"/>
          <w:sz w:val="24"/>
          <w:szCs w:val="24"/>
          <w:shd w:val="clear" w:color="auto" w:fill="FFFFFF"/>
        </w:rPr>
        <w:t>)</w:t>
      </w:r>
      <w:r w:rsidRPr="00752098">
        <w:rPr>
          <w:rFonts w:ascii="Arial" w:eastAsia="Times New Roman" w:hAnsi="Arial" w:cs="Arial"/>
          <w:color w:val="000000"/>
          <w:sz w:val="24"/>
          <w:szCs w:val="24"/>
          <w:shd w:val="clear" w:color="auto" w:fill="FFFFFF"/>
          <w:lang w:val="mn-MN"/>
        </w:rPr>
        <w:t>, ургамлын тос болон 2020-2021 оны өвөлжилт, хаваржилтыг хүндрэлгүй давахад шаардагдах мал, амьтны бүх төрлийн тэжээл, өвс, тэжээлийн үр, хүнсний улаанбуудай, улаанбуудайн үр, тослог ургамал, ургамлын түүхий тосыг импортлоход гаалийн албан татвараас 2020 оны 12 дугаар сарын 04-ний өдрөөс 2021 оны 7 дугаар сарын 01-ний өдрийг хүртэл чөлөөлсөн. </w:t>
      </w:r>
      <w:r w:rsidRPr="00752098">
        <w:rPr>
          <w:rFonts w:ascii="Arial" w:eastAsia="Times New Roman" w:hAnsi="Arial" w:cs="Arial"/>
          <w:color w:val="000000"/>
          <w:sz w:val="24"/>
          <w:szCs w:val="24"/>
        </w:rPr>
        <w:t> </w:t>
      </w:r>
    </w:p>
    <w:p w:rsidR="00752098" w:rsidRPr="00752098" w:rsidRDefault="00752098" w:rsidP="00752098">
      <w:pPr>
        <w:spacing w:after="0" w:line="240" w:lineRule="auto"/>
        <w:ind w:firstLine="720"/>
        <w:jc w:val="both"/>
        <w:textAlignment w:val="baseline"/>
        <w:rPr>
          <w:rFonts w:ascii="Segoe UI" w:eastAsia="Times New Roman" w:hAnsi="Segoe UI" w:cs="Segoe UI"/>
          <w:sz w:val="18"/>
          <w:szCs w:val="18"/>
        </w:rPr>
      </w:pPr>
      <w:r w:rsidRPr="00752098">
        <w:rPr>
          <w:rFonts w:ascii="Arial" w:eastAsia="Times New Roman" w:hAnsi="Arial" w:cs="Arial"/>
          <w:color w:val="000000"/>
          <w:sz w:val="24"/>
          <w:szCs w:val="24"/>
          <w:shd w:val="clear" w:color="auto" w:fill="FFFFFF"/>
          <w:lang w:val="mn-MN"/>
        </w:rPr>
        <w:t>Мөн 2022 оны 04 дүгээр сарын 29-ний өдөр элсэн чихэр, ёотон, хүнсний ургамлын тос, цагаан будааг импортлоход гаалийн албан татвараас Монгол Улсын 2022 оны төсвийн тухай хуульд өөрчлөлт оруулах тухай хууль хүчин төгөлдөр болсон өдрөөс эхлэн 2022 оны 12 дугаар сарын 31-ний өдрийг дуустал тус тус чөлөөлсөн.</w:t>
      </w:r>
      <w:r w:rsidRPr="00752098">
        <w:rPr>
          <w:rFonts w:ascii="Arial" w:eastAsia="Times New Roman" w:hAnsi="Arial" w:cs="Arial"/>
          <w:color w:val="000000"/>
          <w:sz w:val="24"/>
          <w:szCs w:val="24"/>
        </w:rPr>
        <w:t> </w:t>
      </w:r>
    </w:p>
    <w:p w:rsidR="00752098" w:rsidRPr="00752098" w:rsidRDefault="00752098" w:rsidP="00752098">
      <w:pPr>
        <w:spacing w:after="0" w:line="240" w:lineRule="auto"/>
        <w:ind w:firstLine="720"/>
        <w:jc w:val="both"/>
        <w:textAlignment w:val="baseline"/>
        <w:rPr>
          <w:rFonts w:ascii="Segoe UI" w:eastAsia="Times New Roman" w:hAnsi="Segoe UI" w:cs="Segoe UI"/>
          <w:sz w:val="18"/>
          <w:szCs w:val="18"/>
        </w:rPr>
      </w:pPr>
      <w:r w:rsidRPr="00752098">
        <w:rPr>
          <w:rFonts w:ascii="Arial" w:eastAsia="Times New Roman" w:hAnsi="Arial" w:cs="Arial"/>
          <w:color w:val="000000"/>
          <w:sz w:val="24"/>
          <w:szCs w:val="24"/>
          <w:shd w:val="clear" w:color="auto" w:fill="FFFFFF"/>
          <w:lang w:val="mn-MN"/>
        </w:rPr>
        <w:t>УИХ-аас 2022 оны 04 дүгээр сарын 15-ны өдөр баталсан “Гол нэр төрлийн зарим бараа бүтээгдэхүүний үнийн өсөлт, хомстлоос сэргийлэх, сөрөг нөлөөллийг бууруулах тухай” хуулийн хэрэгжилтийн хангах хүрээнд Засгийн газрын 2022 оны “Гурил махны үнийн өсөлт, хомстлоос сэргийлэх зарим арга хэмжээний тухай” 174 дүгээр тогтоолоор дотоодын гурил үйлдвэрлэгч аж ахуйн нэгжид 1-2 жилийн хугацаатай, 3 нэгж хувийн хүүтэй, улсын төсвөөс 10.65 нэгж хувийн хүүгийн хөнгөлөлтийг олгохоор шийдвэрлэсэн. </w:t>
      </w:r>
      <w:r w:rsidRPr="00752098">
        <w:rPr>
          <w:rFonts w:ascii="Arial" w:eastAsia="Times New Roman" w:hAnsi="Arial" w:cs="Arial"/>
          <w:color w:val="000000"/>
          <w:sz w:val="24"/>
          <w:szCs w:val="24"/>
        </w:rPr>
        <w:t> </w:t>
      </w:r>
    </w:p>
    <w:p w:rsidR="00752098" w:rsidRPr="00752098" w:rsidRDefault="00752098" w:rsidP="00752098">
      <w:pPr>
        <w:spacing w:after="0" w:line="240" w:lineRule="auto"/>
        <w:ind w:firstLine="720"/>
        <w:jc w:val="both"/>
        <w:textAlignment w:val="baseline"/>
        <w:rPr>
          <w:rFonts w:ascii="Segoe UI" w:eastAsia="Times New Roman" w:hAnsi="Segoe UI" w:cs="Segoe UI"/>
          <w:sz w:val="18"/>
          <w:szCs w:val="18"/>
        </w:rPr>
      </w:pPr>
      <w:r w:rsidRPr="00752098">
        <w:rPr>
          <w:rFonts w:ascii="Arial" w:eastAsia="Times New Roman" w:hAnsi="Arial" w:cs="Arial"/>
          <w:color w:val="000000"/>
          <w:sz w:val="24"/>
          <w:szCs w:val="24"/>
          <w:shd w:val="clear" w:color="auto" w:fill="FFFFFF"/>
          <w:lang w:val="mn-MN"/>
        </w:rPr>
        <w:t>Дээрх тогтоолыг хэрэгжүүлэх хугацаанд Монголбанкны бодлогын хүү даруй 3 нэгж хувиар өссөн тул олгох боломжгүй болсон. Иймд Засгийн газрын 2022 оны “Тогтоолд нэмэлт оруулах тухай” 437 дугаар тогтоолоор гурил үйлдвэрлэгчээс төлөх хүүгийн хэмжээг 6 нэгж хувь болгон нэмэгдүүлснээр 5 аж ахуйн нэгжид нийт 35.2 тэрбум төгрөгийн зээл, 3 арилжааны банкаар олгосон.  </w:t>
      </w:r>
      <w:r w:rsidRPr="00752098">
        <w:rPr>
          <w:rFonts w:ascii="Arial" w:eastAsia="Times New Roman" w:hAnsi="Arial" w:cs="Arial"/>
          <w:color w:val="000000"/>
          <w:sz w:val="24"/>
          <w:szCs w:val="24"/>
        </w:rPr>
        <w:t> </w:t>
      </w:r>
    </w:p>
    <w:p w:rsidR="00752098" w:rsidRPr="00752098" w:rsidRDefault="00752098" w:rsidP="00752098">
      <w:pPr>
        <w:spacing w:after="0" w:line="240" w:lineRule="auto"/>
        <w:ind w:firstLine="720"/>
        <w:jc w:val="both"/>
        <w:textAlignment w:val="baseline"/>
        <w:rPr>
          <w:rFonts w:ascii="Segoe UI" w:eastAsia="Times New Roman" w:hAnsi="Segoe UI" w:cs="Segoe UI"/>
          <w:sz w:val="18"/>
          <w:szCs w:val="18"/>
        </w:rPr>
      </w:pPr>
      <w:r w:rsidRPr="00752098">
        <w:rPr>
          <w:rFonts w:ascii="Arial" w:eastAsia="Times New Roman" w:hAnsi="Arial" w:cs="Arial"/>
          <w:color w:val="000000"/>
          <w:sz w:val="24"/>
          <w:szCs w:val="24"/>
          <w:shd w:val="clear" w:color="auto" w:fill="FFFFFF"/>
          <w:lang w:val="mn-MN"/>
        </w:rPr>
        <w:t>Дээрх бодлого зохицуулалтын үр дүнд дотоодын зах зээлд импортын хэт хамааралтай цагаан будаа, элсэн чихэр, ургамлын тосны хангамж, үнэ харьцангуй тогтвортой байх, дотоодын гурилын үйлдвэрээр гурилын хэрэгцээг хангах нөхцөл бүрдэж, импортын хамааралтай хүнсний хангамж тогтвортой байсан. </w:t>
      </w:r>
      <w:r w:rsidRPr="00752098">
        <w:rPr>
          <w:rFonts w:ascii="Arial" w:eastAsia="Times New Roman" w:hAnsi="Arial" w:cs="Arial"/>
          <w:color w:val="000000"/>
          <w:sz w:val="24"/>
          <w:szCs w:val="24"/>
        </w:rPr>
        <w:t> </w:t>
      </w:r>
    </w:p>
    <w:p w:rsidR="00752098" w:rsidRPr="00752098" w:rsidRDefault="00752098" w:rsidP="00752098">
      <w:pPr>
        <w:spacing w:after="0" w:line="240" w:lineRule="auto"/>
        <w:ind w:firstLine="720"/>
        <w:jc w:val="both"/>
        <w:textAlignment w:val="baseline"/>
        <w:rPr>
          <w:rFonts w:ascii="Segoe UI" w:eastAsia="Times New Roman" w:hAnsi="Segoe UI" w:cs="Segoe UI"/>
          <w:sz w:val="18"/>
          <w:szCs w:val="18"/>
        </w:rPr>
      </w:pPr>
      <w:proofErr w:type="spellStart"/>
      <w:r w:rsidRPr="00752098">
        <w:rPr>
          <w:rFonts w:ascii="Arial" w:eastAsia="Times New Roman" w:hAnsi="Arial" w:cs="Arial"/>
          <w:color w:val="000000"/>
          <w:sz w:val="24"/>
          <w:szCs w:val="24"/>
        </w:rPr>
        <w:t>Энэ</w:t>
      </w:r>
      <w:proofErr w:type="spellEnd"/>
      <w:r w:rsidRPr="00752098">
        <w:rPr>
          <w:rFonts w:ascii="Arial" w:eastAsia="Times New Roman" w:hAnsi="Arial" w:cs="Arial"/>
          <w:color w:val="000000"/>
          <w:sz w:val="24"/>
          <w:szCs w:val="24"/>
        </w:rPr>
        <w:t xml:space="preserve"> </w:t>
      </w:r>
      <w:proofErr w:type="spellStart"/>
      <w:r w:rsidRPr="00752098">
        <w:rPr>
          <w:rFonts w:ascii="Arial" w:eastAsia="Times New Roman" w:hAnsi="Arial" w:cs="Arial"/>
          <w:color w:val="000000"/>
          <w:sz w:val="24"/>
          <w:szCs w:val="24"/>
        </w:rPr>
        <w:t>жил</w:t>
      </w:r>
      <w:proofErr w:type="spellEnd"/>
      <w:r w:rsidRPr="00752098">
        <w:rPr>
          <w:rFonts w:ascii="Arial" w:eastAsia="Times New Roman" w:hAnsi="Arial" w:cs="Arial"/>
          <w:color w:val="000000"/>
          <w:sz w:val="24"/>
          <w:szCs w:val="24"/>
        </w:rPr>
        <w:t xml:space="preserve"> </w:t>
      </w:r>
      <w:proofErr w:type="spellStart"/>
      <w:r w:rsidRPr="00752098">
        <w:rPr>
          <w:rFonts w:ascii="Arial" w:eastAsia="Times New Roman" w:hAnsi="Arial" w:cs="Arial"/>
          <w:color w:val="000000"/>
          <w:sz w:val="24"/>
          <w:szCs w:val="24"/>
        </w:rPr>
        <w:t>цаг</w:t>
      </w:r>
      <w:proofErr w:type="spellEnd"/>
      <w:r w:rsidRPr="00752098">
        <w:rPr>
          <w:rFonts w:ascii="Arial" w:eastAsia="Times New Roman" w:hAnsi="Arial" w:cs="Arial"/>
          <w:color w:val="000000"/>
          <w:sz w:val="24"/>
          <w:szCs w:val="24"/>
        </w:rPr>
        <w:t xml:space="preserve"> </w:t>
      </w:r>
      <w:proofErr w:type="spellStart"/>
      <w:r w:rsidRPr="00752098">
        <w:rPr>
          <w:rFonts w:ascii="Arial" w:eastAsia="Times New Roman" w:hAnsi="Arial" w:cs="Arial"/>
          <w:color w:val="000000"/>
          <w:sz w:val="24"/>
          <w:szCs w:val="24"/>
        </w:rPr>
        <w:t>агаарын</w:t>
      </w:r>
      <w:proofErr w:type="spellEnd"/>
      <w:r w:rsidRPr="00752098">
        <w:rPr>
          <w:rFonts w:ascii="Arial" w:eastAsia="Times New Roman" w:hAnsi="Arial" w:cs="Arial"/>
          <w:color w:val="000000"/>
          <w:sz w:val="24"/>
          <w:szCs w:val="24"/>
        </w:rPr>
        <w:t xml:space="preserve"> </w:t>
      </w:r>
      <w:proofErr w:type="spellStart"/>
      <w:r w:rsidRPr="00752098">
        <w:rPr>
          <w:rFonts w:ascii="Arial" w:eastAsia="Times New Roman" w:hAnsi="Arial" w:cs="Arial"/>
          <w:color w:val="000000"/>
          <w:sz w:val="24"/>
          <w:szCs w:val="24"/>
        </w:rPr>
        <w:t>хүндрэлтэй</w:t>
      </w:r>
      <w:proofErr w:type="spellEnd"/>
      <w:r w:rsidRPr="00752098">
        <w:rPr>
          <w:rFonts w:ascii="Arial" w:eastAsia="Times New Roman" w:hAnsi="Arial" w:cs="Arial"/>
          <w:color w:val="000000"/>
          <w:sz w:val="24"/>
          <w:szCs w:val="24"/>
        </w:rPr>
        <w:t xml:space="preserve"> </w:t>
      </w:r>
      <w:proofErr w:type="spellStart"/>
      <w:r w:rsidRPr="00752098">
        <w:rPr>
          <w:rFonts w:ascii="Arial" w:eastAsia="Times New Roman" w:hAnsi="Arial" w:cs="Arial"/>
          <w:color w:val="000000"/>
          <w:sz w:val="24"/>
          <w:szCs w:val="24"/>
        </w:rPr>
        <w:t>нөхцөл</w:t>
      </w:r>
      <w:proofErr w:type="spellEnd"/>
      <w:r w:rsidRPr="00752098">
        <w:rPr>
          <w:rFonts w:ascii="Arial" w:eastAsia="Times New Roman" w:hAnsi="Arial" w:cs="Arial"/>
          <w:color w:val="000000"/>
          <w:sz w:val="24"/>
          <w:szCs w:val="24"/>
        </w:rPr>
        <w:t xml:space="preserve"> </w:t>
      </w:r>
      <w:proofErr w:type="spellStart"/>
      <w:r w:rsidRPr="00752098">
        <w:rPr>
          <w:rFonts w:ascii="Arial" w:eastAsia="Times New Roman" w:hAnsi="Arial" w:cs="Arial"/>
          <w:color w:val="000000"/>
          <w:sz w:val="24"/>
          <w:szCs w:val="24"/>
        </w:rPr>
        <w:t>байдлын</w:t>
      </w:r>
      <w:proofErr w:type="spellEnd"/>
      <w:r w:rsidRPr="00752098">
        <w:rPr>
          <w:rFonts w:ascii="Arial" w:eastAsia="Times New Roman" w:hAnsi="Arial" w:cs="Arial"/>
          <w:color w:val="000000"/>
          <w:sz w:val="24"/>
          <w:szCs w:val="24"/>
        </w:rPr>
        <w:t xml:space="preserve"> </w:t>
      </w:r>
      <w:proofErr w:type="spellStart"/>
      <w:r w:rsidRPr="00752098">
        <w:rPr>
          <w:rFonts w:ascii="Arial" w:eastAsia="Times New Roman" w:hAnsi="Arial" w:cs="Arial"/>
          <w:color w:val="000000"/>
          <w:sz w:val="24"/>
          <w:szCs w:val="24"/>
        </w:rPr>
        <w:t>улмаас</w:t>
      </w:r>
      <w:proofErr w:type="spellEnd"/>
      <w:r w:rsidRPr="00752098">
        <w:rPr>
          <w:rFonts w:ascii="Arial" w:eastAsia="Times New Roman" w:hAnsi="Arial" w:cs="Arial"/>
          <w:color w:val="000000"/>
          <w:sz w:val="24"/>
          <w:szCs w:val="24"/>
        </w:rPr>
        <w:t xml:space="preserve"> </w:t>
      </w:r>
      <w:proofErr w:type="spellStart"/>
      <w:r w:rsidRPr="00752098">
        <w:rPr>
          <w:rFonts w:ascii="Arial" w:eastAsia="Times New Roman" w:hAnsi="Arial" w:cs="Arial"/>
          <w:color w:val="000000"/>
          <w:sz w:val="24"/>
          <w:szCs w:val="24"/>
        </w:rPr>
        <w:t>өвөлжилт</w:t>
      </w:r>
      <w:proofErr w:type="spellEnd"/>
      <w:r w:rsidRPr="00752098">
        <w:rPr>
          <w:rFonts w:ascii="Arial" w:eastAsia="Times New Roman" w:hAnsi="Arial" w:cs="Arial"/>
          <w:color w:val="000000"/>
          <w:sz w:val="24"/>
          <w:szCs w:val="24"/>
        </w:rPr>
        <w:t xml:space="preserve">, </w:t>
      </w:r>
      <w:proofErr w:type="spellStart"/>
      <w:r w:rsidRPr="00752098">
        <w:rPr>
          <w:rFonts w:ascii="Arial" w:eastAsia="Times New Roman" w:hAnsi="Arial" w:cs="Arial"/>
          <w:color w:val="000000"/>
          <w:sz w:val="24"/>
          <w:szCs w:val="24"/>
        </w:rPr>
        <w:t>хаваржилтын</w:t>
      </w:r>
      <w:proofErr w:type="spellEnd"/>
      <w:r w:rsidRPr="00752098">
        <w:rPr>
          <w:rFonts w:ascii="Arial" w:eastAsia="Times New Roman" w:hAnsi="Arial" w:cs="Arial"/>
          <w:color w:val="000000"/>
          <w:sz w:val="24"/>
          <w:szCs w:val="24"/>
        </w:rPr>
        <w:t xml:space="preserve"> </w:t>
      </w:r>
      <w:proofErr w:type="spellStart"/>
      <w:r w:rsidRPr="00752098">
        <w:rPr>
          <w:rFonts w:ascii="Arial" w:eastAsia="Times New Roman" w:hAnsi="Arial" w:cs="Arial"/>
          <w:color w:val="000000"/>
          <w:sz w:val="24"/>
          <w:szCs w:val="24"/>
        </w:rPr>
        <w:t>нөхцөл</w:t>
      </w:r>
      <w:proofErr w:type="spellEnd"/>
      <w:r w:rsidRPr="00752098">
        <w:rPr>
          <w:rFonts w:ascii="Arial" w:eastAsia="Times New Roman" w:hAnsi="Arial" w:cs="Arial"/>
          <w:color w:val="000000"/>
          <w:sz w:val="24"/>
          <w:szCs w:val="24"/>
        </w:rPr>
        <w:t xml:space="preserve"> </w:t>
      </w:r>
      <w:proofErr w:type="spellStart"/>
      <w:r w:rsidRPr="00752098">
        <w:rPr>
          <w:rFonts w:ascii="Arial" w:eastAsia="Times New Roman" w:hAnsi="Arial" w:cs="Arial"/>
          <w:color w:val="000000"/>
          <w:sz w:val="24"/>
          <w:szCs w:val="24"/>
        </w:rPr>
        <w:t>байдал</w:t>
      </w:r>
      <w:proofErr w:type="spellEnd"/>
      <w:r w:rsidRPr="00752098">
        <w:rPr>
          <w:rFonts w:ascii="Arial" w:eastAsia="Times New Roman" w:hAnsi="Arial" w:cs="Arial"/>
          <w:color w:val="000000"/>
          <w:sz w:val="24"/>
          <w:szCs w:val="24"/>
        </w:rPr>
        <w:t xml:space="preserve"> </w:t>
      </w:r>
      <w:proofErr w:type="spellStart"/>
      <w:r w:rsidRPr="00752098">
        <w:rPr>
          <w:rFonts w:ascii="Arial" w:eastAsia="Times New Roman" w:hAnsi="Arial" w:cs="Arial"/>
          <w:color w:val="000000"/>
          <w:sz w:val="24"/>
          <w:szCs w:val="24"/>
        </w:rPr>
        <w:t>хүндэрч</w:t>
      </w:r>
      <w:proofErr w:type="spellEnd"/>
      <w:r w:rsidRPr="00752098">
        <w:rPr>
          <w:rFonts w:ascii="Arial" w:eastAsia="Times New Roman" w:hAnsi="Arial" w:cs="Arial"/>
          <w:color w:val="000000"/>
          <w:sz w:val="24"/>
          <w:szCs w:val="24"/>
        </w:rPr>
        <w:t xml:space="preserve">, </w:t>
      </w:r>
      <w:proofErr w:type="spellStart"/>
      <w:r w:rsidRPr="00752098">
        <w:rPr>
          <w:rFonts w:ascii="Arial" w:eastAsia="Times New Roman" w:hAnsi="Arial" w:cs="Arial"/>
          <w:color w:val="000000"/>
          <w:sz w:val="24"/>
          <w:szCs w:val="24"/>
        </w:rPr>
        <w:t>зам</w:t>
      </w:r>
      <w:proofErr w:type="spellEnd"/>
      <w:r w:rsidRPr="00752098">
        <w:rPr>
          <w:rFonts w:ascii="Arial" w:eastAsia="Times New Roman" w:hAnsi="Arial" w:cs="Arial"/>
          <w:color w:val="000000"/>
          <w:sz w:val="24"/>
          <w:szCs w:val="24"/>
        </w:rPr>
        <w:t xml:space="preserve"> </w:t>
      </w:r>
      <w:proofErr w:type="spellStart"/>
      <w:r w:rsidRPr="00752098">
        <w:rPr>
          <w:rFonts w:ascii="Arial" w:eastAsia="Times New Roman" w:hAnsi="Arial" w:cs="Arial"/>
          <w:color w:val="000000"/>
          <w:sz w:val="24"/>
          <w:szCs w:val="24"/>
        </w:rPr>
        <w:t>даваа</w:t>
      </w:r>
      <w:proofErr w:type="spellEnd"/>
      <w:r w:rsidRPr="00752098">
        <w:rPr>
          <w:rFonts w:ascii="Arial" w:eastAsia="Times New Roman" w:hAnsi="Arial" w:cs="Arial"/>
          <w:color w:val="000000"/>
          <w:sz w:val="24"/>
          <w:szCs w:val="24"/>
        </w:rPr>
        <w:t xml:space="preserve"> </w:t>
      </w:r>
      <w:proofErr w:type="spellStart"/>
      <w:r w:rsidRPr="00752098">
        <w:rPr>
          <w:rFonts w:ascii="Arial" w:eastAsia="Times New Roman" w:hAnsi="Arial" w:cs="Arial"/>
          <w:color w:val="000000"/>
          <w:sz w:val="24"/>
          <w:szCs w:val="24"/>
        </w:rPr>
        <w:t>хаагдсаны</w:t>
      </w:r>
      <w:proofErr w:type="spellEnd"/>
      <w:r w:rsidRPr="00752098">
        <w:rPr>
          <w:rFonts w:ascii="Arial" w:eastAsia="Times New Roman" w:hAnsi="Arial" w:cs="Arial"/>
          <w:color w:val="000000"/>
          <w:sz w:val="24"/>
          <w:szCs w:val="24"/>
        </w:rPr>
        <w:t xml:space="preserve"> </w:t>
      </w:r>
      <w:proofErr w:type="spellStart"/>
      <w:r w:rsidRPr="00752098">
        <w:rPr>
          <w:rFonts w:ascii="Arial" w:eastAsia="Times New Roman" w:hAnsi="Arial" w:cs="Arial"/>
          <w:color w:val="000000"/>
          <w:sz w:val="24"/>
          <w:szCs w:val="24"/>
        </w:rPr>
        <w:t>улмаас</w:t>
      </w:r>
      <w:proofErr w:type="spellEnd"/>
      <w:r w:rsidRPr="00752098">
        <w:rPr>
          <w:rFonts w:ascii="Arial" w:eastAsia="Times New Roman" w:hAnsi="Arial" w:cs="Arial"/>
          <w:color w:val="000000"/>
          <w:sz w:val="24"/>
          <w:szCs w:val="24"/>
        </w:rPr>
        <w:t xml:space="preserve"> </w:t>
      </w:r>
      <w:proofErr w:type="spellStart"/>
      <w:r w:rsidRPr="00752098">
        <w:rPr>
          <w:rFonts w:ascii="Arial" w:eastAsia="Times New Roman" w:hAnsi="Arial" w:cs="Arial"/>
          <w:color w:val="000000"/>
          <w:sz w:val="24"/>
          <w:szCs w:val="24"/>
        </w:rPr>
        <w:t>хүнсний</w:t>
      </w:r>
      <w:proofErr w:type="spellEnd"/>
      <w:r w:rsidRPr="00752098">
        <w:rPr>
          <w:rFonts w:ascii="Arial" w:eastAsia="Times New Roman" w:hAnsi="Arial" w:cs="Arial"/>
          <w:color w:val="000000"/>
          <w:sz w:val="24"/>
          <w:szCs w:val="24"/>
        </w:rPr>
        <w:t xml:space="preserve"> </w:t>
      </w:r>
      <w:proofErr w:type="spellStart"/>
      <w:r w:rsidRPr="00752098">
        <w:rPr>
          <w:rFonts w:ascii="Arial" w:eastAsia="Times New Roman" w:hAnsi="Arial" w:cs="Arial"/>
          <w:color w:val="000000"/>
          <w:sz w:val="24"/>
          <w:szCs w:val="24"/>
        </w:rPr>
        <w:t>тээвэрлэлт</w:t>
      </w:r>
      <w:proofErr w:type="spellEnd"/>
      <w:r w:rsidRPr="00752098">
        <w:rPr>
          <w:rFonts w:ascii="Arial" w:eastAsia="Times New Roman" w:hAnsi="Arial" w:cs="Arial"/>
          <w:color w:val="000000"/>
          <w:sz w:val="24"/>
          <w:szCs w:val="24"/>
        </w:rPr>
        <w:t xml:space="preserve"> </w:t>
      </w:r>
      <w:proofErr w:type="spellStart"/>
      <w:r w:rsidRPr="00752098">
        <w:rPr>
          <w:rFonts w:ascii="Arial" w:eastAsia="Times New Roman" w:hAnsi="Arial" w:cs="Arial"/>
          <w:color w:val="000000"/>
          <w:sz w:val="24"/>
          <w:szCs w:val="24"/>
        </w:rPr>
        <w:t>доголдох</w:t>
      </w:r>
      <w:proofErr w:type="spellEnd"/>
      <w:r w:rsidRPr="00752098">
        <w:rPr>
          <w:rFonts w:ascii="Arial" w:eastAsia="Times New Roman" w:hAnsi="Arial" w:cs="Arial"/>
          <w:color w:val="000000"/>
          <w:sz w:val="24"/>
          <w:szCs w:val="24"/>
        </w:rPr>
        <w:t xml:space="preserve"> </w:t>
      </w:r>
      <w:proofErr w:type="spellStart"/>
      <w:r w:rsidRPr="00752098">
        <w:rPr>
          <w:rFonts w:ascii="Arial" w:eastAsia="Times New Roman" w:hAnsi="Arial" w:cs="Arial"/>
          <w:color w:val="000000"/>
          <w:sz w:val="24"/>
          <w:szCs w:val="24"/>
        </w:rPr>
        <w:t>нөхцөл</w:t>
      </w:r>
      <w:proofErr w:type="spellEnd"/>
      <w:r w:rsidRPr="00752098">
        <w:rPr>
          <w:rFonts w:ascii="Arial" w:eastAsia="Times New Roman" w:hAnsi="Arial" w:cs="Arial"/>
          <w:color w:val="000000"/>
          <w:sz w:val="24"/>
          <w:szCs w:val="24"/>
        </w:rPr>
        <w:t xml:space="preserve"> </w:t>
      </w:r>
      <w:proofErr w:type="spellStart"/>
      <w:r w:rsidRPr="00752098">
        <w:rPr>
          <w:rFonts w:ascii="Arial" w:eastAsia="Times New Roman" w:hAnsi="Arial" w:cs="Arial"/>
          <w:color w:val="000000"/>
          <w:sz w:val="24"/>
          <w:szCs w:val="24"/>
        </w:rPr>
        <w:t>байдал</w:t>
      </w:r>
      <w:proofErr w:type="spellEnd"/>
      <w:r w:rsidRPr="00752098">
        <w:rPr>
          <w:rFonts w:ascii="Arial" w:eastAsia="Times New Roman" w:hAnsi="Arial" w:cs="Arial"/>
          <w:color w:val="000000"/>
          <w:sz w:val="24"/>
          <w:szCs w:val="24"/>
        </w:rPr>
        <w:t xml:space="preserve"> </w:t>
      </w:r>
      <w:proofErr w:type="spellStart"/>
      <w:r w:rsidRPr="00752098">
        <w:rPr>
          <w:rFonts w:ascii="Arial" w:eastAsia="Times New Roman" w:hAnsi="Arial" w:cs="Arial"/>
          <w:color w:val="000000"/>
          <w:sz w:val="24"/>
          <w:szCs w:val="24"/>
        </w:rPr>
        <w:t>үүссэн</w:t>
      </w:r>
      <w:proofErr w:type="spellEnd"/>
      <w:r w:rsidRPr="00752098">
        <w:rPr>
          <w:rFonts w:ascii="Arial" w:eastAsia="Times New Roman" w:hAnsi="Arial" w:cs="Arial"/>
          <w:color w:val="000000"/>
          <w:sz w:val="24"/>
          <w:szCs w:val="24"/>
        </w:rPr>
        <w:t xml:space="preserve">.  </w:t>
      </w:r>
      <w:proofErr w:type="spellStart"/>
      <w:r w:rsidRPr="00752098">
        <w:rPr>
          <w:rFonts w:ascii="Arial" w:eastAsia="Times New Roman" w:hAnsi="Arial" w:cs="Arial"/>
          <w:color w:val="000000"/>
          <w:sz w:val="24"/>
          <w:szCs w:val="24"/>
        </w:rPr>
        <w:t>Монгол</w:t>
      </w:r>
      <w:proofErr w:type="spellEnd"/>
      <w:r w:rsidRPr="00752098">
        <w:rPr>
          <w:rFonts w:ascii="Arial" w:eastAsia="Times New Roman" w:hAnsi="Arial" w:cs="Arial"/>
          <w:color w:val="000000"/>
          <w:sz w:val="24"/>
          <w:szCs w:val="24"/>
        </w:rPr>
        <w:t xml:space="preserve"> </w:t>
      </w:r>
      <w:proofErr w:type="spellStart"/>
      <w:r w:rsidRPr="00752098">
        <w:rPr>
          <w:rFonts w:ascii="Arial" w:eastAsia="Times New Roman" w:hAnsi="Arial" w:cs="Arial"/>
          <w:color w:val="000000"/>
          <w:sz w:val="24"/>
          <w:szCs w:val="24"/>
        </w:rPr>
        <w:t>Улсын</w:t>
      </w:r>
      <w:proofErr w:type="spellEnd"/>
      <w:r w:rsidRPr="00752098">
        <w:rPr>
          <w:rFonts w:ascii="Arial" w:eastAsia="Times New Roman" w:hAnsi="Arial" w:cs="Arial"/>
          <w:color w:val="000000"/>
          <w:sz w:val="24"/>
          <w:szCs w:val="24"/>
        </w:rPr>
        <w:t xml:space="preserve"> </w:t>
      </w:r>
      <w:proofErr w:type="spellStart"/>
      <w:r w:rsidRPr="00752098">
        <w:rPr>
          <w:rFonts w:ascii="Arial" w:eastAsia="Times New Roman" w:hAnsi="Arial" w:cs="Arial"/>
          <w:color w:val="000000"/>
          <w:sz w:val="24"/>
          <w:szCs w:val="24"/>
        </w:rPr>
        <w:t>нийт</w:t>
      </w:r>
      <w:proofErr w:type="spellEnd"/>
      <w:r w:rsidRPr="00752098">
        <w:rPr>
          <w:rFonts w:ascii="Arial" w:eastAsia="Times New Roman" w:hAnsi="Arial" w:cs="Arial"/>
          <w:color w:val="000000"/>
          <w:sz w:val="24"/>
          <w:szCs w:val="24"/>
        </w:rPr>
        <w:t xml:space="preserve"> </w:t>
      </w:r>
      <w:proofErr w:type="spellStart"/>
      <w:r w:rsidRPr="00752098">
        <w:rPr>
          <w:rFonts w:ascii="Arial" w:eastAsia="Times New Roman" w:hAnsi="Arial" w:cs="Arial"/>
          <w:color w:val="000000"/>
          <w:sz w:val="24"/>
          <w:szCs w:val="24"/>
        </w:rPr>
        <w:t>өрхийн</w:t>
      </w:r>
      <w:proofErr w:type="spellEnd"/>
      <w:r w:rsidRPr="00752098">
        <w:rPr>
          <w:rFonts w:ascii="Arial" w:eastAsia="Times New Roman" w:hAnsi="Arial" w:cs="Arial"/>
          <w:color w:val="000000"/>
          <w:sz w:val="24"/>
          <w:szCs w:val="24"/>
        </w:rPr>
        <w:t xml:space="preserve"> 32 </w:t>
      </w:r>
      <w:proofErr w:type="spellStart"/>
      <w:r w:rsidRPr="00752098">
        <w:rPr>
          <w:rFonts w:ascii="Arial" w:eastAsia="Times New Roman" w:hAnsi="Arial" w:cs="Arial"/>
          <w:color w:val="000000"/>
          <w:sz w:val="24"/>
          <w:szCs w:val="24"/>
        </w:rPr>
        <w:t>хувь</w:t>
      </w:r>
      <w:proofErr w:type="spellEnd"/>
      <w:r w:rsidRPr="00752098">
        <w:rPr>
          <w:rFonts w:ascii="Arial" w:eastAsia="Times New Roman" w:hAnsi="Arial" w:cs="Arial"/>
          <w:color w:val="000000"/>
          <w:sz w:val="24"/>
          <w:szCs w:val="24"/>
        </w:rPr>
        <w:t xml:space="preserve"> </w:t>
      </w:r>
      <w:proofErr w:type="spellStart"/>
      <w:r w:rsidRPr="00752098">
        <w:rPr>
          <w:rFonts w:ascii="Arial" w:eastAsia="Times New Roman" w:hAnsi="Arial" w:cs="Arial"/>
          <w:color w:val="000000"/>
          <w:sz w:val="24"/>
          <w:szCs w:val="24"/>
        </w:rPr>
        <w:t>нь</w:t>
      </w:r>
      <w:proofErr w:type="spellEnd"/>
      <w:r w:rsidRPr="00752098">
        <w:rPr>
          <w:rFonts w:ascii="Arial" w:eastAsia="Times New Roman" w:hAnsi="Arial" w:cs="Arial"/>
          <w:color w:val="000000"/>
          <w:sz w:val="24"/>
          <w:szCs w:val="24"/>
        </w:rPr>
        <w:t xml:space="preserve"> </w:t>
      </w:r>
      <w:proofErr w:type="spellStart"/>
      <w:r w:rsidRPr="00752098">
        <w:rPr>
          <w:rFonts w:ascii="Arial" w:eastAsia="Times New Roman" w:hAnsi="Arial" w:cs="Arial"/>
          <w:color w:val="000000"/>
          <w:sz w:val="24"/>
          <w:szCs w:val="24"/>
        </w:rPr>
        <w:t>орон</w:t>
      </w:r>
      <w:proofErr w:type="spellEnd"/>
      <w:r w:rsidRPr="00752098">
        <w:rPr>
          <w:rFonts w:ascii="Arial" w:eastAsia="Times New Roman" w:hAnsi="Arial" w:cs="Arial"/>
          <w:color w:val="000000"/>
          <w:sz w:val="24"/>
          <w:szCs w:val="24"/>
        </w:rPr>
        <w:t xml:space="preserve"> </w:t>
      </w:r>
      <w:proofErr w:type="spellStart"/>
      <w:r w:rsidRPr="00752098">
        <w:rPr>
          <w:rFonts w:ascii="Arial" w:eastAsia="Times New Roman" w:hAnsi="Arial" w:cs="Arial"/>
          <w:color w:val="000000"/>
          <w:sz w:val="24"/>
          <w:szCs w:val="24"/>
        </w:rPr>
        <w:t>нутагт</w:t>
      </w:r>
      <w:proofErr w:type="spellEnd"/>
      <w:r w:rsidRPr="00752098">
        <w:rPr>
          <w:rFonts w:ascii="Arial" w:eastAsia="Times New Roman" w:hAnsi="Arial" w:cs="Arial"/>
          <w:color w:val="000000"/>
          <w:sz w:val="24"/>
          <w:szCs w:val="24"/>
        </w:rPr>
        <w:t xml:space="preserve"> </w:t>
      </w:r>
      <w:proofErr w:type="spellStart"/>
      <w:r w:rsidRPr="00752098">
        <w:rPr>
          <w:rFonts w:ascii="Arial" w:eastAsia="Times New Roman" w:hAnsi="Arial" w:cs="Arial"/>
          <w:color w:val="000000"/>
          <w:sz w:val="24"/>
          <w:szCs w:val="24"/>
        </w:rPr>
        <w:t>амьдарч</w:t>
      </w:r>
      <w:proofErr w:type="spellEnd"/>
      <w:r w:rsidRPr="00752098">
        <w:rPr>
          <w:rFonts w:ascii="Arial" w:eastAsia="Times New Roman" w:hAnsi="Arial" w:cs="Arial"/>
          <w:color w:val="000000"/>
          <w:sz w:val="24"/>
          <w:szCs w:val="24"/>
        </w:rPr>
        <w:t xml:space="preserve"> </w:t>
      </w:r>
      <w:proofErr w:type="spellStart"/>
      <w:r w:rsidRPr="00752098">
        <w:rPr>
          <w:rFonts w:ascii="Arial" w:eastAsia="Times New Roman" w:hAnsi="Arial" w:cs="Arial"/>
          <w:color w:val="000000"/>
          <w:sz w:val="24"/>
          <w:szCs w:val="24"/>
        </w:rPr>
        <w:t>байгаа</w:t>
      </w:r>
      <w:proofErr w:type="spellEnd"/>
      <w:r w:rsidRPr="00752098">
        <w:rPr>
          <w:rFonts w:ascii="Arial" w:eastAsia="Times New Roman" w:hAnsi="Arial" w:cs="Arial"/>
          <w:color w:val="000000"/>
          <w:sz w:val="24"/>
          <w:szCs w:val="24"/>
        </w:rPr>
        <w:t xml:space="preserve"> </w:t>
      </w:r>
      <w:proofErr w:type="spellStart"/>
      <w:r w:rsidRPr="00752098">
        <w:rPr>
          <w:rFonts w:ascii="Arial" w:eastAsia="Times New Roman" w:hAnsi="Arial" w:cs="Arial"/>
          <w:color w:val="000000"/>
          <w:sz w:val="24"/>
          <w:szCs w:val="24"/>
        </w:rPr>
        <w:t>ба</w:t>
      </w:r>
      <w:proofErr w:type="spellEnd"/>
      <w:r w:rsidRPr="00752098">
        <w:rPr>
          <w:rFonts w:ascii="Arial" w:eastAsia="Times New Roman" w:hAnsi="Arial" w:cs="Arial"/>
          <w:color w:val="000000"/>
          <w:sz w:val="24"/>
          <w:szCs w:val="24"/>
        </w:rPr>
        <w:t xml:space="preserve"> </w:t>
      </w:r>
      <w:proofErr w:type="spellStart"/>
      <w:r w:rsidRPr="00752098">
        <w:rPr>
          <w:rFonts w:ascii="Arial" w:eastAsia="Times New Roman" w:hAnsi="Arial" w:cs="Arial"/>
          <w:color w:val="000000"/>
          <w:sz w:val="24"/>
          <w:szCs w:val="24"/>
        </w:rPr>
        <w:t>үүнээс</w:t>
      </w:r>
      <w:proofErr w:type="spellEnd"/>
      <w:r w:rsidRPr="00752098">
        <w:rPr>
          <w:rFonts w:ascii="Arial" w:eastAsia="Times New Roman" w:hAnsi="Arial" w:cs="Arial"/>
          <w:color w:val="000000"/>
          <w:sz w:val="24"/>
          <w:szCs w:val="24"/>
        </w:rPr>
        <w:t xml:space="preserve"> 81.5 </w:t>
      </w:r>
      <w:proofErr w:type="spellStart"/>
      <w:r w:rsidRPr="00752098">
        <w:rPr>
          <w:rFonts w:ascii="Arial" w:eastAsia="Times New Roman" w:hAnsi="Arial" w:cs="Arial"/>
          <w:color w:val="000000"/>
          <w:sz w:val="24"/>
          <w:szCs w:val="24"/>
        </w:rPr>
        <w:t>хувь</w:t>
      </w:r>
      <w:proofErr w:type="spellEnd"/>
      <w:r w:rsidRPr="00752098">
        <w:rPr>
          <w:rFonts w:ascii="Arial" w:eastAsia="Times New Roman" w:hAnsi="Arial" w:cs="Arial"/>
          <w:color w:val="000000"/>
          <w:sz w:val="24"/>
          <w:szCs w:val="24"/>
        </w:rPr>
        <w:t xml:space="preserve"> </w:t>
      </w:r>
      <w:proofErr w:type="spellStart"/>
      <w:r w:rsidRPr="00752098">
        <w:rPr>
          <w:rFonts w:ascii="Arial" w:eastAsia="Times New Roman" w:hAnsi="Arial" w:cs="Arial"/>
          <w:color w:val="000000"/>
          <w:sz w:val="24"/>
          <w:szCs w:val="24"/>
        </w:rPr>
        <w:t>малчин</w:t>
      </w:r>
      <w:proofErr w:type="spellEnd"/>
      <w:r w:rsidRPr="00752098">
        <w:rPr>
          <w:rFonts w:ascii="Arial" w:eastAsia="Times New Roman" w:hAnsi="Arial" w:cs="Arial"/>
          <w:color w:val="000000"/>
          <w:sz w:val="24"/>
          <w:szCs w:val="24"/>
        </w:rPr>
        <w:t xml:space="preserve"> </w:t>
      </w:r>
      <w:proofErr w:type="spellStart"/>
      <w:r w:rsidRPr="00752098">
        <w:rPr>
          <w:rFonts w:ascii="Arial" w:eastAsia="Times New Roman" w:hAnsi="Arial" w:cs="Arial"/>
          <w:color w:val="000000"/>
          <w:sz w:val="24"/>
          <w:szCs w:val="24"/>
        </w:rPr>
        <w:t>болон</w:t>
      </w:r>
      <w:proofErr w:type="spellEnd"/>
      <w:r w:rsidRPr="00752098">
        <w:rPr>
          <w:rFonts w:ascii="Arial" w:eastAsia="Times New Roman" w:hAnsi="Arial" w:cs="Arial"/>
          <w:color w:val="000000"/>
          <w:sz w:val="24"/>
          <w:szCs w:val="24"/>
        </w:rPr>
        <w:t xml:space="preserve"> </w:t>
      </w:r>
      <w:proofErr w:type="spellStart"/>
      <w:r w:rsidRPr="00752098">
        <w:rPr>
          <w:rFonts w:ascii="Arial" w:eastAsia="Times New Roman" w:hAnsi="Arial" w:cs="Arial"/>
          <w:color w:val="000000"/>
          <w:sz w:val="24"/>
          <w:szCs w:val="24"/>
        </w:rPr>
        <w:t>малтай</w:t>
      </w:r>
      <w:proofErr w:type="spellEnd"/>
      <w:r w:rsidRPr="00752098">
        <w:rPr>
          <w:rFonts w:ascii="Arial" w:eastAsia="Times New Roman" w:hAnsi="Arial" w:cs="Arial"/>
          <w:color w:val="000000"/>
          <w:sz w:val="24"/>
          <w:szCs w:val="24"/>
        </w:rPr>
        <w:t xml:space="preserve"> </w:t>
      </w:r>
      <w:proofErr w:type="spellStart"/>
      <w:r w:rsidRPr="00752098">
        <w:rPr>
          <w:rFonts w:ascii="Arial" w:eastAsia="Times New Roman" w:hAnsi="Arial" w:cs="Arial"/>
          <w:color w:val="000000"/>
          <w:sz w:val="24"/>
          <w:szCs w:val="24"/>
        </w:rPr>
        <w:t>өрх</w:t>
      </w:r>
      <w:proofErr w:type="spellEnd"/>
      <w:r w:rsidRPr="00752098">
        <w:rPr>
          <w:rFonts w:ascii="Arial" w:eastAsia="Times New Roman" w:hAnsi="Arial" w:cs="Arial"/>
          <w:color w:val="000000"/>
          <w:sz w:val="24"/>
          <w:szCs w:val="24"/>
        </w:rPr>
        <w:t xml:space="preserve"> </w:t>
      </w:r>
      <w:proofErr w:type="spellStart"/>
      <w:r w:rsidRPr="00752098">
        <w:rPr>
          <w:rFonts w:ascii="Arial" w:eastAsia="Times New Roman" w:hAnsi="Arial" w:cs="Arial"/>
          <w:color w:val="000000"/>
          <w:sz w:val="24"/>
          <w:szCs w:val="24"/>
        </w:rPr>
        <w:t>ба</w:t>
      </w:r>
      <w:proofErr w:type="spellEnd"/>
      <w:r w:rsidRPr="00752098">
        <w:rPr>
          <w:rFonts w:ascii="Arial" w:eastAsia="Times New Roman" w:hAnsi="Arial" w:cs="Arial"/>
          <w:color w:val="000000"/>
          <w:sz w:val="24"/>
          <w:szCs w:val="24"/>
        </w:rPr>
        <w:t xml:space="preserve"> </w:t>
      </w:r>
      <w:proofErr w:type="spellStart"/>
      <w:r w:rsidRPr="00752098">
        <w:rPr>
          <w:rFonts w:ascii="Arial" w:eastAsia="Times New Roman" w:hAnsi="Arial" w:cs="Arial"/>
          <w:color w:val="000000"/>
          <w:sz w:val="24"/>
          <w:szCs w:val="24"/>
        </w:rPr>
        <w:lastRenderedPageBreak/>
        <w:t>хөдөөгийн</w:t>
      </w:r>
      <w:proofErr w:type="spellEnd"/>
      <w:r w:rsidRPr="00752098">
        <w:rPr>
          <w:rFonts w:ascii="Arial" w:eastAsia="Times New Roman" w:hAnsi="Arial" w:cs="Arial"/>
          <w:color w:val="000000"/>
          <w:sz w:val="24"/>
          <w:szCs w:val="24"/>
        </w:rPr>
        <w:t xml:space="preserve"> </w:t>
      </w:r>
      <w:proofErr w:type="spellStart"/>
      <w:r w:rsidRPr="00752098">
        <w:rPr>
          <w:rFonts w:ascii="Arial" w:eastAsia="Times New Roman" w:hAnsi="Arial" w:cs="Arial"/>
          <w:color w:val="000000"/>
          <w:sz w:val="24"/>
          <w:szCs w:val="24"/>
        </w:rPr>
        <w:t>хүн</w:t>
      </w:r>
      <w:proofErr w:type="spellEnd"/>
      <w:r w:rsidRPr="00752098">
        <w:rPr>
          <w:rFonts w:ascii="Arial" w:eastAsia="Times New Roman" w:hAnsi="Arial" w:cs="Arial"/>
          <w:color w:val="000000"/>
          <w:sz w:val="24"/>
          <w:szCs w:val="24"/>
        </w:rPr>
        <w:t xml:space="preserve"> </w:t>
      </w:r>
      <w:proofErr w:type="spellStart"/>
      <w:r w:rsidRPr="00752098">
        <w:rPr>
          <w:rFonts w:ascii="Arial" w:eastAsia="Times New Roman" w:hAnsi="Arial" w:cs="Arial"/>
          <w:color w:val="000000"/>
          <w:sz w:val="24"/>
          <w:szCs w:val="24"/>
        </w:rPr>
        <w:t>амын</w:t>
      </w:r>
      <w:proofErr w:type="spellEnd"/>
      <w:r w:rsidRPr="00752098">
        <w:rPr>
          <w:rFonts w:ascii="Arial" w:eastAsia="Times New Roman" w:hAnsi="Arial" w:cs="Arial"/>
          <w:color w:val="000000"/>
          <w:sz w:val="24"/>
          <w:szCs w:val="24"/>
        </w:rPr>
        <w:t xml:space="preserve"> </w:t>
      </w:r>
      <w:proofErr w:type="spellStart"/>
      <w:r w:rsidRPr="00752098">
        <w:rPr>
          <w:rFonts w:ascii="Arial" w:eastAsia="Times New Roman" w:hAnsi="Arial" w:cs="Arial"/>
          <w:color w:val="000000"/>
          <w:sz w:val="24"/>
          <w:szCs w:val="24"/>
        </w:rPr>
        <w:t>дунд</w:t>
      </w:r>
      <w:proofErr w:type="spellEnd"/>
      <w:r w:rsidRPr="00752098">
        <w:rPr>
          <w:rFonts w:ascii="Arial" w:eastAsia="Times New Roman" w:hAnsi="Arial" w:cs="Arial"/>
          <w:color w:val="000000"/>
          <w:sz w:val="24"/>
          <w:szCs w:val="24"/>
        </w:rPr>
        <w:t xml:space="preserve"> </w:t>
      </w:r>
      <w:proofErr w:type="spellStart"/>
      <w:r w:rsidRPr="00752098">
        <w:rPr>
          <w:rFonts w:ascii="Arial" w:eastAsia="Times New Roman" w:hAnsi="Arial" w:cs="Arial"/>
          <w:color w:val="000000"/>
          <w:sz w:val="24"/>
          <w:szCs w:val="24"/>
        </w:rPr>
        <w:t>мах</w:t>
      </w:r>
      <w:proofErr w:type="spellEnd"/>
      <w:r w:rsidRPr="00752098">
        <w:rPr>
          <w:rFonts w:ascii="Arial" w:eastAsia="Times New Roman" w:hAnsi="Arial" w:cs="Arial"/>
          <w:color w:val="000000"/>
          <w:sz w:val="24"/>
          <w:szCs w:val="24"/>
        </w:rPr>
        <w:t xml:space="preserve">, </w:t>
      </w:r>
      <w:proofErr w:type="spellStart"/>
      <w:r w:rsidRPr="00752098">
        <w:rPr>
          <w:rFonts w:ascii="Arial" w:eastAsia="Times New Roman" w:hAnsi="Arial" w:cs="Arial"/>
          <w:color w:val="000000"/>
          <w:sz w:val="24"/>
          <w:szCs w:val="24"/>
        </w:rPr>
        <w:t>гурил</w:t>
      </w:r>
      <w:proofErr w:type="spellEnd"/>
      <w:r w:rsidRPr="00752098">
        <w:rPr>
          <w:rFonts w:ascii="Arial" w:eastAsia="Times New Roman" w:hAnsi="Arial" w:cs="Arial"/>
          <w:color w:val="000000"/>
          <w:sz w:val="24"/>
          <w:szCs w:val="24"/>
        </w:rPr>
        <w:t xml:space="preserve">, </w:t>
      </w:r>
      <w:proofErr w:type="spellStart"/>
      <w:r w:rsidRPr="00752098">
        <w:rPr>
          <w:rFonts w:ascii="Arial" w:eastAsia="Times New Roman" w:hAnsi="Arial" w:cs="Arial"/>
          <w:color w:val="000000"/>
          <w:sz w:val="24"/>
          <w:szCs w:val="24"/>
        </w:rPr>
        <w:t>сүү</w:t>
      </w:r>
      <w:proofErr w:type="spellEnd"/>
      <w:r w:rsidRPr="00752098">
        <w:rPr>
          <w:rFonts w:ascii="Arial" w:eastAsia="Times New Roman" w:hAnsi="Arial" w:cs="Arial"/>
          <w:color w:val="000000"/>
          <w:sz w:val="24"/>
          <w:szCs w:val="24"/>
        </w:rPr>
        <w:t xml:space="preserve">, </w:t>
      </w:r>
      <w:proofErr w:type="spellStart"/>
      <w:r w:rsidRPr="00752098">
        <w:rPr>
          <w:rFonts w:ascii="Arial" w:eastAsia="Times New Roman" w:hAnsi="Arial" w:cs="Arial"/>
          <w:color w:val="000000"/>
          <w:sz w:val="24"/>
          <w:szCs w:val="24"/>
        </w:rPr>
        <w:t>сүүн</w:t>
      </w:r>
      <w:proofErr w:type="spellEnd"/>
      <w:r w:rsidRPr="00752098">
        <w:rPr>
          <w:rFonts w:ascii="Arial" w:eastAsia="Times New Roman" w:hAnsi="Arial" w:cs="Arial"/>
          <w:color w:val="000000"/>
          <w:sz w:val="24"/>
          <w:szCs w:val="24"/>
        </w:rPr>
        <w:t xml:space="preserve"> </w:t>
      </w:r>
      <w:proofErr w:type="spellStart"/>
      <w:r w:rsidRPr="00752098">
        <w:rPr>
          <w:rFonts w:ascii="Arial" w:eastAsia="Times New Roman" w:hAnsi="Arial" w:cs="Arial"/>
          <w:color w:val="000000"/>
          <w:sz w:val="24"/>
          <w:szCs w:val="24"/>
        </w:rPr>
        <w:t>бүтээгдэхүүний</w:t>
      </w:r>
      <w:proofErr w:type="spellEnd"/>
      <w:r w:rsidRPr="00752098">
        <w:rPr>
          <w:rFonts w:ascii="Arial" w:eastAsia="Times New Roman" w:hAnsi="Arial" w:cs="Arial"/>
          <w:color w:val="000000"/>
          <w:sz w:val="24"/>
          <w:szCs w:val="24"/>
        </w:rPr>
        <w:t xml:space="preserve"> </w:t>
      </w:r>
      <w:proofErr w:type="spellStart"/>
      <w:r w:rsidRPr="00752098">
        <w:rPr>
          <w:rFonts w:ascii="Arial" w:eastAsia="Times New Roman" w:hAnsi="Arial" w:cs="Arial"/>
          <w:color w:val="000000"/>
          <w:sz w:val="24"/>
          <w:szCs w:val="24"/>
        </w:rPr>
        <w:t>хэрэглээ</w:t>
      </w:r>
      <w:proofErr w:type="spellEnd"/>
      <w:r w:rsidRPr="00752098">
        <w:rPr>
          <w:rFonts w:ascii="Arial" w:eastAsia="Times New Roman" w:hAnsi="Arial" w:cs="Arial"/>
          <w:color w:val="000000"/>
          <w:sz w:val="24"/>
          <w:szCs w:val="24"/>
        </w:rPr>
        <w:t xml:space="preserve"> </w:t>
      </w:r>
      <w:proofErr w:type="spellStart"/>
      <w:r w:rsidRPr="00752098">
        <w:rPr>
          <w:rFonts w:ascii="Arial" w:eastAsia="Times New Roman" w:hAnsi="Arial" w:cs="Arial"/>
          <w:color w:val="000000"/>
          <w:sz w:val="24"/>
          <w:szCs w:val="24"/>
        </w:rPr>
        <w:t>нь</w:t>
      </w:r>
      <w:proofErr w:type="spellEnd"/>
      <w:r w:rsidRPr="00752098">
        <w:rPr>
          <w:rFonts w:ascii="Arial" w:eastAsia="Times New Roman" w:hAnsi="Arial" w:cs="Arial"/>
          <w:color w:val="000000"/>
          <w:sz w:val="24"/>
          <w:szCs w:val="24"/>
        </w:rPr>
        <w:t xml:space="preserve"> </w:t>
      </w:r>
      <w:proofErr w:type="spellStart"/>
      <w:r w:rsidRPr="00752098">
        <w:rPr>
          <w:rFonts w:ascii="Arial" w:eastAsia="Times New Roman" w:hAnsi="Arial" w:cs="Arial"/>
          <w:color w:val="000000"/>
          <w:sz w:val="24"/>
          <w:szCs w:val="24"/>
        </w:rPr>
        <w:t>бусад</w:t>
      </w:r>
      <w:proofErr w:type="spellEnd"/>
      <w:r w:rsidRPr="00752098">
        <w:rPr>
          <w:rFonts w:ascii="Arial" w:eastAsia="Times New Roman" w:hAnsi="Arial" w:cs="Arial"/>
          <w:color w:val="000000"/>
          <w:sz w:val="24"/>
          <w:szCs w:val="24"/>
        </w:rPr>
        <w:t xml:space="preserve"> </w:t>
      </w:r>
      <w:proofErr w:type="spellStart"/>
      <w:r w:rsidRPr="00752098">
        <w:rPr>
          <w:rFonts w:ascii="Arial" w:eastAsia="Times New Roman" w:hAnsi="Arial" w:cs="Arial"/>
          <w:color w:val="000000"/>
          <w:sz w:val="24"/>
          <w:szCs w:val="24"/>
        </w:rPr>
        <w:t>төрлийн</w:t>
      </w:r>
      <w:proofErr w:type="spellEnd"/>
      <w:r w:rsidRPr="00752098">
        <w:rPr>
          <w:rFonts w:ascii="Arial" w:eastAsia="Times New Roman" w:hAnsi="Arial" w:cs="Arial"/>
          <w:color w:val="000000"/>
          <w:sz w:val="24"/>
          <w:szCs w:val="24"/>
        </w:rPr>
        <w:t xml:space="preserve"> </w:t>
      </w:r>
      <w:proofErr w:type="spellStart"/>
      <w:r w:rsidRPr="00752098">
        <w:rPr>
          <w:rFonts w:ascii="Arial" w:eastAsia="Times New Roman" w:hAnsi="Arial" w:cs="Arial"/>
          <w:color w:val="000000"/>
          <w:sz w:val="24"/>
          <w:szCs w:val="24"/>
        </w:rPr>
        <w:t>хүнстэй</w:t>
      </w:r>
      <w:proofErr w:type="spellEnd"/>
      <w:r w:rsidRPr="00752098">
        <w:rPr>
          <w:rFonts w:ascii="Arial" w:eastAsia="Times New Roman" w:hAnsi="Arial" w:cs="Arial"/>
          <w:color w:val="000000"/>
          <w:sz w:val="24"/>
          <w:szCs w:val="24"/>
        </w:rPr>
        <w:t xml:space="preserve"> </w:t>
      </w:r>
      <w:proofErr w:type="spellStart"/>
      <w:r w:rsidRPr="00752098">
        <w:rPr>
          <w:rFonts w:ascii="Arial" w:eastAsia="Times New Roman" w:hAnsi="Arial" w:cs="Arial"/>
          <w:color w:val="000000"/>
          <w:sz w:val="24"/>
          <w:szCs w:val="24"/>
        </w:rPr>
        <w:t>харьцуулахад</w:t>
      </w:r>
      <w:proofErr w:type="spellEnd"/>
      <w:r w:rsidRPr="00752098">
        <w:rPr>
          <w:rFonts w:ascii="Arial" w:eastAsia="Times New Roman" w:hAnsi="Arial" w:cs="Arial"/>
          <w:color w:val="000000"/>
          <w:sz w:val="24"/>
          <w:szCs w:val="24"/>
        </w:rPr>
        <w:t xml:space="preserve"> </w:t>
      </w:r>
      <w:proofErr w:type="spellStart"/>
      <w:r w:rsidRPr="00752098">
        <w:rPr>
          <w:rFonts w:ascii="Arial" w:eastAsia="Times New Roman" w:hAnsi="Arial" w:cs="Arial"/>
          <w:color w:val="000000"/>
          <w:sz w:val="24"/>
          <w:szCs w:val="24"/>
        </w:rPr>
        <w:t>өндөр</w:t>
      </w:r>
      <w:proofErr w:type="spellEnd"/>
      <w:r w:rsidRPr="00752098">
        <w:rPr>
          <w:rFonts w:ascii="Arial" w:eastAsia="Times New Roman" w:hAnsi="Arial" w:cs="Arial"/>
          <w:color w:val="000000"/>
          <w:sz w:val="24"/>
          <w:szCs w:val="24"/>
        </w:rPr>
        <w:t xml:space="preserve"> </w:t>
      </w:r>
      <w:proofErr w:type="spellStart"/>
      <w:r w:rsidRPr="00752098">
        <w:rPr>
          <w:rFonts w:ascii="Arial" w:eastAsia="Times New Roman" w:hAnsi="Arial" w:cs="Arial"/>
          <w:color w:val="000000"/>
          <w:sz w:val="24"/>
          <w:szCs w:val="24"/>
        </w:rPr>
        <w:t>байдаг</w:t>
      </w:r>
      <w:proofErr w:type="spellEnd"/>
      <w:r w:rsidRPr="00752098">
        <w:rPr>
          <w:rFonts w:ascii="Arial" w:eastAsia="Times New Roman" w:hAnsi="Arial" w:cs="Arial"/>
          <w:color w:val="000000"/>
          <w:sz w:val="24"/>
          <w:szCs w:val="24"/>
        </w:rPr>
        <w:t>. </w:t>
      </w:r>
    </w:p>
    <w:p w:rsidR="00752098" w:rsidRPr="00752098" w:rsidRDefault="00752098" w:rsidP="00752098">
      <w:pPr>
        <w:spacing w:after="0" w:line="240" w:lineRule="auto"/>
        <w:ind w:firstLine="720"/>
        <w:jc w:val="both"/>
        <w:textAlignment w:val="baseline"/>
        <w:rPr>
          <w:rFonts w:ascii="Segoe UI" w:eastAsia="Times New Roman" w:hAnsi="Segoe UI" w:cs="Segoe UI"/>
          <w:sz w:val="18"/>
          <w:szCs w:val="18"/>
        </w:rPr>
      </w:pPr>
      <w:r w:rsidRPr="00752098">
        <w:rPr>
          <w:rFonts w:ascii="Arial" w:eastAsia="Times New Roman" w:hAnsi="Arial" w:cs="Arial"/>
          <w:color w:val="000000"/>
          <w:sz w:val="24"/>
          <w:szCs w:val="24"/>
          <w:u w:val="single"/>
          <w:lang w:val="mn-MN"/>
        </w:rPr>
        <w:t>“Практикт нийцэж байгаа байгаа байдал”</w:t>
      </w:r>
      <w:r w:rsidRPr="00752098">
        <w:rPr>
          <w:rFonts w:ascii="Arial" w:eastAsia="Times New Roman" w:hAnsi="Arial" w:cs="Arial"/>
          <w:color w:val="000000"/>
          <w:sz w:val="24"/>
          <w:szCs w:val="24"/>
          <w:lang w:val="mn-MN"/>
        </w:rPr>
        <w:t xml:space="preserve"> шалгуур үзүүлэлтийн хүрээнд үнэлсэн байдал</w:t>
      </w:r>
      <w:r w:rsidRPr="00752098">
        <w:rPr>
          <w:rFonts w:ascii="Arial" w:eastAsia="Times New Roman" w:hAnsi="Arial" w:cs="Arial"/>
          <w:color w:val="000000"/>
          <w:sz w:val="24"/>
          <w:szCs w:val="24"/>
        </w:rPr>
        <w:t> </w:t>
      </w:r>
    </w:p>
    <w:p w:rsidR="00752098" w:rsidRPr="00752098" w:rsidRDefault="00752098" w:rsidP="00752098">
      <w:pPr>
        <w:spacing w:after="0" w:line="240" w:lineRule="auto"/>
        <w:ind w:firstLine="720"/>
        <w:jc w:val="both"/>
        <w:textAlignment w:val="baseline"/>
        <w:rPr>
          <w:rFonts w:ascii="Segoe UI" w:eastAsia="Times New Roman" w:hAnsi="Segoe UI" w:cs="Segoe UI"/>
          <w:sz w:val="18"/>
          <w:szCs w:val="18"/>
        </w:rPr>
      </w:pPr>
      <w:r w:rsidRPr="00752098">
        <w:rPr>
          <w:rFonts w:ascii="Arial" w:eastAsia="Times New Roman" w:hAnsi="Arial" w:cs="Arial"/>
          <w:color w:val="000000"/>
          <w:sz w:val="24"/>
          <w:szCs w:val="24"/>
          <w:shd w:val="clear" w:color="auto" w:fill="FFFFFF"/>
          <w:lang w:val="mn-MN"/>
        </w:rPr>
        <w:t>Монгол Улс 2023 оны ургац хураалтын дүнгээр нийтдээ 433.8 улаанбуудай хураан авсан ба үүнээс 210 орчим мян.тн улаанбуудайг гурилын үйлдвэрт нийлүүлсэн байна.</w:t>
      </w:r>
      <w:r w:rsidRPr="00752098">
        <w:rPr>
          <w:rFonts w:ascii="Arial" w:eastAsia="Times New Roman" w:hAnsi="Arial" w:cs="Arial"/>
          <w:color w:val="000000"/>
          <w:sz w:val="24"/>
          <w:szCs w:val="24"/>
        </w:rPr>
        <w:t> </w:t>
      </w:r>
    </w:p>
    <w:p w:rsidR="00752098" w:rsidRPr="00752098" w:rsidRDefault="00752098" w:rsidP="00752098">
      <w:pPr>
        <w:spacing w:after="0" w:line="240" w:lineRule="auto"/>
        <w:ind w:firstLine="720"/>
        <w:jc w:val="both"/>
        <w:textAlignment w:val="baseline"/>
        <w:rPr>
          <w:rFonts w:ascii="Segoe UI" w:eastAsia="Times New Roman" w:hAnsi="Segoe UI" w:cs="Segoe UI"/>
          <w:sz w:val="18"/>
          <w:szCs w:val="18"/>
        </w:rPr>
      </w:pPr>
      <w:r w:rsidRPr="00752098">
        <w:rPr>
          <w:rFonts w:ascii="Arial" w:eastAsia="Times New Roman" w:hAnsi="Arial" w:cs="Arial"/>
          <w:color w:val="000000"/>
          <w:sz w:val="24"/>
          <w:szCs w:val="24"/>
          <w:shd w:val="clear" w:color="auto" w:fill="FFFFFF"/>
          <w:lang w:val="mn-MN"/>
        </w:rPr>
        <w:t>Монгол Улсын жишсэн хүн амын тоо 2024* онд 2.799.2 мянга болно гэж тооцвол 106.3 мян.тн гурил, 191.3 мян.тн гурилан бүтээгдэхүүн хэрэгцээтэй бөгөөд нийт хүн амын хэрэгцээнд 230.0 мян.тн гурил буюу 320.0 мян.тн улаанбуудай шаардлагатай байна .  </w:t>
      </w:r>
      <w:r w:rsidRPr="00752098">
        <w:rPr>
          <w:rFonts w:ascii="Arial" w:eastAsia="Times New Roman" w:hAnsi="Arial" w:cs="Arial"/>
          <w:color w:val="000000"/>
          <w:sz w:val="24"/>
          <w:szCs w:val="24"/>
        </w:rPr>
        <w:t> </w:t>
      </w:r>
    </w:p>
    <w:p w:rsidR="00752098" w:rsidRPr="00752098" w:rsidRDefault="00752098" w:rsidP="00752098">
      <w:pPr>
        <w:spacing w:after="0" w:line="240" w:lineRule="auto"/>
        <w:ind w:firstLine="720"/>
        <w:jc w:val="both"/>
        <w:textAlignment w:val="baseline"/>
        <w:rPr>
          <w:rFonts w:ascii="Segoe UI" w:eastAsia="Times New Roman" w:hAnsi="Segoe UI" w:cs="Segoe UI"/>
          <w:sz w:val="18"/>
          <w:szCs w:val="18"/>
        </w:rPr>
      </w:pPr>
      <w:r w:rsidRPr="00752098">
        <w:rPr>
          <w:rFonts w:ascii="Arial" w:eastAsia="Times New Roman" w:hAnsi="Arial" w:cs="Arial"/>
          <w:color w:val="000000"/>
          <w:sz w:val="24"/>
          <w:szCs w:val="24"/>
          <w:shd w:val="clear" w:color="auto" w:fill="FFFFFF"/>
          <w:lang w:val="mn-MN"/>
        </w:rPr>
        <w:t>Гурил, гурилан бүтээгдэхүүний дотоодын үйлдвэрлэл, нөөцийг харгалзан жилийн нийт хэрэгцээний 10 хүртэл хувь буюу 25.0 мян.тн улаанбуудайн гурилыг Монгол Улсын хилийн боомт бүхий аймгуудаар гаалийн албан татваргүй импортлохоор тооцоо судалгааг хийсэн.</w:t>
      </w:r>
      <w:r w:rsidRPr="00752098">
        <w:rPr>
          <w:rFonts w:ascii="Arial" w:eastAsia="Times New Roman" w:hAnsi="Arial" w:cs="Arial"/>
          <w:color w:val="000000"/>
          <w:sz w:val="24"/>
          <w:szCs w:val="24"/>
        </w:rPr>
        <w:t> </w:t>
      </w:r>
    </w:p>
    <w:p w:rsidR="00752098" w:rsidRPr="00752098" w:rsidRDefault="00752098" w:rsidP="00752098">
      <w:pPr>
        <w:spacing w:after="0" w:line="240" w:lineRule="auto"/>
        <w:ind w:firstLine="720"/>
        <w:jc w:val="both"/>
        <w:textAlignment w:val="baseline"/>
        <w:rPr>
          <w:rFonts w:ascii="Segoe UI" w:eastAsia="Times New Roman" w:hAnsi="Segoe UI" w:cs="Segoe UI"/>
          <w:sz w:val="18"/>
          <w:szCs w:val="18"/>
        </w:rPr>
      </w:pPr>
      <w:r w:rsidRPr="00752098">
        <w:rPr>
          <w:rFonts w:ascii="Arial" w:eastAsia="Times New Roman" w:hAnsi="Arial" w:cs="Arial"/>
          <w:color w:val="000000"/>
          <w:sz w:val="20"/>
          <w:szCs w:val="20"/>
          <w:lang w:val="mn-MN"/>
        </w:rPr>
        <w:t>Хүснэгт 2. Мал, амьтны тэжээл, тэжээлийн бэлдмэл 2023 оны 8 сарын импортын гүйцэтгэл. (кг/мян.ам доллараар)</w:t>
      </w:r>
      <w:r w:rsidRPr="00752098">
        <w:rPr>
          <w:rFonts w:ascii="Arial" w:eastAsia="Times New Roman" w:hAnsi="Arial" w:cs="Arial"/>
          <w:color w:val="000000"/>
          <w:sz w:val="20"/>
          <w:szCs w:val="20"/>
        </w:rPr>
        <w:t> </w:t>
      </w: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90"/>
        <w:gridCol w:w="1965"/>
        <w:gridCol w:w="1275"/>
        <w:gridCol w:w="1410"/>
        <w:gridCol w:w="840"/>
        <w:gridCol w:w="1545"/>
      </w:tblGrid>
      <w:tr w:rsidR="00752098" w:rsidRPr="00752098" w:rsidTr="00752098">
        <w:trPr>
          <w:trHeight w:val="300"/>
        </w:trPr>
        <w:tc>
          <w:tcPr>
            <w:tcW w:w="1590"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rsidR="00752098" w:rsidRPr="00752098" w:rsidRDefault="00752098" w:rsidP="00752098">
            <w:pPr>
              <w:spacing w:after="0" w:line="240" w:lineRule="auto"/>
              <w:jc w:val="center"/>
              <w:textAlignment w:val="baseline"/>
              <w:rPr>
                <w:rFonts w:ascii="Times New Roman" w:eastAsia="Times New Roman" w:hAnsi="Times New Roman" w:cs="Times New Roman"/>
                <w:sz w:val="24"/>
                <w:szCs w:val="24"/>
              </w:rPr>
            </w:pPr>
            <w:r w:rsidRPr="00752098">
              <w:rPr>
                <w:rFonts w:ascii="Arial" w:eastAsia="Times New Roman" w:hAnsi="Arial" w:cs="Arial"/>
                <w:b/>
                <w:bCs/>
                <w:color w:val="000000"/>
                <w:sz w:val="20"/>
                <w:szCs w:val="20"/>
                <w:lang w:val="mn-MN"/>
              </w:rPr>
              <w:t>Хэсгийн код болон нэр</w:t>
            </w:r>
            <w:r w:rsidRPr="00752098">
              <w:rPr>
                <w:rFonts w:ascii="Arial" w:eastAsia="Times New Roman" w:hAnsi="Arial" w:cs="Arial"/>
                <w:color w:val="000000"/>
                <w:sz w:val="20"/>
                <w:szCs w:val="20"/>
              </w:rPr>
              <w:t> </w:t>
            </w:r>
          </w:p>
        </w:tc>
        <w:tc>
          <w:tcPr>
            <w:tcW w:w="1965"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rsidR="00752098" w:rsidRPr="00752098" w:rsidRDefault="00752098" w:rsidP="00752098">
            <w:pPr>
              <w:spacing w:after="0" w:line="240" w:lineRule="auto"/>
              <w:jc w:val="center"/>
              <w:textAlignment w:val="baseline"/>
              <w:rPr>
                <w:rFonts w:ascii="Times New Roman" w:eastAsia="Times New Roman" w:hAnsi="Times New Roman" w:cs="Times New Roman"/>
                <w:sz w:val="24"/>
                <w:szCs w:val="24"/>
              </w:rPr>
            </w:pPr>
            <w:r w:rsidRPr="00752098">
              <w:rPr>
                <w:rFonts w:ascii="Arial" w:eastAsia="Times New Roman" w:hAnsi="Arial" w:cs="Arial"/>
                <w:b/>
                <w:bCs/>
                <w:color w:val="000000"/>
                <w:sz w:val="20"/>
                <w:szCs w:val="20"/>
                <w:lang w:val="mn-MN"/>
              </w:rPr>
              <w:t>бүлгийн код болон нэр</w:t>
            </w:r>
            <w:r w:rsidRPr="00752098">
              <w:rPr>
                <w:rFonts w:ascii="Arial" w:eastAsia="Times New Roman" w:hAnsi="Arial" w:cs="Arial"/>
                <w:color w:val="000000"/>
                <w:sz w:val="20"/>
                <w:szCs w:val="20"/>
              </w:rPr>
              <w:t> </w:t>
            </w:r>
          </w:p>
        </w:tc>
        <w:tc>
          <w:tcPr>
            <w:tcW w:w="1275"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rsidR="00752098" w:rsidRPr="00752098" w:rsidRDefault="00752098" w:rsidP="00752098">
            <w:pPr>
              <w:spacing w:after="0" w:line="240" w:lineRule="auto"/>
              <w:jc w:val="center"/>
              <w:textAlignment w:val="baseline"/>
              <w:rPr>
                <w:rFonts w:ascii="Times New Roman" w:eastAsia="Times New Roman" w:hAnsi="Times New Roman" w:cs="Times New Roman"/>
                <w:sz w:val="24"/>
                <w:szCs w:val="24"/>
              </w:rPr>
            </w:pPr>
            <w:r w:rsidRPr="00752098">
              <w:rPr>
                <w:rFonts w:ascii="Arial" w:eastAsia="Times New Roman" w:hAnsi="Arial" w:cs="Arial"/>
                <w:b/>
                <w:bCs/>
                <w:color w:val="000000"/>
                <w:sz w:val="20"/>
                <w:szCs w:val="20"/>
                <w:lang w:val="mn-MN"/>
              </w:rPr>
              <w:t>Барааны код</w:t>
            </w:r>
            <w:r w:rsidRPr="00752098">
              <w:rPr>
                <w:rFonts w:ascii="Arial" w:eastAsia="Times New Roman" w:hAnsi="Arial" w:cs="Arial"/>
                <w:color w:val="000000"/>
                <w:sz w:val="20"/>
                <w:szCs w:val="20"/>
              </w:rPr>
              <w:t> </w:t>
            </w:r>
          </w:p>
        </w:tc>
        <w:tc>
          <w:tcPr>
            <w:tcW w:w="1410"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rsidR="00752098" w:rsidRPr="00752098" w:rsidRDefault="00752098" w:rsidP="00752098">
            <w:pPr>
              <w:spacing w:after="0" w:line="240" w:lineRule="auto"/>
              <w:jc w:val="center"/>
              <w:textAlignment w:val="baseline"/>
              <w:rPr>
                <w:rFonts w:ascii="Times New Roman" w:eastAsia="Times New Roman" w:hAnsi="Times New Roman" w:cs="Times New Roman"/>
                <w:sz w:val="24"/>
                <w:szCs w:val="24"/>
              </w:rPr>
            </w:pPr>
            <w:r w:rsidRPr="00752098">
              <w:rPr>
                <w:rFonts w:ascii="Arial" w:eastAsia="Times New Roman" w:hAnsi="Arial" w:cs="Arial"/>
                <w:b/>
                <w:bCs/>
                <w:color w:val="000000"/>
                <w:sz w:val="20"/>
                <w:szCs w:val="20"/>
                <w:lang w:val="mn-MN"/>
              </w:rPr>
              <w:t>Барааны нэр</w:t>
            </w:r>
            <w:r w:rsidRPr="00752098">
              <w:rPr>
                <w:rFonts w:ascii="Arial" w:eastAsia="Times New Roman" w:hAnsi="Arial" w:cs="Arial"/>
                <w:color w:val="000000"/>
                <w:sz w:val="20"/>
                <w:szCs w:val="20"/>
              </w:rPr>
              <w:t> </w:t>
            </w:r>
          </w:p>
        </w:tc>
        <w:tc>
          <w:tcPr>
            <w:tcW w:w="840"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rsidR="00752098" w:rsidRPr="00752098" w:rsidRDefault="00752098" w:rsidP="00752098">
            <w:pPr>
              <w:spacing w:after="0" w:line="240" w:lineRule="auto"/>
              <w:jc w:val="center"/>
              <w:textAlignment w:val="baseline"/>
              <w:rPr>
                <w:rFonts w:ascii="Times New Roman" w:eastAsia="Times New Roman" w:hAnsi="Times New Roman" w:cs="Times New Roman"/>
                <w:sz w:val="24"/>
                <w:szCs w:val="24"/>
              </w:rPr>
            </w:pPr>
            <w:r w:rsidRPr="00752098">
              <w:rPr>
                <w:rFonts w:ascii="Arial" w:eastAsia="Times New Roman" w:hAnsi="Arial" w:cs="Arial"/>
                <w:b/>
                <w:bCs/>
                <w:color w:val="000000"/>
                <w:sz w:val="20"/>
                <w:szCs w:val="20"/>
                <w:lang w:val="mn-MN"/>
              </w:rPr>
              <w:t> нэгж</w:t>
            </w:r>
            <w:r w:rsidRPr="00752098">
              <w:rPr>
                <w:rFonts w:ascii="Arial" w:eastAsia="Times New Roman" w:hAnsi="Arial" w:cs="Arial"/>
                <w:color w:val="000000"/>
                <w:sz w:val="20"/>
                <w:szCs w:val="20"/>
              </w:rPr>
              <w:t> </w:t>
            </w:r>
          </w:p>
        </w:tc>
        <w:tc>
          <w:tcPr>
            <w:tcW w:w="1545" w:type="dxa"/>
            <w:tcBorders>
              <w:top w:val="single" w:sz="6" w:space="0" w:color="auto"/>
              <w:left w:val="nil"/>
              <w:bottom w:val="single" w:sz="6" w:space="0" w:color="auto"/>
              <w:right w:val="single" w:sz="6" w:space="0" w:color="auto"/>
            </w:tcBorders>
            <w:shd w:val="clear" w:color="auto" w:fill="auto"/>
            <w:vAlign w:val="center"/>
            <w:hideMark/>
          </w:tcPr>
          <w:p w:rsidR="00752098" w:rsidRPr="00752098" w:rsidRDefault="00752098" w:rsidP="00752098">
            <w:pPr>
              <w:spacing w:after="0" w:line="240" w:lineRule="auto"/>
              <w:jc w:val="center"/>
              <w:textAlignment w:val="baseline"/>
              <w:rPr>
                <w:rFonts w:ascii="Times New Roman" w:eastAsia="Times New Roman" w:hAnsi="Times New Roman" w:cs="Times New Roman"/>
                <w:sz w:val="24"/>
                <w:szCs w:val="24"/>
              </w:rPr>
            </w:pPr>
            <w:r w:rsidRPr="00752098">
              <w:rPr>
                <w:rFonts w:ascii="Arial" w:eastAsia="Times New Roman" w:hAnsi="Arial" w:cs="Arial"/>
                <w:b/>
                <w:bCs/>
                <w:color w:val="000000"/>
                <w:sz w:val="20"/>
                <w:szCs w:val="20"/>
                <w:lang w:val="mn-MN"/>
              </w:rPr>
              <w:t> Импорт </w:t>
            </w:r>
            <w:r w:rsidRPr="00752098">
              <w:rPr>
                <w:rFonts w:ascii="Arial" w:eastAsia="Times New Roman" w:hAnsi="Arial" w:cs="Arial"/>
                <w:color w:val="000000"/>
                <w:sz w:val="20"/>
                <w:szCs w:val="20"/>
              </w:rPr>
              <w:t> </w:t>
            </w:r>
          </w:p>
        </w:tc>
      </w:tr>
      <w:tr w:rsidR="00752098" w:rsidRPr="00752098" w:rsidTr="00752098">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752098" w:rsidRPr="00752098" w:rsidRDefault="00752098" w:rsidP="00752098">
            <w:pPr>
              <w:spacing w:after="0" w:line="240" w:lineRule="auto"/>
              <w:rPr>
                <w:rFonts w:ascii="Times New Roman" w:eastAsia="Times New Roman" w:hAnsi="Times New Roman" w:cs="Times New Roman"/>
                <w:sz w:val="24"/>
                <w:szCs w:val="24"/>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752098" w:rsidRPr="00752098" w:rsidRDefault="00752098" w:rsidP="00752098">
            <w:pPr>
              <w:spacing w:after="0" w:line="240" w:lineRule="auto"/>
              <w:rPr>
                <w:rFonts w:ascii="Times New Roman" w:eastAsia="Times New Roman" w:hAnsi="Times New Roman" w:cs="Times New Roman"/>
                <w:sz w:val="24"/>
                <w:szCs w:val="24"/>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752098" w:rsidRPr="00752098" w:rsidRDefault="00752098" w:rsidP="00752098">
            <w:pPr>
              <w:spacing w:after="0" w:line="240" w:lineRule="auto"/>
              <w:rPr>
                <w:rFonts w:ascii="Times New Roman" w:eastAsia="Times New Roman" w:hAnsi="Times New Roman" w:cs="Times New Roman"/>
                <w:sz w:val="24"/>
                <w:szCs w:val="24"/>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752098" w:rsidRPr="00752098" w:rsidRDefault="00752098" w:rsidP="00752098">
            <w:pPr>
              <w:spacing w:after="0" w:line="240" w:lineRule="auto"/>
              <w:rPr>
                <w:rFonts w:ascii="Times New Roman" w:eastAsia="Times New Roman" w:hAnsi="Times New Roman" w:cs="Times New Roman"/>
                <w:sz w:val="24"/>
                <w:szCs w:val="24"/>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752098" w:rsidRPr="00752098" w:rsidRDefault="00752098" w:rsidP="00752098">
            <w:pPr>
              <w:spacing w:after="0" w:line="240" w:lineRule="auto"/>
              <w:rPr>
                <w:rFonts w:ascii="Times New Roman" w:eastAsia="Times New Roman" w:hAnsi="Times New Roman" w:cs="Times New Roman"/>
                <w:sz w:val="24"/>
                <w:szCs w:val="24"/>
              </w:rPr>
            </w:pPr>
          </w:p>
        </w:tc>
        <w:tc>
          <w:tcPr>
            <w:tcW w:w="1545" w:type="dxa"/>
            <w:tcBorders>
              <w:top w:val="single" w:sz="6" w:space="0" w:color="auto"/>
              <w:left w:val="nil"/>
              <w:bottom w:val="single" w:sz="6" w:space="0" w:color="auto"/>
              <w:right w:val="single" w:sz="6" w:space="0" w:color="auto"/>
            </w:tcBorders>
            <w:shd w:val="clear" w:color="auto" w:fill="auto"/>
            <w:vAlign w:val="center"/>
            <w:hideMark/>
          </w:tcPr>
          <w:p w:rsidR="00752098" w:rsidRPr="00752098" w:rsidRDefault="00752098" w:rsidP="00752098">
            <w:pPr>
              <w:spacing w:after="0" w:line="240" w:lineRule="auto"/>
              <w:jc w:val="center"/>
              <w:textAlignment w:val="baseline"/>
              <w:rPr>
                <w:rFonts w:ascii="Times New Roman" w:eastAsia="Times New Roman" w:hAnsi="Times New Roman" w:cs="Times New Roman"/>
                <w:sz w:val="24"/>
                <w:szCs w:val="24"/>
              </w:rPr>
            </w:pPr>
            <w:r w:rsidRPr="00752098">
              <w:rPr>
                <w:rFonts w:ascii="Arial" w:eastAsia="Times New Roman" w:hAnsi="Arial" w:cs="Arial"/>
                <w:b/>
                <w:bCs/>
                <w:color w:val="000000"/>
                <w:sz w:val="20"/>
                <w:szCs w:val="20"/>
                <w:lang w:val="mn-MN"/>
              </w:rPr>
              <w:t> 2024 оны 8 сар </w:t>
            </w:r>
            <w:r w:rsidRPr="00752098">
              <w:rPr>
                <w:rFonts w:ascii="Arial" w:eastAsia="Times New Roman" w:hAnsi="Arial" w:cs="Arial"/>
                <w:color w:val="000000"/>
                <w:sz w:val="20"/>
                <w:szCs w:val="20"/>
              </w:rPr>
              <w:t> </w:t>
            </w:r>
          </w:p>
        </w:tc>
      </w:tr>
      <w:tr w:rsidR="00752098" w:rsidRPr="00752098" w:rsidTr="00752098">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752098" w:rsidRPr="00752098" w:rsidRDefault="00752098" w:rsidP="00752098">
            <w:pPr>
              <w:spacing w:after="0" w:line="240" w:lineRule="auto"/>
              <w:rPr>
                <w:rFonts w:ascii="Times New Roman" w:eastAsia="Times New Roman" w:hAnsi="Times New Roman" w:cs="Times New Roman"/>
                <w:sz w:val="24"/>
                <w:szCs w:val="24"/>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752098" w:rsidRPr="00752098" w:rsidRDefault="00752098" w:rsidP="00752098">
            <w:pPr>
              <w:spacing w:after="0" w:line="240" w:lineRule="auto"/>
              <w:rPr>
                <w:rFonts w:ascii="Times New Roman" w:eastAsia="Times New Roman" w:hAnsi="Times New Roman" w:cs="Times New Roman"/>
                <w:sz w:val="24"/>
                <w:szCs w:val="24"/>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752098" w:rsidRPr="00752098" w:rsidRDefault="00752098" w:rsidP="00752098">
            <w:pPr>
              <w:spacing w:after="0" w:line="240" w:lineRule="auto"/>
              <w:rPr>
                <w:rFonts w:ascii="Times New Roman" w:eastAsia="Times New Roman" w:hAnsi="Times New Roman" w:cs="Times New Roman"/>
                <w:sz w:val="24"/>
                <w:szCs w:val="24"/>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752098" w:rsidRPr="00752098" w:rsidRDefault="00752098" w:rsidP="00752098">
            <w:pPr>
              <w:spacing w:after="0" w:line="240" w:lineRule="auto"/>
              <w:rPr>
                <w:rFonts w:ascii="Times New Roman" w:eastAsia="Times New Roman" w:hAnsi="Times New Roman" w:cs="Times New Roman"/>
                <w:sz w:val="24"/>
                <w:szCs w:val="24"/>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752098" w:rsidRPr="00752098" w:rsidRDefault="00752098" w:rsidP="00752098">
            <w:pPr>
              <w:spacing w:after="0" w:line="240" w:lineRule="auto"/>
              <w:rPr>
                <w:rFonts w:ascii="Times New Roman" w:eastAsia="Times New Roman" w:hAnsi="Times New Roman" w:cs="Times New Roman"/>
                <w:sz w:val="24"/>
                <w:szCs w:val="24"/>
              </w:rPr>
            </w:pPr>
          </w:p>
        </w:tc>
        <w:tc>
          <w:tcPr>
            <w:tcW w:w="1545" w:type="dxa"/>
            <w:tcBorders>
              <w:top w:val="nil"/>
              <w:left w:val="nil"/>
              <w:bottom w:val="single" w:sz="6" w:space="0" w:color="auto"/>
              <w:right w:val="single" w:sz="6" w:space="0" w:color="auto"/>
            </w:tcBorders>
            <w:shd w:val="clear" w:color="auto" w:fill="auto"/>
            <w:vAlign w:val="center"/>
            <w:hideMark/>
          </w:tcPr>
          <w:p w:rsidR="00752098" w:rsidRPr="00752098" w:rsidRDefault="00752098" w:rsidP="00752098">
            <w:pPr>
              <w:spacing w:after="0" w:line="240" w:lineRule="auto"/>
              <w:jc w:val="center"/>
              <w:textAlignment w:val="baseline"/>
              <w:rPr>
                <w:rFonts w:ascii="Times New Roman" w:eastAsia="Times New Roman" w:hAnsi="Times New Roman" w:cs="Times New Roman"/>
                <w:sz w:val="24"/>
                <w:szCs w:val="24"/>
              </w:rPr>
            </w:pPr>
            <w:r w:rsidRPr="00752098">
              <w:rPr>
                <w:rFonts w:ascii="Arial" w:eastAsia="Times New Roman" w:hAnsi="Arial" w:cs="Arial"/>
                <w:b/>
                <w:bCs/>
                <w:color w:val="000000"/>
                <w:sz w:val="20"/>
                <w:szCs w:val="20"/>
                <w:lang w:val="mn-MN"/>
              </w:rPr>
              <w:t>Тоо/кг</w:t>
            </w:r>
            <w:r w:rsidRPr="00752098">
              <w:rPr>
                <w:rFonts w:ascii="Arial" w:eastAsia="Times New Roman" w:hAnsi="Arial" w:cs="Arial"/>
                <w:color w:val="000000"/>
                <w:sz w:val="20"/>
                <w:szCs w:val="20"/>
              </w:rPr>
              <w:t> </w:t>
            </w:r>
          </w:p>
        </w:tc>
      </w:tr>
      <w:tr w:rsidR="00752098" w:rsidRPr="00752098" w:rsidTr="00752098">
        <w:trPr>
          <w:trHeight w:val="300"/>
        </w:trPr>
        <w:tc>
          <w:tcPr>
            <w:tcW w:w="1590" w:type="dxa"/>
            <w:tcBorders>
              <w:top w:val="nil"/>
              <w:left w:val="single" w:sz="6" w:space="0" w:color="auto"/>
              <w:bottom w:val="single" w:sz="6" w:space="0" w:color="auto"/>
              <w:right w:val="single" w:sz="6" w:space="0" w:color="auto"/>
            </w:tcBorders>
            <w:shd w:val="clear" w:color="auto" w:fill="auto"/>
            <w:vAlign w:val="center"/>
            <w:hideMark/>
          </w:tcPr>
          <w:p w:rsidR="00752098" w:rsidRPr="00752098" w:rsidRDefault="00752098" w:rsidP="00752098">
            <w:pPr>
              <w:spacing w:after="0" w:line="240" w:lineRule="auto"/>
              <w:textAlignment w:val="baseline"/>
              <w:rPr>
                <w:rFonts w:ascii="Times New Roman" w:eastAsia="Times New Roman" w:hAnsi="Times New Roman" w:cs="Times New Roman"/>
                <w:sz w:val="24"/>
                <w:szCs w:val="24"/>
              </w:rPr>
            </w:pPr>
            <w:r w:rsidRPr="00752098">
              <w:rPr>
                <w:rFonts w:ascii="Arial" w:eastAsia="Times New Roman" w:hAnsi="Arial" w:cs="Arial"/>
                <w:color w:val="000000"/>
                <w:sz w:val="20"/>
                <w:szCs w:val="20"/>
                <w:lang w:val="mn-MN"/>
              </w:rPr>
              <w:t>02 Ургамлын гаралтай бүтээгдэхүүн</w:t>
            </w:r>
            <w:r w:rsidRPr="00752098">
              <w:rPr>
                <w:rFonts w:ascii="Arial" w:eastAsia="Times New Roman" w:hAnsi="Arial" w:cs="Arial"/>
                <w:color w:val="000000"/>
                <w:sz w:val="20"/>
                <w:szCs w:val="20"/>
              </w:rPr>
              <w:t> </w:t>
            </w:r>
          </w:p>
        </w:tc>
        <w:tc>
          <w:tcPr>
            <w:tcW w:w="1965" w:type="dxa"/>
            <w:tcBorders>
              <w:top w:val="nil"/>
              <w:left w:val="nil"/>
              <w:bottom w:val="single" w:sz="6" w:space="0" w:color="auto"/>
              <w:right w:val="single" w:sz="6" w:space="0" w:color="auto"/>
            </w:tcBorders>
            <w:shd w:val="clear" w:color="auto" w:fill="auto"/>
            <w:vAlign w:val="center"/>
            <w:hideMark/>
          </w:tcPr>
          <w:p w:rsidR="00752098" w:rsidRPr="00752098" w:rsidRDefault="00752098" w:rsidP="00752098">
            <w:pPr>
              <w:spacing w:after="0" w:line="240" w:lineRule="auto"/>
              <w:textAlignment w:val="baseline"/>
              <w:rPr>
                <w:rFonts w:ascii="Times New Roman" w:eastAsia="Times New Roman" w:hAnsi="Times New Roman" w:cs="Times New Roman"/>
                <w:sz w:val="24"/>
                <w:szCs w:val="24"/>
              </w:rPr>
            </w:pPr>
            <w:r w:rsidRPr="00752098">
              <w:rPr>
                <w:rFonts w:ascii="Arial" w:eastAsia="Times New Roman" w:hAnsi="Arial" w:cs="Arial"/>
                <w:color w:val="000000"/>
                <w:sz w:val="20"/>
                <w:szCs w:val="20"/>
                <w:lang w:val="mn-MN"/>
              </w:rPr>
              <w:t>10 Үр тариа</w:t>
            </w:r>
            <w:r w:rsidRPr="00752098">
              <w:rPr>
                <w:rFonts w:ascii="Arial" w:eastAsia="Times New Roman" w:hAnsi="Arial" w:cs="Arial"/>
                <w:color w:val="000000"/>
                <w:sz w:val="20"/>
                <w:szCs w:val="20"/>
              </w:rPr>
              <w:t> </w:t>
            </w:r>
          </w:p>
        </w:tc>
        <w:tc>
          <w:tcPr>
            <w:tcW w:w="1275" w:type="dxa"/>
            <w:tcBorders>
              <w:top w:val="nil"/>
              <w:left w:val="nil"/>
              <w:bottom w:val="single" w:sz="6" w:space="0" w:color="auto"/>
              <w:right w:val="single" w:sz="6" w:space="0" w:color="auto"/>
            </w:tcBorders>
            <w:shd w:val="clear" w:color="auto" w:fill="auto"/>
            <w:vAlign w:val="center"/>
            <w:hideMark/>
          </w:tcPr>
          <w:p w:rsidR="00752098" w:rsidRPr="00752098" w:rsidRDefault="00752098" w:rsidP="00752098">
            <w:pPr>
              <w:spacing w:after="0" w:line="240" w:lineRule="auto"/>
              <w:jc w:val="center"/>
              <w:textAlignment w:val="baseline"/>
              <w:rPr>
                <w:rFonts w:ascii="Times New Roman" w:eastAsia="Times New Roman" w:hAnsi="Times New Roman" w:cs="Times New Roman"/>
                <w:sz w:val="24"/>
                <w:szCs w:val="24"/>
              </w:rPr>
            </w:pPr>
            <w:r w:rsidRPr="00752098">
              <w:rPr>
                <w:rFonts w:ascii="Arial" w:eastAsia="Times New Roman" w:hAnsi="Arial" w:cs="Arial"/>
                <w:color w:val="000000"/>
                <w:sz w:val="20"/>
                <w:szCs w:val="20"/>
                <w:lang w:val="mn-MN"/>
              </w:rPr>
              <w:t>1002</w:t>
            </w:r>
            <w:r w:rsidRPr="00752098">
              <w:rPr>
                <w:rFonts w:ascii="Arial" w:eastAsia="Times New Roman" w:hAnsi="Arial" w:cs="Arial"/>
                <w:color w:val="000000"/>
                <w:sz w:val="20"/>
                <w:szCs w:val="20"/>
              </w:rPr>
              <w:t> </w:t>
            </w:r>
          </w:p>
        </w:tc>
        <w:tc>
          <w:tcPr>
            <w:tcW w:w="1410" w:type="dxa"/>
            <w:tcBorders>
              <w:top w:val="nil"/>
              <w:left w:val="nil"/>
              <w:bottom w:val="single" w:sz="6" w:space="0" w:color="auto"/>
              <w:right w:val="single" w:sz="6" w:space="0" w:color="auto"/>
            </w:tcBorders>
            <w:shd w:val="clear" w:color="auto" w:fill="auto"/>
            <w:vAlign w:val="center"/>
            <w:hideMark/>
          </w:tcPr>
          <w:p w:rsidR="00752098" w:rsidRPr="00752098" w:rsidRDefault="00752098" w:rsidP="00752098">
            <w:pPr>
              <w:spacing w:after="0" w:line="240" w:lineRule="auto"/>
              <w:textAlignment w:val="baseline"/>
              <w:rPr>
                <w:rFonts w:ascii="Times New Roman" w:eastAsia="Times New Roman" w:hAnsi="Times New Roman" w:cs="Times New Roman"/>
                <w:sz w:val="24"/>
                <w:szCs w:val="24"/>
              </w:rPr>
            </w:pPr>
            <w:r w:rsidRPr="00752098">
              <w:rPr>
                <w:rFonts w:ascii="Arial" w:eastAsia="Times New Roman" w:hAnsi="Arial" w:cs="Arial"/>
                <w:color w:val="000000"/>
                <w:sz w:val="20"/>
                <w:szCs w:val="20"/>
                <w:lang w:val="mn-MN"/>
              </w:rPr>
              <w:t> Хөх тариа</w:t>
            </w:r>
            <w:r w:rsidRPr="00752098">
              <w:rPr>
                <w:rFonts w:ascii="Arial" w:eastAsia="Times New Roman" w:hAnsi="Arial" w:cs="Arial"/>
                <w:color w:val="000000"/>
                <w:sz w:val="20"/>
                <w:szCs w:val="20"/>
              </w:rPr>
              <w:t> </w:t>
            </w:r>
          </w:p>
        </w:tc>
        <w:tc>
          <w:tcPr>
            <w:tcW w:w="840" w:type="dxa"/>
            <w:tcBorders>
              <w:top w:val="nil"/>
              <w:left w:val="nil"/>
              <w:bottom w:val="single" w:sz="6" w:space="0" w:color="auto"/>
              <w:right w:val="single" w:sz="6" w:space="0" w:color="auto"/>
            </w:tcBorders>
            <w:shd w:val="clear" w:color="auto" w:fill="auto"/>
            <w:vAlign w:val="center"/>
            <w:hideMark/>
          </w:tcPr>
          <w:p w:rsidR="00752098" w:rsidRPr="00752098" w:rsidRDefault="00752098" w:rsidP="00752098">
            <w:pPr>
              <w:spacing w:after="0" w:line="240" w:lineRule="auto"/>
              <w:jc w:val="center"/>
              <w:textAlignment w:val="baseline"/>
              <w:rPr>
                <w:rFonts w:ascii="Times New Roman" w:eastAsia="Times New Roman" w:hAnsi="Times New Roman" w:cs="Times New Roman"/>
                <w:sz w:val="24"/>
                <w:szCs w:val="24"/>
              </w:rPr>
            </w:pPr>
            <w:r w:rsidRPr="00752098">
              <w:rPr>
                <w:rFonts w:ascii="Arial" w:eastAsia="Times New Roman" w:hAnsi="Arial" w:cs="Arial"/>
                <w:color w:val="000000"/>
                <w:sz w:val="20"/>
                <w:szCs w:val="20"/>
                <w:lang w:val="mn-MN"/>
              </w:rPr>
              <w:t>кг</w:t>
            </w:r>
            <w:r w:rsidRPr="00752098">
              <w:rPr>
                <w:rFonts w:ascii="Arial" w:eastAsia="Times New Roman" w:hAnsi="Arial" w:cs="Arial"/>
                <w:color w:val="000000"/>
                <w:sz w:val="20"/>
                <w:szCs w:val="20"/>
              </w:rPr>
              <w:t> </w:t>
            </w:r>
          </w:p>
        </w:tc>
        <w:tc>
          <w:tcPr>
            <w:tcW w:w="1545" w:type="dxa"/>
            <w:tcBorders>
              <w:top w:val="nil"/>
              <w:left w:val="nil"/>
              <w:bottom w:val="single" w:sz="6" w:space="0" w:color="auto"/>
              <w:right w:val="single" w:sz="6" w:space="0" w:color="auto"/>
            </w:tcBorders>
            <w:shd w:val="clear" w:color="auto" w:fill="auto"/>
            <w:vAlign w:val="center"/>
            <w:hideMark/>
          </w:tcPr>
          <w:p w:rsidR="00752098" w:rsidRPr="00752098" w:rsidRDefault="00752098" w:rsidP="00752098">
            <w:pPr>
              <w:spacing w:after="0" w:line="240" w:lineRule="auto"/>
              <w:jc w:val="center"/>
              <w:textAlignment w:val="baseline"/>
              <w:rPr>
                <w:rFonts w:ascii="Times New Roman" w:eastAsia="Times New Roman" w:hAnsi="Times New Roman" w:cs="Times New Roman"/>
                <w:sz w:val="24"/>
                <w:szCs w:val="24"/>
              </w:rPr>
            </w:pPr>
            <w:r w:rsidRPr="00752098">
              <w:rPr>
                <w:rFonts w:ascii="Arial" w:eastAsia="Times New Roman" w:hAnsi="Arial" w:cs="Arial"/>
                <w:color w:val="000000"/>
                <w:sz w:val="20"/>
                <w:szCs w:val="20"/>
                <w:lang w:val="mn-MN"/>
              </w:rPr>
              <w:t>220,000.0</w:t>
            </w:r>
            <w:r w:rsidRPr="00752098">
              <w:rPr>
                <w:rFonts w:ascii="Arial" w:eastAsia="Times New Roman" w:hAnsi="Arial" w:cs="Arial"/>
                <w:color w:val="000000"/>
                <w:sz w:val="20"/>
                <w:szCs w:val="20"/>
              </w:rPr>
              <w:t> </w:t>
            </w:r>
          </w:p>
        </w:tc>
      </w:tr>
      <w:tr w:rsidR="00752098" w:rsidRPr="00752098" w:rsidTr="00752098">
        <w:trPr>
          <w:trHeight w:val="300"/>
        </w:trPr>
        <w:tc>
          <w:tcPr>
            <w:tcW w:w="1590" w:type="dxa"/>
            <w:tcBorders>
              <w:top w:val="nil"/>
              <w:left w:val="single" w:sz="6" w:space="0" w:color="auto"/>
              <w:bottom w:val="single" w:sz="6" w:space="0" w:color="auto"/>
              <w:right w:val="single" w:sz="6" w:space="0" w:color="auto"/>
            </w:tcBorders>
            <w:shd w:val="clear" w:color="auto" w:fill="auto"/>
            <w:vAlign w:val="center"/>
            <w:hideMark/>
          </w:tcPr>
          <w:p w:rsidR="00752098" w:rsidRPr="00752098" w:rsidRDefault="00752098" w:rsidP="00752098">
            <w:pPr>
              <w:spacing w:after="0" w:line="240" w:lineRule="auto"/>
              <w:textAlignment w:val="baseline"/>
              <w:rPr>
                <w:rFonts w:ascii="Times New Roman" w:eastAsia="Times New Roman" w:hAnsi="Times New Roman" w:cs="Times New Roman"/>
                <w:sz w:val="24"/>
                <w:szCs w:val="24"/>
              </w:rPr>
            </w:pPr>
            <w:r w:rsidRPr="00752098">
              <w:rPr>
                <w:rFonts w:ascii="Arial" w:eastAsia="Times New Roman" w:hAnsi="Arial" w:cs="Arial"/>
                <w:color w:val="000000"/>
                <w:sz w:val="20"/>
                <w:szCs w:val="20"/>
                <w:lang w:val="mn-MN"/>
              </w:rPr>
              <w:t>02 Ургамлын гаралтай бүтээгдэхүүн</w:t>
            </w:r>
            <w:r w:rsidRPr="00752098">
              <w:rPr>
                <w:rFonts w:ascii="Arial" w:eastAsia="Times New Roman" w:hAnsi="Arial" w:cs="Arial"/>
                <w:color w:val="000000"/>
                <w:sz w:val="20"/>
                <w:szCs w:val="20"/>
              </w:rPr>
              <w:t> </w:t>
            </w:r>
          </w:p>
        </w:tc>
        <w:tc>
          <w:tcPr>
            <w:tcW w:w="1965" w:type="dxa"/>
            <w:tcBorders>
              <w:top w:val="nil"/>
              <w:left w:val="nil"/>
              <w:bottom w:val="single" w:sz="6" w:space="0" w:color="auto"/>
              <w:right w:val="single" w:sz="6" w:space="0" w:color="auto"/>
            </w:tcBorders>
            <w:shd w:val="clear" w:color="auto" w:fill="auto"/>
            <w:vAlign w:val="center"/>
            <w:hideMark/>
          </w:tcPr>
          <w:p w:rsidR="00752098" w:rsidRPr="00752098" w:rsidRDefault="00752098" w:rsidP="00752098">
            <w:pPr>
              <w:spacing w:after="0" w:line="240" w:lineRule="auto"/>
              <w:textAlignment w:val="baseline"/>
              <w:rPr>
                <w:rFonts w:ascii="Times New Roman" w:eastAsia="Times New Roman" w:hAnsi="Times New Roman" w:cs="Times New Roman"/>
                <w:sz w:val="24"/>
                <w:szCs w:val="24"/>
              </w:rPr>
            </w:pPr>
            <w:r w:rsidRPr="00752098">
              <w:rPr>
                <w:rFonts w:ascii="Arial" w:eastAsia="Times New Roman" w:hAnsi="Arial" w:cs="Arial"/>
                <w:color w:val="000000"/>
                <w:sz w:val="20"/>
                <w:szCs w:val="20"/>
                <w:lang w:val="mn-MN"/>
              </w:rPr>
              <w:t>10 Үр тариа</w:t>
            </w:r>
            <w:r w:rsidRPr="00752098">
              <w:rPr>
                <w:rFonts w:ascii="Arial" w:eastAsia="Times New Roman" w:hAnsi="Arial" w:cs="Arial"/>
                <w:color w:val="000000"/>
                <w:sz w:val="20"/>
                <w:szCs w:val="20"/>
              </w:rPr>
              <w:t> </w:t>
            </w:r>
          </w:p>
        </w:tc>
        <w:tc>
          <w:tcPr>
            <w:tcW w:w="1275" w:type="dxa"/>
            <w:tcBorders>
              <w:top w:val="nil"/>
              <w:left w:val="nil"/>
              <w:bottom w:val="single" w:sz="6" w:space="0" w:color="auto"/>
              <w:right w:val="single" w:sz="6" w:space="0" w:color="auto"/>
            </w:tcBorders>
            <w:shd w:val="clear" w:color="auto" w:fill="auto"/>
            <w:vAlign w:val="center"/>
            <w:hideMark/>
          </w:tcPr>
          <w:p w:rsidR="00752098" w:rsidRPr="00752098" w:rsidRDefault="00752098" w:rsidP="00752098">
            <w:pPr>
              <w:spacing w:after="0" w:line="240" w:lineRule="auto"/>
              <w:jc w:val="center"/>
              <w:textAlignment w:val="baseline"/>
              <w:rPr>
                <w:rFonts w:ascii="Times New Roman" w:eastAsia="Times New Roman" w:hAnsi="Times New Roman" w:cs="Times New Roman"/>
                <w:sz w:val="24"/>
                <w:szCs w:val="24"/>
              </w:rPr>
            </w:pPr>
            <w:r w:rsidRPr="00752098">
              <w:rPr>
                <w:rFonts w:ascii="Arial" w:eastAsia="Times New Roman" w:hAnsi="Arial" w:cs="Arial"/>
                <w:color w:val="000000"/>
                <w:sz w:val="20"/>
                <w:szCs w:val="20"/>
                <w:lang w:val="mn-MN"/>
              </w:rPr>
              <w:t>1003</w:t>
            </w:r>
            <w:r w:rsidRPr="00752098">
              <w:rPr>
                <w:rFonts w:ascii="Arial" w:eastAsia="Times New Roman" w:hAnsi="Arial" w:cs="Arial"/>
                <w:color w:val="000000"/>
                <w:sz w:val="20"/>
                <w:szCs w:val="20"/>
              </w:rPr>
              <w:t> </w:t>
            </w:r>
          </w:p>
        </w:tc>
        <w:tc>
          <w:tcPr>
            <w:tcW w:w="1410" w:type="dxa"/>
            <w:tcBorders>
              <w:top w:val="nil"/>
              <w:left w:val="nil"/>
              <w:bottom w:val="single" w:sz="6" w:space="0" w:color="auto"/>
              <w:right w:val="single" w:sz="6" w:space="0" w:color="auto"/>
            </w:tcBorders>
            <w:shd w:val="clear" w:color="auto" w:fill="auto"/>
            <w:vAlign w:val="center"/>
            <w:hideMark/>
          </w:tcPr>
          <w:p w:rsidR="00752098" w:rsidRPr="00752098" w:rsidRDefault="00752098" w:rsidP="00752098">
            <w:pPr>
              <w:spacing w:after="0" w:line="240" w:lineRule="auto"/>
              <w:textAlignment w:val="baseline"/>
              <w:rPr>
                <w:rFonts w:ascii="Times New Roman" w:eastAsia="Times New Roman" w:hAnsi="Times New Roman" w:cs="Times New Roman"/>
                <w:sz w:val="24"/>
                <w:szCs w:val="24"/>
              </w:rPr>
            </w:pPr>
            <w:r w:rsidRPr="00752098">
              <w:rPr>
                <w:rFonts w:ascii="Arial" w:eastAsia="Times New Roman" w:hAnsi="Arial" w:cs="Arial"/>
                <w:color w:val="000000"/>
                <w:sz w:val="20"/>
                <w:szCs w:val="20"/>
                <w:lang w:val="mn-MN"/>
              </w:rPr>
              <w:t> Арвай</w:t>
            </w:r>
            <w:r w:rsidRPr="00752098">
              <w:rPr>
                <w:rFonts w:ascii="Arial" w:eastAsia="Times New Roman" w:hAnsi="Arial" w:cs="Arial"/>
                <w:color w:val="000000"/>
                <w:sz w:val="20"/>
                <w:szCs w:val="20"/>
              </w:rPr>
              <w:t> </w:t>
            </w:r>
          </w:p>
        </w:tc>
        <w:tc>
          <w:tcPr>
            <w:tcW w:w="840" w:type="dxa"/>
            <w:tcBorders>
              <w:top w:val="nil"/>
              <w:left w:val="nil"/>
              <w:bottom w:val="single" w:sz="6" w:space="0" w:color="auto"/>
              <w:right w:val="single" w:sz="6" w:space="0" w:color="auto"/>
            </w:tcBorders>
            <w:shd w:val="clear" w:color="auto" w:fill="auto"/>
            <w:vAlign w:val="center"/>
            <w:hideMark/>
          </w:tcPr>
          <w:p w:rsidR="00752098" w:rsidRPr="00752098" w:rsidRDefault="00752098" w:rsidP="00752098">
            <w:pPr>
              <w:spacing w:after="0" w:line="240" w:lineRule="auto"/>
              <w:jc w:val="center"/>
              <w:textAlignment w:val="baseline"/>
              <w:rPr>
                <w:rFonts w:ascii="Times New Roman" w:eastAsia="Times New Roman" w:hAnsi="Times New Roman" w:cs="Times New Roman"/>
                <w:sz w:val="24"/>
                <w:szCs w:val="24"/>
              </w:rPr>
            </w:pPr>
            <w:r w:rsidRPr="00752098">
              <w:rPr>
                <w:rFonts w:ascii="Arial" w:eastAsia="Times New Roman" w:hAnsi="Arial" w:cs="Arial"/>
                <w:color w:val="000000"/>
                <w:sz w:val="20"/>
                <w:szCs w:val="20"/>
                <w:lang w:val="mn-MN"/>
              </w:rPr>
              <w:t>кг</w:t>
            </w:r>
            <w:r w:rsidRPr="00752098">
              <w:rPr>
                <w:rFonts w:ascii="Arial" w:eastAsia="Times New Roman" w:hAnsi="Arial" w:cs="Arial"/>
                <w:color w:val="000000"/>
                <w:sz w:val="20"/>
                <w:szCs w:val="20"/>
              </w:rPr>
              <w:t> </w:t>
            </w:r>
          </w:p>
        </w:tc>
        <w:tc>
          <w:tcPr>
            <w:tcW w:w="1545" w:type="dxa"/>
            <w:tcBorders>
              <w:top w:val="nil"/>
              <w:left w:val="nil"/>
              <w:bottom w:val="single" w:sz="6" w:space="0" w:color="auto"/>
              <w:right w:val="single" w:sz="6" w:space="0" w:color="auto"/>
            </w:tcBorders>
            <w:shd w:val="clear" w:color="auto" w:fill="auto"/>
            <w:vAlign w:val="center"/>
            <w:hideMark/>
          </w:tcPr>
          <w:p w:rsidR="00752098" w:rsidRPr="00752098" w:rsidRDefault="00752098" w:rsidP="00752098">
            <w:pPr>
              <w:spacing w:after="0" w:line="240" w:lineRule="auto"/>
              <w:jc w:val="center"/>
              <w:textAlignment w:val="baseline"/>
              <w:rPr>
                <w:rFonts w:ascii="Times New Roman" w:eastAsia="Times New Roman" w:hAnsi="Times New Roman" w:cs="Times New Roman"/>
                <w:sz w:val="24"/>
                <w:szCs w:val="24"/>
              </w:rPr>
            </w:pPr>
            <w:r w:rsidRPr="00752098">
              <w:rPr>
                <w:rFonts w:ascii="Arial" w:eastAsia="Times New Roman" w:hAnsi="Arial" w:cs="Arial"/>
                <w:color w:val="000000"/>
                <w:sz w:val="20"/>
                <w:szCs w:val="20"/>
                <w:lang w:val="mn-MN"/>
              </w:rPr>
              <w:t>1,544,453.72</w:t>
            </w:r>
            <w:r w:rsidRPr="00752098">
              <w:rPr>
                <w:rFonts w:ascii="Arial" w:eastAsia="Times New Roman" w:hAnsi="Arial" w:cs="Arial"/>
                <w:color w:val="000000"/>
                <w:sz w:val="20"/>
                <w:szCs w:val="20"/>
              </w:rPr>
              <w:t> </w:t>
            </w:r>
          </w:p>
        </w:tc>
      </w:tr>
      <w:tr w:rsidR="00752098" w:rsidRPr="00752098" w:rsidTr="00752098">
        <w:trPr>
          <w:trHeight w:val="300"/>
        </w:trPr>
        <w:tc>
          <w:tcPr>
            <w:tcW w:w="1590" w:type="dxa"/>
            <w:tcBorders>
              <w:top w:val="nil"/>
              <w:left w:val="single" w:sz="6" w:space="0" w:color="auto"/>
              <w:bottom w:val="single" w:sz="6" w:space="0" w:color="auto"/>
              <w:right w:val="single" w:sz="6" w:space="0" w:color="auto"/>
            </w:tcBorders>
            <w:shd w:val="clear" w:color="auto" w:fill="auto"/>
            <w:vAlign w:val="center"/>
            <w:hideMark/>
          </w:tcPr>
          <w:p w:rsidR="00752098" w:rsidRPr="00752098" w:rsidRDefault="00752098" w:rsidP="00752098">
            <w:pPr>
              <w:spacing w:after="0" w:line="240" w:lineRule="auto"/>
              <w:textAlignment w:val="baseline"/>
              <w:rPr>
                <w:rFonts w:ascii="Times New Roman" w:eastAsia="Times New Roman" w:hAnsi="Times New Roman" w:cs="Times New Roman"/>
                <w:sz w:val="24"/>
                <w:szCs w:val="24"/>
              </w:rPr>
            </w:pPr>
            <w:r w:rsidRPr="00752098">
              <w:rPr>
                <w:rFonts w:ascii="Arial" w:eastAsia="Times New Roman" w:hAnsi="Arial" w:cs="Arial"/>
                <w:color w:val="000000"/>
                <w:sz w:val="20"/>
                <w:szCs w:val="20"/>
                <w:lang w:val="mn-MN"/>
              </w:rPr>
              <w:t>02 Ургамлын гаралтай бүтээгдэхүүн</w:t>
            </w:r>
            <w:r w:rsidRPr="00752098">
              <w:rPr>
                <w:rFonts w:ascii="Arial" w:eastAsia="Times New Roman" w:hAnsi="Arial" w:cs="Arial"/>
                <w:color w:val="000000"/>
                <w:sz w:val="20"/>
                <w:szCs w:val="20"/>
              </w:rPr>
              <w:t> </w:t>
            </w:r>
          </w:p>
        </w:tc>
        <w:tc>
          <w:tcPr>
            <w:tcW w:w="1965" w:type="dxa"/>
            <w:tcBorders>
              <w:top w:val="nil"/>
              <w:left w:val="nil"/>
              <w:bottom w:val="single" w:sz="6" w:space="0" w:color="auto"/>
              <w:right w:val="single" w:sz="6" w:space="0" w:color="auto"/>
            </w:tcBorders>
            <w:shd w:val="clear" w:color="auto" w:fill="auto"/>
            <w:vAlign w:val="center"/>
            <w:hideMark/>
          </w:tcPr>
          <w:p w:rsidR="00752098" w:rsidRPr="00752098" w:rsidRDefault="00752098" w:rsidP="00752098">
            <w:pPr>
              <w:spacing w:after="0" w:line="240" w:lineRule="auto"/>
              <w:textAlignment w:val="baseline"/>
              <w:rPr>
                <w:rFonts w:ascii="Times New Roman" w:eastAsia="Times New Roman" w:hAnsi="Times New Roman" w:cs="Times New Roman"/>
                <w:sz w:val="24"/>
                <w:szCs w:val="24"/>
              </w:rPr>
            </w:pPr>
            <w:r w:rsidRPr="00752098">
              <w:rPr>
                <w:rFonts w:ascii="Arial" w:eastAsia="Times New Roman" w:hAnsi="Arial" w:cs="Arial"/>
                <w:color w:val="000000"/>
                <w:sz w:val="20"/>
                <w:szCs w:val="20"/>
                <w:lang w:val="mn-MN"/>
              </w:rPr>
              <w:t>10 Үр тариа</w:t>
            </w:r>
            <w:r w:rsidRPr="00752098">
              <w:rPr>
                <w:rFonts w:ascii="Arial" w:eastAsia="Times New Roman" w:hAnsi="Arial" w:cs="Arial"/>
                <w:color w:val="000000"/>
                <w:sz w:val="20"/>
                <w:szCs w:val="20"/>
              </w:rPr>
              <w:t> </w:t>
            </w:r>
          </w:p>
        </w:tc>
        <w:tc>
          <w:tcPr>
            <w:tcW w:w="1275" w:type="dxa"/>
            <w:tcBorders>
              <w:top w:val="nil"/>
              <w:left w:val="nil"/>
              <w:bottom w:val="single" w:sz="6" w:space="0" w:color="auto"/>
              <w:right w:val="single" w:sz="6" w:space="0" w:color="auto"/>
            </w:tcBorders>
            <w:shd w:val="clear" w:color="auto" w:fill="auto"/>
            <w:vAlign w:val="center"/>
            <w:hideMark/>
          </w:tcPr>
          <w:p w:rsidR="00752098" w:rsidRPr="00752098" w:rsidRDefault="00752098" w:rsidP="00752098">
            <w:pPr>
              <w:spacing w:after="0" w:line="240" w:lineRule="auto"/>
              <w:jc w:val="center"/>
              <w:textAlignment w:val="baseline"/>
              <w:rPr>
                <w:rFonts w:ascii="Times New Roman" w:eastAsia="Times New Roman" w:hAnsi="Times New Roman" w:cs="Times New Roman"/>
                <w:sz w:val="24"/>
                <w:szCs w:val="24"/>
              </w:rPr>
            </w:pPr>
            <w:r w:rsidRPr="00752098">
              <w:rPr>
                <w:rFonts w:ascii="Arial" w:eastAsia="Times New Roman" w:hAnsi="Arial" w:cs="Arial"/>
                <w:color w:val="000000"/>
                <w:sz w:val="20"/>
                <w:szCs w:val="20"/>
                <w:lang w:val="mn-MN"/>
              </w:rPr>
              <w:t>1004</w:t>
            </w:r>
            <w:r w:rsidRPr="00752098">
              <w:rPr>
                <w:rFonts w:ascii="Arial" w:eastAsia="Times New Roman" w:hAnsi="Arial" w:cs="Arial"/>
                <w:color w:val="000000"/>
                <w:sz w:val="20"/>
                <w:szCs w:val="20"/>
              </w:rPr>
              <w:t> </w:t>
            </w:r>
          </w:p>
        </w:tc>
        <w:tc>
          <w:tcPr>
            <w:tcW w:w="1410" w:type="dxa"/>
            <w:tcBorders>
              <w:top w:val="nil"/>
              <w:left w:val="nil"/>
              <w:bottom w:val="single" w:sz="6" w:space="0" w:color="auto"/>
              <w:right w:val="single" w:sz="6" w:space="0" w:color="auto"/>
            </w:tcBorders>
            <w:shd w:val="clear" w:color="auto" w:fill="auto"/>
            <w:vAlign w:val="center"/>
            <w:hideMark/>
          </w:tcPr>
          <w:p w:rsidR="00752098" w:rsidRPr="00752098" w:rsidRDefault="00752098" w:rsidP="00752098">
            <w:pPr>
              <w:spacing w:after="0" w:line="240" w:lineRule="auto"/>
              <w:textAlignment w:val="baseline"/>
              <w:rPr>
                <w:rFonts w:ascii="Times New Roman" w:eastAsia="Times New Roman" w:hAnsi="Times New Roman" w:cs="Times New Roman"/>
                <w:sz w:val="24"/>
                <w:szCs w:val="24"/>
              </w:rPr>
            </w:pPr>
            <w:r w:rsidRPr="00752098">
              <w:rPr>
                <w:rFonts w:ascii="Arial" w:eastAsia="Times New Roman" w:hAnsi="Arial" w:cs="Arial"/>
                <w:color w:val="000000"/>
                <w:sz w:val="20"/>
                <w:szCs w:val="20"/>
                <w:lang w:val="mn-MN"/>
              </w:rPr>
              <w:t> Овьёос</w:t>
            </w:r>
            <w:r w:rsidRPr="00752098">
              <w:rPr>
                <w:rFonts w:ascii="Arial" w:eastAsia="Times New Roman" w:hAnsi="Arial" w:cs="Arial"/>
                <w:color w:val="000000"/>
                <w:sz w:val="20"/>
                <w:szCs w:val="20"/>
              </w:rPr>
              <w:t> </w:t>
            </w:r>
          </w:p>
        </w:tc>
        <w:tc>
          <w:tcPr>
            <w:tcW w:w="840" w:type="dxa"/>
            <w:tcBorders>
              <w:top w:val="nil"/>
              <w:left w:val="nil"/>
              <w:bottom w:val="single" w:sz="6" w:space="0" w:color="auto"/>
              <w:right w:val="single" w:sz="6" w:space="0" w:color="auto"/>
            </w:tcBorders>
            <w:shd w:val="clear" w:color="auto" w:fill="auto"/>
            <w:vAlign w:val="center"/>
            <w:hideMark/>
          </w:tcPr>
          <w:p w:rsidR="00752098" w:rsidRPr="00752098" w:rsidRDefault="00752098" w:rsidP="00752098">
            <w:pPr>
              <w:spacing w:after="0" w:line="240" w:lineRule="auto"/>
              <w:jc w:val="center"/>
              <w:textAlignment w:val="baseline"/>
              <w:rPr>
                <w:rFonts w:ascii="Times New Roman" w:eastAsia="Times New Roman" w:hAnsi="Times New Roman" w:cs="Times New Roman"/>
                <w:sz w:val="24"/>
                <w:szCs w:val="24"/>
              </w:rPr>
            </w:pPr>
            <w:r w:rsidRPr="00752098">
              <w:rPr>
                <w:rFonts w:ascii="Arial" w:eastAsia="Times New Roman" w:hAnsi="Arial" w:cs="Arial"/>
                <w:color w:val="000000"/>
                <w:sz w:val="20"/>
                <w:szCs w:val="20"/>
                <w:lang w:val="mn-MN"/>
              </w:rPr>
              <w:t>кг</w:t>
            </w:r>
            <w:r w:rsidRPr="00752098">
              <w:rPr>
                <w:rFonts w:ascii="Arial" w:eastAsia="Times New Roman" w:hAnsi="Arial" w:cs="Arial"/>
                <w:color w:val="000000"/>
                <w:sz w:val="20"/>
                <w:szCs w:val="20"/>
              </w:rPr>
              <w:t> </w:t>
            </w:r>
          </w:p>
        </w:tc>
        <w:tc>
          <w:tcPr>
            <w:tcW w:w="1545" w:type="dxa"/>
            <w:tcBorders>
              <w:top w:val="nil"/>
              <w:left w:val="nil"/>
              <w:bottom w:val="single" w:sz="6" w:space="0" w:color="auto"/>
              <w:right w:val="single" w:sz="6" w:space="0" w:color="auto"/>
            </w:tcBorders>
            <w:shd w:val="clear" w:color="auto" w:fill="auto"/>
            <w:vAlign w:val="center"/>
            <w:hideMark/>
          </w:tcPr>
          <w:p w:rsidR="00752098" w:rsidRPr="00752098" w:rsidRDefault="00752098" w:rsidP="00752098">
            <w:pPr>
              <w:spacing w:after="0" w:line="240" w:lineRule="auto"/>
              <w:jc w:val="center"/>
              <w:textAlignment w:val="baseline"/>
              <w:rPr>
                <w:rFonts w:ascii="Times New Roman" w:eastAsia="Times New Roman" w:hAnsi="Times New Roman" w:cs="Times New Roman"/>
                <w:sz w:val="24"/>
                <w:szCs w:val="24"/>
              </w:rPr>
            </w:pPr>
            <w:r w:rsidRPr="00752098">
              <w:rPr>
                <w:rFonts w:ascii="Arial" w:eastAsia="Times New Roman" w:hAnsi="Arial" w:cs="Arial"/>
                <w:color w:val="000000"/>
                <w:sz w:val="20"/>
                <w:szCs w:val="20"/>
                <w:lang w:val="mn-MN"/>
              </w:rPr>
              <w:t>16,173,196.0</w:t>
            </w:r>
            <w:r w:rsidRPr="00752098">
              <w:rPr>
                <w:rFonts w:ascii="Arial" w:eastAsia="Times New Roman" w:hAnsi="Arial" w:cs="Arial"/>
                <w:color w:val="000000"/>
                <w:sz w:val="20"/>
                <w:szCs w:val="20"/>
              </w:rPr>
              <w:t> </w:t>
            </w:r>
          </w:p>
        </w:tc>
      </w:tr>
      <w:tr w:rsidR="00752098" w:rsidRPr="00752098" w:rsidTr="00752098">
        <w:trPr>
          <w:trHeight w:val="300"/>
        </w:trPr>
        <w:tc>
          <w:tcPr>
            <w:tcW w:w="1590" w:type="dxa"/>
            <w:tcBorders>
              <w:top w:val="nil"/>
              <w:left w:val="single" w:sz="6" w:space="0" w:color="auto"/>
              <w:bottom w:val="single" w:sz="6" w:space="0" w:color="auto"/>
              <w:right w:val="single" w:sz="6" w:space="0" w:color="auto"/>
            </w:tcBorders>
            <w:shd w:val="clear" w:color="auto" w:fill="auto"/>
            <w:vAlign w:val="center"/>
            <w:hideMark/>
          </w:tcPr>
          <w:p w:rsidR="00752098" w:rsidRPr="00752098" w:rsidRDefault="00752098" w:rsidP="00752098">
            <w:pPr>
              <w:spacing w:after="0" w:line="240" w:lineRule="auto"/>
              <w:textAlignment w:val="baseline"/>
              <w:rPr>
                <w:rFonts w:ascii="Times New Roman" w:eastAsia="Times New Roman" w:hAnsi="Times New Roman" w:cs="Times New Roman"/>
                <w:sz w:val="24"/>
                <w:szCs w:val="24"/>
              </w:rPr>
            </w:pPr>
            <w:r w:rsidRPr="00752098">
              <w:rPr>
                <w:rFonts w:ascii="Arial" w:eastAsia="Times New Roman" w:hAnsi="Arial" w:cs="Arial"/>
                <w:color w:val="000000"/>
                <w:sz w:val="20"/>
                <w:szCs w:val="20"/>
                <w:lang w:val="mn-MN"/>
              </w:rPr>
              <w:t>02 Ургамлын гаралтай бүтээгдэхүүн</w:t>
            </w:r>
            <w:r w:rsidRPr="00752098">
              <w:rPr>
                <w:rFonts w:ascii="Arial" w:eastAsia="Times New Roman" w:hAnsi="Arial" w:cs="Arial"/>
                <w:color w:val="000000"/>
                <w:sz w:val="20"/>
                <w:szCs w:val="20"/>
              </w:rPr>
              <w:t> </w:t>
            </w:r>
          </w:p>
        </w:tc>
        <w:tc>
          <w:tcPr>
            <w:tcW w:w="1965" w:type="dxa"/>
            <w:tcBorders>
              <w:top w:val="nil"/>
              <w:left w:val="nil"/>
              <w:bottom w:val="single" w:sz="6" w:space="0" w:color="auto"/>
              <w:right w:val="single" w:sz="6" w:space="0" w:color="auto"/>
            </w:tcBorders>
            <w:shd w:val="clear" w:color="auto" w:fill="auto"/>
            <w:vAlign w:val="center"/>
            <w:hideMark/>
          </w:tcPr>
          <w:p w:rsidR="00752098" w:rsidRPr="00752098" w:rsidRDefault="00752098" w:rsidP="00752098">
            <w:pPr>
              <w:spacing w:after="0" w:line="240" w:lineRule="auto"/>
              <w:textAlignment w:val="baseline"/>
              <w:rPr>
                <w:rFonts w:ascii="Times New Roman" w:eastAsia="Times New Roman" w:hAnsi="Times New Roman" w:cs="Times New Roman"/>
                <w:sz w:val="24"/>
                <w:szCs w:val="24"/>
              </w:rPr>
            </w:pPr>
            <w:r w:rsidRPr="00752098">
              <w:rPr>
                <w:rFonts w:ascii="Arial" w:eastAsia="Times New Roman" w:hAnsi="Arial" w:cs="Arial"/>
                <w:color w:val="000000"/>
                <w:sz w:val="20"/>
                <w:szCs w:val="20"/>
                <w:lang w:val="mn-MN"/>
              </w:rPr>
              <w:t>10 Үр тариа</w:t>
            </w:r>
            <w:r w:rsidRPr="00752098">
              <w:rPr>
                <w:rFonts w:ascii="Arial" w:eastAsia="Times New Roman" w:hAnsi="Arial" w:cs="Arial"/>
                <w:color w:val="000000"/>
                <w:sz w:val="20"/>
                <w:szCs w:val="20"/>
              </w:rPr>
              <w:t> </w:t>
            </w:r>
          </w:p>
        </w:tc>
        <w:tc>
          <w:tcPr>
            <w:tcW w:w="1275" w:type="dxa"/>
            <w:tcBorders>
              <w:top w:val="nil"/>
              <w:left w:val="nil"/>
              <w:bottom w:val="single" w:sz="6" w:space="0" w:color="auto"/>
              <w:right w:val="single" w:sz="6" w:space="0" w:color="auto"/>
            </w:tcBorders>
            <w:shd w:val="clear" w:color="auto" w:fill="auto"/>
            <w:vAlign w:val="center"/>
            <w:hideMark/>
          </w:tcPr>
          <w:p w:rsidR="00752098" w:rsidRPr="00752098" w:rsidRDefault="00752098" w:rsidP="00752098">
            <w:pPr>
              <w:spacing w:after="0" w:line="240" w:lineRule="auto"/>
              <w:jc w:val="center"/>
              <w:textAlignment w:val="baseline"/>
              <w:rPr>
                <w:rFonts w:ascii="Times New Roman" w:eastAsia="Times New Roman" w:hAnsi="Times New Roman" w:cs="Times New Roman"/>
                <w:sz w:val="24"/>
                <w:szCs w:val="24"/>
              </w:rPr>
            </w:pPr>
            <w:r w:rsidRPr="00752098">
              <w:rPr>
                <w:rFonts w:ascii="Arial" w:eastAsia="Times New Roman" w:hAnsi="Arial" w:cs="Arial"/>
                <w:color w:val="000000"/>
                <w:sz w:val="20"/>
                <w:szCs w:val="20"/>
                <w:lang w:val="mn-MN"/>
              </w:rPr>
              <w:t>1005</w:t>
            </w:r>
            <w:r w:rsidRPr="00752098">
              <w:rPr>
                <w:rFonts w:ascii="Arial" w:eastAsia="Times New Roman" w:hAnsi="Arial" w:cs="Arial"/>
                <w:color w:val="000000"/>
                <w:sz w:val="20"/>
                <w:szCs w:val="20"/>
              </w:rPr>
              <w:t> </w:t>
            </w:r>
          </w:p>
        </w:tc>
        <w:tc>
          <w:tcPr>
            <w:tcW w:w="1410" w:type="dxa"/>
            <w:tcBorders>
              <w:top w:val="nil"/>
              <w:left w:val="nil"/>
              <w:bottom w:val="single" w:sz="6" w:space="0" w:color="auto"/>
              <w:right w:val="single" w:sz="6" w:space="0" w:color="auto"/>
            </w:tcBorders>
            <w:shd w:val="clear" w:color="auto" w:fill="auto"/>
            <w:vAlign w:val="center"/>
            <w:hideMark/>
          </w:tcPr>
          <w:p w:rsidR="00752098" w:rsidRPr="00752098" w:rsidRDefault="00752098" w:rsidP="00752098">
            <w:pPr>
              <w:spacing w:after="0" w:line="240" w:lineRule="auto"/>
              <w:textAlignment w:val="baseline"/>
              <w:rPr>
                <w:rFonts w:ascii="Times New Roman" w:eastAsia="Times New Roman" w:hAnsi="Times New Roman" w:cs="Times New Roman"/>
                <w:sz w:val="24"/>
                <w:szCs w:val="24"/>
              </w:rPr>
            </w:pPr>
            <w:r w:rsidRPr="00752098">
              <w:rPr>
                <w:rFonts w:ascii="Arial" w:eastAsia="Times New Roman" w:hAnsi="Arial" w:cs="Arial"/>
                <w:color w:val="000000"/>
                <w:sz w:val="20"/>
                <w:szCs w:val="20"/>
                <w:lang w:val="mn-MN"/>
              </w:rPr>
              <w:t> Эрдэнэ шиш</w:t>
            </w:r>
            <w:r w:rsidRPr="00752098">
              <w:rPr>
                <w:rFonts w:ascii="Arial" w:eastAsia="Times New Roman" w:hAnsi="Arial" w:cs="Arial"/>
                <w:color w:val="000000"/>
                <w:sz w:val="20"/>
                <w:szCs w:val="20"/>
              </w:rPr>
              <w:t> </w:t>
            </w:r>
          </w:p>
        </w:tc>
        <w:tc>
          <w:tcPr>
            <w:tcW w:w="840" w:type="dxa"/>
            <w:tcBorders>
              <w:top w:val="nil"/>
              <w:left w:val="nil"/>
              <w:bottom w:val="single" w:sz="6" w:space="0" w:color="auto"/>
              <w:right w:val="single" w:sz="6" w:space="0" w:color="auto"/>
            </w:tcBorders>
            <w:shd w:val="clear" w:color="auto" w:fill="auto"/>
            <w:vAlign w:val="center"/>
            <w:hideMark/>
          </w:tcPr>
          <w:p w:rsidR="00752098" w:rsidRPr="00752098" w:rsidRDefault="00752098" w:rsidP="00752098">
            <w:pPr>
              <w:spacing w:after="0" w:line="240" w:lineRule="auto"/>
              <w:jc w:val="center"/>
              <w:textAlignment w:val="baseline"/>
              <w:rPr>
                <w:rFonts w:ascii="Times New Roman" w:eastAsia="Times New Roman" w:hAnsi="Times New Roman" w:cs="Times New Roman"/>
                <w:sz w:val="24"/>
                <w:szCs w:val="24"/>
              </w:rPr>
            </w:pPr>
            <w:r w:rsidRPr="00752098">
              <w:rPr>
                <w:rFonts w:ascii="Arial" w:eastAsia="Times New Roman" w:hAnsi="Arial" w:cs="Arial"/>
                <w:color w:val="000000"/>
                <w:sz w:val="20"/>
                <w:szCs w:val="20"/>
                <w:lang w:val="mn-MN"/>
              </w:rPr>
              <w:t>кг</w:t>
            </w:r>
            <w:r w:rsidRPr="00752098">
              <w:rPr>
                <w:rFonts w:ascii="Arial" w:eastAsia="Times New Roman" w:hAnsi="Arial" w:cs="Arial"/>
                <w:color w:val="000000"/>
                <w:sz w:val="20"/>
                <w:szCs w:val="20"/>
              </w:rPr>
              <w:t> </w:t>
            </w:r>
          </w:p>
        </w:tc>
        <w:tc>
          <w:tcPr>
            <w:tcW w:w="1545" w:type="dxa"/>
            <w:tcBorders>
              <w:top w:val="nil"/>
              <w:left w:val="nil"/>
              <w:bottom w:val="single" w:sz="6" w:space="0" w:color="auto"/>
              <w:right w:val="single" w:sz="6" w:space="0" w:color="auto"/>
            </w:tcBorders>
            <w:shd w:val="clear" w:color="auto" w:fill="auto"/>
            <w:vAlign w:val="center"/>
            <w:hideMark/>
          </w:tcPr>
          <w:p w:rsidR="00752098" w:rsidRPr="00752098" w:rsidRDefault="00752098" w:rsidP="00752098">
            <w:pPr>
              <w:spacing w:after="0" w:line="240" w:lineRule="auto"/>
              <w:jc w:val="center"/>
              <w:textAlignment w:val="baseline"/>
              <w:rPr>
                <w:rFonts w:ascii="Times New Roman" w:eastAsia="Times New Roman" w:hAnsi="Times New Roman" w:cs="Times New Roman"/>
                <w:sz w:val="24"/>
                <w:szCs w:val="24"/>
              </w:rPr>
            </w:pPr>
            <w:r w:rsidRPr="00752098">
              <w:rPr>
                <w:rFonts w:ascii="Arial" w:eastAsia="Times New Roman" w:hAnsi="Arial" w:cs="Arial"/>
                <w:color w:val="000000"/>
                <w:sz w:val="20"/>
                <w:szCs w:val="20"/>
                <w:lang w:val="mn-MN"/>
              </w:rPr>
              <w:t>895,428.0</w:t>
            </w:r>
            <w:r w:rsidRPr="00752098">
              <w:rPr>
                <w:rFonts w:ascii="Arial" w:eastAsia="Times New Roman" w:hAnsi="Arial" w:cs="Arial"/>
                <w:color w:val="000000"/>
                <w:sz w:val="20"/>
                <w:szCs w:val="20"/>
              </w:rPr>
              <w:t> </w:t>
            </w:r>
          </w:p>
        </w:tc>
      </w:tr>
      <w:tr w:rsidR="00752098" w:rsidRPr="00752098" w:rsidTr="00752098">
        <w:trPr>
          <w:trHeight w:val="300"/>
        </w:trPr>
        <w:tc>
          <w:tcPr>
            <w:tcW w:w="1590" w:type="dxa"/>
            <w:tcBorders>
              <w:top w:val="nil"/>
              <w:left w:val="single" w:sz="6" w:space="0" w:color="auto"/>
              <w:bottom w:val="single" w:sz="6" w:space="0" w:color="auto"/>
              <w:right w:val="single" w:sz="6" w:space="0" w:color="auto"/>
            </w:tcBorders>
            <w:shd w:val="clear" w:color="auto" w:fill="auto"/>
            <w:vAlign w:val="center"/>
            <w:hideMark/>
          </w:tcPr>
          <w:p w:rsidR="00752098" w:rsidRPr="00752098" w:rsidRDefault="00752098" w:rsidP="00752098">
            <w:pPr>
              <w:spacing w:after="0" w:line="240" w:lineRule="auto"/>
              <w:textAlignment w:val="baseline"/>
              <w:rPr>
                <w:rFonts w:ascii="Times New Roman" w:eastAsia="Times New Roman" w:hAnsi="Times New Roman" w:cs="Times New Roman"/>
                <w:sz w:val="24"/>
                <w:szCs w:val="24"/>
              </w:rPr>
            </w:pPr>
            <w:r w:rsidRPr="00752098">
              <w:rPr>
                <w:rFonts w:ascii="Arial" w:eastAsia="Times New Roman" w:hAnsi="Arial" w:cs="Arial"/>
                <w:color w:val="000000"/>
                <w:sz w:val="20"/>
                <w:szCs w:val="20"/>
                <w:lang w:val="mn-MN"/>
              </w:rPr>
              <w:t>02 Ургамлын гаралтай бүтээгдэхүүн</w:t>
            </w:r>
            <w:r w:rsidRPr="00752098">
              <w:rPr>
                <w:rFonts w:ascii="Arial" w:eastAsia="Times New Roman" w:hAnsi="Arial" w:cs="Arial"/>
                <w:color w:val="000000"/>
                <w:sz w:val="20"/>
                <w:szCs w:val="20"/>
              </w:rPr>
              <w:t> </w:t>
            </w:r>
          </w:p>
        </w:tc>
        <w:tc>
          <w:tcPr>
            <w:tcW w:w="1965" w:type="dxa"/>
            <w:tcBorders>
              <w:top w:val="nil"/>
              <w:left w:val="nil"/>
              <w:bottom w:val="single" w:sz="6" w:space="0" w:color="auto"/>
              <w:right w:val="single" w:sz="6" w:space="0" w:color="auto"/>
            </w:tcBorders>
            <w:shd w:val="clear" w:color="auto" w:fill="auto"/>
            <w:vAlign w:val="center"/>
            <w:hideMark/>
          </w:tcPr>
          <w:p w:rsidR="00752098" w:rsidRPr="00752098" w:rsidRDefault="00752098" w:rsidP="00752098">
            <w:pPr>
              <w:spacing w:after="0" w:line="240" w:lineRule="auto"/>
              <w:jc w:val="both"/>
              <w:textAlignment w:val="baseline"/>
              <w:rPr>
                <w:rFonts w:ascii="Times New Roman" w:eastAsia="Times New Roman" w:hAnsi="Times New Roman" w:cs="Times New Roman"/>
                <w:sz w:val="24"/>
                <w:szCs w:val="24"/>
              </w:rPr>
            </w:pPr>
            <w:r w:rsidRPr="00752098">
              <w:rPr>
                <w:rFonts w:ascii="Arial" w:eastAsia="Times New Roman" w:hAnsi="Arial" w:cs="Arial"/>
                <w:color w:val="000000"/>
                <w:sz w:val="20"/>
                <w:szCs w:val="20"/>
                <w:lang w:val="mn-MN"/>
              </w:rPr>
              <w:t>12 Тослог үр ба жимс; бусад үр, жимс; үйлдвэрлэлийн болон эмнэлгийн зориулалттай ургамал; сүрэл ба малын</w:t>
            </w:r>
            <w:r w:rsidRPr="00752098">
              <w:rPr>
                <w:rFonts w:ascii="Arial" w:eastAsia="Times New Roman" w:hAnsi="Arial" w:cs="Arial"/>
                <w:color w:val="000000"/>
                <w:sz w:val="20"/>
                <w:szCs w:val="20"/>
              </w:rPr>
              <w:t> </w:t>
            </w:r>
          </w:p>
        </w:tc>
        <w:tc>
          <w:tcPr>
            <w:tcW w:w="1275" w:type="dxa"/>
            <w:tcBorders>
              <w:top w:val="nil"/>
              <w:left w:val="nil"/>
              <w:bottom w:val="single" w:sz="6" w:space="0" w:color="auto"/>
              <w:right w:val="single" w:sz="6" w:space="0" w:color="auto"/>
            </w:tcBorders>
            <w:shd w:val="clear" w:color="auto" w:fill="auto"/>
            <w:vAlign w:val="center"/>
            <w:hideMark/>
          </w:tcPr>
          <w:p w:rsidR="00752098" w:rsidRPr="00752098" w:rsidRDefault="00752098" w:rsidP="00752098">
            <w:pPr>
              <w:spacing w:after="0" w:line="240" w:lineRule="auto"/>
              <w:jc w:val="center"/>
              <w:textAlignment w:val="baseline"/>
              <w:rPr>
                <w:rFonts w:ascii="Times New Roman" w:eastAsia="Times New Roman" w:hAnsi="Times New Roman" w:cs="Times New Roman"/>
                <w:sz w:val="24"/>
                <w:szCs w:val="24"/>
              </w:rPr>
            </w:pPr>
            <w:r w:rsidRPr="00752098">
              <w:rPr>
                <w:rFonts w:ascii="Arial" w:eastAsia="Times New Roman" w:hAnsi="Arial" w:cs="Arial"/>
                <w:color w:val="000000"/>
                <w:sz w:val="20"/>
                <w:szCs w:val="20"/>
                <w:lang w:val="mn-MN"/>
              </w:rPr>
              <w:t>1214</w:t>
            </w:r>
            <w:r w:rsidRPr="00752098">
              <w:rPr>
                <w:rFonts w:ascii="Arial" w:eastAsia="Times New Roman" w:hAnsi="Arial" w:cs="Arial"/>
                <w:color w:val="000000"/>
                <w:sz w:val="20"/>
                <w:szCs w:val="20"/>
              </w:rPr>
              <w:t> </w:t>
            </w:r>
          </w:p>
        </w:tc>
        <w:tc>
          <w:tcPr>
            <w:tcW w:w="1410" w:type="dxa"/>
            <w:tcBorders>
              <w:top w:val="nil"/>
              <w:left w:val="nil"/>
              <w:bottom w:val="single" w:sz="6" w:space="0" w:color="auto"/>
              <w:right w:val="single" w:sz="6" w:space="0" w:color="auto"/>
            </w:tcBorders>
            <w:shd w:val="clear" w:color="auto" w:fill="auto"/>
            <w:vAlign w:val="center"/>
            <w:hideMark/>
          </w:tcPr>
          <w:p w:rsidR="00752098" w:rsidRPr="00752098" w:rsidRDefault="00752098" w:rsidP="00752098">
            <w:pPr>
              <w:spacing w:after="0" w:line="240" w:lineRule="auto"/>
              <w:textAlignment w:val="baseline"/>
              <w:rPr>
                <w:rFonts w:ascii="Times New Roman" w:eastAsia="Times New Roman" w:hAnsi="Times New Roman" w:cs="Times New Roman"/>
                <w:sz w:val="24"/>
                <w:szCs w:val="24"/>
              </w:rPr>
            </w:pPr>
            <w:r w:rsidRPr="00752098">
              <w:rPr>
                <w:rFonts w:ascii="Arial" w:eastAsia="Times New Roman" w:hAnsi="Arial" w:cs="Arial"/>
                <w:color w:val="000000"/>
                <w:sz w:val="20"/>
                <w:szCs w:val="20"/>
                <w:lang w:val="mn-MN"/>
              </w:rPr>
              <w:t> Царгасны (alfalfa) буталмал болон хорголж</w:t>
            </w:r>
            <w:r w:rsidRPr="00752098">
              <w:rPr>
                <w:rFonts w:ascii="Arial" w:eastAsia="Times New Roman" w:hAnsi="Arial" w:cs="Arial"/>
                <w:color w:val="000000"/>
                <w:sz w:val="20"/>
                <w:szCs w:val="20"/>
              </w:rPr>
              <w:t> </w:t>
            </w:r>
          </w:p>
        </w:tc>
        <w:tc>
          <w:tcPr>
            <w:tcW w:w="840" w:type="dxa"/>
            <w:tcBorders>
              <w:top w:val="nil"/>
              <w:left w:val="nil"/>
              <w:bottom w:val="single" w:sz="6" w:space="0" w:color="auto"/>
              <w:right w:val="single" w:sz="6" w:space="0" w:color="auto"/>
            </w:tcBorders>
            <w:shd w:val="clear" w:color="auto" w:fill="auto"/>
            <w:vAlign w:val="center"/>
            <w:hideMark/>
          </w:tcPr>
          <w:p w:rsidR="00752098" w:rsidRPr="00752098" w:rsidRDefault="00752098" w:rsidP="00752098">
            <w:pPr>
              <w:spacing w:after="0" w:line="240" w:lineRule="auto"/>
              <w:jc w:val="center"/>
              <w:textAlignment w:val="baseline"/>
              <w:rPr>
                <w:rFonts w:ascii="Times New Roman" w:eastAsia="Times New Roman" w:hAnsi="Times New Roman" w:cs="Times New Roman"/>
                <w:sz w:val="24"/>
                <w:szCs w:val="24"/>
              </w:rPr>
            </w:pPr>
            <w:r w:rsidRPr="00752098">
              <w:rPr>
                <w:rFonts w:ascii="Arial" w:eastAsia="Times New Roman" w:hAnsi="Arial" w:cs="Arial"/>
                <w:color w:val="000000"/>
                <w:sz w:val="20"/>
                <w:szCs w:val="20"/>
                <w:lang w:val="mn-MN"/>
              </w:rPr>
              <w:t>кг</w:t>
            </w:r>
            <w:r w:rsidRPr="00752098">
              <w:rPr>
                <w:rFonts w:ascii="Arial" w:eastAsia="Times New Roman" w:hAnsi="Arial" w:cs="Arial"/>
                <w:color w:val="000000"/>
                <w:sz w:val="20"/>
                <w:szCs w:val="20"/>
              </w:rPr>
              <w:t> </w:t>
            </w:r>
          </w:p>
        </w:tc>
        <w:tc>
          <w:tcPr>
            <w:tcW w:w="1545" w:type="dxa"/>
            <w:tcBorders>
              <w:top w:val="nil"/>
              <w:left w:val="nil"/>
              <w:bottom w:val="single" w:sz="6" w:space="0" w:color="auto"/>
              <w:right w:val="single" w:sz="6" w:space="0" w:color="auto"/>
            </w:tcBorders>
            <w:shd w:val="clear" w:color="auto" w:fill="auto"/>
            <w:vAlign w:val="center"/>
            <w:hideMark/>
          </w:tcPr>
          <w:p w:rsidR="00752098" w:rsidRPr="00752098" w:rsidRDefault="00752098" w:rsidP="00752098">
            <w:pPr>
              <w:spacing w:after="0" w:line="240" w:lineRule="auto"/>
              <w:jc w:val="center"/>
              <w:textAlignment w:val="baseline"/>
              <w:rPr>
                <w:rFonts w:ascii="Times New Roman" w:eastAsia="Times New Roman" w:hAnsi="Times New Roman" w:cs="Times New Roman"/>
                <w:sz w:val="24"/>
                <w:szCs w:val="24"/>
              </w:rPr>
            </w:pPr>
            <w:r w:rsidRPr="00752098">
              <w:rPr>
                <w:rFonts w:ascii="Arial" w:eastAsia="Times New Roman" w:hAnsi="Arial" w:cs="Arial"/>
                <w:color w:val="000000"/>
                <w:sz w:val="20"/>
                <w:szCs w:val="20"/>
                <w:lang w:val="mn-MN"/>
              </w:rPr>
              <w:t>41,349,997.4</w:t>
            </w:r>
            <w:r w:rsidRPr="00752098">
              <w:rPr>
                <w:rFonts w:ascii="Arial" w:eastAsia="Times New Roman" w:hAnsi="Arial" w:cs="Arial"/>
                <w:color w:val="000000"/>
                <w:sz w:val="20"/>
                <w:szCs w:val="20"/>
              </w:rPr>
              <w:t> </w:t>
            </w:r>
          </w:p>
        </w:tc>
      </w:tr>
      <w:tr w:rsidR="00752098" w:rsidRPr="00752098" w:rsidTr="00752098">
        <w:trPr>
          <w:trHeight w:val="300"/>
        </w:trPr>
        <w:tc>
          <w:tcPr>
            <w:tcW w:w="1590" w:type="dxa"/>
            <w:tcBorders>
              <w:top w:val="nil"/>
              <w:left w:val="single" w:sz="6" w:space="0" w:color="auto"/>
              <w:bottom w:val="single" w:sz="6" w:space="0" w:color="auto"/>
              <w:right w:val="single" w:sz="6" w:space="0" w:color="auto"/>
            </w:tcBorders>
            <w:shd w:val="clear" w:color="auto" w:fill="auto"/>
            <w:vAlign w:val="center"/>
            <w:hideMark/>
          </w:tcPr>
          <w:p w:rsidR="00752098" w:rsidRPr="00752098" w:rsidRDefault="00752098" w:rsidP="00752098">
            <w:pPr>
              <w:spacing w:after="0" w:line="240" w:lineRule="auto"/>
              <w:textAlignment w:val="baseline"/>
              <w:rPr>
                <w:rFonts w:ascii="Times New Roman" w:eastAsia="Times New Roman" w:hAnsi="Times New Roman" w:cs="Times New Roman"/>
                <w:sz w:val="24"/>
                <w:szCs w:val="24"/>
              </w:rPr>
            </w:pPr>
            <w:r w:rsidRPr="00752098">
              <w:rPr>
                <w:rFonts w:ascii="Arial" w:eastAsia="Times New Roman" w:hAnsi="Arial" w:cs="Arial"/>
                <w:color w:val="000000"/>
                <w:sz w:val="20"/>
                <w:szCs w:val="20"/>
                <w:lang w:val="mn-MN"/>
              </w:rPr>
              <w:t>04 Хүнсний бэлэн бүтээгдэхүүн</w:t>
            </w:r>
            <w:r w:rsidRPr="00752098">
              <w:rPr>
                <w:rFonts w:ascii="Arial" w:eastAsia="Times New Roman" w:hAnsi="Arial" w:cs="Arial"/>
                <w:color w:val="000000"/>
                <w:sz w:val="20"/>
                <w:szCs w:val="20"/>
              </w:rPr>
              <w:t> </w:t>
            </w:r>
          </w:p>
        </w:tc>
        <w:tc>
          <w:tcPr>
            <w:tcW w:w="1965" w:type="dxa"/>
            <w:tcBorders>
              <w:top w:val="nil"/>
              <w:left w:val="nil"/>
              <w:bottom w:val="single" w:sz="6" w:space="0" w:color="auto"/>
              <w:right w:val="single" w:sz="6" w:space="0" w:color="auto"/>
            </w:tcBorders>
            <w:shd w:val="clear" w:color="auto" w:fill="auto"/>
            <w:vAlign w:val="center"/>
            <w:hideMark/>
          </w:tcPr>
          <w:p w:rsidR="00752098" w:rsidRPr="00752098" w:rsidRDefault="00752098" w:rsidP="00752098">
            <w:pPr>
              <w:spacing w:after="0" w:line="240" w:lineRule="auto"/>
              <w:jc w:val="both"/>
              <w:textAlignment w:val="baseline"/>
              <w:rPr>
                <w:rFonts w:ascii="Times New Roman" w:eastAsia="Times New Roman" w:hAnsi="Times New Roman" w:cs="Times New Roman"/>
                <w:sz w:val="24"/>
                <w:szCs w:val="24"/>
              </w:rPr>
            </w:pPr>
            <w:r w:rsidRPr="00752098">
              <w:rPr>
                <w:rFonts w:ascii="Arial" w:eastAsia="Times New Roman" w:hAnsi="Arial" w:cs="Arial"/>
                <w:color w:val="000000"/>
                <w:sz w:val="20"/>
                <w:szCs w:val="20"/>
                <w:lang w:val="mn-MN"/>
              </w:rPr>
              <w:t>23 Хүнсний үйлдвэрлэлээс гарсан үлдэгдэл ба хаягдал; малын тэжээлийн бэлдмэл.</w:t>
            </w:r>
            <w:r w:rsidRPr="00752098">
              <w:rPr>
                <w:rFonts w:ascii="Arial" w:eastAsia="Times New Roman" w:hAnsi="Arial" w:cs="Arial"/>
                <w:color w:val="000000"/>
                <w:sz w:val="20"/>
                <w:szCs w:val="20"/>
              </w:rPr>
              <w:t> </w:t>
            </w:r>
          </w:p>
        </w:tc>
        <w:tc>
          <w:tcPr>
            <w:tcW w:w="1275" w:type="dxa"/>
            <w:tcBorders>
              <w:top w:val="nil"/>
              <w:left w:val="nil"/>
              <w:bottom w:val="single" w:sz="6" w:space="0" w:color="auto"/>
              <w:right w:val="single" w:sz="6" w:space="0" w:color="auto"/>
            </w:tcBorders>
            <w:shd w:val="clear" w:color="auto" w:fill="auto"/>
            <w:vAlign w:val="center"/>
            <w:hideMark/>
          </w:tcPr>
          <w:p w:rsidR="00752098" w:rsidRPr="00752098" w:rsidRDefault="00752098" w:rsidP="00752098">
            <w:pPr>
              <w:spacing w:after="0" w:line="240" w:lineRule="auto"/>
              <w:jc w:val="center"/>
              <w:textAlignment w:val="baseline"/>
              <w:rPr>
                <w:rFonts w:ascii="Times New Roman" w:eastAsia="Times New Roman" w:hAnsi="Times New Roman" w:cs="Times New Roman"/>
                <w:sz w:val="24"/>
                <w:szCs w:val="24"/>
              </w:rPr>
            </w:pPr>
            <w:r w:rsidRPr="00752098">
              <w:rPr>
                <w:rFonts w:ascii="Arial" w:eastAsia="Times New Roman" w:hAnsi="Arial" w:cs="Arial"/>
                <w:color w:val="000000"/>
                <w:sz w:val="20"/>
                <w:szCs w:val="20"/>
                <w:lang w:val="mn-MN"/>
              </w:rPr>
              <w:t>2302</w:t>
            </w:r>
            <w:r w:rsidRPr="00752098">
              <w:rPr>
                <w:rFonts w:ascii="Arial" w:eastAsia="Times New Roman" w:hAnsi="Arial" w:cs="Arial"/>
                <w:color w:val="000000"/>
                <w:sz w:val="20"/>
                <w:szCs w:val="20"/>
              </w:rPr>
              <w:t> </w:t>
            </w:r>
          </w:p>
        </w:tc>
        <w:tc>
          <w:tcPr>
            <w:tcW w:w="1410" w:type="dxa"/>
            <w:tcBorders>
              <w:top w:val="nil"/>
              <w:left w:val="nil"/>
              <w:bottom w:val="single" w:sz="6" w:space="0" w:color="auto"/>
              <w:right w:val="single" w:sz="6" w:space="0" w:color="auto"/>
            </w:tcBorders>
            <w:shd w:val="clear" w:color="auto" w:fill="auto"/>
            <w:vAlign w:val="center"/>
            <w:hideMark/>
          </w:tcPr>
          <w:p w:rsidR="00752098" w:rsidRPr="00752098" w:rsidRDefault="00752098" w:rsidP="00752098">
            <w:pPr>
              <w:spacing w:after="0" w:line="240" w:lineRule="auto"/>
              <w:textAlignment w:val="baseline"/>
              <w:rPr>
                <w:rFonts w:ascii="Times New Roman" w:eastAsia="Times New Roman" w:hAnsi="Times New Roman" w:cs="Times New Roman"/>
                <w:sz w:val="24"/>
                <w:szCs w:val="24"/>
              </w:rPr>
            </w:pPr>
            <w:r w:rsidRPr="00752098">
              <w:rPr>
                <w:rFonts w:ascii="Arial" w:eastAsia="Times New Roman" w:hAnsi="Arial" w:cs="Arial"/>
                <w:color w:val="000000"/>
                <w:sz w:val="20"/>
                <w:szCs w:val="20"/>
                <w:lang w:val="mn-MN"/>
              </w:rPr>
              <w:t> Багсармал, хорголжин тэжээл</w:t>
            </w:r>
            <w:r w:rsidRPr="00752098">
              <w:rPr>
                <w:rFonts w:ascii="Arial" w:eastAsia="Times New Roman" w:hAnsi="Arial" w:cs="Arial"/>
                <w:color w:val="000000"/>
                <w:sz w:val="20"/>
                <w:szCs w:val="20"/>
              </w:rPr>
              <w:t> </w:t>
            </w:r>
          </w:p>
        </w:tc>
        <w:tc>
          <w:tcPr>
            <w:tcW w:w="840" w:type="dxa"/>
            <w:tcBorders>
              <w:top w:val="nil"/>
              <w:left w:val="nil"/>
              <w:bottom w:val="single" w:sz="6" w:space="0" w:color="auto"/>
              <w:right w:val="single" w:sz="6" w:space="0" w:color="auto"/>
            </w:tcBorders>
            <w:shd w:val="clear" w:color="auto" w:fill="auto"/>
            <w:vAlign w:val="center"/>
            <w:hideMark/>
          </w:tcPr>
          <w:p w:rsidR="00752098" w:rsidRPr="00752098" w:rsidRDefault="00752098" w:rsidP="00752098">
            <w:pPr>
              <w:spacing w:after="0" w:line="240" w:lineRule="auto"/>
              <w:jc w:val="center"/>
              <w:textAlignment w:val="baseline"/>
              <w:rPr>
                <w:rFonts w:ascii="Times New Roman" w:eastAsia="Times New Roman" w:hAnsi="Times New Roman" w:cs="Times New Roman"/>
                <w:sz w:val="24"/>
                <w:szCs w:val="24"/>
              </w:rPr>
            </w:pPr>
            <w:r w:rsidRPr="00752098">
              <w:rPr>
                <w:rFonts w:ascii="Arial" w:eastAsia="Times New Roman" w:hAnsi="Arial" w:cs="Arial"/>
                <w:color w:val="000000"/>
                <w:sz w:val="20"/>
                <w:szCs w:val="20"/>
                <w:lang w:val="mn-MN"/>
              </w:rPr>
              <w:t>кг</w:t>
            </w:r>
            <w:r w:rsidRPr="00752098">
              <w:rPr>
                <w:rFonts w:ascii="Arial" w:eastAsia="Times New Roman" w:hAnsi="Arial" w:cs="Arial"/>
                <w:color w:val="000000"/>
                <w:sz w:val="20"/>
                <w:szCs w:val="20"/>
              </w:rPr>
              <w:t> </w:t>
            </w:r>
          </w:p>
        </w:tc>
        <w:tc>
          <w:tcPr>
            <w:tcW w:w="1545" w:type="dxa"/>
            <w:tcBorders>
              <w:top w:val="nil"/>
              <w:left w:val="nil"/>
              <w:bottom w:val="single" w:sz="6" w:space="0" w:color="auto"/>
              <w:right w:val="single" w:sz="6" w:space="0" w:color="auto"/>
            </w:tcBorders>
            <w:shd w:val="clear" w:color="auto" w:fill="auto"/>
            <w:vAlign w:val="center"/>
            <w:hideMark/>
          </w:tcPr>
          <w:p w:rsidR="00752098" w:rsidRPr="00752098" w:rsidRDefault="00752098" w:rsidP="00752098">
            <w:pPr>
              <w:spacing w:after="0" w:line="240" w:lineRule="auto"/>
              <w:jc w:val="center"/>
              <w:textAlignment w:val="baseline"/>
              <w:rPr>
                <w:rFonts w:ascii="Times New Roman" w:eastAsia="Times New Roman" w:hAnsi="Times New Roman" w:cs="Times New Roman"/>
                <w:sz w:val="24"/>
                <w:szCs w:val="24"/>
              </w:rPr>
            </w:pPr>
            <w:r w:rsidRPr="00752098">
              <w:rPr>
                <w:rFonts w:ascii="Arial" w:eastAsia="Times New Roman" w:hAnsi="Arial" w:cs="Arial"/>
                <w:color w:val="000000"/>
                <w:sz w:val="20"/>
                <w:szCs w:val="20"/>
                <w:lang w:val="mn-MN"/>
              </w:rPr>
              <w:t>259,650.00</w:t>
            </w:r>
            <w:r w:rsidRPr="00752098">
              <w:rPr>
                <w:rFonts w:ascii="Arial" w:eastAsia="Times New Roman" w:hAnsi="Arial" w:cs="Arial"/>
                <w:color w:val="000000"/>
                <w:sz w:val="20"/>
                <w:szCs w:val="20"/>
              </w:rPr>
              <w:t> </w:t>
            </w:r>
          </w:p>
        </w:tc>
      </w:tr>
      <w:tr w:rsidR="00752098" w:rsidRPr="00752098" w:rsidTr="00752098">
        <w:trPr>
          <w:trHeight w:val="300"/>
        </w:trPr>
        <w:tc>
          <w:tcPr>
            <w:tcW w:w="1590" w:type="dxa"/>
            <w:tcBorders>
              <w:top w:val="nil"/>
              <w:left w:val="single" w:sz="6" w:space="0" w:color="auto"/>
              <w:bottom w:val="single" w:sz="6" w:space="0" w:color="auto"/>
              <w:right w:val="single" w:sz="6" w:space="0" w:color="auto"/>
            </w:tcBorders>
            <w:shd w:val="clear" w:color="auto" w:fill="auto"/>
            <w:vAlign w:val="center"/>
            <w:hideMark/>
          </w:tcPr>
          <w:p w:rsidR="00752098" w:rsidRPr="00752098" w:rsidRDefault="00752098" w:rsidP="00752098">
            <w:pPr>
              <w:spacing w:after="0" w:line="240" w:lineRule="auto"/>
              <w:textAlignment w:val="baseline"/>
              <w:rPr>
                <w:rFonts w:ascii="Times New Roman" w:eastAsia="Times New Roman" w:hAnsi="Times New Roman" w:cs="Times New Roman"/>
                <w:sz w:val="24"/>
                <w:szCs w:val="24"/>
              </w:rPr>
            </w:pPr>
            <w:r w:rsidRPr="00752098">
              <w:rPr>
                <w:rFonts w:ascii="Arial" w:eastAsia="Times New Roman" w:hAnsi="Arial" w:cs="Arial"/>
                <w:color w:val="000000"/>
                <w:sz w:val="20"/>
                <w:szCs w:val="20"/>
                <w:lang w:val="mn-MN"/>
              </w:rPr>
              <w:t>04 Хүнсний бэлэн бүтээгдэхүүн</w:t>
            </w:r>
            <w:r w:rsidRPr="00752098">
              <w:rPr>
                <w:rFonts w:ascii="Arial" w:eastAsia="Times New Roman" w:hAnsi="Arial" w:cs="Arial"/>
                <w:color w:val="000000"/>
                <w:sz w:val="20"/>
                <w:szCs w:val="20"/>
              </w:rPr>
              <w:t> </w:t>
            </w:r>
          </w:p>
        </w:tc>
        <w:tc>
          <w:tcPr>
            <w:tcW w:w="1965" w:type="dxa"/>
            <w:tcBorders>
              <w:top w:val="nil"/>
              <w:left w:val="nil"/>
              <w:bottom w:val="single" w:sz="6" w:space="0" w:color="auto"/>
              <w:right w:val="single" w:sz="6" w:space="0" w:color="auto"/>
            </w:tcBorders>
            <w:shd w:val="clear" w:color="auto" w:fill="auto"/>
            <w:vAlign w:val="center"/>
            <w:hideMark/>
          </w:tcPr>
          <w:p w:rsidR="00752098" w:rsidRPr="00752098" w:rsidRDefault="00752098" w:rsidP="00752098">
            <w:pPr>
              <w:spacing w:after="0" w:line="240" w:lineRule="auto"/>
              <w:jc w:val="both"/>
              <w:textAlignment w:val="baseline"/>
              <w:rPr>
                <w:rFonts w:ascii="Times New Roman" w:eastAsia="Times New Roman" w:hAnsi="Times New Roman" w:cs="Times New Roman"/>
                <w:sz w:val="24"/>
                <w:szCs w:val="24"/>
              </w:rPr>
            </w:pPr>
            <w:r w:rsidRPr="00752098">
              <w:rPr>
                <w:rFonts w:ascii="Arial" w:eastAsia="Times New Roman" w:hAnsi="Arial" w:cs="Arial"/>
                <w:color w:val="000000"/>
                <w:sz w:val="20"/>
                <w:szCs w:val="20"/>
                <w:lang w:val="mn-MN"/>
              </w:rPr>
              <w:t>23 Хүнсний үйлдвэрлэлээс гарсан үлдэгдэл ба хаягдал; малын тэжээлийн бэлдмэл.</w:t>
            </w:r>
            <w:r w:rsidRPr="00752098">
              <w:rPr>
                <w:rFonts w:ascii="Arial" w:eastAsia="Times New Roman" w:hAnsi="Arial" w:cs="Arial"/>
                <w:color w:val="000000"/>
                <w:sz w:val="20"/>
                <w:szCs w:val="20"/>
              </w:rPr>
              <w:t> </w:t>
            </w:r>
          </w:p>
        </w:tc>
        <w:tc>
          <w:tcPr>
            <w:tcW w:w="1275" w:type="dxa"/>
            <w:tcBorders>
              <w:top w:val="nil"/>
              <w:left w:val="nil"/>
              <w:bottom w:val="single" w:sz="6" w:space="0" w:color="auto"/>
              <w:right w:val="single" w:sz="6" w:space="0" w:color="auto"/>
            </w:tcBorders>
            <w:shd w:val="clear" w:color="auto" w:fill="auto"/>
            <w:vAlign w:val="center"/>
            <w:hideMark/>
          </w:tcPr>
          <w:p w:rsidR="00752098" w:rsidRPr="00752098" w:rsidRDefault="00752098" w:rsidP="00752098">
            <w:pPr>
              <w:spacing w:after="0" w:line="240" w:lineRule="auto"/>
              <w:jc w:val="center"/>
              <w:textAlignment w:val="baseline"/>
              <w:rPr>
                <w:rFonts w:ascii="Times New Roman" w:eastAsia="Times New Roman" w:hAnsi="Times New Roman" w:cs="Times New Roman"/>
                <w:sz w:val="24"/>
                <w:szCs w:val="24"/>
              </w:rPr>
            </w:pPr>
            <w:r w:rsidRPr="00752098">
              <w:rPr>
                <w:rFonts w:ascii="Arial" w:eastAsia="Times New Roman" w:hAnsi="Arial" w:cs="Arial"/>
                <w:color w:val="000000"/>
                <w:sz w:val="20"/>
                <w:szCs w:val="20"/>
                <w:lang w:val="mn-MN"/>
              </w:rPr>
              <w:t>2304</w:t>
            </w:r>
            <w:r w:rsidRPr="00752098">
              <w:rPr>
                <w:rFonts w:ascii="Arial" w:eastAsia="Times New Roman" w:hAnsi="Arial" w:cs="Arial"/>
                <w:color w:val="000000"/>
                <w:sz w:val="20"/>
                <w:szCs w:val="20"/>
              </w:rPr>
              <w:t> </w:t>
            </w:r>
          </w:p>
        </w:tc>
        <w:tc>
          <w:tcPr>
            <w:tcW w:w="1410" w:type="dxa"/>
            <w:tcBorders>
              <w:top w:val="nil"/>
              <w:left w:val="nil"/>
              <w:bottom w:val="single" w:sz="6" w:space="0" w:color="auto"/>
              <w:right w:val="single" w:sz="6" w:space="0" w:color="auto"/>
            </w:tcBorders>
            <w:shd w:val="clear" w:color="auto" w:fill="auto"/>
            <w:vAlign w:val="center"/>
            <w:hideMark/>
          </w:tcPr>
          <w:p w:rsidR="00752098" w:rsidRPr="00752098" w:rsidRDefault="00752098" w:rsidP="00752098">
            <w:pPr>
              <w:spacing w:after="0" w:line="240" w:lineRule="auto"/>
              <w:textAlignment w:val="baseline"/>
              <w:rPr>
                <w:rFonts w:ascii="Times New Roman" w:eastAsia="Times New Roman" w:hAnsi="Times New Roman" w:cs="Times New Roman"/>
                <w:sz w:val="24"/>
                <w:szCs w:val="24"/>
              </w:rPr>
            </w:pPr>
            <w:r w:rsidRPr="00752098">
              <w:rPr>
                <w:rFonts w:ascii="Arial" w:eastAsia="Times New Roman" w:hAnsi="Arial" w:cs="Arial"/>
                <w:color w:val="000000"/>
                <w:sz w:val="20"/>
                <w:szCs w:val="20"/>
                <w:lang w:val="mn-MN"/>
              </w:rPr>
              <w:t> Шар буурцгийн бусад хатуу хаягдал.</w:t>
            </w:r>
            <w:r w:rsidRPr="00752098">
              <w:rPr>
                <w:rFonts w:ascii="Arial" w:eastAsia="Times New Roman" w:hAnsi="Arial" w:cs="Arial"/>
                <w:color w:val="000000"/>
                <w:sz w:val="20"/>
                <w:szCs w:val="20"/>
              </w:rPr>
              <w:t> </w:t>
            </w:r>
          </w:p>
        </w:tc>
        <w:tc>
          <w:tcPr>
            <w:tcW w:w="840" w:type="dxa"/>
            <w:tcBorders>
              <w:top w:val="nil"/>
              <w:left w:val="nil"/>
              <w:bottom w:val="single" w:sz="6" w:space="0" w:color="auto"/>
              <w:right w:val="single" w:sz="6" w:space="0" w:color="auto"/>
            </w:tcBorders>
            <w:shd w:val="clear" w:color="auto" w:fill="auto"/>
            <w:vAlign w:val="center"/>
            <w:hideMark/>
          </w:tcPr>
          <w:p w:rsidR="00752098" w:rsidRPr="00752098" w:rsidRDefault="00752098" w:rsidP="00752098">
            <w:pPr>
              <w:spacing w:after="0" w:line="240" w:lineRule="auto"/>
              <w:jc w:val="center"/>
              <w:textAlignment w:val="baseline"/>
              <w:rPr>
                <w:rFonts w:ascii="Times New Roman" w:eastAsia="Times New Roman" w:hAnsi="Times New Roman" w:cs="Times New Roman"/>
                <w:sz w:val="24"/>
                <w:szCs w:val="24"/>
              </w:rPr>
            </w:pPr>
            <w:r w:rsidRPr="00752098">
              <w:rPr>
                <w:rFonts w:ascii="Arial" w:eastAsia="Times New Roman" w:hAnsi="Arial" w:cs="Arial"/>
                <w:color w:val="000000"/>
                <w:sz w:val="20"/>
                <w:szCs w:val="20"/>
                <w:lang w:val="mn-MN"/>
              </w:rPr>
              <w:t>кг</w:t>
            </w:r>
            <w:r w:rsidRPr="00752098">
              <w:rPr>
                <w:rFonts w:ascii="Arial" w:eastAsia="Times New Roman" w:hAnsi="Arial" w:cs="Arial"/>
                <w:color w:val="000000"/>
                <w:sz w:val="20"/>
                <w:szCs w:val="20"/>
              </w:rPr>
              <w:t> </w:t>
            </w:r>
          </w:p>
        </w:tc>
        <w:tc>
          <w:tcPr>
            <w:tcW w:w="1545" w:type="dxa"/>
            <w:tcBorders>
              <w:top w:val="nil"/>
              <w:left w:val="nil"/>
              <w:bottom w:val="single" w:sz="6" w:space="0" w:color="auto"/>
              <w:right w:val="single" w:sz="6" w:space="0" w:color="auto"/>
            </w:tcBorders>
            <w:shd w:val="clear" w:color="auto" w:fill="auto"/>
            <w:vAlign w:val="center"/>
            <w:hideMark/>
          </w:tcPr>
          <w:p w:rsidR="00752098" w:rsidRPr="00752098" w:rsidRDefault="00752098" w:rsidP="00752098">
            <w:pPr>
              <w:spacing w:after="0" w:line="240" w:lineRule="auto"/>
              <w:jc w:val="center"/>
              <w:textAlignment w:val="baseline"/>
              <w:rPr>
                <w:rFonts w:ascii="Times New Roman" w:eastAsia="Times New Roman" w:hAnsi="Times New Roman" w:cs="Times New Roman"/>
                <w:sz w:val="24"/>
                <w:szCs w:val="24"/>
              </w:rPr>
            </w:pPr>
            <w:r w:rsidRPr="00752098">
              <w:rPr>
                <w:rFonts w:ascii="Arial" w:eastAsia="Times New Roman" w:hAnsi="Arial" w:cs="Arial"/>
                <w:color w:val="000000"/>
                <w:sz w:val="20"/>
                <w:szCs w:val="20"/>
                <w:lang w:val="mn-MN"/>
              </w:rPr>
              <w:t>4,078,414.0</w:t>
            </w:r>
            <w:r w:rsidRPr="00752098">
              <w:rPr>
                <w:rFonts w:ascii="Arial" w:eastAsia="Times New Roman" w:hAnsi="Arial" w:cs="Arial"/>
                <w:color w:val="000000"/>
                <w:sz w:val="20"/>
                <w:szCs w:val="20"/>
              </w:rPr>
              <w:t> </w:t>
            </w:r>
          </w:p>
        </w:tc>
      </w:tr>
      <w:tr w:rsidR="00752098" w:rsidRPr="00752098" w:rsidTr="00752098">
        <w:trPr>
          <w:trHeight w:val="300"/>
        </w:trPr>
        <w:tc>
          <w:tcPr>
            <w:tcW w:w="1590" w:type="dxa"/>
            <w:tcBorders>
              <w:top w:val="nil"/>
              <w:left w:val="single" w:sz="6" w:space="0" w:color="auto"/>
              <w:bottom w:val="single" w:sz="6" w:space="0" w:color="auto"/>
              <w:right w:val="single" w:sz="6" w:space="0" w:color="auto"/>
            </w:tcBorders>
            <w:shd w:val="clear" w:color="auto" w:fill="auto"/>
            <w:vAlign w:val="center"/>
            <w:hideMark/>
          </w:tcPr>
          <w:p w:rsidR="00752098" w:rsidRPr="00752098" w:rsidRDefault="00752098" w:rsidP="00752098">
            <w:pPr>
              <w:spacing w:after="0" w:line="240" w:lineRule="auto"/>
              <w:textAlignment w:val="baseline"/>
              <w:rPr>
                <w:rFonts w:ascii="Times New Roman" w:eastAsia="Times New Roman" w:hAnsi="Times New Roman" w:cs="Times New Roman"/>
                <w:sz w:val="24"/>
                <w:szCs w:val="24"/>
              </w:rPr>
            </w:pPr>
            <w:r w:rsidRPr="00752098">
              <w:rPr>
                <w:rFonts w:ascii="Arial" w:eastAsia="Times New Roman" w:hAnsi="Arial" w:cs="Arial"/>
                <w:color w:val="000000"/>
                <w:sz w:val="20"/>
                <w:szCs w:val="20"/>
                <w:lang w:val="mn-MN"/>
              </w:rPr>
              <w:lastRenderedPageBreak/>
              <w:t>04 Хүнсний бэлэн бүтээгдэхүүн</w:t>
            </w:r>
            <w:r w:rsidRPr="00752098">
              <w:rPr>
                <w:rFonts w:ascii="Arial" w:eastAsia="Times New Roman" w:hAnsi="Arial" w:cs="Arial"/>
                <w:color w:val="000000"/>
                <w:sz w:val="20"/>
                <w:szCs w:val="20"/>
              </w:rPr>
              <w:t> </w:t>
            </w:r>
          </w:p>
        </w:tc>
        <w:tc>
          <w:tcPr>
            <w:tcW w:w="1965" w:type="dxa"/>
            <w:tcBorders>
              <w:top w:val="nil"/>
              <w:left w:val="nil"/>
              <w:bottom w:val="single" w:sz="6" w:space="0" w:color="auto"/>
              <w:right w:val="single" w:sz="6" w:space="0" w:color="auto"/>
            </w:tcBorders>
            <w:shd w:val="clear" w:color="auto" w:fill="auto"/>
            <w:vAlign w:val="center"/>
            <w:hideMark/>
          </w:tcPr>
          <w:p w:rsidR="00752098" w:rsidRPr="00752098" w:rsidRDefault="00752098" w:rsidP="00752098">
            <w:pPr>
              <w:spacing w:after="0" w:line="240" w:lineRule="auto"/>
              <w:jc w:val="both"/>
              <w:textAlignment w:val="baseline"/>
              <w:rPr>
                <w:rFonts w:ascii="Times New Roman" w:eastAsia="Times New Roman" w:hAnsi="Times New Roman" w:cs="Times New Roman"/>
                <w:sz w:val="24"/>
                <w:szCs w:val="24"/>
              </w:rPr>
            </w:pPr>
            <w:r w:rsidRPr="00752098">
              <w:rPr>
                <w:rFonts w:ascii="Arial" w:eastAsia="Times New Roman" w:hAnsi="Arial" w:cs="Arial"/>
                <w:color w:val="000000"/>
                <w:sz w:val="20"/>
                <w:szCs w:val="20"/>
                <w:lang w:val="mn-MN"/>
              </w:rPr>
              <w:t>23 Хүнсний үйлдвэрлэлээс гарсан үлдэгдэл ба хаягдал; малын тэжээлийн бэлдмэл.</w:t>
            </w:r>
            <w:r w:rsidRPr="00752098">
              <w:rPr>
                <w:rFonts w:ascii="Arial" w:eastAsia="Times New Roman" w:hAnsi="Arial" w:cs="Arial"/>
                <w:color w:val="000000"/>
                <w:sz w:val="20"/>
                <w:szCs w:val="20"/>
              </w:rPr>
              <w:t> </w:t>
            </w:r>
          </w:p>
        </w:tc>
        <w:tc>
          <w:tcPr>
            <w:tcW w:w="1275" w:type="dxa"/>
            <w:tcBorders>
              <w:top w:val="nil"/>
              <w:left w:val="nil"/>
              <w:bottom w:val="single" w:sz="6" w:space="0" w:color="auto"/>
              <w:right w:val="single" w:sz="6" w:space="0" w:color="auto"/>
            </w:tcBorders>
            <w:shd w:val="clear" w:color="auto" w:fill="auto"/>
            <w:vAlign w:val="center"/>
            <w:hideMark/>
          </w:tcPr>
          <w:p w:rsidR="00752098" w:rsidRPr="00752098" w:rsidRDefault="00752098" w:rsidP="00752098">
            <w:pPr>
              <w:spacing w:after="0" w:line="240" w:lineRule="auto"/>
              <w:jc w:val="center"/>
              <w:textAlignment w:val="baseline"/>
              <w:rPr>
                <w:rFonts w:ascii="Times New Roman" w:eastAsia="Times New Roman" w:hAnsi="Times New Roman" w:cs="Times New Roman"/>
                <w:sz w:val="24"/>
                <w:szCs w:val="24"/>
              </w:rPr>
            </w:pPr>
            <w:r w:rsidRPr="00752098">
              <w:rPr>
                <w:rFonts w:ascii="Arial" w:eastAsia="Times New Roman" w:hAnsi="Arial" w:cs="Arial"/>
                <w:color w:val="000000"/>
                <w:sz w:val="20"/>
                <w:szCs w:val="20"/>
                <w:lang w:val="mn-MN"/>
              </w:rPr>
              <w:t>2309</w:t>
            </w:r>
            <w:r w:rsidRPr="00752098">
              <w:rPr>
                <w:rFonts w:ascii="Arial" w:eastAsia="Times New Roman" w:hAnsi="Arial" w:cs="Arial"/>
                <w:color w:val="000000"/>
                <w:sz w:val="20"/>
                <w:szCs w:val="20"/>
              </w:rPr>
              <w:t> </w:t>
            </w:r>
          </w:p>
        </w:tc>
        <w:tc>
          <w:tcPr>
            <w:tcW w:w="1410" w:type="dxa"/>
            <w:tcBorders>
              <w:top w:val="nil"/>
              <w:left w:val="nil"/>
              <w:bottom w:val="single" w:sz="6" w:space="0" w:color="auto"/>
              <w:right w:val="single" w:sz="6" w:space="0" w:color="auto"/>
            </w:tcBorders>
            <w:shd w:val="clear" w:color="auto" w:fill="auto"/>
            <w:vAlign w:val="center"/>
            <w:hideMark/>
          </w:tcPr>
          <w:p w:rsidR="00752098" w:rsidRPr="00752098" w:rsidRDefault="00752098" w:rsidP="00752098">
            <w:pPr>
              <w:spacing w:after="0" w:line="240" w:lineRule="auto"/>
              <w:textAlignment w:val="baseline"/>
              <w:rPr>
                <w:rFonts w:ascii="Times New Roman" w:eastAsia="Times New Roman" w:hAnsi="Times New Roman" w:cs="Times New Roman"/>
                <w:sz w:val="24"/>
                <w:szCs w:val="24"/>
              </w:rPr>
            </w:pPr>
            <w:r w:rsidRPr="00752098">
              <w:rPr>
                <w:rFonts w:ascii="Arial" w:eastAsia="Times New Roman" w:hAnsi="Arial" w:cs="Arial"/>
                <w:color w:val="000000"/>
                <w:sz w:val="20"/>
                <w:szCs w:val="20"/>
                <w:lang w:val="mn-MN"/>
              </w:rPr>
              <w:t> Мал, амьтны бэлдмэл тэжээл.</w:t>
            </w:r>
            <w:r w:rsidRPr="00752098">
              <w:rPr>
                <w:rFonts w:ascii="Arial" w:eastAsia="Times New Roman" w:hAnsi="Arial" w:cs="Arial"/>
                <w:color w:val="000000"/>
                <w:sz w:val="20"/>
                <w:szCs w:val="20"/>
              </w:rPr>
              <w:t> </w:t>
            </w:r>
          </w:p>
        </w:tc>
        <w:tc>
          <w:tcPr>
            <w:tcW w:w="840" w:type="dxa"/>
            <w:tcBorders>
              <w:top w:val="nil"/>
              <w:left w:val="nil"/>
              <w:bottom w:val="single" w:sz="6" w:space="0" w:color="auto"/>
              <w:right w:val="single" w:sz="6" w:space="0" w:color="auto"/>
            </w:tcBorders>
            <w:shd w:val="clear" w:color="auto" w:fill="auto"/>
            <w:vAlign w:val="center"/>
            <w:hideMark/>
          </w:tcPr>
          <w:p w:rsidR="00752098" w:rsidRPr="00752098" w:rsidRDefault="00752098" w:rsidP="00752098">
            <w:pPr>
              <w:spacing w:after="0" w:line="240" w:lineRule="auto"/>
              <w:jc w:val="center"/>
              <w:textAlignment w:val="baseline"/>
              <w:rPr>
                <w:rFonts w:ascii="Times New Roman" w:eastAsia="Times New Roman" w:hAnsi="Times New Roman" w:cs="Times New Roman"/>
                <w:sz w:val="24"/>
                <w:szCs w:val="24"/>
              </w:rPr>
            </w:pPr>
            <w:r w:rsidRPr="00752098">
              <w:rPr>
                <w:rFonts w:ascii="Arial" w:eastAsia="Times New Roman" w:hAnsi="Arial" w:cs="Arial"/>
                <w:color w:val="000000"/>
                <w:sz w:val="20"/>
                <w:szCs w:val="20"/>
                <w:lang w:val="mn-MN"/>
              </w:rPr>
              <w:t>кг</w:t>
            </w:r>
            <w:r w:rsidRPr="00752098">
              <w:rPr>
                <w:rFonts w:ascii="Arial" w:eastAsia="Times New Roman" w:hAnsi="Arial" w:cs="Arial"/>
                <w:color w:val="000000"/>
                <w:sz w:val="20"/>
                <w:szCs w:val="20"/>
              </w:rPr>
              <w:t> </w:t>
            </w:r>
          </w:p>
        </w:tc>
        <w:tc>
          <w:tcPr>
            <w:tcW w:w="1545" w:type="dxa"/>
            <w:tcBorders>
              <w:top w:val="nil"/>
              <w:left w:val="nil"/>
              <w:bottom w:val="single" w:sz="6" w:space="0" w:color="auto"/>
              <w:right w:val="single" w:sz="6" w:space="0" w:color="auto"/>
            </w:tcBorders>
            <w:shd w:val="clear" w:color="auto" w:fill="auto"/>
            <w:vAlign w:val="center"/>
            <w:hideMark/>
          </w:tcPr>
          <w:p w:rsidR="00752098" w:rsidRPr="00752098" w:rsidRDefault="00752098" w:rsidP="00752098">
            <w:pPr>
              <w:spacing w:after="0" w:line="240" w:lineRule="auto"/>
              <w:jc w:val="center"/>
              <w:textAlignment w:val="baseline"/>
              <w:rPr>
                <w:rFonts w:ascii="Times New Roman" w:eastAsia="Times New Roman" w:hAnsi="Times New Roman" w:cs="Times New Roman"/>
                <w:sz w:val="24"/>
                <w:szCs w:val="24"/>
              </w:rPr>
            </w:pPr>
            <w:r w:rsidRPr="00752098">
              <w:rPr>
                <w:rFonts w:ascii="Arial" w:eastAsia="Times New Roman" w:hAnsi="Arial" w:cs="Arial"/>
                <w:color w:val="000000"/>
                <w:sz w:val="20"/>
                <w:szCs w:val="20"/>
                <w:lang w:val="mn-MN"/>
              </w:rPr>
              <w:t>752,150.00</w:t>
            </w:r>
            <w:r w:rsidRPr="00752098">
              <w:rPr>
                <w:rFonts w:ascii="Arial" w:eastAsia="Times New Roman" w:hAnsi="Arial" w:cs="Arial"/>
                <w:color w:val="000000"/>
                <w:sz w:val="20"/>
                <w:szCs w:val="20"/>
              </w:rPr>
              <w:t> </w:t>
            </w:r>
          </w:p>
        </w:tc>
      </w:tr>
      <w:tr w:rsidR="00752098" w:rsidRPr="00752098" w:rsidTr="00752098">
        <w:trPr>
          <w:trHeight w:val="300"/>
        </w:trPr>
        <w:tc>
          <w:tcPr>
            <w:tcW w:w="1590" w:type="dxa"/>
            <w:tcBorders>
              <w:top w:val="nil"/>
              <w:left w:val="nil"/>
              <w:bottom w:val="nil"/>
              <w:right w:val="nil"/>
            </w:tcBorders>
            <w:shd w:val="clear" w:color="auto" w:fill="auto"/>
            <w:vAlign w:val="bottom"/>
            <w:hideMark/>
          </w:tcPr>
          <w:p w:rsidR="00752098" w:rsidRPr="00752098" w:rsidRDefault="00752098" w:rsidP="00752098">
            <w:pPr>
              <w:spacing w:after="0" w:line="240" w:lineRule="auto"/>
              <w:textAlignment w:val="baseline"/>
              <w:rPr>
                <w:rFonts w:ascii="Times New Roman" w:eastAsia="Times New Roman" w:hAnsi="Times New Roman" w:cs="Times New Roman"/>
                <w:sz w:val="24"/>
                <w:szCs w:val="24"/>
              </w:rPr>
            </w:pPr>
            <w:r w:rsidRPr="00752098">
              <w:rPr>
                <w:rFonts w:ascii="Arial" w:eastAsia="Times New Roman" w:hAnsi="Arial" w:cs="Arial"/>
                <w:b/>
                <w:bCs/>
                <w:color w:val="000000"/>
                <w:sz w:val="18"/>
                <w:szCs w:val="18"/>
                <w:lang w:val="mn-MN"/>
              </w:rPr>
              <w:t>Нийт дүн</w:t>
            </w:r>
            <w:r w:rsidRPr="00752098">
              <w:rPr>
                <w:rFonts w:ascii="Arial" w:eastAsia="Times New Roman" w:hAnsi="Arial" w:cs="Arial"/>
                <w:color w:val="000000"/>
                <w:sz w:val="18"/>
                <w:szCs w:val="18"/>
              </w:rPr>
              <w:t> </w:t>
            </w:r>
          </w:p>
        </w:tc>
        <w:tc>
          <w:tcPr>
            <w:tcW w:w="1965" w:type="dxa"/>
            <w:tcBorders>
              <w:top w:val="nil"/>
              <w:left w:val="nil"/>
              <w:bottom w:val="nil"/>
              <w:right w:val="nil"/>
            </w:tcBorders>
            <w:shd w:val="clear" w:color="auto" w:fill="auto"/>
            <w:vAlign w:val="bottom"/>
            <w:hideMark/>
          </w:tcPr>
          <w:p w:rsidR="00752098" w:rsidRPr="00752098" w:rsidRDefault="00752098" w:rsidP="00752098">
            <w:pPr>
              <w:spacing w:after="0" w:line="240" w:lineRule="auto"/>
              <w:textAlignment w:val="baseline"/>
              <w:rPr>
                <w:rFonts w:ascii="Times New Roman" w:eastAsia="Times New Roman" w:hAnsi="Times New Roman" w:cs="Times New Roman"/>
                <w:sz w:val="24"/>
                <w:szCs w:val="24"/>
              </w:rPr>
            </w:pPr>
            <w:r w:rsidRPr="00752098">
              <w:rPr>
                <w:rFonts w:ascii="Arial" w:eastAsia="Times New Roman" w:hAnsi="Arial" w:cs="Arial"/>
                <w:color w:val="000000"/>
                <w:sz w:val="20"/>
                <w:szCs w:val="20"/>
              </w:rPr>
              <w:t> </w:t>
            </w:r>
          </w:p>
        </w:tc>
        <w:tc>
          <w:tcPr>
            <w:tcW w:w="1275" w:type="dxa"/>
            <w:tcBorders>
              <w:top w:val="nil"/>
              <w:left w:val="nil"/>
              <w:bottom w:val="nil"/>
              <w:right w:val="nil"/>
            </w:tcBorders>
            <w:shd w:val="clear" w:color="auto" w:fill="auto"/>
            <w:vAlign w:val="bottom"/>
            <w:hideMark/>
          </w:tcPr>
          <w:p w:rsidR="00752098" w:rsidRPr="00752098" w:rsidRDefault="00752098" w:rsidP="00752098">
            <w:pPr>
              <w:spacing w:after="0" w:line="240" w:lineRule="auto"/>
              <w:textAlignment w:val="baseline"/>
              <w:rPr>
                <w:rFonts w:ascii="Times New Roman" w:eastAsia="Times New Roman" w:hAnsi="Times New Roman" w:cs="Times New Roman"/>
                <w:sz w:val="24"/>
                <w:szCs w:val="24"/>
              </w:rPr>
            </w:pPr>
            <w:r w:rsidRPr="00752098">
              <w:rPr>
                <w:rFonts w:ascii="Arial" w:eastAsia="Times New Roman" w:hAnsi="Arial" w:cs="Arial"/>
                <w:color w:val="000000"/>
                <w:sz w:val="20"/>
                <w:szCs w:val="20"/>
              </w:rPr>
              <w:t> </w:t>
            </w:r>
          </w:p>
        </w:tc>
        <w:tc>
          <w:tcPr>
            <w:tcW w:w="1410" w:type="dxa"/>
            <w:tcBorders>
              <w:top w:val="nil"/>
              <w:left w:val="nil"/>
              <w:bottom w:val="nil"/>
              <w:right w:val="nil"/>
            </w:tcBorders>
            <w:shd w:val="clear" w:color="auto" w:fill="auto"/>
            <w:vAlign w:val="bottom"/>
            <w:hideMark/>
          </w:tcPr>
          <w:p w:rsidR="00752098" w:rsidRPr="00752098" w:rsidRDefault="00752098" w:rsidP="00752098">
            <w:pPr>
              <w:spacing w:after="0" w:line="240" w:lineRule="auto"/>
              <w:textAlignment w:val="baseline"/>
              <w:rPr>
                <w:rFonts w:ascii="Times New Roman" w:eastAsia="Times New Roman" w:hAnsi="Times New Roman" w:cs="Times New Roman"/>
                <w:sz w:val="24"/>
                <w:szCs w:val="24"/>
              </w:rPr>
            </w:pPr>
            <w:r w:rsidRPr="00752098">
              <w:rPr>
                <w:rFonts w:ascii="Arial" w:eastAsia="Times New Roman" w:hAnsi="Arial" w:cs="Arial"/>
                <w:color w:val="000000"/>
                <w:sz w:val="20"/>
                <w:szCs w:val="20"/>
              </w:rPr>
              <w:t> </w:t>
            </w:r>
          </w:p>
        </w:tc>
        <w:tc>
          <w:tcPr>
            <w:tcW w:w="840" w:type="dxa"/>
            <w:tcBorders>
              <w:top w:val="nil"/>
              <w:left w:val="nil"/>
              <w:bottom w:val="nil"/>
              <w:right w:val="nil"/>
            </w:tcBorders>
            <w:shd w:val="clear" w:color="auto" w:fill="auto"/>
            <w:vAlign w:val="bottom"/>
            <w:hideMark/>
          </w:tcPr>
          <w:p w:rsidR="00752098" w:rsidRPr="00752098" w:rsidRDefault="00752098" w:rsidP="00752098">
            <w:pPr>
              <w:spacing w:after="0" w:line="240" w:lineRule="auto"/>
              <w:textAlignment w:val="baseline"/>
              <w:rPr>
                <w:rFonts w:ascii="Times New Roman" w:eastAsia="Times New Roman" w:hAnsi="Times New Roman" w:cs="Times New Roman"/>
                <w:sz w:val="24"/>
                <w:szCs w:val="24"/>
              </w:rPr>
            </w:pPr>
            <w:r w:rsidRPr="00752098">
              <w:rPr>
                <w:rFonts w:ascii="Arial" w:eastAsia="Times New Roman" w:hAnsi="Arial" w:cs="Arial"/>
                <w:color w:val="000000"/>
                <w:sz w:val="20"/>
                <w:szCs w:val="20"/>
              </w:rPr>
              <w:t> </w:t>
            </w:r>
          </w:p>
        </w:tc>
        <w:tc>
          <w:tcPr>
            <w:tcW w:w="1545" w:type="dxa"/>
            <w:tcBorders>
              <w:top w:val="nil"/>
              <w:left w:val="nil"/>
              <w:bottom w:val="nil"/>
              <w:right w:val="nil"/>
            </w:tcBorders>
            <w:shd w:val="clear" w:color="auto" w:fill="auto"/>
            <w:vAlign w:val="bottom"/>
            <w:hideMark/>
          </w:tcPr>
          <w:p w:rsidR="00752098" w:rsidRPr="00752098" w:rsidRDefault="00752098" w:rsidP="00752098">
            <w:pPr>
              <w:spacing w:after="0" w:line="240" w:lineRule="auto"/>
              <w:textAlignment w:val="baseline"/>
              <w:rPr>
                <w:rFonts w:ascii="Times New Roman" w:eastAsia="Times New Roman" w:hAnsi="Times New Roman" w:cs="Times New Roman"/>
                <w:sz w:val="24"/>
                <w:szCs w:val="24"/>
              </w:rPr>
            </w:pPr>
            <w:r w:rsidRPr="00752098">
              <w:rPr>
                <w:rFonts w:ascii="Arial" w:eastAsia="Times New Roman" w:hAnsi="Arial" w:cs="Arial"/>
                <w:b/>
                <w:bCs/>
                <w:color w:val="000000"/>
                <w:sz w:val="20"/>
                <w:szCs w:val="20"/>
                <w:lang w:val="mn-MN"/>
              </w:rPr>
              <w:t>65,273,289.12</w:t>
            </w:r>
            <w:r w:rsidRPr="00752098">
              <w:rPr>
                <w:rFonts w:ascii="Arial" w:eastAsia="Times New Roman" w:hAnsi="Arial" w:cs="Arial"/>
                <w:color w:val="000000"/>
                <w:sz w:val="20"/>
                <w:szCs w:val="20"/>
              </w:rPr>
              <w:t> </w:t>
            </w:r>
          </w:p>
        </w:tc>
      </w:tr>
    </w:tbl>
    <w:p w:rsidR="00752098" w:rsidRPr="00752098" w:rsidRDefault="00752098" w:rsidP="00752098">
      <w:pPr>
        <w:spacing w:after="0" w:line="240" w:lineRule="auto"/>
        <w:ind w:firstLine="720"/>
        <w:jc w:val="both"/>
        <w:textAlignment w:val="baseline"/>
        <w:rPr>
          <w:rFonts w:ascii="Segoe UI" w:eastAsia="Times New Roman" w:hAnsi="Segoe UI" w:cs="Segoe UI"/>
          <w:sz w:val="18"/>
          <w:szCs w:val="18"/>
        </w:rPr>
      </w:pPr>
      <w:r w:rsidRPr="00752098">
        <w:rPr>
          <w:rFonts w:ascii="Arial" w:eastAsia="Times New Roman" w:hAnsi="Arial" w:cs="Arial"/>
          <w:color w:val="000000"/>
          <w:sz w:val="24"/>
          <w:szCs w:val="24"/>
        </w:rPr>
        <w:t> </w:t>
      </w:r>
    </w:p>
    <w:p w:rsidR="00752098" w:rsidRPr="00752098" w:rsidRDefault="00752098" w:rsidP="00752098">
      <w:pPr>
        <w:spacing w:after="0" w:line="240" w:lineRule="auto"/>
        <w:ind w:firstLine="540"/>
        <w:jc w:val="both"/>
        <w:textAlignment w:val="baseline"/>
        <w:rPr>
          <w:rFonts w:ascii="Segoe UI" w:eastAsia="Times New Roman" w:hAnsi="Segoe UI" w:cs="Segoe UI"/>
          <w:sz w:val="18"/>
          <w:szCs w:val="18"/>
        </w:rPr>
      </w:pPr>
      <w:r w:rsidRPr="00752098">
        <w:rPr>
          <w:rFonts w:ascii="Arial" w:eastAsia="Times New Roman" w:hAnsi="Arial" w:cs="Arial"/>
          <w:color w:val="000000"/>
          <w:sz w:val="24"/>
          <w:szCs w:val="24"/>
          <w:shd w:val="clear" w:color="auto" w:fill="FFFFFF"/>
          <w:lang w:val="mn-MN"/>
        </w:rPr>
        <w:t>Гэвч Монгол Улсын Их хурлаас 2024 оны 04 дүгээр сарын 19-ний өдөр баталсан хуулиар гурилын импортын гаалийн албан татварыг чөлөөлсөнтэй холбоотой хилийн боомтуудаар орж ирж байгаа гурилын хэмжээ эрс нэмэгдэж 2024 оны жилийн эцсийн байдлаар нийт 64.2 мянган тонн улаанбуудайн гурил импортолсон нь анх тооцоолсноос дариу 3 дахин их, мал, амьтны тэжээл, тэжээлийн нэмэлтийг 65.2 мянган тонн  буюу тооцоолсноос хоёр дахин их импортолсон байна.   Импортын хэмжээг 2025 оны 05 дугаар сарын 05-ны өдрийн байдлаар 18.1 мянган тонн улаанбуудайн гурил импортолсон байгаа нь өмнөх оны мөн үетэй харьцуулахад 3 дахин их хэмжээнд байна. </w:t>
      </w:r>
      <w:r w:rsidRPr="00752098">
        <w:rPr>
          <w:rFonts w:ascii="Arial" w:eastAsia="Times New Roman" w:hAnsi="Arial" w:cs="Arial"/>
          <w:color w:val="000000"/>
          <w:sz w:val="24"/>
          <w:szCs w:val="24"/>
        </w:rPr>
        <w:t> </w:t>
      </w:r>
    </w:p>
    <w:p w:rsidR="00752098" w:rsidRPr="00752098" w:rsidRDefault="00752098" w:rsidP="00752098">
      <w:pPr>
        <w:spacing w:after="0" w:line="240" w:lineRule="auto"/>
        <w:ind w:firstLine="720"/>
        <w:jc w:val="both"/>
        <w:textAlignment w:val="baseline"/>
        <w:rPr>
          <w:rFonts w:ascii="Segoe UI" w:eastAsia="Times New Roman" w:hAnsi="Segoe UI" w:cs="Segoe UI"/>
          <w:sz w:val="18"/>
          <w:szCs w:val="18"/>
        </w:rPr>
      </w:pPr>
      <w:r w:rsidRPr="00752098">
        <w:rPr>
          <w:rFonts w:ascii="Arial" w:eastAsia="Times New Roman" w:hAnsi="Arial" w:cs="Arial"/>
          <w:color w:val="000000"/>
          <w:sz w:val="24"/>
          <w:szCs w:val="24"/>
          <w:shd w:val="clear" w:color="auto" w:fill="FFFFFF"/>
          <w:lang w:val="mn-MN"/>
        </w:rPr>
        <w:t>Үүнээс: Гурилыг хилийн 8 боомтоор импортолсон бөгөөд Сэлэнгэ аймгийн Сүхбаатар боомтоор 35.9 мянган тонн, Баян-Өлгий аймгийн Цагааннуур боомтоор 14.1 мянган тонн, Увс аймгийн Боршоо боомтоор 10.3 мянган тонн улаанбуудайн гурилыг Оросын Холбооны Улсаас тус тус импортолсон ба эдгээрийн 40.4 мянган тонн нь улаанбуудайн дээд гурил, 23.8 мянган тонн нь улаанбуудайн I зэргийн гурил байна.</w:t>
      </w:r>
      <w:r w:rsidRPr="00752098">
        <w:rPr>
          <w:rFonts w:ascii="Arial" w:eastAsia="Times New Roman" w:hAnsi="Arial" w:cs="Arial"/>
          <w:color w:val="000000"/>
          <w:sz w:val="24"/>
          <w:szCs w:val="24"/>
        </w:rPr>
        <w:t> </w:t>
      </w:r>
    </w:p>
    <w:p w:rsidR="00752098" w:rsidRPr="00752098" w:rsidRDefault="00752098" w:rsidP="00752098">
      <w:pPr>
        <w:spacing w:after="0" w:line="240" w:lineRule="auto"/>
        <w:ind w:firstLine="720"/>
        <w:jc w:val="both"/>
        <w:textAlignment w:val="baseline"/>
        <w:rPr>
          <w:rFonts w:ascii="Segoe UI" w:eastAsia="Times New Roman" w:hAnsi="Segoe UI" w:cs="Segoe UI"/>
          <w:sz w:val="18"/>
          <w:szCs w:val="18"/>
        </w:rPr>
      </w:pPr>
      <w:r w:rsidRPr="00752098">
        <w:rPr>
          <w:rFonts w:ascii="Arial" w:eastAsia="Times New Roman" w:hAnsi="Arial" w:cs="Arial"/>
          <w:color w:val="000000"/>
          <w:sz w:val="24"/>
          <w:szCs w:val="24"/>
          <w:shd w:val="clear" w:color="auto" w:fill="FFFFFF"/>
          <w:lang w:val="mn-MN"/>
        </w:rPr>
        <w:t>Гурилын үнэ 75 гаруй хувь нь улаанбуудай, 25 орчим хувь нь бусад  зардал болох сав баглаа боодол, тоног төхөөрөмжийн элэгдэл хорогдол, ажиллах хүч, эрчим хүч, ус, дулааны зардлаас хамаардаг ба тухайн жилийн улаанбуудайн үнийн өсөлт нь дараа жилийн гурилын үнэд нөлөөлдөг.</w:t>
      </w:r>
      <w:r w:rsidRPr="00752098">
        <w:rPr>
          <w:rFonts w:ascii="Arial" w:eastAsia="Times New Roman" w:hAnsi="Arial" w:cs="Arial"/>
          <w:color w:val="000000"/>
          <w:sz w:val="24"/>
          <w:szCs w:val="24"/>
        </w:rPr>
        <w:t> </w:t>
      </w:r>
    </w:p>
    <w:p w:rsidR="00752098" w:rsidRPr="00752098" w:rsidRDefault="00752098" w:rsidP="00752098">
      <w:pPr>
        <w:spacing w:after="0" w:line="240" w:lineRule="auto"/>
        <w:ind w:firstLine="720"/>
        <w:jc w:val="both"/>
        <w:textAlignment w:val="baseline"/>
        <w:rPr>
          <w:rFonts w:ascii="Segoe UI" w:eastAsia="Times New Roman" w:hAnsi="Segoe UI" w:cs="Segoe UI"/>
          <w:sz w:val="18"/>
          <w:szCs w:val="18"/>
        </w:rPr>
      </w:pPr>
      <w:r w:rsidRPr="00752098">
        <w:rPr>
          <w:rFonts w:ascii="Arial" w:eastAsia="Times New Roman" w:hAnsi="Arial" w:cs="Arial"/>
          <w:color w:val="000000"/>
          <w:sz w:val="24"/>
          <w:szCs w:val="24"/>
          <w:shd w:val="clear" w:color="auto" w:fill="FFFFFF"/>
          <w:lang w:val="mn-MN"/>
        </w:rPr>
        <w:t>Улсын хэмжээнд тогтмол үйл ажиллагаа явуулж буй 9 үйлдвэрт хадгалж байгаа агуулахын үлдэгдэл 100.7 мянган тонн улаанбуудай, 22.7 мянган тонн гурилын нөөц байгаа нь жишсэн хүн амын 126 хоногийн хэрэгцээтэй байна. </w:t>
      </w:r>
      <w:r w:rsidRPr="00752098">
        <w:rPr>
          <w:rFonts w:ascii="Arial" w:eastAsia="Times New Roman" w:hAnsi="Arial" w:cs="Arial"/>
          <w:color w:val="000000"/>
          <w:sz w:val="24"/>
          <w:szCs w:val="24"/>
        </w:rPr>
        <w:t> </w:t>
      </w:r>
    </w:p>
    <w:p w:rsidR="00752098" w:rsidRPr="00752098" w:rsidRDefault="00752098" w:rsidP="00752098">
      <w:pPr>
        <w:spacing w:after="0" w:line="240" w:lineRule="auto"/>
        <w:ind w:firstLine="720"/>
        <w:jc w:val="both"/>
        <w:textAlignment w:val="baseline"/>
        <w:rPr>
          <w:rFonts w:ascii="Segoe UI" w:eastAsia="Times New Roman" w:hAnsi="Segoe UI" w:cs="Segoe UI"/>
          <w:sz w:val="18"/>
          <w:szCs w:val="18"/>
        </w:rPr>
      </w:pPr>
      <w:r w:rsidRPr="00752098">
        <w:rPr>
          <w:rFonts w:ascii="Arial" w:eastAsia="Times New Roman" w:hAnsi="Arial" w:cs="Arial"/>
          <w:color w:val="000000"/>
          <w:sz w:val="24"/>
          <w:szCs w:val="24"/>
          <w:shd w:val="clear" w:color="auto" w:fill="FFFFFF"/>
          <w:lang w:val="mn-MN"/>
        </w:rPr>
        <w:t>Хүнсний аюулгүй байдлын үндэсний Зөвлөлийн 2023 оны “Монгол Улсын 2023 онд экспортлох, импортлох стратегийн зарим хүнсний нэр төрөл, тоо хэмжээний тухай” 01 дүгээр зөвлөмжөөр импортлох улаанбуудайн гурилын тоо хэмжээг 20.0 мянган тонноор тогтоохыг Хүнс, хөдөө аж ахуй, хөнгөн үйлдвэрийн сайдад зөвлөмж болгосон бөгөөд гурил үйлдвэрлэгч 9 аж ахуйн нэгжид 20.0 мянган тонн гурил экспортын зөвшөөрлийг олгосон. </w:t>
      </w:r>
      <w:r w:rsidRPr="00752098">
        <w:rPr>
          <w:rFonts w:ascii="Arial" w:eastAsia="Times New Roman" w:hAnsi="Arial" w:cs="Arial"/>
          <w:color w:val="000000"/>
          <w:sz w:val="24"/>
          <w:szCs w:val="24"/>
        </w:rPr>
        <w:t> </w:t>
      </w:r>
    </w:p>
    <w:p w:rsidR="00752098" w:rsidRPr="00752098" w:rsidRDefault="00752098" w:rsidP="00752098">
      <w:pPr>
        <w:spacing w:after="0" w:line="240" w:lineRule="auto"/>
        <w:ind w:firstLine="720"/>
        <w:jc w:val="both"/>
        <w:textAlignment w:val="baseline"/>
        <w:rPr>
          <w:rFonts w:ascii="Segoe UI" w:eastAsia="Times New Roman" w:hAnsi="Segoe UI" w:cs="Segoe UI"/>
          <w:sz w:val="18"/>
          <w:szCs w:val="18"/>
        </w:rPr>
      </w:pPr>
      <w:r w:rsidRPr="00752098">
        <w:rPr>
          <w:rFonts w:ascii="Arial" w:eastAsia="Times New Roman" w:hAnsi="Arial" w:cs="Arial"/>
          <w:color w:val="000000"/>
          <w:sz w:val="24"/>
          <w:szCs w:val="24"/>
        </w:rPr>
        <w:t> </w:t>
      </w:r>
    </w:p>
    <w:p w:rsidR="00752098" w:rsidRPr="00752098" w:rsidRDefault="00752098" w:rsidP="00752098">
      <w:pPr>
        <w:spacing w:after="0" w:line="240" w:lineRule="auto"/>
        <w:ind w:firstLine="720"/>
        <w:jc w:val="both"/>
        <w:textAlignment w:val="baseline"/>
        <w:rPr>
          <w:rFonts w:ascii="Segoe UI" w:eastAsia="Times New Roman" w:hAnsi="Segoe UI" w:cs="Segoe UI"/>
          <w:sz w:val="18"/>
          <w:szCs w:val="18"/>
        </w:rPr>
      </w:pPr>
      <w:r w:rsidRPr="00752098">
        <w:rPr>
          <w:rFonts w:ascii="Arial" w:eastAsia="Times New Roman" w:hAnsi="Arial" w:cs="Arial"/>
          <w:color w:val="000000"/>
          <w:sz w:val="24"/>
          <w:szCs w:val="24"/>
          <w:shd w:val="clear" w:color="auto" w:fill="FFFFFF"/>
          <w:lang w:val="mn-MN"/>
        </w:rPr>
        <w:t>Нийт нутгийн 80 гаруй хувьд нь цасан бүрхүүл тогтож ихэнх нутгаар хүйтний эрч чангарч, мал аж ахуйн салбарын хаваржилт хүндэрч, мал сүрэг өвс тэжээлийн дутагдалд орж, малчид ихээхэн хохирол амсах эрсдэл үүсээд байсан цаг үед хаваржилтыг хохирол багатай даван туулахад малын өвс, тэжээлийн нөөц хангамжийг нэмэгдүүлэхэд 100-200 мянган тонн өвс, 385-412 мянган тонн нэмэгдэл тэжээл шаардлагатай бөгөөд нийт тэжээлийн 55 орчим хувийг дотооддоо үйлдвэрлэн нийлүүлж, үлдсэн хэсгийг импортлон авах нөхцөл үүсээд байсан. </w:t>
      </w:r>
      <w:r w:rsidRPr="00752098">
        <w:rPr>
          <w:rFonts w:ascii="Arial" w:eastAsia="Times New Roman" w:hAnsi="Arial" w:cs="Arial"/>
          <w:color w:val="000000"/>
          <w:sz w:val="24"/>
          <w:szCs w:val="24"/>
        </w:rPr>
        <w:t> </w:t>
      </w:r>
    </w:p>
    <w:p w:rsidR="00752098" w:rsidRPr="00752098" w:rsidRDefault="00752098" w:rsidP="00752098">
      <w:pPr>
        <w:spacing w:after="0" w:line="240" w:lineRule="auto"/>
        <w:ind w:firstLine="720"/>
        <w:jc w:val="both"/>
        <w:textAlignment w:val="baseline"/>
        <w:rPr>
          <w:rFonts w:ascii="Segoe UI" w:eastAsia="Times New Roman" w:hAnsi="Segoe UI" w:cs="Segoe UI"/>
          <w:sz w:val="18"/>
          <w:szCs w:val="18"/>
        </w:rPr>
      </w:pPr>
      <w:r w:rsidRPr="00752098">
        <w:rPr>
          <w:rFonts w:ascii="Arial" w:eastAsia="Times New Roman" w:hAnsi="Arial" w:cs="Arial"/>
          <w:color w:val="000000"/>
          <w:sz w:val="24"/>
          <w:szCs w:val="24"/>
          <w:shd w:val="clear" w:color="auto" w:fill="FFFFFF"/>
          <w:lang w:val="mn-MN"/>
        </w:rPr>
        <w:t xml:space="preserve">Мал аж ахуйн салбарын </w:t>
      </w:r>
      <w:r w:rsidRPr="00752098">
        <w:rPr>
          <w:rFonts w:ascii="Arial" w:eastAsia="Times New Roman" w:hAnsi="Arial" w:cs="Arial"/>
          <w:color w:val="000000"/>
          <w:sz w:val="24"/>
          <w:szCs w:val="24"/>
          <w:lang w:val="mn-MN"/>
        </w:rPr>
        <w:t>өвөлжилт,</w:t>
      </w:r>
      <w:r w:rsidRPr="00752098">
        <w:rPr>
          <w:rFonts w:ascii="Arial" w:eastAsia="Times New Roman" w:hAnsi="Arial" w:cs="Arial"/>
          <w:color w:val="000000"/>
          <w:sz w:val="24"/>
          <w:szCs w:val="24"/>
          <w:shd w:val="clear" w:color="auto" w:fill="FFFFFF"/>
          <w:lang w:val="mn-MN"/>
        </w:rPr>
        <w:t xml:space="preserve"> </w:t>
      </w:r>
      <w:r w:rsidRPr="00752098">
        <w:rPr>
          <w:rFonts w:ascii="Arial" w:eastAsia="Times New Roman" w:hAnsi="Arial" w:cs="Arial"/>
          <w:color w:val="000000"/>
          <w:sz w:val="24"/>
          <w:szCs w:val="24"/>
          <w:lang w:val="mn-MN"/>
        </w:rPr>
        <w:t>хаваржилтыг</w:t>
      </w:r>
      <w:r w:rsidRPr="00752098">
        <w:rPr>
          <w:rFonts w:ascii="Arial" w:eastAsia="Times New Roman" w:hAnsi="Arial" w:cs="Arial"/>
          <w:color w:val="000000"/>
          <w:sz w:val="24"/>
          <w:szCs w:val="24"/>
          <w:shd w:val="clear" w:color="auto" w:fill="FFFFFF"/>
          <w:lang w:val="mn-MN"/>
        </w:rPr>
        <w:t xml:space="preserve"> эрсдэл багатай даван </w:t>
      </w:r>
      <w:r w:rsidRPr="00752098">
        <w:rPr>
          <w:rFonts w:ascii="Arial" w:eastAsia="Times New Roman" w:hAnsi="Arial" w:cs="Arial"/>
          <w:color w:val="000000"/>
          <w:sz w:val="24"/>
          <w:szCs w:val="24"/>
          <w:lang w:val="mn-MN"/>
        </w:rPr>
        <w:t>туулахад</w:t>
      </w:r>
      <w:r w:rsidRPr="00752098">
        <w:rPr>
          <w:rFonts w:ascii="Arial" w:eastAsia="Times New Roman" w:hAnsi="Arial" w:cs="Arial"/>
          <w:color w:val="000000"/>
          <w:sz w:val="24"/>
          <w:szCs w:val="24"/>
          <w:shd w:val="clear" w:color="auto" w:fill="FFFFFF"/>
          <w:lang w:val="mn-MN"/>
        </w:rPr>
        <w:t xml:space="preserve"> </w:t>
      </w:r>
      <w:r w:rsidRPr="00752098">
        <w:rPr>
          <w:rFonts w:ascii="Arial" w:eastAsia="Times New Roman" w:hAnsi="Arial" w:cs="Arial"/>
          <w:color w:val="000000"/>
          <w:sz w:val="24"/>
          <w:szCs w:val="24"/>
          <w:lang w:val="mn-MN"/>
        </w:rPr>
        <w:t>шаардлагатай</w:t>
      </w:r>
      <w:r w:rsidRPr="00752098">
        <w:rPr>
          <w:rFonts w:ascii="Arial" w:eastAsia="Times New Roman" w:hAnsi="Arial" w:cs="Arial"/>
          <w:color w:val="000000"/>
          <w:sz w:val="24"/>
          <w:szCs w:val="24"/>
          <w:shd w:val="clear" w:color="auto" w:fill="FFFFFF"/>
          <w:lang w:val="mn-MN"/>
        </w:rPr>
        <w:t xml:space="preserve"> нийт тэжээлийн 55 орчим хувийг дотооддоо үйлдвэрлэн нийлүүлж, үлдсэн хэсгийг импортоор авахаар тооцоо, судалгааг хийсэн ба мал, амьтны тэжээл, тэжээлийн нэмэлтийг гаалийн албан татвараас чөлөөлснөөр Монгол Улсын хилээр 2024 оны хагас жилийн гүйцэтгэлээр 65.3 мянган тонн  буюу өмнөх оны мөн үетэй </w:t>
      </w:r>
      <w:r w:rsidRPr="00752098">
        <w:rPr>
          <w:rFonts w:ascii="Arial" w:eastAsia="Times New Roman" w:hAnsi="Arial" w:cs="Arial"/>
          <w:color w:val="000000"/>
          <w:sz w:val="24"/>
          <w:szCs w:val="24"/>
          <w:shd w:val="clear" w:color="auto" w:fill="FFFFFF"/>
          <w:lang w:val="mn-MN"/>
        </w:rPr>
        <w:lastRenderedPageBreak/>
        <w:t>харьцуулахад нэг дахин их мал, амьтны тэжээл, тэжээлийн нэмэлтийг импортолсон байна.</w:t>
      </w:r>
      <w:r w:rsidRPr="00752098">
        <w:rPr>
          <w:rFonts w:ascii="Arial" w:eastAsia="Times New Roman" w:hAnsi="Arial" w:cs="Arial"/>
          <w:color w:val="000000"/>
          <w:sz w:val="24"/>
          <w:szCs w:val="24"/>
        </w:rPr>
        <w:t> </w:t>
      </w:r>
    </w:p>
    <w:p w:rsidR="00752098" w:rsidRPr="00752098" w:rsidRDefault="00752098" w:rsidP="00752098">
      <w:pPr>
        <w:spacing w:after="0" w:line="240" w:lineRule="auto"/>
        <w:jc w:val="center"/>
        <w:textAlignment w:val="baseline"/>
        <w:rPr>
          <w:rFonts w:ascii="Segoe UI" w:eastAsia="Times New Roman" w:hAnsi="Segoe UI" w:cs="Segoe UI"/>
          <w:sz w:val="18"/>
          <w:szCs w:val="18"/>
        </w:rPr>
      </w:pPr>
      <w:r w:rsidRPr="00752098">
        <w:rPr>
          <w:rFonts w:ascii="Arial" w:eastAsia="Times New Roman" w:hAnsi="Arial" w:cs="Arial"/>
          <w:color w:val="000000"/>
          <w:sz w:val="24"/>
          <w:szCs w:val="24"/>
        </w:rPr>
        <w:t> </w:t>
      </w:r>
    </w:p>
    <w:p w:rsidR="00752098" w:rsidRPr="00752098" w:rsidRDefault="00752098" w:rsidP="00752098">
      <w:pPr>
        <w:spacing w:after="0" w:line="240" w:lineRule="auto"/>
        <w:jc w:val="center"/>
        <w:textAlignment w:val="baseline"/>
        <w:rPr>
          <w:rFonts w:ascii="Segoe UI" w:eastAsia="Times New Roman" w:hAnsi="Segoe UI" w:cs="Segoe UI"/>
          <w:sz w:val="18"/>
          <w:szCs w:val="18"/>
        </w:rPr>
      </w:pPr>
      <w:r w:rsidRPr="00752098">
        <w:rPr>
          <w:rFonts w:ascii="Arial" w:eastAsia="Times New Roman" w:hAnsi="Arial" w:cs="Arial"/>
          <w:b/>
          <w:bCs/>
          <w:color w:val="000000"/>
          <w:sz w:val="24"/>
          <w:szCs w:val="24"/>
          <w:shd w:val="clear" w:color="auto" w:fill="FFFFFF"/>
          <w:lang w:val="mn-MN"/>
        </w:rPr>
        <w:t>ДӨРӨВ. ДҮГНЭЛТ, ЗӨВЛӨМЖ</w:t>
      </w:r>
      <w:r w:rsidRPr="00752098">
        <w:rPr>
          <w:rFonts w:ascii="Arial" w:eastAsia="Times New Roman" w:hAnsi="Arial" w:cs="Arial"/>
          <w:color w:val="000000"/>
          <w:sz w:val="24"/>
          <w:szCs w:val="24"/>
        </w:rPr>
        <w:t> </w:t>
      </w:r>
    </w:p>
    <w:p w:rsidR="00752098" w:rsidRPr="00752098" w:rsidRDefault="00752098" w:rsidP="00752098">
      <w:pPr>
        <w:spacing w:after="0" w:line="240" w:lineRule="auto"/>
        <w:ind w:firstLine="720"/>
        <w:jc w:val="both"/>
        <w:textAlignment w:val="baseline"/>
        <w:rPr>
          <w:rFonts w:ascii="Segoe UI" w:eastAsia="Times New Roman" w:hAnsi="Segoe UI" w:cs="Segoe UI"/>
          <w:sz w:val="18"/>
          <w:szCs w:val="18"/>
        </w:rPr>
      </w:pPr>
      <w:r w:rsidRPr="00752098">
        <w:rPr>
          <w:rFonts w:ascii="Arial" w:eastAsia="Times New Roman" w:hAnsi="Arial" w:cs="Arial"/>
          <w:color w:val="000000"/>
          <w:sz w:val="24"/>
          <w:szCs w:val="24"/>
          <w:lang w:val="mn-MN"/>
        </w:rPr>
        <w:t xml:space="preserve">Монгол Улсын Их Хурлаас 2024 оны 04 дүгээр сарын 19-ний өдөр баталсан Гаалийн албан татвараас чөлөөлөх тухай хуулийн </w:t>
      </w:r>
      <w:r w:rsidRPr="00752098">
        <w:rPr>
          <w:rFonts w:ascii="Arial" w:eastAsia="Times New Roman" w:hAnsi="Arial" w:cs="Arial"/>
          <w:color w:val="000000"/>
          <w:sz w:val="24"/>
          <w:szCs w:val="24"/>
          <w:shd w:val="clear" w:color="auto" w:fill="FFFFFF"/>
          <w:lang w:val="mn-MN"/>
        </w:rPr>
        <w:t>хэрэгжилтийн үр дагаварт үнэлгээ хийж, дараах дүгнэлтийг хийлээ. Баяжуулсан гурил болон мал, амьтны тэжээл, тэжээлийн нэмэлтийн хангамжийг сайжруулах, нийлүүлэлтийг нэмэгдүүлэхээр 2024 оны 05 дугаар сарын 01-ний өдрөөс Гаалийн албан татвараас чөлөөлсөн.</w:t>
      </w:r>
      <w:r w:rsidRPr="00752098">
        <w:rPr>
          <w:rFonts w:ascii="Arial" w:eastAsia="Times New Roman" w:hAnsi="Arial" w:cs="Arial"/>
          <w:color w:val="000000"/>
          <w:sz w:val="24"/>
          <w:szCs w:val="24"/>
        </w:rPr>
        <w:t> </w:t>
      </w:r>
    </w:p>
    <w:p w:rsidR="00752098" w:rsidRPr="00752098" w:rsidRDefault="00752098" w:rsidP="00752098">
      <w:pPr>
        <w:spacing w:after="0" w:line="240" w:lineRule="auto"/>
        <w:ind w:firstLine="720"/>
        <w:jc w:val="both"/>
        <w:textAlignment w:val="baseline"/>
        <w:rPr>
          <w:rFonts w:ascii="Segoe UI" w:eastAsia="Times New Roman" w:hAnsi="Segoe UI" w:cs="Segoe UI"/>
          <w:sz w:val="18"/>
          <w:szCs w:val="18"/>
        </w:rPr>
      </w:pPr>
      <w:r w:rsidRPr="00752098">
        <w:rPr>
          <w:rFonts w:ascii="Arial" w:eastAsia="Times New Roman" w:hAnsi="Arial" w:cs="Arial"/>
          <w:color w:val="000000"/>
          <w:sz w:val="24"/>
          <w:szCs w:val="24"/>
          <w:shd w:val="clear" w:color="auto" w:fill="FFFFFF"/>
          <w:lang w:val="mn-MN"/>
        </w:rPr>
        <w:t>Гурил, гурилан бүтээгдэхүүний дотоодын үйлдвэрлэл, нөөцийг харгалзан жилийн нийт хэрэгцээний 10 хүртэл хувь буюу 25.0 мян.тн улаанбуудайн гурилыг импортлохоор тооцоо судалгааг хийсэн боловч хууль батлагдсанаас хойш импортын тоо хэмжээ эрс нэмэгдэж 64.2 мянган тонн гурил импортолсон байна.   </w:t>
      </w:r>
      <w:r w:rsidRPr="00752098">
        <w:rPr>
          <w:rFonts w:ascii="Arial" w:eastAsia="Times New Roman" w:hAnsi="Arial" w:cs="Arial"/>
          <w:color w:val="000000"/>
          <w:sz w:val="24"/>
          <w:szCs w:val="24"/>
        </w:rPr>
        <w:t> </w:t>
      </w:r>
    </w:p>
    <w:p w:rsidR="00752098" w:rsidRPr="00752098" w:rsidRDefault="00752098" w:rsidP="00752098">
      <w:pPr>
        <w:spacing w:after="0" w:line="240" w:lineRule="auto"/>
        <w:ind w:firstLine="720"/>
        <w:jc w:val="both"/>
        <w:textAlignment w:val="baseline"/>
        <w:rPr>
          <w:rFonts w:ascii="Segoe UI" w:eastAsia="Times New Roman" w:hAnsi="Segoe UI" w:cs="Segoe UI"/>
          <w:sz w:val="18"/>
          <w:szCs w:val="18"/>
        </w:rPr>
      </w:pPr>
      <w:r w:rsidRPr="00752098">
        <w:rPr>
          <w:rFonts w:ascii="Arial" w:eastAsia="Times New Roman" w:hAnsi="Arial" w:cs="Arial"/>
          <w:color w:val="000000"/>
          <w:sz w:val="24"/>
          <w:szCs w:val="24"/>
          <w:shd w:val="clear" w:color="auto" w:fill="FFFFFF"/>
          <w:lang w:val="mn-MN"/>
        </w:rPr>
        <w:t>Анх тооцоолсноос дариу 40 хувийн илүү гүйцэтгэлтэй мөн тогтмол үйл ажиллагаа явуулж буй  гурилын үйлдвэрийн улаанбуудайн үлдэгдэл их, гурил үйлдвэрлэлийн хэмжээ нь 40 хувиар буурах урьдчилсан тооцоолол зэргийг харгалзан хуулийн үргэлжлэх хугацааг тодорхой болгож хуульд нэмэлт, өөрчлөлт оруулах шаардлагатай байна.  </w:t>
      </w:r>
      <w:r w:rsidRPr="00752098">
        <w:rPr>
          <w:rFonts w:ascii="Arial" w:eastAsia="Times New Roman" w:hAnsi="Arial" w:cs="Arial"/>
          <w:color w:val="000000"/>
          <w:sz w:val="24"/>
          <w:szCs w:val="24"/>
        </w:rPr>
        <w:t> </w:t>
      </w:r>
    </w:p>
    <w:p w:rsidR="00752098" w:rsidRPr="00752098" w:rsidRDefault="00752098" w:rsidP="00752098">
      <w:pPr>
        <w:spacing w:after="0" w:line="240" w:lineRule="auto"/>
        <w:ind w:firstLine="720"/>
        <w:jc w:val="both"/>
        <w:textAlignment w:val="baseline"/>
        <w:rPr>
          <w:rFonts w:ascii="Segoe UI" w:eastAsia="Times New Roman" w:hAnsi="Segoe UI" w:cs="Segoe UI"/>
          <w:sz w:val="18"/>
          <w:szCs w:val="18"/>
        </w:rPr>
      </w:pPr>
      <w:r w:rsidRPr="00752098">
        <w:rPr>
          <w:rFonts w:ascii="Arial" w:eastAsia="Times New Roman" w:hAnsi="Arial" w:cs="Arial"/>
          <w:color w:val="000000"/>
          <w:sz w:val="24"/>
          <w:szCs w:val="24"/>
          <w:shd w:val="clear" w:color="auto" w:fill="FFFFFF"/>
          <w:lang w:val="mn-MN"/>
        </w:rPr>
        <w:t>Хууль хэрэгжиж эхлээд жилийн хугацаанд Монгол Улсын хилээр 2024 оны хагас жилийн гүйцэтгэлээр 65.3 мянган тонн  буюу өмнөх оны мөн үетэй харьцуулахад нэг дахин их мал, амьтны тэжээл, тэжээлийн нэмэлтийг импортолсон, 2024 оны 08 дугаар сарын 12-ны өдрийн байдлаар нийт 35.1 мянган тонн улаанбуудайн гурил импортолсон байгаа нь анх тооцоолсноос дариу 40 хувийн илүү гүйцэтгэлтэй байна.</w:t>
      </w:r>
      <w:r w:rsidRPr="00752098">
        <w:rPr>
          <w:rFonts w:ascii="Arial" w:eastAsia="Times New Roman" w:hAnsi="Arial" w:cs="Arial"/>
          <w:color w:val="000000"/>
          <w:sz w:val="24"/>
          <w:szCs w:val="24"/>
        </w:rPr>
        <w:t> </w:t>
      </w:r>
    </w:p>
    <w:p w:rsidR="00752098" w:rsidRPr="00752098" w:rsidRDefault="00752098" w:rsidP="00752098">
      <w:pPr>
        <w:spacing w:after="0" w:line="240" w:lineRule="auto"/>
        <w:ind w:firstLine="720"/>
        <w:jc w:val="both"/>
        <w:textAlignment w:val="baseline"/>
        <w:rPr>
          <w:rFonts w:ascii="Segoe UI" w:eastAsia="Times New Roman" w:hAnsi="Segoe UI" w:cs="Segoe UI"/>
          <w:sz w:val="18"/>
          <w:szCs w:val="18"/>
        </w:rPr>
      </w:pPr>
      <w:r w:rsidRPr="00752098">
        <w:rPr>
          <w:rFonts w:ascii="Arial" w:eastAsia="Times New Roman" w:hAnsi="Arial" w:cs="Arial"/>
          <w:color w:val="000000"/>
          <w:sz w:val="24"/>
          <w:szCs w:val="24"/>
          <w:shd w:val="clear" w:color="auto" w:fill="FFFFFF"/>
          <w:lang w:val="mn-MN"/>
        </w:rPr>
        <w:t>Хууль хэрэгжиж эхэлснээс хойш жилийн хугацаа өнгөрөхөд гурил болон гурилан бүтээгдэхүүний үнэ буурахад нөлөөл байхгүй мөн Оросын Холбооны Улсаас импортоор авч буй зарим гурилын чанар хангалттай түвшинд хүрэхгүй, малын тэжээлийн нөөцийг дотоодын үйлдвэрлэлээр бэлтгэх бололцоотой зэргийг харгалзан үзэж дээрх хуулийг үйлчлэх хугацааг тодорхой болгох шаардлагатай байна. </w:t>
      </w:r>
      <w:r w:rsidRPr="00752098">
        <w:rPr>
          <w:rFonts w:ascii="Arial" w:eastAsia="Times New Roman" w:hAnsi="Arial" w:cs="Arial"/>
          <w:color w:val="000000"/>
          <w:sz w:val="24"/>
          <w:szCs w:val="24"/>
        </w:rPr>
        <w:t> </w:t>
      </w:r>
    </w:p>
    <w:p w:rsidR="00752098" w:rsidRPr="00752098" w:rsidRDefault="00752098" w:rsidP="00752098">
      <w:pPr>
        <w:spacing w:after="0" w:line="240" w:lineRule="auto"/>
        <w:jc w:val="center"/>
        <w:textAlignment w:val="baseline"/>
        <w:rPr>
          <w:rFonts w:ascii="Segoe UI" w:eastAsia="Times New Roman" w:hAnsi="Segoe UI" w:cs="Segoe UI"/>
          <w:sz w:val="18"/>
          <w:szCs w:val="18"/>
        </w:rPr>
      </w:pPr>
      <w:r w:rsidRPr="00752098">
        <w:rPr>
          <w:rFonts w:ascii="Arial" w:eastAsia="Times New Roman" w:hAnsi="Arial" w:cs="Arial"/>
          <w:color w:val="000000"/>
          <w:sz w:val="24"/>
          <w:szCs w:val="24"/>
        </w:rPr>
        <w:t> </w:t>
      </w:r>
    </w:p>
    <w:p w:rsidR="00752098" w:rsidRPr="00752098" w:rsidRDefault="00752098" w:rsidP="00752098">
      <w:pPr>
        <w:spacing w:after="0" w:line="240" w:lineRule="auto"/>
        <w:jc w:val="center"/>
        <w:textAlignment w:val="baseline"/>
        <w:rPr>
          <w:rFonts w:ascii="Segoe UI" w:eastAsia="Times New Roman" w:hAnsi="Segoe UI" w:cs="Segoe UI"/>
          <w:sz w:val="18"/>
          <w:szCs w:val="18"/>
        </w:rPr>
      </w:pPr>
      <w:r w:rsidRPr="00752098">
        <w:rPr>
          <w:rFonts w:ascii="Arial" w:eastAsia="Times New Roman" w:hAnsi="Arial" w:cs="Arial"/>
          <w:color w:val="000000"/>
          <w:sz w:val="24"/>
          <w:szCs w:val="24"/>
        </w:rPr>
        <w:t> </w:t>
      </w:r>
    </w:p>
    <w:p w:rsidR="00752098" w:rsidRPr="00752098" w:rsidRDefault="00752098" w:rsidP="00752098">
      <w:pPr>
        <w:spacing w:after="0" w:line="240" w:lineRule="auto"/>
        <w:jc w:val="center"/>
        <w:textAlignment w:val="baseline"/>
        <w:rPr>
          <w:rFonts w:ascii="Segoe UI" w:eastAsia="Times New Roman" w:hAnsi="Segoe UI" w:cs="Segoe UI"/>
          <w:sz w:val="18"/>
          <w:szCs w:val="18"/>
        </w:rPr>
      </w:pPr>
      <w:r w:rsidRPr="00752098">
        <w:rPr>
          <w:rFonts w:ascii="Arial" w:eastAsia="Times New Roman" w:hAnsi="Arial" w:cs="Arial"/>
          <w:b/>
          <w:bCs/>
          <w:color w:val="000000"/>
          <w:sz w:val="24"/>
          <w:szCs w:val="24"/>
          <w:shd w:val="clear" w:color="auto" w:fill="FFFFFF"/>
          <w:lang w:val="mn-MN"/>
        </w:rPr>
        <w:t>Зөвлөмж</w:t>
      </w:r>
      <w:r w:rsidRPr="00752098">
        <w:rPr>
          <w:rFonts w:ascii="Arial" w:eastAsia="Times New Roman" w:hAnsi="Arial" w:cs="Arial"/>
          <w:color w:val="000000"/>
          <w:sz w:val="24"/>
          <w:szCs w:val="24"/>
        </w:rPr>
        <w:t> </w:t>
      </w:r>
    </w:p>
    <w:p w:rsidR="00752098" w:rsidRPr="00752098" w:rsidRDefault="00752098" w:rsidP="00752098">
      <w:pPr>
        <w:spacing w:after="0" w:line="240" w:lineRule="auto"/>
        <w:ind w:firstLine="720"/>
        <w:jc w:val="both"/>
        <w:textAlignment w:val="baseline"/>
        <w:rPr>
          <w:rFonts w:ascii="Segoe UI" w:eastAsia="Times New Roman" w:hAnsi="Segoe UI" w:cs="Segoe UI"/>
          <w:sz w:val="18"/>
          <w:szCs w:val="18"/>
        </w:rPr>
      </w:pPr>
      <w:r w:rsidRPr="00752098">
        <w:rPr>
          <w:rFonts w:ascii="Arial" w:eastAsia="Times New Roman" w:hAnsi="Arial" w:cs="Arial"/>
          <w:color w:val="000000"/>
          <w:sz w:val="24"/>
          <w:szCs w:val="24"/>
          <w:shd w:val="clear" w:color="auto" w:fill="FFFFFF"/>
          <w:lang w:val="mn-MN"/>
        </w:rPr>
        <w:t xml:space="preserve">Татварын ерөнхий хуулийн 4 дүгээр зүйлийн 4.1-д “татварыг зөвхөн Улсын Их Хурал татварын хуулиар бий болгох, тогтоох, өөрчлөх, хөнгөлөх, чөлөөлөх, хүчингүй болгох эрхтэй” гэж заасан тул </w:t>
      </w:r>
      <w:r w:rsidRPr="00752098">
        <w:rPr>
          <w:rFonts w:ascii="Arial" w:eastAsia="Times New Roman" w:hAnsi="Arial" w:cs="Arial"/>
          <w:color w:val="000000"/>
          <w:sz w:val="24"/>
          <w:szCs w:val="24"/>
          <w:lang w:val="mn-MN"/>
        </w:rPr>
        <w:t>Улсын Их Хурлаас 2024 оны 04 дүгээр сарын 19-ний өдөр баталсан</w:t>
      </w:r>
      <w:r w:rsidRPr="00752098">
        <w:rPr>
          <w:rFonts w:ascii="Arial" w:eastAsia="Times New Roman" w:hAnsi="Arial" w:cs="Arial"/>
          <w:color w:val="000000"/>
          <w:sz w:val="24"/>
          <w:szCs w:val="24"/>
          <w:shd w:val="clear" w:color="auto" w:fill="FFFFFF"/>
          <w:lang w:val="mn-MN"/>
        </w:rPr>
        <w:t xml:space="preserve"> </w:t>
      </w:r>
      <w:r w:rsidRPr="00752098">
        <w:rPr>
          <w:rFonts w:ascii="Arial" w:eastAsia="Times New Roman" w:hAnsi="Arial" w:cs="Arial"/>
          <w:color w:val="000000"/>
          <w:sz w:val="24"/>
          <w:szCs w:val="24"/>
          <w:lang w:val="mn-MN"/>
        </w:rPr>
        <w:t>Гаалийн албан татвараас чөлөөлөх тухай хуулийг хүчингүй болсонд тооцох тухай хуулийн төслийг боловсруулан өргөн мэдүүлэх нь зүйтэй. </w:t>
      </w:r>
      <w:r w:rsidRPr="00752098">
        <w:rPr>
          <w:rFonts w:ascii="Arial" w:eastAsia="Times New Roman" w:hAnsi="Arial" w:cs="Arial"/>
          <w:color w:val="000000"/>
          <w:sz w:val="24"/>
          <w:szCs w:val="24"/>
        </w:rPr>
        <w:t> </w:t>
      </w:r>
    </w:p>
    <w:p w:rsidR="00752098" w:rsidRPr="00752098" w:rsidRDefault="00752098" w:rsidP="00752098">
      <w:pPr>
        <w:spacing w:after="0" w:line="240" w:lineRule="auto"/>
        <w:jc w:val="both"/>
        <w:textAlignment w:val="baseline"/>
        <w:rPr>
          <w:rFonts w:ascii="Segoe UI" w:eastAsia="Times New Roman" w:hAnsi="Segoe UI" w:cs="Segoe UI"/>
          <w:sz w:val="18"/>
          <w:szCs w:val="18"/>
        </w:rPr>
      </w:pPr>
      <w:r w:rsidRPr="00752098">
        <w:rPr>
          <w:rFonts w:ascii="Arial" w:eastAsia="Times New Roman" w:hAnsi="Arial" w:cs="Arial"/>
          <w:color w:val="000000"/>
          <w:sz w:val="24"/>
          <w:szCs w:val="24"/>
        </w:rPr>
        <w:t> </w:t>
      </w:r>
    </w:p>
    <w:p w:rsidR="00752098" w:rsidRPr="00752098" w:rsidRDefault="00752098" w:rsidP="00752098">
      <w:pPr>
        <w:spacing w:after="0" w:line="240" w:lineRule="auto"/>
        <w:jc w:val="both"/>
        <w:textAlignment w:val="baseline"/>
        <w:rPr>
          <w:rFonts w:ascii="Segoe UI" w:eastAsia="Times New Roman" w:hAnsi="Segoe UI" w:cs="Segoe UI"/>
          <w:sz w:val="18"/>
          <w:szCs w:val="18"/>
        </w:rPr>
      </w:pPr>
      <w:r w:rsidRPr="00752098">
        <w:rPr>
          <w:rFonts w:ascii="Arial" w:eastAsia="Times New Roman" w:hAnsi="Arial" w:cs="Arial"/>
          <w:color w:val="000000"/>
          <w:sz w:val="24"/>
          <w:szCs w:val="24"/>
        </w:rPr>
        <w:t> </w:t>
      </w:r>
    </w:p>
    <w:p w:rsidR="00752098" w:rsidRPr="00752098" w:rsidRDefault="00752098" w:rsidP="00752098">
      <w:pPr>
        <w:spacing w:after="0" w:line="240" w:lineRule="auto"/>
        <w:jc w:val="center"/>
        <w:textAlignment w:val="baseline"/>
        <w:rPr>
          <w:rFonts w:ascii="Segoe UI" w:eastAsia="Times New Roman" w:hAnsi="Segoe UI" w:cs="Segoe UI"/>
          <w:sz w:val="18"/>
          <w:szCs w:val="18"/>
        </w:rPr>
      </w:pPr>
      <w:r w:rsidRPr="00752098">
        <w:rPr>
          <w:rFonts w:ascii="Arial" w:eastAsia="Times New Roman" w:hAnsi="Arial" w:cs="Arial"/>
          <w:color w:val="000000"/>
          <w:sz w:val="24"/>
          <w:szCs w:val="24"/>
          <w:shd w:val="clear" w:color="auto" w:fill="FFFFFF"/>
          <w:lang w:val="mn-MN"/>
        </w:rPr>
        <w:t>---oOo---</w:t>
      </w:r>
      <w:r w:rsidRPr="00752098">
        <w:rPr>
          <w:rFonts w:ascii="Arial" w:eastAsia="Times New Roman" w:hAnsi="Arial" w:cs="Arial"/>
          <w:color w:val="000000"/>
          <w:sz w:val="24"/>
          <w:szCs w:val="24"/>
        </w:rPr>
        <w:t> </w:t>
      </w:r>
    </w:p>
    <w:p w:rsidR="00752098" w:rsidRPr="00752098" w:rsidRDefault="00752098" w:rsidP="00752098">
      <w:pPr>
        <w:spacing w:after="0" w:line="240" w:lineRule="auto"/>
        <w:jc w:val="both"/>
        <w:textAlignment w:val="baseline"/>
        <w:rPr>
          <w:rFonts w:ascii="Segoe UI" w:eastAsia="Times New Roman" w:hAnsi="Segoe UI" w:cs="Segoe UI"/>
          <w:sz w:val="18"/>
          <w:szCs w:val="18"/>
        </w:rPr>
      </w:pPr>
      <w:r w:rsidRPr="00752098">
        <w:rPr>
          <w:rFonts w:ascii="Arial" w:eastAsia="Times New Roman" w:hAnsi="Arial" w:cs="Arial"/>
          <w:color w:val="000000"/>
          <w:sz w:val="24"/>
          <w:szCs w:val="24"/>
        </w:rPr>
        <w:t> </w:t>
      </w:r>
    </w:p>
    <w:p w:rsidR="00752098" w:rsidRPr="00752098" w:rsidRDefault="00752098" w:rsidP="00752098">
      <w:pPr>
        <w:spacing w:after="0" w:line="240" w:lineRule="auto"/>
        <w:textAlignment w:val="baseline"/>
        <w:rPr>
          <w:rFonts w:ascii="Segoe UI" w:eastAsia="Times New Roman" w:hAnsi="Segoe UI" w:cs="Segoe UI"/>
          <w:sz w:val="18"/>
          <w:szCs w:val="18"/>
        </w:rPr>
      </w:pPr>
      <w:r w:rsidRPr="00752098">
        <w:rPr>
          <w:rFonts w:ascii="Arial" w:eastAsia="Times New Roman" w:hAnsi="Arial" w:cs="Arial"/>
          <w:color w:val="000000"/>
          <w:sz w:val="24"/>
          <w:szCs w:val="24"/>
        </w:rPr>
        <w:t> </w:t>
      </w:r>
    </w:p>
    <w:p w:rsidR="00D57C6F" w:rsidRDefault="00D57C6F">
      <w:bookmarkStart w:id="0" w:name="_GoBack"/>
      <w:bookmarkEnd w:id="0"/>
    </w:p>
    <w:sectPr w:rsidR="00D57C6F" w:rsidSect="00752098">
      <w:pgSz w:w="12240" w:h="15840"/>
      <w:pgMar w:top="1440" w:right="117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F1D99"/>
    <w:multiLevelType w:val="multilevel"/>
    <w:tmpl w:val="4BD6C0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836576"/>
    <w:multiLevelType w:val="multilevel"/>
    <w:tmpl w:val="7E449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033E96"/>
    <w:multiLevelType w:val="multilevel"/>
    <w:tmpl w:val="60BC82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871CA0"/>
    <w:multiLevelType w:val="multilevel"/>
    <w:tmpl w:val="A60A55F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8F84F76"/>
    <w:multiLevelType w:val="multilevel"/>
    <w:tmpl w:val="3CEC9D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2125D8F"/>
    <w:multiLevelType w:val="multilevel"/>
    <w:tmpl w:val="0BDE98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4DE4576"/>
    <w:multiLevelType w:val="multilevel"/>
    <w:tmpl w:val="2360687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B57173B"/>
    <w:multiLevelType w:val="multilevel"/>
    <w:tmpl w:val="C37AB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7B9188A"/>
    <w:multiLevelType w:val="multilevel"/>
    <w:tmpl w:val="37681B5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C602790"/>
    <w:multiLevelType w:val="multilevel"/>
    <w:tmpl w:val="FC5A8D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E134D00"/>
    <w:multiLevelType w:val="multilevel"/>
    <w:tmpl w:val="77F0A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F5E768C"/>
    <w:multiLevelType w:val="multilevel"/>
    <w:tmpl w:val="4BA8B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74A4785"/>
    <w:multiLevelType w:val="multilevel"/>
    <w:tmpl w:val="0D1C2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BD754EF"/>
    <w:multiLevelType w:val="multilevel"/>
    <w:tmpl w:val="4D9A5E5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4507B22"/>
    <w:multiLevelType w:val="multilevel"/>
    <w:tmpl w:val="2DEE4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E9E4034"/>
    <w:multiLevelType w:val="multilevel"/>
    <w:tmpl w:val="7DAA5B4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7"/>
  </w:num>
  <w:num w:numId="3">
    <w:abstractNumId w:val="10"/>
  </w:num>
  <w:num w:numId="4">
    <w:abstractNumId w:val="12"/>
  </w:num>
  <w:num w:numId="5">
    <w:abstractNumId w:val="14"/>
  </w:num>
  <w:num w:numId="6">
    <w:abstractNumId w:val="1"/>
  </w:num>
  <w:num w:numId="7">
    <w:abstractNumId w:val="4"/>
  </w:num>
  <w:num w:numId="8">
    <w:abstractNumId w:val="0"/>
  </w:num>
  <w:num w:numId="9">
    <w:abstractNumId w:val="9"/>
  </w:num>
  <w:num w:numId="10">
    <w:abstractNumId w:val="5"/>
  </w:num>
  <w:num w:numId="11">
    <w:abstractNumId w:val="2"/>
  </w:num>
  <w:num w:numId="12">
    <w:abstractNumId w:val="8"/>
  </w:num>
  <w:num w:numId="13">
    <w:abstractNumId w:val="3"/>
  </w:num>
  <w:num w:numId="14">
    <w:abstractNumId w:val="13"/>
  </w:num>
  <w:num w:numId="15">
    <w:abstractNumId w:val="15"/>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098"/>
    <w:rsid w:val="00752098"/>
    <w:rsid w:val="00D57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477BB2-C464-4F72-ADEB-5045F2046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5377979">
      <w:bodyDiv w:val="1"/>
      <w:marLeft w:val="0"/>
      <w:marRight w:val="0"/>
      <w:marTop w:val="0"/>
      <w:marBottom w:val="0"/>
      <w:divBdr>
        <w:top w:val="none" w:sz="0" w:space="0" w:color="auto"/>
        <w:left w:val="none" w:sz="0" w:space="0" w:color="auto"/>
        <w:bottom w:val="none" w:sz="0" w:space="0" w:color="auto"/>
        <w:right w:val="none" w:sz="0" w:space="0" w:color="auto"/>
      </w:divBdr>
      <w:divsChild>
        <w:div w:id="946352495">
          <w:marLeft w:val="0"/>
          <w:marRight w:val="0"/>
          <w:marTop w:val="0"/>
          <w:marBottom w:val="0"/>
          <w:divBdr>
            <w:top w:val="none" w:sz="0" w:space="0" w:color="auto"/>
            <w:left w:val="none" w:sz="0" w:space="0" w:color="auto"/>
            <w:bottom w:val="none" w:sz="0" w:space="0" w:color="auto"/>
            <w:right w:val="none" w:sz="0" w:space="0" w:color="auto"/>
          </w:divBdr>
          <w:divsChild>
            <w:div w:id="1478763279">
              <w:marLeft w:val="0"/>
              <w:marRight w:val="0"/>
              <w:marTop w:val="0"/>
              <w:marBottom w:val="0"/>
              <w:divBdr>
                <w:top w:val="none" w:sz="0" w:space="0" w:color="auto"/>
                <w:left w:val="none" w:sz="0" w:space="0" w:color="auto"/>
                <w:bottom w:val="none" w:sz="0" w:space="0" w:color="auto"/>
                <w:right w:val="none" w:sz="0" w:space="0" w:color="auto"/>
              </w:divBdr>
            </w:div>
            <w:div w:id="177699355">
              <w:marLeft w:val="0"/>
              <w:marRight w:val="0"/>
              <w:marTop w:val="0"/>
              <w:marBottom w:val="0"/>
              <w:divBdr>
                <w:top w:val="none" w:sz="0" w:space="0" w:color="auto"/>
                <w:left w:val="none" w:sz="0" w:space="0" w:color="auto"/>
                <w:bottom w:val="none" w:sz="0" w:space="0" w:color="auto"/>
                <w:right w:val="none" w:sz="0" w:space="0" w:color="auto"/>
              </w:divBdr>
            </w:div>
            <w:div w:id="365985441">
              <w:marLeft w:val="0"/>
              <w:marRight w:val="0"/>
              <w:marTop w:val="0"/>
              <w:marBottom w:val="0"/>
              <w:divBdr>
                <w:top w:val="none" w:sz="0" w:space="0" w:color="auto"/>
                <w:left w:val="none" w:sz="0" w:space="0" w:color="auto"/>
                <w:bottom w:val="none" w:sz="0" w:space="0" w:color="auto"/>
                <w:right w:val="none" w:sz="0" w:space="0" w:color="auto"/>
              </w:divBdr>
            </w:div>
            <w:div w:id="267198858">
              <w:marLeft w:val="0"/>
              <w:marRight w:val="0"/>
              <w:marTop w:val="0"/>
              <w:marBottom w:val="0"/>
              <w:divBdr>
                <w:top w:val="none" w:sz="0" w:space="0" w:color="auto"/>
                <w:left w:val="none" w:sz="0" w:space="0" w:color="auto"/>
                <w:bottom w:val="none" w:sz="0" w:space="0" w:color="auto"/>
                <w:right w:val="none" w:sz="0" w:space="0" w:color="auto"/>
              </w:divBdr>
            </w:div>
            <w:div w:id="987786357">
              <w:marLeft w:val="0"/>
              <w:marRight w:val="0"/>
              <w:marTop w:val="0"/>
              <w:marBottom w:val="0"/>
              <w:divBdr>
                <w:top w:val="none" w:sz="0" w:space="0" w:color="auto"/>
                <w:left w:val="none" w:sz="0" w:space="0" w:color="auto"/>
                <w:bottom w:val="none" w:sz="0" w:space="0" w:color="auto"/>
                <w:right w:val="none" w:sz="0" w:space="0" w:color="auto"/>
              </w:divBdr>
            </w:div>
            <w:div w:id="1875532270">
              <w:marLeft w:val="0"/>
              <w:marRight w:val="0"/>
              <w:marTop w:val="0"/>
              <w:marBottom w:val="0"/>
              <w:divBdr>
                <w:top w:val="none" w:sz="0" w:space="0" w:color="auto"/>
                <w:left w:val="none" w:sz="0" w:space="0" w:color="auto"/>
                <w:bottom w:val="none" w:sz="0" w:space="0" w:color="auto"/>
                <w:right w:val="none" w:sz="0" w:space="0" w:color="auto"/>
              </w:divBdr>
            </w:div>
            <w:div w:id="778990756">
              <w:marLeft w:val="0"/>
              <w:marRight w:val="0"/>
              <w:marTop w:val="0"/>
              <w:marBottom w:val="0"/>
              <w:divBdr>
                <w:top w:val="none" w:sz="0" w:space="0" w:color="auto"/>
                <w:left w:val="none" w:sz="0" w:space="0" w:color="auto"/>
                <w:bottom w:val="none" w:sz="0" w:space="0" w:color="auto"/>
                <w:right w:val="none" w:sz="0" w:space="0" w:color="auto"/>
              </w:divBdr>
            </w:div>
            <w:div w:id="1694964052">
              <w:marLeft w:val="0"/>
              <w:marRight w:val="0"/>
              <w:marTop w:val="0"/>
              <w:marBottom w:val="0"/>
              <w:divBdr>
                <w:top w:val="none" w:sz="0" w:space="0" w:color="auto"/>
                <w:left w:val="none" w:sz="0" w:space="0" w:color="auto"/>
                <w:bottom w:val="none" w:sz="0" w:space="0" w:color="auto"/>
                <w:right w:val="none" w:sz="0" w:space="0" w:color="auto"/>
              </w:divBdr>
            </w:div>
            <w:div w:id="870341157">
              <w:marLeft w:val="0"/>
              <w:marRight w:val="0"/>
              <w:marTop w:val="0"/>
              <w:marBottom w:val="0"/>
              <w:divBdr>
                <w:top w:val="none" w:sz="0" w:space="0" w:color="auto"/>
                <w:left w:val="none" w:sz="0" w:space="0" w:color="auto"/>
                <w:bottom w:val="none" w:sz="0" w:space="0" w:color="auto"/>
                <w:right w:val="none" w:sz="0" w:space="0" w:color="auto"/>
              </w:divBdr>
            </w:div>
            <w:div w:id="1570530320">
              <w:marLeft w:val="0"/>
              <w:marRight w:val="0"/>
              <w:marTop w:val="0"/>
              <w:marBottom w:val="0"/>
              <w:divBdr>
                <w:top w:val="none" w:sz="0" w:space="0" w:color="auto"/>
                <w:left w:val="none" w:sz="0" w:space="0" w:color="auto"/>
                <w:bottom w:val="none" w:sz="0" w:space="0" w:color="auto"/>
                <w:right w:val="none" w:sz="0" w:space="0" w:color="auto"/>
              </w:divBdr>
            </w:div>
            <w:div w:id="1629703449">
              <w:marLeft w:val="0"/>
              <w:marRight w:val="0"/>
              <w:marTop w:val="0"/>
              <w:marBottom w:val="0"/>
              <w:divBdr>
                <w:top w:val="none" w:sz="0" w:space="0" w:color="auto"/>
                <w:left w:val="none" w:sz="0" w:space="0" w:color="auto"/>
                <w:bottom w:val="none" w:sz="0" w:space="0" w:color="auto"/>
                <w:right w:val="none" w:sz="0" w:space="0" w:color="auto"/>
              </w:divBdr>
            </w:div>
            <w:div w:id="1590038932">
              <w:marLeft w:val="0"/>
              <w:marRight w:val="0"/>
              <w:marTop w:val="0"/>
              <w:marBottom w:val="0"/>
              <w:divBdr>
                <w:top w:val="none" w:sz="0" w:space="0" w:color="auto"/>
                <w:left w:val="none" w:sz="0" w:space="0" w:color="auto"/>
                <w:bottom w:val="none" w:sz="0" w:space="0" w:color="auto"/>
                <w:right w:val="none" w:sz="0" w:space="0" w:color="auto"/>
              </w:divBdr>
            </w:div>
            <w:div w:id="450394717">
              <w:marLeft w:val="0"/>
              <w:marRight w:val="0"/>
              <w:marTop w:val="0"/>
              <w:marBottom w:val="0"/>
              <w:divBdr>
                <w:top w:val="none" w:sz="0" w:space="0" w:color="auto"/>
                <w:left w:val="none" w:sz="0" w:space="0" w:color="auto"/>
                <w:bottom w:val="none" w:sz="0" w:space="0" w:color="auto"/>
                <w:right w:val="none" w:sz="0" w:space="0" w:color="auto"/>
              </w:divBdr>
            </w:div>
            <w:div w:id="1190949495">
              <w:marLeft w:val="0"/>
              <w:marRight w:val="0"/>
              <w:marTop w:val="0"/>
              <w:marBottom w:val="0"/>
              <w:divBdr>
                <w:top w:val="none" w:sz="0" w:space="0" w:color="auto"/>
                <w:left w:val="none" w:sz="0" w:space="0" w:color="auto"/>
                <w:bottom w:val="none" w:sz="0" w:space="0" w:color="auto"/>
                <w:right w:val="none" w:sz="0" w:space="0" w:color="auto"/>
              </w:divBdr>
            </w:div>
            <w:div w:id="208416841">
              <w:marLeft w:val="0"/>
              <w:marRight w:val="0"/>
              <w:marTop w:val="0"/>
              <w:marBottom w:val="0"/>
              <w:divBdr>
                <w:top w:val="none" w:sz="0" w:space="0" w:color="auto"/>
                <w:left w:val="none" w:sz="0" w:space="0" w:color="auto"/>
                <w:bottom w:val="none" w:sz="0" w:space="0" w:color="auto"/>
                <w:right w:val="none" w:sz="0" w:space="0" w:color="auto"/>
              </w:divBdr>
            </w:div>
            <w:div w:id="934229">
              <w:marLeft w:val="0"/>
              <w:marRight w:val="0"/>
              <w:marTop w:val="0"/>
              <w:marBottom w:val="0"/>
              <w:divBdr>
                <w:top w:val="none" w:sz="0" w:space="0" w:color="auto"/>
                <w:left w:val="none" w:sz="0" w:space="0" w:color="auto"/>
                <w:bottom w:val="none" w:sz="0" w:space="0" w:color="auto"/>
                <w:right w:val="none" w:sz="0" w:space="0" w:color="auto"/>
              </w:divBdr>
            </w:div>
            <w:div w:id="1719549598">
              <w:marLeft w:val="0"/>
              <w:marRight w:val="0"/>
              <w:marTop w:val="0"/>
              <w:marBottom w:val="0"/>
              <w:divBdr>
                <w:top w:val="none" w:sz="0" w:space="0" w:color="auto"/>
                <w:left w:val="none" w:sz="0" w:space="0" w:color="auto"/>
                <w:bottom w:val="none" w:sz="0" w:space="0" w:color="auto"/>
                <w:right w:val="none" w:sz="0" w:space="0" w:color="auto"/>
              </w:divBdr>
            </w:div>
            <w:div w:id="1148589200">
              <w:marLeft w:val="0"/>
              <w:marRight w:val="0"/>
              <w:marTop w:val="0"/>
              <w:marBottom w:val="0"/>
              <w:divBdr>
                <w:top w:val="none" w:sz="0" w:space="0" w:color="auto"/>
                <w:left w:val="none" w:sz="0" w:space="0" w:color="auto"/>
                <w:bottom w:val="none" w:sz="0" w:space="0" w:color="auto"/>
                <w:right w:val="none" w:sz="0" w:space="0" w:color="auto"/>
              </w:divBdr>
            </w:div>
            <w:div w:id="1992783383">
              <w:marLeft w:val="0"/>
              <w:marRight w:val="0"/>
              <w:marTop w:val="0"/>
              <w:marBottom w:val="0"/>
              <w:divBdr>
                <w:top w:val="none" w:sz="0" w:space="0" w:color="auto"/>
                <w:left w:val="none" w:sz="0" w:space="0" w:color="auto"/>
                <w:bottom w:val="none" w:sz="0" w:space="0" w:color="auto"/>
                <w:right w:val="none" w:sz="0" w:space="0" w:color="auto"/>
              </w:divBdr>
            </w:div>
            <w:div w:id="1830780541">
              <w:marLeft w:val="0"/>
              <w:marRight w:val="0"/>
              <w:marTop w:val="0"/>
              <w:marBottom w:val="0"/>
              <w:divBdr>
                <w:top w:val="none" w:sz="0" w:space="0" w:color="auto"/>
                <w:left w:val="none" w:sz="0" w:space="0" w:color="auto"/>
                <w:bottom w:val="none" w:sz="0" w:space="0" w:color="auto"/>
                <w:right w:val="none" w:sz="0" w:space="0" w:color="auto"/>
              </w:divBdr>
            </w:div>
          </w:divsChild>
        </w:div>
        <w:div w:id="2010016927">
          <w:marLeft w:val="0"/>
          <w:marRight w:val="0"/>
          <w:marTop w:val="0"/>
          <w:marBottom w:val="0"/>
          <w:divBdr>
            <w:top w:val="none" w:sz="0" w:space="0" w:color="auto"/>
            <w:left w:val="none" w:sz="0" w:space="0" w:color="auto"/>
            <w:bottom w:val="none" w:sz="0" w:space="0" w:color="auto"/>
            <w:right w:val="none" w:sz="0" w:space="0" w:color="auto"/>
          </w:divBdr>
        </w:div>
        <w:div w:id="790395359">
          <w:marLeft w:val="0"/>
          <w:marRight w:val="0"/>
          <w:marTop w:val="0"/>
          <w:marBottom w:val="0"/>
          <w:divBdr>
            <w:top w:val="none" w:sz="0" w:space="0" w:color="auto"/>
            <w:left w:val="none" w:sz="0" w:space="0" w:color="auto"/>
            <w:bottom w:val="none" w:sz="0" w:space="0" w:color="auto"/>
            <w:right w:val="none" w:sz="0" w:space="0" w:color="auto"/>
          </w:divBdr>
        </w:div>
        <w:div w:id="2138178709">
          <w:marLeft w:val="0"/>
          <w:marRight w:val="0"/>
          <w:marTop w:val="0"/>
          <w:marBottom w:val="0"/>
          <w:divBdr>
            <w:top w:val="none" w:sz="0" w:space="0" w:color="auto"/>
            <w:left w:val="none" w:sz="0" w:space="0" w:color="auto"/>
            <w:bottom w:val="none" w:sz="0" w:space="0" w:color="auto"/>
            <w:right w:val="none" w:sz="0" w:space="0" w:color="auto"/>
          </w:divBdr>
        </w:div>
        <w:div w:id="1156411952">
          <w:marLeft w:val="0"/>
          <w:marRight w:val="0"/>
          <w:marTop w:val="0"/>
          <w:marBottom w:val="0"/>
          <w:divBdr>
            <w:top w:val="none" w:sz="0" w:space="0" w:color="auto"/>
            <w:left w:val="none" w:sz="0" w:space="0" w:color="auto"/>
            <w:bottom w:val="none" w:sz="0" w:space="0" w:color="auto"/>
            <w:right w:val="none" w:sz="0" w:space="0" w:color="auto"/>
          </w:divBdr>
        </w:div>
        <w:div w:id="955603918">
          <w:marLeft w:val="0"/>
          <w:marRight w:val="0"/>
          <w:marTop w:val="0"/>
          <w:marBottom w:val="0"/>
          <w:divBdr>
            <w:top w:val="none" w:sz="0" w:space="0" w:color="auto"/>
            <w:left w:val="none" w:sz="0" w:space="0" w:color="auto"/>
            <w:bottom w:val="none" w:sz="0" w:space="0" w:color="auto"/>
            <w:right w:val="none" w:sz="0" w:space="0" w:color="auto"/>
          </w:divBdr>
          <w:divsChild>
            <w:div w:id="2040424567">
              <w:marLeft w:val="-75"/>
              <w:marRight w:val="0"/>
              <w:marTop w:val="30"/>
              <w:marBottom w:val="30"/>
              <w:divBdr>
                <w:top w:val="none" w:sz="0" w:space="0" w:color="auto"/>
                <w:left w:val="none" w:sz="0" w:space="0" w:color="auto"/>
                <w:bottom w:val="none" w:sz="0" w:space="0" w:color="auto"/>
                <w:right w:val="none" w:sz="0" w:space="0" w:color="auto"/>
              </w:divBdr>
              <w:divsChild>
                <w:div w:id="1907299151">
                  <w:marLeft w:val="0"/>
                  <w:marRight w:val="0"/>
                  <w:marTop w:val="0"/>
                  <w:marBottom w:val="0"/>
                  <w:divBdr>
                    <w:top w:val="none" w:sz="0" w:space="0" w:color="auto"/>
                    <w:left w:val="none" w:sz="0" w:space="0" w:color="auto"/>
                    <w:bottom w:val="none" w:sz="0" w:space="0" w:color="auto"/>
                    <w:right w:val="none" w:sz="0" w:space="0" w:color="auto"/>
                  </w:divBdr>
                  <w:divsChild>
                    <w:div w:id="946355778">
                      <w:marLeft w:val="0"/>
                      <w:marRight w:val="0"/>
                      <w:marTop w:val="0"/>
                      <w:marBottom w:val="0"/>
                      <w:divBdr>
                        <w:top w:val="none" w:sz="0" w:space="0" w:color="auto"/>
                        <w:left w:val="none" w:sz="0" w:space="0" w:color="auto"/>
                        <w:bottom w:val="none" w:sz="0" w:space="0" w:color="auto"/>
                        <w:right w:val="none" w:sz="0" w:space="0" w:color="auto"/>
                      </w:divBdr>
                    </w:div>
                  </w:divsChild>
                </w:div>
                <w:div w:id="1889684270">
                  <w:marLeft w:val="0"/>
                  <w:marRight w:val="0"/>
                  <w:marTop w:val="0"/>
                  <w:marBottom w:val="0"/>
                  <w:divBdr>
                    <w:top w:val="none" w:sz="0" w:space="0" w:color="auto"/>
                    <w:left w:val="none" w:sz="0" w:space="0" w:color="auto"/>
                    <w:bottom w:val="none" w:sz="0" w:space="0" w:color="auto"/>
                    <w:right w:val="none" w:sz="0" w:space="0" w:color="auto"/>
                  </w:divBdr>
                  <w:divsChild>
                    <w:div w:id="1090851968">
                      <w:marLeft w:val="0"/>
                      <w:marRight w:val="0"/>
                      <w:marTop w:val="0"/>
                      <w:marBottom w:val="0"/>
                      <w:divBdr>
                        <w:top w:val="none" w:sz="0" w:space="0" w:color="auto"/>
                        <w:left w:val="none" w:sz="0" w:space="0" w:color="auto"/>
                        <w:bottom w:val="none" w:sz="0" w:space="0" w:color="auto"/>
                        <w:right w:val="none" w:sz="0" w:space="0" w:color="auto"/>
                      </w:divBdr>
                    </w:div>
                  </w:divsChild>
                </w:div>
                <w:div w:id="748191355">
                  <w:marLeft w:val="0"/>
                  <w:marRight w:val="0"/>
                  <w:marTop w:val="0"/>
                  <w:marBottom w:val="0"/>
                  <w:divBdr>
                    <w:top w:val="none" w:sz="0" w:space="0" w:color="auto"/>
                    <w:left w:val="none" w:sz="0" w:space="0" w:color="auto"/>
                    <w:bottom w:val="none" w:sz="0" w:space="0" w:color="auto"/>
                    <w:right w:val="none" w:sz="0" w:space="0" w:color="auto"/>
                  </w:divBdr>
                  <w:divsChild>
                    <w:div w:id="943070811">
                      <w:marLeft w:val="0"/>
                      <w:marRight w:val="0"/>
                      <w:marTop w:val="0"/>
                      <w:marBottom w:val="0"/>
                      <w:divBdr>
                        <w:top w:val="none" w:sz="0" w:space="0" w:color="auto"/>
                        <w:left w:val="none" w:sz="0" w:space="0" w:color="auto"/>
                        <w:bottom w:val="none" w:sz="0" w:space="0" w:color="auto"/>
                        <w:right w:val="none" w:sz="0" w:space="0" w:color="auto"/>
                      </w:divBdr>
                    </w:div>
                  </w:divsChild>
                </w:div>
                <w:div w:id="2053262655">
                  <w:marLeft w:val="0"/>
                  <w:marRight w:val="0"/>
                  <w:marTop w:val="0"/>
                  <w:marBottom w:val="0"/>
                  <w:divBdr>
                    <w:top w:val="none" w:sz="0" w:space="0" w:color="auto"/>
                    <w:left w:val="none" w:sz="0" w:space="0" w:color="auto"/>
                    <w:bottom w:val="none" w:sz="0" w:space="0" w:color="auto"/>
                    <w:right w:val="none" w:sz="0" w:space="0" w:color="auto"/>
                  </w:divBdr>
                  <w:divsChild>
                    <w:div w:id="1371033175">
                      <w:marLeft w:val="0"/>
                      <w:marRight w:val="0"/>
                      <w:marTop w:val="0"/>
                      <w:marBottom w:val="0"/>
                      <w:divBdr>
                        <w:top w:val="none" w:sz="0" w:space="0" w:color="auto"/>
                        <w:left w:val="none" w:sz="0" w:space="0" w:color="auto"/>
                        <w:bottom w:val="none" w:sz="0" w:space="0" w:color="auto"/>
                        <w:right w:val="none" w:sz="0" w:space="0" w:color="auto"/>
                      </w:divBdr>
                    </w:div>
                  </w:divsChild>
                </w:div>
                <w:div w:id="1937395217">
                  <w:marLeft w:val="0"/>
                  <w:marRight w:val="0"/>
                  <w:marTop w:val="0"/>
                  <w:marBottom w:val="0"/>
                  <w:divBdr>
                    <w:top w:val="none" w:sz="0" w:space="0" w:color="auto"/>
                    <w:left w:val="none" w:sz="0" w:space="0" w:color="auto"/>
                    <w:bottom w:val="none" w:sz="0" w:space="0" w:color="auto"/>
                    <w:right w:val="none" w:sz="0" w:space="0" w:color="auto"/>
                  </w:divBdr>
                  <w:divsChild>
                    <w:div w:id="8924">
                      <w:marLeft w:val="0"/>
                      <w:marRight w:val="0"/>
                      <w:marTop w:val="0"/>
                      <w:marBottom w:val="0"/>
                      <w:divBdr>
                        <w:top w:val="none" w:sz="0" w:space="0" w:color="auto"/>
                        <w:left w:val="none" w:sz="0" w:space="0" w:color="auto"/>
                        <w:bottom w:val="none" w:sz="0" w:space="0" w:color="auto"/>
                        <w:right w:val="none" w:sz="0" w:space="0" w:color="auto"/>
                      </w:divBdr>
                    </w:div>
                  </w:divsChild>
                </w:div>
                <w:div w:id="208693593">
                  <w:marLeft w:val="0"/>
                  <w:marRight w:val="0"/>
                  <w:marTop w:val="0"/>
                  <w:marBottom w:val="0"/>
                  <w:divBdr>
                    <w:top w:val="none" w:sz="0" w:space="0" w:color="auto"/>
                    <w:left w:val="none" w:sz="0" w:space="0" w:color="auto"/>
                    <w:bottom w:val="none" w:sz="0" w:space="0" w:color="auto"/>
                    <w:right w:val="none" w:sz="0" w:space="0" w:color="auto"/>
                  </w:divBdr>
                  <w:divsChild>
                    <w:div w:id="132720690">
                      <w:marLeft w:val="0"/>
                      <w:marRight w:val="0"/>
                      <w:marTop w:val="0"/>
                      <w:marBottom w:val="0"/>
                      <w:divBdr>
                        <w:top w:val="none" w:sz="0" w:space="0" w:color="auto"/>
                        <w:left w:val="none" w:sz="0" w:space="0" w:color="auto"/>
                        <w:bottom w:val="none" w:sz="0" w:space="0" w:color="auto"/>
                        <w:right w:val="none" w:sz="0" w:space="0" w:color="auto"/>
                      </w:divBdr>
                    </w:div>
                  </w:divsChild>
                </w:div>
                <w:div w:id="1152260967">
                  <w:marLeft w:val="0"/>
                  <w:marRight w:val="0"/>
                  <w:marTop w:val="0"/>
                  <w:marBottom w:val="0"/>
                  <w:divBdr>
                    <w:top w:val="none" w:sz="0" w:space="0" w:color="auto"/>
                    <w:left w:val="none" w:sz="0" w:space="0" w:color="auto"/>
                    <w:bottom w:val="none" w:sz="0" w:space="0" w:color="auto"/>
                    <w:right w:val="none" w:sz="0" w:space="0" w:color="auto"/>
                  </w:divBdr>
                  <w:divsChild>
                    <w:div w:id="735787621">
                      <w:marLeft w:val="0"/>
                      <w:marRight w:val="0"/>
                      <w:marTop w:val="0"/>
                      <w:marBottom w:val="0"/>
                      <w:divBdr>
                        <w:top w:val="none" w:sz="0" w:space="0" w:color="auto"/>
                        <w:left w:val="none" w:sz="0" w:space="0" w:color="auto"/>
                        <w:bottom w:val="none" w:sz="0" w:space="0" w:color="auto"/>
                        <w:right w:val="none" w:sz="0" w:space="0" w:color="auto"/>
                      </w:divBdr>
                    </w:div>
                  </w:divsChild>
                </w:div>
                <w:div w:id="950555368">
                  <w:marLeft w:val="0"/>
                  <w:marRight w:val="0"/>
                  <w:marTop w:val="0"/>
                  <w:marBottom w:val="0"/>
                  <w:divBdr>
                    <w:top w:val="none" w:sz="0" w:space="0" w:color="auto"/>
                    <w:left w:val="none" w:sz="0" w:space="0" w:color="auto"/>
                    <w:bottom w:val="none" w:sz="0" w:space="0" w:color="auto"/>
                    <w:right w:val="none" w:sz="0" w:space="0" w:color="auto"/>
                  </w:divBdr>
                  <w:divsChild>
                    <w:div w:id="1379208735">
                      <w:marLeft w:val="0"/>
                      <w:marRight w:val="0"/>
                      <w:marTop w:val="0"/>
                      <w:marBottom w:val="0"/>
                      <w:divBdr>
                        <w:top w:val="none" w:sz="0" w:space="0" w:color="auto"/>
                        <w:left w:val="none" w:sz="0" w:space="0" w:color="auto"/>
                        <w:bottom w:val="none" w:sz="0" w:space="0" w:color="auto"/>
                        <w:right w:val="none" w:sz="0" w:space="0" w:color="auto"/>
                      </w:divBdr>
                    </w:div>
                  </w:divsChild>
                </w:div>
                <w:div w:id="1674989630">
                  <w:marLeft w:val="0"/>
                  <w:marRight w:val="0"/>
                  <w:marTop w:val="0"/>
                  <w:marBottom w:val="0"/>
                  <w:divBdr>
                    <w:top w:val="none" w:sz="0" w:space="0" w:color="auto"/>
                    <w:left w:val="none" w:sz="0" w:space="0" w:color="auto"/>
                    <w:bottom w:val="none" w:sz="0" w:space="0" w:color="auto"/>
                    <w:right w:val="none" w:sz="0" w:space="0" w:color="auto"/>
                  </w:divBdr>
                  <w:divsChild>
                    <w:div w:id="907497814">
                      <w:marLeft w:val="0"/>
                      <w:marRight w:val="0"/>
                      <w:marTop w:val="0"/>
                      <w:marBottom w:val="0"/>
                      <w:divBdr>
                        <w:top w:val="none" w:sz="0" w:space="0" w:color="auto"/>
                        <w:left w:val="none" w:sz="0" w:space="0" w:color="auto"/>
                        <w:bottom w:val="none" w:sz="0" w:space="0" w:color="auto"/>
                        <w:right w:val="none" w:sz="0" w:space="0" w:color="auto"/>
                      </w:divBdr>
                    </w:div>
                  </w:divsChild>
                </w:div>
                <w:div w:id="1583485426">
                  <w:marLeft w:val="0"/>
                  <w:marRight w:val="0"/>
                  <w:marTop w:val="0"/>
                  <w:marBottom w:val="0"/>
                  <w:divBdr>
                    <w:top w:val="none" w:sz="0" w:space="0" w:color="auto"/>
                    <w:left w:val="none" w:sz="0" w:space="0" w:color="auto"/>
                    <w:bottom w:val="none" w:sz="0" w:space="0" w:color="auto"/>
                    <w:right w:val="none" w:sz="0" w:space="0" w:color="auto"/>
                  </w:divBdr>
                  <w:divsChild>
                    <w:div w:id="10495011">
                      <w:marLeft w:val="0"/>
                      <w:marRight w:val="0"/>
                      <w:marTop w:val="0"/>
                      <w:marBottom w:val="0"/>
                      <w:divBdr>
                        <w:top w:val="none" w:sz="0" w:space="0" w:color="auto"/>
                        <w:left w:val="none" w:sz="0" w:space="0" w:color="auto"/>
                        <w:bottom w:val="none" w:sz="0" w:space="0" w:color="auto"/>
                        <w:right w:val="none" w:sz="0" w:space="0" w:color="auto"/>
                      </w:divBdr>
                    </w:div>
                  </w:divsChild>
                </w:div>
                <w:div w:id="2066447449">
                  <w:marLeft w:val="0"/>
                  <w:marRight w:val="0"/>
                  <w:marTop w:val="0"/>
                  <w:marBottom w:val="0"/>
                  <w:divBdr>
                    <w:top w:val="none" w:sz="0" w:space="0" w:color="auto"/>
                    <w:left w:val="none" w:sz="0" w:space="0" w:color="auto"/>
                    <w:bottom w:val="none" w:sz="0" w:space="0" w:color="auto"/>
                    <w:right w:val="none" w:sz="0" w:space="0" w:color="auto"/>
                  </w:divBdr>
                  <w:divsChild>
                    <w:div w:id="1948848763">
                      <w:marLeft w:val="0"/>
                      <w:marRight w:val="0"/>
                      <w:marTop w:val="0"/>
                      <w:marBottom w:val="0"/>
                      <w:divBdr>
                        <w:top w:val="none" w:sz="0" w:space="0" w:color="auto"/>
                        <w:left w:val="none" w:sz="0" w:space="0" w:color="auto"/>
                        <w:bottom w:val="none" w:sz="0" w:space="0" w:color="auto"/>
                        <w:right w:val="none" w:sz="0" w:space="0" w:color="auto"/>
                      </w:divBdr>
                    </w:div>
                  </w:divsChild>
                </w:div>
                <w:div w:id="335423840">
                  <w:marLeft w:val="0"/>
                  <w:marRight w:val="0"/>
                  <w:marTop w:val="0"/>
                  <w:marBottom w:val="0"/>
                  <w:divBdr>
                    <w:top w:val="none" w:sz="0" w:space="0" w:color="auto"/>
                    <w:left w:val="none" w:sz="0" w:space="0" w:color="auto"/>
                    <w:bottom w:val="none" w:sz="0" w:space="0" w:color="auto"/>
                    <w:right w:val="none" w:sz="0" w:space="0" w:color="auto"/>
                  </w:divBdr>
                  <w:divsChild>
                    <w:div w:id="43070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86967">
          <w:marLeft w:val="0"/>
          <w:marRight w:val="0"/>
          <w:marTop w:val="0"/>
          <w:marBottom w:val="0"/>
          <w:divBdr>
            <w:top w:val="none" w:sz="0" w:space="0" w:color="auto"/>
            <w:left w:val="none" w:sz="0" w:space="0" w:color="auto"/>
            <w:bottom w:val="none" w:sz="0" w:space="0" w:color="auto"/>
            <w:right w:val="none" w:sz="0" w:space="0" w:color="auto"/>
          </w:divBdr>
          <w:divsChild>
            <w:div w:id="327564399">
              <w:marLeft w:val="0"/>
              <w:marRight w:val="0"/>
              <w:marTop w:val="0"/>
              <w:marBottom w:val="0"/>
              <w:divBdr>
                <w:top w:val="none" w:sz="0" w:space="0" w:color="auto"/>
                <w:left w:val="none" w:sz="0" w:space="0" w:color="auto"/>
                <w:bottom w:val="none" w:sz="0" w:space="0" w:color="auto"/>
                <w:right w:val="none" w:sz="0" w:space="0" w:color="auto"/>
              </w:divBdr>
            </w:div>
            <w:div w:id="338314494">
              <w:marLeft w:val="0"/>
              <w:marRight w:val="0"/>
              <w:marTop w:val="0"/>
              <w:marBottom w:val="0"/>
              <w:divBdr>
                <w:top w:val="none" w:sz="0" w:space="0" w:color="auto"/>
                <w:left w:val="none" w:sz="0" w:space="0" w:color="auto"/>
                <w:bottom w:val="none" w:sz="0" w:space="0" w:color="auto"/>
                <w:right w:val="none" w:sz="0" w:space="0" w:color="auto"/>
              </w:divBdr>
            </w:div>
            <w:div w:id="1736470981">
              <w:marLeft w:val="0"/>
              <w:marRight w:val="0"/>
              <w:marTop w:val="0"/>
              <w:marBottom w:val="0"/>
              <w:divBdr>
                <w:top w:val="none" w:sz="0" w:space="0" w:color="auto"/>
                <w:left w:val="none" w:sz="0" w:space="0" w:color="auto"/>
                <w:bottom w:val="none" w:sz="0" w:space="0" w:color="auto"/>
                <w:right w:val="none" w:sz="0" w:space="0" w:color="auto"/>
              </w:divBdr>
            </w:div>
            <w:div w:id="829908034">
              <w:marLeft w:val="0"/>
              <w:marRight w:val="0"/>
              <w:marTop w:val="0"/>
              <w:marBottom w:val="0"/>
              <w:divBdr>
                <w:top w:val="none" w:sz="0" w:space="0" w:color="auto"/>
                <w:left w:val="none" w:sz="0" w:space="0" w:color="auto"/>
                <w:bottom w:val="none" w:sz="0" w:space="0" w:color="auto"/>
                <w:right w:val="none" w:sz="0" w:space="0" w:color="auto"/>
              </w:divBdr>
            </w:div>
            <w:div w:id="1556504767">
              <w:marLeft w:val="0"/>
              <w:marRight w:val="0"/>
              <w:marTop w:val="0"/>
              <w:marBottom w:val="0"/>
              <w:divBdr>
                <w:top w:val="none" w:sz="0" w:space="0" w:color="auto"/>
                <w:left w:val="none" w:sz="0" w:space="0" w:color="auto"/>
                <w:bottom w:val="none" w:sz="0" w:space="0" w:color="auto"/>
                <w:right w:val="none" w:sz="0" w:space="0" w:color="auto"/>
              </w:divBdr>
            </w:div>
            <w:div w:id="328025661">
              <w:marLeft w:val="0"/>
              <w:marRight w:val="0"/>
              <w:marTop w:val="0"/>
              <w:marBottom w:val="0"/>
              <w:divBdr>
                <w:top w:val="none" w:sz="0" w:space="0" w:color="auto"/>
                <w:left w:val="none" w:sz="0" w:space="0" w:color="auto"/>
                <w:bottom w:val="none" w:sz="0" w:space="0" w:color="auto"/>
                <w:right w:val="none" w:sz="0" w:space="0" w:color="auto"/>
              </w:divBdr>
            </w:div>
            <w:div w:id="980158413">
              <w:marLeft w:val="0"/>
              <w:marRight w:val="0"/>
              <w:marTop w:val="0"/>
              <w:marBottom w:val="0"/>
              <w:divBdr>
                <w:top w:val="none" w:sz="0" w:space="0" w:color="auto"/>
                <w:left w:val="none" w:sz="0" w:space="0" w:color="auto"/>
                <w:bottom w:val="none" w:sz="0" w:space="0" w:color="auto"/>
                <w:right w:val="none" w:sz="0" w:space="0" w:color="auto"/>
              </w:divBdr>
            </w:div>
            <w:div w:id="1240794393">
              <w:marLeft w:val="0"/>
              <w:marRight w:val="0"/>
              <w:marTop w:val="0"/>
              <w:marBottom w:val="0"/>
              <w:divBdr>
                <w:top w:val="none" w:sz="0" w:space="0" w:color="auto"/>
                <w:left w:val="none" w:sz="0" w:space="0" w:color="auto"/>
                <w:bottom w:val="none" w:sz="0" w:space="0" w:color="auto"/>
                <w:right w:val="none" w:sz="0" w:space="0" w:color="auto"/>
              </w:divBdr>
            </w:div>
            <w:div w:id="583147961">
              <w:marLeft w:val="0"/>
              <w:marRight w:val="0"/>
              <w:marTop w:val="0"/>
              <w:marBottom w:val="0"/>
              <w:divBdr>
                <w:top w:val="none" w:sz="0" w:space="0" w:color="auto"/>
                <w:left w:val="none" w:sz="0" w:space="0" w:color="auto"/>
                <w:bottom w:val="none" w:sz="0" w:space="0" w:color="auto"/>
                <w:right w:val="none" w:sz="0" w:space="0" w:color="auto"/>
              </w:divBdr>
            </w:div>
            <w:div w:id="1101560269">
              <w:marLeft w:val="0"/>
              <w:marRight w:val="0"/>
              <w:marTop w:val="0"/>
              <w:marBottom w:val="0"/>
              <w:divBdr>
                <w:top w:val="none" w:sz="0" w:space="0" w:color="auto"/>
                <w:left w:val="none" w:sz="0" w:space="0" w:color="auto"/>
                <w:bottom w:val="none" w:sz="0" w:space="0" w:color="auto"/>
                <w:right w:val="none" w:sz="0" w:space="0" w:color="auto"/>
              </w:divBdr>
            </w:div>
            <w:div w:id="1654946024">
              <w:marLeft w:val="0"/>
              <w:marRight w:val="0"/>
              <w:marTop w:val="0"/>
              <w:marBottom w:val="0"/>
              <w:divBdr>
                <w:top w:val="none" w:sz="0" w:space="0" w:color="auto"/>
                <w:left w:val="none" w:sz="0" w:space="0" w:color="auto"/>
                <w:bottom w:val="none" w:sz="0" w:space="0" w:color="auto"/>
                <w:right w:val="none" w:sz="0" w:space="0" w:color="auto"/>
              </w:divBdr>
            </w:div>
            <w:div w:id="216019296">
              <w:marLeft w:val="0"/>
              <w:marRight w:val="0"/>
              <w:marTop w:val="0"/>
              <w:marBottom w:val="0"/>
              <w:divBdr>
                <w:top w:val="none" w:sz="0" w:space="0" w:color="auto"/>
                <w:left w:val="none" w:sz="0" w:space="0" w:color="auto"/>
                <w:bottom w:val="none" w:sz="0" w:space="0" w:color="auto"/>
                <w:right w:val="none" w:sz="0" w:space="0" w:color="auto"/>
              </w:divBdr>
            </w:div>
            <w:div w:id="16204004">
              <w:marLeft w:val="0"/>
              <w:marRight w:val="0"/>
              <w:marTop w:val="0"/>
              <w:marBottom w:val="0"/>
              <w:divBdr>
                <w:top w:val="none" w:sz="0" w:space="0" w:color="auto"/>
                <w:left w:val="none" w:sz="0" w:space="0" w:color="auto"/>
                <w:bottom w:val="none" w:sz="0" w:space="0" w:color="auto"/>
                <w:right w:val="none" w:sz="0" w:space="0" w:color="auto"/>
              </w:divBdr>
            </w:div>
            <w:div w:id="1661346662">
              <w:marLeft w:val="0"/>
              <w:marRight w:val="0"/>
              <w:marTop w:val="0"/>
              <w:marBottom w:val="0"/>
              <w:divBdr>
                <w:top w:val="none" w:sz="0" w:space="0" w:color="auto"/>
                <w:left w:val="none" w:sz="0" w:space="0" w:color="auto"/>
                <w:bottom w:val="none" w:sz="0" w:space="0" w:color="auto"/>
                <w:right w:val="none" w:sz="0" w:space="0" w:color="auto"/>
              </w:divBdr>
            </w:div>
            <w:div w:id="207836099">
              <w:marLeft w:val="0"/>
              <w:marRight w:val="0"/>
              <w:marTop w:val="0"/>
              <w:marBottom w:val="0"/>
              <w:divBdr>
                <w:top w:val="none" w:sz="0" w:space="0" w:color="auto"/>
                <w:left w:val="none" w:sz="0" w:space="0" w:color="auto"/>
                <w:bottom w:val="none" w:sz="0" w:space="0" w:color="auto"/>
                <w:right w:val="none" w:sz="0" w:space="0" w:color="auto"/>
              </w:divBdr>
            </w:div>
            <w:div w:id="1971401113">
              <w:marLeft w:val="0"/>
              <w:marRight w:val="0"/>
              <w:marTop w:val="0"/>
              <w:marBottom w:val="0"/>
              <w:divBdr>
                <w:top w:val="none" w:sz="0" w:space="0" w:color="auto"/>
                <w:left w:val="none" w:sz="0" w:space="0" w:color="auto"/>
                <w:bottom w:val="none" w:sz="0" w:space="0" w:color="auto"/>
                <w:right w:val="none" w:sz="0" w:space="0" w:color="auto"/>
              </w:divBdr>
            </w:div>
            <w:div w:id="1179389953">
              <w:marLeft w:val="0"/>
              <w:marRight w:val="0"/>
              <w:marTop w:val="0"/>
              <w:marBottom w:val="0"/>
              <w:divBdr>
                <w:top w:val="none" w:sz="0" w:space="0" w:color="auto"/>
                <w:left w:val="none" w:sz="0" w:space="0" w:color="auto"/>
                <w:bottom w:val="none" w:sz="0" w:space="0" w:color="auto"/>
                <w:right w:val="none" w:sz="0" w:space="0" w:color="auto"/>
              </w:divBdr>
            </w:div>
            <w:div w:id="150829287">
              <w:marLeft w:val="0"/>
              <w:marRight w:val="0"/>
              <w:marTop w:val="0"/>
              <w:marBottom w:val="0"/>
              <w:divBdr>
                <w:top w:val="none" w:sz="0" w:space="0" w:color="auto"/>
                <w:left w:val="none" w:sz="0" w:space="0" w:color="auto"/>
                <w:bottom w:val="none" w:sz="0" w:space="0" w:color="auto"/>
                <w:right w:val="none" w:sz="0" w:space="0" w:color="auto"/>
              </w:divBdr>
            </w:div>
            <w:div w:id="1595359992">
              <w:marLeft w:val="0"/>
              <w:marRight w:val="0"/>
              <w:marTop w:val="0"/>
              <w:marBottom w:val="0"/>
              <w:divBdr>
                <w:top w:val="none" w:sz="0" w:space="0" w:color="auto"/>
                <w:left w:val="none" w:sz="0" w:space="0" w:color="auto"/>
                <w:bottom w:val="none" w:sz="0" w:space="0" w:color="auto"/>
                <w:right w:val="none" w:sz="0" w:space="0" w:color="auto"/>
              </w:divBdr>
            </w:div>
            <w:div w:id="45569614">
              <w:marLeft w:val="0"/>
              <w:marRight w:val="0"/>
              <w:marTop w:val="0"/>
              <w:marBottom w:val="0"/>
              <w:divBdr>
                <w:top w:val="none" w:sz="0" w:space="0" w:color="auto"/>
                <w:left w:val="none" w:sz="0" w:space="0" w:color="auto"/>
                <w:bottom w:val="none" w:sz="0" w:space="0" w:color="auto"/>
                <w:right w:val="none" w:sz="0" w:space="0" w:color="auto"/>
              </w:divBdr>
            </w:div>
          </w:divsChild>
        </w:div>
        <w:div w:id="669062538">
          <w:marLeft w:val="0"/>
          <w:marRight w:val="0"/>
          <w:marTop w:val="0"/>
          <w:marBottom w:val="0"/>
          <w:divBdr>
            <w:top w:val="none" w:sz="0" w:space="0" w:color="auto"/>
            <w:left w:val="none" w:sz="0" w:space="0" w:color="auto"/>
            <w:bottom w:val="none" w:sz="0" w:space="0" w:color="auto"/>
            <w:right w:val="none" w:sz="0" w:space="0" w:color="auto"/>
          </w:divBdr>
          <w:divsChild>
            <w:div w:id="177358245">
              <w:marLeft w:val="0"/>
              <w:marRight w:val="0"/>
              <w:marTop w:val="0"/>
              <w:marBottom w:val="0"/>
              <w:divBdr>
                <w:top w:val="none" w:sz="0" w:space="0" w:color="auto"/>
                <w:left w:val="none" w:sz="0" w:space="0" w:color="auto"/>
                <w:bottom w:val="none" w:sz="0" w:space="0" w:color="auto"/>
                <w:right w:val="none" w:sz="0" w:space="0" w:color="auto"/>
              </w:divBdr>
            </w:div>
            <w:div w:id="2089763762">
              <w:marLeft w:val="0"/>
              <w:marRight w:val="0"/>
              <w:marTop w:val="0"/>
              <w:marBottom w:val="0"/>
              <w:divBdr>
                <w:top w:val="none" w:sz="0" w:space="0" w:color="auto"/>
                <w:left w:val="none" w:sz="0" w:space="0" w:color="auto"/>
                <w:bottom w:val="none" w:sz="0" w:space="0" w:color="auto"/>
                <w:right w:val="none" w:sz="0" w:space="0" w:color="auto"/>
              </w:divBdr>
            </w:div>
            <w:div w:id="1297448188">
              <w:marLeft w:val="0"/>
              <w:marRight w:val="0"/>
              <w:marTop w:val="0"/>
              <w:marBottom w:val="0"/>
              <w:divBdr>
                <w:top w:val="none" w:sz="0" w:space="0" w:color="auto"/>
                <w:left w:val="none" w:sz="0" w:space="0" w:color="auto"/>
                <w:bottom w:val="none" w:sz="0" w:space="0" w:color="auto"/>
                <w:right w:val="none" w:sz="0" w:space="0" w:color="auto"/>
              </w:divBdr>
            </w:div>
            <w:div w:id="549921260">
              <w:marLeft w:val="0"/>
              <w:marRight w:val="0"/>
              <w:marTop w:val="0"/>
              <w:marBottom w:val="0"/>
              <w:divBdr>
                <w:top w:val="none" w:sz="0" w:space="0" w:color="auto"/>
                <w:left w:val="none" w:sz="0" w:space="0" w:color="auto"/>
                <w:bottom w:val="none" w:sz="0" w:space="0" w:color="auto"/>
                <w:right w:val="none" w:sz="0" w:space="0" w:color="auto"/>
              </w:divBdr>
            </w:div>
            <w:div w:id="1359426202">
              <w:marLeft w:val="0"/>
              <w:marRight w:val="0"/>
              <w:marTop w:val="0"/>
              <w:marBottom w:val="0"/>
              <w:divBdr>
                <w:top w:val="none" w:sz="0" w:space="0" w:color="auto"/>
                <w:left w:val="none" w:sz="0" w:space="0" w:color="auto"/>
                <w:bottom w:val="none" w:sz="0" w:space="0" w:color="auto"/>
                <w:right w:val="none" w:sz="0" w:space="0" w:color="auto"/>
              </w:divBdr>
            </w:div>
            <w:div w:id="997002445">
              <w:marLeft w:val="0"/>
              <w:marRight w:val="0"/>
              <w:marTop w:val="0"/>
              <w:marBottom w:val="0"/>
              <w:divBdr>
                <w:top w:val="none" w:sz="0" w:space="0" w:color="auto"/>
                <w:left w:val="none" w:sz="0" w:space="0" w:color="auto"/>
                <w:bottom w:val="none" w:sz="0" w:space="0" w:color="auto"/>
                <w:right w:val="none" w:sz="0" w:space="0" w:color="auto"/>
              </w:divBdr>
            </w:div>
            <w:div w:id="563371077">
              <w:marLeft w:val="0"/>
              <w:marRight w:val="0"/>
              <w:marTop w:val="0"/>
              <w:marBottom w:val="0"/>
              <w:divBdr>
                <w:top w:val="none" w:sz="0" w:space="0" w:color="auto"/>
                <w:left w:val="none" w:sz="0" w:space="0" w:color="auto"/>
                <w:bottom w:val="none" w:sz="0" w:space="0" w:color="auto"/>
                <w:right w:val="none" w:sz="0" w:space="0" w:color="auto"/>
              </w:divBdr>
            </w:div>
            <w:div w:id="2001077936">
              <w:marLeft w:val="0"/>
              <w:marRight w:val="0"/>
              <w:marTop w:val="0"/>
              <w:marBottom w:val="0"/>
              <w:divBdr>
                <w:top w:val="none" w:sz="0" w:space="0" w:color="auto"/>
                <w:left w:val="none" w:sz="0" w:space="0" w:color="auto"/>
                <w:bottom w:val="none" w:sz="0" w:space="0" w:color="auto"/>
                <w:right w:val="none" w:sz="0" w:space="0" w:color="auto"/>
              </w:divBdr>
            </w:div>
            <w:div w:id="622804569">
              <w:marLeft w:val="0"/>
              <w:marRight w:val="0"/>
              <w:marTop w:val="0"/>
              <w:marBottom w:val="0"/>
              <w:divBdr>
                <w:top w:val="none" w:sz="0" w:space="0" w:color="auto"/>
                <w:left w:val="none" w:sz="0" w:space="0" w:color="auto"/>
                <w:bottom w:val="none" w:sz="0" w:space="0" w:color="auto"/>
                <w:right w:val="none" w:sz="0" w:space="0" w:color="auto"/>
              </w:divBdr>
            </w:div>
            <w:div w:id="23871444">
              <w:marLeft w:val="0"/>
              <w:marRight w:val="0"/>
              <w:marTop w:val="0"/>
              <w:marBottom w:val="0"/>
              <w:divBdr>
                <w:top w:val="none" w:sz="0" w:space="0" w:color="auto"/>
                <w:left w:val="none" w:sz="0" w:space="0" w:color="auto"/>
                <w:bottom w:val="none" w:sz="0" w:space="0" w:color="auto"/>
                <w:right w:val="none" w:sz="0" w:space="0" w:color="auto"/>
              </w:divBdr>
            </w:div>
            <w:div w:id="1093434351">
              <w:marLeft w:val="0"/>
              <w:marRight w:val="0"/>
              <w:marTop w:val="0"/>
              <w:marBottom w:val="0"/>
              <w:divBdr>
                <w:top w:val="none" w:sz="0" w:space="0" w:color="auto"/>
                <w:left w:val="none" w:sz="0" w:space="0" w:color="auto"/>
                <w:bottom w:val="none" w:sz="0" w:space="0" w:color="auto"/>
                <w:right w:val="none" w:sz="0" w:space="0" w:color="auto"/>
              </w:divBdr>
            </w:div>
            <w:div w:id="959457375">
              <w:marLeft w:val="0"/>
              <w:marRight w:val="0"/>
              <w:marTop w:val="0"/>
              <w:marBottom w:val="0"/>
              <w:divBdr>
                <w:top w:val="none" w:sz="0" w:space="0" w:color="auto"/>
                <w:left w:val="none" w:sz="0" w:space="0" w:color="auto"/>
                <w:bottom w:val="none" w:sz="0" w:space="0" w:color="auto"/>
                <w:right w:val="none" w:sz="0" w:space="0" w:color="auto"/>
              </w:divBdr>
            </w:div>
            <w:div w:id="1774014462">
              <w:marLeft w:val="0"/>
              <w:marRight w:val="0"/>
              <w:marTop w:val="0"/>
              <w:marBottom w:val="0"/>
              <w:divBdr>
                <w:top w:val="none" w:sz="0" w:space="0" w:color="auto"/>
                <w:left w:val="none" w:sz="0" w:space="0" w:color="auto"/>
                <w:bottom w:val="none" w:sz="0" w:space="0" w:color="auto"/>
                <w:right w:val="none" w:sz="0" w:space="0" w:color="auto"/>
              </w:divBdr>
            </w:div>
            <w:div w:id="1751659051">
              <w:marLeft w:val="0"/>
              <w:marRight w:val="0"/>
              <w:marTop w:val="0"/>
              <w:marBottom w:val="0"/>
              <w:divBdr>
                <w:top w:val="none" w:sz="0" w:space="0" w:color="auto"/>
                <w:left w:val="none" w:sz="0" w:space="0" w:color="auto"/>
                <w:bottom w:val="none" w:sz="0" w:space="0" w:color="auto"/>
                <w:right w:val="none" w:sz="0" w:space="0" w:color="auto"/>
              </w:divBdr>
            </w:div>
          </w:divsChild>
        </w:div>
        <w:div w:id="1651132921">
          <w:marLeft w:val="0"/>
          <w:marRight w:val="0"/>
          <w:marTop w:val="0"/>
          <w:marBottom w:val="0"/>
          <w:divBdr>
            <w:top w:val="none" w:sz="0" w:space="0" w:color="auto"/>
            <w:left w:val="none" w:sz="0" w:space="0" w:color="auto"/>
            <w:bottom w:val="none" w:sz="0" w:space="0" w:color="auto"/>
            <w:right w:val="none" w:sz="0" w:space="0" w:color="auto"/>
          </w:divBdr>
          <w:divsChild>
            <w:div w:id="632057786">
              <w:marLeft w:val="-75"/>
              <w:marRight w:val="0"/>
              <w:marTop w:val="30"/>
              <w:marBottom w:val="30"/>
              <w:divBdr>
                <w:top w:val="none" w:sz="0" w:space="0" w:color="auto"/>
                <w:left w:val="none" w:sz="0" w:space="0" w:color="auto"/>
                <w:bottom w:val="none" w:sz="0" w:space="0" w:color="auto"/>
                <w:right w:val="none" w:sz="0" w:space="0" w:color="auto"/>
              </w:divBdr>
              <w:divsChild>
                <w:div w:id="246618926">
                  <w:marLeft w:val="0"/>
                  <w:marRight w:val="0"/>
                  <w:marTop w:val="0"/>
                  <w:marBottom w:val="0"/>
                  <w:divBdr>
                    <w:top w:val="none" w:sz="0" w:space="0" w:color="auto"/>
                    <w:left w:val="none" w:sz="0" w:space="0" w:color="auto"/>
                    <w:bottom w:val="none" w:sz="0" w:space="0" w:color="auto"/>
                    <w:right w:val="none" w:sz="0" w:space="0" w:color="auto"/>
                  </w:divBdr>
                  <w:divsChild>
                    <w:div w:id="1790129323">
                      <w:marLeft w:val="0"/>
                      <w:marRight w:val="0"/>
                      <w:marTop w:val="0"/>
                      <w:marBottom w:val="0"/>
                      <w:divBdr>
                        <w:top w:val="none" w:sz="0" w:space="0" w:color="auto"/>
                        <w:left w:val="none" w:sz="0" w:space="0" w:color="auto"/>
                        <w:bottom w:val="none" w:sz="0" w:space="0" w:color="auto"/>
                        <w:right w:val="none" w:sz="0" w:space="0" w:color="auto"/>
                      </w:divBdr>
                    </w:div>
                  </w:divsChild>
                </w:div>
                <w:div w:id="1401321210">
                  <w:marLeft w:val="0"/>
                  <w:marRight w:val="0"/>
                  <w:marTop w:val="0"/>
                  <w:marBottom w:val="0"/>
                  <w:divBdr>
                    <w:top w:val="none" w:sz="0" w:space="0" w:color="auto"/>
                    <w:left w:val="none" w:sz="0" w:space="0" w:color="auto"/>
                    <w:bottom w:val="none" w:sz="0" w:space="0" w:color="auto"/>
                    <w:right w:val="none" w:sz="0" w:space="0" w:color="auto"/>
                  </w:divBdr>
                  <w:divsChild>
                    <w:div w:id="1141656987">
                      <w:marLeft w:val="0"/>
                      <w:marRight w:val="0"/>
                      <w:marTop w:val="0"/>
                      <w:marBottom w:val="0"/>
                      <w:divBdr>
                        <w:top w:val="none" w:sz="0" w:space="0" w:color="auto"/>
                        <w:left w:val="none" w:sz="0" w:space="0" w:color="auto"/>
                        <w:bottom w:val="none" w:sz="0" w:space="0" w:color="auto"/>
                        <w:right w:val="none" w:sz="0" w:space="0" w:color="auto"/>
                      </w:divBdr>
                    </w:div>
                  </w:divsChild>
                </w:div>
                <w:div w:id="1410424384">
                  <w:marLeft w:val="0"/>
                  <w:marRight w:val="0"/>
                  <w:marTop w:val="0"/>
                  <w:marBottom w:val="0"/>
                  <w:divBdr>
                    <w:top w:val="none" w:sz="0" w:space="0" w:color="auto"/>
                    <w:left w:val="none" w:sz="0" w:space="0" w:color="auto"/>
                    <w:bottom w:val="none" w:sz="0" w:space="0" w:color="auto"/>
                    <w:right w:val="none" w:sz="0" w:space="0" w:color="auto"/>
                  </w:divBdr>
                  <w:divsChild>
                    <w:div w:id="64844233">
                      <w:marLeft w:val="0"/>
                      <w:marRight w:val="0"/>
                      <w:marTop w:val="0"/>
                      <w:marBottom w:val="0"/>
                      <w:divBdr>
                        <w:top w:val="none" w:sz="0" w:space="0" w:color="auto"/>
                        <w:left w:val="none" w:sz="0" w:space="0" w:color="auto"/>
                        <w:bottom w:val="none" w:sz="0" w:space="0" w:color="auto"/>
                        <w:right w:val="none" w:sz="0" w:space="0" w:color="auto"/>
                      </w:divBdr>
                    </w:div>
                  </w:divsChild>
                </w:div>
                <w:div w:id="924918649">
                  <w:marLeft w:val="0"/>
                  <w:marRight w:val="0"/>
                  <w:marTop w:val="0"/>
                  <w:marBottom w:val="0"/>
                  <w:divBdr>
                    <w:top w:val="none" w:sz="0" w:space="0" w:color="auto"/>
                    <w:left w:val="none" w:sz="0" w:space="0" w:color="auto"/>
                    <w:bottom w:val="none" w:sz="0" w:space="0" w:color="auto"/>
                    <w:right w:val="none" w:sz="0" w:space="0" w:color="auto"/>
                  </w:divBdr>
                  <w:divsChild>
                    <w:div w:id="1839494587">
                      <w:marLeft w:val="0"/>
                      <w:marRight w:val="0"/>
                      <w:marTop w:val="0"/>
                      <w:marBottom w:val="0"/>
                      <w:divBdr>
                        <w:top w:val="none" w:sz="0" w:space="0" w:color="auto"/>
                        <w:left w:val="none" w:sz="0" w:space="0" w:color="auto"/>
                        <w:bottom w:val="none" w:sz="0" w:space="0" w:color="auto"/>
                        <w:right w:val="none" w:sz="0" w:space="0" w:color="auto"/>
                      </w:divBdr>
                    </w:div>
                  </w:divsChild>
                </w:div>
                <w:div w:id="1521317755">
                  <w:marLeft w:val="0"/>
                  <w:marRight w:val="0"/>
                  <w:marTop w:val="0"/>
                  <w:marBottom w:val="0"/>
                  <w:divBdr>
                    <w:top w:val="none" w:sz="0" w:space="0" w:color="auto"/>
                    <w:left w:val="none" w:sz="0" w:space="0" w:color="auto"/>
                    <w:bottom w:val="none" w:sz="0" w:space="0" w:color="auto"/>
                    <w:right w:val="none" w:sz="0" w:space="0" w:color="auto"/>
                  </w:divBdr>
                  <w:divsChild>
                    <w:div w:id="1506244402">
                      <w:marLeft w:val="0"/>
                      <w:marRight w:val="0"/>
                      <w:marTop w:val="0"/>
                      <w:marBottom w:val="0"/>
                      <w:divBdr>
                        <w:top w:val="none" w:sz="0" w:space="0" w:color="auto"/>
                        <w:left w:val="none" w:sz="0" w:space="0" w:color="auto"/>
                        <w:bottom w:val="none" w:sz="0" w:space="0" w:color="auto"/>
                        <w:right w:val="none" w:sz="0" w:space="0" w:color="auto"/>
                      </w:divBdr>
                    </w:div>
                  </w:divsChild>
                </w:div>
                <w:div w:id="825782696">
                  <w:marLeft w:val="0"/>
                  <w:marRight w:val="0"/>
                  <w:marTop w:val="0"/>
                  <w:marBottom w:val="0"/>
                  <w:divBdr>
                    <w:top w:val="none" w:sz="0" w:space="0" w:color="auto"/>
                    <w:left w:val="none" w:sz="0" w:space="0" w:color="auto"/>
                    <w:bottom w:val="none" w:sz="0" w:space="0" w:color="auto"/>
                    <w:right w:val="none" w:sz="0" w:space="0" w:color="auto"/>
                  </w:divBdr>
                  <w:divsChild>
                    <w:div w:id="1585265482">
                      <w:marLeft w:val="0"/>
                      <w:marRight w:val="0"/>
                      <w:marTop w:val="0"/>
                      <w:marBottom w:val="0"/>
                      <w:divBdr>
                        <w:top w:val="none" w:sz="0" w:space="0" w:color="auto"/>
                        <w:left w:val="none" w:sz="0" w:space="0" w:color="auto"/>
                        <w:bottom w:val="none" w:sz="0" w:space="0" w:color="auto"/>
                        <w:right w:val="none" w:sz="0" w:space="0" w:color="auto"/>
                      </w:divBdr>
                    </w:div>
                  </w:divsChild>
                </w:div>
                <w:div w:id="114101055">
                  <w:marLeft w:val="0"/>
                  <w:marRight w:val="0"/>
                  <w:marTop w:val="0"/>
                  <w:marBottom w:val="0"/>
                  <w:divBdr>
                    <w:top w:val="none" w:sz="0" w:space="0" w:color="auto"/>
                    <w:left w:val="none" w:sz="0" w:space="0" w:color="auto"/>
                    <w:bottom w:val="none" w:sz="0" w:space="0" w:color="auto"/>
                    <w:right w:val="none" w:sz="0" w:space="0" w:color="auto"/>
                  </w:divBdr>
                  <w:divsChild>
                    <w:div w:id="1998147863">
                      <w:marLeft w:val="0"/>
                      <w:marRight w:val="0"/>
                      <w:marTop w:val="0"/>
                      <w:marBottom w:val="0"/>
                      <w:divBdr>
                        <w:top w:val="none" w:sz="0" w:space="0" w:color="auto"/>
                        <w:left w:val="none" w:sz="0" w:space="0" w:color="auto"/>
                        <w:bottom w:val="none" w:sz="0" w:space="0" w:color="auto"/>
                        <w:right w:val="none" w:sz="0" w:space="0" w:color="auto"/>
                      </w:divBdr>
                    </w:div>
                  </w:divsChild>
                </w:div>
                <w:div w:id="1504734661">
                  <w:marLeft w:val="0"/>
                  <w:marRight w:val="0"/>
                  <w:marTop w:val="0"/>
                  <w:marBottom w:val="0"/>
                  <w:divBdr>
                    <w:top w:val="none" w:sz="0" w:space="0" w:color="auto"/>
                    <w:left w:val="none" w:sz="0" w:space="0" w:color="auto"/>
                    <w:bottom w:val="none" w:sz="0" w:space="0" w:color="auto"/>
                    <w:right w:val="none" w:sz="0" w:space="0" w:color="auto"/>
                  </w:divBdr>
                  <w:divsChild>
                    <w:div w:id="2068533679">
                      <w:marLeft w:val="0"/>
                      <w:marRight w:val="0"/>
                      <w:marTop w:val="0"/>
                      <w:marBottom w:val="0"/>
                      <w:divBdr>
                        <w:top w:val="none" w:sz="0" w:space="0" w:color="auto"/>
                        <w:left w:val="none" w:sz="0" w:space="0" w:color="auto"/>
                        <w:bottom w:val="none" w:sz="0" w:space="0" w:color="auto"/>
                        <w:right w:val="none" w:sz="0" w:space="0" w:color="auto"/>
                      </w:divBdr>
                    </w:div>
                  </w:divsChild>
                </w:div>
                <w:div w:id="7415706">
                  <w:marLeft w:val="0"/>
                  <w:marRight w:val="0"/>
                  <w:marTop w:val="0"/>
                  <w:marBottom w:val="0"/>
                  <w:divBdr>
                    <w:top w:val="none" w:sz="0" w:space="0" w:color="auto"/>
                    <w:left w:val="none" w:sz="0" w:space="0" w:color="auto"/>
                    <w:bottom w:val="none" w:sz="0" w:space="0" w:color="auto"/>
                    <w:right w:val="none" w:sz="0" w:space="0" w:color="auto"/>
                  </w:divBdr>
                  <w:divsChild>
                    <w:div w:id="1379629945">
                      <w:marLeft w:val="0"/>
                      <w:marRight w:val="0"/>
                      <w:marTop w:val="0"/>
                      <w:marBottom w:val="0"/>
                      <w:divBdr>
                        <w:top w:val="none" w:sz="0" w:space="0" w:color="auto"/>
                        <w:left w:val="none" w:sz="0" w:space="0" w:color="auto"/>
                        <w:bottom w:val="none" w:sz="0" w:space="0" w:color="auto"/>
                        <w:right w:val="none" w:sz="0" w:space="0" w:color="auto"/>
                      </w:divBdr>
                    </w:div>
                  </w:divsChild>
                </w:div>
                <w:div w:id="1845631362">
                  <w:marLeft w:val="0"/>
                  <w:marRight w:val="0"/>
                  <w:marTop w:val="0"/>
                  <w:marBottom w:val="0"/>
                  <w:divBdr>
                    <w:top w:val="none" w:sz="0" w:space="0" w:color="auto"/>
                    <w:left w:val="none" w:sz="0" w:space="0" w:color="auto"/>
                    <w:bottom w:val="none" w:sz="0" w:space="0" w:color="auto"/>
                    <w:right w:val="none" w:sz="0" w:space="0" w:color="auto"/>
                  </w:divBdr>
                  <w:divsChild>
                    <w:div w:id="1496415947">
                      <w:marLeft w:val="0"/>
                      <w:marRight w:val="0"/>
                      <w:marTop w:val="0"/>
                      <w:marBottom w:val="0"/>
                      <w:divBdr>
                        <w:top w:val="none" w:sz="0" w:space="0" w:color="auto"/>
                        <w:left w:val="none" w:sz="0" w:space="0" w:color="auto"/>
                        <w:bottom w:val="none" w:sz="0" w:space="0" w:color="auto"/>
                        <w:right w:val="none" w:sz="0" w:space="0" w:color="auto"/>
                      </w:divBdr>
                    </w:div>
                  </w:divsChild>
                </w:div>
                <w:div w:id="867256140">
                  <w:marLeft w:val="0"/>
                  <w:marRight w:val="0"/>
                  <w:marTop w:val="0"/>
                  <w:marBottom w:val="0"/>
                  <w:divBdr>
                    <w:top w:val="none" w:sz="0" w:space="0" w:color="auto"/>
                    <w:left w:val="none" w:sz="0" w:space="0" w:color="auto"/>
                    <w:bottom w:val="none" w:sz="0" w:space="0" w:color="auto"/>
                    <w:right w:val="none" w:sz="0" w:space="0" w:color="auto"/>
                  </w:divBdr>
                  <w:divsChild>
                    <w:div w:id="654189558">
                      <w:marLeft w:val="0"/>
                      <w:marRight w:val="0"/>
                      <w:marTop w:val="0"/>
                      <w:marBottom w:val="0"/>
                      <w:divBdr>
                        <w:top w:val="none" w:sz="0" w:space="0" w:color="auto"/>
                        <w:left w:val="none" w:sz="0" w:space="0" w:color="auto"/>
                        <w:bottom w:val="none" w:sz="0" w:space="0" w:color="auto"/>
                        <w:right w:val="none" w:sz="0" w:space="0" w:color="auto"/>
                      </w:divBdr>
                    </w:div>
                  </w:divsChild>
                </w:div>
                <w:div w:id="1373266609">
                  <w:marLeft w:val="0"/>
                  <w:marRight w:val="0"/>
                  <w:marTop w:val="0"/>
                  <w:marBottom w:val="0"/>
                  <w:divBdr>
                    <w:top w:val="none" w:sz="0" w:space="0" w:color="auto"/>
                    <w:left w:val="none" w:sz="0" w:space="0" w:color="auto"/>
                    <w:bottom w:val="none" w:sz="0" w:space="0" w:color="auto"/>
                    <w:right w:val="none" w:sz="0" w:space="0" w:color="auto"/>
                  </w:divBdr>
                  <w:divsChild>
                    <w:div w:id="1063141122">
                      <w:marLeft w:val="0"/>
                      <w:marRight w:val="0"/>
                      <w:marTop w:val="0"/>
                      <w:marBottom w:val="0"/>
                      <w:divBdr>
                        <w:top w:val="none" w:sz="0" w:space="0" w:color="auto"/>
                        <w:left w:val="none" w:sz="0" w:space="0" w:color="auto"/>
                        <w:bottom w:val="none" w:sz="0" w:space="0" w:color="auto"/>
                        <w:right w:val="none" w:sz="0" w:space="0" w:color="auto"/>
                      </w:divBdr>
                    </w:div>
                  </w:divsChild>
                </w:div>
                <w:div w:id="1236085795">
                  <w:marLeft w:val="0"/>
                  <w:marRight w:val="0"/>
                  <w:marTop w:val="0"/>
                  <w:marBottom w:val="0"/>
                  <w:divBdr>
                    <w:top w:val="none" w:sz="0" w:space="0" w:color="auto"/>
                    <w:left w:val="none" w:sz="0" w:space="0" w:color="auto"/>
                    <w:bottom w:val="none" w:sz="0" w:space="0" w:color="auto"/>
                    <w:right w:val="none" w:sz="0" w:space="0" w:color="auto"/>
                  </w:divBdr>
                  <w:divsChild>
                    <w:div w:id="964040507">
                      <w:marLeft w:val="0"/>
                      <w:marRight w:val="0"/>
                      <w:marTop w:val="0"/>
                      <w:marBottom w:val="0"/>
                      <w:divBdr>
                        <w:top w:val="none" w:sz="0" w:space="0" w:color="auto"/>
                        <w:left w:val="none" w:sz="0" w:space="0" w:color="auto"/>
                        <w:bottom w:val="none" w:sz="0" w:space="0" w:color="auto"/>
                        <w:right w:val="none" w:sz="0" w:space="0" w:color="auto"/>
                      </w:divBdr>
                    </w:div>
                  </w:divsChild>
                </w:div>
                <w:div w:id="190462177">
                  <w:marLeft w:val="0"/>
                  <w:marRight w:val="0"/>
                  <w:marTop w:val="0"/>
                  <w:marBottom w:val="0"/>
                  <w:divBdr>
                    <w:top w:val="none" w:sz="0" w:space="0" w:color="auto"/>
                    <w:left w:val="none" w:sz="0" w:space="0" w:color="auto"/>
                    <w:bottom w:val="none" w:sz="0" w:space="0" w:color="auto"/>
                    <w:right w:val="none" w:sz="0" w:space="0" w:color="auto"/>
                  </w:divBdr>
                  <w:divsChild>
                    <w:div w:id="1311985867">
                      <w:marLeft w:val="0"/>
                      <w:marRight w:val="0"/>
                      <w:marTop w:val="0"/>
                      <w:marBottom w:val="0"/>
                      <w:divBdr>
                        <w:top w:val="none" w:sz="0" w:space="0" w:color="auto"/>
                        <w:left w:val="none" w:sz="0" w:space="0" w:color="auto"/>
                        <w:bottom w:val="none" w:sz="0" w:space="0" w:color="auto"/>
                        <w:right w:val="none" w:sz="0" w:space="0" w:color="auto"/>
                      </w:divBdr>
                    </w:div>
                  </w:divsChild>
                </w:div>
                <w:div w:id="243686122">
                  <w:marLeft w:val="0"/>
                  <w:marRight w:val="0"/>
                  <w:marTop w:val="0"/>
                  <w:marBottom w:val="0"/>
                  <w:divBdr>
                    <w:top w:val="none" w:sz="0" w:space="0" w:color="auto"/>
                    <w:left w:val="none" w:sz="0" w:space="0" w:color="auto"/>
                    <w:bottom w:val="none" w:sz="0" w:space="0" w:color="auto"/>
                    <w:right w:val="none" w:sz="0" w:space="0" w:color="auto"/>
                  </w:divBdr>
                  <w:divsChild>
                    <w:div w:id="391927567">
                      <w:marLeft w:val="0"/>
                      <w:marRight w:val="0"/>
                      <w:marTop w:val="0"/>
                      <w:marBottom w:val="0"/>
                      <w:divBdr>
                        <w:top w:val="none" w:sz="0" w:space="0" w:color="auto"/>
                        <w:left w:val="none" w:sz="0" w:space="0" w:color="auto"/>
                        <w:bottom w:val="none" w:sz="0" w:space="0" w:color="auto"/>
                        <w:right w:val="none" w:sz="0" w:space="0" w:color="auto"/>
                      </w:divBdr>
                    </w:div>
                  </w:divsChild>
                </w:div>
                <w:div w:id="1033386020">
                  <w:marLeft w:val="0"/>
                  <w:marRight w:val="0"/>
                  <w:marTop w:val="0"/>
                  <w:marBottom w:val="0"/>
                  <w:divBdr>
                    <w:top w:val="none" w:sz="0" w:space="0" w:color="auto"/>
                    <w:left w:val="none" w:sz="0" w:space="0" w:color="auto"/>
                    <w:bottom w:val="none" w:sz="0" w:space="0" w:color="auto"/>
                    <w:right w:val="none" w:sz="0" w:space="0" w:color="auto"/>
                  </w:divBdr>
                  <w:divsChild>
                    <w:div w:id="2018000839">
                      <w:marLeft w:val="0"/>
                      <w:marRight w:val="0"/>
                      <w:marTop w:val="0"/>
                      <w:marBottom w:val="0"/>
                      <w:divBdr>
                        <w:top w:val="none" w:sz="0" w:space="0" w:color="auto"/>
                        <w:left w:val="none" w:sz="0" w:space="0" w:color="auto"/>
                        <w:bottom w:val="none" w:sz="0" w:space="0" w:color="auto"/>
                        <w:right w:val="none" w:sz="0" w:space="0" w:color="auto"/>
                      </w:divBdr>
                    </w:div>
                  </w:divsChild>
                </w:div>
                <w:div w:id="790127319">
                  <w:marLeft w:val="0"/>
                  <w:marRight w:val="0"/>
                  <w:marTop w:val="0"/>
                  <w:marBottom w:val="0"/>
                  <w:divBdr>
                    <w:top w:val="none" w:sz="0" w:space="0" w:color="auto"/>
                    <w:left w:val="none" w:sz="0" w:space="0" w:color="auto"/>
                    <w:bottom w:val="none" w:sz="0" w:space="0" w:color="auto"/>
                    <w:right w:val="none" w:sz="0" w:space="0" w:color="auto"/>
                  </w:divBdr>
                  <w:divsChild>
                    <w:div w:id="1717656587">
                      <w:marLeft w:val="0"/>
                      <w:marRight w:val="0"/>
                      <w:marTop w:val="0"/>
                      <w:marBottom w:val="0"/>
                      <w:divBdr>
                        <w:top w:val="none" w:sz="0" w:space="0" w:color="auto"/>
                        <w:left w:val="none" w:sz="0" w:space="0" w:color="auto"/>
                        <w:bottom w:val="none" w:sz="0" w:space="0" w:color="auto"/>
                        <w:right w:val="none" w:sz="0" w:space="0" w:color="auto"/>
                      </w:divBdr>
                    </w:div>
                  </w:divsChild>
                </w:div>
                <w:div w:id="1490095208">
                  <w:marLeft w:val="0"/>
                  <w:marRight w:val="0"/>
                  <w:marTop w:val="0"/>
                  <w:marBottom w:val="0"/>
                  <w:divBdr>
                    <w:top w:val="none" w:sz="0" w:space="0" w:color="auto"/>
                    <w:left w:val="none" w:sz="0" w:space="0" w:color="auto"/>
                    <w:bottom w:val="none" w:sz="0" w:space="0" w:color="auto"/>
                    <w:right w:val="none" w:sz="0" w:space="0" w:color="auto"/>
                  </w:divBdr>
                  <w:divsChild>
                    <w:div w:id="2106991811">
                      <w:marLeft w:val="0"/>
                      <w:marRight w:val="0"/>
                      <w:marTop w:val="0"/>
                      <w:marBottom w:val="0"/>
                      <w:divBdr>
                        <w:top w:val="none" w:sz="0" w:space="0" w:color="auto"/>
                        <w:left w:val="none" w:sz="0" w:space="0" w:color="auto"/>
                        <w:bottom w:val="none" w:sz="0" w:space="0" w:color="auto"/>
                        <w:right w:val="none" w:sz="0" w:space="0" w:color="auto"/>
                      </w:divBdr>
                    </w:div>
                  </w:divsChild>
                </w:div>
                <w:div w:id="758720741">
                  <w:marLeft w:val="0"/>
                  <w:marRight w:val="0"/>
                  <w:marTop w:val="0"/>
                  <w:marBottom w:val="0"/>
                  <w:divBdr>
                    <w:top w:val="none" w:sz="0" w:space="0" w:color="auto"/>
                    <w:left w:val="none" w:sz="0" w:space="0" w:color="auto"/>
                    <w:bottom w:val="none" w:sz="0" w:space="0" w:color="auto"/>
                    <w:right w:val="none" w:sz="0" w:space="0" w:color="auto"/>
                  </w:divBdr>
                  <w:divsChild>
                    <w:div w:id="2011902744">
                      <w:marLeft w:val="0"/>
                      <w:marRight w:val="0"/>
                      <w:marTop w:val="0"/>
                      <w:marBottom w:val="0"/>
                      <w:divBdr>
                        <w:top w:val="none" w:sz="0" w:space="0" w:color="auto"/>
                        <w:left w:val="none" w:sz="0" w:space="0" w:color="auto"/>
                        <w:bottom w:val="none" w:sz="0" w:space="0" w:color="auto"/>
                        <w:right w:val="none" w:sz="0" w:space="0" w:color="auto"/>
                      </w:divBdr>
                    </w:div>
                  </w:divsChild>
                </w:div>
                <w:div w:id="659431517">
                  <w:marLeft w:val="0"/>
                  <w:marRight w:val="0"/>
                  <w:marTop w:val="0"/>
                  <w:marBottom w:val="0"/>
                  <w:divBdr>
                    <w:top w:val="none" w:sz="0" w:space="0" w:color="auto"/>
                    <w:left w:val="none" w:sz="0" w:space="0" w:color="auto"/>
                    <w:bottom w:val="none" w:sz="0" w:space="0" w:color="auto"/>
                    <w:right w:val="none" w:sz="0" w:space="0" w:color="auto"/>
                  </w:divBdr>
                  <w:divsChild>
                    <w:div w:id="1930117332">
                      <w:marLeft w:val="0"/>
                      <w:marRight w:val="0"/>
                      <w:marTop w:val="0"/>
                      <w:marBottom w:val="0"/>
                      <w:divBdr>
                        <w:top w:val="none" w:sz="0" w:space="0" w:color="auto"/>
                        <w:left w:val="none" w:sz="0" w:space="0" w:color="auto"/>
                        <w:bottom w:val="none" w:sz="0" w:space="0" w:color="auto"/>
                        <w:right w:val="none" w:sz="0" w:space="0" w:color="auto"/>
                      </w:divBdr>
                    </w:div>
                  </w:divsChild>
                </w:div>
                <w:div w:id="2018455601">
                  <w:marLeft w:val="0"/>
                  <w:marRight w:val="0"/>
                  <w:marTop w:val="0"/>
                  <w:marBottom w:val="0"/>
                  <w:divBdr>
                    <w:top w:val="none" w:sz="0" w:space="0" w:color="auto"/>
                    <w:left w:val="none" w:sz="0" w:space="0" w:color="auto"/>
                    <w:bottom w:val="none" w:sz="0" w:space="0" w:color="auto"/>
                    <w:right w:val="none" w:sz="0" w:space="0" w:color="auto"/>
                  </w:divBdr>
                  <w:divsChild>
                    <w:div w:id="367951560">
                      <w:marLeft w:val="0"/>
                      <w:marRight w:val="0"/>
                      <w:marTop w:val="0"/>
                      <w:marBottom w:val="0"/>
                      <w:divBdr>
                        <w:top w:val="none" w:sz="0" w:space="0" w:color="auto"/>
                        <w:left w:val="none" w:sz="0" w:space="0" w:color="auto"/>
                        <w:bottom w:val="none" w:sz="0" w:space="0" w:color="auto"/>
                        <w:right w:val="none" w:sz="0" w:space="0" w:color="auto"/>
                      </w:divBdr>
                    </w:div>
                  </w:divsChild>
                </w:div>
                <w:div w:id="2015568057">
                  <w:marLeft w:val="0"/>
                  <w:marRight w:val="0"/>
                  <w:marTop w:val="0"/>
                  <w:marBottom w:val="0"/>
                  <w:divBdr>
                    <w:top w:val="none" w:sz="0" w:space="0" w:color="auto"/>
                    <w:left w:val="none" w:sz="0" w:space="0" w:color="auto"/>
                    <w:bottom w:val="none" w:sz="0" w:space="0" w:color="auto"/>
                    <w:right w:val="none" w:sz="0" w:space="0" w:color="auto"/>
                  </w:divBdr>
                  <w:divsChild>
                    <w:div w:id="1617444605">
                      <w:marLeft w:val="0"/>
                      <w:marRight w:val="0"/>
                      <w:marTop w:val="0"/>
                      <w:marBottom w:val="0"/>
                      <w:divBdr>
                        <w:top w:val="none" w:sz="0" w:space="0" w:color="auto"/>
                        <w:left w:val="none" w:sz="0" w:space="0" w:color="auto"/>
                        <w:bottom w:val="none" w:sz="0" w:space="0" w:color="auto"/>
                        <w:right w:val="none" w:sz="0" w:space="0" w:color="auto"/>
                      </w:divBdr>
                    </w:div>
                  </w:divsChild>
                </w:div>
                <w:div w:id="589192748">
                  <w:marLeft w:val="0"/>
                  <w:marRight w:val="0"/>
                  <w:marTop w:val="0"/>
                  <w:marBottom w:val="0"/>
                  <w:divBdr>
                    <w:top w:val="none" w:sz="0" w:space="0" w:color="auto"/>
                    <w:left w:val="none" w:sz="0" w:space="0" w:color="auto"/>
                    <w:bottom w:val="none" w:sz="0" w:space="0" w:color="auto"/>
                    <w:right w:val="none" w:sz="0" w:space="0" w:color="auto"/>
                  </w:divBdr>
                  <w:divsChild>
                    <w:div w:id="1513882418">
                      <w:marLeft w:val="0"/>
                      <w:marRight w:val="0"/>
                      <w:marTop w:val="0"/>
                      <w:marBottom w:val="0"/>
                      <w:divBdr>
                        <w:top w:val="none" w:sz="0" w:space="0" w:color="auto"/>
                        <w:left w:val="none" w:sz="0" w:space="0" w:color="auto"/>
                        <w:bottom w:val="none" w:sz="0" w:space="0" w:color="auto"/>
                        <w:right w:val="none" w:sz="0" w:space="0" w:color="auto"/>
                      </w:divBdr>
                    </w:div>
                  </w:divsChild>
                </w:div>
                <w:div w:id="324012446">
                  <w:marLeft w:val="0"/>
                  <w:marRight w:val="0"/>
                  <w:marTop w:val="0"/>
                  <w:marBottom w:val="0"/>
                  <w:divBdr>
                    <w:top w:val="none" w:sz="0" w:space="0" w:color="auto"/>
                    <w:left w:val="none" w:sz="0" w:space="0" w:color="auto"/>
                    <w:bottom w:val="none" w:sz="0" w:space="0" w:color="auto"/>
                    <w:right w:val="none" w:sz="0" w:space="0" w:color="auto"/>
                  </w:divBdr>
                  <w:divsChild>
                    <w:div w:id="1513185177">
                      <w:marLeft w:val="0"/>
                      <w:marRight w:val="0"/>
                      <w:marTop w:val="0"/>
                      <w:marBottom w:val="0"/>
                      <w:divBdr>
                        <w:top w:val="none" w:sz="0" w:space="0" w:color="auto"/>
                        <w:left w:val="none" w:sz="0" w:space="0" w:color="auto"/>
                        <w:bottom w:val="none" w:sz="0" w:space="0" w:color="auto"/>
                        <w:right w:val="none" w:sz="0" w:space="0" w:color="auto"/>
                      </w:divBdr>
                    </w:div>
                  </w:divsChild>
                </w:div>
                <w:div w:id="1004164878">
                  <w:marLeft w:val="0"/>
                  <w:marRight w:val="0"/>
                  <w:marTop w:val="0"/>
                  <w:marBottom w:val="0"/>
                  <w:divBdr>
                    <w:top w:val="none" w:sz="0" w:space="0" w:color="auto"/>
                    <w:left w:val="none" w:sz="0" w:space="0" w:color="auto"/>
                    <w:bottom w:val="none" w:sz="0" w:space="0" w:color="auto"/>
                    <w:right w:val="none" w:sz="0" w:space="0" w:color="auto"/>
                  </w:divBdr>
                  <w:divsChild>
                    <w:div w:id="38021334">
                      <w:marLeft w:val="0"/>
                      <w:marRight w:val="0"/>
                      <w:marTop w:val="0"/>
                      <w:marBottom w:val="0"/>
                      <w:divBdr>
                        <w:top w:val="none" w:sz="0" w:space="0" w:color="auto"/>
                        <w:left w:val="none" w:sz="0" w:space="0" w:color="auto"/>
                        <w:bottom w:val="none" w:sz="0" w:space="0" w:color="auto"/>
                        <w:right w:val="none" w:sz="0" w:space="0" w:color="auto"/>
                      </w:divBdr>
                    </w:div>
                  </w:divsChild>
                </w:div>
                <w:div w:id="468595810">
                  <w:marLeft w:val="0"/>
                  <w:marRight w:val="0"/>
                  <w:marTop w:val="0"/>
                  <w:marBottom w:val="0"/>
                  <w:divBdr>
                    <w:top w:val="none" w:sz="0" w:space="0" w:color="auto"/>
                    <w:left w:val="none" w:sz="0" w:space="0" w:color="auto"/>
                    <w:bottom w:val="none" w:sz="0" w:space="0" w:color="auto"/>
                    <w:right w:val="none" w:sz="0" w:space="0" w:color="auto"/>
                  </w:divBdr>
                  <w:divsChild>
                    <w:div w:id="1123766462">
                      <w:marLeft w:val="0"/>
                      <w:marRight w:val="0"/>
                      <w:marTop w:val="0"/>
                      <w:marBottom w:val="0"/>
                      <w:divBdr>
                        <w:top w:val="none" w:sz="0" w:space="0" w:color="auto"/>
                        <w:left w:val="none" w:sz="0" w:space="0" w:color="auto"/>
                        <w:bottom w:val="none" w:sz="0" w:space="0" w:color="auto"/>
                        <w:right w:val="none" w:sz="0" w:space="0" w:color="auto"/>
                      </w:divBdr>
                    </w:div>
                  </w:divsChild>
                </w:div>
                <w:div w:id="1805658259">
                  <w:marLeft w:val="0"/>
                  <w:marRight w:val="0"/>
                  <w:marTop w:val="0"/>
                  <w:marBottom w:val="0"/>
                  <w:divBdr>
                    <w:top w:val="none" w:sz="0" w:space="0" w:color="auto"/>
                    <w:left w:val="none" w:sz="0" w:space="0" w:color="auto"/>
                    <w:bottom w:val="none" w:sz="0" w:space="0" w:color="auto"/>
                    <w:right w:val="none" w:sz="0" w:space="0" w:color="auto"/>
                  </w:divBdr>
                  <w:divsChild>
                    <w:div w:id="704913103">
                      <w:marLeft w:val="0"/>
                      <w:marRight w:val="0"/>
                      <w:marTop w:val="0"/>
                      <w:marBottom w:val="0"/>
                      <w:divBdr>
                        <w:top w:val="none" w:sz="0" w:space="0" w:color="auto"/>
                        <w:left w:val="none" w:sz="0" w:space="0" w:color="auto"/>
                        <w:bottom w:val="none" w:sz="0" w:space="0" w:color="auto"/>
                        <w:right w:val="none" w:sz="0" w:space="0" w:color="auto"/>
                      </w:divBdr>
                    </w:div>
                  </w:divsChild>
                </w:div>
                <w:div w:id="1667048665">
                  <w:marLeft w:val="0"/>
                  <w:marRight w:val="0"/>
                  <w:marTop w:val="0"/>
                  <w:marBottom w:val="0"/>
                  <w:divBdr>
                    <w:top w:val="none" w:sz="0" w:space="0" w:color="auto"/>
                    <w:left w:val="none" w:sz="0" w:space="0" w:color="auto"/>
                    <w:bottom w:val="none" w:sz="0" w:space="0" w:color="auto"/>
                    <w:right w:val="none" w:sz="0" w:space="0" w:color="auto"/>
                  </w:divBdr>
                  <w:divsChild>
                    <w:div w:id="801967297">
                      <w:marLeft w:val="0"/>
                      <w:marRight w:val="0"/>
                      <w:marTop w:val="0"/>
                      <w:marBottom w:val="0"/>
                      <w:divBdr>
                        <w:top w:val="none" w:sz="0" w:space="0" w:color="auto"/>
                        <w:left w:val="none" w:sz="0" w:space="0" w:color="auto"/>
                        <w:bottom w:val="none" w:sz="0" w:space="0" w:color="auto"/>
                        <w:right w:val="none" w:sz="0" w:space="0" w:color="auto"/>
                      </w:divBdr>
                    </w:div>
                  </w:divsChild>
                </w:div>
                <w:div w:id="844049275">
                  <w:marLeft w:val="0"/>
                  <w:marRight w:val="0"/>
                  <w:marTop w:val="0"/>
                  <w:marBottom w:val="0"/>
                  <w:divBdr>
                    <w:top w:val="none" w:sz="0" w:space="0" w:color="auto"/>
                    <w:left w:val="none" w:sz="0" w:space="0" w:color="auto"/>
                    <w:bottom w:val="none" w:sz="0" w:space="0" w:color="auto"/>
                    <w:right w:val="none" w:sz="0" w:space="0" w:color="auto"/>
                  </w:divBdr>
                  <w:divsChild>
                    <w:div w:id="717172330">
                      <w:marLeft w:val="0"/>
                      <w:marRight w:val="0"/>
                      <w:marTop w:val="0"/>
                      <w:marBottom w:val="0"/>
                      <w:divBdr>
                        <w:top w:val="none" w:sz="0" w:space="0" w:color="auto"/>
                        <w:left w:val="none" w:sz="0" w:space="0" w:color="auto"/>
                        <w:bottom w:val="none" w:sz="0" w:space="0" w:color="auto"/>
                        <w:right w:val="none" w:sz="0" w:space="0" w:color="auto"/>
                      </w:divBdr>
                    </w:div>
                  </w:divsChild>
                </w:div>
                <w:div w:id="856970754">
                  <w:marLeft w:val="0"/>
                  <w:marRight w:val="0"/>
                  <w:marTop w:val="0"/>
                  <w:marBottom w:val="0"/>
                  <w:divBdr>
                    <w:top w:val="none" w:sz="0" w:space="0" w:color="auto"/>
                    <w:left w:val="none" w:sz="0" w:space="0" w:color="auto"/>
                    <w:bottom w:val="none" w:sz="0" w:space="0" w:color="auto"/>
                    <w:right w:val="none" w:sz="0" w:space="0" w:color="auto"/>
                  </w:divBdr>
                  <w:divsChild>
                    <w:div w:id="344675005">
                      <w:marLeft w:val="0"/>
                      <w:marRight w:val="0"/>
                      <w:marTop w:val="0"/>
                      <w:marBottom w:val="0"/>
                      <w:divBdr>
                        <w:top w:val="none" w:sz="0" w:space="0" w:color="auto"/>
                        <w:left w:val="none" w:sz="0" w:space="0" w:color="auto"/>
                        <w:bottom w:val="none" w:sz="0" w:space="0" w:color="auto"/>
                        <w:right w:val="none" w:sz="0" w:space="0" w:color="auto"/>
                      </w:divBdr>
                    </w:div>
                  </w:divsChild>
                </w:div>
                <w:div w:id="635912492">
                  <w:marLeft w:val="0"/>
                  <w:marRight w:val="0"/>
                  <w:marTop w:val="0"/>
                  <w:marBottom w:val="0"/>
                  <w:divBdr>
                    <w:top w:val="none" w:sz="0" w:space="0" w:color="auto"/>
                    <w:left w:val="none" w:sz="0" w:space="0" w:color="auto"/>
                    <w:bottom w:val="none" w:sz="0" w:space="0" w:color="auto"/>
                    <w:right w:val="none" w:sz="0" w:space="0" w:color="auto"/>
                  </w:divBdr>
                  <w:divsChild>
                    <w:div w:id="648366406">
                      <w:marLeft w:val="0"/>
                      <w:marRight w:val="0"/>
                      <w:marTop w:val="0"/>
                      <w:marBottom w:val="0"/>
                      <w:divBdr>
                        <w:top w:val="none" w:sz="0" w:space="0" w:color="auto"/>
                        <w:left w:val="none" w:sz="0" w:space="0" w:color="auto"/>
                        <w:bottom w:val="none" w:sz="0" w:space="0" w:color="auto"/>
                        <w:right w:val="none" w:sz="0" w:space="0" w:color="auto"/>
                      </w:divBdr>
                    </w:div>
                  </w:divsChild>
                </w:div>
                <w:div w:id="539366083">
                  <w:marLeft w:val="0"/>
                  <w:marRight w:val="0"/>
                  <w:marTop w:val="0"/>
                  <w:marBottom w:val="0"/>
                  <w:divBdr>
                    <w:top w:val="none" w:sz="0" w:space="0" w:color="auto"/>
                    <w:left w:val="none" w:sz="0" w:space="0" w:color="auto"/>
                    <w:bottom w:val="none" w:sz="0" w:space="0" w:color="auto"/>
                    <w:right w:val="none" w:sz="0" w:space="0" w:color="auto"/>
                  </w:divBdr>
                  <w:divsChild>
                    <w:div w:id="1067993664">
                      <w:marLeft w:val="0"/>
                      <w:marRight w:val="0"/>
                      <w:marTop w:val="0"/>
                      <w:marBottom w:val="0"/>
                      <w:divBdr>
                        <w:top w:val="none" w:sz="0" w:space="0" w:color="auto"/>
                        <w:left w:val="none" w:sz="0" w:space="0" w:color="auto"/>
                        <w:bottom w:val="none" w:sz="0" w:space="0" w:color="auto"/>
                        <w:right w:val="none" w:sz="0" w:space="0" w:color="auto"/>
                      </w:divBdr>
                    </w:div>
                  </w:divsChild>
                </w:div>
                <w:div w:id="2034069215">
                  <w:marLeft w:val="0"/>
                  <w:marRight w:val="0"/>
                  <w:marTop w:val="0"/>
                  <w:marBottom w:val="0"/>
                  <w:divBdr>
                    <w:top w:val="none" w:sz="0" w:space="0" w:color="auto"/>
                    <w:left w:val="none" w:sz="0" w:space="0" w:color="auto"/>
                    <w:bottom w:val="none" w:sz="0" w:space="0" w:color="auto"/>
                    <w:right w:val="none" w:sz="0" w:space="0" w:color="auto"/>
                  </w:divBdr>
                  <w:divsChild>
                    <w:div w:id="1390885268">
                      <w:marLeft w:val="0"/>
                      <w:marRight w:val="0"/>
                      <w:marTop w:val="0"/>
                      <w:marBottom w:val="0"/>
                      <w:divBdr>
                        <w:top w:val="none" w:sz="0" w:space="0" w:color="auto"/>
                        <w:left w:val="none" w:sz="0" w:space="0" w:color="auto"/>
                        <w:bottom w:val="none" w:sz="0" w:space="0" w:color="auto"/>
                        <w:right w:val="none" w:sz="0" w:space="0" w:color="auto"/>
                      </w:divBdr>
                    </w:div>
                  </w:divsChild>
                </w:div>
                <w:div w:id="2036613596">
                  <w:marLeft w:val="0"/>
                  <w:marRight w:val="0"/>
                  <w:marTop w:val="0"/>
                  <w:marBottom w:val="0"/>
                  <w:divBdr>
                    <w:top w:val="none" w:sz="0" w:space="0" w:color="auto"/>
                    <w:left w:val="none" w:sz="0" w:space="0" w:color="auto"/>
                    <w:bottom w:val="none" w:sz="0" w:space="0" w:color="auto"/>
                    <w:right w:val="none" w:sz="0" w:space="0" w:color="auto"/>
                  </w:divBdr>
                  <w:divsChild>
                    <w:div w:id="2139444493">
                      <w:marLeft w:val="0"/>
                      <w:marRight w:val="0"/>
                      <w:marTop w:val="0"/>
                      <w:marBottom w:val="0"/>
                      <w:divBdr>
                        <w:top w:val="none" w:sz="0" w:space="0" w:color="auto"/>
                        <w:left w:val="none" w:sz="0" w:space="0" w:color="auto"/>
                        <w:bottom w:val="none" w:sz="0" w:space="0" w:color="auto"/>
                        <w:right w:val="none" w:sz="0" w:space="0" w:color="auto"/>
                      </w:divBdr>
                    </w:div>
                  </w:divsChild>
                </w:div>
                <w:div w:id="1494948048">
                  <w:marLeft w:val="0"/>
                  <w:marRight w:val="0"/>
                  <w:marTop w:val="0"/>
                  <w:marBottom w:val="0"/>
                  <w:divBdr>
                    <w:top w:val="none" w:sz="0" w:space="0" w:color="auto"/>
                    <w:left w:val="none" w:sz="0" w:space="0" w:color="auto"/>
                    <w:bottom w:val="none" w:sz="0" w:space="0" w:color="auto"/>
                    <w:right w:val="none" w:sz="0" w:space="0" w:color="auto"/>
                  </w:divBdr>
                  <w:divsChild>
                    <w:div w:id="773594843">
                      <w:marLeft w:val="0"/>
                      <w:marRight w:val="0"/>
                      <w:marTop w:val="0"/>
                      <w:marBottom w:val="0"/>
                      <w:divBdr>
                        <w:top w:val="none" w:sz="0" w:space="0" w:color="auto"/>
                        <w:left w:val="none" w:sz="0" w:space="0" w:color="auto"/>
                        <w:bottom w:val="none" w:sz="0" w:space="0" w:color="auto"/>
                        <w:right w:val="none" w:sz="0" w:space="0" w:color="auto"/>
                      </w:divBdr>
                    </w:div>
                  </w:divsChild>
                </w:div>
                <w:div w:id="1701708155">
                  <w:marLeft w:val="0"/>
                  <w:marRight w:val="0"/>
                  <w:marTop w:val="0"/>
                  <w:marBottom w:val="0"/>
                  <w:divBdr>
                    <w:top w:val="none" w:sz="0" w:space="0" w:color="auto"/>
                    <w:left w:val="none" w:sz="0" w:space="0" w:color="auto"/>
                    <w:bottom w:val="none" w:sz="0" w:space="0" w:color="auto"/>
                    <w:right w:val="none" w:sz="0" w:space="0" w:color="auto"/>
                  </w:divBdr>
                  <w:divsChild>
                    <w:div w:id="1628664749">
                      <w:marLeft w:val="0"/>
                      <w:marRight w:val="0"/>
                      <w:marTop w:val="0"/>
                      <w:marBottom w:val="0"/>
                      <w:divBdr>
                        <w:top w:val="none" w:sz="0" w:space="0" w:color="auto"/>
                        <w:left w:val="none" w:sz="0" w:space="0" w:color="auto"/>
                        <w:bottom w:val="none" w:sz="0" w:space="0" w:color="auto"/>
                        <w:right w:val="none" w:sz="0" w:space="0" w:color="auto"/>
                      </w:divBdr>
                    </w:div>
                  </w:divsChild>
                </w:div>
                <w:div w:id="1483155122">
                  <w:marLeft w:val="0"/>
                  <w:marRight w:val="0"/>
                  <w:marTop w:val="0"/>
                  <w:marBottom w:val="0"/>
                  <w:divBdr>
                    <w:top w:val="none" w:sz="0" w:space="0" w:color="auto"/>
                    <w:left w:val="none" w:sz="0" w:space="0" w:color="auto"/>
                    <w:bottom w:val="none" w:sz="0" w:space="0" w:color="auto"/>
                    <w:right w:val="none" w:sz="0" w:space="0" w:color="auto"/>
                  </w:divBdr>
                  <w:divsChild>
                    <w:div w:id="1232277280">
                      <w:marLeft w:val="0"/>
                      <w:marRight w:val="0"/>
                      <w:marTop w:val="0"/>
                      <w:marBottom w:val="0"/>
                      <w:divBdr>
                        <w:top w:val="none" w:sz="0" w:space="0" w:color="auto"/>
                        <w:left w:val="none" w:sz="0" w:space="0" w:color="auto"/>
                        <w:bottom w:val="none" w:sz="0" w:space="0" w:color="auto"/>
                        <w:right w:val="none" w:sz="0" w:space="0" w:color="auto"/>
                      </w:divBdr>
                    </w:div>
                  </w:divsChild>
                </w:div>
                <w:div w:id="1660187723">
                  <w:marLeft w:val="0"/>
                  <w:marRight w:val="0"/>
                  <w:marTop w:val="0"/>
                  <w:marBottom w:val="0"/>
                  <w:divBdr>
                    <w:top w:val="none" w:sz="0" w:space="0" w:color="auto"/>
                    <w:left w:val="none" w:sz="0" w:space="0" w:color="auto"/>
                    <w:bottom w:val="none" w:sz="0" w:space="0" w:color="auto"/>
                    <w:right w:val="none" w:sz="0" w:space="0" w:color="auto"/>
                  </w:divBdr>
                  <w:divsChild>
                    <w:div w:id="465661088">
                      <w:marLeft w:val="0"/>
                      <w:marRight w:val="0"/>
                      <w:marTop w:val="0"/>
                      <w:marBottom w:val="0"/>
                      <w:divBdr>
                        <w:top w:val="none" w:sz="0" w:space="0" w:color="auto"/>
                        <w:left w:val="none" w:sz="0" w:space="0" w:color="auto"/>
                        <w:bottom w:val="none" w:sz="0" w:space="0" w:color="auto"/>
                        <w:right w:val="none" w:sz="0" w:space="0" w:color="auto"/>
                      </w:divBdr>
                    </w:div>
                  </w:divsChild>
                </w:div>
                <w:div w:id="1235507638">
                  <w:marLeft w:val="0"/>
                  <w:marRight w:val="0"/>
                  <w:marTop w:val="0"/>
                  <w:marBottom w:val="0"/>
                  <w:divBdr>
                    <w:top w:val="none" w:sz="0" w:space="0" w:color="auto"/>
                    <w:left w:val="none" w:sz="0" w:space="0" w:color="auto"/>
                    <w:bottom w:val="none" w:sz="0" w:space="0" w:color="auto"/>
                    <w:right w:val="none" w:sz="0" w:space="0" w:color="auto"/>
                  </w:divBdr>
                  <w:divsChild>
                    <w:div w:id="267205775">
                      <w:marLeft w:val="0"/>
                      <w:marRight w:val="0"/>
                      <w:marTop w:val="0"/>
                      <w:marBottom w:val="0"/>
                      <w:divBdr>
                        <w:top w:val="none" w:sz="0" w:space="0" w:color="auto"/>
                        <w:left w:val="none" w:sz="0" w:space="0" w:color="auto"/>
                        <w:bottom w:val="none" w:sz="0" w:space="0" w:color="auto"/>
                        <w:right w:val="none" w:sz="0" w:space="0" w:color="auto"/>
                      </w:divBdr>
                    </w:div>
                  </w:divsChild>
                </w:div>
                <w:div w:id="121970422">
                  <w:marLeft w:val="0"/>
                  <w:marRight w:val="0"/>
                  <w:marTop w:val="0"/>
                  <w:marBottom w:val="0"/>
                  <w:divBdr>
                    <w:top w:val="none" w:sz="0" w:space="0" w:color="auto"/>
                    <w:left w:val="none" w:sz="0" w:space="0" w:color="auto"/>
                    <w:bottom w:val="none" w:sz="0" w:space="0" w:color="auto"/>
                    <w:right w:val="none" w:sz="0" w:space="0" w:color="auto"/>
                  </w:divBdr>
                  <w:divsChild>
                    <w:div w:id="727848091">
                      <w:marLeft w:val="0"/>
                      <w:marRight w:val="0"/>
                      <w:marTop w:val="0"/>
                      <w:marBottom w:val="0"/>
                      <w:divBdr>
                        <w:top w:val="none" w:sz="0" w:space="0" w:color="auto"/>
                        <w:left w:val="none" w:sz="0" w:space="0" w:color="auto"/>
                        <w:bottom w:val="none" w:sz="0" w:space="0" w:color="auto"/>
                        <w:right w:val="none" w:sz="0" w:space="0" w:color="auto"/>
                      </w:divBdr>
                    </w:div>
                  </w:divsChild>
                </w:div>
                <w:div w:id="283791">
                  <w:marLeft w:val="0"/>
                  <w:marRight w:val="0"/>
                  <w:marTop w:val="0"/>
                  <w:marBottom w:val="0"/>
                  <w:divBdr>
                    <w:top w:val="none" w:sz="0" w:space="0" w:color="auto"/>
                    <w:left w:val="none" w:sz="0" w:space="0" w:color="auto"/>
                    <w:bottom w:val="none" w:sz="0" w:space="0" w:color="auto"/>
                    <w:right w:val="none" w:sz="0" w:space="0" w:color="auto"/>
                  </w:divBdr>
                  <w:divsChild>
                    <w:div w:id="1133253920">
                      <w:marLeft w:val="0"/>
                      <w:marRight w:val="0"/>
                      <w:marTop w:val="0"/>
                      <w:marBottom w:val="0"/>
                      <w:divBdr>
                        <w:top w:val="none" w:sz="0" w:space="0" w:color="auto"/>
                        <w:left w:val="none" w:sz="0" w:space="0" w:color="auto"/>
                        <w:bottom w:val="none" w:sz="0" w:space="0" w:color="auto"/>
                        <w:right w:val="none" w:sz="0" w:space="0" w:color="auto"/>
                      </w:divBdr>
                    </w:div>
                  </w:divsChild>
                </w:div>
                <w:div w:id="1671255954">
                  <w:marLeft w:val="0"/>
                  <w:marRight w:val="0"/>
                  <w:marTop w:val="0"/>
                  <w:marBottom w:val="0"/>
                  <w:divBdr>
                    <w:top w:val="none" w:sz="0" w:space="0" w:color="auto"/>
                    <w:left w:val="none" w:sz="0" w:space="0" w:color="auto"/>
                    <w:bottom w:val="none" w:sz="0" w:space="0" w:color="auto"/>
                    <w:right w:val="none" w:sz="0" w:space="0" w:color="auto"/>
                  </w:divBdr>
                  <w:divsChild>
                    <w:div w:id="522136275">
                      <w:marLeft w:val="0"/>
                      <w:marRight w:val="0"/>
                      <w:marTop w:val="0"/>
                      <w:marBottom w:val="0"/>
                      <w:divBdr>
                        <w:top w:val="none" w:sz="0" w:space="0" w:color="auto"/>
                        <w:left w:val="none" w:sz="0" w:space="0" w:color="auto"/>
                        <w:bottom w:val="none" w:sz="0" w:space="0" w:color="auto"/>
                        <w:right w:val="none" w:sz="0" w:space="0" w:color="auto"/>
                      </w:divBdr>
                    </w:div>
                  </w:divsChild>
                </w:div>
                <w:div w:id="73164301">
                  <w:marLeft w:val="0"/>
                  <w:marRight w:val="0"/>
                  <w:marTop w:val="0"/>
                  <w:marBottom w:val="0"/>
                  <w:divBdr>
                    <w:top w:val="none" w:sz="0" w:space="0" w:color="auto"/>
                    <w:left w:val="none" w:sz="0" w:space="0" w:color="auto"/>
                    <w:bottom w:val="none" w:sz="0" w:space="0" w:color="auto"/>
                    <w:right w:val="none" w:sz="0" w:space="0" w:color="auto"/>
                  </w:divBdr>
                  <w:divsChild>
                    <w:div w:id="718628918">
                      <w:marLeft w:val="0"/>
                      <w:marRight w:val="0"/>
                      <w:marTop w:val="0"/>
                      <w:marBottom w:val="0"/>
                      <w:divBdr>
                        <w:top w:val="none" w:sz="0" w:space="0" w:color="auto"/>
                        <w:left w:val="none" w:sz="0" w:space="0" w:color="auto"/>
                        <w:bottom w:val="none" w:sz="0" w:space="0" w:color="auto"/>
                        <w:right w:val="none" w:sz="0" w:space="0" w:color="auto"/>
                      </w:divBdr>
                    </w:div>
                  </w:divsChild>
                </w:div>
                <w:div w:id="1674868348">
                  <w:marLeft w:val="0"/>
                  <w:marRight w:val="0"/>
                  <w:marTop w:val="0"/>
                  <w:marBottom w:val="0"/>
                  <w:divBdr>
                    <w:top w:val="none" w:sz="0" w:space="0" w:color="auto"/>
                    <w:left w:val="none" w:sz="0" w:space="0" w:color="auto"/>
                    <w:bottom w:val="none" w:sz="0" w:space="0" w:color="auto"/>
                    <w:right w:val="none" w:sz="0" w:space="0" w:color="auto"/>
                  </w:divBdr>
                  <w:divsChild>
                    <w:div w:id="342098466">
                      <w:marLeft w:val="0"/>
                      <w:marRight w:val="0"/>
                      <w:marTop w:val="0"/>
                      <w:marBottom w:val="0"/>
                      <w:divBdr>
                        <w:top w:val="none" w:sz="0" w:space="0" w:color="auto"/>
                        <w:left w:val="none" w:sz="0" w:space="0" w:color="auto"/>
                        <w:bottom w:val="none" w:sz="0" w:space="0" w:color="auto"/>
                        <w:right w:val="none" w:sz="0" w:space="0" w:color="auto"/>
                      </w:divBdr>
                    </w:div>
                  </w:divsChild>
                </w:div>
                <w:div w:id="1235044025">
                  <w:marLeft w:val="0"/>
                  <w:marRight w:val="0"/>
                  <w:marTop w:val="0"/>
                  <w:marBottom w:val="0"/>
                  <w:divBdr>
                    <w:top w:val="none" w:sz="0" w:space="0" w:color="auto"/>
                    <w:left w:val="none" w:sz="0" w:space="0" w:color="auto"/>
                    <w:bottom w:val="none" w:sz="0" w:space="0" w:color="auto"/>
                    <w:right w:val="none" w:sz="0" w:space="0" w:color="auto"/>
                  </w:divBdr>
                  <w:divsChild>
                    <w:div w:id="309791636">
                      <w:marLeft w:val="0"/>
                      <w:marRight w:val="0"/>
                      <w:marTop w:val="0"/>
                      <w:marBottom w:val="0"/>
                      <w:divBdr>
                        <w:top w:val="none" w:sz="0" w:space="0" w:color="auto"/>
                        <w:left w:val="none" w:sz="0" w:space="0" w:color="auto"/>
                        <w:bottom w:val="none" w:sz="0" w:space="0" w:color="auto"/>
                        <w:right w:val="none" w:sz="0" w:space="0" w:color="auto"/>
                      </w:divBdr>
                    </w:div>
                  </w:divsChild>
                </w:div>
                <w:div w:id="561792265">
                  <w:marLeft w:val="0"/>
                  <w:marRight w:val="0"/>
                  <w:marTop w:val="0"/>
                  <w:marBottom w:val="0"/>
                  <w:divBdr>
                    <w:top w:val="none" w:sz="0" w:space="0" w:color="auto"/>
                    <w:left w:val="none" w:sz="0" w:space="0" w:color="auto"/>
                    <w:bottom w:val="none" w:sz="0" w:space="0" w:color="auto"/>
                    <w:right w:val="none" w:sz="0" w:space="0" w:color="auto"/>
                  </w:divBdr>
                  <w:divsChild>
                    <w:div w:id="1019352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60997">
          <w:marLeft w:val="0"/>
          <w:marRight w:val="0"/>
          <w:marTop w:val="0"/>
          <w:marBottom w:val="0"/>
          <w:divBdr>
            <w:top w:val="none" w:sz="0" w:space="0" w:color="auto"/>
            <w:left w:val="none" w:sz="0" w:space="0" w:color="auto"/>
            <w:bottom w:val="none" w:sz="0" w:space="0" w:color="auto"/>
            <w:right w:val="none" w:sz="0" w:space="0" w:color="auto"/>
          </w:divBdr>
        </w:div>
        <w:div w:id="82117284">
          <w:marLeft w:val="0"/>
          <w:marRight w:val="0"/>
          <w:marTop w:val="0"/>
          <w:marBottom w:val="0"/>
          <w:divBdr>
            <w:top w:val="none" w:sz="0" w:space="0" w:color="auto"/>
            <w:left w:val="none" w:sz="0" w:space="0" w:color="auto"/>
            <w:bottom w:val="none" w:sz="0" w:space="0" w:color="auto"/>
            <w:right w:val="none" w:sz="0" w:space="0" w:color="auto"/>
          </w:divBdr>
        </w:div>
        <w:div w:id="1713848053">
          <w:marLeft w:val="0"/>
          <w:marRight w:val="0"/>
          <w:marTop w:val="0"/>
          <w:marBottom w:val="0"/>
          <w:divBdr>
            <w:top w:val="none" w:sz="0" w:space="0" w:color="auto"/>
            <w:left w:val="none" w:sz="0" w:space="0" w:color="auto"/>
            <w:bottom w:val="none" w:sz="0" w:space="0" w:color="auto"/>
            <w:right w:val="none" w:sz="0" w:space="0" w:color="auto"/>
          </w:divBdr>
        </w:div>
        <w:div w:id="1310750689">
          <w:marLeft w:val="0"/>
          <w:marRight w:val="0"/>
          <w:marTop w:val="0"/>
          <w:marBottom w:val="0"/>
          <w:divBdr>
            <w:top w:val="none" w:sz="0" w:space="0" w:color="auto"/>
            <w:left w:val="none" w:sz="0" w:space="0" w:color="auto"/>
            <w:bottom w:val="none" w:sz="0" w:space="0" w:color="auto"/>
            <w:right w:val="none" w:sz="0" w:space="0" w:color="auto"/>
          </w:divBdr>
        </w:div>
        <w:div w:id="507670782">
          <w:marLeft w:val="0"/>
          <w:marRight w:val="0"/>
          <w:marTop w:val="0"/>
          <w:marBottom w:val="0"/>
          <w:divBdr>
            <w:top w:val="none" w:sz="0" w:space="0" w:color="auto"/>
            <w:left w:val="none" w:sz="0" w:space="0" w:color="auto"/>
            <w:bottom w:val="none" w:sz="0" w:space="0" w:color="auto"/>
            <w:right w:val="none" w:sz="0" w:space="0" w:color="auto"/>
          </w:divBdr>
        </w:div>
        <w:div w:id="1550531003">
          <w:marLeft w:val="0"/>
          <w:marRight w:val="0"/>
          <w:marTop w:val="0"/>
          <w:marBottom w:val="0"/>
          <w:divBdr>
            <w:top w:val="none" w:sz="0" w:space="0" w:color="auto"/>
            <w:left w:val="none" w:sz="0" w:space="0" w:color="auto"/>
            <w:bottom w:val="none" w:sz="0" w:space="0" w:color="auto"/>
            <w:right w:val="none" w:sz="0" w:space="0" w:color="auto"/>
          </w:divBdr>
        </w:div>
        <w:div w:id="1653682601">
          <w:marLeft w:val="0"/>
          <w:marRight w:val="0"/>
          <w:marTop w:val="0"/>
          <w:marBottom w:val="0"/>
          <w:divBdr>
            <w:top w:val="none" w:sz="0" w:space="0" w:color="auto"/>
            <w:left w:val="none" w:sz="0" w:space="0" w:color="auto"/>
            <w:bottom w:val="none" w:sz="0" w:space="0" w:color="auto"/>
            <w:right w:val="none" w:sz="0" w:space="0" w:color="auto"/>
          </w:divBdr>
        </w:div>
        <w:div w:id="894699563">
          <w:marLeft w:val="0"/>
          <w:marRight w:val="0"/>
          <w:marTop w:val="0"/>
          <w:marBottom w:val="0"/>
          <w:divBdr>
            <w:top w:val="none" w:sz="0" w:space="0" w:color="auto"/>
            <w:left w:val="none" w:sz="0" w:space="0" w:color="auto"/>
            <w:bottom w:val="none" w:sz="0" w:space="0" w:color="auto"/>
            <w:right w:val="none" w:sz="0" w:space="0" w:color="auto"/>
          </w:divBdr>
        </w:div>
        <w:div w:id="1908880245">
          <w:marLeft w:val="0"/>
          <w:marRight w:val="0"/>
          <w:marTop w:val="0"/>
          <w:marBottom w:val="0"/>
          <w:divBdr>
            <w:top w:val="none" w:sz="0" w:space="0" w:color="auto"/>
            <w:left w:val="none" w:sz="0" w:space="0" w:color="auto"/>
            <w:bottom w:val="none" w:sz="0" w:space="0" w:color="auto"/>
            <w:right w:val="none" w:sz="0" w:space="0" w:color="auto"/>
          </w:divBdr>
        </w:div>
        <w:div w:id="798109716">
          <w:marLeft w:val="0"/>
          <w:marRight w:val="0"/>
          <w:marTop w:val="0"/>
          <w:marBottom w:val="0"/>
          <w:divBdr>
            <w:top w:val="none" w:sz="0" w:space="0" w:color="auto"/>
            <w:left w:val="none" w:sz="0" w:space="0" w:color="auto"/>
            <w:bottom w:val="none" w:sz="0" w:space="0" w:color="auto"/>
            <w:right w:val="none" w:sz="0" w:space="0" w:color="auto"/>
          </w:divBdr>
        </w:div>
        <w:div w:id="2127889657">
          <w:marLeft w:val="0"/>
          <w:marRight w:val="0"/>
          <w:marTop w:val="0"/>
          <w:marBottom w:val="0"/>
          <w:divBdr>
            <w:top w:val="none" w:sz="0" w:space="0" w:color="auto"/>
            <w:left w:val="none" w:sz="0" w:space="0" w:color="auto"/>
            <w:bottom w:val="none" w:sz="0" w:space="0" w:color="auto"/>
            <w:right w:val="none" w:sz="0" w:space="0" w:color="auto"/>
          </w:divBdr>
        </w:div>
        <w:div w:id="1599212760">
          <w:marLeft w:val="0"/>
          <w:marRight w:val="0"/>
          <w:marTop w:val="0"/>
          <w:marBottom w:val="0"/>
          <w:divBdr>
            <w:top w:val="none" w:sz="0" w:space="0" w:color="auto"/>
            <w:left w:val="none" w:sz="0" w:space="0" w:color="auto"/>
            <w:bottom w:val="none" w:sz="0" w:space="0" w:color="auto"/>
            <w:right w:val="none" w:sz="0" w:space="0" w:color="auto"/>
          </w:divBdr>
        </w:div>
        <w:div w:id="1599362148">
          <w:marLeft w:val="0"/>
          <w:marRight w:val="0"/>
          <w:marTop w:val="0"/>
          <w:marBottom w:val="0"/>
          <w:divBdr>
            <w:top w:val="none" w:sz="0" w:space="0" w:color="auto"/>
            <w:left w:val="none" w:sz="0" w:space="0" w:color="auto"/>
            <w:bottom w:val="none" w:sz="0" w:space="0" w:color="auto"/>
            <w:right w:val="none" w:sz="0" w:space="0" w:color="auto"/>
          </w:divBdr>
          <w:divsChild>
            <w:div w:id="444546101">
              <w:marLeft w:val="-75"/>
              <w:marRight w:val="0"/>
              <w:marTop w:val="30"/>
              <w:marBottom w:val="30"/>
              <w:divBdr>
                <w:top w:val="none" w:sz="0" w:space="0" w:color="auto"/>
                <w:left w:val="none" w:sz="0" w:space="0" w:color="auto"/>
                <w:bottom w:val="none" w:sz="0" w:space="0" w:color="auto"/>
                <w:right w:val="none" w:sz="0" w:space="0" w:color="auto"/>
              </w:divBdr>
              <w:divsChild>
                <w:div w:id="2146194852">
                  <w:marLeft w:val="0"/>
                  <w:marRight w:val="0"/>
                  <w:marTop w:val="0"/>
                  <w:marBottom w:val="0"/>
                  <w:divBdr>
                    <w:top w:val="none" w:sz="0" w:space="0" w:color="auto"/>
                    <w:left w:val="none" w:sz="0" w:space="0" w:color="auto"/>
                    <w:bottom w:val="none" w:sz="0" w:space="0" w:color="auto"/>
                    <w:right w:val="none" w:sz="0" w:space="0" w:color="auto"/>
                  </w:divBdr>
                  <w:divsChild>
                    <w:div w:id="1303346448">
                      <w:marLeft w:val="0"/>
                      <w:marRight w:val="0"/>
                      <w:marTop w:val="0"/>
                      <w:marBottom w:val="0"/>
                      <w:divBdr>
                        <w:top w:val="none" w:sz="0" w:space="0" w:color="auto"/>
                        <w:left w:val="none" w:sz="0" w:space="0" w:color="auto"/>
                        <w:bottom w:val="none" w:sz="0" w:space="0" w:color="auto"/>
                        <w:right w:val="none" w:sz="0" w:space="0" w:color="auto"/>
                      </w:divBdr>
                    </w:div>
                  </w:divsChild>
                </w:div>
                <w:div w:id="840895801">
                  <w:marLeft w:val="0"/>
                  <w:marRight w:val="0"/>
                  <w:marTop w:val="0"/>
                  <w:marBottom w:val="0"/>
                  <w:divBdr>
                    <w:top w:val="none" w:sz="0" w:space="0" w:color="auto"/>
                    <w:left w:val="none" w:sz="0" w:space="0" w:color="auto"/>
                    <w:bottom w:val="none" w:sz="0" w:space="0" w:color="auto"/>
                    <w:right w:val="none" w:sz="0" w:space="0" w:color="auto"/>
                  </w:divBdr>
                  <w:divsChild>
                    <w:div w:id="142965163">
                      <w:marLeft w:val="0"/>
                      <w:marRight w:val="0"/>
                      <w:marTop w:val="0"/>
                      <w:marBottom w:val="0"/>
                      <w:divBdr>
                        <w:top w:val="none" w:sz="0" w:space="0" w:color="auto"/>
                        <w:left w:val="none" w:sz="0" w:space="0" w:color="auto"/>
                        <w:bottom w:val="none" w:sz="0" w:space="0" w:color="auto"/>
                        <w:right w:val="none" w:sz="0" w:space="0" w:color="auto"/>
                      </w:divBdr>
                    </w:div>
                  </w:divsChild>
                </w:div>
                <w:div w:id="46953264">
                  <w:marLeft w:val="0"/>
                  <w:marRight w:val="0"/>
                  <w:marTop w:val="0"/>
                  <w:marBottom w:val="0"/>
                  <w:divBdr>
                    <w:top w:val="none" w:sz="0" w:space="0" w:color="auto"/>
                    <w:left w:val="none" w:sz="0" w:space="0" w:color="auto"/>
                    <w:bottom w:val="none" w:sz="0" w:space="0" w:color="auto"/>
                    <w:right w:val="none" w:sz="0" w:space="0" w:color="auto"/>
                  </w:divBdr>
                  <w:divsChild>
                    <w:div w:id="1603145752">
                      <w:marLeft w:val="0"/>
                      <w:marRight w:val="0"/>
                      <w:marTop w:val="0"/>
                      <w:marBottom w:val="0"/>
                      <w:divBdr>
                        <w:top w:val="none" w:sz="0" w:space="0" w:color="auto"/>
                        <w:left w:val="none" w:sz="0" w:space="0" w:color="auto"/>
                        <w:bottom w:val="none" w:sz="0" w:space="0" w:color="auto"/>
                        <w:right w:val="none" w:sz="0" w:space="0" w:color="auto"/>
                      </w:divBdr>
                    </w:div>
                  </w:divsChild>
                </w:div>
                <w:div w:id="743994654">
                  <w:marLeft w:val="0"/>
                  <w:marRight w:val="0"/>
                  <w:marTop w:val="0"/>
                  <w:marBottom w:val="0"/>
                  <w:divBdr>
                    <w:top w:val="none" w:sz="0" w:space="0" w:color="auto"/>
                    <w:left w:val="none" w:sz="0" w:space="0" w:color="auto"/>
                    <w:bottom w:val="none" w:sz="0" w:space="0" w:color="auto"/>
                    <w:right w:val="none" w:sz="0" w:space="0" w:color="auto"/>
                  </w:divBdr>
                  <w:divsChild>
                    <w:div w:id="307365102">
                      <w:marLeft w:val="0"/>
                      <w:marRight w:val="0"/>
                      <w:marTop w:val="0"/>
                      <w:marBottom w:val="0"/>
                      <w:divBdr>
                        <w:top w:val="none" w:sz="0" w:space="0" w:color="auto"/>
                        <w:left w:val="none" w:sz="0" w:space="0" w:color="auto"/>
                        <w:bottom w:val="none" w:sz="0" w:space="0" w:color="auto"/>
                        <w:right w:val="none" w:sz="0" w:space="0" w:color="auto"/>
                      </w:divBdr>
                    </w:div>
                  </w:divsChild>
                </w:div>
                <w:div w:id="2123301832">
                  <w:marLeft w:val="0"/>
                  <w:marRight w:val="0"/>
                  <w:marTop w:val="0"/>
                  <w:marBottom w:val="0"/>
                  <w:divBdr>
                    <w:top w:val="none" w:sz="0" w:space="0" w:color="auto"/>
                    <w:left w:val="none" w:sz="0" w:space="0" w:color="auto"/>
                    <w:bottom w:val="none" w:sz="0" w:space="0" w:color="auto"/>
                    <w:right w:val="none" w:sz="0" w:space="0" w:color="auto"/>
                  </w:divBdr>
                  <w:divsChild>
                    <w:div w:id="448353713">
                      <w:marLeft w:val="0"/>
                      <w:marRight w:val="0"/>
                      <w:marTop w:val="0"/>
                      <w:marBottom w:val="0"/>
                      <w:divBdr>
                        <w:top w:val="none" w:sz="0" w:space="0" w:color="auto"/>
                        <w:left w:val="none" w:sz="0" w:space="0" w:color="auto"/>
                        <w:bottom w:val="none" w:sz="0" w:space="0" w:color="auto"/>
                        <w:right w:val="none" w:sz="0" w:space="0" w:color="auto"/>
                      </w:divBdr>
                    </w:div>
                  </w:divsChild>
                </w:div>
                <w:div w:id="2058702658">
                  <w:marLeft w:val="0"/>
                  <w:marRight w:val="0"/>
                  <w:marTop w:val="0"/>
                  <w:marBottom w:val="0"/>
                  <w:divBdr>
                    <w:top w:val="none" w:sz="0" w:space="0" w:color="auto"/>
                    <w:left w:val="none" w:sz="0" w:space="0" w:color="auto"/>
                    <w:bottom w:val="none" w:sz="0" w:space="0" w:color="auto"/>
                    <w:right w:val="none" w:sz="0" w:space="0" w:color="auto"/>
                  </w:divBdr>
                  <w:divsChild>
                    <w:div w:id="590746115">
                      <w:marLeft w:val="0"/>
                      <w:marRight w:val="0"/>
                      <w:marTop w:val="0"/>
                      <w:marBottom w:val="0"/>
                      <w:divBdr>
                        <w:top w:val="none" w:sz="0" w:space="0" w:color="auto"/>
                        <w:left w:val="none" w:sz="0" w:space="0" w:color="auto"/>
                        <w:bottom w:val="none" w:sz="0" w:space="0" w:color="auto"/>
                        <w:right w:val="none" w:sz="0" w:space="0" w:color="auto"/>
                      </w:divBdr>
                    </w:div>
                  </w:divsChild>
                </w:div>
                <w:div w:id="625431828">
                  <w:marLeft w:val="0"/>
                  <w:marRight w:val="0"/>
                  <w:marTop w:val="0"/>
                  <w:marBottom w:val="0"/>
                  <w:divBdr>
                    <w:top w:val="none" w:sz="0" w:space="0" w:color="auto"/>
                    <w:left w:val="none" w:sz="0" w:space="0" w:color="auto"/>
                    <w:bottom w:val="none" w:sz="0" w:space="0" w:color="auto"/>
                    <w:right w:val="none" w:sz="0" w:space="0" w:color="auto"/>
                  </w:divBdr>
                  <w:divsChild>
                    <w:div w:id="837885184">
                      <w:marLeft w:val="0"/>
                      <w:marRight w:val="0"/>
                      <w:marTop w:val="0"/>
                      <w:marBottom w:val="0"/>
                      <w:divBdr>
                        <w:top w:val="none" w:sz="0" w:space="0" w:color="auto"/>
                        <w:left w:val="none" w:sz="0" w:space="0" w:color="auto"/>
                        <w:bottom w:val="none" w:sz="0" w:space="0" w:color="auto"/>
                        <w:right w:val="none" w:sz="0" w:space="0" w:color="auto"/>
                      </w:divBdr>
                    </w:div>
                  </w:divsChild>
                </w:div>
                <w:div w:id="297221240">
                  <w:marLeft w:val="0"/>
                  <w:marRight w:val="0"/>
                  <w:marTop w:val="0"/>
                  <w:marBottom w:val="0"/>
                  <w:divBdr>
                    <w:top w:val="none" w:sz="0" w:space="0" w:color="auto"/>
                    <w:left w:val="none" w:sz="0" w:space="0" w:color="auto"/>
                    <w:bottom w:val="none" w:sz="0" w:space="0" w:color="auto"/>
                    <w:right w:val="none" w:sz="0" w:space="0" w:color="auto"/>
                  </w:divBdr>
                  <w:divsChild>
                    <w:div w:id="66273105">
                      <w:marLeft w:val="0"/>
                      <w:marRight w:val="0"/>
                      <w:marTop w:val="0"/>
                      <w:marBottom w:val="0"/>
                      <w:divBdr>
                        <w:top w:val="none" w:sz="0" w:space="0" w:color="auto"/>
                        <w:left w:val="none" w:sz="0" w:space="0" w:color="auto"/>
                        <w:bottom w:val="none" w:sz="0" w:space="0" w:color="auto"/>
                        <w:right w:val="none" w:sz="0" w:space="0" w:color="auto"/>
                      </w:divBdr>
                    </w:div>
                  </w:divsChild>
                </w:div>
                <w:div w:id="714933651">
                  <w:marLeft w:val="0"/>
                  <w:marRight w:val="0"/>
                  <w:marTop w:val="0"/>
                  <w:marBottom w:val="0"/>
                  <w:divBdr>
                    <w:top w:val="none" w:sz="0" w:space="0" w:color="auto"/>
                    <w:left w:val="none" w:sz="0" w:space="0" w:color="auto"/>
                    <w:bottom w:val="none" w:sz="0" w:space="0" w:color="auto"/>
                    <w:right w:val="none" w:sz="0" w:space="0" w:color="auto"/>
                  </w:divBdr>
                  <w:divsChild>
                    <w:div w:id="1910337481">
                      <w:marLeft w:val="0"/>
                      <w:marRight w:val="0"/>
                      <w:marTop w:val="0"/>
                      <w:marBottom w:val="0"/>
                      <w:divBdr>
                        <w:top w:val="none" w:sz="0" w:space="0" w:color="auto"/>
                        <w:left w:val="none" w:sz="0" w:space="0" w:color="auto"/>
                        <w:bottom w:val="none" w:sz="0" w:space="0" w:color="auto"/>
                        <w:right w:val="none" w:sz="0" w:space="0" w:color="auto"/>
                      </w:divBdr>
                    </w:div>
                  </w:divsChild>
                </w:div>
                <w:div w:id="1427530807">
                  <w:marLeft w:val="0"/>
                  <w:marRight w:val="0"/>
                  <w:marTop w:val="0"/>
                  <w:marBottom w:val="0"/>
                  <w:divBdr>
                    <w:top w:val="none" w:sz="0" w:space="0" w:color="auto"/>
                    <w:left w:val="none" w:sz="0" w:space="0" w:color="auto"/>
                    <w:bottom w:val="none" w:sz="0" w:space="0" w:color="auto"/>
                    <w:right w:val="none" w:sz="0" w:space="0" w:color="auto"/>
                  </w:divBdr>
                  <w:divsChild>
                    <w:div w:id="1553346292">
                      <w:marLeft w:val="0"/>
                      <w:marRight w:val="0"/>
                      <w:marTop w:val="0"/>
                      <w:marBottom w:val="0"/>
                      <w:divBdr>
                        <w:top w:val="none" w:sz="0" w:space="0" w:color="auto"/>
                        <w:left w:val="none" w:sz="0" w:space="0" w:color="auto"/>
                        <w:bottom w:val="none" w:sz="0" w:space="0" w:color="auto"/>
                        <w:right w:val="none" w:sz="0" w:space="0" w:color="auto"/>
                      </w:divBdr>
                    </w:div>
                  </w:divsChild>
                </w:div>
                <w:div w:id="1978532448">
                  <w:marLeft w:val="0"/>
                  <w:marRight w:val="0"/>
                  <w:marTop w:val="0"/>
                  <w:marBottom w:val="0"/>
                  <w:divBdr>
                    <w:top w:val="none" w:sz="0" w:space="0" w:color="auto"/>
                    <w:left w:val="none" w:sz="0" w:space="0" w:color="auto"/>
                    <w:bottom w:val="none" w:sz="0" w:space="0" w:color="auto"/>
                    <w:right w:val="none" w:sz="0" w:space="0" w:color="auto"/>
                  </w:divBdr>
                  <w:divsChild>
                    <w:div w:id="760178291">
                      <w:marLeft w:val="0"/>
                      <w:marRight w:val="0"/>
                      <w:marTop w:val="0"/>
                      <w:marBottom w:val="0"/>
                      <w:divBdr>
                        <w:top w:val="none" w:sz="0" w:space="0" w:color="auto"/>
                        <w:left w:val="none" w:sz="0" w:space="0" w:color="auto"/>
                        <w:bottom w:val="none" w:sz="0" w:space="0" w:color="auto"/>
                        <w:right w:val="none" w:sz="0" w:space="0" w:color="auto"/>
                      </w:divBdr>
                    </w:div>
                  </w:divsChild>
                </w:div>
                <w:div w:id="579143158">
                  <w:marLeft w:val="0"/>
                  <w:marRight w:val="0"/>
                  <w:marTop w:val="0"/>
                  <w:marBottom w:val="0"/>
                  <w:divBdr>
                    <w:top w:val="none" w:sz="0" w:space="0" w:color="auto"/>
                    <w:left w:val="none" w:sz="0" w:space="0" w:color="auto"/>
                    <w:bottom w:val="none" w:sz="0" w:space="0" w:color="auto"/>
                    <w:right w:val="none" w:sz="0" w:space="0" w:color="auto"/>
                  </w:divBdr>
                  <w:divsChild>
                    <w:div w:id="865630658">
                      <w:marLeft w:val="0"/>
                      <w:marRight w:val="0"/>
                      <w:marTop w:val="0"/>
                      <w:marBottom w:val="0"/>
                      <w:divBdr>
                        <w:top w:val="none" w:sz="0" w:space="0" w:color="auto"/>
                        <w:left w:val="none" w:sz="0" w:space="0" w:color="auto"/>
                        <w:bottom w:val="none" w:sz="0" w:space="0" w:color="auto"/>
                        <w:right w:val="none" w:sz="0" w:space="0" w:color="auto"/>
                      </w:divBdr>
                    </w:div>
                  </w:divsChild>
                </w:div>
                <w:div w:id="1760058334">
                  <w:marLeft w:val="0"/>
                  <w:marRight w:val="0"/>
                  <w:marTop w:val="0"/>
                  <w:marBottom w:val="0"/>
                  <w:divBdr>
                    <w:top w:val="none" w:sz="0" w:space="0" w:color="auto"/>
                    <w:left w:val="none" w:sz="0" w:space="0" w:color="auto"/>
                    <w:bottom w:val="none" w:sz="0" w:space="0" w:color="auto"/>
                    <w:right w:val="none" w:sz="0" w:space="0" w:color="auto"/>
                  </w:divBdr>
                  <w:divsChild>
                    <w:div w:id="1156724089">
                      <w:marLeft w:val="0"/>
                      <w:marRight w:val="0"/>
                      <w:marTop w:val="0"/>
                      <w:marBottom w:val="0"/>
                      <w:divBdr>
                        <w:top w:val="none" w:sz="0" w:space="0" w:color="auto"/>
                        <w:left w:val="none" w:sz="0" w:space="0" w:color="auto"/>
                        <w:bottom w:val="none" w:sz="0" w:space="0" w:color="auto"/>
                        <w:right w:val="none" w:sz="0" w:space="0" w:color="auto"/>
                      </w:divBdr>
                    </w:div>
                  </w:divsChild>
                </w:div>
                <w:div w:id="278034023">
                  <w:marLeft w:val="0"/>
                  <w:marRight w:val="0"/>
                  <w:marTop w:val="0"/>
                  <w:marBottom w:val="0"/>
                  <w:divBdr>
                    <w:top w:val="none" w:sz="0" w:space="0" w:color="auto"/>
                    <w:left w:val="none" w:sz="0" w:space="0" w:color="auto"/>
                    <w:bottom w:val="none" w:sz="0" w:space="0" w:color="auto"/>
                    <w:right w:val="none" w:sz="0" w:space="0" w:color="auto"/>
                  </w:divBdr>
                  <w:divsChild>
                    <w:div w:id="1825589030">
                      <w:marLeft w:val="0"/>
                      <w:marRight w:val="0"/>
                      <w:marTop w:val="0"/>
                      <w:marBottom w:val="0"/>
                      <w:divBdr>
                        <w:top w:val="none" w:sz="0" w:space="0" w:color="auto"/>
                        <w:left w:val="none" w:sz="0" w:space="0" w:color="auto"/>
                        <w:bottom w:val="none" w:sz="0" w:space="0" w:color="auto"/>
                        <w:right w:val="none" w:sz="0" w:space="0" w:color="auto"/>
                      </w:divBdr>
                    </w:div>
                  </w:divsChild>
                </w:div>
                <w:div w:id="316418104">
                  <w:marLeft w:val="0"/>
                  <w:marRight w:val="0"/>
                  <w:marTop w:val="0"/>
                  <w:marBottom w:val="0"/>
                  <w:divBdr>
                    <w:top w:val="none" w:sz="0" w:space="0" w:color="auto"/>
                    <w:left w:val="none" w:sz="0" w:space="0" w:color="auto"/>
                    <w:bottom w:val="none" w:sz="0" w:space="0" w:color="auto"/>
                    <w:right w:val="none" w:sz="0" w:space="0" w:color="auto"/>
                  </w:divBdr>
                  <w:divsChild>
                    <w:div w:id="1714310016">
                      <w:marLeft w:val="0"/>
                      <w:marRight w:val="0"/>
                      <w:marTop w:val="0"/>
                      <w:marBottom w:val="0"/>
                      <w:divBdr>
                        <w:top w:val="none" w:sz="0" w:space="0" w:color="auto"/>
                        <w:left w:val="none" w:sz="0" w:space="0" w:color="auto"/>
                        <w:bottom w:val="none" w:sz="0" w:space="0" w:color="auto"/>
                        <w:right w:val="none" w:sz="0" w:space="0" w:color="auto"/>
                      </w:divBdr>
                    </w:div>
                  </w:divsChild>
                </w:div>
                <w:div w:id="973603450">
                  <w:marLeft w:val="0"/>
                  <w:marRight w:val="0"/>
                  <w:marTop w:val="0"/>
                  <w:marBottom w:val="0"/>
                  <w:divBdr>
                    <w:top w:val="none" w:sz="0" w:space="0" w:color="auto"/>
                    <w:left w:val="none" w:sz="0" w:space="0" w:color="auto"/>
                    <w:bottom w:val="none" w:sz="0" w:space="0" w:color="auto"/>
                    <w:right w:val="none" w:sz="0" w:space="0" w:color="auto"/>
                  </w:divBdr>
                  <w:divsChild>
                    <w:div w:id="1840533281">
                      <w:marLeft w:val="0"/>
                      <w:marRight w:val="0"/>
                      <w:marTop w:val="0"/>
                      <w:marBottom w:val="0"/>
                      <w:divBdr>
                        <w:top w:val="none" w:sz="0" w:space="0" w:color="auto"/>
                        <w:left w:val="none" w:sz="0" w:space="0" w:color="auto"/>
                        <w:bottom w:val="none" w:sz="0" w:space="0" w:color="auto"/>
                        <w:right w:val="none" w:sz="0" w:space="0" w:color="auto"/>
                      </w:divBdr>
                    </w:div>
                  </w:divsChild>
                </w:div>
                <w:div w:id="1295211983">
                  <w:marLeft w:val="0"/>
                  <w:marRight w:val="0"/>
                  <w:marTop w:val="0"/>
                  <w:marBottom w:val="0"/>
                  <w:divBdr>
                    <w:top w:val="none" w:sz="0" w:space="0" w:color="auto"/>
                    <w:left w:val="none" w:sz="0" w:space="0" w:color="auto"/>
                    <w:bottom w:val="none" w:sz="0" w:space="0" w:color="auto"/>
                    <w:right w:val="none" w:sz="0" w:space="0" w:color="auto"/>
                  </w:divBdr>
                  <w:divsChild>
                    <w:div w:id="2087146460">
                      <w:marLeft w:val="0"/>
                      <w:marRight w:val="0"/>
                      <w:marTop w:val="0"/>
                      <w:marBottom w:val="0"/>
                      <w:divBdr>
                        <w:top w:val="none" w:sz="0" w:space="0" w:color="auto"/>
                        <w:left w:val="none" w:sz="0" w:space="0" w:color="auto"/>
                        <w:bottom w:val="none" w:sz="0" w:space="0" w:color="auto"/>
                        <w:right w:val="none" w:sz="0" w:space="0" w:color="auto"/>
                      </w:divBdr>
                    </w:div>
                  </w:divsChild>
                </w:div>
                <w:div w:id="438992626">
                  <w:marLeft w:val="0"/>
                  <w:marRight w:val="0"/>
                  <w:marTop w:val="0"/>
                  <w:marBottom w:val="0"/>
                  <w:divBdr>
                    <w:top w:val="none" w:sz="0" w:space="0" w:color="auto"/>
                    <w:left w:val="none" w:sz="0" w:space="0" w:color="auto"/>
                    <w:bottom w:val="none" w:sz="0" w:space="0" w:color="auto"/>
                    <w:right w:val="none" w:sz="0" w:space="0" w:color="auto"/>
                  </w:divBdr>
                  <w:divsChild>
                    <w:div w:id="1822961451">
                      <w:marLeft w:val="0"/>
                      <w:marRight w:val="0"/>
                      <w:marTop w:val="0"/>
                      <w:marBottom w:val="0"/>
                      <w:divBdr>
                        <w:top w:val="none" w:sz="0" w:space="0" w:color="auto"/>
                        <w:left w:val="none" w:sz="0" w:space="0" w:color="auto"/>
                        <w:bottom w:val="none" w:sz="0" w:space="0" w:color="auto"/>
                        <w:right w:val="none" w:sz="0" w:space="0" w:color="auto"/>
                      </w:divBdr>
                    </w:div>
                  </w:divsChild>
                </w:div>
                <w:div w:id="710418779">
                  <w:marLeft w:val="0"/>
                  <w:marRight w:val="0"/>
                  <w:marTop w:val="0"/>
                  <w:marBottom w:val="0"/>
                  <w:divBdr>
                    <w:top w:val="none" w:sz="0" w:space="0" w:color="auto"/>
                    <w:left w:val="none" w:sz="0" w:space="0" w:color="auto"/>
                    <w:bottom w:val="none" w:sz="0" w:space="0" w:color="auto"/>
                    <w:right w:val="none" w:sz="0" w:space="0" w:color="auto"/>
                  </w:divBdr>
                  <w:divsChild>
                    <w:div w:id="959914364">
                      <w:marLeft w:val="0"/>
                      <w:marRight w:val="0"/>
                      <w:marTop w:val="0"/>
                      <w:marBottom w:val="0"/>
                      <w:divBdr>
                        <w:top w:val="none" w:sz="0" w:space="0" w:color="auto"/>
                        <w:left w:val="none" w:sz="0" w:space="0" w:color="auto"/>
                        <w:bottom w:val="none" w:sz="0" w:space="0" w:color="auto"/>
                        <w:right w:val="none" w:sz="0" w:space="0" w:color="auto"/>
                      </w:divBdr>
                    </w:div>
                  </w:divsChild>
                </w:div>
                <w:div w:id="1279027851">
                  <w:marLeft w:val="0"/>
                  <w:marRight w:val="0"/>
                  <w:marTop w:val="0"/>
                  <w:marBottom w:val="0"/>
                  <w:divBdr>
                    <w:top w:val="none" w:sz="0" w:space="0" w:color="auto"/>
                    <w:left w:val="none" w:sz="0" w:space="0" w:color="auto"/>
                    <w:bottom w:val="none" w:sz="0" w:space="0" w:color="auto"/>
                    <w:right w:val="none" w:sz="0" w:space="0" w:color="auto"/>
                  </w:divBdr>
                  <w:divsChild>
                    <w:div w:id="605313326">
                      <w:marLeft w:val="0"/>
                      <w:marRight w:val="0"/>
                      <w:marTop w:val="0"/>
                      <w:marBottom w:val="0"/>
                      <w:divBdr>
                        <w:top w:val="none" w:sz="0" w:space="0" w:color="auto"/>
                        <w:left w:val="none" w:sz="0" w:space="0" w:color="auto"/>
                        <w:bottom w:val="none" w:sz="0" w:space="0" w:color="auto"/>
                        <w:right w:val="none" w:sz="0" w:space="0" w:color="auto"/>
                      </w:divBdr>
                    </w:div>
                  </w:divsChild>
                </w:div>
                <w:div w:id="259995289">
                  <w:marLeft w:val="0"/>
                  <w:marRight w:val="0"/>
                  <w:marTop w:val="0"/>
                  <w:marBottom w:val="0"/>
                  <w:divBdr>
                    <w:top w:val="none" w:sz="0" w:space="0" w:color="auto"/>
                    <w:left w:val="none" w:sz="0" w:space="0" w:color="auto"/>
                    <w:bottom w:val="none" w:sz="0" w:space="0" w:color="auto"/>
                    <w:right w:val="none" w:sz="0" w:space="0" w:color="auto"/>
                  </w:divBdr>
                  <w:divsChild>
                    <w:div w:id="27687224">
                      <w:marLeft w:val="0"/>
                      <w:marRight w:val="0"/>
                      <w:marTop w:val="0"/>
                      <w:marBottom w:val="0"/>
                      <w:divBdr>
                        <w:top w:val="none" w:sz="0" w:space="0" w:color="auto"/>
                        <w:left w:val="none" w:sz="0" w:space="0" w:color="auto"/>
                        <w:bottom w:val="none" w:sz="0" w:space="0" w:color="auto"/>
                        <w:right w:val="none" w:sz="0" w:space="0" w:color="auto"/>
                      </w:divBdr>
                    </w:div>
                  </w:divsChild>
                </w:div>
                <w:div w:id="2086147669">
                  <w:marLeft w:val="0"/>
                  <w:marRight w:val="0"/>
                  <w:marTop w:val="0"/>
                  <w:marBottom w:val="0"/>
                  <w:divBdr>
                    <w:top w:val="none" w:sz="0" w:space="0" w:color="auto"/>
                    <w:left w:val="none" w:sz="0" w:space="0" w:color="auto"/>
                    <w:bottom w:val="none" w:sz="0" w:space="0" w:color="auto"/>
                    <w:right w:val="none" w:sz="0" w:space="0" w:color="auto"/>
                  </w:divBdr>
                  <w:divsChild>
                    <w:div w:id="724910418">
                      <w:marLeft w:val="0"/>
                      <w:marRight w:val="0"/>
                      <w:marTop w:val="0"/>
                      <w:marBottom w:val="0"/>
                      <w:divBdr>
                        <w:top w:val="none" w:sz="0" w:space="0" w:color="auto"/>
                        <w:left w:val="none" w:sz="0" w:space="0" w:color="auto"/>
                        <w:bottom w:val="none" w:sz="0" w:space="0" w:color="auto"/>
                        <w:right w:val="none" w:sz="0" w:space="0" w:color="auto"/>
                      </w:divBdr>
                    </w:div>
                  </w:divsChild>
                </w:div>
                <w:div w:id="1358778430">
                  <w:marLeft w:val="0"/>
                  <w:marRight w:val="0"/>
                  <w:marTop w:val="0"/>
                  <w:marBottom w:val="0"/>
                  <w:divBdr>
                    <w:top w:val="none" w:sz="0" w:space="0" w:color="auto"/>
                    <w:left w:val="none" w:sz="0" w:space="0" w:color="auto"/>
                    <w:bottom w:val="none" w:sz="0" w:space="0" w:color="auto"/>
                    <w:right w:val="none" w:sz="0" w:space="0" w:color="auto"/>
                  </w:divBdr>
                  <w:divsChild>
                    <w:div w:id="1032880069">
                      <w:marLeft w:val="0"/>
                      <w:marRight w:val="0"/>
                      <w:marTop w:val="0"/>
                      <w:marBottom w:val="0"/>
                      <w:divBdr>
                        <w:top w:val="none" w:sz="0" w:space="0" w:color="auto"/>
                        <w:left w:val="none" w:sz="0" w:space="0" w:color="auto"/>
                        <w:bottom w:val="none" w:sz="0" w:space="0" w:color="auto"/>
                        <w:right w:val="none" w:sz="0" w:space="0" w:color="auto"/>
                      </w:divBdr>
                    </w:div>
                  </w:divsChild>
                </w:div>
                <w:div w:id="336344065">
                  <w:marLeft w:val="0"/>
                  <w:marRight w:val="0"/>
                  <w:marTop w:val="0"/>
                  <w:marBottom w:val="0"/>
                  <w:divBdr>
                    <w:top w:val="none" w:sz="0" w:space="0" w:color="auto"/>
                    <w:left w:val="none" w:sz="0" w:space="0" w:color="auto"/>
                    <w:bottom w:val="none" w:sz="0" w:space="0" w:color="auto"/>
                    <w:right w:val="none" w:sz="0" w:space="0" w:color="auto"/>
                  </w:divBdr>
                  <w:divsChild>
                    <w:div w:id="59402985">
                      <w:marLeft w:val="0"/>
                      <w:marRight w:val="0"/>
                      <w:marTop w:val="0"/>
                      <w:marBottom w:val="0"/>
                      <w:divBdr>
                        <w:top w:val="none" w:sz="0" w:space="0" w:color="auto"/>
                        <w:left w:val="none" w:sz="0" w:space="0" w:color="auto"/>
                        <w:bottom w:val="none" w:sz="0" w:space="0" w:color="auto"/>
                        <w:right w:val="none" w:sz="0" w:space="0" w:color="auto"/>
                      </w:divBdr>
                    </w:div>
                  </w:divsChild>
                </w:div>
                <w:div w:id="1264873085">
                  <w:marLeft w:val="0"/>
                  <w:marRight w:val="0"/>
                  <w:marTop w:val="0"/>
                  <w:marBottom w:val="0"/>
                  <w:divBdr>
                    <w:top w:val="none" w:sz="0" w:space="0" w:color="auto"/>
                    <w:left w:val="none" w:sz="0" w:space="0" w:color="auto"/>
                    <w:bottom w:val="none" w:sz="0" w:space="0" w:color="auto"/>
                    <w:right w:val="none" w:sz="0" w:space="0" w:color="auto"/>
                  </w:divBdr>
                  <w:divsChild>
                    <w:div w:id="630286816">
                      <w:marLeft w:val="0"/>
                      <w:marRight w:val="0"/>
                      <w:marTop w:val="0"/>
                      <w:marBottom w:val="0"/>
                      <w:divBdr>
                        <w:top w:val="none" w:sz="0" w:space="0" w:color="auto"/>
                        <w:left w:val="none" w:sz="0" w:space="0" w:color="auto"/>
                        <w:bottom w:val="none" w:sz="0" w:space="0" w:color="auto"/>
                        <w:right w:val="none" w:sz="0" w:space="0" w:color="auto"/>
                      </w:divBdr>
                    </w:div>
                  </w:divsChild>
                </w:div>
                <w:div w:id="428353487">
                  <w:marLeft w:val="0"/>
                  <w:marRight w:val="0"/>
                  <w:marTop w:val="0"/>
                  <w:marBottom w:val="0"/>
                  <w:divBdr>
                    <w:top w:val="none" w:sz="0" w:space="0" w:color="auto"/>
                    <w:left w:val="none" w:sz="0" w:space="0" w:color="auto"/>
                    <w:bottom w:val="none" w:sz="0" w:space="0" w:color="auto"/>
                    <w:right w:val="none" w:sz="0" w:space="0" w:color="auto"/>
                  </w:divBdr>
                  <w:divsChild>
                    <w:div w:id="1325233184">
                      <w:marLeft w:val="0"/>
                      <w:marRight w:val="0"/>
                      <w:marTop w:val="0"/>
                      <w:marBottom w:val="0"/>
                      <w:divBdr>
                        <w:top w:val="none" w:sz="0" w:space="0" w:color="auto"/>
                        <w:left w:val="none" w:sz="0" w:space="0" w:color="auto"/>
                        <w:bottom w:val="none" w:sz="0" w:space="0" w:color="auto"/>
                        <w:right w:val="none" w:sz="0" w:space="0" w:color="auto"/>
                      </w:divBdr>
                    </w:div>
                  </w:divsChild>
                </w:div>
                <w:div w:id="1883134400">
                  <w:marLeft w:val="0"/>
                  <w:marRight w:val="0"/>
                  <w:marTop w:val="0"/>
                  <w:marBottom w:val="0"/>
                  <w:divBdr>
                    <w:top w:val="none" w:sz="0" w:space="0" w:color="auto"/>
                    <w:left w:val="none" w:sz="0" w:space="0" w:color="auto"/>
                    <w:bottom w:val="none" w:sz="0" w:space="0" w:color="auto"/>
                    <w:right w:val="none" w:sz="0" w:space="0" w:color="auto"/>
                  </w:divBdr>
                  <w:divsChild>
                    <w:div w:id="1116172566">
                      <w:marLeft w:val="0"/>
                      <w:marRight w:val="0"/>
                      <w:marTop w:val="0"/>
                      <w:marBottom w:val="0"/>
                      <w:divBdr>
                        <w:top w:val="none" w:sz="0" w:space="0" w:color="auto"/>
                        <w:left w:val="none" w:sz="0" w:space="0" w:color="auto"/>
                        <w:bottom w:val="none" w:sz="0" w:space="0" w:color="auto"/>
                        <w:right w:val="none" w:sz="0" w:space="0" w:color="auto"/>
                      </w:divBdr>
                    </w:div>
                  </w:divsChild>
                </w:div>
                <w:div w:id="394548807">
                  <w:marLeft w:val="0"/>
                  <w:marRight w:val="0"/>
                  <w:marTop w:val="0"/>
                  <w:marBottom w:val="0"/>
                  <w:divBdr>
                    <w:top w:val="none" w:sz="0" w:space="0" w:color="auto"/>
                    <w:left w:val="none" w:sz="0" w:space="0" w:color="auto"/>
                    <w:bottom w:val="none" w:sz="0" w:space="0" w:color="auto"/>
                    <w:right w:val="none" w:sz="0" w:space="0" w:color="auto"/>
                  </w:divBdr>
                  <w:divsChild>
                    <w:div w:id="1104688192">
                      <w:marLeft w:val="0"/>
                      <w:marRight w:val="0"/>
                      <w:marTop w:val="0"/>
                      <w:marBottom w:val="0"/>
                      <w:divBdr>
                        <w:top w:val="none" w:sz="0" w:space="0" w:color="auto"/>
                        <w:left w:val="none" w:sz="0" w:space="0" w:color="auto"/>
                        <w:bottom w:val="none" w:sz="0" w:space="0" w:color="auto"/>
                        <w:right w:val="none" w:sz="0" w:space="0" w:color="auto"/>
                      </w:divBdr>
                    </w:div>
                  </w:divsChild>
                </w:div>
                <w:div w:id="1392268876">
                  <w:marLeft w:val="0"/>
                  <w:marRight w:val="0"/>
                  <w:marTop w:val="0"/>
                  <w:marBottom w:val="0"/>
                  <w:divBdr>
                    <w:top w:val="none" w:sz="0" w:space="0" w:color="auto"/>
                    <w:left w:val="none" w:sz="0" w:space="0" w:color="auto"/>
                    <w:bottom w:val="none" w:sz="0" w:space="0" w:color="auto"/>
                    <w:right w:val="none" w:sz="0" w:space="0" w:color="auto"/>
                  </w:divBdr>
                  <w:divsChild>
                    <w:div w:id="259919628">
                      <w:marLeft w:val="0"/>
                      <w:marRight w:val="0"/>
                      <w:marTop w:val="0"/>
                      <w:marBottom w:val="0"/>
                      <w:divBdr>
                        <w:top w:val="none" w:sz="0" w:space="0" w:color="auto"/>
                        <w:left w:val="none" w:sz="0" w:space="0" w:color="auto"/>
                        <w:bottom w:val="none" w:sz="0" w:space="0" w:color="auto"/>
                        <w:right w:val="none" w:sz="0" w:space="0" w:color="auto"/>
                      </w:divBdr>
                    </w:div>
                  </w:divsChild>
                </w:div>
                <w:div w:id="982543220">
                  <w:marLeft w:val="0"/>
                  <w:marRight w:val="0"/>
                  <w:marTop w:val="0"/>
                  <w:marBottom w:val="0"/>
                  <w:divBdr>
                    <w:top w:val="none" w:sz="0" w:space="0" w:color="auto"/>
                    <w:left w:val="none" w:sz="0" w:space="0" w:color="auto"/>
                    <w:bottom w:val="none" w:sz="0" w:space="0" w:color="auto"/>
                    <w:right w:val="none" w:sz="0" w:space="0" w:color="auto"/>
                  </w:divBdr>
                  <w:divsChild>
                    <w:div w:id="968708286">
                      <w:marLeft w:val="0"/>
                      <w:marRight w:val="0"/>
                      <w:marTop w:val="0"/>
                      <w:marBottom w:val="0"/>
                      <w:divBdr>
                        <w:top w:val="none" w:sz="0" w:space="0" w:color="auto"/>
                        <w:left w:val="none" w:sz="0" w:space="0" w:color="auto"/>
                        <w:bottom w:val="none" w:sz="0" w:space="0" w:color="auto"/>
                        <w:right w:val="none" w:sz="0" w:space="0" w:color="auto"/>
                      </w:divBdr>
                    </w:div>
                  </w:divsChild>
                </w:div>
                <w:div w:id="1893231508">
                  <w:marLeft w:val="0"/>
                  <w:marRight w:val="0"/>
                  <w:marTop w:val="0"/>
                  <w:marBottom w:val="0"/>
                  <w:divBdr>
                    <w:top w:val="none" w:sz="0" w:space="0" w:color="auto"/>
                    <w:left w:val="none" w:sz="0" w:space="0" w:color="auto"/>
                    <w:bottom w:val="none" w:sz="0" w:space="0" w:color="auto"/>
                    <w:right w:val="none" w:sz="0" w:space="0" w:color="auto"/>
                  </w:divBdr>
                  <w:divsChild>
                    <w:div w:id="1491410735">
                      <w:marLeft w:val="0"/>
                      <w:marRight w:val="0"/>
                      <w:marTop w:val="0"/>
                      <w:marBottom w:val="0"/>
                      <w:divBdr>
                        <w:top w:val="none" w:sz="0" w:space="0" w:color="auto"/>
                        <w:left w:val="none" w:sz="0" w:space="0" w:color="auto"/>
                        <w:bottom w:val="none" w:sz="0" w:space="0" w:color="auto"/>
                        <w:right w:val="none" w:sz="0" w:space="0" w:color="auto"/>
                      </w:divBdr>
                    </w:div>
                  </w:divsChild>
                </w:div>
                <w:div w:id="1791702705">
                  <w:marLeft w:val="0"/>
                  <w:marRight w:val="0"/>
                  <w:marTop w:val="0"/>
                  <w:marBottom w:val="0"/>
                  <w:divBdr>
                    <w:top w:val="none" w:sz="0" w:space="0" w:color="auto"/>
                    <w:left w:val="none" w:sz="0" w:space="0" w:color="auto"/>
                    <w:bottom w:val="none" w:sz="0" w:space="0" w:color="auto"/>
                    <w:right w:val="none" w:sz="0" w:space="0" w:color="auto"/>
                  </w:divBdr>
                  <w:divsChild>
                    <w:div w:id="1117869605">
                      <w:marLeft w:val="0"/>
                      <w:marRight w:val="0"/>
                      <w:marTop w:val="0"/>
                      <w:marBottom w:val="0"/>
                      <w:divBdr>
                        <w:top w:val="none" w:sz="0" w:space="0" w:color="auto"/>
                        <w:left w:val="none" w:sz="0" w:space="0" w:color="auto"/>
                        <w:bottom w:val="none" w:sz="0" w:space="0" w:color="auto"/>
                        <w:right w:val="none" w:sz="0" w:space="0" w:color="auto"/>
                      </w:divBdr>
                    </w:div>
                  </w:divsChild>
                </w:div>
                <w:div w:id="1462193742">
                  <w:marLeft w:val="0"/>
                  <w:marRight w:val="0"/>
                  <w:marTop w:val="0"/>
                  <w:marBottom w:val="0"/>
                  <w:divBdr>
                    <w:top w:val="none" w:sz="0" w:space="0" w:color="auto"/>
                    <w:left w:val="none" w:sz="0" w:space="0" w:color="auto"/>
                    <w:bottom w:val="none" w:sz="0" w:space="0" w:color="auto"/>
                    <w:right w:val="none" w:sz="0" w:space="0" w:color="auto"/>
                  </w:divBdr>
                  <w:divsChild>
                    <w:div w:id="993753015">
                      <w:marLeft w:val="0"/>
                      <w:marRight w:val="0"/>
                      <w:marTop w:val="0"/>
                      <w:marBottom w:val="0"/>
                      <w:divBdr>
                        <w:top w:val="none" w:sz="0" w:space="0" w:color="auto"/>
                        <w:left w:val="none" w:sz="0" w:space="0" w:color="auto"/>
                        <w:bottom w:val="none" w:sz="0" w:space="0" w:color="auto"/>
                        <w:right w:val="none" w:sz="0" w:space="0" w:color="auto"/>
                      </w:divBdr>
                    </w:div>
                  </w:divsChild>
                </w:div>
                <w:div w:id="1730879303">
                  <w:marLeft w:val="0"/>
                  <w:marRight w:val="0"/>
                  <w:marTop w:val="0"/>
                  <w:marBottom w:val="0"/>
                  <w:divBdr>
                    <w:top w:val="none" w:sz="0" w:space="0" w:color="auto"/>
                    <w:left w:val="none" w:sz="0" w:space="0" w:color="auto"/>
                    <w:bottom w:val="none" w:sz="0" w:space="0" w:color="auto"/>
                    <w:right w:val="none" w:sz="0" w:space="0" w:color="auto"/>
                  </w:divBdr>
                  <w:divsChild>
                    <w:div w:id="528370212">
                      <w:marLeft w:val="0"/>
                      <w:marRight w:val="0"/>
                      <w:marTop w:val="0"/>
                      <w:marBottom w:val="0"/>
                      <w:divBdr>
                        <w:top w:val="none" w:sz="0" w:space="0" w:color="auto"/>
                        <w:left w:val="none" w:sz="0" w:space="0" w:color="auto"/>
                        <w:bottom w:val="none" w:sz="0" w:space="0" w:color="auto"/>
                        <w:right w:val="none" w:sz="0" w:space="0" w:color="auto"/>
                      </w:divBdr>
                    </w:div>
                  </w:divsChild>
                </w:div>
                <w:div w:id="1799496730">
                  <w:marLeft w:val="0"/>
                  <w:marRight w:val="0"/>
                  <w:marTop w:val="0"/>
                  <w:marBottom w:val="0"/>
                  <w:divBdr>
                    <w:top w:val="none" w:sz="0" w:space="0" w:color="auto"/>
                    <w:left w:val="none" w:sz="0" w:space="0" w:color="auto"/>
                    <w:bottom w:val="none" w:sz="0" w:space="0" w:color="auto"/>
                    <w:right w:val="none" w:sz="0" w:space="0" w:color="auto"/>
                  </w:divBdr>
                  <w:divsChild>
                    <w:div w:id="2128159859">
                      <w:marLeft w:val="0"/>
                      <w:marRight w:val="0"/>
                      <w:marTop w:val="0"/>
                      <w:marBottom w:val="0"/>
                      <w:divBdr>
                        <w:top w:val="none" w:sz="0" w:space="0" w:color="auto"/>
                        <w:left w:val="none" w:sz="0" w:space="0" w:color="auto"/>
                        <w:bottom w:val="none" w:sz="0" w:space="0" w:color="auto"/>
                        <w:right w:val="none" w:sz="0" w:space="0" w:color="auto"/>
                      </w:divBdr>
                    </w:div>
                  </w:divsChild>
                </w:div>
                <w:div w:id="1310358628">
                  <w:marLeft w:val="0"/>
                  <w:marRight w:val="0"/>
                  <w:marTop w:val="0"/>
                  <w:marBottom w:val="0"/>
                  <w:divBdr>
                    <w:top w:val="none" w:sz="0" w:space="0" w:color="auto"/>
                    <w:left w:val="none" w:sz="0" w:space="0" w:color="auto"/>
                    <w:bottom w:val="none" w:sz="0" w:space="0" w:color="auto"/>
                    <w:right w:val="none" w:sz="0" w:space="0" w:color="auto"/>
                  </w:divBdr>
                  <w:divsChild>
                    <w:div w:id="86924333">
                      <w:marLeft w:val="0"/>
                      <w:marRight w:val="0"/>
                      <w:marTop w:val="0"/>
                      <w:marBottom w:val="0"/>
                      <w:divBdr>
                        <w:top w:val="none" w:sz="0" w:space="0" w:color="auto"/>
                        <w:left w:val="none" w:sz="0" w:space="0" w:color="auto"/>
                        <w:bottom w:val="none" w:sz="0" w:space="0" w:color="auto"/>
                        <w:right w:val="none" w:sz="0" w:space="0" w:color="auto"/>
                      </w:divBdr>
                    </w:div>
                  </w:divsChild>
                </w:div>
                <w:div w:id="1706634562">
                  <w:marLeft w:val="0"/>
                  <w:marRight w:val="0"/>
                  <w:marTop w:val="0"/>
                  <w:marBottom w:val="0"/>
                  <w:divBdr>
                    <w:top w:val="none" w:sz="0" w:space="0" w:color="auto"/>
                    <w:left w:val="none" w:sz="0" w:space="0" w:color="auto"/>
                    <w:bottom w:val="none" w:sz="0" w:space="0" w:color="auto"/>
                    <w:right w:val="none" w:sz="0" w:space="0" w:color="auto"/>
                  </w:divBdr>
                  <w:divsChild>
                    <w:div w:id="1005664990">
                      <w:marLeft w:val="0"/>
                      <w:marRight w:val="0"/>
                      <w:marTop w:val="0"/>
                      <w:marBottom w:val="0"/>
                      <w:divBdr>
                        <w:top w:val="none" w:sz="0" w:space="0" w:color="auto"/>
                        <w:left w:val="none" w:sz="0" w:space="0" w:color="auto"/>
                        <w:bottom w:val="none" w:sz="0" w:space="0" w:color="auto"/>
                        <w:right w:val="none" w:sz="0" w:space="0" w:color="auto"/>
                      </w:divBdr>
                    </w:div>
                  </w:divsChild>
                </w:div>
                <w:div w:id="1920365604">
                  <w:marLeft w:val="0"/>
                  <w:marRight w:val="0"/>
                  <w:marTop w:val="0"/>
                  <w:marBottom w:val="0"/>
                  <w:divBdr>
                    <w:top w:val="none" w:sz="0" w:space="0" w:color="auto"/>
                    <w:left w:val="none" w:sz="0" w:space="0" w:color="auto"/>
                    <w:bottom w:val="none" w:sz="0" w:space="0" w:color="auto"/>
                    <w:right w:val="none" w:sz="0" w:space="0" w:color="auto"/>
                  </w:divBdr>
                  <w:divsChild>
                    <w:div w:id="1373768317">
                      <w:marLeft w:val="0"/>
                      <w:marRight w:val="0"/>
                      <w:marTop w:val="0"/>
                      <w:marBottom w:val="0"/>
                      <w:divBdr>
                        <w:top w:val="none" w:sz="0" w:space="0" w:color="auto"/>
                        <w:left w:val="none" w:sz="0" w:space="0" w:color="auto"/>
                        <w:bottom w:val="none" w:sz="0" w:space="0" w:color="auto"/>
                        <w:right w:val="none" w:sz="0" w:space="0" w:color="auto"/>
                      </w:divBdr>
                    </w:div>
                  </w:divsChild>
                </w:div>
                <w:div w:id="758061664">
                  <w:marLeft w:val="0"/>
                  <w:marRight w:val="0"/>
                  <w:marTop w:val="0"/>
                  <w:marBottom w:val="0"/>
                  <w:divBdr>
                    <w:top w:val="none" w:sz="0" w:space="0" w:color="auto"/>
                    <w:left w:val="none" w:sz="0" w:space="0" w:color="auto"/>
                    <w:bottom w:val="none" w:sz="0" w:space="0" w:color="auto"/>
                    <w:right w:val="none" w:sz="0" w:space="0" w:color="auto"/>
                  </w:divBdr>
                  <w:divsChild>
                    <w:div w:id="913271977">
                      <w:marLeft w:val="0"/>
                      <w:marRight w:val="0"/>
                      <w:marTop w:val="0"/>
                      <w:marBottom w:val="0"/>
                      <w:divBdr>
                        <w:top w:val="none" w:sz="0" w:space="0" w:color="auto"/>
                        <w:left w:val="none" w:sz="0" w:space="0" w:color="auto"/>
                        <w:bottom w:val="none" w:sz="0" w:space="0" w:color="auto"/>
                        <w:right w:val="none" w:sz="0" w:space="0" w:color="auto"/>
                      </w:divBdr>
                    </w:div>
                  </w:divsChild>
                </w:div>
                <w:div w:id="399447643">
                  <w:marLeft w:val="0"/>
                  <w:marRight w:val="0"/>
                  <w:marTop w:val="0"/>
                  <w:marBottom w:val="0"/>
                  <w:divBdr>
                    <w:top w:val="none" w:sz="0" w:space="0" w:color="auto"/>
                    <w:left w:val="none" w:sz="0" w:space="0" w:color="auto"/>
                    <w:bottom w:val="none" w:sz="0" w:space="0" w:color="auto"/>
                    <w:right w:val="none" w:sz="0" w:space="0" w:color="auto"/>
                  </w:divBdr>
                  <w:divsChild>
                    <w:div w:id="1774275753">
                      <w:marLeft w:val="0"/>
                      <w:marRight w:val="0"/>
                      <w:marTop w:val="0"/>
                      <w:marBottom w:val="0"/>
                      <w:divBdr>
                        <w:top w:val="none" w:sz="0" w:space="0" w:color="auto"/>
                        <w:left w:val="none" w:sz="0" w:space="0" w:color="auto"/>
                        <w:bottom w:val="none" w:sz="0" w:space="0" w:color="auto"/>
                        <w:right w:val="none" w:sz="0" w:space="0" w:color="auto"/>
                      </w:divBdr>
                    </w:div>
                  </w:divsChild>
                </w:div>
                <w:div w:id="269776203">
                  <w:marLeft w:val="0"/>
                  <w:marRight w:val="0"/>
                  <w:marTop w:val="0"/>
                  <w:marBottom w:val="0"/>
                  <w:divBdr>
                    <w:top w:val="none" w:sz="0" w:space="0" w:color="auto"/>
                    <w:left w:val="none" w:sz="0" w:space="0" w:color="auto"/>
                    <w:bottom w:val="none" w:sz="0" w:space="0" w:color="auto"/>
                    <w:right w:val="none" w:sz="0" w:space="0" w:color="auto"/>
                  </w:divBdr>
                  <w:divsChild>
                    <w:div w:id="775752325">
                      <w:marLeft w:val="0"/>
                      <w:marRight w:val="0"/>
                      <w:marTop w:val="0"/>
                      <w:marBottom w:val="0"/>
                      <w:divBdr>
                        <w:top w:val="none" w:sz="0" w:space="0" w:color="auto"/>
                        <w:left w:val="none" w:sz="0" w:space="0" w:color="auto"/>
                        <w:bottom w:val="none" w:sz="0" w:space="0" w:color="auto"/>
                        <w:right w:val="none" w:sz="0" w:space="0" w:color="auto"/>
                      </w:divBdr>
                    </w:div>
                  </w:divsChild>
                </w:div>
                <w:div w:id="1679235005">
                  <w:marLeft w:val="0"/>
                  <w:marRight w:val="0"/>
                  <w:marTop w:val="0"/>
                  <w:marBottom w:val="0"/>
                  <w:divBdr>
                    <w:top w:val="none" w:sz="0" w:space="0" w:color="auto"/>
                    <w:left w:val="none" w:sz="0" w:space="0" w:color="auto"/>
                    <w:bottom w:val="none" w:sz="0" w:space="0" w:color="auto"/>
                    <w:right w:val="none" w:sz="0" w:space="0" w:color="auto"/>
                  </w:divBdr>
                  <w:divsChild>
                    <w:div w:id="1689409354">
                      <w:marLeft w:val="0"/>
                      <w:marRight w:val="0"/>
                      <w:marTop w:val="0"/>
                      <w:marBottom w:val="0"/>
                      <w:divBdr>
                        <w:top w:val="none" w:sz="0" w:space="0" w:color="auto"/>
                        <w:left w:val="none" w:sz="0" w:space="0" w:color="auto"/>
                        <w:bottom w:val="none" w:sz="0" w:space="0" w:color="auto"/>
                        <w:right w:val="none" w:sz="0" w:space="0" w:color="auto"/>
                      </w:divBdr>
                    </w:div>
                  </w:divsChild>
                </w:div>
                <w:div w:id="10452881">
                  <w:marLeft w:val="0"/>
                  <w:marRight w:val="0"/>
                  <w:marTop w:val="0"/>
                  <w:marBottom w:val="0"/>
                  <w:divBdr>
                    <w:top w:val="none" w:sz="0" w:space="0" w:color="auto"/>
                    <w:left w:val="none" w:sz="0" w:space="0" w:color="auto"/>
                    <w:bottom w:val="none" w:sz="0" w:space="0" w:color="auto"/>
                    <w:right w:val="none" w:sz="0" w:space="0" w:color="auto"/>
                  </w:divBdr>
                  <w:divsChild>
                    <w:div w:id="1279800410">
                      <w:marLeft w:val="0"/>
                      <w:marRight w:val="0"/>
                      <w:marTop w:val="0"/>
                      <w:marBottom w:val="0"/>
                      <w:divBdr>
                        <w:top w:val="none" w:sz="0" w:space="0" w:color="auto"/>
                        <w:left w:val="none" w:sz="0" w:space="0" w:color="auto"/>
                        <w:bottom w:val="none" w:sz="0" w:space="0" w:color="auto"/>
                        <w:right w:val="none" w:sz="0" w:space="0" w:color="auto"/>
                      </w:divBdr>
                    </w:div>
                  </w:divsChild>
                </w:div>
                <w:div w:id="1429816253">
                  <w:marLeft w:val="0"/>
                  <w:marRight w:val="0"/>
                  <w:marTop w:val="0"/>
                  <w:marBottom w:val="0"/>
                  <w:divBdr>
                    <w:top w:val="none" w:sz="0" w:space="0" w:color="auto"/>
                    <w:left w:val="none" w:sz="0" w:space="0" w:color="auto"/>
                    <w:bottom w:val="none" w:sz="0" w:space="0" w:color="auto"/>
                    <w:right w:val="none" w:sz="0" w:space="0" w:color="auto"/>
                  </w:divBdr>
                  <w:divsChild>
                    <w:div w:id="484125087">
                      <w:marLeft w:val="0"/>
                      <w:marRight w:val="0"/>
                      <w:marTop w:val="0"/>
                      <w:marBottom w:val="0"/>
                      <w:divBdr>
                        <w:top w:val="none" w:sz="0" w:space="0" w:color="auto"/>
                        <w:left w:val="none" w:sz="0" w:space="0" w:color="auto"/>
                        <w:bottom w:val="none" w:sz="0" w:space="0" w:color="auto"/>
                        <w:right w:val="none" w:sz="0" w:space="0" w:color="auto"/>
                      </w:divBdr>
                    </w:div>
                  </w:divsChild>
                </w:div>
                <w:div w:id="2045935074">
                  <w:marLeft w:val="0"/>
                  <w:marRight w:val="0"/>
                  <w:marTop w:val="0"/>
                  <w:marBottom w:val="0"/>
                  <w:divBdr>
                    <w:top w:val="none" w:sz="0" w:space="0" w:color="auto"/>
                    <w:left w:val="none" w:sz="0" w:space="0" w:color="auto"/>
                    <w:bottom w:val="none" w:sz="0" w:space="0" w:color="auto"/>
                    <w:right w:val="none" w:sz="0" w:space="0" w:color="auto"/>
                  </w:divBdr>
                  <w:divsChild>
                    <w:div w:id="1255673423">
                      <w:marLeft w:val="0"/>
                      <w:marRight w:val="0"/>
                      <w:marTop w:val="0"/>
                      <w:marBottom w:val="0"/>
                      <w:divBdr>
                        <w:top w:val="none" w:sz="0" w:space="0" w:color="auto"/>
                        <w:left w:val="none" w:sz="0" w:space="0" w:color="auto"/>
                        <w:bottom w:val="none" w:sz="0" w:space="0" w:color="auto"/>
                        <w:right w:val="none" w:sz="0" w:space="0" w:color="auto"/>
                      </w:divBdr>
                    </w:div>
                  </w:divsChild>
                </w:div>
                <w:div w:id="1904750196">
                  <w:marLeft w:val="0"/>
                  <w:marRight w:val="0"/>
                  <w:marTop w:val="0"/>
                  <w:marBottom w:val="0"/>
                  <w:divBdr>
                    <w:top w:val="none" w:sz="0" w:space="0" w:color="auto"/>
                    <w:left w:val="none" w:sz="0" w:space="0" w:color="auto"/>
                    <w:bottom w:val="none" w:sz="0" w:space="0" w:color="auto"/>
                    <w:right w:val="none" w:sz="0" w:space="0" w:color="auto"/>
                  </w:divBdr>
                  <w:divsChild>
                    <w:div w:id="1820032766">
                      <w:marLeft w:val="0"/>
                      <w:marRight w:val="0"/>
                      <w:marTop w:val="0"/>
                      <w:marBottom w:val="0"/>
                      <w:divBdr>
                        <w:top w:val="none" w:sz="0" w:space="0" w:color="auto"/>
                        <w:left w:val="none" w:sz="0" w:space="0" w:color="auto"/>
                        <w:bottom w:val="none" w:sz="0" w:space="0" w:color="auto"/>
                        <w:right w:val="none" w:sz="0" w:space="0" w:color="auto"/>
                      </w:divBdr>
                    </w:div>
                  </w:divsChild>
                </w:div>
                <w:div w:id="849636752">
                  <w:marLeft w:val="0"/>
                  <w:marRight w:val="0"/>
                  <w:marTop w:val="0"/>
                  <w:marBottom w:val="0"/>
                  <w:divBdr>
                    <w:top w:val="none" w:sz="0" w:space="0" w:color="auto"/>
                    <w:left w:val="none" w:sz="0" w:space="0" w:color="auto"/>
                    <w:bottom w:val="none" w:sz="0" w:space="0" w:color="auto"/>
                    <w:right w:val="none" w:sz="0" w:space="0" w:color="auto"/>
                  </w:divBdr>
                  <w:divsChild>
                    <w:div w:id="840121132">
                      <w:marLeft w:val="0"/>
                      <w:marRight w:val="0"/>
                      <w:marTop w:val="0"/>
                      <w:marBottom w:val="0"/>
                      <w:divBdr>
                        <w:top w:val="none" w:sz="0" w:space="0" w:color="auto"/>
                        <w:left w:val="none" w:sz="0" w:space="0" w:color="auto"/>
                        <w:bottom w:val="none" w:sz="0" w:space="0" w:color="auto"/>
                        <w:right w:val="none" w:sz="0" w:space="0" w:color="auto"/>
                      </w:divBdr>
                    </w:div>
                  </w:divsChild>
                </w:div>
                <w:div w:id="416371311">
                  <w:marLeft w:val="0"/>
                  <w:marRight w:val="0"/>
                  <w:marTop w:val="0"/>
                  <w:marBottom w:val="0"/>
                  <w:divBdr>
                    <w:top w:val="none" w:sz="0" w:space="0" w:color="auto"/>
                    <w:left w:val="none" w:sz="0" w:space="0" w:color="auto"/>
                    <w:bottom w:val="none" w:sz="0" w:space="0" w:color="auto"/>
                    <w:right w:val="none" w:sz="0" w:space="0" w:color="auto"/>
                  </w:divBdr>
                  <w:divsChild>
                    <w:div w:id="1674070482">
                      <w:marLeft w:val="0"/>
                      <w:marRight w:val="0"/>
                      <w:marTop w:val="0"/>
                      <w:marBottom w:val="0"/>
                      <w:divBdr>
                        <w:top w:val="none" w:sz="0" w:space="0" w:color="auto"/>
                        <w:left w:val="none" w:sz="0" w:space="0" w:color="auto"/>
                        <w:bottom w:val="none" w:sz="0" w:space="0" w:color="auto"/>
                        <w:right w:val="none" w:sz="0" w:space="0" w:color="auto"/>
                      </w:divBdr>
                    </w:div>
                  </w:divsChild>
                </w:div>
                <w:div w:id="375935451">
                  <w:marLeft w:val="0"/>
                  <w:marRight w:val="0"/>
                  <w:marTop w:val="0"/>
                  <w:marBottom w:val="0"/>
                  <w:divBdr>
                    <w:top w:val="none" w:sz="0" w:space="0" w:color="auto"/>
                    <w:left w:val="none" w:sz="0" w:space="0" w:color="auto"/>
                    <w:bottom w:val="none" w:sz="0" w:space="0" w:color="auto"/>
                    <w:right w:val="none" w:sz="0" w:space="0" w:color="auto"/>
                  </w:divBdr>
                  <w:divsChild>
                    <w:div w:id="201788681">
                      <w:marLeft w:val="0"/>
                      <w:marRight w:val="0"/>
                      <w:marTop w:val="0"/>
                      <w:marBottom w:val="0"/>
                      <w:divBdr>
                        <w:top w:val="none" w:sz="0" w:space="0" w:color="auto"/>
                        <w:left w:val="none" w:sz="0" w:space="0" w:color="auto"/>
                        <w:bottom w:val="none" w:sz="0" w:space="0" w:color="auto"/>
                        <w:right w:val="none" w:sz="0" w:space="0" w:color="auto"/>
                      </w:divBdr>
                    </w:div>
                  </w:divsChild>
                </w:div>
                <w:div w:id="1095202324">
                  <w:marLeft w:val="0"/>
                  <w:marRight w:val="0"/>
                  <w:marTop w:val="0"/>
                  <w:marBottom w:val="0"/>
                  <w:divBdr>
                    <w:top w:val="none" w:sz="0" w:space="0" w:color="auto"/>
                    <w:left w:val="none" w:sz="0" w:space="0" w:color="auto"/>
                    <w:bottom w:val="none" w:sz="0" w:space="0" w:color="auto"/>
                    <w:right w:val="none" w:sz="0" w:space="0" w:color="auto"/>
                  </w:divBdr>
                  <w:divsChild>
                    <w:div w:id="1728993294">
                      <w:marLeft w:val="0"/>
                      <w:marRight w:val="0"/>
                      <w:marTop w:val="0"/>
                      <w:marBottom w:val="0"/>
                      <w:divBdr>
                        <w:top w:val="none" w:sz="0" w:space="0" w:color="auto"/>
                        <w:left w:val="none" w:sz="0" w:space="0" w:color="auto"/>
                        <w:bottom w:val="none" w:sz="0" w:space="0" w:color="auto"/>
                        <w:right w:val="none" w:sz="0" w:space="0" w:color="auto"/>
                      </w:divBdr>
                    </w:div>
                  </w:divsChild>
                </w:div>
                <w:div w:id="449127339">
                  <w:marLeft w:val="0"/>
                  <w:marRight w:val="0"/>
                  <w:marTop w:val="0"/>
                  <w:marBottom w:val="0"/>
                  <w:divBdr>
                    <w:top w:val="none" w:sz="0" w:space="0" w:color="auto"/>
                    <w:left w:val="none" w:sz="0" w:space="0" w:color="auto"/>
                    <w:bottom w:val="none" w:sz="0" w:space="0" w:color="auto"/>
                    <w:right w:val="none" w:sz="0" w:space="0" w:color="auto"/>
                  </w:divBdr>
                  <w:divsChild>
                    <w:div w:id="174149755">
                      <w:marLeft w:val="0"/>
                      <w:marRight w:val="0"/>
                      <w:marTop w:val="0"/>
                      <w:marBottom w:val="0"/>
                      <w:divBdr>
                        <w:top w:val="none" w:sz="0" w:space="0" w:color="auto"/>
                        <w:left w:val="none" w:sz="0" w:space="0" w:color="auto"/>
                        <w:bottom w:val="none" w:sz="0" w:space="0" w:color="auto"/>
                        <w:right w:val="none" w:sz="0" w:space="0" w:color="auto"/>
                      </w:divBdr>
                    </w:div>
                  </w:divsChild>
                </w:div>
                <w:div w:id="1671566013">
                  <w:marLeft w:val="0"/>
                  <w:marRight w:val="0"/>
                  <w:marTop w:val="0"/>
                  <w:marBottom w:val="0"/>
                  <w:divBdr>
                    <w:top w:val="none" w:sz="0" w:space="0" w:color="auto"/>
                    <w:left w:val="none" w:sz="0" w:space="0" w:color="auto"/>
                    <w:bottom w:val="none" w:sz="0" w:space="0" w:color="auto"/>
                    <w:right w:val="none" w:sz="0" w:space="0" w:color="auto"/>
                  </w:divBdr>
                  <w:divsChild>
                    <w:div w:id="1968195875">
                      <w:marLeft w:val="0"/>
                      <w:marRight w:val="0"/>
                      <w:marTop w:val="0"/>
                      <w:marBottom w:val="0"/>
                      <w:divBdr>
                        <w:top w:val="none" w:sz="0" w:space="0" w:color="auto"/>
                        <w:left w:val="none" w:sz="0" w:space="0" w:color="auto"/>
                        <w:bottom w:val="none" w:sz="0" w:space="0" w:color="auto"/>
                        <w:right w:val="none" w:sz="0" w:space="0" w:color="auto"/>
                      </w:divBdr>
                    </w:div>
                  </w:divsChild>
                </w:div>
                <w:div w:id="2026133690">
                  <w:marLeft w:val="0"/>
                  <w:marRight w:val="0"/>
                  <w:marTop w:val="0"/>
                  <w:marBottom w:val="0"/>
                  <w:divBdr>
                    <w:top w:val="none" w:sz="0" w:space="0" w:color="auto"/>
                    <w:left w:val="none" w:sz="0" w:space="0" w:color="auto"/>
                    <w:bottom w:val="none" w:sz="0" w:space="0" w:color="auto"/>
                    <w:right w:val="none" w:sz="0" w:space="0" w:color="auto"/>
                  </w:divBdr>
                  <w:divsChild>
                    <w:div w:id="1635522882">
                      <w:marLeft w:val="0"/>
                      <w:marRight w:val="0"/>
                      <w:marTop w:val="0"/>
                      <w:marBottom w:val="0"/>
                      <w:divBdr>
                        <w:top w:val="none" w:sz="0" w:space="0" w:color="auto"/>
                        <w:left w:val="none" w:sz="0" w:space="0" w:color="auto"/>
                        <w:bottom w:val="none" w:sz="0" w:space="0" w:color="auto"/>
                        <w:right w:val="none" w:sz="0" w:space="0" w:color="auto"/>
                      </w:divBdr>
                    </w:div>
                  </w:divsChild>
                </w:div>
                <w:div w:id="519704684">
                  <w:marLeft w:val="0"/>
                  <w:marRight w:val="0"/>
                  <w:marTop w:val="0"/>
                  <w:marBottom w:val="0"/>
                  <w:divBdr>
                    <w:top w:val="none" w:sz="0" w:space="0" w:color="auto"/>
                    <w:left w:val="none" w:sz="0" w:space="0" w:color="auto"/>
                    <w:bottom w:val="none" w:sz="0" w:space="0" w:color="auto"/>
                    <w:right w:val="none" w:sz="0" w:space="0" w:color="auto"/>
                  </w:divBdr>
                  <w:divsChild>
                    <w:div w:id="202525842">
                      <w:marLeft w:val="0"/>
                      <w:marRight w:val="0"/>
                      <w:marTop w:val="0"/>
                      <w:marBottom w:val="0"/>
                      <w:divBdr>
                        <w:top w:val="none" w:sz="0" w:space="0" w:color="auto"/>
                        <w:left w:val="none" w:sz="0" w:space="0" w:color="auto"/>
                        <w:bottom w:val="none" w:sz="0" w:space="0" w:color="auto"/>
                        <w:right w:val="none" w:sz="0" w:space="0" w:color="auto"/>
                      </w:divBdr>
                    </w:div>
                  </w:divsChild>
                </w:div>
                <w:div w:id="567888569">
                  <w:marLeft w:val="0"/>
                  <w:marRight w:val="0"/>
                  <w:marTop w:val="0"/>
                  <w:marBottom w:val="0"/>
                  <w:divBdr>
                    <w:top w:val="none" w:sz="0" w:space="0" w:color="auto"/>
                    <w:left w:val="none" w:sz="0" w:space="0" w:color="auto"/>
                    <w:bottom w:val="none" w:sz="0" w:space="0" w:color="auto"/>
                    <w:right w:val="none" w:sz="0" w:space="0" w:color="auto"/>
                  </w:divBdr>
                  <w:divsChild>
                    <w:div w:id="8914602">
                      <w:marLeft w:val="0"/>
                      <w:marRight w:val="0"/>
                      <w:marTop w:val="0"/>
                      <w:marBottom w:val="0"/>
                      <w:divBdr>
                        <w:top w:val="none" w:sz="0" w:space="0" w:color="auto"/>
                        <w:left w:val="none" w:sz="0" w:space="0" w:color="auto"/>
                        <w:bottom w:val="none" w:sz="0" w:space="0" w:color="auto"/>
                        <w:right w:val="none" w:sz="0" w:space="0" w:color="auto"/>
                      </w:divBdr>
                    </w:div>
                  </w:divsChild>
                </w:div>
                <w:div w:id="749348822">
                  <w:marLeft w:val="0"/>
                  <w:marRight w:val="0"/>
                  <w:marTop w:val="0"/>
                  <w:marBottom w:val="0"/>
                  <w:divBdr>
                    <w:top w:val="none" w:sz="0" w:space="0" w:color="auto"/>
                    <w:left w:val="none" w:sz="0" w:space="0" w:color="auto"/>
                    <w:bottom w:val="none" w:sz="0" w:space="0" w:color="auto"/>
                    <w:right w:val="none" w:sz="0" w:space="0" w:color="auto"/>
                  </w:divBdr>
                  <w:divsChild>
                    <w:div w:id="777674216">
                      <w:marLeft w:val="0"/>
                      <w:marRight w:val="0"/>
                      <w:marTop w:val="0"/>
                      <w:marBottom w:val="0"/>
                      <w:divBdr>
                        <w:top w:val="none" w:sz="0" w:space="0" w:color="auto"/>
                        <w:left w:val="none" w:sz="0" w:space="0" w:color="auto"/>
                        <w:bottom w:val="none" w:sz="0" w:space="0" w:color="auto"/>
                        <w:right w:val="none" w:sz="0" w:space="0" w:color="auto"/>
                      </w:divBdr>
                    </w:div>
                  </w:divsChild>
                </w:div>
                <w:div w:id="1526598029">
                  <w:marLeft w:val="0"/>
                  <w:marRight w:val="0"/>
                  <w:marTop w:val="0"/>
                  <w:marBottom w:val="0"/>
                  <w:divBdr>
                    <w:top w:val="none" w:sz="0" w:space="0" w:color="auto"/>
                    <w:left w:val="none" w:sz="0" w:space="0" w:color="auto"/>
                    <w:bottom w:val="none" w:sz="0" w:space="0" w:color="auto"/>
                    <w:right w:val="none" w:sz="0" w:space="0" w:color="auto"/>
                  </w:divBdr>
                  <w:divsChild>
                    <w:div w:id="1600329392">
                      <w:marLeft w:val="0"/>
                      <w:marRight w:val="0"/>
                      <w:marTop w:val="0"/>
                      <w:marBottom w:val="0"/>
                      <w:divBdr>
                        <w:top w:val="none" w:sz="0" w:space="0" w:color="auto"/>
                        <w:left w:val="none" w:sz="0" w:space="0" w:color="auto"/>
                        <w:bottom w:val="none" w:sz="0" w:space="0" w:color="auto"/>
                        <w:right w:val="none" w:sz="0" w:space="0" w:color="auto"/>
                      </w:divBdr>
                    </w:div>
                  </w:divsChild>
                </w:div>
                <w:div w:id="1783724781">
                  <w:marLeft w:val="0"/>
                  <w:marRight w:val="0"/>
                  <w:marTop w:val="0"/>
                  <w:marBottom w:val="0"/>
                  <w:divBdr>
                    <w:top w:val="none" w:sz="0" w:space="0" w:color="auto"/>
                    <w:left w:val="none" w:sz="0" w:space="0" w:color="auto"/>
                    <w:bottom w:val="none" w:sz="0" w:space="0" w:color="auto"/>
                    <w:right w:val="none" w:sz="0" w:space="0" w:color="auto"/>
                  </w:divBdr>
                  <w:divsChild>
                    <w:div w:id="2034376539">
                      <w:marLeft w:val="0"/>
                      <w:marRight w:val="0"/>
                      <w:marTop w:val="0"/>
                      <w:marBottom w:val="0"/>
                      <w:divBdr>
                        <w:top w:val="none" w:sz="0" w:space="0" w:color="auto"/>
                        <w:left w:val="none" w:sz="0" w:space="0" w:color="auto"/>
                        <w:bottom w:val="none" w:sz="0" w:space="0" w:color="auto"/>
                        <w:right w:val="none" w:sz="0" w:space="0" w:color="auto"/>
                      </w:divBdr>
                    </w:div>
                  </w:divsChild>
                </w:div>
                <w:div w:id="1153375302">
                  <w:marLeft w:val="0"/>
                  <w:marRight w:val="0"/>
                  <w:marTop w:val="0"/>
                  <w:marBottom w:val="0"/>
                  <w:divBdr>
                    <w:top w:val="none" w:sz="0" w:space="0" w:color="auto"/>
                    <w:left w:val="none" w:sz="0" w:space="0" w:color="auto"/>
                    <w:bottom w:val="none" w:sz="0" w:space="0" w:color="auto"/>
                    <w:right w:val="none" w:sz="0" w:space="0" w:color="auto"/>
                  </w:divBdr>
                  <w:divsChild>
                    <w:div w:id="179319033">
                      <w:marLeft w:val="0"/>
                      <w:marRight w:val="0"/>
                      <w:marTop w:val="0"/>
                      <w:marBottom w:val="0"/>
                      <w:divBdr>
                        <w:top w:val="none" w:sz="0" w:space="0" w:color="auto"/>
                        <w:left w:val="none" w:sz="0" w:space="0" w:color="auto"/>
                        <w:bottom w:val="none" w:sz="0" w:space="0" w:color="auto"/>
                        <w:right w:val="none" w:sz="0" w:space="0" w:color="auto"/>
                      </w:divBdr>
                    </w:div>
                  </w:divsChild>
                </w:div>
                <w:div w:id="885289940">
                  <w:marLeft w:val="0"/>
                  <w:marRight w:val="0"/>
                  <w:marTop w:val="0"/>
                  <w:marBottom w:val="0"/>
                  <w:divBdr>
                    <w:top w:val="none" w:sz="0" w:space="0" w:color="auto"/>
                    <w:left w:val="none" w:sz="0" w:space="0" w:color="auto"/>
                    <w:bottom w:val="none" w:sz="0" w:space="0" w:color="auto"/>
                    <w:right w:val="none" w:sz="0" w:space="0" w:color="auto"/>
                  </w:divBdr>
                  <w:divsChild>
                    <w:div w:id="698698965">
                      <w:marLeft w:val="0"/>
                      <w:marRight w:val="0"/>
                      <w:marTop w:val="0"/>
                      <w:marBottom w:val="0"/>
                      <w:divBdr>
                        <w:top w:val="none" w:sz="0" w:space="0" w:color="auto"/>
                        <w:left w:val="none" w:sz="0" w:space="0" w:color="auto"/>
                        <w:bottom w:val="none" w:sz="0" w:space="0" w:color="auto"/>
                        <w:right w:val="none" w:sz="0" w:space="0" w:color="auto"/>
                      </w:divBdr>
                    </w:div>
                  </w:divsChild>
                </w:div>
                <w:div w:id="357315292">
                  <w:marLeft w:val="0"/>
                  <w:marRight w:val="0"/>
                  <w:marTop w:val="0"/>
                  <w:marBottom w:val="0"/>
                  <w:divBdr>
                    <w:top w:val="none" w:sz="0" w:space="0" w:color="auto"/>
                    <w:left w:val="none" w:sz="0" w:space="0" w:color="auto"/>
                    <w:bottom w:val="none" w:sz="0" w:space="0" w:color="auto"/>
                    <w:right w:val="none" w:sz="0" w:space="0" w:color="auto"/>
                  </w:divBdr>
                  <w:divsChild>
                    <w:div w:id="1102797417">
                      <w:marLeft w:val="0"/>
                      <w:marRight w:val="0"/>
                      <w:marTop w:val="0"/>
                      <w:marBottom w:val="0"/>
                      <w:divBdr>
                        <w:top w:val="none" w:sz="0" w:space="0" w:color="auto"/>
                        <w:left w:val="none" w:sz="0" w:space="0" w:color="auto"/>
                        <w:bottom w:val="none" w:sz="0" w:space="0" w:color="auto"/>
                        <w:right w:val="none" w:sz="0" w:space="0" w:color="auto"/>
                      </w:divBdr>
                    </w:div>
                  </w:divsChild>
                </w:div>
                <w:div w:id="1806198963">
                  <w:marLeft w:val="0"/>
                  <w:marRight w:val="0"/>
                  <w:marTop w:val="0"/>
                  <w:marBottom w:val="0"/>
                  <w:divBdr>
                    <w:top w:val="none" w:sz="0" w:space="0" w:color="auto"/>
                    <w:left w:val="none" w:sz="0" w:space="0" w:color="auto"/>
                    <w:bottom w:val="none" w:sz="0" w:space="0" w:color="auto"/>
                    <w:right w:val="none" w:sz="0" w:space="0" w:color="auto"/>
                  </w:divBdr>
                  <w:divsChild>
                    <w:div w:id="85596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792475">
          <w:marLeft w:val="0"/>
          <w:marRight w:val="0"/>
          <w:marTop w:val="0"/>
          <w:marBottom w:val="0"/>
          <w:divBdr>
            <w:top w:val="none" w:sz="0" w:space="0" w:color="auto"/>
            <w:left w:val="none" w:sz="0" w:space="0" w:color="auto"/>
            <w:bottom w:val="none" w:sz="0" w:space="0" w:color="auto"/>
            <w:right w:val="none" w:sz="0" w:space="0" w:color="auto"/>
          </w:divBdr>
        </w:div>
        <w:div w:id="536552480">
          <w:marLeft w:val="0"/>
          <w:marRight w:val="0"/>
          <w:marTop w:val="0"/>
          <w:marBottom w:val="0"/>
          <w:divBdr>
            <w:top w:val="none" w:sz="0" w:space="0" w:color="auto"/>
            <w:left w:val="none" w:sz="0" w:space="0" w:color="auto"/>
            <w:bottom w:val="none" w:sz="0" w:space="0" w:color="auto"/>
            <w:right w:val="none" w:sz="0" w:space="0" w:color="auto"/>
          </w:divBdr>
        </w:div>
        <w:div w:id="2053577727">
          <w:marLeft w:val="0"/>
          <w:marRight w:val="0"/>
          <w:marTop w:val="0"/>
          <w:marBottom w:val="0"/>
          <w:divBdr>
            <w:top w:val="none" w:sz="0" w:space="0" w:color="auto"/>
            <w:left w:val="none" w:sz="0" w:space="0" w:color="auto"/>
            <w:bottom w:val="none" w:sz="0" w:space="0" w:color="auto"/>
            <w:right w:val="none" w:sz="0" w:space="0" w:color="auto"/>
          </w:divBdr>
        </w:div>
        <w:div w:id="515845486">
          <w:marLeft w:val="0"/>
          <w:marRight w:val="0"/>
          <w:marTop w:val="0"/>
          <w:marBottom w:val="0"/>
          <w:divBdr>
            <w:top w:val="none" w:sz="0" w:space="0" w:color="auto"/>
            <w:left w:val="none" w:sz="0" w:space="0" w:color="auto"/>
            <w:bottom w:val="none" w:sz="0" w:space="0" w:color="auto"/>
            <w:right w:val="none" w:sz="0" w:space="0" w:color="auto"/>
          </w:divBdr>
        </w:div>
        <w:div w:id="1781408250">
          <w:marLeft w:val="0"/>
          <w:marRight w:val="0"/>
          <w:marTop w:val="0"/>
          <w:marBottom w:val="0"/>
          <w:divBdr>
            <w:top w:val="none" w:sz="0" w:space="0" w:color="auto"/>
            <w:left w:val="none" w:sz="0" w:space="0" w:color="auto"/>
            <w:bottom w:val="none" w:sz="0" w:space="0" w:color="auto"/>
            <w:right w:val="none" w:sz="0" w:space="0" w:color="auto"/>
          </w:divBdr>
        </w:div>
        <w:div w:id="136538217">
          <w:marLeft w:val="0"/>
          <w:marRight w:val="0"/>
          <w:marTop w:val="0"/>
          <w:marBottom w:val="0"/>
          <w:divBdr>
            <w:top w:val="none" w:sz="0" w:space="0" w:color="auto"/>
            <w:left w:val="none" w:sz="0" w:space="0" w:color="auto"/>
            <w:bottom w:val="none" w:sz="0" w:space="0" w:color="auto"/>
            <w:right w:val="none" w:sz="0" w:space="0" w:color="auto"/>
          </w:divBdr>
        </w:div>
        <w:div w:id="517039491">
          <w:marLeft w:val="0"/>
          <w:marRight w:val="0"/>
          <w:marTop w:val="0"/>
          <w:marBottom w:val="0"/>
          <w:divBdr>
            <w:top w:val="none" w:sz="0" w:space="0" w:color="auto"/>
            <w:left w:val="none" w:sz="0" w:space="0" w:color="auto"/>
            <w:bottom w:val="none" w:sz="0" w:space="0" w:color="auto"/>
            <w:right w:val="none" w:sz="0" w:space="0" w:color="auto"/>
          </w:divBdr>
        </w:div>
        <w:div w:id="2129279364">
          <w:marLeft w:val="0"/>
          <w:marRight w:val="0"/>
          <w:marTop w:val="0"/>
          <w:marBottom w:val="0"/>
          <w:divBdr>
            <w:top w:val="none" w:sz="0" w:space="0" w:color="auto"/>
            <w:left w:val="none" w:sz="0" w:space="0" w:color="auto"/>
            <w:bottom w:val="none" w:sz="0" w:space="0" w:color="auto"/>
            <w:right w:val="none" w:sz="0" w:space="0" w:color="auto"/>
          </w:divBdr>
        </w:div>
        <w:div w:id="432746486">
          <w:marLeft w:val="0"/>
          <w:marRight w:val="0"/>
          <w:marTop w:val="0"/>
          <w:marBottom w:val="0"/>
          <w:divBdr>
            <w:top w:val="none" w:sz="0" w:space="0" w:color="auto"/>
            <w:left w:val="none" w:sz="0" w:space="0" w:color="auto"/>
            <w:bottom w:val="none" w:sz="0" w:space="0" w:color="auto"/>
            <w:right w:val="none" w:sz="0" w:space="0" w:color="auto"/>
          </w:divBdr>
        </w:div>
        <w:div w:id="2145809817">
          <w:marLeft w:val="0"/>
          <w:marRight w:val="0"/>
          <w:marTop w:val="0"/>
          <w:marBottom w:val="0"/>
          <w:divBdr>
            <w:top w:val="none" w:sz="0" w:space="0" w:color="auto"/>
            <w:left w:val="none" w:sz="0" w:space="0" w:color="auto"/>
            <w:bottom w:val="none" w:sz="0" w:space="0" w:color="auto"/>
            <w:right w:val="none" w:sz="0" w:space="0" w:color="auto"/>
          </w:divBdr>
        </w:div>
        <w:div w:id="125585338">
          <w:marLeft w:val="0"/>
          <w:marRight w:val="0"/>
          <w:marTop w:val="0"/>
          <w:marBottom w:val="0"/>
          <w:divBdr>
            <w:top w:val="none" w:sz="0" w:space="0" w:color="auto"/>
            <w:left w:val="none" w:sz="0" w:space="0" w:color="auto"/>
            <w:bottom w:val="none" w:sz="0" w:space="0" w:color="auto"/>
            <w:right w:val="none" w:sz="0" w:space="0" w:color="auto"/>
          </w:divBdr>
        </w:div>
        <w:div w:id="1388339125">
          <w:marLeft w:val="0"/>
          <w:marRight w:val="0"/>
          <w:marTop w:val="0"/>
          <w:marBottom w:val="0"/>
          <w:divBdr>
            <w:top w:val="none" w:sz="0" w:space="0" w:color="auto"/>
            <w:left w:val="none" w:sz="0" w:space="0" w:color="auto"/>
            <w:bottom w:val="none" w:sz="0" w:space="0" w:color="auto"/>
            <w:right w:val="none" w:sz="0" w:space="0" w:color="auto"/>
          </w:divBdr>
        </w:div>
        <w:div w:id="1221751901">
          <w:marLeft w:val="0"/>
          <w:marRight w:val="0"/>
          <w:marTop w:val="0"/>
          <w:marBottom w:val="0"/>
          <w:divBdr>
            <w:top w:val="none" w:sz="0" w:space="0" w:color="auto"/>
            <w:left w:val="none" w:sz="0" w:space="0" w:color="auto"/>
            <w:bottom w:val="none" w:sz="0" w:space="0" w:color="auto"/>
            <w:right w:val="none" w:sz="0" w:space="0" w:color="auto"/>
          </w:divBdr>
        </w:div>
        <w:div w:id="1181823113">
          <w:marLeft w:val="0"/>
          <w:marRight w:val="0"/>
          <w:marTop w:val="0"/>
          <w:marBottom w:val="0"/>
          <w:divBdr>
            <w:top w:val="none" w:sz="0" w:space="0" w:color="auto"/>
            <w:left w:val="none" w:sz="0" w:space="0" w:color="auto"/>
            <w:bottom w:val="none" w:sz="0" w:space="0" w:color="auto"/>
            <w:right w:val="none" w:sz="0" w:space="0" w:color="auto"/>
          </w:divBdr>
        </w:div>
        <w:div w:id="280540">
          <w:marLeft w:val="0"/>
          <w:marRight w:val="0"/>
          <w:marTop w:val="0"/>
          <w:marBottom w:val="0"/>
          <w:divBdr>
            <w:top w:val="none" w:sz="0" w:space="0" w:color="auto"/>
            <w:left w:val="none" w:sz="0" w:space="0" w:color="auto"/>
            <w:bottom w:val="none" w:sz="0" w:space="0" w:color="auto"/>
            <w:right w:val="none" w:sz="0" w:space="0" w:color="auto"/>
          </w:divBdr>
        </w:div>
        <w:div w:id="1453356335">
          <w:marLeft w:val="0"/>
          <w:marRight w:val="0"/>
          <w:marTop w:val="0"/>
          <w:marBottom w:val="0"/>
          <w:divBdr>
            <w:top w:val="none" w:sz="0" w:space="0" w:color="auto"/>
            <w:left w:val="none" w:sz="0" w:space="0" w:color="auto"/>
            <w:bottom w:val="none" w:sz="0" w:space="0" w:color="auto"/>
            <w:right w:val="none" w:sz="0" w:space="0" w:color="auto"/>
          </w:divBdr>
        </w:div>
        <w:div w:id="1048412110">
          <w:marLeft w:val="0"/>
          <w:marRight w:val="0"/>
          <w:marTop w:val="0"/>
          <w:marBottom w:val="0"/>
          <w:divBdr>
            <w:top w:val="none" w:sz="0" w:space="0" w:color="auto"/>
            <w:left w:val="none" w:sz="0" w:space="0" w:color="auto"/>
            <w:bottom w:val="none" w:sz="0" w:space="0" w:color="auto"/>
            <w:right w:val="none" w:sz="0" w:space="0" w:color="auto"/>
          </w:divBdr>
        </w:div>
        <w:div w:id="1028409403">
          <w:marLeft w:val="0"/>
          <w:marRight w:val="0"/>
          <w:marTop w:val="0"/>
          <w:marBottom w:val="0"/>
          <w:divBdr>
            <w:top w:val="none" w:sz="0" w:space="0" w:color="auto"/>
            <w:left w:val="none" w:sz="0" w:space="0" w:color="auto"/>
            <w:bottom w:val="none" w:sz="0" w:space="0" w:color="auto"/>
            <w:right w:val="none" w:sz="0" w:space="0" w:color="auto"/>
          </w:divBdr>
        </w:div>
        <w:div w:id="244805774">
          <w:marLeft w:val="0"/>
          <w:marRight w:val="0"/>
          <w:marTop w:val="0"/>
          <w:marBottom w:val="0"/>
          <w:divBdr>
            <w:top w:val="none" w:sz="0" w:space="0" w:color="auto"/>
            <w:left w:val="none" w:sz="0" w:space="0" w:color="auto"/>
            <w:bottom w:val="none" w:sz="0" w:space="0" w:color="auto"/>
            <w:right w:val="none" w:sz="0" w:space="0" w:color="auto"/>
          </w:divBdr>
        </w:div>
        <w:div w:id="643923555">
          <w:marLeft w:val="0"/>
          <w:marRight w:val="0"/>
          <w:marTop w:val="0"/>
          <w:marBottom w:val="0"/>
          <w:divBdr>
            <w:top w:val="none" w:sz="0" w:space="0" w:color="auto"/>
            <w:left w:val="none" w:sz="0" w:space="0" w:color="auto"/>
            <w:bottom w:val="none" w:sz="0" w:space="0" w:color="auto"/>
            <w:right w:val="none" w:sz="0" w:space="0" w:color="auto"/>
          </w:divBdr>
        </w:div>
        <w:div w:id="1092360760">
          <w:marLeft w:val="0"/>
          <w:marRight w:val="0"/>
          <w:marTop w:val="0"/>
          <w:marBottom w:val="0"/>
          <w:divBdr>
            <w:top w:val="none" w:sz="0" w:space="0" w:color="auto"/>
            <w:left w:val="none" w:sz="0" w:space="0" w:color="auto"/>
            <w:bottom w:val="none" w:sz="0" w:space="0" w:color="auto"/>
            <w:right w:val="none" w:sz="0" w:space="0" w:color="auto"/>
          </w:divBdr>
        </w:div>
        <w:div w:id="1649625866">
          <w:marLeft w:val="0"/>
          <w:marRight w:val="0"/>
          <w:marTop w:val="0"/>
          <w:marBottom w:val="0"/>
          <w:divBdr>
            <w:top w:val="none" w:sz="0" w:space="0" w:color="auto"/>
            <w:left w:val="none" w:sz="0" w:space="0" w:color="auto"/>
            <w:bottom w:val="none" w:sz="0" w:space="0" w:color="auto"/>
            <w:right w:val="none" w:sz="0" w:space="0" w:color="auto"/>
          </w:divBdr>
        </w:div>
        <w:div w:id="1778408418">
          <w:marLeft w:val="0"/>
          <w:marRight w:val="0"/>
          <w:marTop w:val="0"/>
          <w:marBottom w:val="0"/>
          <w:divBdr>
            <w:top w:val="none" w:sz="0" w:space="0" w:color="auto"/>
            <w:left w:val="none" w:sz="0" w:space="0" w:color="auto"/>
            <w:bottom w:val="none" w:sz="0" w:space="0" w:color="auto"/>
            <w:right w:val="none" w:sz="0" w:space="0" w:color="auto"/>
          </w:divBdr>
        </w:div>
        <w:div w:id="573465996">
          <w:marLeft w:val="0"/>
          <w:marRight w:val="0"/>
          <w:marTop w:val="0"/>
          <w:marBottom w:val="0"/>
          <w:divBdr>
            <w:top w:val="none" w:sz="0" w:space="0" w:color="auto"/>
            <w:left w:val="none" w:sz="0" w:space="0" w:color="auto"/>
            <w:bottom w:val="none" w:sz="0" w:space="0" w:color="auto"/>
            <w:right w:val="none" w:sz="0" w:space="0" w:color="auto"/>
          </w:divBdr>
        </w:div>
        <w:div w:id="11258493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3030</Words>
  <Characters>17271</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Latitude 7420</dc:creator>
  <cp:keywords/>
  <dc:description/>
  <cp:lastModifiedBy>Dell Latitude 7420</cp:lastModifiedBy>
  <cp:revision>1</cp:revision>
  <dcterms:created xsi:type="dcterms:W3CDTF">2025-06-19T12:14:00Z</dcterms:created>
  <dcterms:modified xsi:type="dcterms:W3CDTF">2025-06-19T12:14:00Z</dcterms:modified>
</cp:coreProperties>
</file>