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E10BC" w14:textId="77777777" w:rsidR="00A65D64" w:rsidRPr="00E8773B" w:rsidRDefault="00A65D64" w:rsidP="00A65D64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E8773B">
        <w:rPr>
          <w:rFonts w:ascii="Arial" w:hAnsi="Arial" w:cs="Arial"/>
          <w:b/>
          <w:bCs/>
          <w:sz w:val="24"/>
          <w:szCs w:val="24"/>
        </w:rPr>
        <w:t>ОНЦГОЙ АЛБАН ТАТВАРЫН ТУХАЙ ХУУЛЬД НЭМЭЛТ, ӨӨРЧЛӨЛТ ОРУУЛАХ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8773B">
        <w:rPr>
          <w:rFonts w:ascii="Arial" w:hAnsi="Arial" w:cs="Arial"/>
          <w:b/>
          <w:bCs/>
          <w:sz w:val="24"/>
          <w:szCs w:val="24"/>
        </w:rPr>
        <w:t>ТУХАЙ</w:t>
      </w:r>
      <w:r w:rsidRPr="00E8773B">
        <w:rPr>
          <w:rFonts w:ascii="Arial" w:hAnsi="Arial" w:cs="Arial"/>
          <w:b/>
          <w:sz w:val="24"/>
          <w:szCs w:val="24"/>
          <w:lang w:val="mn-MN"/>
        </w:rPr>
        <w:t xml:space="preserve"> ХУУЛИЙН ТӨСӨЛД ХИЙСЭН ЗАРДЛЫН </w:t>
      </w:r>
    </w:p>
    <w:p w14:paraId="1B04DF6E" w14:textId="77777777" w:rsidR="00A65D64" w:rsidRPr="00E8773B" w:rsidRDefault="00A65D64" w:rsidP="00A65D64">
      <w:pPr>
        <w:shd w:val="clear" w:color="auto" w:fill="FFFFFF"/>
        <w:spacing w:after="0" w:line="240" w:lineRule="auto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E8773B">
        <w:rPr>
          <w:rFonts w:ascii="Arial" w:hAnsi="Arial" w:cs="Arial"/>
          <w:b/>
          <w:sz w:val="24"/>
          <w:szCs w:val="24"/>
          <w:lang w:val="mn-MN"/>
        </w:rPr>
        <w:t>ТООЦООНЫ ТАЙЛАН</w:t>
      </w:r>
    </w:p>
    <w:p w14:paraId="24FC3E6D" w14:textId="77777777" w:rsidR="00A65D64" w:rsidRPr="00E8773B" w:rsidRDefault="00A65D64" w:rsidP="00A65D64">
      <w:pPr>
        <w:shd w:val="clear" w:color="auto" w:fill="FFFFFF"/>
        <w:spacing w:after="0" w:line="240" w:lineRule="auto"/>
        <w:ind w:right="141" w:firstLine="720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7BF3AFAA" w14:textId="77777777" w:rsidR="00A65D64" w:rsidRPr="00E8773B" w:rsidRDefault="00A65D64" w:rsidP="00A65D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773B">
        <w:rPr>
          <w:rFonts w:ascii="Arial" w:hAnsi="Arial" w:cs="Arial"/>
          <w:sz w:val="24"/>
          <w:szCs w:val="24"/>
          <w:lang w:val="mn-MN"/>
        </w:rPr>
        <w:t>Онцгой албан татварын тухай хуульд нэмэлт, өөрчлөлт оруулах тухай хуулийн төслийг хэрэгжүүлэхтэй холбогдон гарах зардлын тооцоог 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хийсэн болно.</w:t>
      </w:r>
    </w:p>
    <w:p w14:paraId="4EA70551" w14:textId="77777777" w:rsidR="00A65D64" w:rsidRPr="00E8773B" w:rsidRDefault="00A65D64" w:rsidP="00A65D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773B">
        <w:rPr>
          <w:rFonts w:ascii="Arial" w:hAnsi="Arial" w:cs="Arial"/>
          <w:b/>
          <w:bCs/>
          <w:sz w:val="24"/>
          <w:szCs w:val="24"/>
          <w:lang w:val="mn-MN"/>
        </w:rPr>
        <w:t>А.</w:t>
      </w:r>
      <w:r w:rsidRPr="00E8773B">
        <w:rPr>
          <w:rFonts w:ascii="Arial" w:hAnsi="Arial" w:cs="Arial"/>
          <w:sz w:val="24"/>
          <w:szCs w:val="24"/>
          <w:lang w:val="mn-MN"/>
        </w:rPr>
        <w:t xml:space="preserve"> Дийлэнх тохиолдолд газрын тосны дайвар бүтээгдэхүүнийг дизелийн түлштэй хольдог тул импортын</w:t>
      </w:r>
      <w:r w:rsidRPr="00E8773B">
        <w:rPr>
          <w:rFonts w:ascii="Arial" w:hAnsi="Arial" w:cs="Arial"/>
          <w:sz w:val="24"/>
          <w:szCs w:val="24"/>
        </w:rPr>
        <w:t xml:space="preserve"> </w:t>
      </w:r>
      <w:r w:rsidRPr="00E8773B">
        <w:rPr>
          <w:rFonts w:ascii="Arial" w:hAnsi="Arial" w:cs="Arial"/>
          <w:sz w:val="24"/>
          <w:szCs w:val="24"/>
          <w:lang w:val="mn-MN"/>
        </w:rPr>
        <w:t>онцгой татварын хэмжээг дизель түлшнийхтэй яг ижил болгох тохиолдолд:</w:t>
      </w:r>
    </w:p>
    <w:p w14:paraId="7883D84D" w14:textId="77777777" w:rsidR="00A65D64" w:rsidRPr="00E8773B" w:rsidRDefault="00A65D64" w:rsidP="00A65D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50E070B" w14:textId="77777777" w:rsidR="00A65D64" w:rsidRPr="00E8773B" w:rsidRDefault="00A65D64" w:rsidP="00A65D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  <w:lang w:val="mn-MN"/>
        </w:rPr>
        <w:t>Г</w:t>
      </w: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азрын тосны үйлдвэрлэлийн дайвар бүтээгдэхүүний импорт</w:t>
      </w: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  <w:lang w:val="mn-MN"/>
        </w:rPr>
        <w:t xml:space="preserve">ын </w:t>
      </w:r>
    </w:p>
    <w:p w14:paraId="3631219D" w14:textId="77777777" w:rsidR="00A65D64" w:rsidRPr="00E8773B" w:rsidRDefault="00A65D64" w:rsidP="00A65D64">
      <w:pPr>
        <w:spacing w:after="24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  <w:lang w:val="mn-MN"/>
        </w:rPr>
        <w:t>онцной татварын тооцоо: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903"/>
      </w:tblGrid>
      <w:tr w:rsidR="00A65D64" w:rsidRPr="00E8773B" w14:paraId="403C700D" w14:textId="77777777" w:rsidTr="00B201BF">
        <w:trPr>
          <w:jc w:val="center"/>
        </w:trPr>
        <w:tc>
          <w:tcPr>
            <w:tcW w:w="1915" w:type="dxa"/>
            <w:shd w:val="clear" w:color="auto" w:fill="auto"/>
          </w:tcPr>
          <w:p w14:paraId="15E35E2D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Бүтээгдэхүүн</w:t>
            </w:r>
          </w:p>
        </w:tc>
        <w:tc>
          <w:tcPr>
            <w:tcW w:w="1915" w:type="dxa"/>
            <w:shd w:val="clear" w:color="auto" w:fill="auto"/>
          </w:tcPr>
          <w:p w14:paraId="4EA0AB87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Жилд/тн/</w:t>
            </w:r>
          </w:p>
        </w:tc>
        <w:tc>
          <w:tcPr>
            <w:tcW w:w="1915" w:type="dxa"/>
            <w:shd w:val="clear" w:color="auto" w:fill="auto"/>
          </w:tcPr>
          <w:p w14:paraId="04E14951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Онцгой татварын хэмжээ</w:t>
            </w:r>
          </w:p>
        </w:tc>
        <w:tc>
          <w:tcPr>
            <w:tcW w:w="2903" w:type="dxa"/>
            <w:shd w:val="clear" w:color="auto" w:fill="auto"/>
          </w:tcPr>
          <w:p w14:paraId="51C651C9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Улсын төсөвт нэмэгдэж болох орлого</w:t>
            </w:r>
          </w:p>
        </w:tc>
      </w:tr>
      <w:tr w:rsidR="00A65D64" w:rsidRPr="00E8773B" w14:paraId="3DEF5CF4" w14:textId="77777777" w:rsidTr="00B201BF">
        <w:trPr>
          <w:jc w:val="center"/>
        </w:trPr>
        <w:tc>
          <w:tcPr>
            <w:tcW w:w="1915" w:type="dxa"/>
            <w:vMerge w:val="restart"/>
            <w:shd w:val="clear" w:color="auto" w:fill="auto"/>
          </w:tcPr>
          <w:p w14:paraId="69A36901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Керосин</w:t>
            </w:r>
          </w:p>
        </w:tc>
        <w:tc>
          <w:tcPr>
            <w:tcW w:w="1915" w:type="dxa"/>
            <w:shd w:val="clear" w:color="auto" w:fill="auto"/>
          </w:tcPr>
          <w:p w14:paraId="3D0033BD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120 000</w:t>
            </w:r>
          </w:p>
        </w:tc>
        <w:tc>
          <w:tcPr>
            <w:tcW w:w="1915" w:type="dxa"/>
            <w:shd w:val="clear" w:color="auto" w:fill="auto"/>
          </w:tcPr>
          <w:p w14:paraId="4BCDB479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750 000</w:t>
            </w:r>
          </w:p>
        </w:tc>
        <w:tc>
          <w:tcPr>
            <w:tcW w:w="2903" w:type="dxa"/>
            <w:shd w:val="clear" w:color="auto" w:fill="auto"/>
          </w:tcPr>
          <w:p w14:paraId="2D91657E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90 тэрбум төгрөг</w:t>
            </w:r>
          </w:p>
        </w:tc>
      </w:tr>
      <w:tr w:rsidR="00A65D64" w:rsidRPr="00E8773B" w14:paraId="1C002EE9" w14:textId="77777777" w:rsidTr="00B201BF">
        <w:trPr>
          <w:jc w:val="center"/>
        </w:trPr>
        <w:tc>
          <w:tcPr>
            <w:tcW w:w="1915" w:type="dxa"/>
            <w:vMerge/>
            <w:shd w:val="clear" w:color="auto" w:fill="auto"/>
          </w:tcPr>
          <w:p w14:paraId="22CDCFBD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15" w:type="dxa"/>
            <w:shd w:val="clear" w:color="auto" w:fill="auto"/>
          </w:tcPr>
          <w:p w14:paraId="4CA749FF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120 000</w:t>
            </w:r>
          </w:p>
        </w:tc>
        <w:tc>
          <w:tcPr>
            <w:tcW w:w="1915" w:type="dxa"/>
            <w:shd w:val="clear" w:color="auto" w:fill="auto"/>
          </w:tcPr>
          <w:p w14:paraId="48CE884A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285 000</w:t>
            </w:r>
          </w:p>
        </w:tc>
        <w:tc>
          <w:tcPr>
            <w:tcW w:w="2903" w:type="dxa"/>
            <w:shd w:val="clear" w:color="auto" w:fill="auto"/>
          </w:tcPr>
          <w:p w14:paraId="364F51C1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34 тэрбум 200 сая төгрөг</w:t>
            </w:r>
          </w:p>
        </w:tc>
      </w:tr>
    </w:tbl>
    <w:p w14:paraId="4E14534C" w14:textId="77777777" w:rsidR="00A65D64" w:rsidRPr="00E8773B" w:rsidRDefault="00A65D64" w:rsidP="00A65D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CCC5C5A" w14:textId="77777777" w:rsidR="00A65D64" w:rsidRPr="00E8773B" w:rsidRDefault="00A65D64" w:rsidP="00A65D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8773B">
        <w:rPr>
          <w:rFonts w:ascii="Arial" w:hAnsi="Arial" w:cs="Arial"/>
          <w:sz w:val="24"/>
          <w:szCs w:val="24"/>
          <w:lang w:val="mn-MN"/>
        </w:rPr>
        <w:tab/>
        <w:t>Дээрх тооцооллоос харвал газрын тосны дайвар бүтээгдэхүүнийг импортоор оруулж онцгой албан татвартай шатахуунд холих замаар борлуулж байгаа нь зөвхөн керосин гэх ганц бодисын хувьд улсын төсөвт орох ёстой 34-90 орчим тэрбум төгрөгийг алдаж байгаа тооцоолол хийлээ.</w:t>
      </w:r>
    </w:p>
    <w:p w14:paraId="46FFEF6B" w14:textId="77777777" w:rsidR="00A65D64" w:rsidRPr="00E8773B" w:rsidRDefault="00A65D64" w:rsidP="00A65D64">
      <w:pPr>
        <w:spacing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b/>
          <w:bCs/>
          <w:sz w:val="24"/>
          <w:szCs w:val="24"/>
          <w:lang w:val="mn-MN"/>
        </w:rPr>
        <w:t>Б.</w:t>
      </w:r>
      <w:r w:rsidRPr="00E8773B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E8773B">
        <w:rPr>
          <w:rFonts w:ascii="Arial" w:eastAsia="Times New Roman" w:hAnsi="Arial" w:cs="Arial"/>
          <w:sz w:val="24"/>
          <w:szCs w:val="24"/>
        </w:rPr>
        <w:t>Дизелийн түлш тонн тутам нь 650 ам.доллараар орж ирдэг. Гэтэл керосин 520 ам.доллараар орж ирж байгаа. Үнийн зөрүү нь 130 ам.доллар</w:t>
      </w:r>
      <w:r>
        <w:rPr>
          <w:rFonts w:ascii="Arial" w:eastAsia="Times New Roman" w:hAnsi="Arial" w:cs="Arial"/>
          <w:sz w:val="24"/>
          <w:szCs w:val="24"/>
        </w:rPr>
        <w:t xml:space="preserve"> юм</w:t>
      </w:r>
      <w:r w:rsidRPr="00E8773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390A620" w14:textId="77777777" w:rsidR="00A65D64" w:rsidRPr="00E8773B" w:rsidRDefault="00A65D64" w:rsidP="00A65D64">
      <w:pPr>
        <w:spacing w:after="24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mn-MN"/>
        </w:rPr>
      </w:pP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  <w:lang w:val="mn-MN"/>
        </w:rPr>
        <w:t>Г</w:t>
      </w: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</w:rPr>
        <w:t>азрын тосны үйлдвэрлэлийн дайвар бүтээгдэхүүний</w:t>
      </w:r>
      <w:r w:rsidRPr="00E8773B">
        <w:rPr>
          <w:rFonts w:ascii="Arial" w:eastAsia="Times New Roman" w:hAnsi="Arial" w:cs="Arial"/>
          <w:b/>
          <w:bCs/>
          <w:i/>
          <w:iCs/>
          <w:sz w:val="24"/>
          <w:szCs w:val="24"/>
          <w:lang w:val="mn-MN"/>
        </w:rPr>
        <w:t xml:space="preserve"> үнийн дүнгийн зөрүүгээр хийсэн тооцоо: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864"/>
        <w:gridCol w:w="1536"/>
        <w:gridCol w:w="1537"/>
        <w:gridCol w:w="1857"/>
        <w:gridCol w:w="1885"/>
      </w:tblGrid>
      <w:tr w:rsidR="00A65D64" w:rsidRPr="00E8773B" w14:paraId="1F6C2939" w14:textId="77777777" w:rsidTr="00B201BF">
        <w:trPr>
          <w:jc w:val="center"/>
        </w:trPr>
        <w:tc>
          <w:tcPr>
            <w:tcW w:w="1671" w:type="dxa"/>
            <w:shd w:val="clear" w:color="auto" w:fill="auto"/>
          </w:tcPr>
          <w:p w14:paraId="3F41F3B0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бүтээгдэхүүн</w:t>
            </w:r>
          </w:p>
        </w:tc>
        <w:tc>
          <w:tcPr>
            <w:tcW w:w="1066" w:type="dxa"/>
            <w:shd w:val="clear" w:color="auto" w:fill="auto"/>
          </w:tcPr>
          <w:p w14:paraId="602E8D83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Жилд /тн/</w:t>
            </w:r>
          </w:p>
        </w:tc>
        <w:tc>
          <w:tcPr>
            <w:tcW w:w="1536" w:type="dxa"/>
            <w:shd w:val="clear" w:color="auto" w:fill="auto"/>
          </w:tcPr>
          <w:p w14:paraId="74F7CDFA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Үнийн зөрүү /ам.доллар/</w:t>
            </w:r>
          </w:p>
        </w:tc>
        <w:tc>
          <w:tcPr>
            <w:tcW w:w="1561" w:type="dxa"/>
            <w:shd w:val="clear" w:color="auto" w:fill="auto"/>
          </w:tcPr>
          <w:p w14:paraId="61A5E588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Нийт зөрүү /ам.доллар/</w:t>
            </w:r>
          </w:p>
        </w:tc>
        <w:tc>
          <w:tcPr>
            <w:tcW w:w="1857" w:type="dxa"/>
            <w:shd w:val="clear" w:color="auto" w:fill="auto"/>
          </w:tcPr>
          <w:p w14:paraId="34637A08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Монголбанкны ам.долларын ханш</w:t>
            </w:r>
            <w:r w:rsidRPr="00E8773B">
              <w:rPr>
                <w:rFonts w:ascii="Arial" w:hAnsi="Arial" w:cs="Arial"/>
              </w:rPr>
              <w:t>2020/2/9</w:t>
            </w:r>
          </w:p>
        </w:tc>
        <w:tc>
          <w:tcPr>
            <w:tcW w:w="1885" w:type="dxa"/>
            <w:shd w:val="clear" w:color="auto" w:fill="auto"/>
          </w:tcPr>
          <w:p w14:paraId="674D66C3" w14:textId="77777777" w:rsidR="00A65D64" w:rsidRPr="00E8773B" w:rsidRDefault="00A65D64" w:rsidP="00B201BF">
            <w:pPr>
              <w:spacing w:after="24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Нийт зөрүү /төгрөг/</w:t>
            </w:r>
          </w:p>
        </w:tc>
      </w:tr>
      <w:tr w:rsidR="00A65D64" w:rsidRPr="00E8773B" w14:paraId="5C28D8BF" w14:textId="77777777" w:rsidTr="00B201BF">
        <w:trPr>
          <w:jc w:val="center"/>
        </w:trPr>
        <w:tc>
          <w:tcPr>
            <w:tcW w:w="1671" w:type="dxa"/>
            <w:vMerge w:val="restart"/>
            <w:shd w:val="clear" w:color="auto" w:fill="auto"/>
          </w:tcPr>
          <w:p w14:paraId="13763625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Керосин</w:t>
            </w:r>
          </w:p>
        </w:tc>
        <w:tc>
          <w:tcPr>
            <w:tcW w:w="1066" w:type="dxa"/>
            <w:shd w:val="clear" w:color="auto" w:fill="auto"/>
          </w:tcPr>
          <w:p w14:paraId="3907D307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120 000</w:t>
            </w:r>
          </w:p>
        </w:tc>
        <w:tc>
          <w:tcPr>
            <w:tcW w:w="1536" w:type="dxa"/>
            <w:shd w:val="clear" w:color="auto" w:fill="auto"/>
          </w:tcPr>
          <w:p w14:paraId="7C37861C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130</w:t>
            </w:r>
          </w:p>
        </w:tc>
        <w:tc>
          <w:tcPr>
            <w:tcW w:w="1561" w:type="dxa"/>
            <w:shd w:val="clear" w:color="auto" w:fill="auto"/>
          </w:tcPr>
          <w:p w14:paraId="7920E6D1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15,600,000</w:t>
            </w:r>
          </w:p>
        </w:tc>
        <w:tc>
          <w:tcPr>
            <w:tcW w:w="1857" w:type="dxa"/>
            <w:vMerge w:val="restart"/>
            <w:shd w:val="clear" w:color="auto" w:fill="auto"/>
          </w:tcPr>
          <w:p w14:paraId="7E43C97F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2,753.93</w:t>
            </w:r>
          </w:p>
        </w:tc>
        <w:tc>
          <w:tcPr>
            <w:tcW w:w="1885" w:type="dxa"/>
            <w:shd w:val="clear" w:color="auto" w:fill="auto"/>
          </w:tcPr>
          <w:p w14:paraId="09960ACC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42,961,308,000</w:t>
            </w:r>
          </w:p>
        </w:tc>
      </w:tr>
      <w:tr w:rsidR="00A65D64" w:rsidRPr="00E8773B" w14:paraId="39E93037" w14:textId="77777777" w:rsidTr="00B201BF">
        <w:trPr>
          <w:jc w:val="center"/>
        </w:trPr>
        <w:tc>
          <w:tcPr>
            <w:tcW w:w="1671" w:type="dxa"/>
            <w:vMerge/>
            <w:shd w:val="clear" w:color="auto" w:fill="auto"/>
          </w:tcPr>
          <w:p w14:paraId="261010C6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66" w:type="dxa"/>
            <w:shd w:val="clear" w:color="auto" w:fill="auto"/>
          </w:tcPr>
          <w:p w14:paraId="5160394C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200 000</w:t>
            </w:r>
          </w:p>
        </w:tc>
        <w:tc>
          <w:tcPr>
            <w:tcW w:w="1536" w:type="dxa"/>
            <w:shd w:val="clear" w:color="auto" w:fill="auto"/>
          </w:tcPr>
          <w:p w14:paraId="7382E961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130</w:t>
            </w:r>
          </w:p>
        </w:tc>
        <w:tc>
          <w:tcPr>
            <w:tcW w:w="1561" w:type="dxa"/>
            <w:shd w:val="clear" w:color="auto" w:fill="auto"/>
          </w:tcPr>
          <w:p w14:paraId="0040271A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26,000,000</w:t>
            </w:r>
          </w:p>
        </w:tc>
        <w:tc>
          <w:tcPr>
            <w:tcW w:w="1857" w:type="dxa"/>
            <w:vMerge/>
            <w:shd w:val="clear" w:color="auto" w:fill="auto"/>
          </w:tcPr>
          <w:p w14:paraId="3828C379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885" w:type="dxa"/>
            <w:shd w:val="clear" w:color="auto" w:fill="auto"/>
          </w:tcPr>
          <w:p w14:paraId="0EDFC730" w14:textId="77777777" w:rsidR="00A65D64" w:rsidRPr="00E8773B" w:rsidRDefault="00A65D64" w:rsidP="00B201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E8773B">
              <w:rPr>
                <w:rFonts w:ascii="Arial" w:hAnsi="Arial" w:cs="Arial"/>
                <w:sz w:val="24"/>
                <w:szCs w:val="24"/>
                <w:lang w:val="mn-MN"/>
              </w:rPr>
              <w:t>71,602,180,000</w:t>
            </w:r>
          </w:p>
        </w:tc>
      </w:tr>
    </w:tbl>
    <w:p w14:paraId="41EB752A" w14:textId="77777777" w:rsidR="00A65D64" w:rsidRPr="00E8773B" w:rsidRDefault="00A65D64" w:rsidP="00A65D64">
      <w:pPr>
        <w:rPr>
          <w:rFonts w:ascii="Arial" w:hAnsi="Arial" w:cs="Arial"/>
          <w:sz w:val="24"/>
          <w:szCs w:val="24"/>
          <w:lang w:val="mn-MN"/>
        </w:rPr>
      </w:pPr>
    </w:p>
    <w:p w14:paraId="00FA952B" w14:textId="77777777" w:rsidR="00A65D64" w:rsidRPr="00E8773B" w:rsidRDefault="00A65D64" w:rsidP="00A65D64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E8773B">
        <w:rPr>
          <w:rFonts w:ascii="Arial" w:hAnsi="Arial" w:cs="Arial"/>
          <w:sz w:val="24"/>
          <w:szCs w:val="24"/>
          <w:lang w:val="mn-MN"/>
        </w:rPr>
        <w:t>-----оОо-----</w:t>
      </w:r>
    </w:p>
    <w:p w14:paraId="28393BFC" w14:textId="77777777" w:rsidR="00C5049B" w:rsidRDefault="00A65D64">
      <w:bookmarkStart w:id="0" w:name="_GoBack"/>
      <w:bookmarkEnd w:id="0"/>
    </w:p>
    <w:sectPr w:rsidR="00C5049B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26CAA" w14:textId="77777777" w:rsidR="003C512E" w:rsidRDefault="00A65D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47F5FCB" w14:textId="77777777" w:rsidR="003C512E" w:rsidRDefault="00A65D6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64"/>
    <w:rsid w:val="00077A61"/>
    <w:rsid w:val="001D1045"/>
    <w:rsid w:val="00A6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65C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D64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65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6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Macintosh Word</Application>
  <DocSecurity>0</DocSecurity>
  <Lines>11</Lines>
  <Paragraphs>3</Paragraphs>
  <ScaleCrop>false</ScaleCrop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2025-06-20T02:31:00Z</dcterms:created>
  <dcterms:modified xsi:type="dcterms:W3CDTF">2025-06-20T02:32:00Z</dcterms:modified>
</cp:coreProperties>
</file>