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D52B4" w14:textId="77777777" w:rsidR="000F2EBB" w:rsidRPr="003355A8" w:rsidRDefault="000F2EBB" w:rsidP="00711B0E">
      <w:pPr>
        <w:spacing w:after="0" w:line="240" w:lineRule="auto"/>
        <w:ind w:left="23" w:firstLine="0"/>
        <w:contextualSpacing/>
        <w:rPr>
          <w:rFonts w:ascii="Arial" w:hAnsi="Arial" w:cs="Arial"/>
          <w:color w:val="auto"/>
          <w:sz w:val="24"/>
        </w:rPr>
      </w:pPr>
    </w:p>
    <w:p w14:paraId="6E9DFFD0" w14:textId="77777777" w:rsidR="000F2EBB" w:rsidRPr="003355A8" w:rsidRDefault="000F2EBB" w:rsidP="00711B0E">
      <w:pPr>
        <w:spacing w:after="0" w:line="240" w:lineRule="auto"/>
        <w:ind w:left="23" w:firstLine="0"/>
        <w:contextualSpacing/>
        <w:rPr>
          <w:rFonts w:ascii="Arial" w:hAnsi="Arial" w:cs="Arial"/>
          <w:color w:val="auto"/>
          <w:sz w:val="24"/>
        </w:rPr>
      </w:pPr>
    </w:p>
    <w:p w14:paraId="559EED34" w14:textId="77777777" w:rsidR="00B27F29" w:rsidRPr="003355A8" w:rsidRDefault="00B27F29" w:rsidP="00711B0E">
      <w:pPr>
        <w:spacing w:after="0" w:line="240" w:lineRule="auto"/>
        <w:ind w:left="23" w:firstLine="0"/>
        <w:contextualSpacing/>
        <w:rPr>
          <w:rFonts w:ascii="Arial" w:hAnsi="Arial" w:cs="Arial"/>
          <w:color w:val="auto"/>
          <w:sz w:val="24"/>
        </w:rPr>
      </w:pPr>
    </w:p>
    <w:p w14:paraId="673F1E9D" w14:textId="37E973F4" w:rsidR="003069F3" w:rsidRPr="003355A8" w:rsidRDefault="003069F3" w:rsidP="00711B0E">
      <w:pPr>
        <w:spacing w:after="0" w:line="240" w:lineRule="auto"/>
        <w:ind w:left="23" w:firstLine="0"/>
        <w:contextualSpacing/>
        <w:rPr>
          <w:rFonts w:ascii="Arial" w:hAnsi="Arial" w:cs="Arial"/>
          <w:color w:val="auto"/>
          <w:sz w:val="24"/>
          <w:lang w:val="mn-MN"/>
        </w:rPr>
      </w:pPr>
      <w:r w:rsidRPr="003355A8">
        <w:rPr>
          <w:rFonts w:ascii="Arial" w:hAnsi="Arial" w:cs="Arial"/>
          <w:b/>
          <w:bCs/>
          <w:color w:val="auto"/>
          <w:sz w:val="24"/>
        </w:rPr>
        <w:t xml:space="preserve">МОНГОЛ УЛСЫН </w:t>
      </w:r>
      <w:r w:rsidR="00091399" w:rsidRPr="003355A8">
        <w:rPr>
          <w:rFonts w:ascii="Arial" w:hAnsi="Arial" w:cs="Arial"/>
          <w:b/>
          <w:bCs/>
          <w:color w:val="auto"/>
          <w:sz w:val="24"/>
        </w:rPr>
        <w:t>Е</w:t>
      </w:r>
      <w:r w:rsidRPr="003355A8">
        <w:rPr>
          <w:rFonts w:ascii="Arial" w:hAnsi="Arial" w:cs="Arial"/>
          <w:b/>
          <w:bCs/>
          <w:color w:val="auto"/>
          <w:sz w:val="24"/>
        </w:rPr>
        <w:t>РӨНХИЙ САЙД</w:t>
      </w:r>
      <w:r w:rsidRPr="003355A8">
        <w:rPr>
          <w:rFonts w:ascii="Arial" w:hAnsi="Arial" w:cs="Arial"/>
          <w:b/>
          <w:bCs/>
          <w:color w:val="auto"/>
          <w:sz w:val="24"/>
        </w:rPr>
        <w:tab/>
      </w:r>
      <w:r w:rsidRPr="003355A8">
        <w:rPr>
          <w:rFonts w:ascii="Arial" w:hAnsi="Arial" w:cs="Arial"/>
          <w:b/>
          <w:bCs/>
          <w:color w:val="auto"/>
          <w:sz w:val="24"/>
        </w:rPr>
        <w:tab/>
      </w:r>
      <w:r w:rsidRPr="003355A8">
        <w:rPr>
          <w:rFonts w:ascii="Arial" w:hAnsi="Arial" w:cs="Arial"/>
          <w:b/>
          <w:bCs/>
          <w:color w:val="auto"/>
          <w:sz w:val="24"/>
        </w:rPr>
        <w:tab/>
      </w:r>
      <w:r w:rsidRPr="003355A8">
        <w:rPr>
          <w:rFonts w:ascii="Arial" w:hAnsi="Arial" w:cs="Arial"/>
          <w:b/>
          <w:bCs/>
          <w:color w:val="auto"/>
          <w:sz w:val="24"/>
        </w:rPr>
        <w:tab/>
        <w:t>Г</w:t>
      </w:r>
      <w:r w:rsidRPr="003355A8">
        <w:rPr>
          <w:rFonts w:ascii="Arial" w:hAnsi="Arial" w:cs="Arial"/>
          <w:b/>
          <w:bCs/>
          <w:color w:val="auto"/>
          <w:sz w:val="24"/>
          <w:lang w:val="en-US"/>
        </w:rPr>
        <w:t>.</w:t>
      </w:r>
      <w:r w:rsidRPr="003355A8">
        <w:rPr>
          <w:rFonts w:ascii="Arial" w:hAnsi="Arial" w:cs="Arial"/>
          <w:b/>
          <w:bCs/>
          <w:color w:val="auto"/>
          <w:sz w:val="24"/>
          <w:lang w:val="mn-MN"/>
        </w:rPr>
        <w:t>ЗАНДАНШАТАР</w:t>
      </w:r>
    </w:p>
    <w:p w14:paraId="6ADBA750" w14:textId="77777777" w:rsidR="003069F3" w:rsidRPr="003355A8" w:rsidRDefault="003069F3" w:rsidP="00711B0E">
      <w:pPr>
        <w:spacing w:after="0" w:line="240" w:lineRule="auto"/>
        <w:ind w:left="23" w:firstLine="0"/>
        <w:contextualSpacing/>
        <w:rPr>
          <w:rFonts w:ascii="Arial" w:hAnsi="Arial" w:cs="Arial"/>
          <w:color w:val="auto"/>
          <w:sz w:val="24"/>
        </w:rPr>
      </w:pPr>
    </w:p>
    <w:p w14:paraId="3E813E01" w14:textId="77777777" w:rsidR="00B27F29" w:rsidRPr="003355A8" w:rsidRDefault="00B27F29" w:rsidP="00711B0E">
      <w:pPr>
        <w:spacing w:after="0" w:line="240" w:lineRule="auto"/>
        <w:ind w:left="23" w:firstLine="0"/>
        <w:contextualSpacing/>
        <w:rPr>
          <w:rFonts w:ascii="Arial" w:hAnsi="Arial" w:cs="Arial"/>
          <w:color w:val="auto"/>
          <w:sz w:val="24"/>
        </w:rPr>
      </w:pPr>
    </w:p>
    <w:p w14:paraId="1D77A5C8" w14:textId="77777777" w:rsidR="00B27F29" w:rsidRPr="003355A8" w:rsidRDefault="00B27F29" w:rsidP="00711B0E">
      <w:pPr>
        <w:spacing w:after="0" w:line="240" w:lineRule="auto"/>
        <w:ind w:left="23" w:firstLine="0"/>
        <w:contextualSpacing/>
        <w:rPr>
          <w:rFonts w:ascii="Arial" w:hAnsi="Arial" w:cs="Arial"/>
          <w:color w:val="auto"/>
          <w:sz w:val="24"/>
        </w:rPr>
      </w:pPr>
    </w:p>
    <w:p w14:paraId="4F6C2DA0" w14:textId="77777777" w:rsidR="003069F3" w:rsidRPr="003355A8" w:rsidRDefault="003069F3" w:rsidP="00711B0E">
      <w:pPr>
        <w:spacing w:after="0" w:line="240" w:lineRule="auto"/>
        <w:ind w:left="23" w:firstLine="0"/>
        <w:contextualSpacing/>
        <w:rPr>
          <w:rFonts w:ascii="Arial" w:hAnsi="Arial" w:cs="Arial"/>
          <w:color w:val="auto"/>
          <w:sz w:val="24"/>
        </w:rPr>
      </w:pPr>
    </w:p>
    <w:p w14:paraId="3D48D7AB" w14:textId="77777777" w:rsidR="003069F3" w:rsidRPr="003355A8" w:rsidRDefault="003069F3" w:rsidP="00711B0E">
      <w:pPr>
        <w:spacing w:after="0" w:line="240" w:lineRule="auto"/>
        <w:ind w:left="23" w:firstLine="0"/>
        <w:contextualSpacing/>
        <w:rPr>
          <w:rFonts w:ascii="Arial" w:hAnsi="Arial" w:cs="Arial"/>
          <w:color w:val="auto"/>
          <w:sz w:val="24"/>
        </w:rPr>
      </w:pPr>
    </w:p>
    <w:p w14:paraId="643A621B" w14:textId="7A7D6D65" w:rsidR="005026D0" w:rsidRPr="003355A8" w:rsidRDefault="002E1C07" w:rsidP="00711B0E">
      <w:pPr>
        <w:spacing w:after="0" w:line="240" w:lineRule="auto"/>
        <w:ind w:left="23" w:firstLine="0"/>
        <w:contextualSpacing/>
        <w:jc w:val="center"/>
        <w:rPr>
          <w:rFonts w:ascii="Arial" w:hAnsi="Arial" w:cs="Arial"/>
          <w:color w:val="auto"/>
          <w:sz w:val="24"/>
          <w:lang w:val="mn-MN"/>
        </w:rPr>
      </w:pPr>
      <w:r w:rsidRPr="003355A8">
        <w:rPr>
          <w:rFonts w:ascii="Arial" w:hAnsi="Arial" w:cs="Arial"/>
          <w:b/>
          <w:bCs/>
          <w:color w:val="auto"/>
          <w:sz w:val="24"/>
          <w:lang w:val="mn-MN"/>
        </w:rPr>
        <w:t>ЗАСГИЙН ГАЗРЫН</w:t>
      </w:r>
      <w:r w:rsidR="00CC2A0C">
        <w:rPr>
          <w:rFonts w:ascii="Arial" w:hAnsi="Arial" w:cs="Arial"/>
          <w:b/>
          <w:bCs/>
          <w:color w:val="auto"/>
          <w:sz w:val="24"/>
          <w:lang w:val="mn-MN"/>
        </w:rPr>
        <w:t xml:space="preserve"> </w:t>
      </w:r>
      <w:r w:rsidRPr="003355A8">
        <w:rPr>
          <w:rFonts w:ascii="Arial" w:hAnsi="Arial" w:cs="Arial"/>
          <w:b/>
          <w:bCs/>
          <w:color w:val="auto"/>
          <w:sz w:val="24"/>
          <w:lang w:val="mn-MN"/>
        </w:rPr>
        <w:t xml:space="preserve">БҮРЭЛДЭХҮҮНИЙ ТУХАЙ </w:t>
      </w:r>
      <w:r w:rsidR="005026D0" w:rsidRPr="003355A8">
        <w:rPr>
          <w:rFonts w:ascii="Arial" w:hAnsi="Arial" w:cs="Arial"/>
          <w:b/>
          <w:bCs/>
          <w:color w:val="auto"/>
          <w:sz w:val="24"/>
          <w:lang w:val="mn-MN"/>
        </w:rPr>
        <w:t>ХУУЛЬД ӨӨРЧЛӨЛТ</w:t>
      </w:r>
    </w:p>
    <w:p w14:paraId="16BD545A" w14:textId="7C009C38" w:rsidR="00DE685A" w:rsidRPr="003355A8" w:rsidRDefault="005026D0" w:rsidP="00711B0E">
      <w:pPr>
        <w:spacing w:after="0" w:line="240" w:lineRule="auto"/>
        <w:ind w:left="23" w:firstLine="0"/>
        <w:contextualSpacing/>
        <w:jc w:val="center"/>
        <w:rPr>
          <w:rFonts w:ascii="Arial" w:hAnsi="Arial" w:cs="Arial"/>
          <w:color w:val="auto"/>
          <w:sz w:val="24"/>
          <w:lang w:val="mn-MN"/>
        </w:rPr>
      </w:pPr>
      <w:r w:rsidRPr="003355A8">
        <w:rPr>
          <w:rFonts w:ascii="Arial" w:hAnsi="Arial" w:cs="Arial"/>
          <w:b/>
          <w:bCs/>
          <w:color w:val="auto"/>
          <w:sz w:val="24"/>
          <w:lang w:val="mn-MN"/>
        </w:rPr>
        <w:t xml:space="preserve">ОРУУЛАХ ТУХАЙ </w:t>
      </w:r>
      <w:r w:rsidR="002E1C07" w:rsidRPr="003355A8">
        <w:rPr>
          <w:rFonts w:ascii="Arial" w:hAnsi="Arial" w:cs="Arial"/>
          <w:b/>
          <w:bCs/>
          <w:color w:val="auto"/>
          <w:sz w:val="24"/>
          <w:lang w:val="mn-MN"/>
        </w:rPr>
        <w:t>ХУУЛИЙН ТӨСЛИЙН</w:t>
      </w:r>
      <w:r w:rsidRPr="003355A8">
        <w:rPr>
          <w:rFonts w:ascii="Arial" w:hAnsi="Arial" w:cs="Arial"/>
          <w:color w:val="auto"/>
          <w:sz w:val="24"/>
          <w:lang w:val="mn-MN"/>
        </w:rPr>
        <w:t xml:space="preserve"> </w:t>
      </w:r>
      <w:r w:rsidR="002E1C07" w:rsidRPr="003355A8">
        <w:rPr>
          <w:rFonts w:ascii="Arial" w:hAnsi="Arial" w:cs="Arial"/>
          <w:b/>
          <w:bCs/>
          <w:color w:val="auto"/>
          <w:sz w:val="24"/>
          <w:lang w:val="mn-MN"/>
        </w:rPr>
        <w:t>ҮЗЭЛ БАРИМТЛАЛ</w:t>
      </w:r>
    </w:p>
    <w:p w14:paraId="57CBB705" w14:textId="77777777" w:rsidR="006B0A6E" w:rsidRPr="003355A8" w:rsidRDefault="006B0A6E" w:rsidP="00711B0E">
      <w:pPr>
        <w:tabs>
          <w:tab w:val="left" w:pos="2268"/>
        </w:tabs>
        <w:spacing w:after="0" w:line="240" w:lineRule="auto"/>
        <w:ind w:left="0" w:right="230" w:firstLine="0"/>
        <w:contextualSpacing/>
        <w:rPr>
          <w:rFonts w:ascii="Arial" w:hAnsi="Arial" w:cs="Arial"/>
          <w:color w:val="auto"/>
          <w:sz w:val="24"/>
        </w:rPr>
      </w:pPr>
    </w:p>
    <w:p w14:paraId="7859B48B" w14:textId="55F473BF" w:rsidR="00DE685A" w:rsidRPr="003355A8" w:rsidRDefault="00BF4767" w:rsidP="00711B0E">
      <w:pPr>
        <w:spacing w:after="0" w:line="240" w:lineRule="auto"/>
        <w:ind w:left="0" w:right="230" w:firstLine="709"/>
        <w:contextualSpacing/>
        <w:rPr>
          <w:rFonts w:ascii="Arial" w:hAnsi="Arial" w:cs="Arial"/>
          <w:color w:val="auto"/>
          <w:sz w:val="24"/>
        </w:rPr>
      </w:pPr>
      <w:r w:rsidRPr="003355A8">
        <w:rPr>
          <w:rFonts w:ascii="Arial" w:hAnsi="Arial" w:cs="Arial"/>
          <w:b/>
          <w:bCs/>
          <w:color w:val="auto"/>
          <w:sz w:val="24"/>
        </w:rPr>
        <w:t>Нэг.Хуулийн т</w:t>
      </w:r>
      <w:r w:rsidR="000F2EBB" w:rsidRPr="003355A8">
        <w:rPr>
          <w:rFonts w:ascii="Arial" w:hAnsi="Arial" w:cs="Arial"/>
          <w:b/>
          <w:bCs/>
          <w:color w:val="auto"/>
          <w:sz w:val="24"/>
        </w:rPr>
        <w:t>өсө</w:t>
      </w:r>
      <w:r w:rsidRPr="003355A8">
        <w:rPr>
          <w:rFonts w:ascii="Arial" w:hAnsi="Arial" w:cs="Arial"/>
          <w:b/>
          <w:bCs/>
          <w:color w:val="auto"/>
          <w:sz w:val="24"/>
        </w:rPr>
        <w:t xml:space="preserve">л боловсруулах болсон </w:t>
      </w:r>
      <w:r w:rsidR="000F2EBB" w:rsidRPr="003355A8">
        <w:rPr>
          <w:rFonts w:ascii="Arial" w:hAnsi="Arial" w:cs="Arial"/>
          <w:b/>
          <w:bCs/>
          <w:color w:val="auto"/>
          <w:sz w:val="24"/>
        </w:rPr>
        <w:t>ү</w:t>
      </w:r>
      <w:r w:rsidRPr="003355A8">
        <w:rPr>
          <w:rFonts w:ascii="Arial" w:hAnsi="Arial" w:cs="Arial"/>
          <w:b/>
          <w:bCs/>
          <w:color w:val="auto"/>
          <w:sz w:val="24"/>
        </w:rPr>
        <w:t>ндэслэл, шаар</w:t>
      </w:r>
      <w:r w:rsidR="000F2EBB" w:rsidRPr="003355A8">
        <w:rPr>
          <w:rFonts w:ascii="Arial" w:hAnsi="Arial" w:cs="Arial"/>
          <w:b/>
          <w:bCs/>
          <w:color w:val="auto"/>
          <w:sz w:val="24"/>
        </w:rPr>
        <w:t>д</w:t>
      </w:r>
      <w:r w:rsidRPr="003355A8">
        <w:rPr>
          <w:rFonts w:ascii="Arial" w:hAnsi="Arial" w:cs="Arial"/>
          <w:b/>
          <w:bCs/>
          <w:color w:val="auto"/>
          <w:sz w:val="24"/>
        </w:rPr>
        <w:t>лага</w:t>
      </w:r>
    </w:p>
    <w:p w14:paraId="63F4C476" w14:textId="77777777" w:rsidR="002371C6" w:rsidRPr="003355A8" w:rsidRDefault="002371C6" w:rsidP="00711B0E">
      <w:pPr>
        <w:spacing w:after="0" w:line="240" w:lineRule="auto"/>
        <w:ind w:left="0" w:right="100" w:firstLine="0"/>
        <w:contextualSpacing/>
        <w:rPr>
          <w:rFonts w:ascii="Arial" w:hAnsi="Arial" w:cs="Arial"/>
          <w:color w:val="auto"/>
          <w:sz w:val="24"/>
        </w:rPr>
      </w:pPr>
    </w:p>
    <w:p w14:paraId="11F92F6B" w14:textId="77777777" w:rsidR="003A0A06" w:rsidRDefault="00BF4767" w:rsidP="003A0A06">
      <w:pPr>
        <w:spacing w:after="0" w:line="240" w:lineRule="auto"/>
        <w:ind w:left="9" w:right="100" w:firstLine="700"/>
        <w:contextualSpacing/>
        <w:rPr>
          <w:rFonts w:ascii="Arial" w:hAnsi="Arial" w:cs="Arial"/>
          <w:color w:val="auto"/>
          <w:sz w:val="24"/>
        </w:rPr>
      </w:pPr>
      <w:r w:rsidRPr="003355A8">
        <w:rPr>
          <w:rFonts w:ascii="Arial" w:hAnsi="Arial" w:cs="Arial"/>
          <w:color w:val="auto"/>
          <w:sz w:val="24"/>
        </w:rPr>
        <w:t xml:space="preserve">Монгол Улсын </w:t>
      </w:r>
      <w:r w:rsidR="009E7C18" w:rsidRPr="003355A8">
        <w:rPr>
          <w:rFonts w:ascii="Arial" w:hAnsi="Arial" w:cs="Arial"/>
          <w:color w:val="auto"/>
          <w:sz w:val="24"/>
        </w:rPr>
        <w:t>Ү</w:t>
      </w:r>
      <w:r w:rsidRPr="003355A8">
        <w:rPr>
          <w:rFonts w:ascii="Arial" w:hAnsi="Arial" w:cs="Arial"/>
          <w:color w:val="auto"/>
          <w:sz w:val="24"/>
        </w:rPr>
        <w:t xml:space="preserve">ндсэн хуулийн Гучин </w:t>
      </w:r>
      <w:r w:rsidR="009E7C18" w:rsidRPr="003355A8">
        <w:rPr>
          <w:rFonts w:ascii="Arial" w:hAnsi="Arial" w:cs="Arial"/>
          <w:color w:val="auto"/>
          <w:sz w:val="24"/>
        </w:rPr>
        <w:t>е</w:t>
      </w:r>
      <w:r w:rsidRPr="003355A8">
        <w:rPr>
          <w:rFonts w:ascii="Arial" w:hAnsi="Arial" w:cs="Arial"/>
          <w:color w:val="auto"/>
          <w:sz w:val="24"/>
        </w:rPr>
        <w:t>сд</w:t>
      </w:r>
      <w:r w:rsidR="009E7C18" w:rsidRPr="003355A8">
        <w:rPr>
          <w:rFonts w:ascii="Arial" w:hAnsi="Arial" w:cs="Arial"/>
          <w:color w:val="auto"/>
          <w:sz w:val="24"/>
        </w:rPr>
        <w:t>ү</w:t>
      </w:r>
      <w:r w:rsidRPr="003355A8">
        <w:rPr>
          <w:rFonts w:ascii="Arial" w:hAnsi="Arial" w:cs="Arial"/>
          <w:color w:val="auto"/>
          <w:sz w:val="24"/>
        </w:rPr>
        <w:t>гээр з</w:t>
      </w:r>
      <w:r w:rsidR="009E7C18" w:rsidRPr="003355A8">
        <w:rPr>
          <w:rFonts w:ascii="Arial" w:hAnsi="Arial" w:cs="Arial"/>
          <w:color w:val="auto"/>
          <w:sz w:val="24"/>
        </w:rPr>
        <w:t>үй</w:t>
      </w:r>
      <w:r w:rsidRPr="003355A8">
        <w:rPr>
          <w:rFonts w:ascii="Arial" w:hAnsi="Arial" w:cs="Arial"/>
          <w:color w:val="auto"/>
          <w:sz w:val="24"/>
        </w:rPr>
        <w:t xml:space="preserve">лийн </w:t>
      </w:r>
      <w:r w:rsidR="009E7C18" w:rsidRPr="003355A8">
        <w:rPr>
          <w:rFonts w:ascii="Arial" w:hAnsi="Arial" w:cs="Arial"/>
          <w:color w:val="auto"/>
          <w:sz w:val="24"/>
        </w:rPr>
        <w:t xml:space="preserve">3 </w:t>
      </w:r>
      <w:r w:rsidRPr="003355A8">
        <w:rPr>
          <w:rFonts w:ascii="Arial" w:hAnsi="Arial" w:cs="Arial"/>
          <w:color w:val="auto"/>
          <w:sz w:val="24"/>
        </w:rPr>
        <w:t xml:space="preserve">дахь хэсэг, </w:t>
      </w:r>
      <w:r w:rsidR="009E7C18" w:rsidRPr="003355A8">
        <w:rPr>
          <w:rFonts w:ascii="Arial" w:hAnsi="Arial" w:cs="Arial"/>
          <w:color w:val="auto"/>
          <w:sz w:val="24"/>
        </w:rPr>
        <w:t xml:space="preserve">Монгол Улсын </w:t>
      </w:r>
      <w:r w:rsidRPr="003355A8">
        <w:rPr>
          <w:rFonts w:ascii="Arial" w:hAnsi="Arial" w:cs="Arial"/>
          <w:color w:val="auto"/>
          <w:sz w:val="24"/>
        </w:rPr>
        <w:t xml:space="preserve">Засгийн газрын тухай хуулийн </w:t>
      </w:r>
      <w:r w:rsidR="009E7C18" w:rsidRPr="003355A8">
        <w:rPr>
          <w:rFonts w:ascii="Arial" w:hAnsi="Arial" w:cs="Arial"/>
          <w:color w:val="auto"/>
          <w:sz w:val="24"/>
        </w:rPr>
        <w:t>23</w:t>
      </w:r>
      <w:r w:rsidRPr="003355A8">
        <w:rPr>
          <w:rFonts w:ascii="Arial" w:hAnsi="Arial" w:cs="Arial"/>
          <w:color w:val="auto"/>
          <w:sz w:val="24"/>
        </w:rPr>
        <w:t xml:space="preserve"> дугаар з</w:t>
      </w:r>
      <w:r w:rsidR="009E7C18" w:rsidRPr="003355A8">
        <w:rPr>
          <w:rFonts w:ascii="Arial" w:hAnsi="Arial" w:cs="Arial"/>
          <w:color w:val="auto"/>
          <w:sz w:val="24"/>
        </w:rPr>
        <w:t>ү</w:t>
      </w:r>
      <w:r w:rsidRPr="003355A8">
        <w:rPr>
          <w:rFonts w:ascii="Arial" w:hAnsi="Arial" w:cs="Arial"/>
          <w:color w:val="auto"/>
          <w:sz w:val="24"/>
        </w:rPr>
        <w:t xml:space="preserve">йлийн 1 дэх хэсгийн 1-д “Монгол Улсын </w:t>
      </w:r>
      <w:r w:rsidR="009E7C18" w:rsidRPr="003355A8">
        <w:rPr>
          <w:rFonts w:ascii="Arial" w:hAnsi="Arial" w:cs="Arial"/>
          <w:color w:val="auto"/>
          <w:sz w:val="24"/>
        </w:rPr>
        <w:t>Е</w:t>
      </w:r>
      <w:r w:rsidRPr="003355A8">
        <w:rPr>
          <w:rFonts w:ascii="Arial" w:hAnsi="Arial" w:cs="Arial"/>
          <w:color w:val="auto"/>
          <w:sz w:val="24"/>
        </w:rPr>
        <w:t>р</w:t>
      </w:r>
      <w:r w:rsidR="009E7C18" w:rsidRPr="003355A8">
        <w:rPr>
          <w:rFonts w:ascii="Arial" w:hAnsi="Arial" w:cs="Arial"/>
          <w:color w:val="auto"/>
          <w:sz w:val="24"/>
        </w:rPr>
        <w:t>ө</w:t>
      </w:r>
      <w:r w:rsidRPr="003355A8">
        <w:rPr>
          <w:rFonts w:ascii="Arial" w:hAnsi="Arial" w:cs="Arial"/>
          <w:color w:val="auto"/>
          <w:sz w:val="24"/>
        </w:rPr>
        <w:t>нхий сайд Засгийн газрын б</w:t>
      </w:r>
      <w:r w:rsidR="009E7C18" w:rsidRPr="003355A8">
        <w:rPr>
          <w:rFonts w:ascii="Arial" w:hAnsi="Arial" w:cs="Arial"/>
          <w:color w:val="auto"/>
          <w:sz w:val="24"/>
        </w:rPr>
        <w:t>ү</w:t>
      </w:r>
      <w:r w:rsidRPr="003355A8">
        <w:rPr>
          <w:rFonts w:ascii="Arial" w:hAnsi="Arial" w:cs="Arial"/>
          <w:color w:val="auto"/>
          <w:sz w:val="24"/>
        </w:rPr>
        <w:t>тэц, б</w:t>
      </w:r>
      <w:r w:rsidR="009E7C18" w:rsidRPr="003355A8">
        <w:rPr>
          <w:rFonts w:ascii="Arial" w:hAnsi="Arial" w:cs="Arial"/>
          <w:color w:val="auto"/>
          <w:sz w:val="24"/>
        </w:rPr>
        <w:t>ү</w:t>
      </w:r>
      <w:r w:rsidRPr="003355A8">
        <w:rPr>
          <w:rFonts w:ascii="Arial" w:hAnsi="Arial" w:cs="Arial"/>
          <w:color w:val="auto"/>
          <w:sz w:val="24"/>
        </w:rPr>
        <w:t>рэлдэх</w:t>
      </w:r>
      <w:r w:rsidR="009E7C18" w:rsidRPr="003355A8">
        <w:rPr>
          <w:rFonts w:ascii="Arial" w:hAnsi="Arial" w:cs="Arial"/>
          <w:color w:val="auto"/>
          <w:sz w:val="24"/>
        </w:rPr>
        <w:t>үү</w:t>
      </w:r>
      <w:r w:rsidRPr="003355A8">
        <w:rPr>
          <w:rFonts w:ascii="Arial" w:hAnsi="Arial" w:cs="Arial"/>
          <w:color w:val="auto"/>
          <w:sz w:val="24"/>
        </w:rPr>
        <w:t>н, т</w:t>
      </w:r>
      <w:r w:rsidR="009E7C18" w:rsidRPr="003355A8">
        <w:rPr>
          <w:rFonts w:ascii="Arial" w:hAnsi="Arial" w:cs="Arial"/>
          <w:color w:val="auto"/>
          <w:sz w:val="24"/>
        </w:rPr>
        <w:t>үү</w:t>
      </w:r>
      <w:r w:rsidRPr="003355A8">
        <w:rPr>
          <w:rFonts w:ascii="Arial" w:hAnsi="Arial" w:cs="Arial"/>
          <w:color w:val="auto"/>
          <w:sz w:val="24"/>
        </w:rPr>
        <w:t xml:space="preserve">нд </w:t>
      </w:r>
      <w:r w:rsidR="000F2EBB" w:rsidRPr="003355A8">
        <w:rPr>
          <w:rFonts w:ascii="Arial" w:hAnsi="Arial" w:cs="Arial"/>
          <w:color w:val="auto"/>
          <w:sz w:val="24"/>
        </w:rPr>
        <w:t>ө</w:t>
      </w:r>
      <w:r w:rsidR="009E7C18" w:rsidRPr="003355A8">
        <w:rPr>
          <w:rFonts w:ascii="Arial" w:hAnsi="Arial" w:cs="Arial"/>
          <w:color w:val="auto"/>
          <w:sz w:val="24"/>
        </w:rPr>
        <w:t>ө</w:t>
      </w:r>
      <w:r w:rsidRPr="003355A8">
        <w:rPr>
          <w:rFonts w:ascii="Arial" w:hAnsi="Arial" w:cs="Arial"/>
          <w:color w:val="auto"/>
          <w:sz w:val="24"/>
        </w:rPr>
        <w:t>рчл</w:t>
      </w:r>
      <w:r w:rsidR="000F2EBB" w:rsidRPr="003355A8">
        <w:rPr>
          <w:rFonts w:ascii="Arial" w:hAnsi="Arial" w:cs="Arial"/>
          <w:color w:val="auto"/>
          <w:sz w:val="24"/>
        </w:rPr>
        <w:t>ө</w:t>
      </w:r>
      <w:r w:rsidRPr="003355A8">
        <w:rPr>
          <w:rFonts w:ascii="Arial" w:hAnsi="Arial" w:cs="Arial"/>
          <w:color w:val="auto"/>
          <w:sz w:val="24"/>
        </w:rPr>
        <w:t>лт оруулах тухай хуулийн т</w:t>
      </w:r>
      <w:r w:rsidR="009E7C18" w:rsidRPr="003355A8">
        <w:rPr>
          <w:rFonts w:ascii="Arial" w:hAnsi="Arial" w:cs="Arial"/>
          <w:color w:val="auto"/>
          <w:sz w:val="24"/>
        </w:rPr>
        <w:t>ө</w:t>
      </w:r>
      <w:r w:rsidRPr="003355A8">
        <w:rPr>
          <w:rFonts w:ascii="Arial" w:hAnsi="Arial" w:cs="Arial"/>
          <w:color w:val="auto"/>
          <w:sz w:val="24"/>
        </w:rPr>
        <w:t xml:space="preserve">слийг </w:t>
      </w:r>
      <w:r w:rsidR="009E7C18" w:rsidRPr="003355A8">
        <w:rPr>
          <w:rFonts w:ascii="Arial" w:hAnsi="Arial" w:cs="Arial"/>
          <w:color w:val="auto"/>
          <w:sz w:val="24"/>
        </w:rPr>
        <w:t>Е</w:t>
      </w:r>
      <w:r w:rsidRPr="003355A8">
        <w:rPr>
          <w:rFonts w:ascii="Arial" w:hAnsi="Arial" w:cs="Arial"/>
          <w:color w:val="auto"/>
          <w:sz w:val="24"/>
        </w:rPr>
        <w:t>р</w:t>
      </w:r>
      <w:r w:rsidR="000F2EBB" w:rsidRPr="003355A8">
        <w:rPr>
          <w:rFonts w:ascii="Arial" w:hAnsi="Arial" w:cs="Arial"/>
          <w:color w:val="auto"/>
          <w:sz w:val="24"/>
        </w:rPr>
        <w:t>ө</w:t>
      </w:r>
      <w:r w:rsidRPr="003355A8">
        <w:rPr>
          <w:rFonts w:ascii="Arial" w:hAnsi="Arial" w:cs="Arial"/>
          <w:color w:val="auto"/>
          <w:sz w:val="24"/>
        </w:rPr>
        <w:t>нхийл</w:t>
      </w:r>
      <w:r w:rsidR="000F2EBB" w:rsidRPr="003355A8">
        <w:rPr>
          <w:rFonts w:ascii="Arial" w:hAnsi="Arial" w:cs="Arial"/>
          <w:color w:val="auto"/>
          <w:sz w:val="24"/>
        </w:rPr>
        <w:t>ө</w:t>
      </w:r>
      <w:r w:rsidRPr="003355A8">
        <w:rPr>
          <w:rFonts w:ascii="Arial" w:hAnsi="Arial" w:cs="Arial"/>
          <w:color w:val="auto"/>
          <w:sz w:val="24"/>
        </w:rPr>
        <w:t>гчтэй з</w:t>
      </w:r>
      <w:r w:rsidR="000F2EBB" w:rsidRPr="003355A8">
        <w:rPr>
          <w:rFonts w:ascii="Arial" w:hAnsi="Arial" w:cs="Arial"/>
          <w:color w:val="auto"/>
          <w:sz w:val="24"/>
        </w:rPr>
        <w:t>ө</w:t>
      </w:r>
      <w:r w:rsidRPr="003355A8">
        <w:rPr>
          <w:rFonts w:ascii="Arial" w:hAnsi="Arial" w:cs="Arial"/>
          <w:color w:val="auto"/>
          <w:sz w:val="24"/>
        </w:rPr>
        <w:t>вшилц</w:t>
      </w:r>
      <w:r w:rsidR="009E7C18" w:rsidRPr="003355A8">
        <w:rPr>
          <w:rFonts w:ascii="Arial" w:hAnsi="Arial" w:cs="Arial"/>
          <w:color w:val="auto"/>
          <w:sz w:val="24"/>
        </w:rPr>
        <w:t>ө</w:t>
      </w:r>
      <w:r w:rsidRPr="003355A8">
        <w:rPr>
          <w:rFonts w:ascii="Arial" w:hAnsi="Arial" w:cs="Arial"/>
          <w:color w:val="auto"/>
          <w:sz w:val="24"/>
        </w:rPr>
        <w:t xml:space="preserve">н Улсын Их Хуралд </w:t>
      </w:r>
      <w:r w:rsidR="000F2EBB" w:rsidRPr="003355A8">
        <w:rPr>
          <w:rFonts w:ascii="Arial" w:hAnsi="Arial" w:cs="Arial"/>
          <w:color w:val="auto"/>
          <w:sz w:val="24"/>
        </w:rPr>
        <w:t>ө</w:t>
      </w:r>
      <w:r w:rsidRPr="003355A8">
        <w:rPr>
          <w:rFonts w:ascii="Arial" w:hAnsi="Arial" w:cs="Arial"/>
          <w:color w:val="auto"/>
          <w:sz w:val="24"/>
        </w:rPr>
        <w:t>рг</w:t>
      </w:r>
      <w:r w:rsidR="000F2EBB" w:rsidRPr="003355A8">
        <w:rPr>
          <w:rFonts w:ascii="Arial" w:hAnsi="Arial" w:cs="Arial"/>
          <w:color w:val="auto"/>
          <w:sz w:val="24"/>
        </w:rPr>
        <w:t>ө</w:t>
      </w:r>
      <w:r w:rsidRPr="003355A8">
        <w:rPr>
          <w:rFonts w:ascii="Arial" w:hAnsi="Arial" w:cs="Arial"/>
          <w:color w:val="auto"/>
          <w:sz w:val="24"/>
        </w:rPr>
        <w:t>н мэд</w:t>
      </w:r>
      <w:r w:rsidR="009E7C18" w:rsidRPr="003355A8">
        <w:rPr>
          <w:rFonts w:ascii="Arial" w:hAnsi="Arial" w:cs="Arial"/>
          <w:color w:val="auto"/>
          <w:sz w:val="24"/>
        </w:rPr>
        <w:t>үү</w:t>
      </w:r>
      <w:r w:rsidRPr="003355A8">
        <w:rPr>
          <w:rFonts w:ascii="Arial" w:hAnsi="Arial" w:cs="Arial"/>
          <w:color w:val="auto"/>
          <w:sz w:val="24"/>
        </w:rPr>
        <w:t xml:space="preserve">лнэ” гэж </w:t>
      </w:r>
      <w:r w:rsidR="00B26903" w:rsidRPr="003355A8">
        <w:rPr>
          <w:rFonts w:ascii="Arial" w:hAnsi="Arial" w:cs="Arial"/>
          <w:color w:val="auto"/>
          <w:sz w:val="24"/>
        </w:rPr>
        <w:t>заасан.</w:t>
      </w:r>
    </w:p>
    <w:p w14:paraId="5FC5443E" w14:textId="77777777" w:rsidR="003A0A06" w:rsidRDefault="003A0A06" w:rsidP="003A0A06">
      <w:pPr>
        <w:spacing w:after="0" w:line="240" w:lineRule="auto"/>
        <w:ind w:right="100"/>
        <w:contextualSpacing/>
        <w:rPr>
          <w:rFonts w:ascii="Arial" w:hAnsi="Arial" w:cs="Arial"/>
          <w:color w:val="auto"/>
          <w:sz w:val="24"/>
        </w:rPr>
      </w:pPr>
    </w:p>
    <w:p w14:paraId="7E0A412D" w14:textId="4ED4E287" w:rsidR="009C7B98" w:rsidRDefault="00DC6FC2" w:rsidP="009C7B98">
      <w:pPr>
        <w:spacing w:after="0" w:line="240" w:lineRule="auto"/>
        <w:ind w:left="9" w:right="100" w:firstLine="700"/>
        <w:contextualSpacing/>
        <w:rPr>
          <w:rFonts w:ascii="Arial" w:hAnsi="Arial" w:cs="Arial"/>
          <w:color w:val="auto"/>
          <w:sz w:val="24"/>
        </w:rPr>
      </w:pPr>
      <w:r w:rsidRPr="00CE1DF8">
        <w:rPr>
          <w:rFonts w:ascii="Arial" w:hAnsi="Arial" w:cs="Arial"/>
          <w:color w:val="auto"/>
          <w:sz w:val="24"/>
        </w:rPr>
        <w:t>Монгол Улсын Их Хурлын 2024 оны ээлжит сонгуулийн үр дүнд байгуулагдсан Засгийн газар нь улс орны эдийн засгийн тогтвортой өсөлтийг хангах, эдийн засгийн өсөлтийг өрх бүрд хүргэж, хүний хөгжлийг дэмжих, хөрөнгө оруулалтын таатай орчныг бүрдүүлэх, төрийн оролцоог багасгах,</w:t>
      </w:r>
      <w:r w:rsidR="00CB6692" w:rsidRPr="00CB6692">
        <w:rPr>
          <w:rFonts w:ascii="Arial" w:hAnsi="Arial" w:cs="Arial"/>
          <w:color w:val="auto"/>
          <w:sz w:val="24"/>
        </w:rPr>
        <w:t xml:space="preserve"> </w:t>
      </w:r>
      <w:r w:rsidR="00CB6692" w:rsidRPr="00CE1DF8">
        <w:rPr>
          <w:rFonts w:ascii="Arial" w:hAnsi="Arial" w:cs="Arial"/>
          <w:color w:val="auto"/>
          <w:sz w:val="24"/>
        </w:rPr>
        <w:t>инновац</w:t>
      </w:r>
      <w:r w:rsidR="00CB6692">
        <w:rPr>
          <w:rFonts w:ascii="Arial" w:hAnsi="Arial" w:cs="Arial"/>
          <w:color w:val="auto"/>
          <w:sz w:val="24"/>
        </w:rPr>
        <w:t>,</w:t>
      </w:r>
      <w:r w:rsidRPr="00CE1DF8">
        <w:rPr>
          <w:rFonts w:ascii="Arial" w:hAnsi="Arial" w:cs="Arial"/>
          <w:color w:val="auto"/>
          <w:sz w:val="24"/>
        </w:rPr>
        <w:t xml:space="preserve"> ши</w:t>
      </w:r>
      <w:r w:rsidR="00CB6692">
        <w:rPr>
          <w:rFonts w:ascii="Arial" w:hAnsi="Arial" w:cs="Arial"/>
          <w:color w:val="auto"/>
          <w:sz w:val="24"/>
        </w:rPr>
        <w:t>нэ</w:t>
      </w:r>
      <w:r w:rsidRPr="00CE1DF8">
        <w:rPr>
          <w:rFonts w:ascii="Arial" w:hAnsi="Arial" w:cs="Arial"/>
          <w:color w:val="auto"/>
          <w:sz w:val="24"/>
        </w:rPr>
        <w:t xml:space="preserve"> технолог</w:t>
      </w:r>
      <w:r w:rsidR="00CB6692">
        <w:rPr>
          <w:rFonts w:ascii="Arial" w:hAnsi="Arial" w:cs="Arial"/>
          <w:color w:val="auto"/>
          <w:sz w:val="24"/>
        </w:rPr>
        <w:t>и</w:t>
      </w:r>
      <w:r w:rsidRPr="00CE1DF8">
        <w:rPr>
          <w:rFonts w:ascii="Arial" w:hAnsi="Arial" w:cs="Arial"/>
          <w:color w:val="auto"/>
          <w:sz w:val="24"/>
        </w:rPr>
        <w:t>, хиймэл оюун ухаанд суурилан төрийн үйлчилгээний хүртээмжийг нэмэгдүүлэх, шат дамжлагыг бууруул</w:t>
      </w:r>
      <w:r w:rsidRPr="00CE1DF8">
        <w:rPr>
          <w:rFonts w:ascii="Arial" w:hAnsi="Arial" w:cs="Arial"/>
          <w:color w:val="auto"/>
          <w:sz w:val="24"/>
          <w:lang w:val="mn-MN"/>
        </w:rPr>
        <w:t>ж</w:t>
      </w:r>
      <w:r w:rsidRPr="00CE1DF8">
        <w:rPr>
          <w:rFonts w:ascii="Arial" w:hAnsi="Arial" w:cs="Arial"/>
          <w:color w:val="auto"/>
          <w:sz w:val="24"/>
        </w:rPr>
        <w:t>, үйл ажиллагаанд тавих хяналт, ил тод байдлыг сайжруулах, байгаль орчин, уур амьсгалын өөрчлөлтийн сөрөг нөлөөллийг багасгах, хот, хөдөөгийн тэнцвэртэй хөгжлийг хангах зэрэг зорилт, арга хэмжээг Засгийн газрын</w:t>
      </w:r>
      <w:r w:rsidR="00F42BC9" w:rsidRPr="00CE1DF8">
        <w:rPr>
          <w:rFonts w:ascii="Arial" w:hAnsi="Arial" w:cs="Arial"/>
          <w:color w:val="auto"/>
          <w:sz w:val="24"/>
        </w:rPr>
        <w:t xml:space="preserve"> </w:t>
      </w:r>
      <w:r w:rsidRPr="00CE1DF8">
        <w:rPr>
          <w:rFonts w:ascii="Arial" w:hAnsi="Arial" w:cs="Arial"/>
          <w:color w:val="auto"/>
          <w:sz w:val="24"/>
        </w:rPr>
        <w:t>2024-2028 оны үйл ажиллагааны хөтөлбөрт тусган, Улсын Их Хурлын 2024 оны 1 дүгээр тогтоолоор батлуулсан.</w:t>
      </w:r>
    </w:p>
    <w:p w14:paraId="10418B29" w14:textId="77777777" w:rsidR="00E269B1" w:rsidRDefault="00E269B1" w:rsidP="00E269B1">
      <w:pPr>
        <w:spacing w:after="0" w:line="240" w:lineRule="auto"/>
        <w:ind w:right="100"/>
        <w:contextualSpacing/>
        <w:rPr>
          <w:rFonts w:ascii="Arial" w:hAnsi="Arial" w:cs="Arial"/>
          <w:color w:val="auto"/>
          <w:sz w:val="24"/>
        </w:rPr>
      </w:pPr>
    </w:p>
    <w:p w14:paraId="65709D29" w14:textId="129E8314" w:rsidR="00E269B1" w:rsidRPr="003355A8" w:rsidRDefault="0034572D" w:rsidP="00E269B1">
      <w:pPr>
        <w:spacing w:after="0" w:line="240" w:lineRule="auto"/>
        <w:ind w:right="100" w:firstLine="690"/>
        <w:contextualSpacing/>
        <w:rPr>
          <w:rFonts w:ascii="Arial" w:hAnsi="Arial" w:cs="Arial"/>
          <w:color w:val="auto"/>
          <w:sz w:val="24"/>
        </w:rPr>
      </w:pPr>
      <w:r>
        <w:rPr>
          <w:rFonts w:ascii="Arial" w:hAnsi="Arial" w:cs="Arial"/>
          <w:color w:val="auto"/>
          <w:sz w:val="24"/>
        </w:rPr>
        <w:t>О</w:t>
      </w:r>
      <w:r w:rsidR="00E269B1" w:rsidRPr="003A0A06">
        <w:rPr>
          <w:rFonts w:ascii="Arial" w:hAnsi="Arial" w:cs="Arial"/>
          <w:color w:val="auto"/>
          <w:sz w:val="24"/>
        </w:rPr>
        <w:t xml:space="preserve">лон улсын харилцаа, геополитикийн </w:t>
      </w:r>
      <w:r w:rsidR="00212297">
        <w:rPr>
          <w:rFonts w:ascii="Arial" w:hAnsi="Arial" w:cs="Arial"/>
          <w:color w:val="auto"/>
          <w:sz w:val="24"/>
        </w:rPr>
        <w:t>хурцадмал</w:t>
      </w:r>
      <w:r w:rsidR="00E269B1" w:rsidRPr="003A0A06">
        <w:rPr>
          <w:rFonts w:ascii="Arial" w:hAnsi="Arial" w:cs="Arial"/>
          <w:color w:val="auto"/>
          <w:sz w:val="24"/>
        </w:rPr>
        <w:t xml:space="preserve"> нөхцөл байдал </w:t>
      </w:r>
      <w:r w:rsidR="009C4CD1">
        <w:rPr>
          <w:rFonts w:ascii="Arial" w:hAnsi="Arial" w:cs="Arial"/>
          <w:color w:val="auto"/>
          <w:sz w:val="24"/>
        </w:rPr>
        <w:t xml:space="preserve">хэвээр </w:t>
      </w:r>
      <w:r w:rsidR="00E269B1" w:rsidRPr="003A0A06">
        <w:rPr>
          <w:rFonts w:ascii="Arial" w:hAnsi="Arial" w:cs="Arial"/>
          <w:color w:val="auto"/>
          <w:sz w:val="24"/>
        </w:rPr>
        <w:t>үргэлж</w:t>
      </w:r>
      <w:r w:rsidR="00F06331">
        <w:rPr>
          <w:rFonts w:ascii="Arial" w:hAnsi="Arial" w:cs="Arial"/>
          <w:color w:val="auto"/>
          <w:sz w:val="24"/>
        </w:rPr>
        <w:t>илж</w:t>
      </w:r>
      <w:r w:rsidR="009C4CD1">
        <w:rPr>
          <w:rFonts w:ascii="Arial" w:hAnsi="Arial" w:cs="Arial"/>
          <w:color w:val="auto"/>
          <w:sz w:val="24"/>
        </w:rPr>
        <w:t xml:space="preserve"> байгаа энэ цаг үед</w:t>
      </w:r>
      <w:r w:rsidR="00F06331">
        <w:rPr>
          <w:rFonts w:ascii="Arial" w:hAnsi="Arial" w:cs="Arial"/>
          <w:color w:val="auto"/>
          <w:sz w:val="24"/>
        </w:rPr>
        <w:t xml:space="preserve"> </w:t>
      </w:r>
      <w:r w:rsidR="00E269B1" w:rsidRPr="003A0A06">
        <w:rPr>
          <w:rFonts w:ascii="Arial" w:hAnsi="Arial" w:cs="Arial"/>
          <w:color w:val="auto"/>
          <w:sz w:val="24"/>
        </w:rPr>
        <w:t>худалдааны тарифын зөрчилдөөн, уул уурхайн бүтээгдэхүүний зах зээлийн үнийн уналтаас үүдэлтэй эдийн засагт үзүүлэх сөрөг нөлөөллийг бууруулах</w:t>
      </w:r>
      <w:r w:rsidR="00E8741B">
        <w:rPr>
          <w:rFonts w:ascii="Arial" w:hAnsi="Arial" w:cs="Arial"/>
          <w:color w:val="auto"/>
          <w:sz w:val="24"/>
        </w:rPr>
        <w:t xml:space="preserve"> зэрэг </w:t>
      </w:r>
      <w:r w:rsidR="00E8741B" w:rsidRPr="0065109F">
        <w:rPr>
          <w:rFonts w:ascii="Arial" w:hAnsi="Arial" w:cs="Arial"/>
          <w:color w:val="auto"/>
          <w:sz w:val="24"/>
        </w:rPr>
        <w:t>улс орны хөгжлийн өмнө тулгамдсан томоохон сорилт, бэрхшээлийг харилцан ойлголцолд тулгуурлан зөвшилцлийн үндсэн дээр шийдвэрлэх</w:t>
      </w:r>
      <w:r w:rsidR="00E8741B">
        <w:rPr>
          <w:rFonts w:ascii="Arial" w:hAnsi="Arial" w:cs="Arial"/>
          <w:color w:val="auto"/>
          <w:sz w:val="24"/>
        </w:rPr>
        <w:t xml:space="preserve">, </w:t>
      </w:r>
      <w:r w:rsidR="00E269B1" w:rsidRPr="003A0A06">
        <w:rPr>
          <w:rFonts w:ascii="Arial" w:hAnsi="Arial" w:cs="Arial"/>
          <w:color w:val="auto"/>
          <w:sz w:val="24"/>
        </w:rPr>
        <w:t>үндэсний эв нэгдлийг хангаж</w:t>
      </w:r>
      <w:r w:rsidR="0065109F" w:rsidRPr="0065109F">
        <w:t xml:space="preserve"> </w:t>
      </w:r>
      <w:r w:rsidR="00E269B1" w:rsidRPr="003A0A06">
        <w:rPr>
          <w:rFonts w:ascii="Arial" w:hAnsi="Arial" w:cs="Arial"/>
          <w:color w:val="auto"/>
          <w:sz w:val="24"/>
        </w:rPr>
        <w:t>ажиллах зайлшгүй шаардлага тулгарч байна</w:t>
      </w:r>
      <w:r w:rsidR="00E269B1">
        <w:rPr>
          <w:rFonts w:ascii="Arial" w:hAnsi="Arial" w:cs="Arial"/>
          <w:color w:val="auto"/>
          <w:sz w:val="24"/>
        </w:rPr>
        <w:t>.</w:t>
      </w:r>
    </w:p>
    <w:p w14:paraId="6630061B" w14:textId="77777777" w:rsidR="009C7B98" w:rsidRDefault="009C7B98" w:rsidP="00E269B1">
      <w:pPr>
        <w:spacing w:after="0" w:line="240" w:lineRule="auto"/>
        <w:ind w:left="0" w:right="100" w:firstLine="0"/>
        <w:contextualSpacing/>
        <w:rPr>
          <w:rFonts w:ascii="Arial" w:hAnsi="Arial" w:cs="Arial"/>
          <w:color w:val="auto"/>
          <w:sz w:val="24"/>
        </w:rPr>
      </w:pPr>
    </w:p>
    <w:p w14:paraId="3E92D329" w14:textId="363364E6" w:rsidR="009C7B98" w:rsidRDefault="009C7B98" w:rsidP="009C7B98">
      <w:pPr>
        <w:spacing w:after="0" w:line="240" w:lineRule="auto"/>
        <w:ind w:left="9" w:right="100" w:firstLine="700"/>
        <w:contextualSpacing/>
        <w:rPr>
          <w:rFonts w:ascii="Arial" w:hAnsi="Arial" w:cs="Arial"/>
          <w:color w:val="auto"/>
          <w:sz w:val="24"/>
        </w:rPr>
      </w:pPr>
      <w:r w:rsidRPr="009C7B98">
        <w:rPr>
          <w:rFonts w:ascii="Arial" w:hAnsi="Arial" w:cs="Arial"/>
          <w:color w:val="auto"/>
          <w:sz w:val="24"/>
        </w:rPr>
        <w:t xml:space="preserve">Энэ хүрээнд </w:t>
      </w:r>
      <w:r w:rsidR="0088798E" w:rsidRPr="0088798E">
        <w:rPr>
          <w:rFonts w:ascii="Arial" w:hAnsi="Arial" w:cs="Arial"/>
          <w:color w:val="auto"/>
          <w:sz w:val="24"/>
        </w:rPr>
        <w:t xml:space="preserve">Засгийн газрын үйл ажиллагаа шуурхай, тасралтгүй байх зарчимд үндэслэн </w:t>
      </w:r>
      <w:r w:rsidRPr="009C7B98">
        <w:rPr>
          <w:rFonts w:ascii="Arial" w:hAnsi="Arial" w:cs="Arial"/>
          <w:color w:val="auto"/>
          <w:sz w:val="24"/>
        </w:rPr>
        <w:t>Засгийн газрын бодлогын тогтвортой байдал, залгамж чанарыг хадгалах зорилгоор өмнөх Засгийн газрын бүтцийг</w:t>
      </w:r>
      <w:r w:rsidR="004B753B">
        <w:rPr>
          <w:rFonts w:ascii="Arial" w:hAnsi="Arial" w:cs="Arial"/>
          <w:color w:val="auto"/>
          <w:sz w:val="24"/>
        </w:rPr>
        <w:t xml:space="preserve"> зарчмын хувьд</w:t>
      </w:r>
      <w:r w:rsidRPr="009C7B98">
        <w:rPr>
          <w:rFonts w:ascii="Arial" w:hAnsi="Arial" w:cs="Arial"/>
          <w:color w:val="auto"/>
          <w:sz w:val="24"/>
        </w:rPr>
        <w:t xml:space="preserve"> хэвээр үлдээж, бүрэлдэхүүний хувьд Ерөнхий сайд, Засгийн газрын 19 гишүүнтэй </w:t>
      </w:r>
      <w:r w:rsidR="00A24059">
        <w:rPr>
          <w:rFonts w:ascii="Arial" w:hAnsi="Arial" w:cs="Arial"/>
          <w:color w:val="auto"/>
          <w:sz w:val="24"/>
        </w:rPr>
        <w:t>ажиллах</w:t>
      </w:r>
      <w:r w:rsidR="0095522D">
        <w:rPr>
          <w:rFonts w:ascii="Arial" w:hAnsi="Arial" w:cs="Arial"/>
          <w:color w:val="auto"/>
          <w:sz w:val="24"/>
        </w:rPr>
        <w:t xml:space="preserve">аар </w:t>
      </w:r>
      <w:r w:rsidR="000262A8">
        <w:rPr>
          <w:rFonts w:ascii="Arial" w:hAnsi="Arial" w:cs="Arial"/>
          <w:color w:val="auto"/>
          <w:sz w:val="24"/>
        </w:rPr>
        <w:t>төлөвлөсөн</w:t>
      </w:r>
      <w:r w:rsidRPr="009C7B98">
        <w:rPr>
          <w:rFonts w:ascii="Arial" w:hAnsi="Arial" w:cs="Arial"/>
          <w:color w:val="auto"/>
          <w:sz w:val="24"/>
        </w:rPr>
        <w:t>.</w:t>
      </w:r>
    </w:p>
    <w:p w14:paraId="2A881B1F" w14:textId="77777777" w:rsidR="00B26903" w:rsidRPr="003355A8" w:rsidRDefault="00B26903" w:rsidP="001251B0">
      <w:pPr>
        <w:spacing w:after="0" w:line="240" w:lineRule="auto"/>
        <w:ind w:left="0" w:right="100" w:firstLine="0"/>
        <w:contextualSpacing/>
        <w:rPr>
          <w:rFonts w:ascii="Arial" w:hAnsi="Arial" w:cs="Arial"/>
          <w:color w:val="auto"/>
          <w:sz w:val="24"/>
        </w:rPr>
      </w:pPr>
    </w:p>
    <w:p w14:paraId="58B85768" w14:textId="77777777" w:rsidR="002D4925" w:rsidRPr="003355A8" w:rsidRDefault="00BF4767" w:rsidP="00711B0E">
      <w:pPr>
        <w:spacing w:after="0" w:line="240" w:lineRule="auto"/>
        <w:ind w:right="4" w:firstLine="690"/>
        <w:contextualSpacing/>
        <w:rPr>
          <w:rFonts w:ascii="Arial" w:hAnsi="Arial" w:cs="Arial"/>
          <w:color w:val="auto"/>
          <w:sz w:val="24"/>
          <w:lang w:val="mn-MN"/>
        </w:rPr>
      </w:pPr>
      <w:r w:rsidRPr="003355A8">
        <w:rPr>
          <w:rFonts w:ascii="Arial" w:hAnsi="Arial" w:cs="Arial"/>
          <w:b/>
          <w:bCs/>
          <w:color w:val="auto"/>
          <w:sz w:val="24"/>
        </w:rPr>
        <w:t>Хоёр.Хуулийн т</w:t>
      </w:r>
      <w:r w:rsidR="000F2EBB" w:rsidRPr="003355A8">
        <w:rPr>
          <w:rFonts w:ascii="Arial" w:hAnsi="Arial" w:cs="Arial"/>
          <w:b/>
          <w:bCs/>
          <w:color w:val="auto"/>
          <w:sz w:val="24"/>
        </w:rPr>
        <w:t>ө</w:t>
      </w:r>
      <w:r w:rsidRPr="003355A8">
        <w:rPr>
          <w:rFonts w:ascii="Arial" w:hAnsi="Arial" w:cs="Arial"/>
          <w:b/>
          <w:bCs/>
          <w:color w:val="auto"/>
          <w:sz w:val="24"/>
        </w:rPr>
        <w:t xml:space="preserve">слийн </w:t>
      </w:r>
      <w:r w:rsidR="002D4925" w:rsidRPr="003355A8">
        <w:rPr>
          <w:rFonts w:ascii="Arial" w:hAnsi="Arial" w:cs="Arial"/>
          <w:b/>
          <w:bCs/>
          <w:color w:val="auto"/>
          <w:sz w:val="24"/>
        </w:rPr>
        <w:t>е</w:t>
      </w:r>
      <w:r w:rsidRPr="003355A8">
        <w:rPr>
          <w:rFonts w:ascii="Arial" w:hAnsi="Arial" w:cs="Arial"/>
          <w:b/>
          <w:bCs/>
          <w:color w:val="auto"/>
          <w:sz w:val="24"/>
        </w:rPr>
        <w:t>р</w:t>
      </w:r>
      <w:r w:rsidR="002D4925" w:rsidRPr="003355A8">
        <w:rPr>
          <w:rFonts w:ascii="Arial" w:hAnsi="Arial" w:cs="Arial"/>
          <w:b/>
          <w:bCs/>
          <w:color w:val="auto"/>
          <w:sz w:val="24"/>
        </w:rPr>
        <w:t>ө</w:t>
      </w:r>
      <w:r w:rsidRPr="003355A8">
        <w:rPr>
          <w:rFonts w:ascii="Arial" w:hAnsi="Arial" w:cs="Arial"/>
          <w:b/>
          <w:bCs/>
          <w:color w:val="auto"/>
          <w:sz w:val="24"/>
        </w:rPr>
        <w:t>нхий б</w:t>
      </w:r>
      <w:r w:rsidR="002D4925" w:rsidRPr="003355A8">
        <w:rPr>
          <w:rFonts w:ascii="Arial" w:hAnsi="Arial" w:cs="Arial"/>
          <w:b/>
          <w:bCs/>
          <w:color w:val="auto"/>
          <w:sz w:val="24"/>
        </w:rPr>
        <w:t>ү</w:t>
      </w:r>
      <w:r w:rsidRPr="003355A8">
        <w:rPr>
          <w:rFonts w:ascii="Arial" w:hAnsi="Arial" w:cs="Arial"/>
          <w:b/>
          <w:bCs/>
          <w:color w:val="auto"/>
          <w:sz w:val="24"/>
        </w:rPr>
        <w:t>тэц, зохицуулах харилцаа, хамрах х</w:t>
      </w:r>
      <w:r w:rsidR="002D4925" w:rsidRPr="003355A8">
        <w:rPr>
          <w:rFonts w:ascii="Arial" w:hAnsi="Arial" w:cs="Arial"/>
          <w:b/>
          <w:bCs/>
          <w:color w:val="auto"/>
          <w:sz w:val="24"/>
        </w:rPr>
        <w:t>ү</w:t>
      </w:r>
      <w:r w:rsidRPr="003355A8">
        <w:rPr>
          <w:rFonts w:ascii="Arial" w:hAnsi="Arial" w:cs="Arial"/>
          <w:b/>
          <w:bCs/>
          <w:color w:val="auto"/>
          <w:sz w:val="24"/>
        </w:rPr>
        <w:t>рээ</w:t>
      </w:r>
    </w:p>
    <w:p w14:paraId="3FE4C372" w14:textId="77777777" w:rsidR="00F67D0B" w:rsidRPr="003355A8" w:rsidRDefault="00F67D0B" w:rsidP="00711B0E">
      <w:pPr>
        <w:spacing w:after="0" w:line="240" w:lineRule="auto"/>
        <w:ind w:right="4"/>
        <w:contextualSpacing/>
        <w:rPr>
          <w:rFonts w:ascii="Arial" w:hAnsi="Arial" w:cs="Arial"/>
          <w:color w:val="auto"/>
          <w:sz w:val="24"/>
        </w:rPr>
      </w:pPr>
    </w:p>
    <w:p w14:paraId="77D0AC85" w14:textId="0868D7EF" w:rsidR="006A15FA" w:rsidRDefault="009C3F1E" w:rsidP="00FB70CE">
      <w:pPr>
        <w:spacing w:after="0" w:line="240" w:lineRule="auto"/>
        <w:ind w:right="4" w:firstLine="701"/>
        <w:contextualSpacing/>
        <w:rPr>
          <w:rFonts w:ascii="Arial" w:hAnsi="Arial" w:cs="Arial"/>
          <w:color w:val="auto"/>
          <w:sz w:val="24"/>
          <w:lang w:val="mn-MN"/>
        </w:rPr>
      </w:pPr>
      <w:r>
        <w:rPr>
          <w:rFonts w:ascii="Arial" w:hAnsi="Arial" w:cs="Arial"/>
          <w:color w:val="auto"/>
          <w:sz w:val="24"/>
        </w:rPr>
        <w:t xml:space="preserve">Засгийн газрын бүрэлдэхүүнд өөрчлөлт оруулж, </w:t>
      </w:r>
      <w:r w:rsidR="0095522D">
        <w:rPr>
          <w:rFonts w:ascii="Arial" w:hAnsi="Arial" w:cs="Arial"/>
          <w:color w:val="auto"/>
          <w:sz w:val="24"/>
        </w:rPr>
        <w:t>“</w:t>
      </w:r>
      <w:r w:rsidR="00243D22" w:rsidRPr="003355A8">
        <w:rPr>
          <w:rFonts w:ascii="Arial" w:hAnsi="Arial" w:cs="Arial"/>
          <w:color w:val="auto"/>
          <w:sz w:val="24"/>
        </w:rPr>
        <w:t>Монгол Улсын Засгийн газрын гишүүн-Монгол Улсын сайд, Хяналт, үнэлгээний Үндэсний хорооны дарга</w:t>
      </w:r>
      <w:r w:rsidR="0095522D">
        <w:rPr>
          <w:rFonts w:ascii="Arial" w:hAnsi="Arial" w:cs="Arial"/>
          <w:color w:val="auto"/>
          <w:sz w:val="24"/>
        </w:rPr>
        <w:t>”</w:t>
      </w:r>
      <w:r w:rsidR="00243D22" w:rsidRPr="003355A8">
        <w:rPr>
          <w:rFonts w:ascii="Arial" w:hAnsi="Arial" w:cs="Arial"/>
          <w:color w:val="auto"/>
          <w:sz w:val="24"/>
          <w:lang w:val="en-US"/>
        </w:rPr>
        <w:t xml:space="preserve">, </w:t>
      </w:r>
      <w:r w:rsidR="0095522D">
        <w:rPr>
          <w:rFonts w:ascii="Arial" w:hAnsi="Arial" w:cs="Arial"/>
          <w:color w:val="auto"/>
          <w:sz w:val="24"/>
          <w:lang w:val="en-US"/>
        </w:rPr>
        <w:t>“</w:t>
      </w:r>
      <w:r w:rsidR="00243D22" w:rsidRPr="003355A8">
        <w:rPr>
          <w:rFonts w:ascii="Arial" w:hAnsi="Arial" w:cs="Arial"/>
          <w:color w:val="auto"/>
          <w:sz w:val="24"/>
        </w:rPr>
        <w:t>Монгол Улсын Засгийн газрын гишүүн-Монгол Улсын сайд, Боомтын сэргэлтийн Үндэсний хорооны дарга</w:t>
      </w:r>
      <w:r w:rsidR="0095522D">
        <w:rPr>
          <w:rFonts w:ascii="Arial" w:hAnsi="Arial" w:cs="Arial"/>
          <w:color w:val="auto"/>
          <w:sz w:val="24"/>
        </w:rPr>
        <w:t>”</w:t>
      </w:r>
      <w:r w:rsidR="00243D22" w:rsidRPr="003355A8">
        <w:rPr>
          <w:rFonts w:ascii="Arial" w:hAnsi="Arial" w:cs="Arial"/>
          <w:color w:val="auto"/>
          <w:sz w:val="24"/>
          <w:lang w:val="mn-MN"/>
        </w:rPr>
        <w:t xml:space="preserve">, </w:t>
      </w:r>
      <w:r w:rsidR="0095522D">
        <w:rPr>
          <w:rFonts w:ascii="Arial" w:hAnsi="Arial" w:cs="Arial"/>
          <w:color w:val="auto"/>
          <w:sz w:val="24"/>
          <w:lang w:val="mn-MN"/>
        </w:rPr>
        <w:t>“</w:t>
      </w:r>
      <w:r w:rsidR="00243D22" w:rsidRPr="003355A8">
        <w:rPr>
          <w:rFonts w:ascii="Arial" w:hAnsi="Arial" w:cs="Arial"/>
          <w:color w:val="auto"/>
          <w:sz w:val="24"/>
        </w:rPr>
        <w:t xml:space="preserve">Монгол Улсын Засгийн газрын гишүүн-Монгол Улсын </w:t>
      </w:r>
      <w:r w:rsidR="00243D22" w:rsidRPr="003355A8">
        <w:rPr>
          <w:rFonts w:ascii="Arial" w:hAnsi="Arial" w:cs="Arial"/>
          <w:color w:val="auto"/>
          <w:sz w:val="24"/>
        </w:rPr>
        <w:lastRenderedPageBreak/>
        <w:t>сайд, 20 минутын хот Үндэсний хорооны дар</w:t>
      </w:r>
      <w:r w:rsidR="003D24BE" w:rsidRPr="003355A8">
        <w:rPr>
          <w:rFonts w:ascii="Arial" w:hAnsi="Arial" w:cs="Arial"/>
          <w:color w:val="auto"/>
          <w:sz w:val="24"/>
          <w:lang w:val="mn-MN"/>
        </w:rPr>
        <w:t>г</w:t>
      </w:r>
      <w:r w:rsidR="0095522D">
        <w:rPr>
          <w:rFonts w:ascii="Arial" w:hAnsi="Arial" w:cs="Arial"/>
          <w:color w:val="auto"/>
          <w:sz w:val="24"/>
          <w:lang w:val="mn-MN"/>
        </w:rPr>
        <w:t>а”-</w:t>
      </w:r>
      <w:r w:rsidR="0014440F">
        <w:rPr>
          <w:rFonts w:ascii="Arial" w:hAnsi="Arial" w:cs="Arial"/>
          <w:color w:val="auto"/>
          <w:sz w:val="24"/>
          <w:lang w:val="mn-MN"/>
        </w:rPr>
        <w:t xml:space="preserve">ын албан тушаалыг Засгийн газрын бүрэлдэхүүнээс хасч байгаатай </w:t>
      </w:r>
      <w:r w:rsidR="006A15FA">
        <w:rPr>
          <w:rFonts w:ascii="Arial" w:hAnsi="Arial" w:cs="Arial"/>
          <w:color w:val="auto"/>
          <w:sz w:val="24"/>
          <w:lang w:val="mn-MN"/>
        </w:rPr>
        <w:t xml:space="preserve">холбогдуулан </w:t>
      </w:r>
      <w:r w:rsidR="006A15FA" w:rsidRPr="003355A8">
        <w:rPr>
          <w:rFonts w:ascii="Arial" w:hAnsi="Arial" w:cs="Arial"/>
          <w:color w:val="auto"/>
          <w:sz w:val="24"/>
        </w:rPr>
        <w:t xml:space="preserve">Улсын Их Хурлаас 2024 оны 07 дугаар сарын 10-ны өдөр баталсан Засгийн газрын бүрэлдэхүүний тухай </w:t>
      </w:r>
      <w:r w:rsidR="006A15FA">
        <w:rPr>
          <w:rFonts w:ascii="Arial" w:hAnsi="Arial" w:cs="Arial"/>
          <w:color w:val="auto"/>
          <w:sz w:val="24"/>
        </w:rPr>
        <w:t>хуулийн зарим заалтыг хүчин</w:t>
      </w:r>
      <w:r w:rsidR="006A15FA">
        <w:rPr>
          <w:rFonts w:ascii="Arial" w:hAnsi="Arial" w:cs="Arial"/>
          <w:color w:val="auto"/>
          <w:sz w:val="24"/>
          <w:lang w:val="mn-MN"/>
        </w:rPr>
        <w:t>гүй болгоно.</w:t>
      </w:r>
    </w:p>
    <w:p w14:paraId="6E8B96FB" w14:textId="77777777" w:rsidR="00FB70CE" w:rsidRDefault="00FB70CE" w:rsidP="00FB70CE">
      <w:pPr>
        <w:spacing w:after="0" w:line="240" w:lineRule="auto"/>
        <w:ind w:right="4"/>
        <w:contextualSpacing/>
        <w:rPr>
          <w:rFonts w:ascii="Arial" w:hAnsi="Arial" w:cs="Arial"/>
          <w:color w:val="auto"/>
          <w:sz w:val="24"/>
          <w:lang w:val="mn-MN"/>
        </w:rPr>
      </w:pPr>
    </w:p>
    <w:p w14:paraId="121D857A" w14:textId="1074E6BF" w:rsidR="00B34BD5" w:rsidRDefault="00016B33" w:rsidP="00485AE7">
      <w:pPr>
        <w:spacing w:after="0" w:line="240" w:lineRule="auto"/>
        <w:ind w:right="4" w:firstLine="701"/>
        <w:contextualSpacing/>
        <w:rPr>
          <w:rFonts w:ascii="Arial" w:hAnsi="Arial" w:cs="Arial"/>
          <w:color w:val="auto"/>
          <w:sz w:val="24"/>
          <w:lang w:val="mn-MN"/>
        </w:rPr>
      </w:pPr>
      <w:r>
        <w:rPr>
          <w:rFonts w:ascii="Arial" w:hAnsi="Arial" w:cs="Arial"/>
          <w:color w:val="auto"/>
          <w:sz w:val="24"/>
          <w:lang w:val="mn-MN"/>
        </w:rPr>
        <w:t>Ү</w:t>
      </w:r>
      <w:r w:rsidR="005F223D">
        <w:rPr>
          <w:rFonts w:ascii="Arial" w:hAnsi="Arial" w:cs="Arial"/>
          <w:color w:val="auto"/>
          <w:sz w:val="24"/>
          <w:lang w:val="mn-MN"/>
        </w:rPr>
        <w:t>үнтэй холбогдуулан</w:t>
      </w:r>
      <w:r w:rsidR="00B34BD5">
        <w:rPr>
          <w:rFonts w:ascii="Arial" w:hAnsi="Arial" w:cs="Arial"/>
          <w:color w:val="auto"/>
          <w:sz w:val="24"/>
          <w:lang w:val="mn-MN"/>
        </w:rPr>
        <w:t xml:space="preserve"> </w:t>
      </w:r>
      <w:r w:rsidR="001A15C8">
        <w:rPr>
          <w:rFonts w:ascii="Arial" w:hAnsi="Arial" w:cs="Arial"/>
          <w:color w:val="auto"/>
          <w:sz w:val="24"/>
          <w:lang w:val="mn-MN"/>
        </w:rPr>
        <w:t>дараах</w:t>
      </w:r>
      <w:r w:rsidR="001A15C8" w:rsidRPr="003355A8">
        <w:rPr>
          <w:rFonts w:ascii="Arial" w:hAnsi="Arial" w:cs="Arial"/>
          <w:color w:val="auto"/>
          <w:sz w:val="24"/>
          <w:lang w:val="mn-MN"/>
        </w:rPr>
        <w:t xml:space="preserve"> </w:t>
      </w:r>
      <w:r w:rsidR="00903681" w:rsidRPr="003355A8">
        <w:rPr>
          <w:rFonts w:ascii="Arial" w:hAnsi="Arial" w:cs="Arial"/>
          <w:color w:val="auto"/>
          <w:sz w:val="24"/>
          <w:lang w:val="mn-MN"/>
        </w:rPr>
        <w:t>Засгийн газрын гишүү</w:t>
      </w:r>
      <w:r w:rsidR="00243D22" w:rsidRPr="003355A8">
        <w:rPr>
          <w:rFonts w:ascii="Arial" w:hAnsi="Arial" w:cs="Arial"/>
          <w:color w:val="auto"/>
          <w:sz w:val="24"/>
          <w:lang w:val="mn-MN"/>
        </w:rPr>
        <w:t>дийн</w:t>
      </w:r>
      <w:r w:rsidR="00903681" w:rsidRPr="003355A8">
        <w:rPr>
          <w:rFonts w:ascii="Arial" w:hAnsi="Arial" w:cs="Arial"/>
          <w:color w:val="auto"/>
          <w:sz w:val="24"/>
          <w:lang w:val="mn-MN"/>
        </w:rPr>
        <w:t xml:space="preserve"> эрхлэх асуудалд </w:t>
      </w:r>
      <w:r w:rsidR="00B34BD5">
        <w:rPr>
          <w:rFonts w:ascii="Arial" w:hAnsi="Arial" w:cs="Arial"/>
          <w:color w:val="auto"/>
          <w:sz w:val="24"/>
          <w:lang w:val="mn-MN"/>
        </w:rPr>
        <w:t>доор дурдсан асуудлыг нэм</w:t>
      </w:r>
      <w:r w:rsidR="00CC3F60">
        <w:rPr>
          <w:rFonts w:ascii="Arial" w:hAnsi="Arial" w:cs="Arial"/>
          <w:color w:val="auto"/>
          <w:sz w:val="24"/>
          <w:lang w:val="mn-MN"/>
        </w:rPr>
        <w:t>ж</w:t>
      </w:r>
      <w:r w:rsidR="00903681" w:rsidRPr="003355A8">
        <w:rPr>
          <w:rFonts w:ascii="Arial" w:hAnsi="Arial" w:cs="Arial"/>
          <w:color w:val="auto"/>
          <w:sz w:val="24"/>
          <w:lang w:val="mn-MN"/>
        </w:rPr>
        <w:t xml:space="preserve"> тусгана</w:t>
      </w:r>
      <w:r w:rsidR="00874104" w:rsidRPr="003355A8">
        <w:rPr>
          <w:rFonts w:ascii="Arial" w:hAnsi="Arial" w:cs="Arial"/>
          <w:color w:val="auto"/>
          <w:sz w:val="24"/>
          <w:lang w:val="mn-MN"/>
        </w:rPr>
        <w:t>:</w:t>
      </w:r>
    </w:p>
    <w:p w14:paraId="739A50B0" w14:textId="77777777" w:rsidR="00151DF1" w:rsidRPr="00485AE7" w:rsidRDefault="00151DF1" w:rsidP="00151DF1">
      <w:pPr>
        <w:spacing w:after="0" w:line="240" w:lineRule="auto"/>
        <w:ind w:right="4"/>
        <w:contextualSpacing/>
        <w:rPr>
          <w:rFonts w:ascii="Arial" w:hAnsi="Arial" w:cs="Arial"/>
          <w:color w:val="auto"/>
          <w:sz w:val="24"/>
          <w:lang w:val="mn-MN"/>
        </w:rPr>
      </w:pPr>
    </w:p>
    <w:p w14:paraId="50C912A8" w14:textId="77777777" w:rsidR="00D54F9C" w:rsidRDefault="00903681" w:rsidP="00D54F9C">
      <w:pPr>
        <w:spacing w:after="0" w:line="240" w:lineRule="auto"/>
        <w:ind w:left="0" w:right="4" w:firstLine="1276"/>
        <w:contextualSpacing/>
        <w:rPr>
          <w:rFonts w:ascii="Arial" w:eastAsiaTheme="minorEastAsia" w:hAnsi="Arial" w:cs="Arial"/>
          <w:color w:val="auto"/>
          <w:sz w:val="24"/>
          <w:lang w:val="en-US"/>
        </w:rPr>
      </w:pPr>
      <w:r w:rsidRPr="003355A8">
        <w:rPr>
          <w:rFonts w:ascii="Arial" w:hAnsi="Arial" w:cs="Arial"/>
          <w:color w:val="auto"/>
          <w:sz w:val="24"/>
          <w:shd w:val="clear" w:color="auto" w:fill="FFFFFF"/>
          <w:lang w:val="mn-MN"/>
        </w:rPr>
        <w:t>1.</w:t>
      </w:r>
      <w:r w:rsidRPr="003355A8">
        <w:rPr>
          <w:rFonts w:ascii="Arial" w:hAnsi="Arial" w:cs="Arial"/>
          <w:color w:val="auto"/>
          <w:sz w:val="24"/>
          <w:shd w:val="clear" w:color="auto" w:fill="FFFFFF"/>
        </w:rPr>
        <w:t>Монгол Улсын Тэргүүн Шадар сайд бөгөөд Эдийн засаг, хөгжлийн сайд</w:t>
      </w:r>
      <w:r w:rsidRPr="003355A8">
        <w:rPr>
          <w:rFonts w:ascii="Arial" w:hAnsi="Arial" w:cs="Arial"/>
          <w:color w:val="auto"/>
          <w:sz w:val="24"/>
          <w:shd w:val="clear" w:color="auto" w:fill="FFFFFF"/>
          <w:lang w:val="mn-MN"/>
        </w:rPr>
        <w:t xml:space="preserve">ын эрхлэх асуудалд </w:t>
      </w:r>
      <w:r w:rsidR="00B80319">
        <w:rPr>
          <w:rFonts w:ascii="Arial" w:hAnsi="Arial" w:cs="Arial"/>
          <w:color w:val="auto"/>
          <w:sz w:val="24"/>
          <w:shd w:val="clear" w:color="auto" w:fill="FFFFFF"/>
          <w:lang w:val="mn-MN"/>
        </w:rPr>
        <w:t>“</w:t>
      </w:r>
      <w:r w:rsidRPr="003355A8">
        <w:rPr>
          <w:rFonts w:ascii="Arial" w:eastAsiaTheme="minorEastAsia" w:hAnsi="Arial" w:cs="Arial"/>
          <w:color w:val="auto"/>
          <w:sz w:val="24"/>
        </w:rPr>
        <w:t>Үндэсний баялгийн сан</w:t>
      </w:r>
      <w:r w:rsidRPr="003355A8">
        <w:rPr>
          <w:rFonts w:ascii="Arial" w:eastAsiaTheme="minorEastAsia" w:hAnsi="Arial" w:cs="Arial"/>
          <w:color w:val="auto"/>
          <w:sz w:val="24"/>
          <w:lang w:val="mn-MN"/>
        </w:rPr>
        <w:t xml:space="preserve">, төрийн үйл ажиллагааны ил тод байдлыг хангах нэгдсэн бодлого, </w:t>
      </w:r>
      <w:r w:rsidRPr="003355A8">
        <w:rPr>
          <w:rFonts w:ascii="Arial" w:eastAsiaTheme="minorEastAsia" w:hAnsi="Arial" w:cs="Arial"/>
          <w:color w:val="auto"/>
          <w:sz w:val="24"/>
        </w:rPr>
        <w:t>төрийн бүтээмж, нээлттэй засаглалын түншлэл</w:t>
      </w:r>
      <w:r w:rsidR="00E56121" w:rsidRPr="003355A8">
        <w:rPr>
          <w:rFonts w:ascii="Arial" w:eastAsiaTheme="minorEastAsia" w:hAnsi="Arial" w:cs="Arial"/>
          <w:color w:val="auto"/>
          <w:sz w:val="24"/>
        </w:rPr>
        <w:t>,</w:t>
      </w:r>
      <w:r w:rsidRPr="003355A8">
        <w:rPr>
          <w:rFonts w:ascii="Arial" w:eastAsiaTheme="minorEastAsia" w:hAnsi="Arial" w:cs="Arial"/>
          <w:color w:val="auto"/>
          <w:sz w:val="24"/>
        </w:rPr>
        <w:t xml:space="preserve"> </w:t>
      </w:r>
      <w:r w:rsidRPr="003355A8">
        <w:rPr>
          <w:rFonts w:ascii="Arial" w:eastAsiaTheme="minorEastAsia" w:hAnsi="Arial" w:cs="Arial"/>
          <w:color w:val="auto"/>
          <w:sz w:val="24"/>
          <w:lang w:val="mn-MN"/>
        </w:rPr>
        <w:t>хөгжлийн бодлого, төлөвлөлтийн баримт бичиг, Засгийн газрын үйл ажиллагааны хөтөлбөрийн хэрэгжилтэд хяналт тавих</w:t>
      </w:r>
      <w:r w:rsidR="000C17F2">
        <w:rPr>
          <w:rFonts w:ascii="Arial" w:eastAsiaTheme="minorEastAsia" w:hAnsi="Arial" w:cs="Arial"/>
          <w:color w:val="auto"/>
          <w:sz w:val="24"/>
          <w:lang w:val="mn-MN"/>
        </w:rPr>
        <w:t xml:space="preserve"> асуудал</w:t>
      </w:r>
      <w:r w:rsidR="00B80319">
        <w:rPr>
          <w:rFonts w:ascii="Arial" w:eastAsiaTheme="minorEastAsia" w:hAnsi="Arial" w:cs="Arial"/>
          <w:color w:val="auto"/>
          <w:sz w:val="24"/>
          <w:lang w:val="mn-MN"/>
        </w:rPr>
        <w:t>”</w:t>
      </w:r>
      <w:r w:rsidRPr="003355A8">
        <w:rPr>
          <w:rFonts w:ascii="Arial" w:eastAsiaTheme="minorEastAsia" w:hAnsi="Arial" w:cs="Arial"/>
          <w:color w:val="auto"/>
          <w:sz w:val="24"/>
          <w:lang w:val="en-US"/>
        </w:rPr>
        <w:t>;</w:t>
      </w:r>
    </w:p>
    <w:p w14:paraId="6D980F53" w14:textId="77777777" w:rsidR="00D54F9C" w:rsidRDefault="00D54F9C" w:rsidP="00D54F9C">
      <w:pPr>
        <w:spacing w:after="0" w:line="240" w:lineRule="auto"/>
        <w:ind w:right="4"/>
        <w:contextualSpacing/>
        <w:rPr>
          <w:rFonts w:ascii="Arial" w:eastAsiaTheme="minorEastAsia" w:hAnsi="Arial" w:cs="Arial"/>
          <w:color w:val="auto"/>
          <w:sz w:val="24"/>
          <w:lang w:val="en-US"/>
        </w:rPr>
      </w:pPr>
    </w:p>
    <w:p w14:paraId="3726A426" w14:textId="77777777" w:rsidR="00D54F9C" w:rsidRDefault="0092615A" w:rsidP="00D54F9C">
      <w:pPr>
        <w:spacing w:after="0" w:line="240" w:lineRule="auto"/>
        <w:ind w:left="0" w:right="4" w:firstLine="1276"/>
        <w:contextualSpacing/>
        <w:rPr>
          <w:rFonts w:ascii="Arial" w:eastAsiaTheme="minorEastAsia" w:hAnsi="Arial" w:cs="Arial"/>
          <w:color w:val="auto"/>
          <w:sz w:val="24"/>
          <w:lang w:val="en-US"/>
        </w:rPr>
      </w:pPr>
      <w:r>
        <w:rPr>
          <w:rFonts w:ascii="Arial" w:eastAsiaTheme="minorEastAsia" w:hAnsi="Arial" w:cs="Arial"/>
          <w:color w:val="auto"/>
          <w:sz w:val="24"/>
          <w:lang w:val="en-US"/>
        </w:rPr>
        <w:t xml:space="preserve">2.Монгол </w:t>
      </w:r>
      <w:proofErr w:type="spellStart"/>
      <w:r>
        <w:rPr>
          <w:rFonts w:ascii="Arial" w:eastAsiaTheme="minorEastAsia" w:hAnsi="Arial" w:cs="Arial"/>
          <w:color w:val="auto"/>
          <w:sz w:val="24"/>
          <w:lang w:val="en-US"/>
        </w:rPr>
        <w:t>Улсын</w:t>
      </w:r>
      <w:proofErr w:type="spellEnd"/>
      <w:r>
        <w:rPr>
          <w:rFonts w:ascii="Arial" w:eastAsiaTheme="minorEastAsia" w:hAnsi="Arial" w:cs="Arial"/>
          <w:color w:val="auto"/>
          <w:sz w:val="24"/>
          <w:lang w:val="en-US"/>
        </w:rPr>
        <w:t xml:space="preserve"> </w:t>
      </w:r>
      <w:proofErr w:type="spellStart"/>
      <w:r>
        <w:rPr>
          <w:rFonts w:ascii="Arial" w:eastAsiaTheme="minorEastAsia" w:hAnsi="Arial" w:cs="Arial"/>
          <w:color w:val="auto"/>
          <w:sz w:val="24"/>
          <w:lang w:val="en-US"/>
        </w:rPr>
        <w:t>сайд</w:t>
      </w:r>
      <w:proofErr w:type="spellEnd"/>
      <w:r>
        <w:rPr>
          <w:rFonts w:ascii="Arial" w:eastAsiaTheme="minorEastAsia" w:hAnsi="Arial" w:cs="Arial"/>
          <w:color w:val="auto"/>
          <w:sz w:val="24"/>
          <w:lang w:val="en-US"/>
        </w:rPr>
        <w:t xml:space="preserve"> </w:t>
      </w:r>
      <w:proofErr w:type="spellStart"/>
      <w:r>
        <w:rPr>
          <w:rFonts w:ascii="Arial" w:eastAsiaTheme="minorEastAsia" w:hAnsi="Arial" w:cs="Arial"/>
          <w:color w:val="auto"/>
          <w:sz w:val="24"/>
          <w:lang w:val="en-US"/>
        </w:rPr>
        <w:t>Засгийн</w:t>
      </w:r>
      <w:proofErr w:type="spellEnd"/>
      <w:r>
        <w:rPr>
          <w:rFonts w:ascii="Arial" w:eastAsiaTheme="minorEastAsia" w:hAnsi="Arial" w:cs="Arial"/>
          <w:color w:val="auto"/>
          <w:sz w:val="24"/>
          <w:lang w:val="en-US"/>
        </w:rPr>
        <w:t xml:space="preserve"> </w:t>
      </w:r>
      <w:proofErr w:type="spellStart"/>
      <w:r>
        <w:rPr>
          <w:rFonts w:ascii="Arial" w:eastAsiaTheme="minorEastAsia" w:hAnsi="Arial" w:cs="Arial"/>
          <w:color w:val="auto"/>
          <w:sz w:val="24"/>
          <w:lang w:val="en-US"/>
        </w:rPr>
        <w:t>газрын</w:t>
      </w:r>
      <w:proofErr w:type="spellEnd"/>
      <w:r>
        <w:rPr>
          <w:rFonts w:ascii="Arial" w:eastAsiaTheme="minorEastAsia" w:hAnsi="Arial" w:cs="Arial"/>
          <w:color w:val="auto"/>
          <w:sz w:val="24"/>
          <w:lang w:val="en-US"/>
        </w:rPr>
        <w:t xml:space="preserve"> </w:t>
      </w:r>
      <w:proofErr w:type="spellStart"/>
      <w:r>
        <w:rPr>
          <w:rFonts w:ascii="Arial" w:eastAsiaTheme="minorEastAsia" w:hAnsi="Arial" w:cs="Arial"/>
          <w:color w:val="auto"/>
          <w:sz w:val="24"/>
          <w:lang w:val="en-US"/>
        </w:rPr>
        <w:t>Хэрэг</w:t>
      </w:r>
      <w:proofErr w:type="spellEnd"/>
      <w:r>
        <w:rPr>
          <w:rFonts w:ascii="Arial" w:eastAsiaTheme="minorEastAsia" w:hAnsi="Arial" w:cs="Arial"/>
          <w:color w:val="auto"/>
          <w:sz w:val="24"/>
          <w:lang w:val="en-US"/>
        </w:rPr>
        <w:t xml:space="preserve"> </w:t>
      </w:r>
      <w:proofErr w:type="spellStart"/>
      <w:r>
        <w:rPr>
          <w:rFonts w:ascii="Arial" w:eastAsiaTheme="minorEastAsia" w:hAnsi="Arial" w:cs="Arial"/>
          <w:color w:val="auto"/>
          <w:sz w:val="24"/>
          <w:lang w:val="en-US"/>
        </w:rPr>
        <w:t>эрхлэх</w:t>
      </w:r>
      <w:proofErr w:type="spellEnd"/>
      <w:r>
        <w:rPr>
          <w:rFonts w:ascii="Arial" w:eastAsiaTheme="minorEastAsia" w:hAnsi="Arial" w:cs="Arial"/>
          <w:color w:val="auto"/>
          <w:sz w:val="24"/>
          <w:lang w:val="en-US"/>
        </w:rPr>
        <w:t xml:space="preserve"> </w:t>
      </w:r>
      <w:proofErr w:type="spellStart"/>
      <w:r>
        <w:rPr>
          <w:rFonts w:ascii="Arial" w:eastAsiaTheme="minorEastAsia" w:hAnsi="Arial" w:cs="Arial"/>
          <w:color w:val="auto"/>
          <w:sz w:val="24"/>
          <w:lang w:val="en-US"/>
        </w:rPr>
        <w:t>газрын</w:t>
      </w:r>
      <w:proofErr w:type="spellEnd"/>
      <w:r>
        <w:rPr>
          <w:rFonts w:ascii="Arial" w:eastAsiaTheme="minorEastAsia" w:hAnsi="Arial" w:cs="Arial"/>
          <w:color w:val="auto"/>
          <w:sz w:val="24"/>
          <w:lang w:val="en-US"/>
        </w:rPr>
        <w:t xml:space="preserve"> </w:t>
      </w:r>
      <w:proofErr w:type="spellStart"/>
      <w:r>
        <w:rPr>
          <w:rFonts w:ascii="Arial" w:eastAsiaTheme="minorEastAsia" w:hAnsi="Arial" w:cs="Arial"/>
          <w:color w:val="auto"/>
          <w:sz w:val="24"/>
          <w:lang w:val="en-US"/>
        </w:rPr>
        <w:t>даргын</w:t>
      </w:r>
      <w:proofErr w:type="spellEnd"/>
      <w:r>
        <w:rPr>
          <w:rFonts w:ascii="Arial" w:eastAsiaTheme="minorEastAsia" w:hAnsi="Arial" w:cs="Arial"/>
          <w:color w:val="auto"/>
          <w:sz w:val="24"/>
          <w:lang w:val="en-US"/>
        </w:rPr>
        <w:t xml:space="preserve"> </w:t>
      </w:r>
      <w:proofErr w:type="spellStart"/>
      <w:r>
        <w:rPr>
          <w:rFonts w:ascii="Arial" w:eastAsiaTheme="minorEastAsia" w:hAnsi="Arial" w:cs="Arial"/>
          <w:color w:val="auto"/>
          <w:sz w:val="24"/>
          <w:lang w:val="en-US"/>
        </w:rPr>
        <w:t>эрхлэх</w:t>
      </w:r>
      <w:proofErr w:type="spellEnd"/>
      <w:r>
        <w:rPr>
          <w:rFonts w:ascii="Arial" w:eastAsiaTheme="minorEastAsia" w:hAnsi="Arial" w:cs="Arial"/>
          <w:color w:val="auto"/>
          <w:sz w:val="24"/>
          <w:lang w:val="en-US"/>
        </w:rPr>
        <w:t xml:space="preserve"> </w:t>
      </w:r>
      <w:proofErr w:type="spellStart"/>
      <w:r>
        <w:rPr>
          <w:rFonts w:ascii="Arial" w:eastAsiaTheme="minorEastAsia" w:hAnsi="Arial" w:cs="Arial"/>
          <w:color w:val="auto"/>
          <w:sz w:val="24"/>
          <w:lang w:val="en-US"/>
        </w:rPr>
        <w:t>асуудалд</w:t>
      </w:r>
      <w:proofErr w:type="spellEnd"/>
      <w:r>
        <w:rPr>
          <w:rFonts w:ascii="Arial" w:eastAsiaTheme="minorEastAsia" w:hAnsi="Arial" w:cs="Arial"/>
          <w:color w:val="auto"/>
          <w:sz w:val="24"/>
          <w:lang w:val="en-US"/>
        </w:rPr>
        <w:t xml:space="preserve"> </w:t>
      </w:r>
      <w:r w:rsidR="00B80319">
        <w:rPr>
          <w:rFonts w:ascii="Arial" w:eastAsiaTheme="minorEastAsia" w:hAnsi="Arial" w:cs="Arial"/>
          <w:color w:val="auto"/>
          <w:sz w:val="24"/>
          <w:lang w:val="en-US"/>
        </w:rPr>
        <w:t>“</w:t>
      </w:r>
      <w:proofErr w:type="spellStart"/>
      <w:r w:rsidR="00255670">
        <w:rPr>
          <w:rFonts w:ascii="Arial" w:eastAsiaTheme="minorEastAsia" w:hAnsi="Arial" w:cs="Arial"/>
          <w:color w:val="auto"/>
          <w:sz w:val="24"/>
          <w:lang w:val="en-US"/>
        </w:rPr>
        <w:t>хууль</w:t>
      </w:r>
      <w:proofErr w:type="spellEnd"/>
      <w:r w:rsidR="00255670">
        <w:rPr>
          <w:rFonts w:ascii="Arial" w:eastAsiaTheme="minorEastAsia" w:hAnsi="Arial" w:cs="Arial"/>
          <w:color w:val="auto"/>
          <w:sz w:val="24"/>
          <w:lang w:val="en-US"/>
        </w:rPr>
        <w:t xml:space="preserve"> </w:t>
      </w:r>
      <w:proofErr w:type="spellStart"/>
      <w:r w:rsidR="00255670">
        <w:rPr>
          <w:rFonts w:ascii="Arial" w:eastAsiaTheme="minorEastAsia" w:hAnsi="Arial" w:cs="Arial"/>
          <w:color w:val="auto"/>
          <w:sz w:val="24"/>
          <w:lang w:val="en-US"/>
        </w:rPr>
        <w:t>тогтоомж</w:t>
      </w:r>
      <w:proofErr w:type="spellEnd"/>
      <w:r w:rsidR="00255670">
        <w:rPr>
          <w:rFonts w:ascii="Arial" w:eastAsiaTheme="minorEastAsia" w:hAnsi="Arial" w:cs="Arial"/>
          <w:color w:val="auto"/>
          <w:sz w:val="24"/>
          <w:lang w:val="en-US"/>
        </w:rPr>
        <w:t xml:space="preserve">, </w:t>
      </w:r>
      <w:proofErr w:type="spellStart"/>
      <w:r w:rsidR="00013360">
        <w:rPr>
          <w:rFonts w:ascii="Arial" w:eastAsiaTheme="minorEastAsia" w:hAnsi="Arial" w:cs="Arial"/>
          <w:color w:val="auto"/>
          <w:sz w:val="24"/>
          <w:lang w:val="en-US"/>
        </w:rPr>
        <w:t>Засгийн</w:t>
      </w:r>
      <w:proofErr w:type="spellEnd"/>
      <w:r w:rsidR="00013360">
        <w:rPr>
          <w:rFonts w:ascii="Arial" w:eastAsiaTheme="minorEastAsia" w:hAnsi="Arial" w:cs="Arial"/>
          <w:color w:val="auto"/>
          <w:sz w:val="24"/>
          <w:lang w:val="en-US"/>
        </w:rPr>
        <w:t xml:space="preserve"> </w:t>
      </w:r>
      <w:proofErr w:type="spellStart"/>
      <w:r w:rsidR="00013360">
        <w:rPr>
          <w:rFonts w:ascii="Arial" w:eastAsiaTheme="minorEastAsia" w:hAnsi="Arial" w:cs="Arial"/>
          <w:color w:val="auto"/>
          <w:sz w:val="24"/>
          <w:lang w:val="en-US"/>
        </w:rPr>
        <w:t>газрын</w:t>
      </w:r>
      <w:proofErr w:type="spellEnd"/>
      <w:r w:rsidR="00013360">
        <w:rPr>
          <w:rFonts w:ascii="Arial" w:eastAsiaTheme="minorEastAsia" w:hAnsi="Arial" w:cs="Arial"/>
          <w:color w:val="auto"/>
          <w:sz w:val="24"/>
          <w:lang w:val="en-US"/>
        </w:rPr>
        <w:t xml:space="preserve"> </w:t>
      </w:r>
      <w:proofErr w:type="spellStart"/>
      <w:r w:rsidR="00013360">
        <w:rPr>
          <w:rFonts w:ascii="Arial" w:eastAsiaTheme="minorEastAsia" w:hAnsi="Arial" w:cs="Arial"/>
          <w:color w:val="auto"/>
          <w:sz w:val="24"/>
          <w:lang w:val="en-US"/>
        </w:rPr>
        <w:t>шийдвэрийн</w:t>
      </w:r>
      <w:proofErr w:type="spellEnd"/>
      <w:r w:rsidR="00013360">
        <w:rPr>
          <w:rFonts w:ascii="Arial" w:eastAsiaTheme="minorEastAsia" w:hAnsi="Arial" w:cs="Arial"/>
          <w:color w:val="auto"/>
          <w:sz w:val="24"/>
          <w:lang w:val="en-US"/>
        </w:rPr>
        <w:t xml:space="preserve"> </w:t>
      </w:r>
      <w:proofErr w:type="spellStart"/>
      <w:r w:rsidR="009D7A14">
        <w:rPr>
          <w:rFonts w:ascii="Arial" w:eastAsiaTheme="minorEastAsia" w:hAnsi="Arial" w:cs="Arial"/>
          <w:color w:val="auto"/>
          <w:sz w:val="24"/>
          <w:lang w:val="en-US"/>
        </w:rPr>
        <w:t>биелэлтэд</w:t>
      </w:r>
      <w:proofErr w:type="spellEnd"/>
      <w:r w:rsidR="009D7A14">
        <w:rPr>
          <w:rFonts w:ascii="Arial" w:eastAsiaTheme="minorEastAsia" w:hAnsi="Arial" w:cs="Arial"/>
          <w:color w:val="auto"/>
          <w:sz w:val="24"/>
          <w:lang w:val="en-US"/>
        </w:rPr>
        <w:t xml:space="preserve"> </w:t>
      </w:r>
      <w:proofErr w:type="spellStart"/>
      <w:r w:rsidR="009D7A14">
        <w:rPr>
          <w:rFonts w:ascii="Arial" w:eastAsiaTheme="minorEastAsia" w:hAnsi="Arial" w:cs="Arial"/>
          <w:color w:val="auto"/>
          <w:sz w:val="24"/>
          <w:lang w:val="en-US"/>
        </w:rPr>
        <w:t>хяналт</w:t>
      </w:r>
      <w:proofErr w:type="spellEnd"/>
      <w:r w:rsidR="009D7A14">
        <w:rPr>
          <w:rFonts w:ascii="Arial" w:eastAsiaTheme="minorEastAsia" w:hAnsi="Arial" w:cs="Arial"/>
          <w:color w:val="auto"/>
          <w:sz w:val="24"/>
          <w:lang w:val="en-US"/>
        </w:rPr>
        <w:t xml:space="preserve"> </w:t>
      </w:r>
      <w:proofErr w:type="spellStart"/>
      <w:r w:rsidR="009D7A14">
        <w:rPr>
          <w:rFonts w:ascii="Arial" w:eastAsiaTheme="minorEastAsia" w:hAnsi="Arial" w:cs="Arial"/>
          <w:color w:val="auto"/>
          <w:sz w:val="24"/>
          <w:lang w:val="en-US"/>
        </w:rPr>
        <w:t>тавих</w:t>
      </w:r>
      <w:proofErr w:type="spellEnd"/>
      <w:r w:rsidR="009D7A14">
        <w:rPr>
          <w:rFonts w:ascii="Arial" w:eastAsiaTheme="minorEastAsia" w:hAnsi="Arial" w:cs="Arial"/>
          <w:color w:val="auto"/>
          <w:sz w:val="24"/>
          <w:lang w:val="en-US"/>
        </w:rPr>
        <w:t xml:space="preserve"> </w:t>
      </w:r>
      <w:proofErr w:type="spellStart"/>
      <w:r w:rsidR="009D7A14">
        <w:rPr>
          <w:rFonts w:ascii="Arial" w:eastAsiaTheme="minorEastAsia" w:hAnsi="Arial" w:cs="Arial"/>
          <w:color w:val="auto"/>
          <w:sz w:val="24"/>
          <w:lang w:val="en-US"/>
        </w:rPr>
        <w:t>асууд</w:t>
      </w:r>
      <w:proofErr w:type="spellEnd"/>
      <w:r w:rsidR="000C17F2">
        <w:rPr>
          <w:rFonts w:ascii="Arial" w:eastAsiaTheme="minorEastAsia" w:hAnsi="Arial" w:cs="Arial"/>
          <w:color w:val="auto"/>
          <w:sz w:val="24"/>
          <w:lang w:val="mn-MN"/>
        </w:rPr>
        <w:t>ал</w:t>
      </w:r>
      <w:proofErr w:type="gramStart"/>
      <w:r w:rsidR="00B80319">
        <w:rPr>
          <w:rFonts w:ascii="Arial" w:eastAsiaTheme="minorEastAsia" w:hAnsi="Arial" w:cs="Arial"/>
          <w:color w:val="auto"/>
          <w:sz w:val="24"/>
          <w:lang w:val="mn-MN"/>
        </w:rPr>
        <w:t>”</w:t>
      </w:r>
      <w:r w:rsidR="000C17F2">
        <w:rPr>
          <w:rFonts w:ascii="Arial" w:eastAsiaTheme="minorEastAsia" w:hAnsi="Arial" w:cs="Arial"/>
          <w:color w:val="auto"/>
          <w:sz w:val="24"/>
          <w:lang w:val="en-US"/>
        </w:rPr>
        <w:t>;</w:t>
      </w:r>
      <w:proofErr w:type="gramEnd"/>
    </w:p>
    <w:p w14:paraId="44C0F940" w14:textId="77777777" w:rsidR="00D54F9C" w:rsidRDefault="00D54F9C" w:rsidP="00D54F9C">
      <w:pPr>
        <w:spacing w:after="0" w:line="240" w:lineRule="auto"/>
        <w:ind w:right="4"/>
        <w:contextualSpacing/>
        <w:rPr>
          <w:rFonts w:ascii="Arial" w:eastAsiaTheme="minorEastAsia" w:hAnsi="Arial" w:cs="Arial"/>
          <w:color w:val="auto"/>
          <w:sz w:val="24"/>
          <w:lang w:val="en-US"/>
        </w:rPr>
      </w:pPr>
    </w:p>
    <w:p w14:paraId="14496195" w14:textId="77777777" w:rsidR="00D54F9C" w:rsidRDefault="000C17F2" w:rsidP="00D54F9C">
      <w:pPr>
        <w:spacing w:after="0" w:line="240" w:lineRule="auto"/>
        <w:ind w:left="0" w:right="4" w:firstLine="1276"/>
        <w:contextualSpacing/>
        <w:rPr>
          <w:rFonts w:ascii="Arial" w:eastAsiaTheme="minorEastAsia" w:hAnsi="Arial" w:cs="Arial"/>
          <w:color w:val="auto"/>
          <w:sz w:val="24"/>
          <w:lang w:val="en-US"/>
        </w:rPr>
      </w:pPr>
      <w:r>
        <w:rPr>
          <w:rFonts w:ascii="Arial" w:eastAsiaTheme="minorEastAsia" w:hAnsi="Arial" w:cs="Arial"/>
          <w:color w:val="auto"/>
          <w:sz w:val="24"/>
          <w:lang w:val="mn-MN"/>
        </w:rPr>
        <w:t>3</w:t>
      </w:r>
      <w:r w:rsidR="00903681" w:rsidRPr="003355A8">
        <w:rPr>
          <w:rFonts w:ascii="Arial" w:eastAsiaTheme="minorEastAsia" w:hAnsi="Arial" w:cs="Arial"/>
          <w:color w:val="auto"/>
          <w:sz w:val="24"/>
          <w:lang w:val="mn-MN"/>
        </w:rPr>
        <w:t xml:space="preserve">.Сангийн сайдын эрхлэх асуудалд </w:t>
      </w:r>
      <w:r w:rsidR="00B80319">
        <w:rPr>
          <w:rFonts w:ascii="Arial" w:eastAsiaTheme="minorEastAsia" w:hAnsi="Arial" w:cs="Arial"/>
          <w:color w:val="auto"/>
          <w:sz w:val="24"/>
          <w:lang w:val="mn-MN"/>
        </w:rPr>
        <w:t>“</w:t>
      </w:r>
      <w:r w:rsidR="00903681" w:rsidRPr="003355A8">
        <w:rPr>
          <w:rFonts w:ascii="Arial" w:eastAsiaTheme="minorEastAsia" w:hAnsi="Arial" w:cs="Arial"/>
          <w:color w:val="auto"/>
          <w:sz w:val="24"/>
        </w:rPr>
        <w:t>хилийн бүс дэх тээвэр, логистикийн нэгдсэн сүлжээг хөгжүүлэх</w:t>
      </w:r>
      <w:r w:rsidR="00903681" w:rsidRPr="003355A8">
        <w:rPr>
          <w:rFonts w:ascii="Arial" w:eastAsiaTheme="minorEastAsia" w:hAnsi="Arial" w:cs="Arial"/>
          <w:color w:val="auto"/>
          <w:sz w:val="24"/>
          <w:lang w:val="mn-MN"/>
        </w:rPr>
        <w:t>, хилийн боомтын хөгжлийн</w:t>
      </w:r>
      <w:r w:rsidR="00903681" w:rsidRPr="003355A8">
        <w:rPr>
          <w:rFonts w:ascii="Arial" w:eastAsiaTheme="minorEastAsia" w:hAnsi="Arial" w:cs="Arial"/>
          <w:color w:val="auto"/>
          <w:sz w:val="24"/>
        </w:rPr>
        <w:t xml:space="preserve"> бодлого, төлөвлөлт</w:t>
      </w:r>
      <w:r w:rsidR="00903681" w:rsidRPr="003355A8">
        <w:rPr>
          <w:rFonts w:ascii="Arial" w:eastAsiaTheme="minorEastAsia" w:hAnsi="Arial" w:cs="Arial"/>
          <w:color w:val="auto"/>
          <w:sz w:val="24"/>
          <w:lang w:val="mn-MN"/>
        </w:rPr>
        <w:t xml:space="preserve">, </w:t>
      </w:r>
      <w:r w:rsidR="00903681" w:rsidRPr="003355A8">
        <w:rPr>
          <w:rFonts w:ascii="Arial" w:eastAsiaTheme="minorEastAsia" w:hAnsi="Arial" w:cs="Arial"/>
          <w:color w:val="auto"/>
          <w:sz w:val="24"/>
        </w:rPr>
        <w:t>хилийн боомтын болон стратегийн орд газрыг холбосон дэд бүтцийн бүтээн байгуулалт, шинэчлэл</w:t>
      </w:r>
      <w:r w:rsidR="00903681" w:rsidRPr="003355A8">
        <w:rPr>
          <w:rFonts w:ascii="Arial" w:eastAsiaTheme="minorEastAsia" w:hAnsi="Arial" w:cs="Arial"/>
          <w:color w:val="auto"/>
          <w:sz w:val="24"/>
          <w:lang w:val="mn-MN"/>
        </w:rPr>
        <w:t>ийн асууд</w:t>
      </w:r>
      <w:r>
        <w:rPr>
          <w:rFonts w:ascii="Arial" w:eastAsiaTheme="minorEastAsia" w:hAnsi="Arial" w:cs="Arial"/>
          <w:color w:val="auto"/>
          <w:sz w:val="24"/>
          <w:lang w:val="mn-MN"/>
        </w:rPr>
        <w:t>ал</w:t>
      </w:r>
      <w:r w:rsidR="00B80319">
        <w:rPr>
          <w:rFonts w:ascii="Arial" w:eastAsiaTheme="minorEastAsia" w:hAnsi="Arial" w:cs="Arial"/>
          <w:color w:val="auto"/>
          <w:sz w:val="24"/>
          <w:lang w:val="mn-MN"/>
        </w:rPr>
        <w:t>”</w:t>
      </w:r>
      <w:r w:rsidR="003355A8">
        <w:rPr>
          <w:rFonts w:ascii="Arial" w:eastAsiaTheme="minorEastAsia" w:hAnsi="Arial" w:cs="Arial"/>
          <w:color w:val="auto"/>
          <w:sz w:val="24"/>
          <w:lang w:val="en-US"/>
        </w:rPr>
        <w:t>;</w:t>
      </w:r>
    </w:p>
    <w:p w14:paraId="23A03A4B" w14:textId="77777777" w:rsidR="00D54F9C" w:rsidRDefault="00D54F9C" w:rsidP="00D54F9C">
      <w:pPr>
        <w:spacing w:after="0" w:line="240" w:lineRule="auto"/>
        <w:ind w:right="4"/>
        <w:contextualSpacing/>
        <w:rPr>
          <w:rFonts w:ascii="Arial" w:eastAsiaTheme="minorEastAsia" w:hAnsi="Arial" w:cs="Arial"/>
          <w:color w:val="auto"/>
          <w:sz w:val="24"/>
          <w:lang w:val="en-US"/>
        </w:rPr>
      </w:pPr>
    </w:p>
    <w:p w14:paraId="25E0F9A9" w14:textId="5E3147E6" w:rsidR="003355A8" w:rsidRPr="00D54F9C" w:rsidRDefault="000C17F2" w:rsidP="00D54F9C">
      <w:pPr>
        <w:spacing w:after="0" w:line="240" w:lineRule="auto"/>
        <w:ind w:left="0" w:right="4" w:firstLine="1276"/>
        <w:contextualSpacing/>
        <w:rPr>
          <w:rFonts w:ascii="Arial" w:eastAsiaTheme="minorEastAsia" w:hAnsi="Arial" w:cs="Arial"/>
          <w:color w:val="auto"/>
          <w:sz w:val="24"/>
          <w:lang w:val="en-US"/>
        </w:rPr>
      </w:pPr>
      <w:r>
        <w:rPr>
          <w:rFonts w:ascii="Arial" w:eastAsiaTheme="minorEastAsia" w:hAnsi="Arial" w:cs="Arial"/>
          <w:color w:val="auto"/>
          <w:sz w:val="24"/>
          <w:lang w:val="mn-MN"/>
        </w:rPr>
        <w:t>4</w:t>
      </w:r>
      <w:r w:rsidR="003355A8">
        <w:rPr>
          <w:rFonts w:ascii="Arial" w:eastAsiaTheme="minorEastAsia" w:hAnsi="Arial" w:cs="Arial"/>
          <w:color w:val="auto"/>
          <w:sz w:val="24"/>
          <w:lang w:val="mn-MN"/>
        </w:rPr>
        <w:t>.</w:t>
      </w:r>
      <w:r w:rsidR="00B807AE">
        <w:rPr>
          <w:rFonts w:ascii="Arial" w:eastAsiaTheme="minorEastAsia" w:hAnsi="Arial" w:cs="Arial"/>
          <w:color w:val="auto"/>
          <w:sz w:val="24"/>
          <w:lang w:val="mn-MN"/>
        </w:rPr>
        <w:t>Хот байгуулалт, барилга, орон сууцжуулалтын сайдын эрхлэх асууда</w:t>
      </w:r>
      <w:r>
        <w:rPr>
          <w:rFonts w:ascii="Arial" w:eastAsiaTheme="minorEastAsia" w:hAnsi="Arial" w:cs="Arial"/>
          <w:color w:val="auto"/>
          <w:sz w:val="24"/>
          <w:lang w:val="mn-MN"/>
        </w:rPr>
        <w:t>л</w:t>
      </w:r>
      <w:r w:rsidR="00E32D30">
        <w:rPr>
          <w:rFonts w:ascii="Arial" w:eastAsiaTheme="minorEastAsia" w:hAnsi="Arial" w:cs="Arial"/>
          <w:color w:val="auto"/>
          <w:sz w:val="24"/>
          <w:lang w:val="mn-MN"/>
        </w:rPr>
        <w:t>д</w:t>
      </w:r>
      <w:r w:rsidR="00B80319">
        <w:rPr>
          <w:rFonts w:ascii="Arial" w:eastAsiaTheme="minorEastAsia" w:hAnsi="Arial" w:cs="Arial"/>
          <w:color w:val="auto"/>
          <w:sz w:val="24"/>
          <w:lang w:val="mn-MN"/>
        </w:rPr>
        <w:t xml:space="preserve"> “</w:t>
      </w:r>
      <w:r w:rsidR="00E32D30">
        <w:rPr>
          <w:rFonts w:ascii="Arial" w:eastAsiaTheme="minorEastAsia" w:hAnsi="Arial" w:cs="Arial"/>
          <w:color w:val="auto"/>
          <w:sz w:val="24"/>
          <w:lang w:val="mn-MN"/>
        </w:rPr>
        <w:t>хотын хэт төвлөрлийг сааруулах, нийгмийн үйлчилгээг 20 минутын дотор авах хүнд ээлтэй шинэ орчин, нөхцөлийг бүрдүүлэх бодлого зохицуулалт, авто замын түгжрэлийг бууруулах</w:t>
      </w:r>
      <w:r w:rsidR="0080115E">
        <w:rPr>
          <w:rFonts w:ascii="Arial" w:eastAsiaTheme="minorEastAsia" w:hAnsi="Arial" w:cs="Arial"/>
          <w:color w:val="auto"/>
          <w:sz w:val="24"/>
          <w:lang w:val="mn-MN"/>
        </w:rPr>
        <w:t xml:space="preserve"> асуудал</w:t>
      </w:r>
      <w:r w:rsidR="00E32D30">
        <w:rPr>
          <w:rFonts w:ascii="Arial" w:eastAsiaTheme="minorEastAsia" w:hAnsi="Arial" w:cs="Arial"/>
          <w:color w:val="auto"/>
          <w:sz w:val="24"/>
          <w:lang w:val="mn-MN"/>
        </w:rPr>
        <w:t>”</w:t>
      </w:r>
      <w:r w:rsidR="0080115E">
        <w:rPr>
          <w:rFonts w:ascii="Arial" w:eastAsiaTheme="minorEastAsia" w:hAnsi="Arial" w:cs="Arial"/>
          <w:color w:val="auto"/>
          <w:sz w:val="24"/>
          <w:lang w:val="mn-MN"/>
        </w:rPr>
        <w:t>.</w:t>
      </w:r>
    </w:p>
    <w:p w14:paraId="7D1F906B" w14:textId="77777777" w:rsidR="00903681" w:rsidRPr="003355A8" w:rsidRDefault="00903681" w:rsidP="000262A8">
      <w:pPr>
        <w:spacing w:after="0" w:line="240" w:lineRule="auto"/>
        <w:ind w:left="0" w:right="4" w:firstLine="0"/>
        <w:contextualSpacing/>
        <w:rPr>
          <w:rFonts w:ascii="Arial" w:eastAsiaTheme="minorEastAsia" w:hAnsi="Arial" w:cs="Arial"/>
          <w:color w:val="auto"/>
          <w:sz w:val="24"/>
          <w:lang w:val="mn-MN"/>
        </w:rPr>
      </w:pPr>
    </w:p>
    <w:p w14:paraId="0CEECA90" w14:textId="177F8467" w:rsidR="00DE685A" w:rsidRPr="003355A8" w:rsidRDefault="00BF4767" w:rsidP="00711B0E">
      <w:pPr>
        <w:spacing w:after="0" w:line="240" w:lineRule="auto"/>
        <w:ind w:right="0" w:firstLine="690"/>
        <w:contextualSpacing/>
        <w:rPr>
          <w:rFonts w:ascii="Arial" w:hAnsi="Arial" w:cs="Arial"/>
          <w:color w:val="auto"/>
          <w:sz w:val="24"/>
        </w:rPr>
      </w:pPr>
      <w:r w:rsidRPr="003355A8">
        <w:rPr>
          <w:rFonts w:ascii="Arial" w:hAnsi="Arial" w:cs="Arial"/>
          <w:b/>
          <w:bCs/>
          <w:color w:val="auto"/>
          <w:sz w:val="24"/>
        </w:rPr>
        <w:t>Гурав.Хуулийн т</w:t>
      </w:r>
      <w:r w:rsidR="000F2EBB" w:rsidRPr="003355A8">
        <w:rPr>
          <w:rFonts w:ascii="Arial" w:hAnsi="Arial" w:cs="Arial"/>
          <w:b/>
          <w:bCs/>
          <w:color w:val="auto"/>
          <w:sz w:val="24"/>
        </w:rPr>
        <w:t>ө</w:t>
      </w:r>
      <w:r w:rsidRPr="003355A8">
        <w:rPr>
          <w:rFonts w:ascii="Arial" w:hAnsi="Arial" w:cs="Arial"/>
          <w:b/>
          <w:bCs/>
          <w:color w:val="auto"/>
          <w:sz w:val="24"/>
        </w:rPr>
        <w:t>с</w:t>
      </w:r>
      <w:r w:rsidR="002C7216" w:rsidRPr="003355A8">
        <w:rPr>
          <w:rFonts w:ascii="Arial" w:hAnsi="Arial" w:cs="Arial"/>
          <w:b/>
          <w:bCs/>
          <w:color w:val="auto"/>
          <w:sz w:val="24"/>
        </w:rPr>
        <w:t>ө</w:t>
      </w:r>
      <w:r w:rsidRPr="003355A8">
        <w:rPr>
          <w:rFonts w:ascii="Arial" w:hAnsi="Arial" w:cs="Arial"/>
          <w:b/>
          <w:bCs/>
          <w:color w:val="auto"/>
          <w:sz w:val="24"/>
        </w:rPr>
        <w:t>л батлаг</w:t>
      </w:r>
      <w:r w:rsidR="002C7216" w:rsidRPr="003355A8">
        <w:rPr>
          <w:rFonts w:ascii="Arial" w:hAnsi="Arial" w:cs="Arial"/>
          <w:b/>
          <w:bCs/>
          <w:color w:val="auto"/>
          <w:sz w:val="24"/>
        </w:rPr>
        <w:t>д</w:t>
      </w:r>
      <w:r w:rsidRPr="003355A8">
        <w:rPr>
          <w:rFonts w:ascii="Arial" w:hAnsi="Arial" w:cs="Arial"/>
          <w:b/>
          <w:bCs/>
          <w:color w:val="auto"/>
          <w:sz w:val="24"/>
        </w:rPr>
        <w:t xml:space="preserve">саны дараа </w:t>
      </w:r>
      <w:r w:rsidR="002C7216" w:rsidRPr="003355A8">
        <w:rPr>
          <w:rFonts w:ascii="Arial" w:hAnsi="Arial" w:cs="Arial"/>
          <w:b/>
          <w:bCs/>
          <w:color w:val="auto"/>
          <w:sz w:val="24"/>
        </w:rPr>
        <w:t>үү</w:t>
      </w:r>
      <w:r w:rsidRPr="003355A8">
        <w:rPr>
          <w:rFonts w:ascii="Arial" w:hAnsi="Arial" w:cs="Arial"/>
          <w:b/>
          <w:bCs/>
          <w:color w:val="auto"/>
          <w:sz w:val="24"/>
        </w:rPr>
        <w:t>сэж болох эдийн засаг, нийгэм, хууль з</w:t>
      </w:r>
      <w:r w:rsidR="002C7216" w:rsidRPr="003355A8">
        <w:rPr>
          <w:rFonts w:ascii="Arial" w:hAnsi="Arial" w:cs="Arial"/>
          <w:b/>
          <w:bCs/>
          <w:color w:val="auto"/>
          <w:sz w:val="24"/>
        </w:rPr>
        <w:t>ү</w:t>
      </w:r>
      <w:r w:rsidRPr="003355A8">
        <w:rPr>
          <w:rFonts w:ascii="Arial" w:hAnsi="Arial" w:cs="Arial"/>
          <w:b/>
          <w:bCs/>
          <w:color w:val="auto"/>
          <w:sz w:val="24"/>
        </w:rPr>
        <w:t xml:space="preserve">йн </w:t>
      </w:r>
      <w:r w:rsidR="002C7216" w:rsidRPr="003355A8">
        <w:rPr>
          <w:rFonts w:ascii="Arial" w:hAnsi="Arial" w:cs="Arial"/>
          <w:b/>
          <w:bCs/>
          <w:color w:val="auto"/>
          <w:sz w:val="24"/>
        </w:rPr>
        <w:t>ү</w:t>
      </w:r>
      <w:r w:rsidRPr="003355A8">
        <w:rPr>
          <w:rFonts w:ascii="Arial" w:hAnsi="Arial" w:cs="Arial"/>
          <w:b/>
          <w:bCs/>
          <w:color w:val="auto"/>
          <w:sz w:val="24"/>
        </w:rPr>
        <w:t xml:space="preserve">р </w:t>
      </w:r>
      <w:r w:rsidR="002C7216" w:rsidRPr="003355A8">
        <w:rPr>
          <w:rFonts w:ascii="Arial" w:hAnsi="Arial" w:cs="Arial"/>
          <w:b/>
          <w:bCs/>
          <w:color w:val="auto"/>
          <w:sz w:val="24"/>
        </w:rPr>
        <w:t>да</w:t>
      </w:r>
      <w:r w:rsidRPr="003355A8">
        <w:rPr>
          <w:rFonts w:ascii="Arial" w:hAnsi="Arial" w:cs="Arial"/>
          <w:b/>
          <w:bCs/>
          <w:color w:val="auto"/>
          <w:sz w:val="24"/>
        </w:rPr>
        <w:t>гавар, тэ</w:t>
      </w:r>
      <w:r w:rsidR="002C7216" w:rsidRPr="003355A8">
        <w:rPr>
          <w:rFonts w:ascii="Arial" w:hAnsi="Arial" w:cs="Arial"/>
          <w:b/>
          <w:bCs/>
          <w:color w:val="auto"/>
          <w:sz w:val="24"/>
        </w:rPr>
        <w:t>д</w:t>
      </w:r>
      <w:r w:rsidRPr="003355A8">
        <w:rPr>
          <w:rFonts w:ascii="Arial" w:hAnsi="Arial" w:cs="Arial"/>
          <w:b/>
          <w:bCs/>
          <w:color w:val="auto"/>
          <w:sz w:val="24"/>
        </w:rPr>
        <w:t>гээрийг ший</w:t>
      </w:r>
      <w:r w:rsidR="002C7216" w:rsidRPr="003355A8">
        <w:rPr>
          <w:rFonts w:ascii="Arial" w:hAnsi="Arial" w:cs="Arial"/>
          <w:b/>
          <w:bCs/>
          <w:color w:val="auto"/>
          <w:sz w:val="24"/>
        </w:rPr>
        <w:t>д</w:t>
      </w:r>
      <w:r w:rsidRPr="003355A8">
        <w:rPr>
          <w:rFonts w:ascii="Arial" w:hAnsi="Arial" w:cs="Arial"/>
          <w:b/>
          <w:bCs/>
          <w:color w:val="auto"/>
          <w:sz w:val="24"/>
        </w:rPr>
        <w:t>вэрлэх талаар а</w:t>
      </w:r>
      <w:r w:rsidR="002C7216" w:rsidRPr="003355A8">
        <w:rPr>
          <w:rFonts w:ascii="Arial" w:hAnsi="Arial" w:cs="Arial"/>
          <w:b/>
          <w:bCs/>
          <w:color w:val="auto"/>
          <w:sz w:val="24"/>
        </w:rPr>
        <w:t>в</w:t>
      </w:r>
      <w:r w:rsidRPr="003355A8">
        <w:rPr>
          <w:rFonts w:ascii="Arial" w:hAnsi="Arial" w:cs="Arial"/>
          <w:b/>
          <w:bCs/>
          <w:color w:val="auto"/>
          <w:sz w:val="24"/>
        </w:rPr>
        <w:t>ч хэрэгж</w:t>
      </w:r>
      <w:r w:rsidR="002C7216" w:rsidRPr="003355A8">
        <w:rPr>
          <w:rFonts w:ascii="Arial" w:hAnsi="Arial" w:cs="Arial"/>
          <w:b/>
          <w:bCs/>
          <w:color w:val="auto"/>
          <w:sz w:val="24"/>
        </w:rPr>
        <w:t>үү</w:t>
      </w:r>
      <w:r w:rsidRPr="003355A8">
        <w:rPr>
          <w:rFonts w:ascii="Arial" w:hAnsi="Arial" w:cs="Arial"/>
          <w:b/>
          <w:bCs/>
          <w:color w:val="auto"/>
          <w:sz w:val="24"/>
        </w:rPr>
        <w:t>лэх арга хэмжээний санал</w:t>
      </w:r>
    </w:p>
    <w:p w14:paraId="25BFD082" w14:textId="77777777" w:rsidR="00A2514D" w:rsidRPr="003355A8" w:rsidRDefault="00A2514D" w:rsidP="00711B0E">
      <w:pPr>
        <w:spacing w:after="0" w:line="240" w:lineRule="auto"/>
        <w:ind w:left="0" w:right="4" w:firstLine="0"/>
        <w:contextualSpacing/>
        <w:rPr>
          <w:rFonts w:ascii="Arial" w:hAnsi="Arial" w:cs="Arial"/>
          <w:color w:val="auto"/>
          <w:sz w:val="24"/>
        </w:rPr>
      </w:pPr>
    </w:p>
    <w:p w14:paraId="1944B472" w14:textId="612B6589" w:rsidR="00243D22" w:rsidRDefault="00243D22" w:rsidP="00711B0E">
      <w:pPr>
        <w:spacing w:after="0" w:line="240" w:lineRule="auto"/>
        <w:ind w:firstLine="690"/>
        <w:contextualSpacing/>
        <w:rPr>
          <w:rFonts w:ascii="Arial" w:hAnsi="Arial" w:cs="Arial"/>
          <w:color w:val="auto"/>
          <w:sz w:val="24"/>
          <w:lang w:val="mn-MN"/>
        </w:rPr>
      </w:pPr>
      <w:r w:rsidRPr="003355A8">
        <w:rPr>
          <w:rFonts w:ascii="Arial" w:hAnsi="Arial" w:cs="Arial"/>
          <w:color w:val="auto"/>
          <w:sz w:val="24"/>
          <w:lang w:val="mn-MN"/>
        </w:rPr>
        <w:t xml:space="preserve">Хуулийн төсөл батлагдсанаар </w:t>
      </w:r>
      <w:r w:rsidR="00711B0E" w:rsidRPr="003355A8">
        <w:rPr>
          <w:rFonts w:ascii="Arial" w:hAnsi="Arial" w:cs="Arial"/>
          <w:color w:val="auto"/>
          <w:sz w:val="24"/>
          <w:lang w:val="mn-MN"/>
        </w:rPr>
        <w:t xml:space="preserve">Монгол Улсын </w:t>
      </w:r>
      <w:r w:rsidRPr="003355A8">
        <w:rPr>
          <w:rFonts w:ascii="Arial" w:hAnsi="Arial" w:cs="Arial"/>
          <w:color w:val="auto"/>
          <w:sz w:val="24"/>
          <w:lang w:val="mn-MN"/>
        </w:rPr>
        <w:t>Үндсэн хуули</w:t>
      </w:r>
      <w:r w:rsidR="00711B0E" w:rsidRPr="003355A8">
        <w:rPr>
          <w:rFonts w:ascii="Arial" w:hAnsi="Arial" w:cs="Arial"/>
          <w:color w:val="auto"/>
          <w:sz w:val="24"/>
          <w:lang w:val="mn-MN"/>
        </w:rPr>
        <w:t>йн Дөчин нэгдүгээр зүйлийн</w:t>
      </w:r>
      <w:r w:rsidRPr="003355A8">
        <w:rPr>
          <w:rFonts w:ascii="Arial" w:hAnsi="Arial" w:cs="Arial"/>
          <w:color w:val="auto"/>
          <w:sz w:val="24"/>
          <w:lang w:val="mn-MN"/>
        </w:rPr>
        <w:t xml:space="preserve"> </w:t>
      </w:r>
      <w:r w:rsidR="00711B0E" w:rsidRPr="003355A8">
        <w:rPr>
          <w:rFonts w:ascii="Arial" w:hAnsi="Arial" w:cs="Arial"/>
          <w:color w:val="auto"/>
          <w:sz w:val="24"/>
          <w:lang w:val="mn-MN"/>
        </w:rPr>
        <w:t>1</w:t>
      </w:r>
      <w:r w:rsidR="0045168F">
        <w:rPr>
          <w:rFonts w:ascii="Arial" w:hAnsi="Arial" w:cs="Arial"/>
          <w:color w:val="auto"/>
          <w:sz w:val="24"/>
          <w:lang w:val="mn-MN"/>
        </w:rPr>
        <w:t xml:space="preserve"> дэх хэсэгт </w:t>
      </w:r>
      <w:r w:rsidR="00711B0E" w:rsidRPr="003355A8">
        <w:rPr>
          <w:rFonts w:ascii="Arial" w:hAnsi="Arial" w:cs="Arial"/>
          <w:color w:val="auto"/>
          <w:sz w:val="24"/>
          <w:lang w:val="mn-MN"/>
        </w:rPr>
        <w:t xml:space="preserve">“Ерөнхий сайд Засгийн газрыг удирдаж, төрийн хууль биелүүлэх ажлыг Улсын Их Хурлын өмнө хариуцна” гэж заасны дагуу </w:t>
      </w:r>
      <w:r w:rsidRPr="003355A8">
        <w:rPr>
          <w:rFonts w:ascii="Arial" w:hAnsi="Arial" w:cs="Arial"/>
          <w:color w:val="auto"/>
          <w:sz w:val="24"/>
          <w:lang w:val="mn-MN"/>
        </w:rPr>
        <w:t>Ерөнхий сайд</w:t>
      </w:r>
      <w:r w:rsidR="00711B0E" w:rsidRPr="003355A8">
        <w:rPr>
          <w:rFonts w:ascii="Arial" w:hAnsi="Arial" w:cs="Arial"/>
          <w:color w:val="auto"/>
          <w:sz w:val="24"/>
          <w:lang w:val="mn-MN"/>
        </w:rPr>
        <w:t>аар томилогдо</w:t>
      </w:r>
      <w:r w:rsidR="002878F7">
        <w:rPr>
          <w:rFonts w:ascii="Arial" w:hAnsi="Arial" w:cs="Arial"/>
          <w:color w:val="auto"/>
          <w:sz w:val="24"/>
          <w:lang w:val="mn-MN"/>
        </w:rPr>
        <w:t xml:space="preserve">хдоо </w:t>
      </w:r>
      <w:r w:rsidR="001A63CC">
        <w:rPr>
          <w:rFonts w:ascii="Arial" w:hAnsi="Arial" w:cs="Arial"/>
          <w:color w:val="auto"/>
          <w:sz w:val="24"/>
          <w:lang w:val="mn-MN"/>
        </w:rPr>
        <w:t>дэвшүүлсэн</w:t>
      </w:r>
      <w:r w:rsidR="00C335FF">
        <w:rPr>
          <w:rFonts w:ascii="Arial" w:hAnsi="Arial" w:cs="Arial"/>
          <w:color w:val="auto"/>
          <w:sz w:val="24"/>
          <w:lang w:val="mn-MN"/>
        </w:rPr>
        <w:t xml:space="preserve"> бодлого, зорилтоо</w:t>
      </w:r>
      <w:r w:rsidRPr="003355A8">
        <w:rPr>
          <w:rFonts w:ascii="Arial" w:hAnsi="Arial" w:cs="Arial"/>
          <w:color w:val="auto"/>
          <w:sz w:val="24"/>
          <w:lang w:val="mn-MN"/>
        </w:rPr>
        <w:t xml:space="preserve"> хэрэгжүүлэх нөхцөл бүрдэ</w:t>
      </w:r>
      <w:r w:rsidR="00711B0E" w:rsidRPr="003355A8">
        <w:rPr>
          <w:rFonts w:ascii="Arial" w:hAnsi="Arial" w:cs="Arial"/>
          <w:color w:val="auto"/>
          <w:sz w:val="24"/>
          <w:lang w:val="mn-MN"/>
        </w:rPr>
        <w:t>нэ</w:t>
      </w:r>
      <w:r w:rsidRPr="003355A8">
        <w:rPr>
          <w:rFonts w:ascii="Arial" w:hAnsi="Arial" w:cs="Arial"/>
          <w:color w:val="auto"/>
          <w:sz w:val="24"/>
          <w:lang w:val="mn-MN"/>
        </w:rPr>
        <w:t>.</w:t>
      </w:r>
    </w:p>
    <w:p w14:paraId="1ED23790" w14:textId="77777777" w:rsidR="0085369F" w:rsidRDefault="0085369F" w:rsidP="0085369F">
      <w:pPr>
        <w:spacing w:after="0" w:line="240" w:lineRule="auto"/>
        <w:contextualSpacing/>
        <w:rPr>
          <w:rFonts w:ascii="Arial" w:hAnsi="Arial" w:cs="Arial"/>
          <w:color w:val="auto"/>
          <w:sz w:val="24"/>
          <w:lang w:val="mn-MN"/>
        </w:rPr>
      </w:pPr>
    </w:p>
    <w:p w14:paraId="00BC186A" w14:textId="20D79E51" w:rsidR="0085369F" w:rsidRPr="003355A8" w:rsidRDefault="00DD717D" w:rsidP="0085369F">
      <w:pPr>
        <w:spacing w:after="0" w:line="240" w:lineRule="auto"/>
        <w:ind w:right="100" w:firstLine="690"/>
        <w:contextualSpacing/>
        <w:rPr>
          <w:rFonts w:ascii="Arial" w:hAnsi="Arial" w:cs="Arial"/>
          <w:color w:val="auto"/>
          <w:sz w:val="24"/>
          <w:lang w:val="mn-MN"/>
        </w:rPr>
      </w:pPr>
      <w:r>
        <w:rPr>
          <w:rFonts w:ascii="Arial" w:hAnsi="Arial" w:cs="Arial"/>
          <w:color w:val="auto"/>
          <w:sz w:val="24"/>
        </w:rPr>
        <w:t xml:space="preserve">Мөн </w:t>
      </w:r>
      <w:r w:rsidR="0085369F" w:rsidRPr="000766B2">
        <w:rPr>
          <w:rFonts w:ascii="Arial" w:hAnsi="Arial" w:cs="Arial"/>
          <w:color w:val="auto"/>
          <w:sz w:val="24"/>
        </w:rPr>
        <w:t>Засгийн газрын үйл ажиллагааны хөтөлбөрт туссан хөгжлийн мега төсөл, суурь реформ болон аялал жуулчлал, цахим засаглал, эрчим хүчний салбарын либеральчлал, дэд бүтцийн бүтээн байгуулалт, төрөлжсөн бүсүүдийн хөгжил, Үндэсний баялгийн сангийн тогтолцоог бэхжүүлэх зорилгыг бодитой, үр дүнтэй хэрэгжүүлэх</w:t>
      </w:r>
      <w:r w:rsidR="00AF64B4">
        <w:rPr>
          <w:rFonts w:ascii="Arial" w:hAnsi="Arial" w:cs="Arial"/>
          <w:color w:val="auto"/>
          <w:sz w:val="24"/>
        </w:rPr>
        <w:t>эд чухал ач холбогдолтой юм.</w:t>
      </w:r>
    </w:p>
    <w:p w14:paraId="038113D6" w14:textId="77777777" w:rsidR="00C635CF" w:rsidRPr="003355A8" w:rsidRDefault="00C635CF" w:rsidP="00711B0E">
      <w:pPr>
        <w:spacing w:after="0" w:line="240" w:lineRule="auto"/>
        <w:ind w:left="0" w:right="4" w:firstLine="0"/>
        <w:contextualSpacing/>
        <w:rPr>
          <w:rFonts w:ascii="Arial" w:hAnsi="Arial" w:cs="Arial"/>
          <w:color w:val="auto"/>
          <w:sz w:val="24"/>
        </w:rPr>
      </w:pPr>
    </w:p>
    <w:p w14:paraId="59ED1370" w14:textId="687FDF29" w:rsidR="00DE685A" w:rsidRPr="003355A8" w:rsidRDefault="00BF4767" w:rsidP="00711B0E">
      <w:pPr>
        <w:spacing w:after="0" w:line="240" w:lineRule="auto"/>
        <w:ind w:right="4" w:firstLine="690"/>
        <w:contextualSpacing/>
        <w:rPr>
          <w:rFonts w:ascii="Arial" w:hAnsi="Arial" w:cs="Arial"/>
          <w:color w:val="auto"/>
          <w:sz w:val="24"/>
        </w:rPr>
      </w:pPr>
      <w:r w:rsidRPr="003355A8">
        <w:rPr>
          <w:rFonts w:ascii="Arial" w:hAnsi="Arial" w:cs="Arial"/>
          <w:b/>
          <w:bCs/>
          <w:color w:val="auto"/>
          <w:sz w:val="24"/>
        </w:rPr>
        <w:t>Д</w:t>
      </w:r>
      <w:r w:rsidR="002371C6" w:rsidRPr="003355A8">
        <w:rPr>
          <w:rFonts w:ascii="Arial" w:hAnsi="Arial" w:cs="Arial"/>
          <w:b/>
          <w:bCs/>
          <w:color w:val="auto"/>
          <w:sz w:val="24"/>
        </w:rPr>
        <w:t>ө</w:t>
      </w:r>
      <w:r w:rsidRPr="003355A8">
        <w:rPr>
          <w:rFonts w:ascii="Arial" w:hAnsi="Arial" w:cs="Arial"/>
          <w:b/>
          <w:bCs/>
          <w:color w:val="auto"/>
          <w:sz w:val="24"/>
        </w:rPr>
        <w:t>р</w:t>
      </w:r>
      <w:r w:rsidR="000F2EBB" w:rsidRPr="003355A8">
        <w:rPr>
          <w:rFonts w:ascii="Arial" w:hAnsi="Arial" w:cs="Arial"/>
          <w:b/>
          <w:bCs/>
          <w:color w:val="auto"/>
          <w:sz w:val="24"/>
        </w:rPr>
        <w:t>ө</w:t>
      </w:r>
      <w:r w:rsidRPr="003355A8">
        <w:rPr>
          <w:rFonts w:ascii="Arial" w:hAnsi="Arial" w:cs="Arial"/>
          <w:b/>
          <w:bCs/>
          <w:color w:val="auto"/>
          <w:sz w:val="24"/>
        </w:rPr>
        <w:t>в.Хуулийн т</w:t>
      </w:r>
      <w:r w:rsidR="000F2EBB" w:rsidRPr="003355A8">
        <w:rPr>
          <w:rFonts w:ascii="Arial" w:hAnsi="Arial" w:cs="Arial"/>
          <w:b/>
          <w:bCs/>
          <w:color w:val="auto"/>
          <w:sz w:val="24"/>
        </w:rPr>
        <w:t>ө</w:t>
      </w:r>
      <w:r w:rsidRPr="003355A8">
        <w:rPr>
          <w:rFonts w:ascii="Arial" w:hAnsi="Arial" w:cs="Arial"/>
          <w:b/>
          <w:bCs/>
          <w:color w:val="auto"/>
          <w:sz w:val="24"/>
        </w:rPr>
        <w:t>с</w:t>
      </w:r>
      <w:r w:rsidR="002371C6" w:rsidRPr="003355A8">
        <w:rPr>
          <w:rFonts w:ascii="Arial" w:hAnsi="Arial" w:cs="Arial"/>
          <w:b/>
          <w:bCs/>
          <w:color w:val="auto"/>
          <w:sz w:val="24"/>
        </w:rPr>
        <w:t>ө</w:t>
      </w:r>
      <w:r w:rsidRPr="003355A8">
        <w:rPr>
          <w:rFonts w:ascii="Arial" w:hAnsi="Arial" w:cs="Arial"/>
          <w:b/>
          <w:bCs/>
          <w:color w:val="auto"/>
          <w:sz w:val="24"/>
        </w:rPr>
        <w:t xml:space="preserve">л нь Монгол Улсын </w:t>
      </w:r>
      <w:r w:rsidR="002371C6" w:rsidRPr="003355A8">
        <w:rPr>
          <w:rFonts w:ascii="Arial" w:hAnsi="Arial" w:cs="Arial"/>
          <w:b/>
          <w:bCs/>
          <w:color w:val="auto"/>
          <w:sz w:val="24"/>
        </w:rPr>
        <w:t>Ү</w:t>
      </w:r>
      <w:r w:rsidRPr="003355A8">
        <w:rPr>
          <w:rFonts w:ascii="Arial" w:hAnsi="Arial" w:cs="Arial"/>
          <w:b/>
          <w:bCs/>
          <w:color w:val="auto"/>
          <w:sz w:val="24"/>
        </w:rPr>
        <w:t>н</w:t>
      </w:r>
      <w:r w:rsidR="002371C6" w:rsidRPr="003355A8">
        <w:rPr>
          <w:rFonts w:ascii="Arial" w:hAnsi="Arial" w:cs="Arial"/>
          <w:b/>
          <w:bCs/>
          <w:color w:val="auto"/>
          <w:sz w:val="24"/>
        </w:rPr>
        <w:t>д</w:t>
      </w:r>
      <w:r w:rsidRPr="003355A8">
        <w:rPr>
          <w:rFonts w:ascii="Arial" w:hAnsi="Arial" w:cs="Arial"/>
          <w:b/>
          <w:bCs/>
          <w:color w:val="auto"/>
          <w:sz w:val="24"/>
        </w:rPr>
        <w:t>сэн хууль, Монгол Улсын олон улсын гэрээ болон бусад хуультай хэрхэн уял</w:t>
      </w:r>
      <w:r w:rsidR="002371C6" w:rsidRPr="003355A8">
        <w:rPr>
          <w:rFonts w:ascii="Arial" w:hAnsi="Arial" w:cs="Arial"/>
          <w:b/>
          <w:bCs/>
          <w:color w:val="auto"/>
          <w:sz w:val="24"/>
        </w:rPr>
        <w:t>да</w:t>
      </w:r>
      <w:r w:rsidRPr="003355A8">
        <w:rPr>
          <w:rFonts w:ascii="Arial" w:hAnsi="Arial" w:cs="Arial"/>
          <w:b/>
          <w:bCs/>
          <w:color w:val="auto"/>
          <w:sz w:val="24"/>
        </w:rPr>
        <w:t>х, хуулийг хэрэгж</w:t>
      </w:r>
      <w:r w:rsidR="002371C6" w:rsidRPr="003355A8">
        <w:rPr>
          <w:rFonts w:ascii="Arial" w:hAnsi="Arial" w:cs="Arial"/>
          <w:b/>
          <w:bCs/>
          <w:color w:val="auto"/>
          <w:sz w:val="24"/>
        </w:rPr>
        <w:t>үү</w:t>
      </w:r>
      <w:r w:rsidRPr="003355A8">
        <w:rPr>
          <w:rFonts w:ascii="Arial" w:hAnsi="Arial" w:cs="Arial"/>
          <w:b/>
          <w:bCs/>
          <w:color w:val="auto"/>
          <w:sz w:val="24"/>
        </w:rPr>
        <w:t>лэхэ</w:t>
      </w:r>
      <w:r w:rsidR="002371C6" w:rsidRPr="003355A8">
        <w:rPr>
          <w:rFonts w:ascii="Arial" w:hAnsi="Arial" w:cs="Arial"/>
          <w:b/>
          <w:bCs/>
          <w:color w:val="auto"/>
          <w:sz w:val="24"/>
        </w:rPr>
        <w:t>д</w:t>
      </w:r>
      <w:r w:rsidRPr="003355A8">
        <w:rPr>
          <w:rFonts w:ascii="Arial" w:hAnsi="Arial" w:cs="Arial"/>
          <w:b/>
          <w:bCs/>
          <w:color w:val="auto"/>
          <w:sz w:val="24"/>
        </w:rPr>
        <w:t xml:space="preserve"> шинээр боловсруулах, хууль</w:t>
      </w:r>
      <w:r w:rsidR="002371C6" w:rsidRPr="003355A8">
        <w:rPr>
          <w:rFonts w:ascii="Arial" w:hAnsi="Arial" w:cs="Arial"/>
          <w:b/>
          <w:bCs/>
          <w:color w:val="auto"/>
          <w:sz w:val="24"/>
        </w:rPr>
        <w:t>д</w:t>
      </w:r>
      <w:r w:rsidRPr="003355A8">
        <w:rPr>
          <w:rFonts w:ascii="Arial" w:hAnsi="Arial" w:cs="Arial"/>
          <w:b/>
          <w:bCs/>
          <w:color w:val="auto"/>
          <w:sz w:val="24"/>
        </w:rPr>
        <w:t xml:space="preserve"> нэмэлт, </w:t>
      </w:r>
      <w:r w:rsidR="002371C6" w:rsidRPr="003355A8">
        <w:rPr>
          <w:rFonts w:ascii="Arial" w:hAnsi="Arial" w:cs="Arial"/>
          <w:b/>
          <w:bCs/>
          <w:color w:val="auto"/>
          <w:sz w:val="24"/>
        </w:rPr>
        <w:t>өө</w:t>
      </w:r>
      <w:r w:rsidRPr="003355A8">
        <w:rPr>
          <w:rFonts w:ascii="Arial" w:hAnsi="Arial" w:cs="Arial"/>
          <w:b/>
          <w:bCs/>
          <w:color w:val="auto"/>
          <w:sz w:val="24"/>
        </w:rPr>
        <w:t>рчл</w:t>
      </w:r>
      <w:r w:rsidR="002371C6" w:rsidRPr="003355A8">
        <w:rPr>
          <w:rFonts w:ascii="Arial" w:hAnsi="Arial" w:cs="Arial"/>
          <w:b/>
          <w:bCs/>
          <w:color w:val="auto"/>
          <w:sz w:val="24"/>
        </w:rPr>
        <w:t>ө</w:t>
      </w:r>
      <w:r w:rsidRPr="003355A8">
        <w:rPr>
          <w:rFonts w:ascii="Arial" w:hAnsi="Arial" w:cs="Arial"/>
          <w:b/>
          <w:bCs/>
          <w:color w:val="auto"/>
          <w:sz w:val="24"/>
        </w:rPr>
        <w:t>лт оруулах, х</w:t>
      </w:r>
      <w:r w:rsidR="002371C6" w:rsidRPr="003355A8">
        <w:rPr>
          <w:rFonts w:ascii="Arial" w:hAnsi="Arial" w:cs="Arial"/>
          <w:b/>
          <w:bCs/>
          <w:color w:val="auto"/>
          <w:sz w:val="24"/>
        </w:rPr>
        <w:t>ү</w:t>
      </w:r>
      <w:r w:rsidRPr="003355A8">
        <w:rPr>
          <w:rFonts w:ascii="Arial" w:hAnsi="Arial" w:cs="Arial"/>
          <w:b/>
          <w:bCs/>
          <w:color w:val="auto"/>
          <w:sz w:val="24"/>
        </w:rPr>
        <w:t>чинг</w:t>
      </w:r>
      <w:r w:rsidR="002371C6" w:rsidRPr="003355A8">
        <w:rPr>
          <w:rFonts w:ascii="Arial" w:hAnsi="Arial" w:cs="Arial"/>
          <w:b/>
          <w:bCs/>
          <w:color w:val="auto"/>
          <w:sz w:val="24"/>
        </w:rPr>
        <w:t>ү</w:t>
      </w:r>
      <w:r w:rsidRPr="003355A8">
        <w:rPr>
          <w:rFonts w:ascii="Arial" w:hAnsi="Arial" w:cs="Arial"/>
          <w:b/>
          <w:bCs/>
          <w:color w:val="auto"/>
          <w:sz w:val="24"/>
        </w:rPr>
        <w:t>й болсон</w:t>
      </w:r>
      <w:r w:rsidR="002371C6" w:rsidRPr="003355A8">
        <w:rPr>
          <w:rFonts w:ascii="Arial" w:hAnsi="Arial" w:cs="Arial"/>
          <w:b/>
          <w:bCs/>
          <w:color w:val="auto"/>
          <w:sz w:val="24"/>
        </w:rPr>
        <w:t>д</w:t>
      </w:r>
      <w:r w:rsidRPr="003355A8">
        <w:rPr>
          <w:rFonts w:ascii="Arial" w:hAnsi="Arial" w:cs="Arial"/>
          <w:b/>
          <w:bCs/>
          <w:color w:val="auto"/>
          <w:sz w:val="24"/>
        </w:rPr>
        <w:t xml:space="preserve"> тооцох тухай хууль тогтоомжийн талаарх санал</w:t>
      </w:r>
    </w:p>
    <w:p w14:paraId="05AC91CD" w14:textId="77777777" w:rsidR="00FA5F74" w:rsidRPr="003355A8" w:rsidRDefault="00FA5F74" w:rsidP="00711B0E">
      <w:pPr>
        <w:spacing w:after="0" w:line="240" w:lineRule="auto"/>
        <w:ind w:left="0" w:right="100" w:firstLine="0"/>
        <w:contextualSpacing/>
        <w:rPr>
          <w:rFonts w:ascii="Arial" w:hAnsi="Arial" w:cs="Arial"/>
          <w:color w:val="auto"/>
          <w:sz w:val="24"/>
        </w:rPr>
      </w:pPr>
    </w:p>
    <w:p w14:paraId="70CDB05E" w14:textId="45BBFFAB" w:rsidR="002371C6" w:rsidRPr="003355A8" w:rsidRDefault="00FA5F74" w:rsidP="00711B0E">
      <w:pPr>
        <w:spacing w:after="0" w:line="240" w:lineRule="auto"/>
        <w:ind w:left="0" w:right="100" w:firstLine="709"/>
        <w:contextualSpacing/>
        <w:rPr>
          <w:rFonts w:ascii="Arial" w:hAnsi="Arial" w:cs="Arial"/>
          <w:color w:val="auto"/>
          <w:sz w:val="24"/>
        </w:rPr>
      </w:pPr>
      <w:r w:rsidRPr="003355A8">
        <w:rPr>
          <w:rFonts w:ascii="Arial" w:hAnsi="Arial" w:cs="Arial"/>
          <w:color w:val="auto"/>
          <w:sz w:val="24"/>
        </w:rPr>
        <w:t xml:space="preserve">Засгийн газрын бүрэлдэхүүнд өөрчлөлт </w:t>
      </w:r>
      <w:r w:rsidR="00237B57" w:rsidRPr="003355A8">
        <w:rPr>
          <w:rFonts w:ascii="Arial" w:hAnsi="Arial" w:cs="Arial"/>
          <w:color w:val="auto"/>
          <w:sz w:val="24"/>
        </w:rPr>
        <w:t>оруулахтай холбогдуулан</w:t>
      </w:r>
      <w:r w:rsidRPr="003355A8">
        <w:rPr>
          <w:rFonts w:ascii="Arial" w:hAnsi="Arial" w:cs="Arial"/>
          <w:color w:val="auto"/>
          <w:sz w:val="24"/>
        </w:rPr>
        <w:t xml:space="preserve"> Засгийн газрын </w:t>
      </w:r>
      <w:r w:rsidR="00237B57" w:rsidRPr="003355A8">
        <w:rPr>
          <w:rFonts w:ascii="Arial" w:hAnsi="Arial" w:cs="Arial"/>
          <w:color w:val="auto"/>
          <w:sz w:val="24"/>
        </w:rPr>
        <w:t xml:space="preserve">зарим </w:t>
      </w:r>
      <w:r w:rsidRPr="003355A8">
        <w:rPr>
          <w:rFonts w:ascii="Arial" w:hAnsi="Arial" w:cs="Arial"/>
          <w:color w:val="auto"/>
          <w:sz w:val="24"/>
        </w:rPr>
        <w:t>гишүү</w:t>
      </w:r>
      <w:r w:rsidR="00237B57" w:rsidRPr="003355A8">
        <w:rPr>
          <w:rFonts w:ascii="Arial" w:hAnsi="Arial" w:cs="Arial"/>
          <w:color w:val="auto"/>
          <w:sz w:val="24"/>
        </w:rPr>
        <w:t>ний</w:t>
      </w:r>
      <w:r w:rsidRPr="003355A8">
        <w:rPr>
          <w:rFonts w:ascii="Arial" w:hAnsi="Arial" w:cs="Arial"/>
          <w:color w:val="auto"/>
          <w:sz w:val="24"/>
        </w:rPr>
        <w:t xml:space="preserve"> эрхлэх асуудлын хүрэ</w:t>
      </w:r>
      <w:r w:rsidR="00B62DB8" w:rsidRPr="003355A8">
        <w:rPr>
          <w:rFonts w:ascii="Arial" w:hAnsi="Arial" w:cs="Arial"/>
          <w:color w:val="auto"/>
          <w:sz w:val="24"/>
        </w:rPr>
        <w:t xml:space="preserve">эний нийцлийг </w:t>
      </w:r>
      <w:r w:rsidR="008E1B06" w:rsidRPr="003355A8">
        <w:rPr>
          <w:rFonts w:ascii="Arial" w:hAnsi="Arial" w:cs="Arial"/>
          <w:color w:val="auto"/>
          <w:sz w:val="24"/>
        </w:rPr>
        <w:t>хангах</w:t>
      </w:r>
      <w:r w:rsidRPr="003355A8">
        <w:rPr>
          <w:rFonts w:ascii="Arial" w:hAnsi="Arial" w:cs="Arial"/>
          <w:color w:val="auto"/>
          <w:sz w:val="24"/>
        </w:rPr>
        <w:t xml:space="preserve"> зорилгоор Монгол Улсын Засгийн газрын тухай хуульд нэмэлт, өөрчлөлт оруулах тухай, </w:t>
      </w:r>
      <w:r w:rsidRPr="003355A8">
        <w:rPr>
          <w:rFonts w:ascii="Arial" w:hAnsi="Arial" w:cs="Arial"/>
          <w:color w:val="auto"/>
          <w:sz w:val="24"/>
        </w:rPr>
        <w:lastRenderedPageBreak/>
        <w:t>Төсвийн тухай хуульд</w:t>
      </w:r>
      <w:r w:rsidR="00A83955">
        <w:rPr>
          <w:rFonts w:ascii="Arial" w:hAnsi="Arial" w:cs="Arial"/>
          <w:color w:val="auto"/>
          <w:sz w:val="24"/>
        </w:rPr>
        <w:t xml:space="preserve"> нэмэлт,</w:t>
      </w:r>
      <w:r w:rsidRPr="003355A8">
        <w:rPr>
          <w:rFonts w:ascii="Arial" w:hAnsi="Arial" w:cs="Arial"/>
          <w:color w:val="auto"/>
          <w:sz w:val="24"/>
        </w:rPr>
        <w:t xml:space="preserve"> өөрчлөлт оруулах тухай, </w:t>
      </w:r>
      <w:r w:rsidR="00DD3C45">
        <w:rPr>
          <w:rFonts w:ascii="Arial" w:hAnsi="Arial" w:cs="Arial"/>
          <w:color w:val="auto"/>
          <w:sz w:val="24"/>
        </w:rPr>
        <w:t xml:space="preserve">Төсвийн тогтвортой байдлын тухай хуульд нэмэлт оруулах тухай, </w:t>
      </w:r>
      <w:r w:rsidRPr="003355A8">
        <w:rPr>
          <w:rFonts w:ascii="Arial" w:hAnsi="Arial" w:cs="Arial"/>
          <w:color w:val="auto"/>
          <w:sz w:val="24"/>
        </w:rPr>
        <w:t xml:space="preserve">Засгийн газар дахь хяналтын тухай хуульд өөрчлөлт оруулах тухай, </w:t>
      </w:r>
      <w:r w:rsidR="00BD0B4A" w:rsidRPr="003355A8">
        <w:rPr>
          <w:rFonts w:ascii="Arial" w:hAnsi="Arial" w:cs="Arial"/>
          <w:color w:val="auto"/>
          <w:sz w:val="24"/>
        </w:rPr>
        <w:t>Монгол Улсын Хилийн тухай хуульд өөрчлөлт оруулах тухай</w:t>
      </w:r>
      <w:r w:rsidR="00BD0B4A">
        <w:rPr>
          <w:rFonts w:ascii="Arial" w:hAnsi="Arial" w:cs="Arial"/>
          <w:color w:val="auto"/>
          <w:sz w:val="24"/>
        </w:rPr>
        <w:t xml:space="preserve">, </w:t>
      </w:r>
      <w:r w:rsidRPr="003355A8">
        <w:rPr>
          <w:rFonts w:ascii="Arial" w:hAnsi="Arial" w:cs="Arial"/>
          <w:color w:val="auto"/>
          <w:sz w:val="24"/>
        </w:rPr>
        <w:t xml:space="preserve">Нийслэл Улаанбаатар хотын замын хөдөлгөөний түгжрэлийг бууруулах, гэр хорооллыг орон сууцжуулах тухай хуульд өөрчлөлт оруулах тухай хуулийн төсөл болон “Тогтоолын хавсралтад өөрчлөлт оруулах тухай” Улсын Их Хурлын тогтоолын төслийг тус тус </w:t>
      </w:r>
      <w:r w:rsidR="00237B57" w:rsidRPr="003355A8">
        <w:rPr>
          <w:rFonts w:ascii="Arial" w:hAnsi="Arial" w:cs="Arial"/>
          <w:color w:val="auto"/>
          <w:sz w:val="24"/>
        </w:rPr>
        <w:t>боловсруулна</w:t>
      </w:r>
      <w:r w:rsidRPr="003355A8">
        <w:rPr>
          <w:rFonts w:ascii="Arial" w:hAnsi="Arial" w:cs="Arial"/>
          <w:color w:val="auto"/>
          <w:sz w:val="24"/>
        </w:rPr>
        <w:t>.</w:t>
      </w:r>
    </w:p>
    <w:p w14:paraId="31B669B5" w14:textId="77777777" w:rsidR="002371C6" w:rsidRPr="003355A8" w:rsidRDefault="002371C6" w:rsidP="00711B0E">
      <w:pPr>
        <w:spacing w:after="0" w:line="240" w:lineRule="auto"/>
        <w:ind w:right="100"/>
        <w:contextualSpacing/>
        <w:rPr>
          <w:rFonts w:ascii="Arial" w:hAnsi="Arial" w:cs="Arial"/>
          <w:color w:val="auto"/>
          <w:sz w:val="24"/>
        </w:rPr>
      </w:pPr>
    </w:p>
    <w:p w14:paraId="29AF7EA9" w14:textId="77777777" w:rsidR="00FA5F74" w:rsidRPr="003355A8" w:rsidRDefault="00FA5F74" w:rsidP="00711B0E">
      <w:pPr>
        <w:spacing w:after="0" w:line="240" w:lineRule="auto"/>
        <w:ind w:right="100"/>
        <w:contextualSpacing/>
        <w:rPr>
          <w:rFonts w:ascii="Arial" w:hAnsi="Arial" w:cs="Arial"/>
          <w:color w:val="auto"/>
          <w:sz w:val="24"/>
        </w:rPr>
      </w:pPr>
    </w:p>
    <w:p w14:paraId="6A6490AA" w14:textId="77777777" w:rsidR="00FA5F74" w:rsidRPr="003355A8" w:rsidRDefault="00FA5F74" w:rsidP="00711B0E">
      <w:pPr>
        <w:spacing w:after="0" w:line="240" w:lineRule="auto"/>
        <w:ind w:right="100"/>
        <w:contextualSpacing/>
        <w:rPr>
          <w:rFonts w:ascii="Arial" w:hAnsi="Arial" w:cs="Arial"/>
          <w:color w:val="auto"/>
          <w:sz w:val="24"/>
        </w:rPr>
      </w:pPr>
    </w:p>
    <w:p w14:paraId="2D29AE8A" w14:textId="77777777" w:rsidR="00DE685A" w:rsidRPr="003355A8" w:rsidRDefault="00BF4767" w:rsidP="00711B0E">
      <w:pPr>
        <w:spacing w:after="0" w:line="240" w:lineRule="auto"/>
        <w:ind w:left="58" w:right="120" w:hanging="10"/>
        <w:contextualSpacing/>
        <w:jc w:val="center"/>
        <w:rPr>
          <w:rFonts w:ascii="Arial" w:hAnsi="Arial" w:cs="Arial"/>
          <w:color w:val="auto"/>
          <w:sz w:val="24"/>
        </w:rPr>
      </w:pPr>
      <w:r w:rsidRPr="003355A8">
        <w:rPr>
          <w:rFonts w:ascii="Arial" w:hAnsi="Arial" w:cs="Arial"/>
          <w:color w:val="auto"/>
          <w:sz w:val="24"/>
        </w:rPr>
        <w:t>---ооо---</w:t>
      </w:r>
    </w:p>
    <w:sectPr w:rsidR="00DE685A" w:rsidRPr="003355A8" w:rsidSect="007D6C84">
      <w:pgSz w:w="11904" w:h="16834"/>
      <w:pgMar w:top="1134" w:right="851" w:bottom="113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AB1B0" w14:textId="77777777" w:rsidR="004B753B" w:rsidRDefault="004B753B" w:rsidP="004B753B">
      <w:pPr>
        <w:spacing w:after="0" w:line="240" w:lineRule="auto"/>
      </w:pPr>
      <w:r>
        <w:separator/>
      </w:r>
    </w:p>
  </w:endnote>
  <w:endnote w:type="continuationSeparator" w:id="0">
    <w:p w14:paraId="7386F17E" w14:textId="77777777" w:rsidR="004B753B" w:rsidRDefault="004B753B" w:rsidP="004B7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44B3" w14:textId="77777777" w:rsidR="004B753B" w:rsidRDefault="004B753B" w:rsidP="004B753B">
      <w:pPr>
        <w:spacing w:after="0" w:line="240" w:lineRule="auto"/>
      </w:pPr>
      <w:r>
        <w:separator/>
      </w:r>
    </w:p>
  </w:footnote>
  <w:footnote w:type="continuationSeparator" w:id="0">
    <w:p w14:paraId="39A88B09" w14:textId="77777777" w:rsidR="004B753B" w:rsidRDefault="004B753B" w:rsidP="004B7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1A0"/>
    <w:multiLevelType w:val="hybridMultilevel"/>
    <w:tmpl w:val="B3C41D1E"/>
    <w:lvl w:ilvl="0" w:tplc="69B0F32E">
      <w:start w:val="22"/>
      <w:numFmt w:val="decimal"/>
      <w:lvlText w:val="%1."/>
      <w:lvlJc w:val="left"/>
      <w:pPr>
        <w:ind w:left="1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ECADBA">
      <w:start w:val="1"/>
      <w:numFmt w:val="lowerLetter"/>
      <w:lvlText w:val="%2"/>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804BD4">
      <w:start w:val="1"/>
      <w:numFmt w:val="lowerRoman"/>
      <w:lvlText w:val="%3"/>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26BD86">
      <w:start w:val="1"/>
      <w:numFmt w:val="decimal"/>
      <w:lvlText w:val="%4"/>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FC374C">
      <w:start w:val="1"/>
      <w:numFmt w:val="lowerLetter"/>
      <w:lvlText w:val="%5"/>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661E52">
      <w:start w:val="1"/>
      <w:numFmt w:val="lowerRoman"/>
      <w:lvlText w:val="%6"/>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F27B96">
      <w:start w:val="1"/>
      <w:numFmt w:val="decimal"/>
      <w:lvlText w:val="%7"/>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DA2A2E">
      <w:start w:val="1"/>
      <w:numFmt w:val="lowerLetter"/>
      <w:lvlText w:val="%8"/>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4A5D82">
      <w:start w:val="1"/>
      <w:numFmt w:val="lowerRoman"/>
      <w:lvlText w:val="%9"/>
      <w:lvlJc w:val="left"/>
      <w:pPr>
        <w:ind w:left="7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02046C4"/>
    <w:multiLevelType w:val="hybridMultilevel"/>
    <w:tmpl w:val="1840ABA6"/>
    <w:lvl w:ilvl="0" w:tplc="7D3CD9BA">
      <w:start w:val="1"/>
      <w:numFmt w:val="decimal"/>
      <w:lvlText w:val="%1."/>
      <w:lvlJc w:val="left"/>
      <w:pPr>
        <w:ind w:left="1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3CBB1A">
      <w:start w:val="1"/>
      <w:numFmt w:val="lowerLetter"/>
      <w:lvlText w:val="%2"/>
      <w:lvlJc w:val="left"/>
      <w:pPr>
        <w:ind w:left="2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22F394">
      <w:start w:val="1"/>
      <w:numFmt w:val="lowerRoman"/>
      <w:lvlText w:val="%3"/>
      <w:lvlJc w:val="left"/>
      <w:pPr>
        <w:ind w:left="2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82D694">
      <w:start w:val="1"/>
      <w:numFmt w:val="decimal"/>
      <w:lvlText w:val="%4"/>
      <w:lvlJc w:val="left"/>
      <w:pPr>
        <w:ind w:left="3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A442CE">
      <w:start w:val="1"/>
      <w:numFmt w:val="lowerLetter"/>
      <w:lvlText w:val="%5"/>
      <w:lvlJc w:val="left"/>
      <w:pPr>
        <w:ind w:left="4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385CE0">
      <w:start w:val="1"/>
      <w:numFmt w:val="lowerRoman"/>
      <w:lvlText w:val="%6"/>
      <w:lvlJc w:val="left"/>
      <w:pPr>
        <w:ind w:left="5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8AB8CE">
      <w:start w:val="1"/>
      <w:numFmt w:val="decimal"/>
      <w:lvlText w:val="%7"/>
      <w:lvlJc w:val="left"/>
      <w:pPr>
        <w:ind w:left="5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BE36D2">
      <w:start w:val="1"/>
      <w:numFmt w:val="lowerLetter"/>
      <w:lvlText w:val="%8"/>
      <w:lvlJc w:val="left"/>
      <w:pPr>
        <w:ind w:left="6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FCBF40">
      <w:start w:val="1"/>
      <w:numFmt w:val="lowerRoman"/>
      <w:lvlText w:val="%9"/>
      <w:lvlJc w:val="left"/>
      <w:pPr>
        <w:ind w:left="7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31A4B86"/>
    <w:multiLevelType w:val="hybridMultilevel"/>
    <w:tmpl w:val="30D4B86A"/>
    <w:lvl w:ilvl="0" w:tplc="3F784BA2">
      <w:start w:val="13"/>
      <w:numFmt w:val="decimal"/>
      <w:lvlText w:val="%1."/>
      <w:lvlJc w:val="left"/>
      <w:pPr>
        <w:ind w:left="1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7E62BE">
      <w:start w:val="1"/>
      <w:numFmt w:val="lowerLetter"/>
      <w:lvlText w:val="%2"/>
      <w:lvlJc w:val="left"/>
      <w:pPr>
        <w:ind w:left="2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825228">
      <w:start w:val="1"/>
      <w:numFmt w:val="lowerRoman"/>
      <w:lvlText w:val="%3"/>
      <w:lvlJc w:val="left"/>
      <w:pPr>
        <w:ind w:left="2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9C3018">
      <w:start w:val="1"/>
      <w:numFmt w:val="decimal"/>
      <w:lvlText w:val="%4"/>
      <w:lvlJc w:val="left"/>
      <w:pPr>
        <w:ind w:left="3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AEF134">
      <w:start w:val="1"/>
      <w:numFmt w:val="lowerLetter"/>
      <w:lvlText w:val="%5"/>
      <w:lvlJc w:val="left"/>
      <w:pPr>
        <w:ind w:left="4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08B9C4">
      <w:start w:val="1"/>
      <w:numFmt w:val="lowerRoman"/>
      <w:lvlText w:val="%6"/>
      <w:lvlJc w:val="left"/>
      <w:pPr>
        <w:ind w:left="5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0ADE52">
      <w:start w:val="1"/>
      <w:numFmt w:val="decimal"/>
      <w:lvlText w:val="%7"/>
      <w:lvlJc w:val="left"/>
      <w:pPr>
        <w:ind w:left="5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1C23D6">
      <w:start w:val="1"/>
      <w:numFmt w:val="lowerLetter"/>
      <w:lvlText w:val="%8"/>
      <w:lvlJc w:val="left"/>
      <w:pPr>
        <w:ind w:left="6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726168">
      <w:start w:val="1"/>
      <w:numFmt w:val="lowerRoman"/>
      <w:lvlText w:val="%9"/>
      <w:lvlJc w:val="left"/>
      <w:pPr>
        <w:ind w:left="7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A35378C"/>
    <w:multiLevelType w:val="hybridMultilevel"/>
    <w:tmpl w:val="4B5EA79A"/>
    <w:lvl w:ilvl="0" w:tplc="68A6218E">
      <w:start w:val="5"/>
      <w:numFmt w:val="decimal"/>
      <w:lvlText w:val="%1."/>
      <w:lvlJc w:val="left"/>
      <w:pPr>
        <w:ind w:left="1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706FC6">
      <w:start w:val="1"/>
      <w:numFmt w:val="lowerLetter"/>
      <w:lvlText w:val="%2"/>
      <w:lvlJc w:val="left"/>
      <w:pPr>
        <w:ind w:left="2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02C78">
      <w:start w:val="1"/>
      <w:numFmt w:val="lowerRoman"/>
      <w:lvlText w:val="%3"/>
      <w:lvlJc w:val="left"/>
      <w:pPr>
        <w:ind w:left="28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D85DCC">
      <w:start w:val="1"/>
      <w:numFmt w:val="decimal"/>
      <w:lvlText w:val="%4"/>
      <w:lvlJc w:val="left"/>
      <w:pPr>
        <w:ind w:left="3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7666FA">
      <w:start w:val="1"/>
      <w:numFmt w:val="lowerLetter"/>
      <w:lvlText w:val="%5"/>
      <w:lvlJc w:val="left"/>
      <w:pPr>
        <w:ind w:left="4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681840">
      <w:start w:val="1"/>
      <w:numFmt w:val="lowerRoman"/>
      <w:lvlText w:val="%6"/>
      <w:lvlJc w:val="left"/>
      <w:pPr>
        <w:ind w:left="5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60C0DE">
      <w:start w:val="1"/>
      <w:numFmt w:val="decimal"/>
      <w:lvlText w:val="%7"/>
      <w:lvlJc w:val="left"/>
      <w:pPr>
        <w:ind w:left="5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3410A4">
      <w:start w:val="1"/>
      <w:numFmt w:val="lowerLetter"/>
      <w:lvlText w:val="%8"/>
      <w:lvlJc w:val="left"/>
      <w:pPr>
        <w:ind w:left="6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1E11F2">
      <w:start w:val="1"/>
      <w:numFmt w:val="lowerRoman"/>
      <w:lvlText w:val="%9"/>
      <w:lvlJc w:val="left"/>
      <w:pPr>
        <w:ind w:left="7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712921318">
    <w:abstractNumId w:val="1"/>
  </w:num>
  <w:num w:numId="2" w16cid:durableId="923151244">
    <w:abstractNumId w:val="3"/>
  </w:num>
  <w:num w:numId="3" w16cid:durableId="1770347338">
    <w:abstractNumId w:val="2"/>
  </w:num>
  <w:num w:numId="4" w16cid:durableId="464397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85A"/>
    <w:rsid w:val="00012A03"/>
    <w:rsid w:val="00013360"/>
    <w:rsid w:val="00016B33"/>
    <w:rsid w:val="0002187A"/>
    <w:rsid w:val="000262A8"/>
    <w:rsid w:val="000265E8"/>
    <w:rsid w:val="00052A8E"/>
    <w:rsid w:val="000633E5"/>
    <w:rsid w:val="000766B2"/>
    <w:rsid w:val="00091399"/>
    <w:rsid w:val="000933D2"/>
    <w:rsid w:val="000B0D78"/>
    <w:rsid w:val="000C17F2"/>
    <w:rsid w:val="000E2976"/>
    <w:rsid w:val="000F2EBB"/>
    <w:rsid w:val="00101496"/>
    <w:rsid w:val="00107E79"/>
    <w:rsid w:val="001251B0"/>
    <w:rsid w:val="001347FC"/>
    <w:rsid w:val="0014440F"/>
    <w:rsid w:val="00151DF1"/>
    <w:rsid w:val="0015530A"/>
    <w:rsid w:val="00177188"/>
    <w:rsid w:val="001A15C8"/>
    <w:rsid w:val="001A63CC"/>
    <w:rsid w:val="001B6DA7"/>
    <w:rsid w:val="001D3BF6"/>
    <w:rsid w:val="001E2875"/>
    <w:rsid w:val="001E358E"/>
    <w:rsid w:val="00212297"/>
    <w:rsid w:val="002143C3"/>
    <w:rsid w:val="00232F4C"/>
    <w:rsid w:val="002371C6"/>
    <w:rsid w:val="00237B57"/>
    <w:rsid w:val="00243D22"/>
    <w:rsid w:val="00250BE5"/>
    <w:rsid w:val="00255670"/>
    <w:rsid w:val="002574FD"/>
    <w:rsid w:val="002878F7"/>
    <w:rsid w:val="002C14CF"/>
    <w:rsid w:val="002C5F57"/>
    <w:rsid w:val="002C7216"/>
    <w:rsid w:val="002D22A6"/>
    <w:rsid w:val="002D4925"/>
    <w:rsid w:val="002E1C07"/>
    <w:rsid w:val="003004C6"/>
    <w:rsid w:val="003032B6"/>
    <w:rsid w:val="003069F3"/>
    <w:rsid w:val="0031035B"/>
    <w:rsid w:val="00316E5D"/>
    <w:rsid w:val="00322EE5"/>
    <w:rsid w:val="003339C4"/>
    <w:rsid w:val="003355A8"/>
    <w:rsid w:val="0034572D"/>
    <w:rsid w:val="00360E1D"/>
    <w:rsid w:val="00361653"/>
    <w:rsid w:val="003A0A06"/>
    <w:rsid w:val="003D24BE"/>
    <w:rsid w:val="003E2D1A"/>
    <w:rsid w:val="00434B9C"/>
    <w:rsid w:val="00446A4F"/>
    <w:rsid w:val="0045168F"/>
    <w:rsid w:val="00462704"/>
    <w:rsid w:val="00474342"/>
    <w:rsid w:val="00485AE7"/>
    <w:rsid w:val="00486740"/>
    <w:rsid w:val="004B18B3"/>
    <w:rsid w:val="004B3A91"/>
    <w:rsid w:val="004B753B"/>
    <w:rsid w:val="004F1B81"/>
    <w:rsid w:val="005026D0"/>
    <w:rsid w:val="00564655"/>
    <w:rsid w:val="00566578"/>
    <w:rsid w:val="005A1DEB"/>
    <w:rsid w:val="005A6CB7"/>
    <w:rsid w:val="005F223D"/>
    <w:rsid w:val="006311CF"/>
    <w:rsid w:val="00637136"/>
    <w:rsid w:val="00650B33"/>
    <w:rsid w:val="0065109F"/>
    <w:rsid w:val="006517D8"/>
    <w:rsid w:val="006535A1"/>
    <w:rsid w:val="006852BF"/>
    <w:rsid w:val="006860D0"/>
    <w:rsid w:val="00690F2F"/>
    <w:rsid w:val="006A15FA"/>
    <w:rsid w:val="006B0A6E"/>
    <w:rsid w:val="006C6BF8"/>
    <w:rsid w:val="006D5608"/>
    <w:rsid w:val="006E63AC"/>
    <w:rsid w:val="006F104C"/>
    <w:rsid w:val="006F639E"/>
    <w:rsid w:val="00701873"/>
    <w:rsid w:val="00710958"/>
    <w:rsid w:val="00711B0E"/>
    <w:rsid w:val="00725580"/>
    <w:rsid w:val="0076490C"/>
    <w:rsid w:val="00792679"/>
    <w:rsid w:val="007C2368"/>
    <w:rsid w:val="007D653B"/>
    <w:rsid w:val="007D6C84"/>
    <w:rsid w:val="007E1249"/>
    <w:rsid w:val="007E4145"/>
    <w:rsid w:val="007F7FBA"/>
    <w:rsid w:val="0080115E"/>
    <w:rsid w:val="00804626"/>
    <w:rsid w:val="00832DE3"/>
    <w:rsid w:val="008416CA"/>
    <w:rsid w:val="00842B96"/>
    <w:rsid w:val="0085369F"/>
    <w:rsid w:val="00874104"/>
    <w:rsid w:val="0088798E"/>
    <w:rsid w:val="008E1B06"/>
    <w:rsid w:val="008E5BF7"/>
    <w:rsid w:val="008F0496"/>
    <w:rsid w:val="00903681"/>
    <w:rsid w:val="00904135"/>
    <w:rsid w:val="0091275C"/>
    <w:rsid w:val="0092615A"/>
    <w:rsid w:val="009400DC"/>
    <w:rsid w:val="009536C6"/>
    <w:rsid w:val="00954256"/>
    <w:rsid w:val="0095522D"/>
    <w:rsid w:val="009754B3"/>
    <w:rsid w:val="00981840"/>
    <w:rsid w:val="009A31DF"/>
    <w:rsid w:val="009C3F1E"/>
    <w:rsid w:val="009C4CD1"/>
    <w:rsid w:val="009C7B98"/>
    <w:rsid w:val="009D7A14"/>
    <w:rsid w:val="009D7B01"/>
    <w:rsid w:val="009E7C18"/>
    <w:rsid w:val="00A24059"/>
    <w:rsid w:val="00A2514D"/>
    <w:rsid w:val="00A31F10"/>
    <w:rsid w:val="00A43F6A"/>
    <w:rsid w:val="00A50737"/>
    <w:rsid w:val="00A62EC1"/>
    <w:rsid w:val="00A80AC2"/>
    <w:rsid w:val="00A83955"/>
    <w:rsid w:val="00A95815"/>
    <w:rsid w:val="00AA572F"/>
    <w:rsid w:val="00AA63CF"/>
    <w:rsid w:val="00AB03A3"/>
    <w:rsid w:val="00AB7F52"/>
    <w:rsid w:val="00AC28DC"/>
    <w:rsid w:val="00AE025E"/>
    <w:rsid w:val="00AE64C2"/>
    <w:rsid w:val="00AF336C"/>
    <w:rsid w:val="00AF64B4"/>
    <w:rsid w:val="00B24456"/>
    <w:rsid w:val="00B26903"/>
    <w:rsid w:val="00B27F29"/>
    <w:rsid w:val="00B34BD5"/>
    <w:rsid w:val="00B54C01"/>
    <w:rsid w:val="00B55A1F"/>
    <w:rsid w:val="00B607CE"/>
    <w:rsid w:val="00B62D78"/>
    <w:rsid w:val="00B62DB8"/>
    <w:rsid w:val="00B77630"/>
    <w:rsid w:val="00B80319"/>
    <w:rsid w:val="00B807AE"/>
    <w:rsid w:val="00BB7D6B"/>
    <w:rsid w:val="00BC1706"/>
    <w:rsid w:val="00BD0B4A"/>
    <w:rsid w:val="00BF4767"/>
    <w:rsid w:val="00BF5247"/>
    <w:rsid w:val="00BF712C"/>
    <w:rsid w:val="00C335FF"/>
    <w:rsid w:val="00C635CF"/>
    <w:rsid w:val="00CA7272"/>
    <w:rsid w:val="00CB6692"/>
    <w:rsid w:val="00CC2A0C"/>
    <w:rsid w:val="00CC3F60"/>
    <w:rsid w:val="00CE1DF8"/>
    <w:rsid w:val="00CE4451"/>
    <w:rsid w:val="00CE549A"/>
    <w:rsid w:val="00CF2C42"/>
    <w:rsid w:val="00D021F7"/>
    <w:rsid w:val="00D355CB"/>
    <w:rsid w:val="00D54F9C"/>
    <w:rsid w:val="00D66DAA"/>
    <w:rsid w:val="00D81047"/>
    <w:rsid w:val="00D84082"/>
    <w:rsid w:val="00DB6178"/>
    <w:rsid w:val="00DC6FC2"/>
    <w:rsid w:val="00DD36D5"/>
    <w:rsid w:val="00DD3C45"/>
    <w:rsid w:val="00DD717D"/>
    <w:rsid w:val="00DE1156"/>
    <w:rsid w:val="00DE685A"/>
    <w:rsid w:val="00DF7F67"/>
    <w:rsid w:val="00E07DEE"/>
    <w:rsid w:val="00E269B1"/>
    <w:rsid w:val="00E32D30"/>
    <w:rsid w:val="00E35EA5"/>
    <w:rsid w:val="00E56121"/>
    <w:rsid w:val="00E56DBF"/>
    <w:rsid w:val="00E74126"/>
    <w:rsid w:val="00E8741B"/>
    <w:rsid w:val="00EB7888"/>
    <w:rsid w:val="00EC173F"/>
    <w:rsid w:val="00EC2B2B"/>
    <w:rsid w:val="00ED2D86"/>
    <w:rsid w:val="00F04A35"/>
    <w:rsid w:val="00F05063"/>
    <w:rsid w:val="00F06331"/>
    <w:rsid w:val="00F07152"/>
    <w:rsid w:val="00F31524"/>
    <w:rsid w:val="00F42BC9"/>
    <w:rsid w:val="00F67D0B"/>
    <w:rsid w:val="00F70F80"/>
    <w:rsid w:val="00FA0940"/>
    <w:rsid w:val="00FA5F74"/>
    <w:rsid w:val="00FB70CE"/>
    <w:rsid w:val="00FD4A5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BC46"/>
  <w15:docId w15:val="{144AC01A-E6A1-1840-95E6-76937A99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49" w:lineRule="auto"/>
      <w:ind w:left="19" w:right="96" w:firstLine="4"/>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341" w:line="265" w:lineRule="auto"/>
      <w:ind w:left="10" w:right="77" w:hanging="10"/>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4B7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53B"/>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4B7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53B"/>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8383">
      <w:bodyDiv w:val="1"/>
      <w:marLeft w:val="0"/>
      <w:marRight w:val="0"/>
      <w:marTop w:val="0"/>
      <w:marBottom w:val="0"/>
      <w:divBdr>
        <w:top w:val="none" w:sz="0" w:space="0" w:color="auto"/>
        <w:left w:val="none" w:sz="0" w:space="0" w:color="auto"/>
        <w:bottom w:val="none" w:sz="0" w:space="0" w:color="auto"/>
        <w:right w:val="none" w:sz="0" w:space="0" w:color="auto"/>
      </w:divBdr>
    </w:div>
    <w:div w:id="57825928">
      <w:bodyDiv w:val="1"/>
      <w:marLeft w:val="0"/>
      <w:marRight w:val="0"/>
      <w:marTop w:val="0"/>
      <w:marBottom w:val="0"/>
      <w:divBdr>
        <w:top w:val="none" w:sz="0" w:space="0" w:color="auto"/>
        <w:left w:val="none" w:sz="0" w:space="0" w:color="auto"/>
        <w:bottom w:val="none" w:sz="0" w:space="0" w:color="auto"/>
        <w:right w:val="none" w:sz="0" w:space="0" w:color="auto"/>
      </w:divBdr>
    </w:div>
    <w:div w:id="195234514">
      <w:bodyDiv w:val="1"/>
      <w:marLeft w:val="0"/>
      <w:marRight w:val="0"/>
      <w:marTop w:val="0"/>
      <w:marBottom w:val="0"/>
      <w:divBdr>
        <w:top w:val="none" w:sz="0" w:space="0" w:color="auto"/>
        <w:left w:val="none" w:sz="0" w:space="0" w:color="auto"/>
        <w:bottom w:val="none" w:sz="0" w:space="0" w:color="auto"/>
        <w:right w:val="none" w:sz="0" w:space="0" w:color="auto"/>
      </w:divBdr>
    </w:div>
    <w:div w:id="231083912">
      <w:bodyDiv w:val="1"/>
      <w:marLeft w:val="0"/>
      <w:marRight w:val="0"/>
      <w:marTop w:val="0"/>
      <w:marBottom w:val="0"/>
      <w:divBdr>
        <w:top w:val="none" w:sz="0" w:space="0" w:color="auto"/>
        <w:left w:val="none" w:sz="0" w:space="0" w:color="auto"/>
        <w:bottom w:val="none" w:sz="0" w:space="0" w:color="auto"/>
        <w:right w:val="none" w:sz="0" w:space="0" w:color="auto"/>
      </w:divBdr>
    </w:div>
    <w:div w:id="380176156">
      <w:bodyDiv w:val="1"/>
      <w:marLeft w:val="0"/>
      <w:marRight w:val="0"/>
      <w:marTop w:val="0"/>
      <w:marBottom w:val="0"/>
      <w:divBdr>
        <w:top w:val="none" w:sz="0" w:space="0" w:color="auto"/>
        <w:left w:val="none" w:sz="0" w:space="0" w:color="auto"/>
        <w:bottom w:val="none" w:sz="0" w:space="0" w:color="auto"/>
        <w:right w:val="none" w:sz="0" w:space="0" w:color="auto"/>
      </w:divBdr>
    </w:div>
    <w:div w:id="473639564">
      <w:bodyDiv w:val="1"/>
      <w:marLeft w:val="0"/>
      <w:marRight w:val="0"/>
      <w:marTop w:val="0"/>
      <w:marBottom w:val="0"/>
      <w:divBdr>
        <w:top w:val="none" w:sz="0" w:space="0" w:color="auto"/>
        <w:left w:val="none" w:sz="0" w:space="0" w:color="auto"/>
        <w:bottom w:val="none" w:sz="0" w:space="0" w:color="auto"/>
        <w:right w:val="none" w:sz="0" w:space="0" w:color="auto"/>
      </w:divBdr>
      <w:divsChild>
        <w:div w:id="871573704">
          <w:marLeft w:val="0"/>
          <w:marRight w:val="0"/>
          <w:marTop w:val="0"/>
          <w:marBottom w:val="0"/>
          <w:divBdr>
            <w:top w:val="none" w:sz="0" w:space="0" w:color="auto"/>
            <w:left w:val="none" w:sz="0" w:space="0" w:color="auto"/>
            <w:bottom w:val="none" w:sz="0" w:space="0" w:color="auto"/>
            <w:right w:val="none" w:sz="0" w:space="0" w:color="auto"/>
          </w:divBdr>
          <w:divsChild>
            <w:div w:id="1031296528">
              <w:marLeft w:val="0"/>
              <w:marRight w:val="0"/>
              <w:marTop w:val="0"/>
              <w:marBottom w:val="0"/>
              <w:divBdr>
                <w:top w:val="none" w:sz="0" w:space="0" w:color="auto"/>
                <w:left w:val="none" w:sz="0" w:space="0" w:color="auto"/>
                <w:bottom w:val="none" w:sz="0" w:space="0" w:color="auto"/>
                <w:right w:val="none" w:sz="0" w:space="0" w:color="auto"/>
              </w:divBdr>
              <w:divsChild>
                <w:div w:id="1878661100">
                  <w:marLeft w:val="0"/>
                  <w:marRight w:val="0"/>
                  <w:marTop w:val="0"/>
                  <w:marBottom w:val="0"/>
                  <w:divBdr>
                    <w:top w:val="none" w:sz="0" w:space="0" w:color="auto"/>
                    <w:left w:val="none" w:sz="0" w:space="0" w:color="auto"/>
                    <w:bottom w:val="none" w:sz="0" w:space="0" w:color="auto"/>
                    <w:right w:val="none" w:sz="0" w:space="0" w:color="auto"/>
                  </w:divBdr>
                  <w:divsChild>
                    <w:div w:id="317266008">
                      <w:marLeft w:val="0"/>
                      <w:marRight w:val="0"/>
                      <w:marTop w:val="0"/>
                      <w:marBottom w:val="0"/>
                      <w:divBdr>
                        <w:top w:val="none" w:sz="0" w:space="0" w:color="auto"/>
                        <w:left w:val="none" w:sz="0" w:space="0" w:color="auto"/>
                        <w:bottom w:val="none" w:sz="0" w:space="0" w:color="auto"/>
                        <w:right w:val="none" w:sz="0" w:space="0" w:color="auto"/>
                      </w:divBdr>
                      <w:divsChild>
                        <w:div w:id="1311638238">
                          <w:marLeft w:val="0"/>
                          <w:marRight w:val="0"/>
                          <w:marTop w:val="0"/>
                          <w:marBottom w:val="0"/>
                          <w:divBdr>
                            <w:top w:val="none" w:sz="0" w:space="0" w:color="auto"/>
                            <w:left w:val="none" w:sz="0" w:space="0" w:color="auto"/>
                            <w:bottom w:val="none" w:sz="0" w:space="0" w:color="auto"/>
                            <w:right w:val="none" w:sz="0" w:space="0" w:color="auto"/>
                          </w:divBdr>
                          <w:divsChild>
                            <w:div w:id="2011181398">
                              <w:marLeft w:val="0"/>
                              <w:marRight w:val="0"/>
                              <w:marTop w:val="0"/>
                              <w:marBottom w:val="0"/>
                              <w:divBdr>
                                <w:top w:val="none" w:sz="0" w:space="0" w:color="auto"/>
                                <w:left w:val="none" w:sz="0" w:space="0" w:color="auto"/>
                                <w:bottom w:val="none" w:sz="0" w:space="0" w:color="auto"/>
                                <w:right w:val="none" w:sz="0" w:space="0" w:color="auto"/>
                              </w:divBdr>
                              <w:divsChild>
                                <w:div w:id="302467924">
                                  <w:marLeft w:val="0"/>
                                  <w:marRight w:val="0"/>
                                  <w:marTop w:val="0"/>
                                  <w:marBottom w:val="0"/>
                                  <w:divBdr>
                                    <w:top w:val="single" w:sz="2" w:space="6" w:color="auto"/>
                                    <w:left w:val="single" w:sz="2" w:space="9" w:color="auto"/>
                                    <w:bottom w:val="single" w:sz="2" w:space="6" w:color="auto"/>
                                    <w:right w:val="single" w:sz="2" w:space="9" w:color="auto"/>
                                  </w:divBdr>
                                  <w:divsChild>
                                    <w:div w:id="154167012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690057">
      <w:bodyDiv w:val="1"/>
      <w:marLeft w:val="0"/>
      <w:marRight w:val="0"/>
      <w:marTop w:val="0"/>
      <w:marBottom w:val="0"/>
      <w:divBdr>
        <w:top w:val="none" w:sz="0" w:space="0" w:color="auto"/>
        <w:left w:val="none" w:sz="0" w:space="0" w:color="auto"/>
        <w:bottom w:val="none" w:sz="0" w:space="0" w:color="auto"/>
        <w:right w:val="none" w:sz="0" w:space="0" w:color="auto"/>
      </w:divBdr>
    </w:div>
    <w:div w:id="547036639">
      <w:bodyDiv w:val="1"/>
      <w:marLeft w:val="0"/>
      <w:marRight w:val="0"/>
      <w:marTop w:val="0"/>
      <w:marBottom w:val="0"/>
      <w:divBdr>
        <w:top w:val="none" w:sz="0" w:space="0" w:color="auto"/>
        <w:left w:val="none" w:sz="0" w:space="0" w:color="auto"/>
        <w:bottom w:val="none" w:sz="0" w:space="0" w:color="auto"/>
        <w:right w:val="none" w:sz="0" w:space="0" w:color="auto"/>
      </w:divBdr>
    </w:div>
    <w:div w:id="672102650">
      <w:bodyDiv w:val="1"/>
      <w:marLeft w:val="0"/>
      <w:marRight w:val="0"/>
      <w:marTop w:val="0"/>
      <w:marBottom w:val="0"/>
      <w:divBdr>
        <w:top w:val="none" w:sz="0" w:space="0" w:color="auto"/>
        <w:left w:val="none" w:sz="0" w:space="0" w:color="auto"/>
        <w:bottom w:val="none" w:sz="0" w:space="0" w:color="auto"/>
        <w:right w:val="none" w:sz="0" w:space="0" w:color="auto"/>
      </w:divBdr>
    </w:div>
    <w:div w:id="735126364">
      <w:bodyDiv w:val="1"/>
      <w:marLeft w:val="0"/>
      <w:marRight w:val="0"/>
      <w:marTop w:val="0"/>
      <w:marBottom w:val="0"/>
      <w:divBdr>
        <w:top w:val="none" w:sz="0" w:space="0" w:color="auto"/>
        <w:left w:val="none" w:sz="0" w:space="0" w:color="auto"/>
        <w:bottom w:val="none" w:sz="0" w:space="0" w:color="auto"/>
        <w:right w:val="none" w:sz="0" w:space="0" w:color="auto"/>
      </w:divBdr>
    </w:div>
    <w:div w:id="763455550">
      <w:bodyDiv w:val="1"/>
      <w:marLeft w:val="0"/>
      <w:marRight w:val="0"/>
      <w:marTop w:val="0"/>
      <w:marBottom w:val="0"/>
      <w:divBdr>
        <w:top w:val="none" w:sz="0" w:space="0" w:color="auto"/>
        <w:left w:val="none" w:sz="0" w:space="0" w:color="auto"/>
        <w:bottom w:val="none" w:sz="0" w:space="0" w:color="auto"/>
        <w:right w:val="none" w:sz="0" w:space="0" w:color="auto"/>
      </w:divBdr>
    </w:div>
    <w:div w:id="853762503">
      <w:bodyDiv w:val="1"/>
      <w:marLeft w:val="0"/>
      <w:marRight w:val="0"/>
      <w:marTop w:val="0"/>
      <w:marBottom w:val="0"/>
      <w:divBdr>
        <w:top w:val="none" w:sz="0" w:space="0" w:color="auto"/>
        <w:left w:val="none" w:sz="0" w:space="0" w:color="auto"/>
        <w:bottom w:val="none" w:sz="0" w:space="0" w:color="auto"/>
        <w:right w:val="none" w:sz="0" w:space="0" w:color="auto"/>
      </w:divBdr>
    </w:div>
    <w:div w:id="1012955647">
      <w:bodyDiv w:val="1"/>
      <w:marLeft w:val="0"/>
      <w:marRight w:val="0"/>
      <w:marTop w:val="0"/>
      <w:marBottom w:val="0"/>
      <w:divBdr>
        <w:top w:val="none" w:sz="0" w:space="0" w:color="auto"/>
        <w:left w:val="none" w:sz="0" w:space="0" w:color="auto"/>
        <w:bottom w:val="none" w:sz="0" w:space="0" w:color="auto"/>
        <w:right w:val="none" w:sz="0" w:space="0" w:color="auto"/>
      </w:divBdr>
    </w:div>
    <w:div w:id="1188058817">
      <w:bodyDiv w:val="1"/>
      <w:marLeft w:val="0"/>
      <w:marRight w:val="0"/>
      <w:marTop w:val="0"/>
      <w:marBottom w:val="0"/>
      <w:divBdr>
        <w:top w:val="none" w:sz="0" w:space="0" w:color="auto"/>
        <w:left w:val="none" w:sz="0" w:space="0" w:color="auto"/>
        <w:bottom w:val="none" w:sz="0" w:space="0" w:color="auto"/>
        <w:right w:val="none" w:sz="0" w:space="0" w:color="auto"/>
      </w:divBdr>
    </w:div>
    <w:div w:id="1234660542">
      <w:bodyDiv w:val="1"/>
      <w:marLeft w:val="0"/>
      <w:marRight w:val="0"/>
      <w:marTop w:val="0"/>
      <w:marBottom w:val="0"/>
      <w:divBdr>
        <w:top w:val="none" w:sz="0" w:space="0" w:color="auto"/>
        <w:left w:val="none" w:sz="0" w:space="0" w:color="auto"/>
        <w:bottom w:val="none" w:sz="0" w:space="0" w:color="auto"/>
        <w:right w:val="none" w:sz="0" w:space="0" w:color="auto"/>
      </w:divBdr>
    </w:div>
    <w:div w:id="1327782391">
      <w:bodyDiv w:val="1"/>
      <w:marLeft w:val="0"/>
      <w:marRight w:val="0"/>
      <w:marTop w:val="0"/>
      <w:marBottom w:val="0"/>
      <w:divBdr>
        <w:top w:val="none" w:sz="0" w:space="0" w:color="auto"/>
        <w:left w:val="none" w:sz="0" w:space="0" w:color="auto"/>
        <w:bottom w:val="none" w:sz="0" w:space="0" w:color="auto"/>
        <w:right w:val="none" w:sz="0" w:space="0" w:color="auto"/>
      </w:divBdr>
      <w:divsChild>
        <w:div w:id="993992811">
          <w:marLeft w:val="0"/>
          <w:marRight w:val="0"/>
          <w:marTop w:val="0"/>
          <w:marBottom w:val="75"/>
          <w:divBdr>
            <w:top w:val="none" w:sz="0" w:space="0" w:color="auto"/>
            <w:left w:val="none" w:sz="0" w:space="0" w:color="auto"/>
            <w:bottom w:val="none" w:sz="0" w:space="0" w:color="auto"/>
            <w:right w:val="none" w:sz="0" w:space="0" w:color="auto"/>
          </w:divBdr>
        </w:div>
        <w:div w:id="720981143">
          <w:marLeft w:val="0"/>
          <w:marRight w:val="0"/>
          <w:marTop w:val="0"/>
          <w:marBottom w:val="75"/>
          <w:divBdr>
            <w:top w:val="none" w:sz="0" w:space="0" w:color="auto"/>
            <w:left w:val="none" w:sz="0" w:space="0" w:color="auto"/>
            <w:bottom w:val="none" w:sz="0" w:space="0" w:color="auto"/>
            <w:right w:val="none" w:sz="0" w:space="0" w:color="auto"/>
          </w:divBdr>
        </w:div>
      </w:divsChild>
    </w:div>
    <w:div w:id="1332491569">
      <w:bodyDiv w:val="1"/>
      <w:marLeft w:val="0"/>
      <w:marRight w:val="0"/>
      <w:marTop w:val="0"/>
      <w:marBottom w:val="0"/>
      <w:divBdr>
        <w:top w:val="none" w:sz="0" w:space="0" w:color="auto"/>
        <w:left w:val="none" w:sz="0" w:space="0" w:color="auto"/>
        <w:bottom w:val="none" w:sz="0" w:space="0" w:color="auto"/>
        <w:right w:val="none" w:sz="0" w:space="0" w:color="auto"/>
      </w:divBdr>
    </w:div>
    <w:div w:id="1934778601">
      <w:bodyDiv w:val="1"/>
      <w:marLeft w:val="0"/>
      <w:marRight w:val="0"/>
      <w:marTop w:val="0"/>
      <w:marBottom w:val="0"/>
      <w:divBdr>
        <w:top w:val="none" w:sz="0" w:space="0" w:color="auto"/>
        <w:left w:val="none" w:sz="0" w:space="0" w:color="auto"/>
        <w:bottom w:val="none" w:sz="0" w:space="0" w:color="auto"/>
        <w:right w:val="none" w:sz="0" w:space="0" w:color="auto"/>
      </w:divBdr>
      <w:divsChild>
        <w:div w:id="1459763637">
          <w:marLeft w:val="0"/>
          <w:marRight w:val="0"/>
          <w:marTop w:val="0"/>
          <w:marBottom w:val="0"/>
          <w:divBdr>
            <w:top w:val="none" w:sz="0" w:space="0" w:color="auto"/>
            <w:left w:val="none" w:sz="0" w:space="0" w:color="auto"/>
            <w:bottom w:val="none" w:sz="0" w:space="0" w:color="auto"/>
            <w:right w:val="none" w:sz="0" w:space="0" w:color="auto"/>
          </w:divBdr>
          <w:divsChild>
            <w:div w:id="1368024891">
              <w:marLeft w:val="0"/>
              <w:marRight w:val="0"/>
              <w:marTop w:val="0"/>
              <w:marBottom w:val="0"/>
              <w:divBdr>
                <w:top w:val="none" w:sz="0" w:space="0" w:color="auto"/>
                <w:left w:val="none" w:sz="0" w:space="0" w:color="auto"/>
                <w:bottom w:val="none" w:sz="0" w:space="0" w:color="auto"/>
                <w:right w:val="none" w:sz="0" w:space="0" w:color="auto"/>
              </w:divBdr>
              <w:divsChild>
                <w:div w:id="1887912780">
                  <w:marLeft w:val="0"/>
                  <w:marRight w:val="0"/>
                  <w:marTop w:val="0"/>
                  <w:marBottom w:val="0"/>
                  <w:divBdr>
                    <w:top w:val="none" w:sz="0" w:space="0" w:color="auto"/>
                    <w:left w:val="none" w:sz="0" w:space="0" w:color="auto"/>
                    <w:bottom w:val="none" w:sz="0" w:space="0" w:color="auto"/>
                    <w:right w:val="none" w:sz="0" w:space="0" w:color="auto"/>
                  </w:divBdr>
                  <w:divsChild>
                    <w:div w:id="905529455">
                      <w:marLeft w:val="0"/>
                      <w:marRight w:val="0"/>
                      <w:marTop w:val="0"/>
                      <w:marBottom w:val="0"/>
                      <w:divBdr>
                        <w:top w:val="none" w:sz="0" w:space="0" w:color="auto"/>
                        <w:left w:val="none" w:sz="0" w:space="0" w:color="auto"/>
                        <w:bottom w:val="none" w:sz="0" w:space="0" w:color="auto"/>
                        <w:right w:val="none" w:sz="0" w:space="0" w:color="auto"/>
                      </w:divBdr>
                      <w:divsChild>
                        <w:div w:id="1953173156">
                          <w:marLeft w:val="0"/>
                          <w:marRight w:val="0"/>
                          <w:marTop w:val="0"/>
                          <w:marBottom w:val="0"/>
                          <w:divBdr>
                            <w:top w:val="none" w:sz="0" w:space="0" w:color="auto"/>
                            <w:left w:val="none" w:sz="0" w:space="0" w:color="auto"/>
                            <w:bottom w:val="none" w:sz="0" w:space="0" w:color="auto"/>
                            <w:right w:val="none" w:sz="0" w:space="0" w:color="auto"/>
                          </w:divBdr>
                          <w:divsChild>
                            <w:div w:id="1117872174">
                              <w:marLeft w:val="0"/>
                              <w:marRight w:val="0"/>
                              <w:marTop w:val="0"/>
                              <w:marBottom w:val="0"/>
                              <w:divBdr>
                                <w:top w:val="none" w:sz="0" w:space="0" w:color="auto"/>
                                <w:left w:val="none" w:sz="0" w:space="0" w:color="auto"/>
                                <w:bottom w:val="none" w:sz="0" w:space="0" w:color="auto"/>
                                <w:right w:val="none" w:sz="0" w:space="0" w:color="auto"/>
                              </w:divBdr>
                              <w:divsChild>
                                <w:div w:id="1835140698">
                                  <w:marLeft w:val="0"/>
                                  <w:marRight w:val="0"/>
                                  <w:marTop w:val="0"/>
                                  <w:marBottom w:val="0"/>
                                  <w:divBdr>
                                    <w:top w:val="single" w:sz="2" w:space="6" w:color="auto"/>
                                    <w:left w:val="single" w:sz="2" w:space="9" w:color="auto"/>
                                    <w:bottom w:val="single" w:sz="2" w:space="6" w:color="auto"/>
                                    <w:right w:val="single" w:sz="2" w:space="9" w:color="auto"/>
                                  </w:divBdr>
                                  <w:divsChild>
                                    <w:div w:id="170374561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9087">
      <w:bodyDiv w:val="1"/>
      <w:marLeft w:val="0"/>
      <w:marRight w:val="0"/>
      <w:marTop w:val="0"/>
      <w:marBottom w:val="0"/>
      <w:divBdr>
        <w:top w:val="none" w:sz="0" w:space="0" w:color="auto"/>
        <w:left w:val="none" w:sz="0" w:space="0" w:color="auto"/>
        <w:bottom w:val="none" w:sz="0" w:space="0" w:color="auto"/>
        <w:right w:val="none" w:sz="0" w:space="0" w:color="auto"/>
      </w:divBdr>
    </w:div>
    <w:div w:id="2052604647">
      <w:bodyDiv w:val="1"/>
      <w:marLeft w:val="0"/>
      <w:marRight w:val="0"/>
      <w:marTop w:val="0"/>
      <w:marBottom w:val="0"/>
      <w:divBdr>
        <w:top w:val="none" w:sz="0" w:space="0" w:color="auto"/>
        <w:left w:val="none" w:sz="0" w:space="0" w:color="auto"/>
        <w:bottom w:val="none" w:sz="0" w:space="0" w:color="auto"/>
        <w:right w:val="none" w:sz="0" w:space="0" w:color="auto"/>
      </w:divBdr>
    </w:div>
    <w:div w:id="2109500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Б.Төрбат</dc:creator>
  <cp:keywords/>
  <cp:lastModifiedBy>B.Turbat</cp:lastModifiedBy>
  <cp:revision>213</cp:revision>
  <cp:lastPrinted>2025-06-20T05:09:00Z</cp:lastPrinted>
  <dcterms:created xsi:type="dcterms:W3CDTF">2025-06-12T10:56:00Z</dcterms:created>
  <dcterms:modified xsi:type="dcterms:W3CDTF">2025-06-20T05:09:00Z</dcterms:modified>
</cp:coreProperties>
</file>