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D2BD5" w14:textId="77777777" w:rsidR="00AF656B" w:rsidRPr="00321D87" w:rsidRDefault="00AF656B" w:rsidP="00AF656B">
      <w:pPr>
        <w:pStyle w:val="ListParagraph"/>
        <w:ind w:left="0" w:firstLine="567"/>
        <w:jc w:val="right"/>
        <w:rPr>
          <w:rFonts w:ascii="Arial" w:hAnsi="Arial" w:cs="Arial"/>
          <w:sz w:val="24"/>
          <w:szCs w:val="24"/>
          <w:lang w:val="mn-MN"/>
        </w:rPr>
      </w:pPr>
      <w:r w:rsidRPr="00321D87">
        <w:rPr>
          <w:rFonts w:ascii="Arial" w:hAnsi="Arial" w:cs="Arial"/>
          <w:sz w:val="24"/>
          <w:szCs w:val="24"/>
          <w:lang w:val="mn-MN"/>
        </w:rPr>
        <w:t>Төсөл</w:t>
      </w:r>
    </w:p>
    <w:p w14:paraId="37774C8B" w14:textId="77777777" w:rsidR="00AF656B" w:rsidRPr="00321D87" w:rsidRDefault="00AF656B" w:rsidP="00AF656B">
      <w:pPr>
        <w:pStyle w:val="ListParagraph"/>
        <w:ind w:left="0" w:firstLine="567"/>
        <w:jc w:val="right"/>
        <w:rPr>
          <w:rFonts w:ascii="Arial" w:hAnsi="Arial" w:cs="Arial"/>
          <w:caps/>
          <w:sz w:val="24"/>
          <w:szCs w:val="24"/>
          <w:lang w:val="mn-MN"/>
        </w:rPr>
      </w:pPr>
    </w:p>
    <w:p w14:paraId="76C032E1" w14:textId="77777777" w:rsidR="00154791" w:rsidRPr="00321D87" w:rsidRDefault="00154791" w:rsidP="002032E3">
      <w:pPr>
        <w:pStyle w:val="ListParagraph"/>
        <w:ind w:left="0" w:firstLine="567"/>
        <w:jc w:val="center"/>
        <w:rPr>
          <w:rFonts w:ascii="Arial" w:hAnsi="Arial" w:cs="Arial"/>
          <w:b/>
          <w:caps/>
          <w:sz w:val="24"/>
          <w:szCs w:val="24"/>
          <w:lang w:val="mn-MN"/>
        </w:rPr>
      </w:pPr>
      <w:r w:rsidRPr="00321D87">
        <w:rPr>
          <w:rFonts w:ascii="Arial" w:hAnsi="Arial" w:cs="Arial"/>
          <w:b/>
          <w:caps/>
          <w:sz w:val="24"/>
          <w:szCs w:val="24"/>
          <w:lang w:val="mn-MN"/>
        </w:rPr>
        <w:t>Монгол Улсын хууль</w:t>
      </w:r>
    </w:p>
    <w:p w14:paraId="466CDF65" w14:textId="77777777" w:rsidR="00154791" w:rsidRPr="00321D87" w:rsidRDefault="00154791" w:rsidP="002032E3">
      <w:pPr>
        <w:pStyle w:val="ListParagraph"/>
        <w:ind w:left="0" w:firstLine="567"/>
        <w:jc w:val="center"/>
        <w:rPr>
          <w:rFonts w:ascii="Arial" w:hAnsi="Arial" w:cs="Arial"/>
          <w:sz w:val="24"/>
          <w:szCs w:val="24"/>
          <w:lang w:val="mn-MN"/>
        </w:rPr>
      </w:pPr>
    </w:p>
    <w:p w14:paraId="59C2F0B2" w14:textId="77777777" w:rsidR="00154791" w:rsidRPr="00321D87" w:rsidRDefault="00154791" w:rsidP="00154791">
      <w:pPr>
        <w:pStyle w:val="ListParagraph"/>
        <w:ind w:left="0"/>
        <w:jc w:val="both"/>
        <w:rPr>
          <w:rFonts w:ascii="Arial" w:hAnsi="Arial" w:cs="Arial"/>
          <w:sz w:val="24"/>
          <w:szCs w:val="24"/>
          <w:lang w:val="mn-MN"/>
        </w:rPr>
      </w:pPr>
      <w:r w:rsidRPr="00321D87">
        <w:rPr>
          <w:rFonts w:ascii="Arial" w:hAnsi="Arial" w:cs="Arial"/>
          <w:sz w:val="24"/>
          <w:szCs w:val="24"/>
          <w:lang w:val="mn-MN"/>
        </w:rPr>
        <w:t>2025 оны ... дугаар                                                                     Улаанбаатар</w:t>
      </w:r>
    </w:p>
    <w:p w14:paraId="2698AFB0" w14:textId="77777777" w:rsidR="00154791" w:rsidRPr="00321D87" w:rsidRDefault="00154791" w:rsidP="00154791">
      <w:pPr>
        <w:pStyle w:val="ListParagraph"/>
        <w:ind w:left="0"/>
        <w:jc w:val="both"/>
        <w:rPr>
          <w:rFonts w:ascii="Arial" w:hAnsi="Arial" w:cs="Arial"/>
          <w:sz w:val="24"/>
          <w:szCs w:val="24"/>
          <w:lang w:val="mn-MN"/>
        </w:rPr>
      </w:pPr>
      <w:r w:rsidRPr="00321D87">
        <w:rPr>
          <w:rFonts w:ascii="Arial" w:hAnsi="Arial" w:cs="Arial"/>
          <w:sz w:val="24"/>
          <w:szCs w:val="24"/>
          <w:lang w:val="mn-MN"/>
        </w:rPr>
        <w:t>сарын ... –</w:t>
      </w:r>
      <w:proofErr w:type="spellStart"/>
      <w:r w:rsidRPr="00321D87">
        <w:rPr>
          <w:rFonts w:ascii="Arial" w:hAnsi="Arial" w:cs="Arial"/>
          <w:sz w:val="24"/>
          <w:szCs w:val="24"/>
          <w:lang w:val="mn-MN"/>
        </w:rPr>
        <w:t>ны</w:t>
      </w:r>
      <w:proofErr w:type="spellEnd"/>
      <w:r w:rsidRPr="00321D87">
        <w:rPr>
          <w:rFonts w:ascii="Arial" w:hAnsi="Arial" w:cs="Arial"/>
          <w:sz w:val="24"/>
          <w:szCs w:val="24"/>
          <w:lang w:val="mn-MN"/>
        </w:rPr>
        <w:t xml:space="preserve"> өдөр                                                                             хот</w:t>
      </w:r>
    </w:p>
    <w:p w14:paraId="4A98B04E" w14:textId="77777777" w:rsidR="00154791" w:rsidRPr="00321D87" w:rsidRDefault="00154791" w:rsidP="00154791">
      <w:pPr>
        <w:pStyle w:val="ListParagraph"/>
        <w:ind w:left="0" w:firstLine="567"/>
        <w:jc w:val="both"/>
        <w:rPr>
          <w:rFonts w:ascii="Arial" w:hAnsi="Arial" w:cs="Arial"/>
          <w:sz w:val="24"/>
          <w:szCs w:val="24"/>
          <w:lang w:val="mn-MN"/>
        </w:rPr>
      </w:pPr>
    </w:p>
    <w:p w14:paraId="5EB0711B" w14:textId="77777777" w:rsidR="00154791" w:rsidRPr="00321D87" w:rsidRDefault="00154791" w:rsidP="00154791">
      <w:pPr>
        <w:pStyle w:val="ListParagraph"/>
        <w:ind w:left="0" w:firstLine="567"/>
        <w:jc w:val="both"/>
        <w:rPr>
          <w:rFonts w:ascii="Arial" w:hAnsi="Arial" w:cs="Arial"/>
          <w:sz w:val="24"/>
          <w:szCs w:val="24"/>
          <w:lang w:val="mn-MN"/>
        </w:rPr>
      </w:pPr>
    </w:p>
    <w:p w14:paraId="31F011AB" w14:textId="77777777" w:rsidR="00154791" w:rsidRPr="00321D87" w:rsidRDefault="00154791" w:rsidP="00154791">
      <w:pPr>
        <w:pStyle w:val="ListParagraph"/>
        <w:ind w:left="0" w:firstLine="567"/>
        <w:jc w:val="both"/>
        <w:rPr>
          <w:rFonts w:ascii="Arial" w:hAnsi="Arial" w:cs="Arial"/>
          <w:sz w:val="24"/>
          <w:szCs w:val="24"/>
          <w:lang w:val="mn-MN"/>
        </w:rPr>
      </w:pPr>
    </w:p>
    <w:p w14:paraId="61E2A66F" w14:textId="77777777" w:rsidR="00727E18" w:rsidRPr="00321D87" w:rsidRDefault="002032E3" w:rsidP="002032E3">
      <w:pPr>
        <w:pStyle w:val="ListParagraph"/>
        <w:ind w:left="0" w:firstLine="567"/>
        <w:jc w:val="center"/>
        <w:rPr>
          <w:rFonts w:ascii="Arial" w:hAnsi="Arial" w:cs="Arial"/>
          <w:b/>
          <w:caps/>
          <w:sz w:val="24"/>
          <w:szCs w:val="24"/>
          <w:lang w:val="mn-MN"/>
        </w:rPr>
      </w:pPr>
      <w:r w:rsidRPr="00321D87">
        <w:rPr>
          <w:rFonts w:ascii="Arial" w:hAnsi="Arial" w:cs="Arial"/>
          <w:b/>
          <w:caps/>
          <w:sz w:val="24"/>
          <w:szCs w:val="24"/>
          <w:lang w:val="mn-MN"/>
        </w:rPr>
        <w:t>Аймаг, нийслэл, сум, дүүргийн Иргэдийн төлөөлөгчдийн хурлын сонгуулийн тухай хуульд өөрчлөлт оруулах тухай</w:t>
      </w:r>
    </w:p>
    <w:p w14:paraId="4F17DDF2" w14:textId="77777777" w:rsidR="002032E3" w:rsidRPr="00321D87" w:rsidRDefault="002032E3" w:rsidP="00727E18">
      <w:pPr>
        <w:pStyle w:val="ListParagraph"/>
        <w:ind w:left="0" w:firstLine="567"/>
        <w:jc w:val="both"/>
        <w:rPr>
          <w:rFonts w:ascii="Arial" w:hAnsi="Arial" w:cs="Arial"/>
          <w:sz w:val="24"/>
          <w:szCs w:val="24"/>
          <w:lang w:val="mn-MN"/>
        </w:rPr>
      </w:pPr>
    </w:p>
    <w:p w14:paraId="61AA5CC9" w14:textId="77777777" w:rsidR="00AF656B" w:rsidRPr="00321D87" w:rsidRDefault="00AF656B" w:rsidP="00727E18">
      <w:pPr>
        <w:pStyle w:val="ListParagraph"/>
        <w:ind w:left="0" w:firstLine="567"/>
        <w:jc w:val="both"/>
        <w:rPr>
          <w:rFonts w:ascii="Arial" w:hAnsi="Arial" w:cs="Arial"/>
          <w:sz w:val="24"/>
          <w:szCs w:val="24"/>
          <w:lang w:val="mn-MN"/>
        </w:rPr>
      </w:pPr>
    </w:p>
    <w:p w14:paraId="5FB67CFC" w14:textId="77777777" w:rsidR="00E14BE3" w:rsidRPr="00321D87" w:rsidRDefault="00E14BE3" w:rsidP="00727E18">
      <w:pPr>
        <w:pStyle w:val="ListParagraph"/>
        <w:ind w:left="0" w:firstLine="567"/>
        <w:jc w:val="both"/>
        <w:rPr>
          <w:rFonts w:ascii="Arial" w:hAnsi="Arial" w:cs="Arial"/>
          <w:sz w:val="24"/>
          <w:szCs w:val="24"/>
          <w:lang w:val="mn-MN"/>
        </w:rPr>
      </w:pPr>
      <w:r w:rsidRPr="00321D87">
        <w:rPr>
          <w:rFonts w:ascii="Arial" w:hAnsi="Arial" w:cs="Arial"/>
          <w:sz w:val="24"/>
          <w:szCs w:val="24"/>
          <w:lang w:val="mn-MN"/>
        </w:rPr>
        <w:t>1 дүгээр зүйл.</w:t>
      </w:r>
      <w:r w:rsidR="005312AD" w:rsidRPr="00321D87">
        <w:rPr>
          <w:rFonts w:ascii="Arial" w:hAnsi="Arial" w:cs="Arial"/>
          <w:sz w:val="24"/>
          <w:szCs w:val="24"/>
          <w:lang w:val="mn-MN"/>
        </w:rPr>
        <w:t xml:space="preserve"> </w:t>
      </w:r>
      <w:r w:rsidR="00A21EA4" w:rsidRPr="00321D87">
        <w:rPr>
          <w:rFonts w:ascii="Arial" w:hAnsi="Arial" w:cs="Arial"/>
          <w:sz w:val="24"/>
          <w:szCs w:val="24"/>
          <w:lang w:val="mn-MN"/>
        </w:rPr>
        <w:t xml:space="preserve">Аймаг, нийслэл, сум, дүүргийн Иргэдийн төлөөлөгчдийн хурлын </w:t>
      </w:r>
      <w:r w:rsidR="005A4FCE" w:rsidRPr="00321D87">
        <w:rPr>
          <w:rFonts w:ascii="Arial" w:hAnsi="Arial" w:cs="Arial"/>
          <w:sz w:val="24"/>
          <w:szCs w:val="24"/>
          <w:lang w:val="mn-MN"/>
        </w:rPr>
        <w:t>сонгуулийн тухай хуулийн</w:t>
      </w:r>
      <w:r w:rsidRPr="00321D87">
        <w:rPr>
          <w:rFonts w:ascii="Arial" w:hAnsi="Arial" w:cs="Arial"/>
          <w:sz w:val="24"/>
          <w:szCs w:val="24"/>
          <w:lang w:val="mn-MN"/>
        </w:rPr>
        <w:t xml:space="preserve"> </w:t>
      </w:r>
      <w:r w:rsidR="000303D3" w:rsidRPr="00321D87">
        <w:rPr>
          <w:rFonts w:ascii="Arial" w:hAnsi="Arial" w:cs="Arial"/>
          <w:sz w:val="24"/>
          <w:szCs w:val="24"/>
          <w:lang w:val="mn-MN"/>
        </w:rPr>
        <w:t xml:space="preserve">47 </w:t>
      </w:r>
      <w:r w:rsidR="005A4FCE" w:rsidRPr="00321D87">
        <w:rPr>
          <w:rFonts w:ascii="Arial" w:hAnsi="Arial" w:cs="Arial"/>
          <w:sz w:val="24"/>
          <w:szCs w:val="24"/>
          <w:lang w:val="mn-MN"/>
        </w:rPr>
        <w:t>д</w:t>
      </w:r>
      <w:r w:rsidR="000303D3" w:rsidRPr="00321D87">
        <w:rPr>
          <w:rFonts w:ascii="Arial" w:hAnsi="Arial" w:cs="Arial"/>
          <w:sz w:val="24"/>
          <w:szCs w:val="24"/>
          <w:lang w:val="mn-MN"/>
        </w:rPr>
        <w:t>угаа</w:t>
      </w:r>
      <w:r w:rsidRPr="00321D87">
        <w:rPr>
          <w:rFonts w:ascii="Arial" w:hAnsi="Arial" w:cs="Arial"/>
          <w:sz w:val="24"/>
          <w:szCs w:val="24"/>
          <w:lang w:val="mn-MN"/>
        </w:rPr>
        <w:t>р зүйл</w:t>
      </w:r>
      <w:r w:rsidR="000303D3" w:rsidRPr="00321D87">
        <w:rPr>
          <w:rFonts w:ascii="Arial" w:hAnsi="Arial" w:cs="Arial"/>
          <w:sz w:val="24"/>
          <w:szCs w:val="24"/>
          <w:lang w:val="mn-MN"/>
        </w:rPr>
        <w:t>ийн 47.7 да</w:t>
      </w:r>
      <w:r w:rsidR="005A4FCE" w:rsidRPr="00321D87">
        <w:rPr>
          <w:rFonts w:ascii="Arial" w:hAnsi="Arial" w:cs="Arial"/>
          <w:sz w:val="24"/>
          <w:szCs w:val="24"/>
          <w:lang w:val="mn-MN"/>
        </w:rPr>
        <w:t>х</w:t>
      </w:r>
      <w:r w:rsidR="000303D3" w:rsidRPr="00321D87">
        <w:rPr>
          <w:rFonts w:ascii="Arial" w:hAnsi="Arial" w:cs="Arial"/>
          <w:sz w:val="24"/>
          <w:szCs w:val="24"/>
          <w:lang w:val="mn-MN"/>
        </w:rPr>
        <w:t>ь</w:t>
      </w:r>
      <w:r w:rsidRPr="00321D87">
        <w:rPr>
          <w:rFonts w:ascii="Arial" w:hAnsi="Arial" w:cs="Arial"/>
          <w:sz w:val="24"/>
          <w:szCs w:val="24"/>
          <w:lang w:val="mn-MN"/>
        </w:rPr>
        <w:t xml:space="preserve"> хэсгийг доор дурдсанаар өөрчлөн найруулсугай:</w:t>
      </w:r>
    </w:p>
    <w:p w14:paraId="76E5B3F3" w14:textId="77777777" w:rsidR="00E14BE3" w:rsidRPr="00321D87" w:rsidRDefault="005A4FCE" w:rsidP="00727E18">
      <w:pPr>
        <w:pStyle w:val="ListParagraph"/>
        <w:ind w:left="0" w:firstLine="567"/>
        <w:jc w:val="both"/>
        <w:rPr>
          <w:rFonts w:ascii="Arial" w:hAnsi="Arial" w:cs="Arial"/>
          <w:sz w:val="24"/>
          <w:szCs w:val="24"/>
          <w:lang w:val="mn-MN"/>
        </w:rPr>
      </w:pPr>
      <w:r w:rsidRPr="00321D87">
        <w:rPr>
          <w:rFonts w:ascii="Arial" w:hAnsi="Arial" w:cs="Arial"/>
          <w:sz w:val="24"/>
          <w:szCs w:val="24"/>
          <w:lang w:val="mn-MN"/>
        </w:rPr>
        <w:t xml:space="preserve"> “</w:t>
      </w:r>
      <w:r w:rsidR="00E14BE3" w:rsidRPr="00321D87">
        <w:rPr>
          <w:rFonts w:ascii="Arial" w:hAnsi="Arial" w:cs="Arial"/>
          <w:sz w:val="24"/>
          <w:szCs w:val="24"/>
          <w:lang w:val="mn-MN"/>
        </w:rPr>
        <w:t>47.7.</w:t>
      </w:r>
      <w:r w:rsidR="005312AD" w:rsidRPr="00321D87">
        <w:rPr>
          <w:rFonts w:ascii="Arial" w:hAnsi="Arial" w:cs="Arial"/>
          <w:sz w:val="24"/>
          <w:szCs w:val="24"/>
          <w:lang w:val="mn-MN"/>
        </w:rPr>
        <w:t xml:space="preserve"> </w:t>
      </w:r>
      <w:r w:rsidR="00E14BE3" w:rsidRPr="00321D87">
        <w:rPr>
          <w:rFonts w:ascii="Arial" w:hAnsi="Arial" w:cs="Arial"/>
          <w:sz w:val="24"/>
          <w:szCs w:val="24"/>
          <w:lang w:val="mn-MN"/>
        </w:rPr>
        <w:t>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ажиллагаанд хамаарахгүй</w:t>
      </w:r>
      <w:r w:rsidRPr="00321D87">
        <w:rPr>
          <w:rFonts w:ascii="Arial" w:hAnsi="Arial" w:cs="Arial"/>
          <w:sz w:val="24"/>
          <w:szCs w:val="24"/>
          <w:lang w:val="mn-MN"/>
        </w:rPr>
        <w:t>”</w:t>
      </w:r>
    </w:p>
    <w:p w14:paraId="65355A66" w14:textId="77777777" w:rsidR="00E14BE3" w:rsidRPr="00321D87" w:rsidRDefault="00E14BE3" w:rsidP="00727E18">
      <w:pPr>
        <w:pStyle w:val="ListParagraph"/>
        <w:ind w:left="0" w:firstLine="567"/>
        <w:jc w:val="both"/>
        <w:rPr>
          <w:rFonts w:ascii="Arial" w:hAnsi="Arial" w:cs="Arial"/>
          <w:sz w:val="24"/>
          <w:szCs w:val="24"/>
          <w:lang w:val="mn-MN"/>
        </w:rPr>
      </w:pPr>
    </w:p>
    <w:p w14:paraId="4AD9F543" w14:textId="77777777" w:rsidR="002032E3" w:rsidRPr="00321D87" w:rsidRDefault="002032E3" w:rsidP="00727E18">
      <w:pPr>
        <w:pStyle w:val="ListParagraph"/>
        <w:ind w:left="0" w:firstLine="567"/>
        <w:jc w:val="both"/>
        <w:rPr>
          <w:rFonts w:ascii="Arial" w:hAnsi="Arial" w:cs="Arial"/>
          <w:sz w:val="24"/>
          <w:szCs w:val="24"/>
          <w:lang w:val="mn-MN"/>
        </w:rPr>
      </w:pPr>
      <w:r w:rsidRPr="00321D87">
        <w:rPr>
          <w:rFonts w:ascii="Arial" w:hAnsi="Arial" w:cs="Arial"/>
          <w:sz w:val="24"/>
          <w:szCs w:val="24"/>
          <w:lang w:val="mn-MN"/>
        </w:rPr>
        <w:t>2 дугаар зүйл.</w:t>
      </w:r>
      <w:r w:rsidR="00DC6723" w:rsidRPr="00321D87">
        <w:rPr>
          <w:rFonts w:ascii="Arial" w:hAnsi="Arial" w:cs="Arial"/>
          <w:sz w:val="24"/>
          <w:szCs w:val="24"/>
          <w:lang w:val="mn-MN"/>
        </w:rPr>
        <w:t xml:space="preserve"> </w:t>
      </w:r>
      <w:r w:rsidR="00154791" w:rsidRPr="00321D87">
        <w:rPr>
          <w:rFonts w:ascii="Arial" w:hAnsi="Arial" w:cs="Arial"/>
          <w:sz w:val="24"/>
          <w:szCs w:val="24"/>
          <w:lang w:val="mn-MN"/>
        </w:rPr>
        <w:t>Энэ хуулийг баталсан өдрөөс эхлэн дагаж мөрдөнө.</w:t>
      </w:r>
    </w:p>
    <w:p w14:paraId="26A2EEFF" w14:textId="77777777" w:rsidR="00154791" w:rsidRPr="00321D87" w:rsidRDefault="00154791" w:rsidP="00727E18">
      <w:pPr>
        <w:pStyle w:val="ListParagraph"/>
        <w:ind w:left="0" w:firstLine="567"/>
        <w:jc w:val="both"/>
        <w:rPr>
          <w:rFonts w:ascii="Arial" w:hAnsi="Arial" w:cs="Arial"/>
          <w:sz w:val="24"/>
          <w:szCs w:val="24"/>
          <w:lang w:val="mn-MN"/>
        </w:rPr>
      </w:pPr>
    </w:p>
    <w:p w14:paraId="53B77671" w14:textId="77777777" w:rsidR="00AF656B" w:rsidRPr="00321D87" w:rsidRDefault="00AF656B" w:rsidP="00727E18">
      <w:pPr>
        <w:pStyle w:val="ListParagraph"/>
        <w:ind w:left="0" w:firstLine="567"/>
        <w:jc w:val="both"/>
        <w:rPr>
          <w:rFonts w:ascii="Arial" w:hAnsi="Arial" w:cs="Arial"/>
          <w:sz w:val="24"/>
          <w:szCs w:val="24"/>
          <w:lang w:val="mn-MN"/>
        </w:rPr>
      </w:pPr>
    </w:p>
    <w:p w14:paraId="4047A3AB" w14:textId="77777777" w:rsidR="00AF656B" w:rsidRPr="00321D87" w:rsidRDefault="00AF656B" w:rsidP="00727E18">
      <w:pPr>
        <w:pStyle w:val="ListParagraph"/>
        <w:ind w:left="0" w:firstLine="567"/>
        <w:jc w:val="both"/>
        <w:rPr>
          <w:rFonts w:ascii="Arial" w:hAnsi="Arial" w:cs="Arial"/>
          <w:sz w:val="24"/>
          <w:szCs w:val="24"/>
          <w:lang w:val="mn-MN"/>
        </w:rPr>
      </w:pPr>
    </w:p>
    <w:p w14:paraId="175EB010" w14:textId="77777777" w:rsidR="00154791" w:rsidRPr="00321D87" w:rsidRDefault="00154791" w:rsidP="00154791">
      <w:pPr>
        <w:pStyle w:val="ListParagraph"/>
        <w:ind w:left="0" w:firstLine="567"/>
        <w:jc w:val="center"/>
        <w:rPr>
          <w:rFonts w:ascii="Arial" w:hAnsi="Arial" w:cs="Arial"/>
          <w:sz w:val="24"/>
          <w:szCs w:val="24"/>
          <w:lang w:val="mn-MN"/>
        </w:rPr>
      </w:pPr>
      <w:r w:rsidRPr="00321D87">
        <w:rPr>
          <w:rFonts w:ascii="Arial" w:hAnsi="Arial" w:cs="Arial"/>
          <w:sz w:val="24"/>
          <w:szCs w:val="24"/>
          <w:lang w:val="mn-MN"/>
        </w:rPr>
        <w:t>Гарын үсэг</w:t>
      </w:r>
    </w:p>
    <w:sectPr w:rsidR="00154791" w:rsidRPr="00321D87" w:rsidSect="005047DB">
      <w:footerReference w:type="default" r:id="rId7"/>
      <w:footerReference w:type="first" r:id="rId8"/>
      <w:pgSz w:w="11907" w:h="16839" w:code="9"/>
      <w:pgMar w:top="1296" w:right="1440" w:bottom="864"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8145B" w14:textId="77777777" w:rsidR="00AA4F04" w:rsidRDefault="00AA4F04" w:rsidP="00950504">
      <w:pPr>
        <w:spacing w:after="0" w:line="240" w:lineRule="auto"/>
      </w:pPr>
      <w:r>
        <w:separator/>
      </w:r>
    </w:p>
  </w:endnote>
  <w:endnote w:type="continuationSeparator" w:id="0">
    <w:p w14:paraId="6A68C60D" w14:textId="77777777" w:rsidR="00AA4F04" w:rsidRDefault="00AA4F04"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386986827"/>
      <w:docPartObj>
        <w:docPartGallery w:val="Page Numbers (Bottom of Page)"/>
        <w:docPartUnique/>
      </w:docPartObj>
    </w:sdtPr>
    <w:sdtEndPr>
      <w:rPr>
        <w:noProof/>
      </w:rPr>
    </w:sdtEndPr>
    <w:sdtContent>
      <w:p w14:paraId="42102556" w14:textId="77777777" w:rsidR="0091539B" w:rsidRPr="00D871CE" w:rsidRDefault="0091539B" w:rsidP="00D871CE">
        <w:pPr>
          <w:pStyle w:val="Footer"/>
          <w:jc w:val="center"/>
          <w:rPr>
            <w:rFonts w:ascii="Times New Roman" w:hAnsi="Times New Roman" w:cs="Times New Roman"/>
            <w:sz w:val="24"/>
            <w:szCs w:val="24"/>
          </w:rPr>
        </w:pPr>
        <w:r w:rsidRPr="00D871CE">
          <w:rPr>
            <w:rFonts w:ascii="Times New Roman" w:hAnsi="Times New Roman" w:cs="Times New Roman"/>
            <w:sz w:val="24"/>
            <w:szCs w:val="24"/>
          </w:rPr>
          <w:fldChar w:fldCharType="begin"/>
        </w:r>
        <w:r w:rsidRPr="00D871CE">
          <w:rPr>
            <w:rFonts w:ascii="Times New Roman" w:hAnsi="Times New Roman" w:cs="Times New Roman"/>
            <w:sz w:val="24"/>
            <w:szCs w:val="24"/>
          </w:rPr>
          <w:instrText xml:space="preserve"> PAGE   \* MERGEFORMAT </w:instrText>
        </w:r>
        <w:r w:rsidRPr="00D871CE">
          <w:rPr>
            <w:rFonts w:ascii="Times New Roman" w:hAnsi="Times New Roman" w:cs="Times New Roman"/>
            <w:sz w:val="24"/>
            <w:szCs w:val="24"/>
          </w:rPr>
          <w:fldChar w:fldCharType="separate"/>
        </w:r>
        <w:r w:rsidR="00AF656B">
          <w:rPr>
            <w:rFonts w:ascii="Times New Roman" w:hAnsi="Times New Roman" w:cs="Times New Roman"/>
            <w:noProof/>
            <w:sz w:val="24"/>
            <w:szCs w:val="24"/>
          </w:rPr>
          <w:t>1</w:t>
        </w:r>
        <w:r w:rsidRPr="00D871CE">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56465"/>
      <w:docPartObj>
        <w:docPartGallery w:val="Page Numbers (Bottom of Page)"/>
        <w:docPartUnique/>
      </w:docPartObj>
    </w:sdtPr>
    <w:sdtEndPr>
      <w:rPr>
        <w:noProof/>
      </w:rPr>
    </w:sdtEndPr>
    <w:sdtContent>
      <w:p w14:paraId="280BA91C" w14:textId="77777777" w:rsidR="0091539B" w:rsidRDefault="009153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634DDE" w14:textId="77777777" w:rsidR="0091539B" w:rsidRPr="009E2275" w:rsidRDefault="0091539B">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00E75" w14:textId="77777777" w:rsidR="00AA4F04" w:rsidRDefault="00AA4F04" w:rsidP="00950504">
      <w:pPr>
        <w:spacing w:after="0" w:line="240" w:lineRule="auto"/>
      </w:pPr>
      <w:r>
        <w:separator/>
      </w:r>
    </w:p>
  </w:footnote>
  <w:footnote w:type="continuationSeparator" w:id="0">
    <w:p w14:paraId="367C6BE5" w14:textId="77777777" w:rsidR="00AA4F04" w:rsidRDefault="00AA4F04" w:rsidP="00950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496"/>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AAB"/>
    <w:rsid w:val="00064D33"/>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71F"/>
    <w:rsid w:val="00092933"/>
    <w:rsid w:val="00092E81"/>
    <w:rsid w:val="00092FF3"/>
    <w:rsid w:val="00093628"/>
    <w:rsid w:val="000937DB"/>
    <w:rsid w:val="00093943"/>
    <w:rsid w:val="00093BFC"/>
    <w:rsid w:val="00093FC4"/>
    <w:rsid w:val="0009461E"/>
    <w:rsid w:val="00095036"/>
    <w:rsid w:val="00095161"/>
    <w:rsid w:val="00096819"/>
    <w:rsid w:val="00096C37"/>
    <w:rsid w:val="00097172"/>
    <w:rsid w:val="000975C5"/>
    <w:rsid w:val="00097B90"/>
    <w:rsid w:val="00097CFE"/>
    <w:rsid w:val="00097E76"/>
    <w:rsid w:val="000A04F6"/>
    <w:rsid w:val="000A0FBC"/>
    <w:rsid w:val="000A1085"/>
    <w:rsid w:val="000A1223"/>
    <w:rsid w:val="000A1C63"/>
    <w:rsid w:val="000A1EE5"/>
    <w:rsid w:val="000A24AE"/>
    <w:rsid w:val="000A2945"/>
    <w:rsid w:val="000A2DC1"/>
    <w:rsid w:val="000A334C"/>
    <w:rsid w:val="000A33C5"/>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5122"/>
    <w:rsid w:val="001152F4"/>
    <w:rsid w:val="0011535E"/>
    <w:rsid w:val="0011538C"/>
    <w:rsid w:val="00115A7D"/>
    <w:rsid w:val="00116CFB"/>
    <w:rsid w:val="001178A2"/>
    <w:rsid w:val="00117D80"/>
    <w:rsid w:val="0012084F"/>
    <w:rsid w:val="00120F09"/>
    <w:rsid w:val="00120F47"/>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24AD"/>
    <w:rsid w:val="001527BA"/>
    <w:rsid w:val="0015288C"/>
    <w:rsid w:val="0015297D"/>
    <w:rsid w:val="0015308E"/>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85"/>
    <w:rsid w:val="00194341"/>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00C"/>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E21"/>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F80"/>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984"/>
    <w:rsid w:val="002D59A9"/>
    <w:rsid w:val="002D5AEA"/>
    <w:rsid w:val="002D5CC3"/>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87"/>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83F"/>
    <w:rsid w:val="003268AF"/>
    <w:rsid w:val="003268C9"/>
    <w:rsid w:val="0032703F"/>
    <w:rsid w:val="003271B5"/>
    <w:rsid w:val="003273A0"/>
    <w:rsid w:val="003275EF"/>
    <w:rsid w:val="00327B3E"/>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30BD"/>
    <w:rsid w:val="00423D9A"/>
    <w:rsid w:val="00423DC4"/>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2AD"/>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D08"/>
    <w:rsid w:val="005A618D"/>
    <w:rsid w:val="005A69C3"/>
    <w:rsid w:val="005A6EA0"/>
    <w:rsid w:val="005A7052"/>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3FA6"/>
    <w:rsid w:val="005D41D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4B6"/>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66"/>
    <w:rsid w:val="006722BD"/>
    <w:rsid w:val="00672491"/>
    <w:rsid w:val="006727F4"/>
    <w:rsid w:val="00672FE5"/>
    <w:rsid w:val="00673113"/>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5EF3"/>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45F"/>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300E9"/>
    <w:rsid w:val="00830838"/>
    <w:rsid w:val="00831D4D"/>
    <w:rsid w:val="00832133"/>
    <w:rsid w:val="00832232"/>
    <w:rsid w:val="00832A4F"/>
    <w:rsid w:val="00832CCA"/>
    <w:rsid w:val="00832DED"/>
    <w:rsid w:val="00833134"/>
    <w:rsid w:val="00833230"/>
    <w:rsid w:val="008332F2"/>
    <w:rsid w:val="00833422"/>
    <w:rsid w:val="00833463"/>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907CC"/>
    <w:rsid w:val="00891087"/>
    <w:rsid w:val="008911C2"/>
    <w:rsid w:val="0089121C"/>
    <w:rsid w:val="008913BA"/>
    <w:rsid w:val="0089176B"/>
    <w:rsid w:val="00892660"/>
    <w:rsid w:val="00892AF0"/>
    <w:rsid w:val="0089332B"/>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5C9"/>
    <w:rsid w:val="008C085F"/>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73C"/>
    <w:rsid w:val="008C78F7"/>
    <w:rsid w:val="008D07B1"/>
    <w:rsid w:val="008D0811"/>
    <w:rsid w:val="008D09CB"/>
    <w:rsid w:val="008D1817"/>
    <w:rsid w:val="008D1826"/>
    <w:rsid w:val="008D19DB"/>
    <w:rsid w:val="008D1AA5"/>
    <w:rsid w:val="008D1B6B"/>
    <w:rsid w:val="008D20C3"/>
    <w:rsid w:val="008D21FF"/>
    <w:rsid w:val="008D26AA"/>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74D8"/>
    <w:rsid w:val="00967734"/>
    <w:rsid w:val="009678A1"/>
    <w:rsid w:val="00967A78"/>
    <w:rsid w:val="00970566"/>
    <w:rsid w:val="0097218A"/>
    <w:rsid w:val="009722C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AB8"/>
    <w:rsid w:val="009D5B03"/>
    <w:rsid w:val="009D6657"/>
    <w:rsid w:val="009D6B1B"/>
    <w:rsid w:val="009D733E"/>
    <w:rsid w:val="009D74C6"/>
    <w:rsid w:val="009D766C"/>
    <w:rsid w:val="009E085B"/>
    <w:rsid w:val="009E089A"/>
    <w:rsid w:val="009E0C32"/>
    <w:rsid w:val="009E0FDB"/>
    <w:rsid w:val="009E111D"/>
    <w:rsid w:val="009E1537"/>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966"/>
    <w:rsid w:val="00A35ED6"/>
    <w:rsid w:val="00A36650"/>
    <w:rsid w:val="00A37327"/>
    <w:rsid w:val="00A4074D"/>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04"/>
    <w:rsid w:val="00AA4FB4"/>
    <w:rsid w:val="00AA50BF"/>
    <w:rsid w:val="00AA5896"/>
    <w:rsid w:val="00AA58A7"/>
    <w:rsid w:val="00AA5F70"/>
    <w:rsid w:val="00AA5F96"/>
    <w:rsid w:val="00AA5FE0"/>
    <w:rsid w:val="00AA6A0D"/>
    <w:rsid w:val="00AA732A"/>
    <w:rsid w:val="00AA75D0"/>
    <w:rsid w:val="00AA77F4"/>
    <w:rsid w:val="00AB01E8"/>
    <w:rsid w:val="00AB04B8"/>
    <w:rsid w:val="00AB1271"/>
    <w:rsid w:val="00AB150D"/>
    <w:rsid w:val="00AB1CAE"/>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47B8"/>
    <w:rsid w:val="00BE4FD2"/>
    <w:rsid w:val="00BE4FFC"/>
    <w:rsid w:val="00BE50C3"/>
    <w:rsid w:val="00BE57E0"/>
    <w:rsid w:val="00BE5D1F"/>
    <w:rsid w:val="00BE5ED3"/>
    <w:rsid w:val="00BE6164"/>
    <w:rsid w:val="00BE6281"/>
    <w:rsid w:val="00BE63BD"/>
    <w:rsid w:val="00BE686A"/>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41DE"/>
    <w:rsid w:val="00DC4694"/>
    <w:rsid w:val="00DC4D0E"/>
    <w:rsid w:val="00DC50E7"/>
    <w:rsid w:val="00DC51C6"/>
    <w:rsid w:val="00DC5266"/>
    <w:rsid w:val="00DC5922"/>
    <w:rsid w:val="00DC5BFC"/>
    <w:rsid w:val="00DC5CC5"/>
    <w:rsid w:val="00DC5D13"/>
    <w:rsid w:val="00DC5F64"/>
    <w:rsid w:val="00DC6177"/>
    <w:rsid w:val="00DC6723"/>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7F2"/>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785"/>
    <w:rsid w:val="00EB4B1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3B1"/>
    <w:rsid w:val="00F934ED"/>
    <w:rsid w:val="00F935EA"/>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E7DBE"/>
  <w15:docId w15:val="{37524E1D-6B65-B148-851E-91B33BA9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B9D60-9442-4168-9FC2-22C5B321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2056</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Bayasgalan Sainnyambuu</cp:lastModifiedBy>
  <cp:revision>718</cp:revision>
  <cp:lastPrinted>2025-07-07T05:15:00Z</cp:lastPrinted>
  <dcterms:created xsi:type="dcterms:W3CDTF">2024-03-27T07:57:00Z</dcterms:created>
  <dcterms:modified xsi:type="dcterms:W3CDTF">2025-07-21T04:52:00Z</dcterms:modified>
</cp:coreProperties>
</file>