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2363E" w14:textId="77777777" w:rsidR="0058405D" w:rsidRPr="00E607D3" w:rsidRDefault="00300142" w:rsidP="00300142">
      <w:pPr>
        <w:jc w:val="center"/>
        <w:rPr>
          <w:rFonts w:ascii="Arial" w:hAnsi="Arial" w:cs="Arial"/>
          <w:b/>
          <w:sz w:val="24"/>
          <w:szCs w:val="24"/>
        </w:rPr>
      </w:pPr>
      <w:bookmarkStart w:id="0" w:name="_GoBack"/>
      <w:r w:rsidRPr="00E607D3">
        <w:rPr>
          <w:rFonts w:ascii="Arial" w:hAnsi="Arial" w:cs="Arial"/>
          <w:b/>
          <w:sz w:val="24"/>
          <w:szCs w:val="24"/>
        </w:rPr>
        <w:t xml:space="preserve">АКТИВ УДИРДЛАГЫН ТУХАЙ ХУУЛИЙН </w:t>
      </w:r>
      <w:r w:rsidR="0058405D" w:rsidRPr="00E607D3">
        <w:rPr>
          <w:rFonts w:ascii="Arial" w:hAnsi="Arial" w:cs="Arial"/>
          <w:b/>
          <w:sz w:val="24"/>
          <w:szCs w:val="24"/>
        </w:rPr>
        <w:t xml:space="preserve">ТӨСЛИЙН </w:t>
      </w:r>
    </w:p>
    <w:p w14:paraId="7E579F38" w14:textId="3CA7EAB1" w:rsidR="00300142" w:rsidRPr="00E607D3" w:rsidRDefault="00D72B12" w:rsidP="00300142">
      <w:pPr>
        <w:jc w:val="center"/>
        <w:rPr>
          <w:rFonts w:ascii="Arial" w:hAnsi="Arial" w:cs="Arial"/>
          <w:b/>
          <w:sz w:val="24"/>
          <w:szCs w:val="24"/>
        </w:rPr>
      </w:pPr>
      <w:r w:rsidRPr="00E607D3">
        <w:rPr>
          <w:rFonts w:ascii="Arial" w:hAnsi="Arial" w:cs="Arial"/>
          <w:b/>
          <w:sz w:val="24"/>
          <w:szCs w:val="24"/>
        </w:rPr>
        <w:t xml:space="preserve">УУЛЗАЛТ, </w:t>
      </w:r>
      <w:r w:rsidR="0058405D" w:rsidRPr="00E607D3">
        <w:rPr>
          <w:rFonts w:ascii="Arial" w:hAnsi="Arial" w:cs="Arial"/>
          <w:b/>
          <w:sz w:val="24"/>
          <w:szCs w:val="24"/>
        </w:rPr>
        <w:t>ХЭЛЭЛЦҮҮЛГИЙН</w:t>
      </w:r>
      <w:r w:rsidR="00463A51" w:rsidRPr="00E607D3">
        <w:rPr>
          <w:rFonts w:ascii="Arial" w:hAnsi="Arial" w:cs="Arial"/>
          <w:b/>
          <w:sz w:val="24"/>
          <w:szCs w:val="24"/>
        </w:rPr>
        <w:t xml:space="preserve"> ТЭМДЭГЛЭЛ</w:t>
      </w:r>
    </w:p>
    <w:p w14:paraId="0284181E" w14:textId="4869BAE1" w:rsidR="00B6519D" w:rsidRPr="00E607D3" w:rsidRDefault="00B6519D" w:rsidP="00300142">
      <w:pPr>
        <w:jc w:val="center"/>
        <w:rPr>
          <w:rFonts w:ascii="Arial" w:hAnsi="Arial" w:cs="Arial"/>
          <w:sz w:val="24"/>
          <w:szCs w:val="24"/>
        </w:rPr>
      </w:pPr>
    </w:p>
    <w:p w14:paraId="209DDDCA" w14:textId="77777777" w:rsidR="00300142" w:rsidRPr="00E607D3" w:rsidRDefault="00300142" w:rsidP="008A04BB">
      <w:pPr>
        <w:rPr>
          <w:rFonts w:ascii="Arial" w:hAnsi="Arial" w:cs="Arial"/>
          <w:sz w:val="24"/>
          <w:szCs w:val="24"/>
        </w:rPr>
      </w:pPr>
      <w:r w:rsidRPr="00E607D3">
        <w:rPr>
          <w:rFonts w:ascii="Arial" w:hAnsi="Arial" w:cs="Arial"/>
          <w:sz w:val="24"/>
          <w:szCs w:val="24"/>
        </w:rPr>
        <w:t>2019.04.15</w:t>
      </w:r>
      <w:r w:rsidRPr="00E607D3">
        <w:rPr>
          <w:rFonts w:ascii="Arial" w:hAnsi="Arial" w:cs="Arial"/>
          <w:sz w:val="24"/>
          <w:szCs w:val="24"/>
        </w:rPr>
        <w:tab/>
      </w:r>
      <w:r w:rsidRPr="00E607D3">
        <w:rPr>
          <w:rFonts w:ascii="Arial" w:hAnsi="Arial" w:cs="Arial"/>
          <w:sz w:val="24"/>
          <w:szCs w:val="24"/>
        </w:rPr>
        <w:tab/>
      </w:r>
      <w:r w:rsidRPr="00E607D3">
        <w:rPr>
          <w:rFonts w:ascii="Arial" w:hAnsi="Arial" w:cs="Arial"/>
          <w:sz w:val="24"/>
          <w:szCs w:val="24"/>
        </w:rPr>
        <w:tab/>
      </w:r>
      <w:r w:rsidRPr="00E607D3">
        <w:rPr>
          <w:rFonts w:ascii="Arial" w:hAnsi="Arial" w:cs="Arial"/>
          <w:sz w:val="24"/>
          <w:szCs w:val="24"/>
        </w:rPr>
        <w:tab/>
      </w:r>
      <w:r w:rsidRPr="00E607D3">
        <w:rPr>
          <w:rFonts w:ascii="Arial" w:hAnsi="Arial" w:cs="Arial"/>
          <w:sz w:val="24"/>
          <w:szCs w:val="24"/>
        </w:rPr>
        <w:tab/>
      </w:r>
      <w:r w:rsidRPr="00E607D3">
        <w:rPr>
          <w:rFonts w:ascii="Arial" w:hAnsi="Arial" w:cs="Arial"/>
          <w:sz w:val="24"/>
          <w:szCs w:val="24"/>
        </w:rPr>
        <w:tab/>
      </w:r>
      <w:r w:rsidRPr="00E607D3">
        <w:rPr>
          <w:rFonts w:ascii="Arial" w:hAnsi="Arial" w:cs="Arial"/>
          <w:sz w:val="24"/>
          <w:szCs w:val="24"/>
        </w:rPr>
        <w:tab/>
      </w:r>
      <w:r w:rsidRPr="00E607D3">
        <w:rPr>
          <w:rFonts w:ascii="Arial" w:hAnsi="Arial" w:cs="Arial"/>
          <w:sz w:val="24"/>
          <w:szCs w:val="24"/>
        </w:rPr>
        <w:tab/>
      </w:r>
    </w:p>
    <w:p w14:paraId="63524C46" w14:textId="77777777" w:rsidR="0058405D" w:rsidRPr="00E607D3" w:rsidRDefault="0058405D" w:rsidP="00300142">
      <w:pPr>
        <w:rPr>
          <w:rFonts w:ascii="Arial" w:hAnsi="Arial" w:cs="Arial"/>
          <w:sz w:val="24"/>
          <w:szCs w:val="24"/>
        </w:rPr>
      </w:pPr>
    </w:p>
    <w:p w14:paraId="67450B9E" w14:textId="77777777" w:rsidR="0058405D" w:rsidRPr="00E607D3" w:rsidRDefault="0058405D" w:rsidP="0058405D">
      <w:pPr>
        <w:spacing w:before="100" w:beforeAutospacing="1" w:after="100" w:afterAutospacing="1"/>
        <w:jc w:val="both"/>
        <w:rPr>
          <w:rFonts w:ascii="Arial" w:eastAsia="Times New Roman" w:hAnsi="Arial" w:cs="Arial"/>
          <w:sz w:val="24"/>
          <w:szCs w:val="24"/>
        </w:rPr>
      </w:pPr>
      <w:r w:rsidRPr="00E607D3">
        <w:rPr>
          <w:rFonts w:ascii="Arial" w:hAnsi="Arial" w:cs="Arial"/>
          <w:sz w:val="24"/>
          <w:szCs w:val="24"/>
        </w:rPr>
        <w:t xml:space="preserve">Актив удирдлагын тухай хуулийн төслийн хэлэлцүүлгийг Монголбанкны өргөтгөлийн 2 давхарын хурлын зааланд 2019 оны 4 дүгээр сарын 15-ны өдрийн 14:00-16:00 цагийн зохион байгууллаа. </w:t>
      </w:r>
      <w:r w:rsidRPr="00E607D3">
        <w:rPr>
          <w:rFonts w:ascii="Arial" w:eastAsia="Times New Roman" w:hAnsi="Arial" w:cs="Arial"/>
          <w:sz w:val="24"/>
          <w:szCs w:val="24"/>
        </w:rPr>
        <w:t>Хэлэлцүүлэгт Хууль тогтоомжийн тухай хуулийн 8.1.5, 38.1 дэх хэсэгт заасны дагуу эрх, хууль ёсны ашиг сонирхол нь хөндөгдөх иргэн, хуулийн этгээдийн төлөөлөл болох Монголын банкны холбоо, банкуудын төлөөлөл оролц</w:t>
      </w:r>
      <w:r w:rsidR="00B570FE" w:rsidRPr="00E607D3">
        <w:rPr>
          <w:rFonts w:ascii="Arial" w:eastAsia="Times New Roman" w:hAnsi="Arial" w:cs="Arial"/>
          <w:sz w:val="24"/>
          <w:szCs w:val="24"/>
        </w:rPr>
        <w:t>лоо.</w:t>
      </w:r>
      <w:r w:rsidRPr="00E607D3">
        <w:rPr>
          <w:rFonts w:ascii="Arial" w:eastAsia="Times New Roman" w:hAnsi="Arial" w:cs="Arial"/>
          <w:sz w:val="24"/>
          <w:szCs w:val="24"/>
        </w:rPr>
        <w:t xml:space="preserve"> </w:t>
      </w:r>
    </w:p>
    <w:p w14:paraId="5EDBA5B5" w14:textId="77777777" w:rsidR="00B13A91" w:rsidRPr="00E607D3" w:rsidRDefault="0058405D" w:rsidP="00B570FE">
      <w:pPr>
        <w:spacing w:before="100" w:beforeAutospacing="1" w:after="100" w:afterAutospacing="1"/>
        <w:jc w:val="both"/>
        <w:rPr>
          <w:rFonts w:ascii="Arial" w:hAnsi="Arial" w:cs="Arial"/>
          <w:sz w:val="24"/>
          <w:szCs w:val="24"/>
        </w:rPr>
      </w:pPr>
      <w:r w:rsidRPr="00E607D3">
        <w:rPr>
          <w:rFonts w:ascii="Arial" w:eastAsia="Times New Roman" w:hAnsi="Arial" w:cs="Arial"/>
          <w:sz w:val="24"/>
          <w:szCs w:val="24"/>
        </w:rPr>
        <w:t>Хэлэлцүүлгийг нээж хууль санаачлагч, УИХ-ын гишүүн Б.Баттөмөр хэлсэн үгэндээ зээлийн хүүг бууруулах, түүнийг үүсгэхэд нөлөөлж байгаа чанаргүй зээлийг шийдвэрлэх асуудал нь олон нийтийн эрх ашгийг хөндсөн тул нэн тэргүүнд шийдвэрлэх шаардлагатай асуудлуудын нэг болоод байгаа</w:t>
      </w:r>
      <w:r w:rsidR="00B570FE" w:rsidRPr="00E607D3">
        <w:rPr>
          <w:rFonts w:ascii="Arial" w:eastAsia="Times New Roman" w:hAnsi="Arial" w:cs="Arial"/>
          <w:sz w:val="24"/>
          <w:szCs w:val="24"/>
        </w:rPr>
        <w:t xml:space="preserve"> бөгөөд </w:t>
      </w:r>
      <w:r w:rsidRPr="00E607D3">
        <w:rPr>
          <w:rFonts w:ascii="Arial" w:eastAsia="Times New Roman" w:hAnsi="Arial" w:cs="Arial"/>
          <w:sz w:val="24"/>
          <w:szCs w:val="24"/>
        </w:rPr>
        <w:t>улс орнуудад банк, санхүүгийн салбарт хуримтлагдсан чанаргүй зээлийн хэмжээ нэмэгдэж, цаашид өсөх хандлагатай болсон нь банкнаас олгох зээлийн хэмжээг бууруулж, санхүүгийн зуучлалыг зогсонги байдалд оруулан, эдийн засгийн идэвхжилийг сулруулах, бодит секторын өсөлтийг хязгаарлах, ажилгүйдлийг нэмэгдүүлэх, эдийн засгийн сэргэлтийг удаашруулах сөрөг нөлөөтэй болохыг онцлон тэмдэглэлээ.</w:t>
      </w:r>
      <w:r w:rsidR="00B570FE" w:rsidRPr="00E607D3">
        <w:rPr>
          <w:rFonts w:ascii="Arial" w:eastAsia="Times New Roman" w:hAnsi="Arial" w:cs="Arial"/>
          <w:sz w:val="24"/>
          <w:szCs w:val="24"/>
        </w:rPr>
        <w:t xml:space="preserve"> </w:t>
      </w:r>
      <w:r w:rsidRPr="00E607D3">
        <w:rPr>
          <w:rFonts w:ascii="Arial" w:eastAsia="Times New Roman" w:hAnsi="Arial" w:cs="Arial"/>
          <w:sz w:val="24"/>
          <w:szCs w:val="24"/>
        </w:rPr>
        <w:t xml:space="preserve">Тиймээс эдгээр асуудлаас сэргийлэх, чанаргүй зээл, активыг шийдвэрлэх замаар банк, санхүүгийн салбарын тогтвортой байдлыг хангах зорилгоор Актив удирдлагын компанийг байгуулах, үйл ажиллагаа явуулах эрх зүйн орчинг бүрдүүлэх Актив удирдлагын тухай хуулийн төслийг боловсруулсан болохоо танилцууллаа. </w:t>
      </w:r>
      <w:r w:rsidR="00B570FE" w:rsidRPr="00E607D3">
        <w:rPr>
          <w:rFonts w:ascii="Arial" w:eastAsia="Times New Roman" w:hAnsi="Arial" w:cs="Arial"/>
          <w:sz w:val="24"/>
          <w:szCs w:val="24"/>
        </w:rPr>
        <w:t>Хуулийн төслийг</w:t>
      </w:r>
      <w:r w:rsidR="008077C0" w:rsidRPr="00E607D3">
        <w:rPr>
          <w:rFonts w:ascii="Arial" w:hAnsi="Arial" w:cs="Arial"/>
          <w:sz w:val="24"/>
          <w:szCs w:val="24"/>
        </w:rPr>
        <w:t xml:space="preserve"> 6</w:t>
      </w:r>
      <w:r w:rsidR="00B570FE" w:rsidRPr="00E607D3">
        <w:rPr>
          <w:rFonts w:ascii="Arial" w:hAnsi="Arial" w:cs="Arial"/>
          <w:sz w:val="24"/>
          <w:szCs w:val="24"/>
        </w:rPr>
        <w:t xml:space="preserve"> дугаар сарын</w:t>
      </w:r>
      <w:r w:rsidR="008077C0" w:rsidRPr="00E607D3">
        <w:rPr>
          <w:rFonts w:ascii="Arial" w:hAnsi="Arial" w:cs="Arial"/>
          <w:sz w:val="24"/>
          <w:szCs w:val="24"/>
        </w:rPr>
        <w:t xml:space="preserve"> сүүлээр өргөн барих бодол</w:t>
      </w:r>
      <w:r w:rsidR="00B570FE" w:rsidRPr="00E607D3">
        <w:rPr>
          <w:rFonts w:ascii="Arial" w:hAnsi="Arial" w:cs="Arial"/>
          <w:sz w:val="24"/>
          <w:szCs w:val="24"/>
        </w:rPr>
        <w:t xml:space="preserve">той байгаагаа хэлэлцүүлэгт оролцогчдод </w:t>
      </w:r>
      <w:r w:rsidR="00BE3F82" w:rsidRPr="00E607D3">
        <w:rPr>
          <w:rFonts w:ascii="Arial" w:hAnsi="Arial" w:cs="Arial"/>
          <w:sz w:val="24"/>
          <w:szCs w:val="24"/>
        </w:rPr>
        <w:t>илэрхийлэв</w:t>
      </w:r>
      <w:r w:rsidR="00B570FE" w:rsidRPr="00E607D3">
        <w:rPr>
          <w:rFonts w:ascii="Arial" w:hAnsi="Arial" w:cs="Arial"/>
          <w:sz w:val="24"/>
          <w:szCs w:val="24"/>
        </w:rPr>
        <w:t>. Мөн хуулийн төслийн д</w:t>
      </w:r>
      <w:r w:rsidR="008077C0" w:rsidRPr="00E607D3">
        <w:rPr>
          <w:rFonts w:ascii="Arial" w:hAnsi="Arial" w:cs="Arial"/>
          <w:sz w:val="24"/>
          <w:szCs w:val="24"/>
        </w:rPr>
        <w:t>авх</w:t>
      </w:r>
      <w:r w:rsidR="00B570FE" w:rsidRPr="00E607D3">
        <w:rPr>
          <w:rFonts w:ascii="Arial" w:hAnsi="Arial" w:cs="Arial"/>
          <w:sz w:val="24"/>
          <w:szCs w:val="24"/>
        </w:rPr>
        <w:t>ардсан зохицуулалтыг</w:t>
      </w:r>
      <w:r w:rsidR="008077C0" w:rsidRPr="00E607D3">
        <w:rPr>
          <w:rFonts w:ascii="Arial" w:hAnsi="Arial" w:cs="Arial"/>
          <w:sz w:val="24"/>
          <w:szCs w:val="24"/>
        </w:rPr>
        <w:t xml:space="preserve"> анхаарах, нэмэлт судалгаа хийх шаардлагатай бай</w:t>
      </w:r>
      <w:r w:rsidR="00B570FE" w:rsidRPr="00E607D3">
        <w:rPr>
          <w:rFonts w:ascii="Arial" w:hAnsi="Arial" w:cs="Arial"/>
          <w:sz w:val="24"/>
          <w:szCs w:val="24"/>
        </w:rPr>
        <w:t xml:space="preserve">гааг тэмдэглээд хэлэлцүүлэгт оролцогчдыг тус </w:t>
      </w:r>
      <w:r w:rsidR="008077C0" w:rsidRPr="00E607D3">
        <w:rPr>
          <w:rFonts w:ascii="Arial" w:hAnsi="Arial" w:cs="Arial"/>
          <w:sz w:val="24"/>
          <w:szCs w:val="24"/>
        </w:rPr>
        <w:t>хуулийн төслийн алдаа, оноо, давуу, сул талыг харамгүй хэл</w:t>
      </w:r>
      <w:r w:rsidR="00B570FE" w:rsidRPr="00E607D3">
        <w:rPr>
          <w:rFonts w:ascii="Arial" w:hAnsi="Arial" w:cs="Arial"/>
          <w:sz w:val="24"/>
          <w:szCs w:val="24"/>
        </w:rPr>
        <w:t>эхийг хүслээ</w:t>
      </w:r>
      <w:r w:rsidR="008077C0" w:rsidRPr="00E607D3">
        <w:rPr>
          <w:rFonts w:ascii="Arial" w:hAnsi="Arial" w:cs="Arial"/>
          <w:sz w:val="24"/>
          <w:szCs w:val="24"/>
        </w:rPr>
        <w:t>.</w:t>
      </w:r>
    </w:p>
    <w:p w14:paraId="2B70ED84" w14:textId="77777777" w:rsidR="008077C0" w:rsidRPr="00E607D3" w:rsidRDefault="00BE3F82" w:rsidP="00300142">
      <w:pPr>
        <w:rPr>
          <w:rFonts w:ascii="Arial" w:hAnsi="Arial" w:cs="Arial"/>
          <w:sz w:val="24"/>
          <w:szCs w:val="24"/>
        </w:rPr>
      </w:pPr>
      <w:r w:rsidRPr="00E607D3">
        <w:rPr>
          <w:rFonts w:ascii="Arial" w:hAnsi="Arial" w:cs="Arial"/>
          <w:sz w:val="24"/>
          <w:szCs w:val="24"/>
        </w:rPr>
        <w:t>Хуулийн төслийг танилцуулсаны дараа х</w:t>
      </w:r>
      <w:r w:rsidR="00B570FE" w:rsidRPr="00E607D3">
        <w:rPr>
          <w:rFonts w:ascii="Arial" w:hAnsi="Arial" w:cs="Arial"/>
          <w:sz w:val="24"/>
          <w:szCs w:val="24"/>
        </w:rPr>
        <w:t>элэлцүүлэгт</w:t>
      </w:r>
      <w:r w:rsidRPr="00E607D3">
        <w:rPr>
          <w:rFonts w:ascii="Arial" w:hAnsi="Arial" w:cs="Arial"/>
          <w:sz w:val="24"/>
          <w:szCs w:val="24"/>
        </w:rPr>
        <w:t xml:space="preserve"> оролцогчдоос хэлсэн саналыг дор жагсаалаа. </w:t>
      </w:r>
      <w:r w:rsidR="00B570FE" w:rsidRPr="00E607D3">
        <w:rPr>
          <w:rFonts w:ascii="Arial" w:hAnsi="Arial" w:cs="Arial"/>
          <w:sz w:val="24"/>
          <w:szCs w:val="24"/>
        </w:rPr>
        <w:t xml:space="preserve"> </w:t>
      </w:r>
    </w:p>
    <w:p w14:paraId="2654B5D9" w14:textId="77777777" w:rsidR="00B570FE" w:rsidRPr="00E607D3" w:rsidRDefault="00B570FE" w:rsidP="00300142">
      <w:pPr>
        <w:rPr>
          <w:rFonts w:ascii="Arial" w:hAnsi="Arial" w:cs="Arial"/>
          <w:sz w:val="24"/>
          <w:szCs w:val="24"/>
        </w:rPr>
      </w:pPr>
    </w:p>
    <w:p w14:paraId="1AD117F5" w14:textId="77777777" w:rsidR="008077C0" w:rsidRPr="00E607D3" w:rsidRDefault="008077C0" w:rsidP="00BE3F82">
      <w:pPr>
        <w:jc w:val="both"/>
        <w:rPr>
          <w:rFonts w:ascii="Arial" w:hAnsi="Arial" w:cs="Arial"/>
          <w:sz w:val="24"/>
          <w:szCs w:val="24"/>
        </w:rPr>
      </w:pPr>
      <w:r w:rsidRPr="00E607D3">
        <w:rPr>
          <w:rFonts w:ascii="Arial" w:hAnsi="Arial" w:cs="Arial"/>
          <w:sz w:val="24"/>
          <w:szCs w:val="24"/>
        </w:rPr>
        <w:t>Монголын банкны холбооны Хууль</w:t>
      </w:r>
      <w:r w:rsidR="00BE3F82" w:rsidRPr="00E607D3">
        <w:rPr>
          <w:rFonts w:ascii="Arial" w:hAnsi="Arial" w:cs="Arial"/>
          <w:sz w:val="24"/>
          <w:szCs w:val="24"/>
        </w:rPr>
        <w:t>,</w:t>
      </w:r>
      <w:r w:rsidRPr="00E607D3">
        <w:rPr>
          <w:rFonts w:ascii="Arial" w:hAnsi="Arial" w:cs="Arial"/>
          <w:sz w:val="24"/>
          <w:szCs w:val="24"/>
        </w:rPr>
        <w:t xml:space="preserve"> эрх зүй хамтын ажиллагаа хариуцсан </w:t>
      </w:r>
      <w:r w:rsidR="004A3655" w:rsidRPr="00E607D3">
        <w:rPr>
          <w:rFonts w:ascii="Arial" w:hAnsi="Arial" w:cs="Arial"/>
          <w:sz w:val="24"/>
          <w:szCs w:val="24"/>
        </w:rPr>
        <w:t>зөвлөх</w:t>
      </w:r>
      <w:r w:rsidRPr="00E607D3">
        <w:rPr>
          <w:rFonts w:ascii="Arial" w:hAnsi="Arial" w:cs="Arial"/>
          <w:sz w:val="24"/>
          <w:szCs w:val="24"/>
        </w:rPr>
        <w:t xml:space="preserve"> Зоригт</w:t>
      </w:r>
      <w:r w:rsidR="004A3655" w:rsidRPr="00E607D3">
        <w:rPr>
          <w:rFonts w:ascii="Arial" w:hAnsi="Arial" w:cs="Arial"/>
          <w:sz w:val="24"/>
          <w:szCs w:val="24"/>
        </w:rPr>
        <w:t>баатар</w:t>
      </w:r>
      <w:r w:rsidR="00BE3F82" w:rsidRPr="00E607D3">
        <w:rPr>
          <w:rFonts w:ascii="Arial" w:hAnsi="Arial" w:cs="Arial"/>
          <w:sz w:val="24"/>
          <w:szCs w:val="24"/>
        </w:rPr>
        <w:t xml:space="preserve">: </w:t>
      </w:r>
      <w:r w:rsidRPr="00E607D3">
        <w:rPr>
          <w:rFonts w:ascii="Arial" w:hAnsi="Arial" w:cs="Arial"/>
          <w:sz w:val="24"/>
          <w:szCs w:val="24"/>
        </w:rPr>
        <w:t>Банкуудаас ирсэн төлөөллийн нэрсийг танилцуул</w:t>
      </w:r>
      <w:r w:rsidR="00BE3F82" w:rsidRPr="00E607D3">
        <w:rPr>
          <w:rFonts w:ascii="Arial" w:hAnsi="Arial" w:cs="Arial"/>
          <w:sz w:val="24"/>
          <w:szCs w:val="24"/>
        </w:rPr>
        <w:t xml:space="preserve">ж, хуулийн төсөлд холбогдуулан </w:t>
      </w:r>
      <w:r w:rsidRPr="00E607D3">
        <w:rPr>
          <w:rFonts w:ascii="Arial" w:hAnsi="Arial" w:cs="Arial"/>
          <w:sz w:val="24"/>
          <w:szCs w:val="24"/>
        </w:rPr>
        <w:t>дараах саналыг хэлэв.</w:t>
      </w:r>
    </w:p>
    <w:p w14:paraId="6290C87A" w14:textId="77777777" w:rsidR="008077C0" w:rsidRPr="00E607D3" w:rsidRDefault="008077C0" w:rsidP="00BE3F82">
      <w:pPr>
        <w:pStyle w:val="ListParagraph"/>
        <w:numPr>
          <w:ilvl w:val="0"/>
          <w:numId w:val="12"/>
        </w:numPr>
        <w:jc w:val="both"/>
        <w:rPr>
          <w:rFonts w:ascii="Arial" w:hAnsi="Arial" w:cs="Arial"/>
          <w:sz w:val="24"/>
          <w:szCs w:val="24"/>
        </w:rPr>
      </w:pPr>
      <w:r w:rsidRPr="00E607D3">
        <w:rPr>
          <w:rFonts w:ascii="Arial" w:hAnsi="Arial" w:cs="Arial"/>
          <w:sz w:val="24"/>
          <w:szCs w:val="24"/>
        </w:rPr>
        <w:t>Хуулийн төслийн зорилт болон хувь нийлүүлсэн хөрөнгөтэй холбоотой зарчмын хэдэн асуудал байна. Хуулийн зорилт дээр “Банк</w:t>
      </w:r>
      <w:r w:rsidR="00BE3F82" w:rsidRPr="00E607D3">
        <w:rPr>
          <w:rFonts w:ascii="Arial" w:hAnsi="Arial" w:cs="Arial"/>
          <w:sz w:val="24"/>
          <w:szCs w:val="24"/>
        </w:rPr>
        <w:t>,</w:t>
      </w:r>
      <w:r w:rsidRPr="00E607D3">
        <w:rPr>
          <w:rFonts w:ascii="Arial" w:hAnsi="Arial" w:cs="Arial"/>
          <w:sz w:val="24"/>
          <w:szCs w:val="24"/>
        </w:rPr>
        <w:t xml:space="preserve"> санхүүгийн салбарын тогтвортой байдлыг хангах..” гэж томъ</w:t>
      </w:r>
      <w:r w:rsidR="00EF33C7" w:rsidRPr="00E607D3">
        <w:rPr>
          <w:rFonts w:ascii="Arial" w:hAnsi="Arial" w:cs="Arial"/>
          <w:sz w:val="24"/>
          <w:szCs w:val="24"/>
        </w:rPr>
        <w:t>ёолсон б</w:t>
      </w:r>
      <w:r w:rsidR="00BE3F82" w:rsidRPr="00E607D3">
        <w:rPr>
          <w:rFonts w:ascii="Arial" w:hAnsi="Arial" w:cs="Arial"/>
          <w:sz w:val="24"/>
          <w:szCs w:val="24"/>
        </w:rPr>
        <w:t xml:space="preserve">оловч </w:t>
      </w:r>
      <w:r w:rsidR="00EF33C7" w:rsidRPr="00E607D3">
        <w:rPr>
          <w:rFonts w:ascii="Arial" w:hAnsi="Arial" w:cs="Arial"/>
          <w:sz w:val="24"/>
          <w:szCs w:val="24"/>
        </w:rPr>
        <w:t>зөвхөн банкны салбарын чанаргүй актив</w:t>
      </w:r>
      <w:r w:rsidR="00BE3F82" w:rsidRPr="00E607D3">
        <w:rPr>
          <w:rFonts w:ascii="Arial" w:hAnsi="Arial" w:cs="Arial"/>
          <w:sz w:val="24"/>
          <w:szCs w:val="24"/>
        </w:rPr>
        <w:t>ыг актив удирдлагын компани</w:t>
      </w:r>
      <w:r w:rsidR="00EF33C7" w:rsidRPr="00E607D3">
        <w:rPr>
          <w:rFonts w:ascii="Arial" w:hAnsi="Arial" w:cs="Arial"/>
          <w:sz w:val="24"/>
          <w:szCs w:val="24"/>
        </w:rPr>
        <w:t xml:space="preserve"> авахаар тусгагдсан байна. Банк санхүүгийн салбар гэдэг чинь зөвхөн банк биш тул үүн дээр анхаарна уу.</w:t>
      </w:r>
    </w:p>
    <w:p w14:paraId="6767CC2E" w14:textId="77777777" w:rsidR="00EF33C7" w:rsidRPr="00E607D3" w:rsidRDefault="00EF33C7" w:rsidP="00BE3F82">
      <w:pPr>
        <w:pStyle w:val="ListParagraph"/>
        <w:numPr>
          <w:ilvl w:val="0"/>
          <w:numId w:val="12"/>
        </w:numPr>
        <w:jc w:val="both"/>
        <w:rPr>
          <w:rFonts w:ascii="Arial" w:hAnsi="Arial" w:cs="Arial"/>
          <w:sz w:val="24"/>
          <w:szCs w:val="24"/>
        </w:rPr>
      </w:pPr>
      <w:r w:rsidRPr="00E607D3">
        <w:rPr>
          <w:rFonts w:ascii="Arial" w:hAnsi="Arial" w:cs="Arial"/>
          <w:sz w:val="24"/>
          <w:szCs w:val="24"/>
        </w:rPr>
        <w:t>А</w:t>
      </w:r>
      <w:r w:rsidR="00BE3F82" w:rsidRPr="00E607D3">
        <w:rPr>
          <w:rFonts w:ascii="Arial" w:hAnsi="Arial" w:cs="Arial"/>
          <w:sz w:val="24"/>
          <w:szCs w:val="24"/>
        </w:rPr>
        <w:t xml:space="preserve">ктив удирдлагын тухай </w:t>
      </w:r>
      <w:r w:rsidRPr="00E607D3">
        <w:rPr>
          <w:rFonts w:ascii="Arial" w:hAnsi="Arial" w:cs="Arial"/>
          <w:sz w:val="24"/>
          <w:szCs w:val="24"/>
        </w:rPr>
        <w:t>хуулийн төслийн 2-р зүйлд нэгэнт төрийн өмчийн оролцоотой  хуулийн этгээд байгуула</w:t>
      </w:r>
      <w:r w:rsidR="00BE3F82" w:rsidRPr="00E607D3">
        <w:rPr>
          <w:rFonts w:ascii="Arial" w:hAnsi="Arial" w:cs="Arial"/>
          <w:sz w:val="24"/>
          <w:szCs w:val="24"/>
        </w:rPr>
        <w:t xml:space="preserve">хаар </w:t>
      </w:r>
      <w:r w:rsidRPr="00E607D3">
        <w:rPr>
          <w:rFonts w:ascii="Arial" w:hAnsi="Arial" w:cs="Arial"/>
          <w:sz w:val="24"/>
          <w:szCs w:val="24"/>
        </w:rPr>
        <w:t>тусга</w:t>
      </w:r>
      <w:r w:rsidR="00BE3F82" w:rsidRPr="00E607D3">
        <w:rPr>
          <w:rFonts w:ascii="Arial" w:hAnsi="Arial" w:cs="Arial"/>
          <w:sz w:val="24"/>
          <w:szCs w:val="24"/>
        </w:rPr>
        <w:t>с</w:t>
      </w:r>
      <w:r w:rsidRPr="00E607D3">
        <w:rPr>
          <w:rFonts w:ascii="Arial" w:hAnsi="Arial" w:cs="Arial"/>
          <w:sz w:val="24"/>
          <w:szCs w:val="24"/>
        </w:rPr>
        <w:t xml:space="preserve">ан учраас </w:t>
      </w:r>
      <w:r w:rsidR="00BE3F82" w:rsidRPr="00E607D3">
        <w:rPr>
          <w:rFonts w:ascii="Arial" w:hAnsi="Arial" w:cs="Arial"/>
          <w:sz w:val="24"/>
          <w:szCs w:val="24"/>
        </w:rPr>
        <w:t>Т</w:t>
      </w:r>
      <w:r w:rsidRPr="00E607D3">
        <w:rPr>
          <w:rFonts w:ascii="Arial" w:hAnsi="Arial" w:cs="Arial"/>
          <w:sz w:val="24"/>
          <w:szCs w:val="24"/>
        </w:rPr>
        <w:t xml:space="preserve">өрийн болон орон нутгийн өмчийн тухай хуультай холбоотой </w:t>
      </w:r>
      <w:r w:rsidR="00BE3F82" w:rsidRPr="00E607D3">
        <w:rPr>
          <w:rFonts w:ascii="Arial" w:hAnsi="Arial" w:cs="Arial"/>
          <w:sz w:val="24"/>
          <w:szCs w:val="24"/>
        </w:rPr>
        <w:t>асуудлыг</w:t>
      </w:r>
      <w:r w:rsidRPr="00E607D3">
        <w:rPr>
          <w:rFonts w:ascii="Arial" w:hAnsi="Arial" w:cs="Arial"/>
          <w:sz w:val="24"/>
          <w:szCs w:val="24"/>
        </w:rPr>
        <w:t xml:space="preserve"> энд </w:t>
      </w:r>
      <w:r w:rsidR="00BE3F82" w:rsidRPr="00E607D3">
        <w:rPr>
          <w:rFonts w:ascii="Arial" w:hAnsi="Arial" w:cs="Arial"/>
          <w:sz w:val="24"/>
          <w:szCs w:val="24"/>
        </w:rPr>
        <w:t xml:space="preserve">анхаарах </w:t>
      </w:r>
      <w:r w:rsidRPr="00E607D3">
        <w:rPr>
          <w:rFonts w:ascii="Arial" w:hAnsi="Arial" w:cs="Arial"/>
          <w:sz w:val="24"/>
          <w:szCs w:val="24"/>
        </w:rPr>
        <w:t xml:space="preserve">хэрэгтэй. </w:t>
      </w:r>
      <w:r w:rsidR="008D4143" w:rsidRPr="00E607D3">
        <w:rPr>
          <w:rFonts w:ascii="Arial" w:hAnsi="Arial" w:cs="Arial"/>
          <w:sz w:val="24"/>
          <w:szCs w:val="24"/>
        </w:rPr>
        <w:t xml:space="preserve">Мөн </w:t>
      </w:r>
      <w:r w:rsidR="00BE3F82" w:rsidRPr="00E607D3">
        <w:rPr>
          <w:rFonts w:ascii="Arial" w:hAnsi="Arial" w:cs="Arial"/>
          <w:sz w:val="24"/>
          <w:szCs w:val="24"/>
        </w:rPr>
        <w:t xml:space="preserve">төслийн </w:t>
      </w:r>
      <w:r w:rsidR="008D4143" w:rsidRPr="00E607D3">
        <w:rPr>
          <w:rFonts w:ascii="Arial" w:hAnsi="Arial" w:cs="Arial"/>
          <w:sz w:val="24"/>
          <w:szCs w:val="24"/>
        </w:rPr>
        <w:t xml:space="preserve">23.1.2 </w:t>
      </w:r>
      <w:r w:rsidR="00BE3F82" w:rsidRPr="00E607D3">
        <w:rPr>
          <w:rFonts w:ascii="Arial" w:hAnsi="Arial" w:cs="Arial"/>
          <w:sz w:val="24"/>
          <w:szCs w:val="24"/>
        </w:rPr>
        <w:t xml:space="preserve">дахь заалт </w:t>
      </w:r>
      <w:r w:rsidR="008D4143" w:rsidRPr="00E607D3">
        <w:rPr>
          <w:rFonts w:ascii="Arial" w:hAnsi="Arial" w:cs="Arial"/>
          <w:sz w:val="24"/>
          <w:szCs w:val="24"/>
        </w:rPr>
        <w:t>дээр гадаад улсын төрийн</w:t>
      </w:r>
      <w:r w:rsidR="00BE3F82" w:rsidRPr="00E607D3">
        <w:rPr>
          <w:rFonts w:ascii="Arial" w:hAnsi="Arial" w:cs="Arial"/>
          <w:sz w:val="24"/>
          <w:szCs w:val="24"/>
        </w:rPr>
        <w:t xml:space="preserve"> актив удирдлагын компанийн</w:t>
      </w:r>
      <w:r w:rsidR="008D4143" w:rsidRPr="00E607D3">
        <w:rPr>
          <w:rFonts w:ascii="Arial" w:hAnsi="Arial" w:cs="Arial"/>
          <w:sz w:val="24"/>
          <w:szCs w:val="24"/>
        </w:rPr>
        <w:t xml:space="preserve"> оруулсан хөрөнгө хувь нийлүүлсэн хөрөнгөд байж болно гэсэн байна. </w:t>
      </w:r>
      <w:r w:rsidR="00BE3F82" w:rsidRPr="00E607D3">
        <w:rPr>
          <w:rFonts w:ascii="Arial" w:hAnsi="Arial" w:cs="Arial"/>
          <w:sz w:val="24"/>
          <w:szCs w:val="24"/>
        </w:rPr>
        <w:t>З</w:t>
      </w:r>
      <w:r w:rsidR="008D4143" w:rsidRPr="00E607D3">
        <w:rPr>
          <w:rFonts w:ascii="Arial" w:hAnsi="Arial" w:cs="Arial"/>
          <w:sz w:val="24"/>
          <w:szCs w:val="24"/>
        </w:rPr>
        <w:t xml:space="preserve">аавал төрийн өмчлөлтэй </w:t>
      </w:r>
      <w:r w:rsidR="00BE3F82" w:rsidRPr="00E607D3">
        <w:rPr>
          <w:rFonts w:ascii="Arial" w:hAnsi="Arial" w:cs="Arial"/>
          <w:sz w:val="24"/>
          <w:szCs w:val="24"/>
        </w:rPr>
        <w:t>актив удирдлагын компани</w:t>
      </w:r>
      <w:r w:rsidR="008D4143" w:rsidRPr="00E607D3">
        <w:rPr>
          <w:rFonts w:ascii="Arial" w:hAnsi="Arial" w:cs="Arial"/>
          <w:sz w:val="24"/>
          <w:szCs w:val="24"/>
        </w:rPr>
        <w:t xml:space="preserve"> </w:t>
      </w:r>
      <w:r w:rsidR="008D4143" w:rsidRPr="00E607D3">
        <w:rPr>
          <w:rFonts w:ascii="Arial" w:hAnsi="Arial" w:cs="Arial"/>
          <w:sz w:val="24"/>
          <w:szCs w:val="24"/>
        </w:rPr>
        <w:lastRenderedPageBreak/>
        <w:t>байх уу? Эсвэл хувийн өмч</w:t>
      </w:r>
      <w:r w:rsidR="00BE3F82" w:rsidRPr="00E607D3">
        <w:rPr>
          <w:rFonts w:ascii="Arial" w:hAnsi="Arial" w:cs="Arial"/>
          <w:sz w:val="24"/>
          <w:szCs w:val="24"/>
        </w:rPr>
        <w:t>ийн актив удирдлагын компани</w:t>
      </w:r>
      <w:r w:rsidR="008D4143" w:rsidRPr="00E607D3">
        <w:rPr>
          <w:rFonts w:ascii="Arial" w:hAnsi="Arial" w:cs="Arial"/>
          <w:sz w:val="24"/>
          <w:szCs w:val="24"/>
        </w:rPr>
        <w:t>байх уу? Үүн дээр анхаарна уу.</w:t>
      </w:r>
    </w:p>
    <w:p w14:paraId="1410F514" w14:textId="77777777" w:rsidR="008D4143" w:rsidRPr="00E607D3" w:rsidRDefault="00EF33C7" w:rsidP="00BE3F82">
      <w:pPr>
        <w:pStyle w:val="ListParagraph"/>
        <w:numPr>
          <w:ilvl w:val="0"/>
          <w:numId w:val="12"/>
        </w:numPr>
        <w:jc w:val="both"/>
        <w:rPr>
          <w:rFonts w:ascii="Arial" w:hAnsi="Arial" w:cs="Arial"/>
          <w:sz w:val="24"/>
          <w:szCs w:val="24"/>
        </w:rPr>
      </w:pPr>
      <w:r w:rsidRPr="00E607D3">
        <w:rPr>
          <w:rFonts w:ascii="Arial" w:hAnsi="Arial" w:cs="Arial"/>
          <w:sz w:val="24"/>
          <w:szCs w:val="24"/>
        </w:rPr>
        <w:t xml:space="preserve"> </w:t>
      </w:r>
      <w:r w:rsidR="008D4143" w:rsidRPr="00E607D3">
        <w:rPr>
          <w:rFonts w:ascii="Arial" w:hAnsi="Arial" w:cs="Arial"/>
          <w:sz w:val="24"/>
          <w:szCs w:val="24"/>
        </w:rPr>
        <w:t>Утга агуулгын шинжтэй ганц нэг заалт байна. Жишээ нь: 7.1.2</w:t>
      </w:r>
      <w:r w:rsidR="00BE3F82" w:rsidRPr="00E607D3">
        <w:rPr>
          <w:rFonts w:ascii="Arial" w:hAnsi="Arial" w:cs="Arial"/>
          <w:sz w:val="24"/>
          <w:szCs w:val="24"/>
        </w:rPr>
        <w:t>,</w:t>
      </w:r>
      <w:r w:rsidR="008D4143" w:rsidRPr="00E607D3">
        <w:rPr>
          <w:rFonts w:ascii="Arial" w:hAnsi="Arial" w:cs="Arial"/>
          <w:sz w:val="24"/>
          <w:szCs w:val="24"/>
        </w:rPr>
        <w:t xml:space="preserve"> </w:t>
      </w:r>
      <w:r w:rsidR="00BE3F82" w:rsidRPr="00E607D3">
        <w:rPr>
          <w:rFonts w:ascii="Arial" w:hAnsi="Arial" w:cs="Arial"/>
          <w:sz w:val="24"/>
          <w:szCs w:val="24"/>
        </w:rPr>
        <w:t>т</w:t>
      </w:r>
      <w:r w:rsidR="008D4143" w:rsidRPr="00E607D3">
        <w:rPr>
          <w:rFonts w:ascii="Arial" w:hAnsi="Arial" w:cs="Arial"/>
          <w:sz w:val="24"/>
          <w:szCs w:val="24"/>
        </w:rPr>
        <w:t>өслийн олон заалт дээр зөвхөн чанаргүй активтай холбоотой барьцаа хөрөнг</w:t>
      </w:r>
      <w:r w:rsidR="00BE3F82" w:rsidRPr="00E607D3">
        <w:rPr>
          <w:rFonts w:ascii="Arial" w:hAnsi="Arial" w:cs="Arial"/>
          <w:sz w:val="24"/>
          <w:szCs w:val="24"/>
        </w:rPr>
        <w:t>ийг зохицуулсан</w:t>
      </w:r>
      <w:r w:rsidR="008D4143" w:rsidRPr="00E607D3">
        <w:rPr>
          <w:rFonts w:ascii="Arial" w:hAnsi="Arial" w:cs="Arial"/>
          <w:sz w:val="24"/>
          <w:szCs w:val="24"/>
        </w:rPr>
        <w:t xml:space="preserve"> заалт мөн зөвхөн зээлдэгч гэсэн нэр томъёо орсон байна. </w:t>
      </w:r>
      <w:r w:rsidR="00BE3F82" w:rsidRPr="00E607D3">
        <w:rPr>
          <w:rFonts w:ascii="Arial" w:hAnsi="Arial" w:cs="Arial"/>
          <w:sz w:val="24"/>
          <w:szCs w:val="24"/>
        </w:rPr>
        <w:t>З</w:t>
      </w:r>
      <w:r w:rsidR="008D4143" w:rsidRPr="00E607D3">
        <w:rPr>
          <w:rFonts w:ascii="Arial" w:hAnsi="Arial" w:cs="Arial"/>
          <w:sz w:val="24"/>
          <w:szCs w:val="24"/>
        </w:rPr>
        <w:t>ээлдэгч болон өртэй этгээд гэсэн нэр томъёо зайлшгүй хэрэгтэй. Мөн зөвхөн авлага биш өөр төрлийн төлбөрүүд байж болно.</w:t>
      </w:r>
      <w:r w:rsidR="008A04BB" w:rsidRPr="00E607D3">
        <w:rPr>
          <w:rFonts w:ascii="Arial" w:hAnsi="Arial" w:cs="Arial"/>
          <w:sz w:val="24"/>
          <w:szCs w:val="24"/>
        </w:rPr>
        <w:t xml:space="preserve"> </w:t>
      </w:r>
      <w:r w:rsidR="008D4143" w:rsidRPr="00E607D3">
        <w:rPr>
          <w:rFonts w:ascii="Arial" w:hAnsi="Arial" w:cs="Arial"/>
          <w:sz w:val="24"/>
          <w:szCs w:val="24"/>
        </w:rPr>
        <w:t>Эдгээр дээр анхаарна уу.</w:t>
      </w:r>
    </w:p>
    <w:p w14:paraId="6996B71C" w14:textId="77777777" w:rsidR="00B813F8" w:rsidRPr="00E607D3" w:rsidRDefault="00B813F8" w:rsidP="00BE3F82">
      <w:pPr>
        <w:pStyle w:val="ListParagraph"/>
        <w:numPr>
          <w:ilvl w:val="0"/>
          <w:numId w:val="12"/>
        </w:numPr>
        <w:jc w:val="both"/>
        <w:rPr>
          <w:rFonts w:ascii="Arial" w:hAnsi="Arial" w:cs="Arial"/>
          <w:sz w:val="24"/>
          <w:szCs w:val="24"/>
        </w:rPr>
      </w:pPr>
      <w:r w:rsidRPr="00E607D3">
        <w:rPr>
          <w:rFonts w:ascii="Arial" w:hAnsi="Arial" w:cs="Arial"/>
          <w:sz w:val="24"/>
          <w:szCs w:val="24"/>
        </w:rPr>
        <w:t>Т</w:t>
      </w:r>
      <w:r w:rsidR="00BE3F82" w:rsidRPr="00E607D3">
        <w:rPr>
          <w:rFonts w:ascii="Arial" w:hAnsi="Arial" w:cs="Arial"/>
          <w:sz w:val="24"/>
          <w:szCs w:val="24"/>
        </w:rPr>
        <w:t xml:space="preserve">өлөөлөн удирдах зөвлөлийн </w:t>
      </w:r>
      <w:r w:rsidRPr="00E607D3">
        <w:rPr>
          <w:rFonts w:ascii="Arial" w:hAnsi="Arial" w:cs="Arial"/>
          <w:sz w:val="24"/>
          <w:szCs w:val="24"/>
        </w:rPr>
        <w:t xml:space="preserve">гишүүдэд тавигдах шаардлагыг тодорхой болгомоор байна. </w:t>
      </w:r>
    </w:p>
    <w:p w14:paraId="55FBABE0" w14:textId="77777777" w:rsidR="00B813F8" w:rsidRPr="00E607D3" w:rsidRDefault="00BE3F82" w:rsidP="00BE3F82">
      <w:pPr>
        <w:pStyle w:val="ListParagraph"/>
        <w:numPr>
          <w:ilvl w:val="0"/>
          <w:numId w:val="12"/>
        </w:numPr>
        <w:jc w:val="both"/>
        <w:rPr>
          <w:rFonts w:ascii="Arial" w:hAnsi="Arial" w:cs="Arial"/>
          <w:sz w:val="24"/>
          <w:szCs w:val="24"/>
        </w:rPr>
      </w:pPr>
      <w:r w:rsidRPr="00E607D3">
        <w:rPr>
          <w:rFonts w:ascii="Arial" w:hAnsi="Arial" w:cs="Arial"/>
          <w:sz w:val="24"/>
          <w:szCs w:val="24"/>
        </w:rPr>
        <w:t xml:space="preserve">Актив удирдлагын компанийг </w:t>
      </w:r>
      <w:r w:rsidR="00B813F8" w:rsidRPr="00E607D3">
        <w:rPr>
          <w:rFonts w:ascii="Arial" w:hAnsi="Arial" w:cs="Arial"/>
          <w:sz w:val="24"/>
          <w:szCs w:val="24"/>
        </w:rPr>
        <w:t>богино хугацаанд</w:t>
      </w:r>
      <w:r w:rsidRPr="00E607D3">
        <w:rPr>
          <w:rFonts w:ascii="Arial" w:hAnsi="Arial" w:cs="Arial"/>
          <w:sz w:val="24"/>
          <w:szCs w:val="24"/>
        </w:rPr>
        <w:t xml:space="preserve"> </w:t>
      </w:r>
      <w:r w:rsidR="00B813F8" w:rsidRPr="00E607D3">
        <w:rPr>
          <w:rFonts w:ascii="Arial" w:hAnsi="Arial" w:cs="Arial"/>
          <w:sz w:val="24"/>
          <w:szCs w:val="24"/>
        </w:rPr>
        <w:t xml:space="preserve">байгуулж байгаа </w:t>
      </w:r>
      <w:r w:rsidRPr="00E607D3">
        <w:rPr>
          <w:rFonts w:ascii="Arial" w:hAnsi="Arial" w:cs="Arial"/>
          <w:sz w:val="24"/>
          <w:szCs w:val="24"/>
        </w:rPr>
        <w:t>тул</w:t>
      </w:r>
      <w:r w:rsidR="00B813F8" w:rsidRPr="00E607D3">
        <w:rPr>
          <w:rFonts w:ascii="Arial" w:hAnsi="Arial" w:cs="Arial"/>
          <w:sz w:val="24"/>
          <w:szCs w:val="24"/>
        </w:rPr>
        <w:t xml:space="preserve"> тухайн хугацаанд </w:t>
      </w:r>
      <w:r w:rsidRPr="00E607D3">
        <w:rPr>
          <w:rFonts w:ascii="Arial" w:hAnsi="Arial" w:cs="Arial"/>
          <w:sz w:val="24"/>
          <w:szCs w:val="24"/>
        </w:rPr>
        <w:t xml:space="preserve">Аж ахуй нэгжийн орлогын албан татвар зэрэг </w:t>
      </w:r>
      <w:r w:rsidR="00B813F8" w:rsidRPr="00E607D3">
        <w:rPr>
          <w:rFonts w:ascii="Arial" w:hAnsi="Arial" w:cs="Arial"/>
          <w:sz w:val="24"/>
          <w:szCs w:val="24"/>
        </w:rPr>
        <w:t>бусад татвараас чөлөөлөх талаар У</w:t>
      </w:r>
      <w:r w:rsidRPr="00E607D3">
        <w:rPr>
          <w:rFonts w:ascii="Arial" w:hAnsi="Arial" w:cs="Arial"/>
          <w:sz w:val="24"/>
          <w:szCs w:val="24"/>
        </w:rPr>
        <w:t>лсын Их Хурл</w:t>
      </w:r>
      <w:r w:rsidR="00B813F8" w:rsidRPr="00E607D3">
        <w:rPr>
          <w:rFonts w:ascii="Arial" w:hAnsi="Arial" w:cs="Arial"/>
          <w:sz w:val="24"/>
          <w:szCs w:val="24"/>
        </w:rPr>
        <w:t>ын гишүүдэд сайн ойлгуулж өг</w:t>
      </w:r>
      <w:r w:rsidRPr="00E607D3">
        <w:rPr>
          <w:rFonts w:ascii="Arial" w:hAnsi="Arial" w:cs="Arial"/>
          <w:sz w:val="24"/>
          <w:szCs w:val="24"/>
        </w:rPr>
        <w:t xml:space="preserve">өх </w:t>
      </w:r>
      <w:r w:rsidR="00B813F8" w:rsidRPr="00E607D3">
        <w:rPr>
          <w:rFonts w:ascii="Arial" w:hAnsi="Arial" w:cs="Arial"/>
          <w:sz w:val="24"/>
          <w:szCs w:val="24"/>
        </w:rPr>
        <w:t>хэрэгтэй байна.</w:t>
      </w:r>
      <w:r w:rsidRPr="00E607D3">
        <w:rPr>
          <w:rFonts w:ascii="Arial" w:hAnsi="Arial" w:cs="Arial"/>
          <w:sz w:val="24"/>
          <w:szCs w:val="24"/>
        </w:rPr>
        <w:t xml:space="preserve"> </w:t>
      </w:r>
      <w:r w:rsidR="00B813F8" w:rsidRPr="00E607D3">
        <w:rPr>
          <w:rFonts w:ascii="Arial" w:hAnsi="Arial" w:cs="Arial"/>
          <w:sz w:val="24"/>
          <w:szCs w:val="24"/>
        </w:rPr>
        <w:t xml:space="preserve">Учир нь </w:t>
      </w:r>
      <w:r w:rsidRPr="00E607D3">
        <w:rPr>
          <w:rFonts w:ascii="Arial" w:hAnsi="Arial" w:cs="Arial"/>
          <w:sz w:val="24"/>
          <w:szCs w:val="24"/>
        </w:rPr>
        <w:t>актив удирдлагын компани</w:t>
      </w:r>
      <w:r w:rsidR="00B813F8" w:rsidRPr="00E607D3">
        <w:rPr>
          <w:rFonts w:ascii="Arial" w:hAnsi="Arial" w:cs="Arial"/>
          <w:sz w:val="24"/>
          <w:szCs w:val="24"/>
        </w:rPr>
        <w:t xml:space="preserve"> байгуулагдаад амжилттай яваа </w:t>
      </w:r>
      <w:r w:rsidRPr="00E607D3">
        <w:rPr>
          <w:rFonts w:ascii="Arial" w:hAnsi="Arial" w:cs="Arial"/>
          <w:sz w:val="24"/>
          <w:szCs w:val="24"/>
        </w:rPr>
        <w:t>улсын</w:t>
      </w:r>
      <w:r w:rsidR="00B813F8" w:rsidRPr="00E607D3">
        <w:rPr>
          <w:rFonts w:ascii="Arial" w:hAnsi="Arial" w:cs="Arial"/>
          <w:sz w:val="24"/>
          <w:szCs w:val="24"/>
        </w:rPr>
        <w:t xml:space="preserve"> жишээнээс харахад татвараас чөлөөлж байсан байна. </w:t>
      </w:r>
    </w:p>
    <w:p w14:paraId="32FD9022" w14:textId="77777777" w:rsidR="008A04BB" w:rsidRPr="00E607D3" w:rsidRDefault="008A04BB" w:rsidP="00BE3F82">
      <w:pPr>
        <w:pStyle w:val="ListParagraph"/>
        <w:numPr>
          <w:ilvl w:val="0"/>
          <w:numId w:val="12"/>
        </w:numPr>
        <w:jc w:val="both"/>
        <w:rPr>
          <w:rFonts w:ascii="Arial" w:hAnsi="Arial" w:cs="Arial"/>
          <w:sz w:val="24"/>
          <w:szCs w:val="24"/>
        </w:rPr>
      </w:pPr>
      <w:r w:rsidRPr="00E607D3">
        <w:rPr>
          <w:rFonts w:ascii="Arial" w:hAnsi="Arial" w:cs="Arial"/>
          <w:sz w:val="24"/>
          <w:szCs w:val="24"/>
        </w:rPr>
        <w:t xml:space="preserve">Төлөөлөн удирдах зөвлөлийн гишүүдийн тоог 9 болгох, гишүүн тус бүр мэргэшсэн байх шаардлага тавих, </w:t>
      </w:r>
    </w:p>
    <w:p w14:paraId="448F4770" w14:textId="77777777" w:rsidR="004A3655" w:rsidRPr="00E607D3" w:rsidRDefault="008A04BB" w:rsidP="00BE3F82">
      <w:pPr>
        <w:pStyle w:val="ListParagraph"/>
        <w:numPr>
          <w:ilvl w:val="0"/>
          <w:numId w:val="12"/>
        </w:numPr>
        <w:jc w:val="both"/>
        <w:rPr>
          <w:rFonts w:ascii="Arial" w:hAnsi="Arial" w:cs="Arial"/>
          <w:sz w:val="24"/>
          <w:szCs w:val="24"/>
        </w:rPr>
      </w:pPr>
      <w:r w:rsidRPr="00E607D3">
        <w:rPr>
          <w:rFonts w:ascii="Arial" w:hAnsi="Arial" w:cs="Arial"/>
          <w:sz w:val="24"/>
          <w:szCs w:val="24"/>
        </w:rPr>
        <w:t>Аж ахуй нэгжийн орлогын албан татвараас чөлөөлөх зохицуулалт дагалдах хуульд тусгах.</w:t>
      </w:r>
    </w:p>
    <w:p w14:paraId="47B45A6B" w14:textId="77777777" w:rsidR="008A04BB" w:rsidRPr="00E607D3" w:rsidRDefault="008A04BB" w:rsidP="008A04BB">
      <w:pPr>
        <w:pStyle w:val="ListParagraph"/>
        <w:jc w:val="both"/>
        <w:rPr>
          <w:rFonts w:ascii="Arial" w:hAnsi="Arial" w:cs="Arial"/>
          <w:sz w:val="24"/>
          <w:szCs w:val="24"/>
        </w:rPr>
      </w:pPr>
    </w:p>
    <w:p w14:paraId="6CFDA6B1" w14:textId="77777777" w:rsidR="008A04BB" w:rsidRPr="00E607D3" w:rsidRDefault="004A3655" w:rsidP="00BE3F82">
      <w:pPr>
        <w:jc w:val="both"/>
        <w:rPr>
          <w:rFonts w:ascii="Arial" w:hAnsi="Arial" w:cs="Arial"/>
          <w:sz w:val="24"/>
          <w:szCs w:val="24"/>
        </w:rPr>
      </w:pPr>
      <w:r w:rsidRPr="00E607D3">
        <w:rPr>
          <w:rFonts w:ascii="Arial" w:hAnsi="Arial" w:cs="Arial"/>
          <w:sz w:val="24"/>
          <w:szCs w:val="24"/>
        </w:rPr>
        <w:t>Худалдаа хөгжлийн банкны эрсдэлийн удирдлагын газар</w:t>
      </w:r>
      <w:r w:rsidR="00BE3F82" w:rsidRPr="00E607D3">
        <w:rPr>
          <w:rFonts w:ascii="Arial" w:hAnsi="Arial" w:cs="Arial"/>
          <w:sz w:val="24"/>
          <w:szCs w:val="24"/>
        </w:rPr>
        <w:t xml:space="preserve">, </w:t>
      </w:r>
      <w:r w:rsidRPr="00E607D3">
        <w:rPr>
          <w:rFonts w:ascii="Arial" w:hAnsi="Arial" w:cs="Arial"/>
          <w:sz w:val="24"/>
          <w:szCs w:val="24"/>
        </w:rPr>
        <w:t>Дэлгэрмаа:</w:t>
      </w:r>
      <w:r w:rsidR="00BE3F82" w:rsidRPr="00E607D3">
        <w:rPr>
          <w:rFonts w:ascii="Arial" w:hAnsi="Arial" w:cs="Arial"/>
          <w:sz w:val="24"/>
          <w:szCs w:val="24"/>
        </w:rPr>
        <w:t xml:space="preserve"> </w:t>
      </w:r>
    </w:p>
    <w:p w14:paraId="59F0BCC0" w14:textId="77777777" w:rsidR="008A04BB" w:rsidRPr="00E607D3" w:rsidRDefault="008A04BB" w:rsidP="00BE3F82">
      <w:pPr>
        <w:jc w:val="both"/>
        <w:rPr>
          <w:rFonts w:ascii="Arial" w:hAnsi="Arial" w:cs="Arial"/>
          <w:sz w:val="24"/>
          <w:szCs w:val="24"/>
        </w:rPr>
      </w:pPr>
    </w:p>
    <w:p w14:paraId="0385F3AF" w14:textId="77777777" w:rsidR="008A04BB" w:rsidRPr="00E607D3" w:rsidRDefault="004A3655" w:rsidP="008A04BB">
      <w:pPr>
        <w:pStyle w:val="ListParagraph"/>
        <w:numPr>
          <w:ilvl w:val="0"/>
          <w:numId w:val="15"/>
        </w:numPr>
        <w:jc w:val="both"/>
        <w:rPr>
          <w:rFonts w:ascii="Arial" w:hAnsi="Arial" w:cs="Arial"/>
          <w:sz w:val="24"/>
          <w:szCs w:val="24"/>
        </w:rPr>
      </w:pPr>
      <w:r w:rsidRPr="00E607D3">
        <w:rPr>
          <w:rFonts w:ascii="Arial" w:hAnsi="Arial" w:cs="Arial"/>
          <w:sz w:val="24"/>
          <w:szCs w:val="24"/>
        </w:rPr>
        <w:t>Чанаргүй зээли</w:t>
      </w:r>
      <w:r w:rsidR="00B12558" w:rsidRPr="00E607D3">
        <w:rPr>
          <w:rFonts w:ascii="Arial" w:hAnsi="Arial" w:cs="Arial"/>
          <w:sz w:val="24"/>
          <w:szCs w:val="24"/>
        </w:rPr>
        <w:t>йг шилжүүлэх банкийг Монголбанк тодорхойлно гэж төсөлд заасан байна. Чанаргүй зээлийн шилжүүлэх банкинд чанаргүй активын т</w:t>
      </w:r>
      <w:r w:rsidRPr="00E607D3">
        <w:rPr>
          <w:rFonts w:ascii="Arial" w:hAnsi="Arial" w:cs="Arial"/>
          <w:sz w:val="24"/>
          <w:szCs w:val="24"/>
        </w:rPr>
        <w:t xml:space="preserve">үвшин өндөр </w:t>
      </w:r>
      <w:r w:rsidR="00B12558" w:rsidRPr="00E607D3">
        <w:rPr>
          <w:rFonts w:ascii="Arial" w:hAnsi="Arial" w:cs="Arial"/>
          <w:sz w:val="24"/>
          <w:szCs w:val="24"/>
        </w:rPr>
        <w:t xml:space="preserve">байх гэсэн шаардлага тавих уу? </w:t>
      </w:r>
    </w:p>
    <w:p w14:paraId="44E2438F" w14:textId="77777777" w:rsidR="004A3655" w:rsidRPr="00E607D3" w:rsidRDefault="00B12558" w:rsidP="008A04BB">
      <w:pPr>
        <w:pStyle w:val="ListParagraph"/>
        <w:numPr>
          <w:ilvl w:val="0"/>
          <w:numId w:val="15"/>
        </w:numPr>
        <w:jc w:val="both"/>
        <w:rPr>
          <w:rFonts w:ascii="Arial" w:hAnsi="Arial" w:cs="Arial"/>
          <w:sz w:val="24"/>
          <w:szCs w:val="24"/>
        </w:rPr>
      </w:pPr>
      <w:r w:rsidRPr="00E607D3">
        <w:rPr>
          <w:rFonts w:ascii="Arial" w:hAnsi="Arial" w:cs="Arial"/>
          <w:sz w:val="24"/>
          <w:szCs w:val="24"/>
        </w:rPr>
        <w:t>Үл хөдлөх хөрөнгө худалдан борлуулахад актив удирдлагын компанид ямар давуу тал байх вэ? Удаан үргэлжилдэг, сунжирсан шүүхийн процессыг багасгах хэрэгтэй.</w:t>
      </w:r>
    </w:p>
    <w:p w14:paraId="3746ADA0" w14:textId="77777777" w:rsidR="004A3655" w:rsidRPr="00E607D3" w:rsidRDefault="004A3655" w:rsidP="00BE3F82">
      <w:pPr>
        <w:jc w:val="both"/>
        <w:rPr>
          <w:rFonts w:ascii="Arial" w:hAnsi="Arial" w:cs="Arial"/>
          <w:sz w:val="24"/>
          <w:szCs w:val="24"/>
        </w:rPr>
      </w:pPr>
    </w:p>
    <w:p w14:paraId="2D7FA373" w14:textId="77777777" w:rsidR="004A3655" w:rsidRPr="00E607D3" w:rsidRDefault="004A3655" w:rsidP="00BE3F82">
      <w:pPr>
        <w:jc w:val="both"/>
        <w:rPr>
          <w:rFonts w:ascii="Arial" w:hAnsi="Arial" w:cs="Arial"/>
          <w:sz w:val="24"/>
          <w:szCs w:val="24"/>
        </w:rPr>
      </w:pPr>
      <w:r w:rsidRPr="00E607D3">
        <w:rPr>
          <w:rFonts w:ascii="Arial" w:hAnsi="Arial" w:cs="Arial"/>
          <w:sz w:val="24"/>
          <w:szCs w:val="24"/>
        </w:rPr>
        <w:t>Хаан банк</w:t>
      </w:r>
      <w:r w:rsidR="00B12558" w:rsidRPr="00E607D3">
        <w:rPr>
          <w:rFonts w:ascii="Arial" w:hAnsi="Arial" w:cs="Arial"/>
          <w:sz w:val="24"/>
          <w:szCs w:val="24"/>
        </w:rPr>
        <w:t>ны Х</w:t>
      </w:r>
      <w:r w:rsidRPr="00E607D3">
        <w:rPr>
          <w:rFonts w:ascii="Arial" w:hAnsi="Arial" w:cs="Arial"/>
          <w:sz w:val="24"/>
          <w:szCs w:val="24"/>
        </w:rPr>
        <w:t>ууль эрх зүйн газрын захирал</w:t>
      </w:r>
      <w:r w:rsidR="00B12558" w:rsidRPr="00E607D3">
        <w:rPr>
          <w:rFonts w:ascii="Arial" w:hAnsi="Arial" w:cs="Arial"/>
          <w:sz w:val="24"/>
          <w:szCs w:val="24"/>
        </w:rPr>
        <w:t>:</w:t>
      </w:r>
      <w:r w:rsidRPr="00E607D3">
        <w:rPr>
          <w:rFonts w:ascii="Arial" w:hAnsi="Arial" w:cs="Arial"/>
          <w:sz w:val="24"/>
          <w:szCs w:val="24"/>
        </w:rPr>
        <w:t xml:space="preserve"> </w:t>
      </w:r>
    </w:p>
    <w:p w14:paraId="14AE41D4" w14:textId="77777777" w:rsidR="004A3655" w:rsidRPr="00E607D3" w:rsidRDefault="004A3655" w:rsidP="00BE3F82">
      <w:pPr>
        <w:jc w:val="both"/>
        <w:rPr>
          <w:rFonts w:ascii="Arial" w:hAnsi="Arial" w:cs="Arial"/>
          <w:sz w:val="24"/>
          <w:szCs w:val="24"/>
        </w:rPr>
      </w:pPr>
    </w:p>
    <w:p w14:paraId="7C202DB1" w14:textId="77777777" w:rsidR="004A3655" w:rsidRPr="00E607D3" w:rsidRDefault="00B12558" w:rsidP="00BE3F82">
      <w:pPr>
        <w:pStyle w:val="ListParagraph"/>
        <w:numPr>
          <w:ilvl w:val="0"/>
          <w:numId w:val="13"/>
        </w:numPr>
        <w:jc w:val="both"/>
        <w:rPr>
          <w:rFonts w:ascii="Arial" w:hAnsi="Arial" w:cs="Arial"/>
          <w:sz w:val="24"/>
          <w:szCs w:val="24"/>
        </w:rPr>
      </w:pPr>
      <w:r w:rsidRPr="00E607D3">
        <w:rPr>
          <w:rFonts w:ascii="Arial" w:hAnsi="Arial" w:cs="Arial"/>
          <w:sz w:val="24"/>
          <w:szCs w:val="24"/>
        </w:rPr>
        <w:t>Төсөлд актив удирдлагын компанийн</w:t>
      </w:r>
      <w:r w:rsidR="004A3655" w:rsidRPr="00E607D3">
        <w:rPr>
          <w:rFonts w:ascii="Arial" w:hAnsi="Arial" w:cs="Arial"/>
          <w:sz w:val="24"/>
          <w:szCs w:val="24"/>
        </w:rPr>
        <w:t xml:space="preserve"> </w:t>
      </w:r>
      <w:r w:rsidRPr="00E607D3">
        <w:rPr>
          <w:rFonts w:ascii="Arial" w:hAnsi="Arial" w:cs="Arial"/>
          <w:sz w:val="24"/>
          <w:szCs w:val="24"/>
        </w:rPr>
        <w:t xml:space="preserve">хувь нийлүүлсэн хөрөнгийн </w:t>
      </w:r>
      <w:r w:rsidR="004A3655" w:rsidRPr="00E607D3">
        <w:rPr>
          <w:rFonts w:ascii="Arial" w:hAnsi="Arial" w:cs="Arial"/>
          <w:sz w:val="24"/>
          <w:szCs w:val="24"/>
        </w:rPr>
        <w:t xml:space="preserve">80 хувь нь хувийн, 20 хувь нь төрийн </w:t>
      </w:r>
      <w:r w:rsidRPr="00E607D3">
        <w:rPr>
          <w:rFonts w:ascii="Arial" w:hAnsi="Arial" w:cs="Arial"/>
          <w:sz w:val="24"/>
          <w:szCs w:val="24"/>
        </w:rPr>
        <w:t xml:space="preserve">хөрөнгө оруулалтаас бүрдэж байгаа боловч шийдвэр гаргалтад </w:t>
      </w:r>
      <w:r w:rsidR="004A3655" w:rsidRPr="00E607D3">
        <w:rPr>
          <w:rFonts w:ascii="Arial" w:hAnsi="Arial" w:cs="Arial"/>
          <w:sz w:val="24"/>
          <w:szCs w:val="24"/>
        </w:rPr>
        <w:t xml:space="preserve">төрийн өмчийн оролцоо </w:t>
      </w:r>
      <w:r w:rsidRPr="00E607D3">
        <w:rPr>
          <w:rFonts w:ascii="Arial" w:hAnsi="Arial" w:cs="Arial"/>
          <w:sz w:val="24"/>
          <w:szCs w:val="24"/>
        </w:rPr>
        <w:t>өндөр</w:t>
      </w:r>
      <w:r w:rsidR="004A3655" w:rsidRPr="00E607D3">
        <w:rPr>
          <w:rFonts w:ascii="Arial" w:hAnsi="Arial" w:cs="Arial"/>
          <w:sz w:val="24"/>
          <w:szCs w:val="24"/>
        </w:rPr>
        <w:t xml:space="preserve"> байна. Компанийн хуулийн зохицуулалтыг харахад засаглалын хувь нь тэнцвэргүй байна. Зарчмын хувьд буруу тогтолцоо гэж харагдаж байна. Төрийн оролцоо</w:t>
      </w:r>
      <w:r w:rsidRPr="00E607D3">
        <w:rPr>
          <w:rFonts w:ascii="Arial" w:hAnsi="Arial" w:cs="Arial"/>
          <w:sz w:val="24"/>
          <w:szCs w:val="24"/>
        </w:rPr>
        <w:t xml:space="preserve"> </w:t>
      </w:r>
      <w:r w:rsidR="004A3655" w:rsidRPr="00E607D3">
        <w:rPr>
          <w:rFonts w:ascii="Arial" w:hAnsi="Arial" w:cs="Arial"/>
          <w:sz w:val="24"/>
          <w:szCs w:val="24"/>
        </w:rPr>
        <w:t>бага байвал зүгээр биш үү?</w:t>
      </w:r>
    </w:p>
    <w:p w14:paraId="7985CAAB" w14:textId="77777777" w:rsidR="004A3655" w:rsidRPr="00E607D3" w:rsidRDefault="00B12558" w:rsidP="00BE3F82">
      <w:pPr>
        <w:pStyle w:val="ListParagraph"/>
        <w:numPr>
          <w:ilvl w:val="0"/>
          <w:numId w:val="13"/>
        </w:numPr>
        <w:jc w:val="both"/>
        <w:rPr>
          <w:rFonts w:ascii="Arial" w:hAnsi="Arial" w:cs="Arial"/>
          <w:sz w:val="24"/>
          <w:szCs w:val="24"/>
        </w:rPr>
      </w:pPr>
      <w:r w:rsidRPr="00E607D3">
        <w:rPr>
          <w:rFonts w:ascii="Arial" w:hAnsi="Arial" w:cs="Arial"/>
          <w:sz w:val="24"/>
          <w:szCs w:val="24"/>
        </w:rPr>
        <w:t xml:space="preserve">Мөн төслийг дагаж </w:t>
      </w:r>
      <w:r w:rsidR="004A3655" w:rsidRPr="00E607D3">
        <w:rPr>
          <w:rFonts w:ascii="Arial" w:hAnsi="Arial" w:cs="Arial"/>
          <w:sz w:val="24"/>
          <w:szCs w:val="24"/>
        </w:rPr>
        <w:t xml:space="preserve">Үл хөдлөх хөрөнгийн </w:t>
      </w:r>
      <w:r w:rsidRPr="00E607D3">
        <w:rPr>
          <w:rFonts w:ascii="Arial" w:hAnsi="Arial" w:cs="Arial"/>
          <w:sz w:val="24"/>
          <w:szCs w:val="24"/>
        </w:rPr>
        <w:t xml:space="preserve">харилцааг зохицуулсан </w:t>
      </w:r>
      <w:r w:rsidR="004A3655" w:rsidRPr="00E607D3">
        <w:rPr>
          <w:rFonts w:ascii="Arial" w:hAnsi="Arial" w:cs="Arial"/>
          <w:sz w:val="24"/>
          <w:szCs w:val="24"/>
        </w:rPr>
        <w:t>хуульд ганц нэмэлт</w:t>
      </w:r>
      <w:r w:rsidRPr="00E607D3">
        <w:rPr>
          <w:rFonts w:ascii="Arial" w:hAnsi="Arial" w:cs="Arial"/>
          <w:sz w:val="24"/>
          <w:szCs w:val="24"/>
        </w:rPr>
        <w:t>,</w:t>
      </w:r>
      <w:r w:rsidR="004A3655" w:rsidRPr="00E607D3">
        <w:rPr>
          <w:rFonts w:ascii="Arial" w:hAnsi="Arial" w:cs="Arial"/>
          <w:sz w:val="24"/>
          <w:szCs w:val="24"/>
        </w:rPr>
        <w:t xml:space="preserve"> өөрчлөлт о</w:t>
      </w:r>
      <w:r w:rsidRPr="00E607D3">
        <w:rPr>
          <w:rFonts w:ascii="Arial" w:hAnsi="Arial" w:cs="Arial"/>
          <w:sz w:val="24"/>
          <w:szCs w:val="24"/>
        </w:rPr>
        <w:t>рохоор</w:t>
      </w:r>
      <w:r w:rsidR="004A3655" w:rsidRPr="00E607D3">
        <w:rPr>
          <w:rFonts w:ascii="Arial" w:hAnsi="Arial" w:cs="Arial"/>
          <w:sz w:val="24"/>
          <w:szCs w:val="24"/>
        </w:rPr>
        <w:t xml:space="preserve"> байна. 10 хоногийн дотор дуудлага худалдаа явуулна гэдэг бодит байдалтай нийцэхгүй байна. Хөрөнгө хураан авсаны дараа 10 хоног гэвэл </w:t>
      </w:r>
      <w:r w:rsidRPr="00E607D3">
        <w:rPr>
          <w:rFonts w:ascii="Arial" w:hAnsi="Arial" w:cs="Arial"/>
          <w:sz w:val="24"/>
          <w:szCs w:val="24"/>
        </w:rPr>
        <w:t xml:space="preserve">илүү бодит зохицуулалт </w:t>
      </w:r>
      <w:r w:rsidR="004A3655" w:rsidRPr="00E607D3">
        <w:rPr>
          <w:rFonts w:ascii="Arial" w:hAnsi="Arial" w:cs="Arial"/>
          <w:sz w:val="24"/>
          <w:szCs w:val="24"/>
        </w:rPr>
        <w:t>болно.</w:t>
      </w:r>
    </w:p>
    <w:p w14:paraId="1CBD0D91" w14:textId="77777777" w:rsidR="004A3655" w:rsidRPr="00E607D3" w:rsidRDefault="00B12558" w:rsidP="00BE3F82">
      <w:pPr>
        <w:pStyle w:val="ListParagraph"/>
        <w:numPr>
          <w:ilvl w:val="0"/>
          <w:numId w:val="13"/>
        </w:numPr>
        <w:jc w:val="both"/>
        <w:rPr>
          <w:rFonts w:ascii="Arial" w:hAnsi="Arial" w:cs="Arial"/>
          <w:sz w:val="24"/>
          <w:szCs w:val="24"/>
        </w:rPr>
      </w:pPr>
      <w:r w:rsidRPr="00E607D3">
        <w:rPr>
          <w:rFonts w:ascii="Arial" w:hAnsi="Arial" w:cs="Arial"/>
          <w:sz w:val="24"/>
          <w:szCs w:val="24"/>
        </w:rPr>
        <w:t xml:space="preserve">Банкны бусад авлагыг хэрхэн барагдуулах вэ? </w:t>
      </w:r>
      <w:r w:rsidR="004A3655" w:rsidRPr="00E607D3">
        <w:rPr>
          <w:rFonts w:ascii="Arial" w:hAnsi="Arial" w:cs="Arial"/>
          <w:sz w:val="24"/>
          <w:szCs w:val="24"/>
        </w:rPr>
        <w:t>Активын хувьд барьцаа хөрөнгөө хязгаарлагдахгүйгээр</w:t>
      </w:r>
      <w:r w:rsidR="00B813F8" w:rsidRPr="00E607D3">
        <w:rPr>
          <w:rFonts w:ascii="Arial" w:hAnsi="Arial" w:cs="Arial"/>
          <w:sz w:val="24"/>
          <w:szCs w:val="24"/>
        </w:rPr>
        <w:t xml:space="preserve"> банкны авлага гэх зэрэг бусад зүйлсийг хаана тусгах вэ? Чанаргүй банкны авлагаа яаж барагдуулах нь тодорхой бус байна. Үүнийг хаана оруулах вэ?</w:t>
      </w:r>
    </w:p>
    <w:p w14:paraId="1BBE2881" w14:textId="77777777" w:rsidR="008D4143" w:rsidRPr="00E607D3" w:rsidRDefault="008D4143" w:rsidP="00BE3F82">
      <w:pPr>
        <w:jc w:val="both"/>
        <w:rPr>
          <w:rFonts w:ascii="Arial" w:hAnsi="Arial" w:cs="Arial"/>
          <w:sz w:val="24"/>
          <w:szCs w:val="24"/>
        </w:rPr>
      </w:pPr>
    </w:p>
    <w:p w14:paraId="69249282" w14:textId="77777777" w:rsidR="008D4143" w:rsidRPr="00E607D3" w:rsidRDefault="008D4143" w:rsidP="00BE3F82">
      <w:pPr>
        <w:jc w:val="both"/>
        <w:rPr>
          <w:rFonts w:ascii="Arial" w:hAnsi="Arial" w:cs="Arial"/>
          <w:sz w:val="24"/>
          <w:szCs w:val="24"/>
        </w:rPr>
      </w:pPr>
    </w:p>
    <w:p w14:paraId="3B158787" w14:textId="77777777" w:rsidR="0058405D" w:rsidRPr="00E607D3" w:rsidRDefault="008A04BB" w:rsidP="008A04BB">
      <w:pPr>
        <w:jc w:val="both"/>
        <w:rPr>
          <w:rFonts w:ascii="Arial" w:hAnsi="Arial" w:cs="Arial"/>
          <w:sz w:val="24"/>
          <w:szCs w:val="24"/>
        </w:rPr>
      </w:pPr>
      <w:r w:rsidRPr="00E607D3">
        <w:rPr>
          <w:rFonts w:ascii="Arial" w:hAnsi="Arial" w:cs="Arial"/>
          <w:sz w:val="24"/>
          <w:szCs w:val="24"/>
        </w:rPr>
        <w:t xml:space="preserve">Хэлэлцүүлэгт оролцогчдын асуулт, саналд хууль санаачлагч болон Монголбанкны Хууль, эрх зүйн газрын төлөөллөөс хариулт өгсөн бөгөөд хууль санаачлагч оролцогчдын санадыг судалж, төсөлд тусгана гэснээр хэлэлцүүлэг өндөрлөлөө. </w:t>
      </w:r>
    </w:p>
    <w:p w14:paraId="43FD1B03" w14:textId="77777777" w:rsidR="0058405D" w:rsidRPr="00E607D3" w:rsidRDefault="0058405D" w:rsidP="008D4143">
      <w:pPr>
        <w:rPr>
          <w:rFonts w:ascii="Arial" w:hAnsi="Arial" w:cs="Arial"/>
          <w:sz w:val="24"/>
          <w:szCs w:val="24"/>
        </w:rPr>
      </w:pPr>
    </w:p>
    <w:p w14:paraId="60021B2E" w14:textId="77777777" w:rsidR="0058405D" w:rsidRPr="00E607D3" w:rsidRDefault="0058405D" w:rsidP="008D4143">
      <w:pPr>
        <w:rPr>
          <w:rFonts w:ascii="Arial" w:hAnsi="Arial" w:cs="Arial"/>
          <w:sz w:val="24"/>
          <w:szCs w:val="24"/>
        </w:rPr>
      </w:pPr>
    </w:p>
    <w:p w14:paraId="4BD98C6D" w14:textId="77777777" w:rsidR="0058405D" w:rsidRPr="00E607D3" w:rsidRDefault="0058405D" w:rsidP="008D4143">
      <w:pPr>
        <w:rPr>
          <w:rFonts w:ascii="Arial" w:hAnsi="Arial" w:cs="Arial"/>
          <w:sz w:val="24"/>
          <w:szCs w:val="24"/>
        </w:rPr>
      </w:pPr>
    </w:p>
    <w:p w14:paraId="73ED0DD5" w14:textId="77777777" w:rsidR="008A04BB" w:rsidRPr="00E607D3" w:rsidRDefault="008A04BB" w:rsidP="008D4143">
      <w:pPr>
        <w:rPr>
          <w:rFonts w:ascii="Arial" w:hAnsi="Arial" w:cs="Arial"/>
          <w:sz w:val="24"/>
          <w:szCs w:val="24"/>
        </w:rPr>
      </w:pPr>
    </w:p>
    <w:p w14:paraId="68389538" w14:textId="77777777" w:rsidR="0058405D" w:rsidRPr="00E607D3" w:rsidRDefault="0058405D" w:rsidP="008D4143">
      <w:pPr>
        <w:rPr>
          <w:rFonts w:ascii="Arial" w:hAnsi="Arial" w:cs="Arial"/>
          <w:sz w:val="24"/>
          <w:szCs w:val="24"/>
        </w:rPr>
      </w:pPr>
    </w:p>
    <w:p w14:paraId="5DC17476" w14:textId="77777777" w:rsidR="0058405D" w:rsidRPr="00E607D3" w:rsidRDefault="008A04BB" w:rsidP="008A04BB">
      <w:pPr>
        <w:jc w:val="center"/>
        <w:rPr>
          <w:rFonts w:ascii="Arial" w:hAnsi="Arial" w:cs="Arial"/>
          <w:sz w:val="24"/>
          <w:szCs w:val="24"/>
        </w:rPr>
      </w:pPr>
      <w:r w:rsidRPr="00E607D3">
        <w:rPr>
          <w:rFonts w:ascii="Arial" w:hAnsi="Arial" w:cs="Arial"/>
          <w:sz w:val="24"/>
          <w:szCs w:val="24"/>
        </w:rPr>
        <w:t xml:space="preserve">Хэлэлцүүлэгт ирсэн </w:t>
      </w:r>
      <w:r w:rsidRPr="00E607D3">
        <w:rPr>
          <w:rFonts w:ascii="Arial" w:eastAsia="Times New Roman" w:hAnsi="Arial" w:cs="Arial"/>
          <w:sz w:val="24"/>
          <w:szCs w:val="24"/>
        </w:rPr>
        <w:t>эрх, хууль ёсны ашиг сонирхол нь хөндөгдөх иргэн, хуулийн этгээдийн төлөөлөл:</w:t>
      </w:r>
    </w:p>
    <w:p w14:paraId="619DBB04" w14:textId="77777777" w:rsidR="0058405D" w:rsidRPr="00E607D3" w:rsidRDefault="0058405D" w:rsidP="0058405D">
      <w:pPr>
        <w:rPr>
          <w:rFonts w:ascii="Arial" w:hAnsi="Arial" w:cs="Arial"/>
          <w:sz w:val="24"/>
          <w:szCs w:val="24"/>
        </w:rPr>
      </w:pPr>
    </w:p>
    <w:tbl>
      <w:tblPr>
        <w:tblW w:w="8784" w:type="dxa"/>
        <w:tblLook w:val="04A0" w:firstRow="1" w:lastRow="0" w:firstColumn="1" w:lastColumn="0" w:noHBand="0" w:noVBand="1"/>
      </w:tblPr>
      <w:tblGrid>
        <w:gridCol w:w="483"/>
        <w:gridCol w:w="3160"/>
        <w:gridCol w:w="5144"/>
      </w:tblGrid>
      <w:tr w:rsidR="0058405D" w:rsidRPr="00E607D3" w14:paraId="1DABD0F3" w14:textId="77777777" w:rsidTr="008A04BB">
        <w:trPr>
          <w:trHeight w:val="300"/>
        </w:trPr>
        <w:tc>
          <w:tcPr>
            <w:tcW w:w="48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7B1C74B9" w14:textId="77777777" w:rsidR="0058405D" w:rsidRPr="00E607D3" w:rsidRDefault="0058405D" w:rsidP="008A04BB">
            <w:pPr>
              <w:rPr>
                <w:rFonts w:ascii="Arial" w:eastAsia="Times New Roman" w:hAnsi="Arial" w:cs="Arial"/>
                <w:color w:val="000000"/>
                <w:sz w:val="24"/>
                <w:szCs w:val="24"/>
              </w:rPr>
            </w:pPr>
            <w:r w:rsidRPr="00E607D3">
              <w:rPr>
                <w:rFonts w:ascii="Arial" w:eastAsia="Times New Roman" w:hAnsi="Arial" w:cs="Arial"/>
                <w:color w:val="000000"/>
                <w:sz w:val="24"/>
                <w:szCs w:val="24"/>
              </w:rPr>
              <w:t>№</w:t>
            </w:r>
          </w:p>
        </w:tc>
        <w:tc>
          <w:tcPr>
            <w:tcW w:w="3160" w:type="dxa"/>
            <w:tcBorders>
              <w:top w:val="single" w:sz="4" w:space="0" w:color="auto"/>
              <w:left w:val="nil"/>
              <w:bottom w:val="single" w:sz="4" w:space="0" w:color="auto"/>
              <w:right w:val="single" w:sz="4" w:space="0" w:color="auto"/>
            </w:tcBorders>
            <w:shd w:val="clear" w:color="000000" w:fill="B4C6E7"/>
            <w:noWrap/>
            <w:vAlign w:val="bottom"/>
            <w:hideMark/>
          </w:tcPr>
          <w:p w14:paraId="0DB6C91B" w14:textId="77777777" w:rsidR="0058405D" w:rsidRPr="00E607D3" w:rsidRDefault="0058405D" w:rsidP="008A04BB">
            <w:pPr>
              <w:rPr>
                <w:rFonts w:ascii="Arial" w:eastAsia="Times New Roman" w:hAnsi="Arial" w:cs="Arial"/>
                <w:color w:val="000000"/>
                <w:sz w:val="24"/>
                <w:szCs w:val="24"/>
              </w:rPr>
            </w:pPr>
            <w:r w:rsidRPr="00E607D3">
              <w:rPr>
                <w:rFonts w:ascii="Arial" w:eastAsia="Times New Roman" w:hAnsi="Arial" w:cs="Arial"/>
                <w:color w:val="000000"/>
                <w:sz w:val="24"/>
                <w:szCs w:val="24"/>
              </w:rPr>
              <w:t>Банк</w:t>
            </w:r>
          </w:p>
        </w:tc>
        <w:tc>
          <w:tcPr>
            <w:tcW w:w="5144" w:type="dxa"/>
            <w:tcBorders>
              <w:top w:val="single" w:sz="4" w:space="0" w:color="auto"/>
              <w:left w:val="nil"/>
              <w:bottom w:val="single" w:sz="4" w:space="0" w:color="auto"/>
              <w:right w:val="single" w:sz="4" w:space="0" w:color="auto"/>
            </w:tcBorders>
            <w:shd w:val="clear" w:color="000000" w:fill="B4C6E7"/>
            <w:noWrap/>
            <w:vAlign w:val="bottom"/>
            <w:hideMark/>
          </w:tcPr>
          <w:p w14:paraId="384DD9DD" w14:textId="77777777" w:rsidR="0058405D" w:rsidRPr="00E607D3" w:rsidRDefault="0058405D" w:rsidP="008A04BB">
            <w:pPr>
              <w:rPr>
                <w:rFonts w:ascii="Arial" w:eastAsia="Times New Roman" w:hAnsi="Arial" w:cs="Arial"/>
                <w:color w:val="000000"/>
                <w:sz w:val="24"/>
                <w:szCs w:val="24"/>
              </w:rPr>
            </w:pPr>
            <w:r w:rsidRPr="00E607D3">
              <w:rPr>
                <w:rFonts w:ascii="Arial" w:eastAsia="Times New Roman" w:hAnsi="Arial" w:cs="Arial"/>
                <w:color w:val="000000"/>
                <w:sz w:val="24"/>
                <w:szCs w:val="24"/>
              </w:rPr>
              <w:t>Нэр</w:t>
            </w:r>
          </w:p>
        </w:tc>
      </w:tr>
      <w:tr w:rsidR="0058405D" w:rsidRPr="00E607D3" w14:paraId="7F298DA3" w14:textId="77777777" w:rsidTr="008A04BB">
        <w:trPr>
          <w:trHeight w:val="300"/>
        </w:trPr>
        <w:tc>
          <w:tcPr>
            <w:tcW w:w="480" w:type="dxa"/>
            <w:tcBorders>
              <w:top w:val="single" w:sz="4" w:space="0" w:color="auto"/>
              <w:left w:val="single" w:sz="4" w:space="0" w:color="auto"/>
              <w:bottom w:val="single" w:sz="4" w:space="0" w:color="auto"/>
              <w:right w:val="single" w:sz="4" w:space="0" w:color="auto"/>
            </w:tcBorders>
            <w:shd w:val="clear" w:color="000000" w:fill="B4C6E7"/>
            <w:noWrap/>
            <w:vAlign w:val="bottom"/>
          </w:tcPr>
          <w:p w14:paraId="637BAFB3" w14:textId="77777777" w:rsidR="0058405D" w:rsidRPr="00E607D3" w:rsidRDefault="0058405D" w:rsidP="008A04BB">
            <w:pPr>
              <w:rPr>
                <w:rFonts w:ascii="Arial" w:eastAsia="Times New Roman" w:hAnsi="Arial" w:cs="Arial"/>
                <w:color w:val="000000"/>
                <w:sz w:val="24"/>
                <w:szCs w:val="24"/>
              </w:rPr>
            </w:pPr>
          </w:p>
        </w:tc>
        <w:tc>
          <w:tcPr>
            <w:tcW w:w="3160" w:type="dxa"/>
            <w:tcBorders>
              <w:top w:val="single" w:sz="4" w:space="0" w:color="auto"/>
              <w:left w:val="nil"/>
              <w:bottom w:val="single" w:sz="4" w:space="0" w:color="auto"/>
              <w:right w:val="single" w:sz="4" w:space="0" w:color="auto"/>
            </w:tcBorders>
            <w:shd w:val="clear" w:color="000000" w:fill="B4C6E7"/>
            <w:noWrap/>
            <w:vAlign w:val="bottom"/>
          </w:tcPr>
          <w:p w14:paraId="1B10536D" w14:textId="77777777" w:rsidR="0058405D" w:rsidRPr="00E607D3" w:rsidRDefault="0058405D" w:rsidP="008A04BB">
            <w:pPr>
              <w:rPr>
                <w:rFonts w:ascii="Arial" w:eastAsia="Times New Roman" w:hAnsi="Arial" w:cs="Arial"/>
                <w:color w:val="000000"/>
                <w:sz w:val="24"/>
                <w:szCs w:val="24"/>
              </w:rPr>
            </w:pPr>
            <w:r w:rsidRPr="00E607D3">
              <w:rPr>
                <w:rFonts w:ascii="Arial" w:eastAsia="Times New Roman" w:hAnsi="Arial" w:cs="Arial"/>
                <w:color w:val="000000"/>
                <w:sz w:val="24"/>
                <w:szCs w:val="24"/>
              </w:rPr>
              <w:t>УИХ-ын гишүүн</w:t>
            </w:r>
          </w:p>
        </w:tc>
        <w:tc>
          <w:tcPr>
            <w:tcW w:w="5144" w:type="dxa"/>
            <w:tcBorders>
              <w:top w:val="single" w:sz="4" w:space="0" w:color="auto"/>
              <w:left w:val="nil"/>
              <w:bottom w:val="single" w:sz="4" w:space="0" w:color="auto"/>
              <w:right w:val="single" w:sz="4" w:space="0" w:color="auto"/>
            </w:tcBorders>
            <w:shd w:val="clear" w:color="000000" w:fill="B4C6E7"/>
            <w:noWrap/>
            <w:vAlign w:val="bottom"/>
          </w:tcPr>
          <w:p w14:paraId="5C5D3791" w14:textId="77777777" w:rsidR="0058405D" w:rsidRPr="00E607D3" w:rsidRDefault="0058405D" w:rsidP="008A04BB">
            <w:pPr>
              <w:rPr>
                <w:rFonts w:ascii="Arial" w:eastAsia="Times New Roman" w:hAnsi="Arial" w:cs="Arial"/>
                <w:color w:val="000000"/>
                <w:sz w:val="24"/>
                <w:szCs w:val="24"/>
              </w:rPr>
            </w:pPr>
            <w:r w:rsidRPr="00E607D3">
              <w:rPr>
                <w:rFonts w:ascii="Arial" w:eastAsia="Times New Roman" w:hAnsi="Arial" w:cs="Arial"/>
                <w:color w:val="000000"/>
                <w:sz w:val="24"/>
                <w:szCs w:val="24"/>
              </w:rPr>
              <w:t>Б. Баттөмөр</w:t>
            </w:r>
          </w:p>
        </w:tc>
      </w:tr>
      <w:tr w:rsidR="0058405D" w:rsidRPr="00E607D3" w14:paraId="0514D701" w14:textId="77777777" w:rsidTr="008A04BB">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782BAFDB" w14:textId="77777777" w:rsidR="0058405D" w:rsidRPr="00E607D3" w:rsidRDefault="0058405D" w:rsidP="008A04BB">
            <w:pPr>
              <w:jc w:val="right"/>
              <w:rPr>
                <w:rFonts w:ascii="Arial" w:eastAsia="Times New Roman" w:hAnsi="Arial" w:cs="Arial"/>
                <w:color w:val="000000"/>
                <w:sz w:val="24"/>
                <w:szCs w:val="24"/>
              </w:rPr>
            </w:pPr>
            <w:r w:rsidRPr="00E607D3">
              <w:rPr>
                <w:rFonts w:ascii="Arial" w:eastAsia="Times New Roman" w:hAnsi="Arial" w:cs="Arial"/>
                <w:color w:val="000000"/>
                <w:sz w:val="24"/>
                <w:szCs w:val="24"/>
              </w:rPr>
              <w:t>1</w:t>
            </w:r>
          </w:p>
        </w:tc>
        <w:tc>
          <w:tcPr>
            <w:tcW w:w="3160" w:type="dxa"/>
            <w:vMerge w:val="restart"/>
            <w:tcBorders>
              <w:top w:val="nil"/>
              <w:left w:val="single" w:sz="4" w:space="0" w:color="auto"/>
              <w:bottom w:val="single" w:sz="4" w:space="0" w:color="auto"/>
              <w:right w:val="single" w:sz="4" w:space="0" w:color="auto"/>
            </w:tcBorders>
            <w:shd w:val="clear" w:color="auto" w:fill="auto"/>
            <w:vAlign w:val="bottom"/>
            <w:hideMark/>
          </w:tcPr>
          <w:p w14:paraId="3F065853" w14:textId="77777777" w:rsidR="0058405D" w:rsidRPr="00E607D3" w:rsidRDefault="0058405D" w:rsidP="008A04BB">
            <w:pPr>
              <w:jc w:val="both"/>
              <w:rPr>
                <w:rFonts w:ascii="Arial" w:eastAsia="Times New Roman" w:hAnsi="Arial" w:cs="Arial"/>
                <w:color w:val="000000"/>
                <w:sz w:val="24"/>
                <w:szCs w:val="24"/>
              </w:rPr>
            </w:pPr>
            <w:r w:rsidRPr="00E607D3">
              <w:rPr>
                <w:rFonts w:ascii="Arial" w:eastAsia="Times New Roman" w:hAnsi="Arial" w:cs="Arial"/>
                <w:color w:val="000000"/>
                <w:sz w:val="24"/>
                <w:szCs w:val="24"/>
              </w:rPr>
              <w:t xml:space="preserve">Худалдаа хөгжлийн банк: </w:t>
            </w:r>
          </w:p>
        </w:tc>
        <w:tc>
          <w:tcPr>
            <w:tcW w:w="5144" w:type="dxa"/>
            <w:tcBorders>
              <w:top w:val="nil"/>
              <w:left w:val="nil"/>
              <w:bottom w:val="single" w:sz="4" w:space="0" w:color="auto"/>
              <w:right w:val="single" w:sz="4" w:space="0" w:color="auto"/>
            </w:tcBorders>
            <w:shd w:val="clear" w:color="auto" w:fill="auto"/>
            <w:noWrap/>
            <w:vAlign w:val="bottom"/>
            <w:hideMark/>
          </w:tcPr>
          <w:p w14:paraId="7177340D" w14:textId="77777777" w:rsidR="0058405D" w:rsidRPr="00E607D3" w:rsidRDefault="0058405D" w:rsidP="008A04BB">
            <w:pPr>
              <w:jc w:val="both"/>
              <w:rPr>
                <w:rFonts w:ascii="Arial" w:eastAsia="Times New Roman" w:hAnsi="Arial" w:cs="Arial"/>
                <w:color w:val="000000"/>
                <w:sz w:val="24"/>
                <w:szCs w:val="24"/>
              </w:rPr>
            </w:pPr>
            <w:r w:rsidRPr="00E607D3">
              <w:rPr>
                <w:rFonts w:ascii="Arial" w:eastAsia="Times New Roman" w:hAnsi="Arial" w:cs="Arial"/>
                <w:color w:val="000000"/>
                <w:sz w:val="24"/>
                <w:szCs w:val="24"/>
              </w:rPr>
              <w:t>Ц.Ганбаяр</w:t>
            </w:r>
          </w:p>
        </w:tc>
      </w:tr>
      <w:tr w:rsidR="0058405D" w:rsidRPr="00E607D3" w14:paraId="3B91F88E" w14:textId="77777777" w:rsidTr="008A04BB">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0B88F3A5" w14:textId="77777777" w:rsidR="0058405D" w:rsidRPr="00E607D3" w:rsidRDefault="0058405D" w:rsidP="008A04BB">
            <w:pPr>
              <w:jc w:val="right"/>
              <w:rPr>
                <w:rFonts w:ascii="Arial" w:eastAsia="Times New Roman" w:hAnsi="Arial" w:cs="Arial"/>
                <w:color w:val="000000"/>
                <w:sz w:val="24"/>
                <w:szCs w:val="24"/>
              </w:rPr>
            </w:pPr>
            <w:r w:rsidRPr="00E607D3">
              <w:rPr>
                <w:rFonts w:ascii="Arial" w:eastAsia="Times New Roman" w:hAnsi="Arial" w:cs="Arial"/>
                <w:color w:val="000000"/>
                <w:sz w:val="24"/>
                <w:szCs w:val="24"/>
              </w:rPr>
              <w:t>2</w:t>
            </w:r>
          </w:p>
        </w:tc>
        <w:tc>
          <w:tcPr>
            <w:tcW w:w="3160" w:type="dxa"/>
            <w:vMerge/>
            <w:tcBorders>
              <w:top w:val="nil"/>
              <w:left w:val="single" w:sz="4" w:space="0" w:color="auto"/>
              <w:bottom w:val="single" w:sz="4" w:space="0" w:color="auto"/>
              <w:right w:val="single" w:sz="4" w:space="0" w:color="auto"/>
            </w:tcBorders>
            <w:vAlign w:val="center"/>
            <w:hideMark/>
          </w:tcPr>
          <w:p w14:paraId="1FF7AFD9" w14:textId="77777777" w:rsidR="0058405D" w:rsidRPr="00E607D3" w:rsidRDefault="0058405D" w:rsidP="008A04BB">
            <w:pPr>
              <w:jc w:val="both"/>
              <w:rPr>
                <w:rFonts w:ascii="Arial" w:eastAsia="Times New Roman" w:hAnsi="Arial" w:cs="Arial"/>
                <w:color w:val="000000"/>
                <w:sz w:val="24"/>
                <w:szCs w:val="24"/>
              </w:rPr>
            </w:pPr>
          </w:p>
        </w:tc>
        <w:tc>
          <w:tcPr>
            <w:tcW w:w="5144" w:type="dxa"/>
            <w:tcBorders>
              <w:top w:val="nil"/>
              <w:left w:val="nil"/>
              <w:bottom w:val="single" w:sz="4" w:space="0" w:color="auto"/>
              <w:right w:val="single" w:sz="4" w:space="0" w:color="auto"/>
            </w:tcBorders>
            <w:shd w:val="clear" w:color="auto" w:fill="auto"/>
            <w:noWrap/>
            <w:vAlign w:val="bottom"/>
            <w:hideMark/>
          </w:tcPr>
          <w:p w14:paraId="7C21E66E" w14:textId="77777777" w:rsidR="0058405D" w:rsidRPr="00E607D3" w:rsidRDefault="0058405D" w:rsidP="008A04BB">
            <w:pPr>
              <w:jc w:val="both"/>
              <w:rPr>
                <w:rFonts w:ascii="Arial" w:eastAsia="Times New Roman" w:hAnsi="Arial" w:cs="Arial"/>
                <w:color w:val="000000"/>
                <w:sz w:val="24"/>
                <w:szCs w:val="24"/>
              </w:rPr>
            </w:pPr>
            <w:r w:rsidRPr="00E607D3">
              <w:rPr>
                <w:rFonts w:ascii="Arial" w:eastAsia="Times New Roman" w:hAnsi="Arial" w:cs="Arial"/>
                <w:color w:val="000000"/>
                <w:sz w:val="24"/>
                <w:szCs w:val="24"/>
              </w:rPr>
              <w:t>Дэлгэрмаа</w:t>
            </w:r>
          </w:p>
        </w:tc>
      </w:tr>
      <w:tr w:rsidR="0058405D" w:rsidRPr="00E607D3" w14:paraId="393FCD46" w14:textId="77777777" w:rsidTr="008A04BB">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69F93D52" w14:textId="77777777" w:rsidR="0058405D" w:rsidRPr="00E607D3" w:rsidRDefault="0058405D" w:rsidP="008A04BB">
            <w:pPr>
              <w:jc w:val="right"/>
              <w:rPr>
                <w:rFonts w:ascii="Arial" w:eastAsia="Times New Roman" w:hAnsi="Arial" w:cs="Arial"/>
                <w:color w:val="000000"/>
                <w:sz w:val="24"/>
                <w:szCs w:val="24"/>
              </w:rPr>
            </w:pPr>
            <w:r w:rsidRPr="00E607D3">
              <w:rPr>
                <w:rFonts w:ascii="Arial" w:eastAsia="Times New Roman" w:hAnsi="Arial" w:cs="Arial"/>
                <w:color w:val="000000"/>
                <w:sz w:val="24"/>
                <w:szCs w:val="24"/>
              </w:rPr>
              <w:t>3</w:t>
            </w:r>
          </w:p>
        </w:tc>
        <w:tc>
          <w:tcPr>
            <w:tcW w:w="3160" w:type="dxa"/>
            <w:vMerge/>
            <w:tcBorders>
              <w:top w:val="nil"/>
              <w:left w:val="single" w:sz="4" w:space="0" w:color="auto"/>
              <w:bottom w:val="single" w:sz="4" w:space="0" w:color="auto"/>
              <w:right w:val="single" w:sz="4" w:space="0" w:color="auto"/>
            </w:tcBorders>
            <w:vAlign w:val="center"/>
            <w:hideMark/>
          </w:tcPr>
          <w:p w14:paraId="19B2558C" w14:textId="77777777" w:rsidR="0058405D" w:rsidRPr="00E607D3" w:rsidRDefault="0058405D" w:rsidP="008A04BB">
            <w:pPr>
              <w:jc w:val="both"/>
              <w:rPr>
                <w:rFonts w:ascii="Arial" w:eastAsia="Times New Roman" w:hAnsi="Arial" w:cs="Arial"/>
                <w:color w:val="000000"/>
                <w:sz w:val="24"/>
                <w:szCs w:val="24"/>
              </w:rPr>
            </w:pPr>
          </w:p>
        </w:tc>
        <w:tc>
          <w:tcPr>
            <w:tcW w:w="5144" w:type="dxa"/>
            <w:tcBorders>
              <w:top w:val="nil"/>
              <w:left w:val="nil"/>
              <w:bottom w:val="single" w:sz="4" w:space="0" w:color="auto"/>
              <w:right w:val="single" w:sz="4" w:space="0" w:color="auto"/>
            </w:tcBorders>
            <w:shd w:val="clear" w:color="auto" w:fill="auto"/>
            <w:noWrap/>
            <w:vAlign w:val="bottom"/>
            <w:hideMark/>
          </w:tcPr>
          <w:p w14:paraId="69889EC5" w14:textId="77777777" w:rsidR="0058405D" w:rsidRPr="00E607D3" w:rsidRDefault="0058405D" w:rsidP="008A04BB">
            <w:pPr>
              <w:jc w:val="both"/>
              <w:rPr>
                <w:rFonts w:ascii="Arial" w:eastAsia="Times New Roman" w:hAnsi="Arial" w:cs="Arial"/>
                <w:color w:val="000000"/>
                <w:sz w:val="24"/>
                <w:szCs w:val="24"/>
              </w:rPr>
            </w:pPr>
            <w:r w:rsidRPr="00E607D3">
              <w:rPr>
                <w:rFonts w:ascii="Arial" w:eastAsia="Times New Roman" w:hAnsi="Arial" w:cs="Arial"/>
                <w:color w:val="000000"/>
                <w:sz w:val="24"/>
                <w:szCs w:val="24"/>
              </w:rPr>
              <w:t>Тунгалаг</w:t>
            </w:r>
          </w:p>
        </w:tc>
      </w:tr>
      <w:tr w:rsidR="0058405D" w:rsidRPr="00E607D3" w14:paraId="5EC9A659" w14:textId="77777777" w:rsidTr="008A04BB">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5FB2CADF" w14:textId="77777777" w:rsidR="0058405D" w:rsidRPr="00E607D3" w:rsidRDefault="0058405D" w:rsidP="008A04BB">
            <w:pPr>
              <w:jc w:val="right"/>
              <w:rPr>
                <w:rFonts w:ascii="Arial" w:eastAsia="Times New Roman" w:hAnsi="Arial" w:cs="Arial"/>
                <w:color w:val="000000"/>
                <w:sz w:val="24"/>
                <w:szCs w:val="24"/>
              </w:rPr>
            </w:pPr>
            <w:r w:rsidRPr="00E607D3">
              <w:rPr>
                <w:rFonts w:ascii="Arial" w:eastAsia="Times New Roman" w:hAnsi="Arial" w:cs="Arial"/>
                <w:color w:val="000000"/>
                <w:sz w:val="24"/>
                <w:szCs w:val="24"/>
              </w:rPr>
              <w:t>4</w:t>
            </w:r>
          </w:p>
        </w:tc>
        <w:tc>
          <w:tcPr>
            <w:tcW w:w="3160" w:type="dxa"/>
            <w:vMerge w:val="restart"/>
            <w:tcBorders>
              <w:top w:val="nil"/>
              <w:left w:val="single" w:sz="4" w:space="0" w:color="auto"/>
              <w:bottom w:val="single" w:sz="4" w:space="0" w:color="auto"/>
              <w:right w:val="single" w:sz="4" w:space="0" w:color="auto"/>
            </w:tcBorders>
            <w:shd w:val="clear" w:color="auto" w:fill="auto"/>
            <w:vAlign w:val="center"/>
            <w:hideMark/>
          </w:tcPr>
          <w:p w14:paraId="691DC20C" w14:textId="77777777" w:rsidR="0058405D" w:rsidRPr="00E607D3" w:rsidRDefault="0058405D" w:rsidP="008A04BB">
            <w:pPr>
              <w:jc w:val="both"/>
              <w:rPr>
                <w:rFonts w:ascii="Arial" w:eastAsia="Times New Roman" w:hAnsi="Arial" w:cs="Arial"/>
                <w:color w:val="000000"/>
                <w:sz w:val="24"/>
                <w:szCs w:val="24"/>
              </w:rPr>
            </w:pPr>
            <w:r w:rsidRPr="00E607D3">
              <w:rPr>
                <w:rFonts w:ascii="Arial" w:eastAsia="Times New Roman" w:hAnsi="Arial" w:cs="Arial"/>
                <w:color w:val="000000"/>
                <w:sz w:val="24"/>
                <w:szCs w:val="24"/>
              </w:rPr>
              <w:t>Хаан банк</w:t>
            </w:r>
          </w:p>
        </w:tc>
        <w:tc>
          <w:tcPr>
            <w:tcW w:w="5144" w:type="dxa"/>
            <w:tcBorders>
              <w:top w:val="nil"/>
              <w:left w:val="nil"/>
              <w:bottom w:val="single" w:sz="4" w:space="0" w:color="auto"/>
              <w:right w:val="single" w:sz="4" w:space="0" w:color="auto"/>
            </w:tcBorders>
            <w:shd w:val="clear" w:color="auto" w:fill="auto"/>
            <w:noWrap/>
            <w:vAlign w:val="center"/>
            <w:hideMark/>
          </w:tcPr>
          <w:p w14:paraId="35AA3BEC" w14:textId="77777777" w:rsidR="0058405D" w:rsidRPr="00E607D3" w:rsidRDefault="0058405D" w:rsidP="008A04BB">
            <w:pPr>
              <w:jc w:val="both"/>
              <w:rPr>
                <w:rFonts w:ascii="Arial" w:eastAsia="Times New Roman" w:hAnsi="Arial" w:cs="Arial"/>
                <w:color w:val="000000"/>
                <w:sz w:val="24"/>
                <w:szCs w:val="24"/>
              </w:rPr>
            </w:pPr>
            <w:r w:rsidRPr="00E607D3">
              <w:rPr>
                <w:rFonts w:ascii="Arial" w:eastAsia="Times New Roman" w:hAnsi="Arial" w:cs="Arial"/>
                <w:color w:val="000000"/>
                <w:sz w:val="24"/>
                <w:szCs w:val="24"/>
                <w:lang w:val="en-US"/>
              </w:rPr>
              <w:t xml:space="preserve"> </w:t>
            </w:r>
            <w:proofErr w:type="spellStart"/>
            <w:r w:rsidRPr="00E607D3">
              <w:rPr>
                <w:rFonts w:ascii="Arial" w:eastAsia="Times New Roman" w:hAnsi="Arial" w:cs="Arial"/>
                <w:color w:val="000000"/>
                <w:sz w:val="24"/>
                <w:szCs w:val="24"/>
                <w:lang w:val="en-US"/>
              </w:rPr>
              <w:t>М.Мөнхбаатар</w:t>
            </w:r>
            <w:proofErr w:type="spellEnd"/>
          </w:p>
        </w:tc>
      </w:tr>
      <w:tr w:rsidR="0058405D" w:rsidRPr="00E607D3" w14:paraId="74FDAB6A" w14:textId="77777777" w:rsidTr="008A04BB">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78FF8776" w14:textId="77777777" w:rsidR="0058405D" w:rsidRPr="00E607D3" w:rsidRDefault="0058405D" w:rsidP="008A04BB">
            <w:pPr>
              <w:jc w:val="right"/>
              <w:rPr>
                <w:rFonts w:ascii="Arial" w:eastAsia="Times New Roman" w:hAnsi="Arial" w:cs="Arial"/>
                <w:color w:val="000000"/>
                <w:sz w:val="24"/>
                <w:szCs w:val="24"/>
              </w:rPr>
            </w:pPr>
            <w:r w:rsidRPr="00E607D3">
              <w:rPr>
                <w:rFonts w:ascii="Arial" w:eastAsia="Times New Roman" w:hAnsi="Arial" w:cs="Arial"/>
                <w:color w:val="000000"/>
                <w:sz w:val="24"/>
                <w:szCs w:val="24"/>
              </w:rPr>
              <w:t>5</w:t>
            </w:r>
          </w:p>
        </w:tc>
        <w:tc>
          <w:tcPr>
            <w:tcW w:w="3160" w:type="dxa"/>
            <w:vMerge/>
            <w:tcBorders>
              <w:top w:val="nil"/>
              <w:left w:val="single" w:sz="4" w:space="0" w:color="auto"/>
              <w:bottom w:val="single" w:sz="4" w:space="0" w:color="auto"/>
              <w:right w:val="single" w:sz="4" w:space="0" w:color="auto"/>
            </w:tcBorders>
            <w:vAlign w:val="center"/>
            <w:hideMark/>
          </w:tcPr>
          <w:p w14:paraId="7DFC9F9E" w14:textId="77777777" w:rsidR="0058405D" w:rsidRPr="00E607D3" w:rsidRDefault="0058405D" w:rsidP="008A04BB">
            <w:pPr>
              <w:jc w:val="both"/>
              <w:rPr>
                <w:rFonts w:ascii="Arial" w:eastAsia="Times New Roman" w:hAnsi="Arial" w:cs="Arial"/>
                <w:color w:val="000000"/>
                <w:sz w:val="24"/>
                <w:szCs w:val="24"/>
              </w:rPr>
            </w:pPr>
          </w:p>
        </w:tc>
        <w:tc>
          <w:tcPr>
            <w:tcW w:w="5144" w:type="dxa"/>
            <w:tcBorders>
              <w:top w:val="nil"/>
              <w:left w:val="nil"/>
              <w:bottom w:val="single" w:sz="4" w:space="0" w:color="auto"/>
              <w:right w:val="single" w:sz="4" w:space="0" w:color="auto"/>
            </w:tcBorders>
            <w:shd w:val="clear" w:color="auto" w:fill="auto"/>
            <w:noWrap/>
            <w:vAlign w:val="bottom"/>
            <w:hideMark/>
          </w:tcPr>
          <w:p w14:paraId="5F846403" w14:textId="77777777" w:rsidR="0058405D" w:rsidRPr="00E607D3" w:rsidRDefault="0058405D" w:rsidP="008A04BB">
            <w:pPr>
              <w:jc w:val="both"/>
              <w:rPr>
                <w:rFonts w:ascii="Arial" w:eastAsia="Times New Roman" w:hAnsi="Arial" w:cs="Arial"/>
                <w:color w:val="000000"/>
                <w:sz w:val="24"/>
                <w:szCs w:val="24"/>
              </w:rPr>
            </w:pPr>
            <w:r w:rsidRPr="00E607D3">
              <w:rPr>
                <w:rFonts w:ascii="Arial" w:eastAsia="Times New Roman" w:hAnsi="Arial" w:cs="Arial"/>
                <w:color w:val="000000"/>
                <w:sz w:val="24"/>
                <w:szCs w:val="24"/>
              </w:rPr>
              <w:t>Э.Нанзаддорж</w:t>
            </w:r>
          </w:p>
        </w:tc>
      </w:tr>
      <w:tr w:rsidR="0058405D" w:rsidRPr="00E607D3" w14:paraId="10670E99" w14:textId="77777777" w:rsidTr="008A04BB">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42A60A07" w14:textId="77777777" w:rsidR="0058405D" w:rsidRPr="00E607D3" w:rsidRDefault="0058405D" w:rsidP="008A04BB">
            <w:pPr>
              <w:jc w:val="right"/>
              <w:rPr>
                <w:rFonts w:ascii="Arial" w:eastAsia="Times New Roman" w:hAnsi="Arial" w:cs="Arial"/>
                <w:color w:val="000000"/>
                <w:sz w:val="24"/>
                <w:szCs w:val="24"/>
              </w:rPr>
            </w:pPr>
            <w:r w:rsidRPr="00E607D3">
              <w:rPr>
                <w:rFonts w:ascii="Arial" w:eastAsia="Times New Roman" w:hAnsi="Arial" w:cs="Arial"/>
                <w:color w:val="000000"/>
                <w:sz w:val="24"/>
                <w:szCs w:val="24"/>
              </w:rPr>
              <w:t>6</w:t>
            </w:r>
          </w:p>
        </w:tc>
        <w:tc>
          <w:tcPr>
            <w:tcW w:w="3160" w:type="dxa"/>
            <w:vMerge/>
            <w:tcBorders>
              <w:top w:val="nil"/>
              <w:left w:val="single" w:sz="4" w:space="0" w:color="auto"/>
              <w:bottom w:val="single" w:sz="4" w:space="0" w:color="auto"/>
              <w:right w:val="single" w:sz="4" w:space="0" w:color="auto"/>
            </w:tcBorders>
            <w:vAlign w:val="center"/>
            <w:hideMark/>
          </w:tcPr>
          <w:p w14:paraId="76DB8695" w14:textId="77777777" w:rsidR="0058405D" w:rsidRPr="00E607D3" w:rsidRDefault="0058405D" w:rsidP="008A04BB">
            <w:pPr>
              <w:jc w:val="both"/>
              <w:rPr>
                <w:rFonts w:ascii="Arial" w:eastAsia="Times New Roman" w:hAnsi="Arial" w:cs="Arial"/>
                <w:color w:val="000000"/>
                <w:sz w:val="24"/>
                <w:szCs w:val="24"/>
              </w:rPr>
            </w:pPr>
          </w:p>
        </w:tc>
        <w:tc>
          <w:tcPr>
            <w:tcW w:w="5144" w:type="dxa"/>
            <w:tcBorders>
              <w:top w:val="nil"/>
              <w:left w:val="nil"/>
              <w:bottom w:val="single" w:sz="4" w:space="0" w:color="auto"/>
              <w:right w:val="single" w:sz="4" w:space="0" w:color="auto"/>
            </w:tcBorders>
            <w:shd w:val="clear" w:color="auto" w:fill="auto"/>
            <w:noWrap/>
            <w:vAlign w:val="bottom"/>
            <w:hideMark/>
          </w:tcPr>
          <w:p w14:paraId="5EC6EC60" w14:textId="77777777" w:rsidR="0058405D" w:rsidRPr="00E607D3" w:rsidRDefault="0058405D" w:rsidP="008A04BB">
            <w:pPr>
              <w:jc w:val="both"/>
              <w:rPr>
                <w:rFonts w:ascii="Arial" w:eastAsia="Times New Roman" w:hAnsi="Arial" w:cs="Arial"/>
                <w:color w:val="000000"/>
                <w:sz w:val="24"/>
                <w:szCs w:val="24"/>
              </w:rPr>
            </w:pPr>
            <w:r w:rsidRPr="00E607D3">
              <w:rPr>
                <w:rFonts w:ascii="Arial" w:eastAsia="Times New Roman" w:hAnsi="Arial" w:cs="Arial"/>
                <w:color w:val="000000"/>
                <w:sz w:val="24"/>
                <w:szCs w:val="24"/>
              </w:rPr>
              <w:t>Ц.Доржнамжим</w:t>
            </w:r>
          </w:p>
        </w:tc>
      </w:tr>
      <w:tr w:rsidR="0058405D" w:rsidRPr="00E607D3" w14:paraId="1C4CA4D9" w14:textId="77777777" w:rsidTr="008A04BB">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5CA7B063" w14:textId="77777777" w:rsidR="0058405D" w:rsidRPr="00E607D3" w:rsidRDefault="0058405D" w:rsidP="008A04BB">
            <w:pPr>
              <w:jc w:val="right"/>
              <w:rPr>
                <w:rFonts w:ascii="Arial" w:eastAsia="Times New Roman" w:hAnsi="Arial" w:cs="Arial"/>
                <w:color w:val="000000"/>
                <w:sz w:val="24"/>
                <w:szCs w:val="24"/>
              </w:rPr>
            </w:pPr>
            <w:r w:rsidRPr="00E607D3">
              <w:rPr>
                <w:rFonts w:ascii="Arial" w:eastAsia="Times New Roman" w:hAnsi="Arial" w:cs="Arial"/>
                <w:color w:val="000000"/>
                <w:sz w:val="24"/>
                <w:szCs w:val="24"/>
              </w:rPr>
              <w:t>7</w:t>
            </w:r>
          </w:p>
        </w:tc>
        <w:tc>
          <w:tcPr>
            <w:tcW w:w="3160" w:type="dxa"/>
            <w:vMerge/>
            <w:tcBorders>
              <w:top w:val="nil"/>
              <w:left w:val="single" w:sz="4" w:space="0" w:color="auto"/>
              <w:bottom w:val="single" w:sz="4" w:space="0" w:color="auto"/>
              <w:right w:val="single" w:sz="4" w:space="0" w:color="auto"/>
            </w:tcBorders>
            <w:vAlign w:val="center"/>
            <w:hideMark/>
          </w:tcPr>
          <w:p w14:paraId="2826B7A2" w14:textId="77777777" w:rsidR="0058405D" w:rsidRPr="00E607D3" w:rsidRDefault="0058405D" w:rsidP="008A04BB">
            <w:pPr>
              <w:jc w:val="both"/>
              <w:rPr>
                <w:rFonts w:ascii="Arial" w:eastAsia="Times New Roman" w:hAnsi="Arial" w:cs="Arial"/>
                <w:color w:val="000000"/>
                <w:sz w:val="24"/>
                <w:szCs w:val="24"/>
              </w:rPr>
            </w:pPr>
          </w:p>
        </w:tc>
        <w:tc>
          <w:tcPr>
            <w:tcW w:w="5144" w:type="dxa"/>
            <w:tcBorders>
              <w:top w:val="nil"/>
              <w:left w:val="nil"/>
              <w:bottom w:val="single" w:sz="4" w:space="0" w:color="auto"/>
              <w:right w:val="single" w:sz="4" w:space="0" w:color="auto"/>
            </w:tcBorders>
            <w:shd w:val="clear" w:color="auto" w:fill="auto"/>
            <w:noWrap/>
            <w:vAlign w:val="bottom"/>
            <w:hideMark/>
          </w:tcPr>
          <w:p w14:paraId="705F8A61" w14:textId="77777777" w:rsidR="0058405D" w:rsidRPr="00E607D3" w:rsidRDefault="0058405D" w:rsidP="008A04BB">
            <w:pPr>
              <w:jc w:val="both"/>
              <w:rPr>
                <w:rFonts w:ascii="Arial" w:eastAsia="Times New Roman" w:hAnsi="Arial" w:cs="Arial"/>
                <w:color w:val="000000"/>
                <w:sz w:val="24"/>
                <w:szCs w:val="24"/>
              </w:rPr>
            </w:pPr>
            <w:r w:rsidRPr="00E607D3">
              <w:rPr>
                <w:rFonts w:ascii="Arial" w:eastAsia="Times New Roman" w:hAnsi="Arial" w:cs="Arial"/>
                <w:color w:val="000000"/>
                <w:sz w:val="24"/>
                <w:szCs w:val="24"/>
              </w:rPr>
              <w:t>Н.Энхбат</w:t>
            </w:r>
          </w:p>
        </w:tc>
      </w:tr>
      <w:tr w:rsidR="0058405D" w:rsidRPr="00E607D3" w14:paraId="0E8904B0" w14:textId="77777777" w:rsidTr="008A04BB">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435CEB2E" w14:textId="77777777" w:rsidR="0058405D" w:rsidRPr="00E607D3" w:rsidRDefault="0058405D" w:rsidP="008A04BB">
            <w:pPr>
              <w:jc w:val="right"/>
              <w:rPr>
                <w:rFonts w:ascii="Arial" w:eastAsia="Times New Roman" w:hAnsi="Arial" w:cs="Arial"/>
                <w:color w:val="000000"/>
                <w:sz w:val="24"/>
                <w:szCs w:val="24"/>
              </w:rPr>
            </w:pPr>
            <w:r w:rsidRPr="00E607D3">
              <w:rPr>
                <w:rFonts w:ascii="Arial" w:eastAsia="Times New Roman" w:hAnsi="Arial" w:cs="Arial"/>
                <w:color w:val="000000"/>
                <w:sz w:val="24"/>
                <w:szCs w:val="24"/>
              </w:rPr>
              <w:t>8</w:t>
            </w:r>
          </w:p>
        </w:tc>
        <w:tc>
          <w:tcPr>
            <w:tcW w:w="3160" w:type="dxa"/>
            <w:vMerge w:val="restart"/>
            <w:tcBorders>
              <w:top w:val="nil"/>
              <w:left w:val="single" w:sz="4" w:space="0" w:color="auto"/>
              <w:bottom w:val="single" w:sz="4" w:space="0" w:color="auto"/>
              <w:right w:val="single" w:sz="4" w:space="0" w:color="auto"/>
            </w:tcBorders>
            <w:shd w:val="clear" w:color="auto" w:fill="auto"/>
            <w:vAlign w:val="center"/>
            <w:hideMark/>
          </w:tcPr>
          <w:p w14:paraId="5EB70F16" w14:textId="77777777" w:rsidR="0058405D" w:rsidRPr="00E607D3" w:rsidRDefault="0058405D" w:rsidP="008A04BB">
            <w:pPr>
              <w:jc w:val="both"/>
              <w:rPr>
                <w:rFonts w:ascii="Arial" w:eastAsia="Times New Roman" w:hAnsi="Arial" w:cs="Arial"/>
                <w:color w:val="000000"/>
                <w:sz w:val="24"/>
                <w:szCs w:val="24"/>
              </w:rPr>
            </w:pPr>
            <w:r w:rsidRPr="00E607D3">
              <w:rPr>
                <w:rFonts w:ascii="Arial" w:eastAsia="Times New Roman" w:hAnsi="Arial" w:cs="Arial"/>
                <w:color w:val="000000"/>
                <w:sz w:val="24"/>
                <w:szCs w:val="24"/>
              </w:rPr>
              <w:t>Голомт банк</w:t>
            </w:r>
          </w:p>
        </w:tc>
        <w:tc>
          <w:tcPr>
            <w:tcW w:w="5144" w:type="dxa"/>
            <w:tcBorders>
              <w:top w:val="nil"/>
              <w:left w:val="nil"/>
              <w:bottom w:val="single" w:sz="4" w:space="0" w:color="auto"/>
              <w:right w:val="single" w:sz="4" w:space="0" w:color="auto"/>
            </w:tcBorders>
            <w:shd w:val="clear" w:color="auto" w:fill="auto"/>
            <w:noWrap/>
            <w:vAlign w:val="bottom"/>
            <w:hideMark/>
          </w:tcPr>
          <w:p w14:paraId="2FCAB4DB" w14:textId="77777777" w:rsidR="0058405D" w:rsidRPr="00E607D3" w:rsidRDefault="0058405D" w:rsidP="008A04BB">
            <w:pPr>
              <w:jc w:val="both"/>
              <w:rPr>
                <w:rFonts w:ascii="Arial" w:eastAsia="Times New Roman" w:hAnsi="Arial" w:cs="Arial"/>
                <w:color w:val="000000"/>
                <w:sz w:val="24"/>
                <w:szCs w:val="24"/>
              </w:rPr>
            </w:pPr>
            <w:r w:rsidRPr="00E607D3">
              <w:rPr>
                <w:rFonts w:ascii="Arial" w:eastAsia="Times New Roman" w:hAnsi="Arial" w:cs="Arial"/>
                <w:color w:val="000000"/>
                <w:sz w:val="24"/>
                <w:szCs w:val="24"/>
              </w:rPr>
              <w:t>А. Энхбаяр</w:t>
            </w:r>
          </w:p>
        </w:tc>
      </w:tr>
      <w:tr w:rsidR="0058405D" w:rsidRPr="00E607D3" w14:paraId="1F539D35" w14:textId="77777777" w:rsidTr="008A04BB">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39858039" w14:textId="77777777" w:rsidR="0058405D" w:rsidRPr="00E607D3" w:rsidRDefault="0058405D" w:rsidP="008A04BB">
            <w:pPr>
              <w:jc w:val="right"/>
              <w:rPr>
                <w:rFonts w:ascii="Arial" w:eastAsia="Times New Roman" w:hAnsi="Arial" w:cs="Arial"/>
                <w:color w:val="000000"/>
                <w:sz w:val="24"/>
                <w:szCs w:val="24"/>
              </w:rPr>
            </w:pPr>
            <w:r w:rsidRPr="00E607D3">
              <w:rPr>
                <w:rFonts w:ascii="Arial" w:eastAsia="Times New Roman" w:hAnsi="Arial" w:cs="Arial"/>
                <w:color w:val="000000"/>
                <w:sz w:val="24"/>
                <w:szCs w:val="24"/>
              </w:rPr>
              <w:t>9</w:t>
            </w:r>
          </w:p>
        </w:tc>
        <w:tc>
          <w:tcPr>
            <w:tcW w:w="3160" w:type="dxa"/>
            <w:vMerge/>
            <w:tcBorders>
              <w:top w:val="nil"/>
              <w:left w:val="single" w:sz="4" w:space="0" w:color="auto"/>
              <w:bottom w:val="single" w:sz="4" w:space="0" w:color="auto"/>
              <w:right w:val="single" w:sz="4" w:space="0" w:color="auto"/>
            </w:tcBorders>
            <w:vAlign w:val="center"/>
            <w:hideMark/>
          </w:tcPr>
          <w:p w14:paraId="5194CB98" w14:textId="77777777" w:rsidR="0058405D" w:rsidRPr="00E607D3" w:rsidRDefault="0058405D" w:rsidP="008A04BB">
            <w:pPr>
              <w:jc w:val="both"/>
              <w:rPr>
                <w:rFonts w:ascii="Arial" w:eastAsia="Times New Roman" w:hAnsi="Arial" w:cs="Arial"/>
                <w:color w:val="000000"/>
                <w:sz w:val="24"/>
                <w:szCs w:val="24"/>
              </w:rPr>
            </w:pPr>
          </w:p>
        </w:tc>
        <w:tc>
          <w:tcPr>
            <w:tcW w:w="5144" w:type="dxa"/>
            <w:tcBorders>
              <w:top w:val="nil"/>
              <w:left w:val="nil"/>
              <w:bottom w:val="single" w:sz="4" w:space="0" w:color="auto"/>
              <w:right w:val="single" w:sz="4" w:space="0" w:color="auto"/>
            </w:tcBorders>
            <w:shd w:val="clear" w:color="auto" w:fill="auto"/>
            <w:noWrap/>
            <w:vAlign w:val="bottom"/>
            <w:hideMark/>
          </w:tcPr>
          <w:p w14:paraId="54536B99" w14:textId="77777777" w:rsidR="0058405D" w:rsidRPr="00E607D3" w:rsidRDefault="0058405D" w:rsidP="008A04BB">
            <w:pPr>
              <w:jc w:val="both"/>
              <w:rPr>
                <w:rFonts w:ascii="Arial" w:eastAsia="Times New Roman" w:hAnsi="Arial" w:cs="Arial"/>
                <w:color w:val="000000"/>
                <w:sz w:val="24"/>
                <w:szCs w:val="24"/>
              </w:rPr>
            </w:pPr>
            <w:r w:rsidRPr="00E607D3">
              <w:rPr>
                <w:rFonts w:ascii="Arial" w:eastAsia="Times New Roman" w:hAnsi="Arial" w:cs="Arial"/>
                <w:color w:val="000000"/>
                <w:sz w:val="24"/>
                <w:szCs w:val="24"/>
              </w:rPr>
              <w:t>Хүрэлхуяг</w:t>
            </w:r>
          </w:p>
        </w:tc>
      </w:tr>
      <w:tr w:rsidR="0058405D" w:rsidRPr="00E607D3" w14:paraId="4FCD268F" w14:textId="77777777" w:rsidTr="008A04BB">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65C2BED0" w14:textId="77777777" w:rsidR="0058405D" w:rsidRPr="00E607D3" w:rsidRDefault="0058405D" w:rsidP="008A04BB">
            <w:pPr>
              <w:jc w:val="right"/>
              <w:rPr>
                <w:rFonts w:ascii="Arial" w:eastAsia="Times New Roman" w:hAnsi="Arial" w:cs="Arial"/>
                <w:color w:val="000000"/>
                <w:sz w:val="24"/>
                <w:szCs w:val="24"/>
              </w:rPr>
            </w:pPr>
            <w:r w:rsidRPr="00E607D3">
              <w:rPr>
                <w:rFonts w:ascii="Arial" w:eastAsia="Times New Roman" w:hAnsi="Arial" w:cs="Arial"/>
                <w:color w:val="000000"/>
                <w:sz w:val="24"/>
                <w:szCs w:val="24"/>
              </w:rPr>
              <w:t>10</w:t>
            </w:r>
          </w:p>
        </w:tc>
        <w:tc>
          <w:tcPr>
            <w:tcW w:w="3160" w:type="dxa"/>
            <w:vMerge/>
            <w:tcBorders>
              <w:top w:val="nil"/>
              <w:left w:val="single" w:sz="4" w:space="0" w:color="auto"/>
              <w:bottom w:val="single" w:sz="4" w:space="0" w:color="auto"/>
              <w:right w:val="single" w:sz="4" w:space="0" w:color="auto"/>
            </w:tcBorders>
            <w:vAlign w:val="center"/>
            <w:hideMark/>
          </w:tcPr>
          <w:p w14:paraId="7B1F131E" w14:textId="77777777" w:rsidR="0058405D" w:rsidRPr="00E607D3" w:rsidRDefault="0058405D" w:rsidP="008A04BB">
            <w:pPr>
              <w:jc w:val="both"/>
              <w:rPr>
                <w:rFonts w:ascii="Arial" w:eastAsia="Times New Roman" w:hAnsi="Arial" w:cs="Arial"/>
                <w:color w:val="000000"/>
                <w:sz w:val="24"/>
                <w:szCs w:val="24"/>
              </w:rPr>
            </w:pPr>
          </w:p>
        </w:tc>
        <w:tc>
          <w:tcPr>
            <w:tcW w:w="5144" w:type="dxa"/>
            <w:tcBorders>
              <w:top w:val="nil"/>
              <w:left w:val="nil"/>
              <w:bottom w:val="single" w:sz="4" w:space="0" w:color="auto"/>
              <w:right w:val="single" w:sz="4" w:space="0" w:color="auto"/>
            </w:tcBorders>
            <w:shd w:val="clear" w:color="auto" w:fill="auto"/>
            <w:noWrap/>
            <w:vAlign w:val="bottom"/>
            <w:hideMark/>
          </w:tcPr>
          <w:p w14:paraId="722D52C4" w14:textId="77777777" w:rsidR="0058405D" w:rsidRPr="00E607D3" w:rsidRDefault="0058405D" w:rsidP="008A04BB">
            <w:pPr>
              <w:jc w:val="both"/>
              <w:rPr>
                <w:rFonts w:ascii="Arial" w:eastAsia="Times New Roman" w:hAnsi="Arial" w:cs="Arial"/>
                <w:color w:val="000000"/>
                <w:sz w:val="24"/>
                <w:szCs w:val="24"/>
              </w:rPr>
            </w:pPr>
            <w:r w:rsidRPr="00E607D3">
              <w:rPr>
                <w:rFonts w:ascii="Arial" w:eastAsia="Times New Roman" w:hAnsi="Arial" w:cs="Arial"/>
                <w:color w:val="000000"/>
                <w:sz w:val="24"/>
                <w:szCs w:val="24"/>
              </w:rPr>
              <w:t>Батбилгүүн</w:t>
            </w:r>
          </w:p>
        </w:tc>
      </w:tr>
      <w:tr w:rsidR="0058405D" w:rsidRPr="00E607D3" w14:paraId="7AE84CC8" w14:textId="77777777" w:rsidTr="008A04BB">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0C4D1172" w14:textId="77777777" w:rsidR="0058405D" w:rsidRPr="00E607D3" w:rsidRDefault="0058405D" w:rsidP="008A04BB">
            <w:pPr>
              <w:jc w:val="right"/>
              <w:rPr>
                <w:rFonts w:ascii="Arial" w:eastAsia="Times New Roman" w:hAnsi="Arial" w:cs="Arial"/>
                <w:color w:val="000000"/>
                <w:sz w:val="24"/>
                <w:szCs w:val="24"/>
              </w:rPr>
            </w:pPr>
            <w:r w:rsidRPr="00E607D3">
              <w:rPr>
                <w:rFonts w:ascii="Arial" w:eastAsia="Times New Roman" w:hAnsi="Arial" w:cs="Arial"/>
                <w:color w:val="000000"/>
                <w:sz w:val="24"/>
                <w:szCs w:val="24"/>
              </w:rPr>
              <w:t>11</w:t>
            </w:r>
          </w:p>
        </w:tc>
        <w:tc>
          <w:tcPr>
            <w:tcW w:w="3160" w:type="dxa"/>
            <w:vMerge/>
            <w:tcBorders>
              <w:top w:val="nil"/>
              <w:left w:val="single" w:sz="4" w:space="0" w:color="auto"/>
              <w:bottom w:val="single" w:sz="4" w:space="0" w:color="auto"/>
              <w:right w:val="single" w:sz="4" w:space="0" w:color="auto"/>
            </w:tcBorders>
            <w:vAlign w:val="center"/>
            <w:hideMark/>
          </w:tcPr>
          <w:p w14:paraId="03A2FF8F" w14:textId="77777777" w:rsidR="0058405D" w:rsidRPr="00E607D3" w:rsidRDefault="0058405D" w:rsidP="008A04BB">
            <w:pPr>
              <w:jc w:val="both"/>
              <w:rPr>
                <w:rFonts w:ascii="Arial" w:eastAsia="Times New Roman" w:hAnsi="Arial" w:cs="Arial"/>
                <w:color w:val="000000"/>
                <w:sz w:val="24"/>
                <w:szCs w:val="24"/>
              </w:rPr>
            </w:pPr>
          </w:p>
        </w:tc>
        <w:tc>
          <w:tcPr>
            <w:tcW w:w="5144" w:type="dxa"/>
            <w:tcBorders>
              <w:top w:val="nil"/>
              <w:left w:val="nil"/>
              <w:bottom w:val="single" w:sz="4" w:space="0" w:color="auto"/>
              <w:right w:val="single" w:sz="4" w:space="0" w:color="auto"/>
            </w:tcBorders>
            <w:shd w:val="clear" w:color="auto" w:fill="auto"/>
            <w:noWrap/>
            <w:vAlign w:val="bottom"/>
            <w:hideMark/>
          </w:tcPr>
          <w:p w14:paraId="1F32CCD2" w14:textId="77777777" w:rsidR="0058405D" w:rsidRPr="00E607D3" w:rsidRDefault="0058405D" w:rsidP="008A04BB">
            <w:pPr>
              <w:jc w:val="both"/>
              <w:rPr>
                <w:rFonts w:ascii="Arial" w:eastAsia="Times New Roman" w:hAnsi="Arial" w:cs="Arial"/>
                <w:color w:val="000000"/>
                <w:sz w:val="24"/>
                <w:szCs w:val="24"/>
              </w:rPr>
            </w:pPr>
            <w:r w:rsidRPr="00E607D3">
              <w:rPr>
                <w:rFonts w:ascii="Arial" w:eastAsia="Times New Roman" w:hAnsi="Arial" w:cs="Arial"/>
                <w:color w:val="000000"/>
                <w:sz w:val="24"/>
                <w:szCs w:val="24"/>
              </w:rPr>
              <w:t>Одгариг</w:t>
            </w:r>
          </w:p>
        </w:tc>
      </w:tr>
      <w:tr w:rsidR="0058405D" w:rsidRPr="00E607D3" w14:paraId="51B58953" w14:textId="77777777" w:rsidTr="008A04BB">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3CD69336" w14:textId="77777777" w:rsidR="0058405D" w:rsidRPr="00E607D3" w:rsidRDefault="0058405D" w:rsidP="008A04BB">
            <w:pPr>
              <w:jc w:val="right"/>
              <w:rPr>
                <w:rFonts w:ascii="Arial" w:eastAsia="Times New Roman" w:hAnsi="Arial" w:cs="Arial"/>
                <w:color w:val="000000"/>
                <w:sz w:val="24"/>
                <w:szCs w:val="24"/>
              </w:rPr>
            </w:pPr>
            <w:r w:rsidRPr="00E607D3">
              <w:rPr>
                <w:rFonts w:ascii="Arial" w:eastAsia="Times New Roman" w:hAnsi="Arial" w:cs="Arial"/>
                <w:color w:val="000000"/>
                <w:sz w:val="24"/>
                <w:szCs w:val="24"/>
              </w:rPr>
              <w:t>12</w:t>
            </w:r>
          </w:p>
        </w:tc>
        <w:tc>
          <w:tcPr>
            <w:tcW w:w="3160" w:type="dxa"/>
            <w:vMerge w:val="restart"/>
            <w:tcBorders>
              <w:top w:val="nil"/>
              <w:left w:val="single" w:sz="4" w:space="0" w:color="auto"/>
              <w:bottom w:val="single" w:sz="4" w:space="0" w:color="auto"/>
              <w:right w:val="single" w:sz="4" w:space="0" w:color="auto"/>
            </w:tcBorders>
            <w:shd w:val="clear" w:color="auto" w:fill="auto"/>
            <w:vAlign w:val="center"/>
            <w:hideMark/>
          </w:tcPr>
          <w:p w14:paraId="0EDA5084" w14:textId="77777777" w:rsidR="0058405D" w:rsidRPr="00E607D3" w:rsidRDefault="0058405D" w:rsidP="008A04BB">
            <w:pPr>
              <w:jc w:val="both"/>
              <w:rPr>
                <w:rFonts w:ascii="Arial" w:eastAsia="Times New Roman" w:hAnsi="Arial" w:cs="Arial"/>
                <w:color w:val="000000"/>
                <w:sz w:val="24"/>
                <w:szCs w:val="24"/>
              </w:rPr>
            </w:pPr>
            <w:r w:rsidRPr="00E607D3">
              <w:rPr>
                <w:rFonts w:ascii="Arial" w:eastAsia="Times New Roman" w:hAnsi="Arial" w:cs="Arial"/>
                <w:color w:val="000000"/>
                <w:sz w:val="24"/>
                <w:szCs w:val="24"/>
              </w:rPr>
              <w:t>Хас банк</w:t>
            </w:r>
          </w:p>
        </w:tc>
        <w:tc>
          <w:tcPr>
            <w:tcW w:w="5144" w:type="dxa"/>
            <w:tcBorders>
              <w:top w:val="nil"/>
              <w:left w:val="nil"/>
              <w:bottom w:val="single" w:sz="4" w:space="0" w:color="auto"/>
              <w:right w:val="single" w:sz="4" w:space="0" w:color="auto"/>
            </w:tcBorders>
            <w:shd w:val="clear" w:color="auto" w:fill="auto"/>
            <w:noWrap/>
            <w:vAlign w:val="bottom"/>
            <w:hideMark/>
          </w:tcPr>
          <w:p w14:paraId="684F9FE2" w14:textId="77777777" w:rsidR="0058405D" w:rsidRPr="00E607D3" w:rsidRDefault="0058405D" w:rsidP="008A04BB">
            <w:pPr>
              <w:jc w:val="both"/>
              <w:rPr>
                <w:rFonts w:ascii="Arial" w:eastAsia="Times New Roman" w:hAnsi="Arial" w:cs="Arial"/>
                <w:color w:val="000000"/>
                <w:sz w:val="24"/>
                <w:szCs w:val="24"/>
              </w:rPr>
            </w:pPr>
            <w:r w:rsidRPr="00E607D3">
              <w:rPr>
                <w:rFonts w:ascii="Arial" w:eastAsia="Times New Roman" w:hAnsi="Arial" w:cs="Arial"/>
                <w:color w:val="000000"/>
                <w:sz w:val="24"/>
                <w:szCs w:val="24"/>
              </w:rPr>
              <w:t>Мөнх-Эрдэнэ</w:t>
            </w:r>
          </w:p>
        </w:tc>
      </w:tr>
      <w:tr w:rsidR="0058405D" w:rsidRPr="00E607D3" w14:paraId="41362B4D" w14:textId="77777777" w:rsidTr="008A04BB">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3C622865" w14:textId="77777777" w:rsidR="0058405D" w:rsidRPr="00E607D3" w:rsidRDefault="0058405D" w:rsidP="008A04BB">
            <w:pPr>
              <w:jc w:val="right"/>
              <w:rPr>
                <w:rFonts w:ascii="Arial" w:eastAsia="Times New Roman" w:hAnsi="Arial" w:cs="Arial"/>
                <w:color w:val="000000"/>
                <w:sz w:val="24"/>
                <w:szCs w:val="24"/>
              </w:rPr>
            </w:pPr>
            <w:r w:rsidRPr="00E607D3">
              <w:rPr>
                <w:rFonts w:ascii="Arial" w:eastAsia="Times New Roman" w:hAnsi="Arial" w:cs="Arial"/>
                <w:color w:val="000000"/>
                <w:sz w:val="24"/>
                <w:szCs w:val="24"/>
              </w:rPr>
              <w:t>13</w:t>
            </w:r>
          </w:p>
        </w:tc>
        <w:tc>
          <w:tcPr>
            <w:tcW w:w="3160" w:type="dxa"/>
            <w:vMerge/>
            <w:tcBorders>
              <w:top w:val="nil"/>
              <w:left w:val="single" w:sz="4" w:space="0" w:color="auto"/>
              <w:bottom w:val="single" w:sz="4" w:space="0" w:color="auto"/>
              <w:right w:val="single" w:sz="4" w:space="0" w:color="auto"/>
            </w:tcBorders>
            <w:vAlign w:val="center"/>
            <w:hideMark/>
          </w:tcPr>
          <w:p w14:paraId="1CB46C1B" w14:textId="77777777" w:rsidR="0058405D" w:rsidRPr="00E607D3" w:rsidRDefault="0058405D" w:rsidP="008A04BB">
            <w:pPr>
              <w:jc w:val="both"/>
              <w:rPr>
                <w:rFonts w:ascii="Arial" w:eastAsia="Times New Roman" w:hAnsi="Arial" w:cs="Arial"/>
                <w:color w:val="000000"/>
                <w:sz w:val="24"/>
                <w:szCs w:val="24"/>
              </w:rPr>
            </w:pPr>
          </w:p>
        </w:tc>
        <w:tc>
          <w:tcPr>
            <w:tcW w:w="5144" w:type="dxa"/>
            <w:tcBorders>
              <w:top w:val="nil"/>
              <w:left w:val="nil"/>
              <w:bottom w:val="single" w:sz="4" w:space="0" w:color="auto"/>
              <w:right w:val="single" w:sz="4" w:space="0" w:color="auto"/>
            </w:tcBorders>
            <w:shd w:val="clear" w:color="auto" w:fill="auto"/>
            <w:noWrap/>
            <w:vAlign w:val="bottom"/>
            <w:hideMark/>
          </w:tcPr>
          <w:p w14:paraId="50A4113D" w14:textId="77777777" w:rsidR="0058405D" w:rsidRPr="00E607D3" w:rsidRDefault="0058405D" w:rsidP="008A04BB">
            <w:pPr>
              <w:jc w:val="both"/>
              <w:rPr>
                <w:rFonts w:ascii="Arial" w:eastAsia="Times New Roman" w:hAnsi="Arial" w:cs="Arial"/>
                <w:color w:val="000000"/>
                <w:sz w:val="24"/>
                <w:szCs w:val="24"/>
              </w:rPr>
            </w:pPr>
            <w:r w:rsidRPr="00E607D3">
              <w:rPr>
                <w:rFonts w:ascii="Arial" w:eastAsia="Times New Roman" w:hAnsi="Arial" w:cs="Arial"/>
                <w:color w:val="000000"/>
                <w:sz w:val="24"/>
                <w:szCs w:val="24"/>
              </w:rPr>
              <w:t>Н. Цэгц</w:t>
            </w:r>
          </w:p>
        </w:tc>
      </w:tr>
      <w:tr w:rsidR="0058405D" w:rsidRPr="00E607D3" w14:paraId="235DC72D" w14:textId="77777777" w:rsidTr="008A04BB">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5627F027" w14:textId="77777777" w:rsidR="0058405D" w:rsidRPr="00E607D3" w:rsidRDefault="0058405D" w:rsidP="008A04BB">
            <w:pPr>
              <w:jc w:val="right"/>
              <w:rPr>
                <w:rFonts w:ascii="Arial" w:eastAsia="Times New Roman" w:hAnsi="Arial" w:cs="Arial"/>
                <w:color w:val="000000"/>
                <w:sz w:val="24"/>
                <w:szCs w:val="24"/>
              </w:rPr>
            </w:pPr>
            <w:r w:rsidRPr="00E607D3">
              <w:rPr>
                <w:rFonts w:ascii="Arial" w:eastAsia="Times New Roman" w:hAnsi="Arial" w:cs="Arial"/>
                <w:color w:val="000000"/>
                <w:sz w:val="24"/>
                <w:szCs w:val="24"/>
              </w:rPr>
              <w:t>14</w:t>
            </w:r>
          </w:p>
        </w:tc>
        <w:tc>
          <w:tcPr>
            <w:tcW w:w="3160" w:type="dxa"/>
            <w:vMerge w:val="restart"/>
            <w:tcBorders>
              <w:top w:val="nil"/>
              <w:left w:val="single" w:sz="4" w:space="0" w:color="auto"/>
              <w:bottom w:val="single" w:sz="4" w:space="0" w:color="auto"/>
              <w:right w:val="single" w:sz="4" w:space="0" w:color="auto"/>
            </w:tcBorders>
            <w:shd w:val="clear" w:color="auto" w:fill="auto"/>
            <w:vAlign w:val="center"/>
            <w:hideMark/>
          </w:tcPr>
          <w:p w14:paraId="5534F76F" w14:textId="77777777" w:rsidR="0058405D" w:rsidRPr="00E607D3" w:rsidRDefault="0058405D" w:rsidP="008A04BB">
            <w:pPr>
              <w:jc w:val="both"/>
              <w:rPr>
                <w:rFonts w:ascii="Arial" w:eastAsia="Times New Roman" w:hAnsi="Arial" w:cs="Arial"/>
                <w:color w:val="000000"/>
                <w:sz w:val="24"/>
                <w:szCs w:val="24"/>
              </w:rPr>
            </w:pPr>
            <w:r w:rsidRPr="00E607D3">
              <w:rPr>
                <w:rFonts w:ascii="Arial" w:eastAsia="Times New Roman" w:hAnsi="Arial" w:cs="Arial"/>
                <w:color w:val="000000"/>
                <w:sz w:val="24"/>
                <w:szCs w:val="24"/>
              </w:rPr>
              <w:t>Төрийн банк</w:t>
            </w:r>
          </w:p>
        </w:tc>
        <w:tc>
          <w:tcPr>
            <w:tcW w:w="5144" w:type="dxa"/>
            <w:tcBorders>
              <w:top w:val="nil"/>
              <w:left w:val="nil"/>
              <w:bottom w:val="single" w:sz="4" w:space="0" w:color="auto"/>
              <w:right w:val="single" w:sz="4" w:space="0" w:color="auto"/>
            </w:tcBorders>
            <w:shd w:val="clear" w:color="auto" w:fill="auto"/>
            <w:noWrap/>
            <w:vAlign w:val="bottom"/>
            <w:hideMark/>
          </w:tcPr>
          <w:p w14:paraId="6C055369" w14:textId="77777777" w:rsidR="0058405D" w:rsidRPr="00E607D3" w:rsidRDefault="0058405D" w:rsidP="008A04BB">
            <w:pPr>
              <w:jc w:val="both"/>
              <w:rPr>
                <w:rFonts w:ascii="Arial" w:eastAsia="Times New Roman" w:hAnsi="Arial" w:cs="Arial"/>
                <w:color w:val="000000"/>
                <w:sz w:val="24"/>
                <w:szCs w:val="24"/>
              </w:rPr>
            </w:pPr>
            <w:r w:rsidRPr="00E607D3">
              <w:rPr>
                <w:rFonts w:ascii="Arial" w:eastAsia="Times New Roman" w:hAnsi="Arial" w:cs="Arial"/>
                <w:color w:val="000000"/>
                <w:sz w:val="24"/>
                <w:szCs w:val="24"/>
              </w:rPr>
              <w:t>Х. Лхагвасүрэн</w:t>
            </w:r>
          </w:p>
        </w:tc>
      </w:tr>
      <w:tr w:rsidR="0058405D" w:rsidRPr="00E607D3" w14:paraId="7D23B6D1" w14:textId="77777777" w:rsidTr="008A04BB">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5FAECFB4" w14:textId="77777777" w:rsidR="0058405D" w:rsidRPr="00E607D3" w:rsidRDefault="0058405D" w:rsidP="008A04BB">
            <w:pPr>
              <w:jc w:val="right"/>
              <w:rPr>
                <w:rFonts w:ascii="Arial" w:eastAsia="Times New Roman" w:hAnsi="Arial" w:cs="Arial"/>
                <w:color w:val="000000"/>
                <w:sz w:val="24"/>
                <w:szCs w:val="24"/>
              </w:rPr>
            </w:pPr>
            <w:r w:rsidRPr="00E607D3">
              <w:rPr>
                <w:rFonts w:ascii="Arial" w:eastAsia="Times New Roman" w:hAnsi="Arial" w:cs="Arial"/>
                <w:color w:val="000000"/>
                <w:sz w:val="24"/>
                <w:szCs w:val="24"/>
              </w:rPr>
              <w:t>15</w:t>
            </w:r>
          </w:p>
        </w:tc>
        <w:tc>
          <w:tcPr>
            <w:tcW w:w="3160" w:type="dxa"/>
            <w:vMerge/>
            <w:tcBorders>
              <w:top w:val="nil"/>
              <w:left w:val="single" w:sz="4" w:space="0" w:color="auto"/>
              <w:bottom w:val="single" w:sz="4" w:space="0" w:color="auto"/>
              <w:right w:val="single" w:sz="4" w:space="0" w:color="auto"/>
            </w:tcBorders>
            <w:vAlign w:val="center"/>
            <w:hideMark/>
          </w:tcPr>
          <w:p w14:paraId="50631BBC" w14:textId="77777777" w:rsidR="0058405D" w:rsidRPr="00E607D3" w:rsidRDefault="0058405D" w:rsidP="008A04BB">
            <w:pPr>
              <w:jc w:val="both"/>
              <w:rPr>
                <w:rFonts w:ascii="Arial" w:eastAsia="Times New Roman" w:hAnsi="Arial" w:cs="Arial"/>
                <w:color w:val="000000"/>
                <w:sz w:val="24"/>
                <w:szCs w:val="24"/>
              </w:rPr>
            </w:pPr>
          </w:p>
        </w:tc>
        <w:tc>
          <w:tcPr>
            <w:tcW w:w="5144" w:type="dxa"/>
            <w:tcBorders>
              <w:top w:val="nil"/>
              <w:left w:val="nil"/>
              <w:bottom w:val="single" w:sz="4" w:space="0" w:color="auto"/>
              <w:right w:val="single" w:sz="4" w:space="0" w:color="auto"/>
            </w:tcBorders>
            <w:shd w:val="clear" w:color="auto" w:fill="auto"/>
            <w:noWrap/>
            <w:vAlign w:val="bottom"/>
            <w:hideMark/>
          </w:tcPr>
          <w:p w14:paraId="052BD1FE" w14:textId="77777777" w:rsidR="0058405D" w:rsidRPr="00E607D3" w:rsidRDefault="0058405D" w:rsidP="008A04BB">
            <w:pPr>
              <w:jc w:val="both"/>
              <w:rPr>
                <w:rFonts w:ascii="Arial" w:eastAsia="Times New Roman" w:hAnsi="Arial" w:cs="Arial"/>
                <w:color w:val="000000"/>
                <w:sz w:val="24"/>
                <w:szCs w:val="24"/>
              </w:rPr>
            </w:pPr>
            <w:r w:rsidRPr="00E607D3">
              <w:rPr>
                <w:rFonts w:ascii="Arial" w:eastAsia="Times New Roman" w:hAnsi="Arial" w:cs="Arial"/>
                <w:color w:val="000000"/>
                <w:sz w:val="24"/>
                <w:szCs w:val="24"/>
              </w:rPr>
              <w:t>Б. Амарсанаа</w:t>
            </w:r>
          </w:p>
        </w:tc>
      </w:tr>
      <w:tr w:rsidR="0058405D" w:rsidRPr="00E607D3" w14:paraId="25BF6A61" w14:textId="77777777" w:rsidTr="008A04BB">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5E295CF2" w14:textId="77777777" w:rsidR="0058405D" w:rsidRPr="00E607D3" w:rsidRDefault="0058405D" w:rsidP="008A04BB">
            <w:pPr>
              <w:jc w:val="right"/>
              <w:rPr>
                <w:rFonts w:ascii="Arial" w:eastAsia="Times New Roman" w:hAnsi="Arial" w:cs="Arial"/>
                <w:color w:val="000000"/>
                <w:sz w:val="24"/>
                <w:szCs w:val="24"/>
              </w:rPr>
            </w:pPr>
            <w:r w:rsidRPr="00E607D3">
              <w:rPr>
                <w:rFonts w:ascii="Arial" w:eastAsia="Times New Roman" w:hAnsi="Arial" w:cs="Arial"/>
                <w:color w:val="000000"/>
                <w:sz w:val="24"/>
                <w:szCs w:val="24"/>
              </w:rPr>
              <w:t>16</w:t>
            </w:r>
          </w:p>
        </w:tc>
        <w:tc>
          <w:tcPr>
            <w:tcW w:w="3160" w:type="dxa"/>
            <w:vMerge/>
            <w:tcBorders>
              <w:top w:val="nil"/>
              <w:left w:val="single" w:sz="4" w:space="0" w:color="auto"/>
              <w:bottom w:val="single" w:sz="4" w:space="0" w:color="auto"/>
              <w:right w:val="single" w:sz="4" w:space="0" w:color="auto"/>
            </w:tcBorders>
            <w:vAlign w:val="center"/>
            <w:hideMark/>
          </w:tcPr>
          <w:p w14:paraId="73DF94D7" w14:textId="77777777" w:rsidR="0058405D" w:rsidRPr="00E607D3" w:rsidRDefault="0058405D" w:rsidP="008A04BB">
            <w:pPr>
              <w:jc w:val="both"/>
              <w:rPr>
                <w:rFonts w:ascii="Arial" w:eastAsia="Times New Roman" w:hAnsi="Arial" w:cs="Arial"/>
                <w:color w:val="000000"/>
                <w:sz w:val="24"/>
                <w:szCs w:val="24"/>
              </w:rPr>
            </w:pPr>
          </w:p>
        </w:tc>
        <w:tc>
          <w:tcPr>
            <w:tcW w:w="5144" w:type="dxa"/>
            <w:tcBorders>
              <w:top w:val="nil"/>
              <w:left w:val="nil"/>
              <w:bottom w:val="single" w:sz="4" w:space="0" w:color="auto"/>
              <w:right w:val="single" w:sz="4" w:space="0" w:color="auto"/>
            </w:tcBorders>
            <w:shd w:val="clear" w:color="auto" w:fill="auto"/>
            <w:noWrap/>
            <w:vAlign w:val="bottom"/>
            <w:hideMark/>
          </w:tcPr>
          <w:p w14:paraId="635DEFA5" w14:textId="77777777" w:rsidR="0058405D" w:rsidRPr="00E607D3" w:rsidRDefault="0058405D" w:rsidP="008A04BB">
            <w:pPr>
              <w:jc w:val="both"/>
              <w:rPr>
                <w:rFonts w:ascii="Arial" w:eastAsia="Times New Roman" w:hAnsi="Arial" w:cs="Arial"/>
                <w:color w:val="000000"/>
                <w:sz w:val="24"/>
                <w:szCs w:val="24"/>
              </w:rPr>
            </w:pPr>
            <w:r w:rsidRPr="00E607D3">
              <w:rPr>
                <w:rFonts w:ascii="Arial" w:eastAsia="Times New Roman" w:hAnsi="Arial" w:cs="Arial"/>
                <w:color w:val="000000"/>
                <w:sz w:val="24"/>
                <w:szCs w:val="24"/>
              </w:rPr>
              <w:t>Н. Батгэрэл</w:t>
            </w:r>
          </w:p>
        </w:tc>
      </w:tr>
      <w:tr w:rsidR="0058405D" w:rsidRPr="00E607D3" w14:paraId="2F1A11B1" w14:textId="77777777" w:rsidTr="008A04BB">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3B60D21F" w14:textId="77777777" w:rsidR="0058405D" w:rsidRPr="00E607D3" w:rsidRDefault="0058405D" w:rsidP="008A04BB">
            <w:pPr>
              <w:jc w:val="right"/>
              <w:rPr>
                <w:rFonts w:ascii="Arial" w:eastAsia="Times New Roman" w:hAnsi="Arial" w:cs="Arial"/>
                <w:color w:val="000000"/>
                <w:sz w:val="24"/>
                <w:szCs w:val="24"/>
              </w:rPr>
            </w:pPr>
            <w:r w:rsidRPr="00E607D3">
              <w:rPr>
                <w:rFonts w:ascii="Arial" w:eastAsia="Times New Roman" w:hAnsi="Arial" w:cs="Arial"/>
                <w:color w:val="000000"/>
                <w:sz w:val="24"/>
                <w:szCs w:val="24"/>
              </w:rPr>
              <w:t>17</w:t>
            </w:r>
          </w:p>
        </w:tc>
        <w:tc>
          <w:tcPr>
            <w:tcW w:w="3160" w:type="dxa"/>
            <w:vMerge/>
            <w:tcBorders>
              <w:top w:val="nil"/>
              <w:left w:val="single" w:sz="4" w:space="0" w:color="auto"/>
              <w:bottom w:val="single" w:sz="4" w:space="0" w:color="auto"/>
              <w:right w:val="single" w:sz="4" w:space="0" w:color="auto"/>
            </w:tcBorders>
            <w:vAlign w:val="center"/>
            <w:hideMark/>
          </w:tcPr>
          <w:p w14:paraId="0C69C2A9" w14:textId="77777777" w:rsidR="0058405D" w:rsidRPr="00E607D3" w:rsidRDefault="0058405D" w:rsidP="008A04BB">
            <w:pPr>
              <w:jc w:val="both"/>
              <w:rPr>
                <w:rFonts w:ascii="Arial" w:eastAsia="Times New Roman" w:hAnsi="Arial" w:cs="Arial"/>
                <w:color w:val="000000"/>
                <w:sz w:val="24"/>
                <w:szCs w:val="24"/>
              </w:rPr>
            </w:pPr>
          </w:p>
        </w:tc>
        <w:tc>
          <w:tcPr>
            <w:tcW w:w="5144" w:type="dxa"/>
            <w:tcBorders>
              <w:top w:val="nil"/>
              <w:left w:val="nil"/>
              <w:bottom w:val="single" w:sz="4" w:space="0" w:color="auto"/>
              <w:right w:val="single" w:sz="4" w:space="0" w:color="auto"/>
            </w:tcBorders>
            <w:shd w:val="clear" w:color="auto" w:fill="auto"/>
            <w:noWrap/>
            <w:vAlign w:val="bottom"/>
            <w:hideMark/>
          </w:tcPr>
          <w:p w14:paraId="505D873D" w14:textId="77777777" w:rsidR="0058405D" w:rsidRPr="00E607D3" w:rsidRDefault="0058405D" w:rsidP="008A04BB">
            <w:pPr>
              <w:jc w:val="both"/>
              <w:rPr>
                <w:rFonts w:ascii="Arial" w:eastAsia="Times New Roman" w:hAnsi="Arial" w:cs="Arial"/>
                <w:color w:val="000000"/>
                <w:sz w:val="24"/>
                <w:szCs w:val="24"/>
              </w:rPr>
            </w:pPr>
            <w:r w:rsidRPr="00E607D3">
              <w:rPr>
                <w:rFonts w:ascii="Arial" w:eastAsia="Times New Roman" w:hAnsi="Arial" w:cs="Arial"/>
                <w:color w:val="000000"/>
                <w:sz w:val="24"/>
                <w:szCs w:val="24"/>
              </w:rPr>
              <w:t>Б. Ганнасан</w:t>
            </w:r>
          </w:p>
        </w:tc>
      </w:tr>
      <w:tr w:rsidR="0058405D" w:rsidRPr="00E607D3" w14:paraId="2F163E81" w14:textId="77777777" w:rsidTr="008A04BB">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162587AC" w14:textId="77777777" w:rsidR="0058405D" w:rsidRPr="00E607D3" w:rsidRDefault="0058405D" w:rsidP="008A04BB">
            <w:pPr>
              <w:jc w:val="right"/>
              <w:rPr>
                <w:rFonts w:ascii="Arial" w:eastAsia="Times New Roman" w:hAnsi="Arial" w:cs="Arial"/>
                <w:color w:val="000000"/>
                <w:sz w:val="24"/>
                <w:szCs w:val="24"/>
              </w:rPr>
            </w:pPr>
            <w:r w:rsidRPr="00E607D3">
              <w:rPr>
                <w:rFonts w:ascii="Arial" w:eastAsia="Times New Roman" w:hAnsi="Arial" w:cs="Arial"/>
                <w:color w:val="000000"/>
                <w:sz w:val="24"/>
                <w:szCs w:val="24"/>
              </w:rPr>
              <w:t>18</w:t>
            </w:r>
          </w:p>
        </w:tc>
        <w:tc>
          <w:tcPr>
            <w:tcW w:w="3160" w:type="dxa"/>
            <w:vMerge w:val="restart"/>
            <w:tcBorders>
              <w:top w:val="nil"/>
              <w:left w:val="single" w:sz="4" w:space="0" w:color="auto"/>
              <w:bottom w:val="single" w:sz="4" w:space="0" w:color="auto"/>
              <w:right w:val="single" w:sz="4" w:space="0" w:color="auto"/>
            </w:tcBorders>
            <w:shd w:val="clear" w:color="auto" w:fill="auto"/>
            <w:vAlign w:val="center"/>
            <w:hideMark/>
          </w:tcPr>
          <w:p w14:paraId="38D29931" w14:textId="77777777" w:rsidR="0058405D" w:rsidRPr="00E607D3" w:rsidRDefault="0058405D" w:rsidP="008A04BB">
            <w:pPr>
              <w:jc w:val="both"/>
              <w:rPr>
                <w:rFonts w:ascii="Arial" w:eastAsia="Times New Roman" w:hAnsi="Arial" w:cs="Arial"/>
                <w:color w:val="000000"/>
                <w:sz w:val="24"/>
                <w:szCs w:val="24"/>
              </w:rPr>
            </w:pPr>
            <w:r w:rsidRPr="00E607D3">
              <w:rPr>
                <w:rFonts w:ascii="Arial" w:eastAsia="Times New Roman" w:hAnsi="Arial" w:cs="Arial"/>
                <w:color w:val="000000"/>
                <w:sz w:val="24"/>
                <w:szCs w:val="24"/>
              </w:rPr>
              <w:t>Улаанбаатар хотын банк</w:t>
            </w:r>
          </w:p>
        </w:tc>
        <w:tc>
          <w:tcPr>
            <w:tcW w:w="5144" w:type="dxa"/>
            <w:tcBorders>
              <w:top w:val="nil"/>
              <w:left w:val="nil"/>
              <w:bottom w:val="single" w:sz="4" w:space="0" w:color="auto"/>
              <w:right w:val="single" w:sz="4" w:space="0" w:color="auto"/>
            </w:tcBorders>
            <w:shd w:val="clear" w:color="auto" w:fill="auto"/>
            <w:noWrap/>
            <w:vAlign w:val="bottom"/>
            <w:hideMark/>
          </w:tcPr>
          <w:p w14:paraId="024BC020" w14:textId="77777777" w:rsidR="0058405D" w:rsidRPr="00E607D3" w:rsidRDefault="0058405D" w:rsidP="008A04BB">
            <w:pPr>
              <w:jc w:val="both"/>
              <w:rPr>
                <w:rFonts w:ascii="Arial" w:eastAsia="Times New Roman" w:hAnsi="Arial" w:cs="Arial"/>
                <w:color w:val="000000"/>
                <w:sz w:val="24"/>
                <w:szCs w:val="24"/>
              </w:rPr>
            </w:pPr>
            <w:r w:rsidRPr="00E607D3">
              <w:rPr>
                <w:rFonts w:ascii="Arial" w:eastAsia="Times New Roman" w:hAnsi="Arial" w:cs="Arial"/>
                <w:color w:val="000000"/>
                <w:sz w:val="24"/>
                <w:szCs w:val="24"/>
              </w:rPr>
              <w:t>Т. Батжаргал</w:t>
            </w:r>
          </w:p>
        </w:tc>
      </w:tr>
      <w:tr w:rsidR="0058405D" w:rsidRPr="00E607D3" w14:paraId="6E8B8A67" w14:textId="77777777" w:rsidTr="008A04BB">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03689B28" w14:textId="77777777" w:rsidR="0058405D" w:rsidRPr="00E607D3" w:rsidRDefault="0058405D" w:rsidP="008A04BB">
            <w:pPr>
              <w:jc w:val="right"/>
              <w:rPr>
                <w:rFonts w:ascii="Arial" w:eastAsia="Times New Roman" w:hAnsi="Arial" w:cs="Arial"/>
                <w:color w:val="000000"/>
                <w:sz w:val="24"/>
                <w:szCs w:val="24"/>
              </w:rPr>
            </w:pPr>
            <w:r w:rsidRPr="00E607D3">
              <w:rPr>
                <w:rFonts w:ascii="Arial" w:eastAsia="Times New Roman" w:hAnsi="Arial" w:cs="Arial"/>
                <w:color w:val="000000"/>
                <w:sz w:val="24"/>
                <w:szCs w:val="24"/>
              </w:rPr>
              <w:t>19</w:t>
            </w:r>
          </w:p>
        </w:tc>
        <w:tc>
          <w:tcPr>
            <w:tcW w:w="3160" w:type="dxa"/>
            <w:vMerge/>
            <w:tcBorders>
              <w:top w:val="nil"/>
              <w:left w:val="single" w:sz="4" w:space="0" w:color="auto"/>
              <w:bottom w:val="single" w:sz="4" w:space="0" w:color="auto"/>
              <w:right w:val="single" w:sz="4" w:space="0" w:color="auto"/>
            </w:tcBorders>
            <w:vAlign w:val="center"/>
            <w:hideMark/>
          </w:tcPr>
          <w:p w14:paraId="5F15122A" w14:textId="77777777" w:rsidR="0058405D" w:rsidRPr="00E607D3" w:rsidRDefault="0058405D" w:rsidP="008A04BB">
            <w:pPr>
              <w:jc w:val="both"/>
              <w:rPr>
                <w:rFonts w:ascii="Arial" w:eastAsia="Times New Roman" w:hAnsi="Arial" w:cs="Arial"/>
                <w:color w:val="000000"/>
                <w:sz w:val="24"/>
                <w:szCs w:val="24"/>
              </w:rPr>
            </w:pPr>
          </w:p>
        </w:tc>
        <w:tc>
          <w:tcPr>
            <w:tcW w:w="5144" w:type="dxa"/>
            <w:tcBorders>
              <w:top w:val="nil"/>
              <w:left w:val="nil"/>
              <w:bottom w:val="single" w:sz="4" w:space="0" w:color="auto"/>
              <w:right w:val="single" w:sz="4" w:space="0" w:color="auto"/>
            </w:tcBorders>
            <w:shd w:val="clear" w:color="auto" w:fill="auto"/>
            <w:noWrap/>
            <w:vAlign w:val="bottom"/>
            <w:hideMark/>
          </w:tcPr>
          <w:p w14:paraId="4666BDC8" w14:textId="77777777" w:rsidR="0058405D" w:rsidRPr="00E607D3" w:rsidRDefault="0058405D" w:rsidP="008A04BB">
            <w:pPr>
              <w:jc w:val="both"/>
              <w:rPr>
                <w:rFonts w:ascii="Arial" w:eastAsia="Times New Roman" w:hAnsi="Arial" w:cs="Arial"/>
                <w:color w:val="000000"/>
                <w:sz w:val="24"/>
                <w:szCs w:val="24"/>
              </w:rPr>
            </w:pPr>
            <w:r w:rsidRPr="00E607D3">
              <w:rPr>
                <w:rFonts w:ascii="Arial" w:eastAsia="Times New Roman" w:hAnsi="Arial" w:cs="Arial"/>
                <w:color w:val="000000"/>
                <w:sz w:val="24"/>
                <w:szCs w:val="24"/>
              </w:rPr>
              <w:t>Төгөлдөр</w:t>
            </w:r>
          </w:p>
        </w:tc>
      </w:tr>
      <w:tr w:rsidR="0058405D" w:rsidRPr="00E607D3" w14:paraId="2B94EEA6" w14:textId="77777777" w:rsidTr="008A04BB">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7A498F12" w14:textId="77777777" w:rsidR="0058405D" w:rsidRPr="00E607D3" w:rsidRDefault="0058405D" w:rsidP="008A04BB">
            <w:pPr>
              <w:jc w:val="right"/>
              <w:rPr>
                <w:rFonts w:ascii="Arial" w:eastAsia="Times New Roman" w:hAnsi="Arial" w:cs="Arial"/>
                <w:color w:val="000000"/>
                <w:sz w:val="24"/>
                <w:szCs w:val="24"/>
              </w:rPr>
            </w:pPr>
            <w:r w:rsidRPr="00E607D3">
              <w:rPr>
                <w:rFonts w:ascii="Arial" w:eastAsia="Times New Roman" w:hAnsi="Arial" w:cs="Arial"/>
                <w:color w:val="000000"/>
                <w:sz w:val="24"/>
                <w:szCs w:val="24"/>
              </w:rPr>
              <w:t>20</w:t>
            </w:r>
          </w:p>
        </w:tc>
        <w:tc>
          <w:tcPr>
            <w:tcW w:w="3160" w:type="dxa"/>
            <w:tcBorders>
              <w:top w:val="nil"/>
              <w:left w:val="nil"/>
              <w:bottom w:val="single" w:sz="4" w:space="0" w:color="auto"/>
              <w:right w:val="single" w:sz="4" w:space="0" w:color="auto"/>
            </w:tcBorders>
            <w:shd w:val="clear" w:color="auto" w:fill="auto"/>
            <w:vAlign w:val="center"/>
            <w:hideMark/>
          </w:tcPr>
          <w:p w14:paraId="730296E7" w14:textId="77777777" w:rsidR="0058405D" w:rsidRPr="00E607D3" w:rsidRDefault="0058405D" w:rsidP="008A04BB">
            <w:pPr>
              <w:jc w:val="both"/>
              <w:rPr>
                <w:rFonts w:ascii="Arial" w:eastAsia="Times New Roman" w:hAnsi="Arial" w:cs="Arial"/>
                <w:color w:val="000000"/>
                <w:sz w:val="24"/>
                <w:szCs w:val="24"/>
              </w:rPr>
            </w:pPr>
            <w:r w:rsidRPr="00E607D3">
              <w:rPr>
                <w:rFonts w:ascii="Arial" w:eastAsia="Times New Roman" w:hAnsi="Arial" w:cs="Arial"/>
                <w:color w:val="000000"/>
                <w:sz w:val="24"/>
                <w:szCs w:val="24"/>
              </w:rPr>
              <w:t>Чингисхаан банк</w:t>
            </w:r>
          </w:p>
        </w:tc>
        <w:tc>
          <w:tcPr>
            <w:tcW w:w="5144" w:type="dxa"/>
            <w:tcBorders>
              <w:top w:val="nil"/>
              <w:left w:val="nil"/>
              <w:bottom w:val="single" w:sz="4" w:space="0" w:color="auto"/>
              <w:right w:val="single" w:sz="4" w:space="0" w:color="auto"/>
            </w:tcBorders>
            <w:shd w:val="clear" w:color="auto" w:fill="auto"/>
            <w:noWrap/>
            <w:vAlign w:val="bottom"/>
            <w:hideMark/>
          </w:tcPr>
          <w:p w14:paraId="45641560" w14:textId="77777777" w:rsidR="0058405D" w:rsidRPr="00E607D3" w:rsidRDefault="0058405D" w:rsidP="008A04BB">
            <w:pPr>
              <w:jc w:val="both"/>
              <w:rPr>
                <w:rFonts w:ascii="Arial" w:eastAsia="Times New Roman" w:hAnsi="Arial" w:cs="Arial"/>
                <w:color w:val="000000"/>
                <w:sz w:val="24"/>
                <w:szCs w:val="24"/>
              </w:rPr>
            </w:pPr>
            <w:r w:rsidRPr="00E607D3">
              <w:rPr>
                <w:rFonts w:ascii="Arial" w:eastAsia="Times New Roman" w:hAnsi="Arial" w:cs="Arial"/>
                <w:color w:val="000000"/>
                <w:sz w:val="24"/>
                <w:szCs w:val="24"/>
              </w:rPr>
              <w:t>Б. Төрбадрах</w:t>
            </w:r>
          </w:p>
        </w:tc>
      </w:tr>
      <w:tr w:rsidR="0058405D" w:rsidRPr="00E607D3" w14:paraId="2E70137F" w14:textId="77777777" w:rsidTr="008A04BB">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0B9429EE" w14:textId="77777777" w:rsidR="0058405D" w:rsidRPr="00E607D3" w:rsidRDefault="0058405D" w:rsidP="008A04BB">
            <w:pPr>
              <w:jc w:val="right"/>
              <w:rPr>
                <w:rFonts w:ascii="Arial" w:eastAsia="Times New Roman" w:hAnsi="Arial" w:cs="Arial"/>
                <w:color w:val="000000"/>
                <w:sz w:val="24"/>
                <w:szCs w:val="24"/>
              </w:rPr>
            </w:pPr>
            <w:r w:rsidRPr="00E607D3">
              <w:rPr>
                <w:rFonts w:ascii="Arial" w:eastAsia="Times New Roman" w:hAnsi="Arial" w:cs="Arial"/>
                <w:color w:val="000000"/>
                <w:sz w:val="24"/>
                <w:szCs w:val="24"/>
              </w:rPr>
              <w:t>21</w:t>
            </w:r>
          </w:p>
        </w:tc>
        <w:tc>
          <w:tcPr>
            <w:tcW w:w="3160" w:type="dxa"/>
            <w:vMerge w:val="restart"/>
            <w:tcBorders>
              <w:top w:val="nil"/>
              <w:left w:val="single" w:sz="4" w:space="0" w:color="auto"/>
              <w:bottom w:val="single" w:sz="4" w:space="0" w:color="auto"/>
              <w:right w:val="single" w:sz="4" w:space="0" w:color="auto"/>
            </w:tcBorders>
            <w:shd w:val="clear" w:color="auto" w:fill="auto"/>
            <w:vAlign w:val="center"/>
            <w:hideMark/>
          </w:tcPr>
          <w:p w14:paraId="4E1937D9" w14:textId="77777777" w:rsidR="0058405D" w:rsidRPr="00E607D3" w:rsidRDefault="0058405D" w:rsidP="008A04BB">
            <w:pPr>
              <w:jc w:val="both"/>
              <w:rPr>
                <w:rFonts w:ascii="Arial" w:eastAsia="Times New Roman" w:hAnsi="Arial" w:cs="Arial"/>
                <w:color w:val="000000"/>
                <w:sz w:val="24"/>
                <w:szCs w:val="24"/>
              </w:rPr>
            </w:pPr>
            <w:r w:rsidRPr="00E607D3">
              <w:rPr>
                <w:rFonts w:ascii="Arial" w:eastAsia="Times New Roman" w:hAnsi="Arial" w:cs="Arial"/>
                <w:color w:val="000000"/>
                <w:sz w:val="24"/>
                <w:szCs w:val="24"/>
              </w:rPr>
              <w:t>Богд банк</w:t>
            </w:r>
          </w:p>
        </w:tc>
        <w:tc>
          <w:tcPr>
            <w:tcW w:w="5144" w:type="dxa"/>
            <w:tcBorders>
              <w:top w:val="nil"/>
              <w:left w:val="nil"/>
              <w:bottom w:val="single" w:sz="4" w:space="0" w:color="auto"/>
              <w:right w:val="single" w:sz="4" w:space="0" w:color="auto"/>
            </w:tcBorders>
            <w:shd w:val="clear" w:color="auto" w:fill="auto"/>
            <w:noWrap/>
            <w:vAlign w:val="bottom"/>
            <w:hideMark/>
          </w:tcPr>
          <w:p w14:paraId="38805600" w14:textId="77777777" w:rsidR="0058405D" w:rsidRPr="00E607D3" w:rsidRDefault="0058405D" w:rsidP="008A04BB">
            <w:pPr>
              <w:jc w:val="both"/>
              <w:rPr>
                <w:rFonts w:ascii="Arial" w:eastAsia="Times New Roman" w:hAnsi="Arial" w:cs="Arial"/>
                <w:color w:val="000000"/>
                <w:sz w:val="24"/>
                <w:szCs w:val="24"/>
              </w:rPr>
            </w:pPr>
            <w:r w:rsidRPr="00E607D3">
              <w:rPr>
                <w:rFonts w:ascii="Arial" w:eastAsia="Times New Roman" w:hAnsi="Arial" w:cs="Arial"/>
                <w:color w:val="000000"/>
                <w:sz w:val="24"/>
                <w:szCs w:val="24"/>
              </w:rPr>
              <w:t>М. Бямбацэрэн</w:t>
            </w:r>
          </w:p>
        </w:tc>
      </w:tr>
      <w:tr w:rsidR="0058405D" w:rsidRPr="00E607D3" w14:paraId="315E7AD3" w14:textId="77777777" w:rsidTr="008A04BB">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1CA8AC48" w14:textId="77777777" w:rsidR="0058405D" w:rsidRPr="00E607D3" w:rsidRDefault="0058405D" w:rsidP="008A04BB">
            <w:pPr>
              <w:jc w:val="right"/>
              <w:rPr>
                <w:rFonts w:ascii="Arial" w:eastAsia="Times New Roman" w:hAnsi="Arial" w:cs="Arial"/>
                <w:color w:val="000000"/>
                <w:sz w:val="24"/>
                <w:szCs w:val="24"/>
              </w:rPr>
            </w:pPr>
            <w:r w:rsidRPr="00E607D3">
              <w:rPr>
                <w:rFonts w:ascii="Arial" w:eastAsia="Times New Roman" w:hAnsi="Arial" w:cs="Arial"/>
                <w:color w:val="000000"/>
                <w:sz w:val="24"/>
                <w:szCs w:val="24"/>
              </w:rPr>
              <w:t>22</w:t>
            </w:r>
          </w:p>
        </w:tc>
        <w:tc>
          <w:tcPr>
            <w:tcW w:w="3160" w:type="dxa"/>
            <w:vMerge/>
            <w:tcBorders>
              <w:top w:val="nil"/>
              <w:left w:val="single" w:sz="4" w:space="0" w:color="auto"/>
              <w:bottom w:val="single" w:sz="4" w:space="0" w:color="auto"/>
              <w:right w:val="single" w:sz="4" w:space="0" w:color="auto"/>
            </w:tcBorders>
            <w:vAlign w:val="center"/>
            <w:hideMark/>
          </w:tcPr>
          <w:p w14:paraId="0DE60207" w14:textId="77777777" w:rsidR="0058405D" w:rsidRPr="00E607D3" w:rsidRDefault="0058405D" w:rsidP="008A04BB">
            <w:pPr>
              <w:jc w:val="both"/>
              <w:rPr>
                <w:rFonts w:ascii="Arial" w:eastAsia="Times New Roman" w:hAnsi="Arial" w:cs="Arial"/>
                <w:color w:val="000000"/>
                <w:sz w:val="24"/>
                <w:szCs w:val="24"/>
              </w:rPr>
            </w:pPr>
          </w:p>
        </w:tc>
        <w:tc>
          <w:tcPr>
            <w:tcW w:w="5144" w:type="dxa"/>
            <w:tcBorders>
              <w:top w:val="nil"/>
              <w:left w:val="nil"/>
              <w:bottom w:val="single" w:sz="4" w:space="0" w:color="auto"/>
              <w:right w:val="single" w:sz="4" w:space="0" w:color="auto"/>
            </w:tcBorders>
            <w:shd w:val="clear" w:color="auto" w:fill="auto"/>
            <w:noWrap/>
            <w:vAlign w:val="bottom"/>
            <w:hideMark/>
          </w:tcPr>
          <w:p w14:paraId="4BE87F0A" w14:textId="77777777" w:rsidR="0058405D" w:rsidRPr="00E607D3" w:rsidRDefault="0058405D" w:rsidP="008A04BB">
            <w:pPr>
              <w:jc w:val="both"/>
              <w:rPr>
                <w:rFonts w:ascii="Arial" w:eastAsia="Times New Roman" w:hAnsi="Arial" w:cs="Arial"/>
                <w:color w:val="000000"/>
                <w:sz w:val="24"/>
                <w:szCs w:val="24"/>
              </w:rPr>
            </w:pPr>
            <w:r w:rsidRPr="00E607D3">
              <w:rPr>
                <w:rFonts w:ascii="Arial" w:eastAsia="Times New Roman" w:hAnsi="Arial" w:cs="Arial"/>
                <w:color w:val="000000"/>
                <w:sz w:val="24"/>
                <w:szCs w:val="24"/>
              </w:rPr>
              <w:t>Г. Төгөлдөр</w:t>
            </w:r>
          </w:p>
        </w:tc>
      </w:tr>
      <w:tr w:rsidR="0058405D" w:rsidRPr="00E607D3" w14:paraId="045A1A5E" w14:textId="77777777" w:rsidTr="008A04BB">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109AC27A" w14:textId="77777777" w:rsidR="0058405D" w:rsidRPr="00E607D3" w:rsidRDefault="0058405D" w:rsidP="008A04BB">
            <w:pPr>
              <w:jc w:val="right"/>
              <w:rPr>
                <w:rFonts w:ascii="Arial" w:eastAsia="Times New Roman" w:hAnsi="Arial" w:cs="Arial"/>
                <w:color w:val="000000"/>
                <w:sz w:val="24"/>
                <w:szCs w:val="24"/>
              </w:rPr>
            </w:pPr>
            <w:r w:rsidRPr="00E607D3">
              <w:rPr>
                <w:rFonts w:ascii="Arial" w:eastAsia="Times New Roman" w:hAnsi="Arial" w:cs="Arial"/>
                <w:color w:val="000000"/>
                <w:sz w:val="24"/>
                <w:szCs w:val="24"/>
              </w:rPr>
              <w:t>23</w:t>
            </w:r>
          </w:p>
        </w:tc>
        <w:tc>
          <w:tcPr>
            <w:tcW w:w="3160" w:type="dxa"/>
            <w:tcBorders>
              <w:top w:val="nil"/>
              <w:left w:val="nil"/>
              <w:bottom w:val="single" w:sz="4" w:space="0" w:color="auto"/>
              <w:right w:val="single" w:sz="4" w:space="0" w:color="auto"/>
            </w:tcBorders>
            <w:shd w:val="clear" w:color="auto" w:fill="auto"/>
            <w:vAlign w:val="center"/>
            <w:hideMark/>
          </w:tcPr>
          <w:p w14:paraId="1C238349" w14:textId="77777777" w:rsidR="0058405D" w:rsidRPr="00E607D3" w:rsidRDefault="0058405D" w:rsidP="008A04BB">
            <w:pPr>
              <w:jc w:val="both"/>
              <w:rPr>
                <w:rFonts w:ascii="Arial" w:eastAsia="Times New Roman" w:hAnsi="Arial" w:cs="Arial"/>
                <w:color w:val="000000"/>
                <w:sz w:val="24"/>
                <w:szCs w:val="24"/>
              </w:rPr>
            </w:pPr>
            <w:r w:rsidRPr="00E607D3">
              <w:rPr>
                <w:rFonts w:ascii="Arial" w:eastAsia="Times New Roman" w:hAnsi="Arial" w:cs="Arial"/>
                <w:color w:val="000000"/>
                <w:sz w:val="24"/>
                <w:szCs w:val="24"/>
              </w:rPr>
              <w:t>Ариг банк</w:t>
            </w:r>
          </w:p>
        </w:tc>
        <w:tc>
          <w:tcPr>
            <w:tcW w:w="5144" w:type="dxa"/>
            <w:tcBorders>
              <w:top w:val="nil"/>
              <w:left w:val="nil"/>
              <w:bottom w:val="single" w:sz="4" w:space="0" w:color="auto"/>
              <w:right w:val="single" w:sz="4" w:space="0" w:color="auto"/>
            </w:tcBorders>
            <w:shd w:val="clear" w:color="auto" w:fill="auto"/>
            <w:noWrap/>
            <w:vAlign w:val="bottom"/>
            <w:hideMark/>
          </w:tcPr>
          <w:p w14:paraId="19704D81" w14:textId="77777777" w:rsidR="0058405D" w:rsidRPr="00E607D3" w:rsidRDefault="0058405D" w:rsidP="008A04BB">
            <w:pPr>
              <w:jc w:val="both"/>
              <w:rPr>
                <w:rFonts w:ascii="Arial" w:eastAsia="Times New Roman" w:hAnsi="Arial" w:cs="Arial"/>
                <w:color w:val="000000"/>
                <w:sz w:val="24"/>
                <w:szCs w:val="24"/>
              </w:rPr>
            </w:pPr>
            <w:r w:rsidRPr="00E607D3">
              <w:rPr>
                <w:rFonts w:ascii="Arial" w:eastAsia="Times New Roman" w:hAnsi="Arial" w:cs="Arial"/>
                <w:color w:val="000000"/>
                <w:sz w:val="24"/>
                <w:szCs w:val="24"/>
              </w:rPr>
              <w:t>Н. Хэрлэн</w:t>
            </w:r>
          </w:p>
        </w:tc>
      </w:tr>
      <w:tr w:rsidR="0058405D" w:rsidRPr="00E607D3" w14:paraId="089264F9" w14:textId="77777777" w:rsidTr="008A04BB">
        <w:trPr>
          <w:trHeight w:val="300"/>
        </w:trPr>
        <w:tc>
          <w:tcPr>
            <w:tcW w:w="480" w:type="dxa"/>
            <w:tcBorders>
              <w:top w:val="nil"/>
              <w:left w:val="single" w:sz="4" w:space="0" w:color="auto"/>
              <w:bottom w:val="nil"/>
              <w:right w:val="single" w:sz="4" w:space="0" w:color="auto"/>
            </w:tcBorders>
            <w:shd w:val="clear" w:color="auto" w:fill="auto"/>
            <w:noWrap/>
            <w:vAlign w:val="bottom"/>
            <w:hideMark/>
          </w:tcPr>
          <w:p w14:paraId="0FB24D16" w14:textId="77777777" w:rsidR="0058405D" w:rsidRPr="00E607D3" w:rsidRDefault="0058405D" w:rsidP="008A04BB">
            <w:pPr>
              <w:jc w:val="right"/>
              <w:rPr>
                <w:rFonts w:ascii="Arial" w:eastAsia="Times New Roman" w:hAnsi="Arial" w:cs="Arial"/>
                <w:color w:val="000000"/>
                <w:sz w:val="24"/>
                <w:szCs w:val="24"/>
              </w:rPr>
            </w:pPr>
            <w:r w:rsidRPr="00E607D3">
              <w:rPr>
                <w:rFonts w:ascii="Arial" w:eastAsia="Times New Roman" w:hAnsi="Arial" w:cs="Arial"/>
                <w:color w:val="000000"/>
                <w:sz w:val="24"/>
                <w:szCs w:val="24"/>
              </w:rPr>
              <w:t>24</w:t>
            </w:r>
          </w:p>
        </w:tc>
        <w:tc>
          <w:tcPr>
            <w:tcW w:w="3160" w:type="dxa"/>
            <w:tcBorders>
              <w:top w:val="nil"/>
              <w:left w:val="nil"/>
              <w:bottom w:val="nil"/>
              <w:right w:val="single" w:sz="4" w:space="0" w:color="auto"/>
            </w:tcBorders>
            <w:shd w:val="clear" w:color="auto" w:fill="auto"/>
            <w:vAlign w:val="center"/>
            <w:hideMark/>
          </w:tcPr>
          <w:p w14:paraId="4643FCAA" w14:textId="77777777" w:rsidR="0058405D" w:rsidRPr="00E607D3" w:rsidRDefault="0058405D" w:rsidP="008A04BB">
            <w:pPr>
              <w:jc w:val="both"/>
              <w:rPr>
                <w:rFonts w:ascii="Arial" w:eastAsia="Times New Roman" w:hAnsi="Arial" w:cs="Arial"/>
                <w:color w:val="000000"/>
                <w:sz w:val="24"/>
                <w:szCs w:val="24"/>
              </w:rPr>
            </w:pPr>
            <w:r w:rsidRPr="00E607D3">
              <w:rPr>
                <w:rFonts w:ascii="Arial" w:eastAsia="Times New Roman" w:hAnsi="Arial" w:cs="Arial"/>
                <w:color w:val="000000"/>
                <w:sz w:val="24"/>
                <w:szCs w:val="24"/>
              </w:rPr>
              <w:t>Хөгжлийн банк</w:t>
            </w:r>
          </w:p>
        </w:tc>
        <w:tc>
          <w:tcPr>
            <w:tcW w:w="5144" w:type="dxa"/>
            <w:tcBorders>
              <w:top w:val="nil"/>
              <w:left w:val="nil"/>
              <w:bottom w:val="nil"/>
              <w:right w:val="single" w:sz="4" w:space="0" w:color="auto"/>
            </w:tcBorders>
            <w:shd w:val="clear" w:color="auto" w:fill="auto"/>
            <w:noWrap/>
            <w:vAlign w:val="bottom"/>
            <w:hideMark/>
          </w:tcPr>
          <w:p w14:paraId="3940DE06" w14:textId="77777777" w:rsidR="0058405D" w:rsidRPr="00E607D3" w:rsidRDefault="0058405D" w:rsidP="008A04BB">
            <w:pPr>
              <w:jc w:val="both"/>
              <w:rPr>
                <w:rFonts w:ascii="Arial" w:eastAsia="Times New Roman" w:hAnsi="Arial" w:cs="Arial"/>
                <w:color w:val="000000"/>
                <w:sz w:val="24"/>
                <w:szCs w:val="24"/>
              </w:rPr>
            </w:pPr>
            <w:r w:rsidRPr="00E607D3">
              <w:rPr>
                <w:rFonts w:ascii="Arial" w:eastAsia="Times New Roman" w:hAnsi="Arial" w:cs="Arial"/>
                <w:color w:val="000000"/>
                <w:sz w:val="24"/>
                <w:szCs w:val="24"/>
              </w:rPr>
              <w:t>Ц. Булганхишиг</w:t>
            </w:r>
          </w:p>
        </w:tc>
      </w:tr>
      <w:tr w:rsidR="0058405D" w:rsidRPr="00E607D3" w14:paraId="653CB47C" w14:textId="77777777" w:rsidTr="008A04BB">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tcPr>
          <w:p w14:paraId="7338614C" w14:textId="77777777" w:rsidR="0058405D" w:rsidRPr="00E607D3" w:rsidRDefault="0058405D" w:rsidP="008A04BB">
            <w:pPr>
              <w:jc w:val="center"/>
              <w:rPr>
                <w:rFonts w:ascii="Arial" w:eastAsia="Times New Roman" w:hAnsi="Arial" w:cs="Arial"/>
                <w:color w:val="000000"/>
                <w:sz w:val="24"/>
                <w:szCs w:val="24"/>
              </w:rPr>
            </w:pPr>
          </w:p>
        </w:tc>
        <w:tc>
          <w:tcPr>
            <w:tcW w:w="3160" w:type="dxa"/>
            <w:tcBorders>
              <w:top w:val="nil"/>
              <w:left w:val="nil"/>
              <w:bottom w:val="single" w:sz="4" w:space="0" w:color="auto"/>
              <w:right w:val="single" w:sz="4" w:space="0" w:color="auto"/>
            </w:tcBorders>
            <w:shd w:val="clear" w:color="auto" w:fill="auto"/>
            <w:vAlign w:val="center"/>
          </w:tcPr>
          <w:p w14:paraId="54F98D54" w14:textId="77777777" w:rsidR="0058405D" w:rsidRPr="00E607D3" w:rsidRDefault="0058405D" w:rsidP="008A04BB">
            <w:pPr>
              <w:jc w:val="both"/>
              <w:rPr>
                <w:rFonts w:ascii="Arial" w:eastAsia="Times New Roman" w:hAnsi="Arial" w:cs="Arial"/>
                <w:color w:val="000000"/>
                <w:sz w:val="24"/>
                <w:szCs w:val="24"/>
              </w:rPr>
            </w:pPr>
          </w:p>
        </w:tc>
        <w:tc>
          <w:tcPr>
            <w:tcW w:w="5144" w:type="dxa"/>
            <w:tcBorders>
              <w:top w:val="nil"/>
              <w:left w:val="nil"/>
              <w:bottom w:val="single" w:sz="4" w:space="0" w:color="auto"/>
              <w:right w:val="single" w:sz="4" w:space="0" w:color="auto"/>
            </w:tcBorders>
            <w:shd w:val="clear" w:color="auto" w:fill="auto"/>
            <w:noWrap/>
            <w:vAlign w:val="bottom"/>
          </w:tcPr>
          <w:p w14:paraId="04AFBEF0" w14:textId="77777777" w:rsidR="0058405D" w:rsidRPr="00E607D3" w:rsidRDefault="0058405D" w:rsidP="008A04BB">
            <w:pPr>
              <w:jc w:val="both"/>
              <w:rPr>
                <w:rFonts w:ascii="Arial" w:eastAsia="Times New Roman" w:hAnsi="Arial" w:cs="Arial"/>
                <w:color w:val="000000"/>
                <w:sz w:val="24"/>
                <w:szCs w:val="24"/>
              </w:rPr>
            </w:pPr>
          </w:p>
        </w:tc>
      </w:tr>
    </w:tbl>
    <w:p w14:paraId="64E4D4D5" w14:textId="77777777" w:rsidR="0058405D" w:rsidRPr="00E607D3" w:rsidRDefault="0058405D" w:rsidP="008D4143">
      <w:pPr>
        <w:rPr>
          <w:rFonts w:ascii="Arial" w:hAnsi="Arial" w:cs="Arial"/>
          <w:sz w:val="24"/>
          <w:szCs w:val="24"/>
        </w:rPr>
      </w:pPr>
    </w:p>
    <w:p w14:paraId="39C5DCC6" w14:textId="77777777" w:rsidR="0058405D" w:rsidRPr="00E607D3" w:rsidRDefault="008A04BB" w:rsidP="008A04BB">
      <w:pPr>
        <w:jc w:val="center"/>
        <w:rPr>
          <w:rFonts w:ascii="Arial" w:hAnsi="Arial" w:cs="Arial"/>
          <w:sz w:val="24"/>
          <w:szCs w:val="24"/>
          <w:lang w:val="en-US"/>
        </w:rPr>
      </w:pPr>
      <w:r w:rsidRPr="00E607D3">
        <w:rPr>
          <w:rFonts w:ascii="Arial" w:hAnsi="Arial" w:cs="Arial"/>
          <w:sz w:val="24"/>
          <w:szCs w:val="24"/>
          <w:lang w:val="en-US"/>
        </w:rPr>
        <w:t>_________</w:t>
      </w:r>
      <w:proofErr w:type="spellStart"/>
      <w:r w:rsidRPr="00E607D3">
        <w:rPr>
          <w:rFonts w:ascii="Arial" w:hAnsi="Arial" w:cs="Arial"/>
          <w:sz w:val="24"/>
          <w:szCs w:val="24"/>
          <w:lang w:val="en-US"/>
        </w:rPr>
        <w:t>oOo</w:t>
      </w:r>
      <w:proofErr w:type="spellEnd"/>
      <w:r w:rsidRPr="00E607D3">
        <w:rPr>
          <w:rFonts w:ascii="Arial" w:hAnsi="Arial" w:cs="Arial"/>
          <w:sz w:val="24"/>
          <w:szCs w:val="24"/>
          <w:lang w:val="en-US"/>
        </w:rPr>
        <w:t>_________</w:t>
      </w:r>
      <w:bookmarkEnd w:id="0"/>
    </w:p>
    <w:sectPr w:rsidR="0058405D" w:rsidRPr="00E607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41AB"/>
    <w:multiLevelType w:val="hybridMultilevel"/>
    <w:tmpl w:val="5B8C6C66"/>
    <w:lvl w:ilvl="0" w:tplc="5EAA0CB2">
      <w:start w:val="1"/>
      <w:numFmt w:val="decimal"/>
      <w:lvlText w:val="%1."/>
      <w:lvlJc w:val="left"/>
      <w:pPr>
        <w:ind w:left="480" w:hanging="360"/>
      </w:pPr>
      <w:rPr>
        <w:rFonts w:hint="default"/>
      </w:rPr>
    </w:lvl>
    <w:lvl w:ilvl="1" w:tplc="04500019" w:tentative="1">
      <w:start w:val="1"/>
      <w:numFmt w:val="lowerLetter"/>
      <w:lvlText w:val="%2."/>
      <w:lvlJc w:val="left"/>
      <w:pPr>
        <w:ind w:left="1200" w:hanging="360"/>
      </w:pPr>
    </w:lvl>
    <w:lvl w:ilvl="2" w:tplc="0450001B" w:tentative="1">
      <w:start w:val="1"/>
      <w:numFmt w:val="lowerRoman"/>
      <w:lvlText w:val="%3."/>
      <w:lvlJc w:val="right"/>
      <w:pPr>
        <w:ind w:left="1920" w:hanging="180"/>
      </w:pPr>
    </w:lvl>
    <w:lvl w:ilvl="3" w:tplc="0450000F" w:tentative="1">
      <w:start w:val="1"/>
      <w:numFmt w:val="decimal"/>
      <w:lvlText w:val="%4."/>
      <w:lvlJc w:val="left"/>
      <w:pPr>
        <w:ind w:left="2640" w:hanging="360"/>
      </w:pPr>
    </w:lvl>
    <w:lvl w:ilvl="4" w:tplc="04500019" w:tentative="1">
      <w:start w:val="1"/>
      <w:numFmt w:val="lowerLetter"/>
      <w:lvlText w:val="%5."/>
      <w:lvlJc w:val="left"/>
      <w:pPr>
        <w:ind w:left="3360" w:hanging="360"/>
      </w:pPr>
    </w:lvl>
    <w:lvl w:ilvl="5" w:tplc="0450001B" w:tentative="1">
      <w:start w:val="1"/>
      <w:numFmt w:val="lowerRoman"/>
      <w:lvlText w:val="%6."/>
      <w:lvlJc w:val="right"/>
      <w:pPr>
        <w:ind w:left="4080" w:hanging="180"/>
      </w:pPr>
    </w:lvl>
    <w:lvl w:ilvl="6" w:tplc="0450000F" w:tentative="1">
      <w:start w:val="1"/>
      <w:numFmt w:val="decimal"/>
      <w:lvlText w:val="%7."/>
      <w:lvlJc w:val="left"/>
      <w:pPr>
        <w:ind w:left="4800" w:hanging="360"/>
      </w:pPr>
    </w:lvl>
    <w:lvl w:ilvl="7" w:tplc="04500019" w:tentative="1">
      <w:start w:val="1"/>
      <w:numFmt w:val="lowerLetter"/>
      <w:lvlText w:val="%8."/>
      <w:lvlJc w:val="left"/>
      <w:pPr>
        <w:ind w:left="5520" w:hanging="360"/>
      </w:pPr>
    </w:lvl>
    <w:lvl w:ilvl="8" w:tplc="0450001B" w:tentative="1">
      <w:start w:val="1"/>
      <w:numFmt w:val="lowerRoman"/>
      <w:lvlText w:val="%9."/>
      <w:lvlJc w:val="right"/>
      <w:pPr>
        <w:ind w:left="6240" w:hanging="180"/>
      </w:pPr>
    </w:lvl>
  </w:abstractNum>
  <w:abstractNum w:abstractNumId="1" w15:restartNumberingAfterBreak="0">
    <w:nsid w:val="18B20C8C"/>
    <w:multiLevelType w:val="hybridMultilevel"/>
    <w:tmpl w:val="051680BA"/>
    <w:lvl w:ilvl="0" w:tplc="0450000F">
      <w:start w:val="1"/>
      <w:numFmt w:val="decimal"/>
      <w:lvlText w:val="%1."/>
      <w:lvlJc w:val="left"/>
      <w:pPr>
        <w:ind w:left="1080" w:hanging="360"/>
      </w:pPr>
    </w:lvl>
    <w:lvl w:ilvl="1" w:tplc="04500019" w:tentative="1">
      <w:start w:val="1"/>
      <w:numFmt w:val="lowerLetter"/>
      <w:lvlText w:val="%2."/>
      <w:lvlJc w:val="left"/>
      <w:pPr>
        <w:ind w:left="1800" w:hanging="360"/>
      </w:pPr>
    </w:lvl>
    <w:lvl w:ilvl="2" w:tplc="0450001B" w:tentative="1">
      <w:start w:val="1"/>
      <w:numFmt w:val="lowerRoman"/>
      <w:lvlText w:val="%3."/>
      <w:lvlJc w:val="right"/>
      <w:pPr>
        <w:ind w:left="2520" w:hanging="180"/>
      </w:pPr>
    </w:lvl>
    <w:lvl w:ilvl="3" w:tplc="0450000F" w:tentative="1">
      <w:start w:val="1"/>
      <w:numFmt w:val="decimal"/>
      <w:lvlText w:val="%4."/>
      <w:lvlJc w:val="left"/>
      <w:pPr>
        <w:ind w:left="3240" w:hanging="360"/>
      </w:pPr>
    </w:lvl>
    <w:lvl w:ilvl="4" w:tplc="04500019" w:tentative="1">
      <w:start w:val="1"/>
      <w:numFmt w:val="lowerLetter"/>
      <w:lvlText w:val="%5."/>
      <w:lvlJc w:val="left"/>
      <w:pPr>
        <w:ind w:left="3960" w:hanging="360"/>
      </w:pPr>
    </w:lvl>
    <w:lvl w:ilvl="5" w:tplc="0450001B" w:tentative="1">
      <w:start w:val="1"/>
      <w:numFmt w:val="lowerRoman"/>
      <w:lvlText w:val="%6."/>
      <w:lvlJc w:val="right"/>
      <w:pPr>
        <w:ind w:left="4680" w:hanging="180"/>
      </w:pPr>
    </w:lvl>
    <w:lvl w:ilvl="6" w:tplc="0450000F" w:tentative="1">
      <w:start w:val="1"/>
      <w:numFmt w:val="decimal"/>
      <w:lvlText w:val="%7."/>
      <w:lvlJc w:val="left"/>
      <w:pPr>
        <w:ind w:left="5400" w:hanging="360"/>
      </w:pPr>
    </w:lvl>
    <w:lvl w:ilvl="7" w:tplc="04500019" w:tentative="1">
      <w:start w:val="1"/>
      <w:numFmt w:val="lowerLetter"/>
      <w:lvlText w:val="%8."/>
      <w:lvlJc w:val="left"/>
      <w:pPr>
        <w:ind w:left="6120" w:hanging="360"/>
      </w:pPr>
    </w:lvl>
    <w:lvl w:ilvl="8" w:tplc="0450001B" w:tentative="1">
      <w:start w:val="1"/>
      <w:numFmt w:val="lowerRoman"/>
      <w:lvlText w:val="%9."/>
      <w:lvlJc w:val="right"/>
      <w:pPr>
        <w:ind w:left="6840" w:hanging="180"/>
      </w:pPr>
    </w:lvl>
  </w:abstractNum>
  <w:abstractNum w:abstractNumId="2" w15:restartNumberingAfterBreak="0">
    <w:nsid w:val="198F478B"/>
    <w:multiLevelType w:val="hybridMultilevel"/>
    <w:tmpl w:val="C192A202"/>
    <w:lvl w:ilvl="0" w:tplc="0450000F">
      <w:start w:val="1"/>
      <w:numFmt w:val="decimal"/>
      <w:lvlText w:val="%1."/>
      <w:lvlJc w:val="left"/>
      <w:pPr>
        <w:ind w:left="720" w:hanging="360"/>
      </w:p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3" w15:restartNumberingAfterBreak="0">
    <w:nsid w:val="1DB90530"/>
    <w:multiLevelType w:val="hybridMultilevel"/>
    <w:tmpl w:val="803A9B66"/>
    <w:lvl w:ilvl="0" w:tplc="0450000F">
      <w:start w:val="1"/>
      <w:numFmt w:val="decimal"/>
      <w:lvlText w:val="%1."/>
      <w:lvlJc w:val="left"/>
      <w:pPr>
        <w:ind w:left="1080" w:hanging="360"/>
      </w:pPr>
    </w:lvl>
    <w:lvl w:ilvl="1" w:tplc="04500019" w:tentative="1">
      <w:start w:val="1"/>
      <w:numFmt w:val="lowerLetter"/>
      <w:lvlText w:val="%2."/>
      <w:lvlJc w:val="left"/>
      <w:pPr>
        <w:ind w:left="1800" w:hanging="360"/>
      </w:pPr>
    </w:lvl>
    <w:lvl w:ilvl="2" w:tplc="0450001B" w:tentative="1">
      <w:start w:val="1"/>
      <w:numFmt w:val="lowerRoman"/>
      <w:lvlText w:val="%3."/>
      <w:lvlJc w:val="right"/>
      <w:pPr>
        <w:ind w:left="2520" w:hanging="180"/>
      </w:pPr>
    </w:lvl>
    <w:lvl w:ilvl="3" w:tplc="0450000F" w:tentative="1">
      <w:start w:val="1"/>
      <w:numFmt w:val="decimal"/>
      <w:lvlText w:val="%4."/>
      <w:lvlJc w:val="left"/>
      <w:pPr>
        <w:ind w:left="3240" w:hanging="360"/>
      </w:pPr>
    </w:lvl>
    <w:lvl w:ilvl="4" w:tplc="04500019" w:tentative="1">
      <w:start w:val="1"/>
      <w:numFmt w:val="lowerLetter"/>
      <w:lvlText w:val="%5."/>
      <w:lvlJc w:val="left"/>
      <w:pPr>
        <w:ind w:left="3960" w:hanging="360"/>
      </w:pPr>
    </w:lvl>
    <w:lvl w:ilvl="5" w:tplc="0450001B" w:tentative="1">
      <w:start w:val="1"/>
      <w:numFmt w:val="lowerRoman"/>
      <w:lvlText w:val="%6."/>
      <w:lvlJc w:val="right"/>
      <w:pPr>
        <w:ind w:left="4680" w:hanging="180"/>
      </w:pPr>
    </w:lvl>
    <w:lvl w:ilvl="6" w:tplc="0450000F" w:tentative="1">
      <w:start w:val="1"/>
      <w:numFmt w:val="decimal"/>
      <w:lvlText w:val="%7."/>
      <w:lvlJc w:val="left"/>
      <w:pPr>
        <w:ind w:left="5400" w:hanging="360"/>
      </w:pPr>
    </w:lvl>
    <w:lvl w:ilvl="7" w:tplc="04500019" w:tentative="1">
      <w:start w:val="1"/>
      <w:numFmt w:val="lowerLetter"/>
      <w:lvlText w:val="%8."/>
      <w:lvlJc w:val="left"/>
      <w:pPr>
        <w:ind w:left="6120" w:hanging="360"/>
      </w:pPr>
    </w:lvl>
    <w:lvl w:ilvl="8" w:tplc="0450001B" w:tentative="1">
      <w:start w:val="1"/>
      <w:numFmt w:val="lowerRoman"/>
      <w:lvlText w:val="%9."/>
      <w:lvlJc w:val="right"/>
      <w:pPr>
        <w:ind w:left="6840" w:hanging="180"/>
      </w:pPr>
    </w:lvl>
  </w:abstractNum>
  <w:abstractNum w:abstractNumId="4" w15:restartNumberingAfterBreak="0">
    <w:nsid w:val="284C1440"/>
    <w:multiLevelType w:val="hybridMultilevel"/>
    <w:tmpl w:val="10B087AA"/>
    <w:lvl w:ilvl="0" w:tplc="0450000F">
      <w:start w:val="1"/>
      <w:numFmt w:val="decimal"/>
      <w:lvlText w:val="%1."/>
      <w:lvlJc w:val="left"/>
      <w:pPr>
        <w:ind w:left="720" w:hanging="360"/>
      </w:p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5" w15:restartNumberingAfterBreak="0">
    <w:nsid w:val="30846EB4"/>
    <w:multiLevelType w:val="hybridMultilevel"/>
    <w:tmpl w:val="1EF4F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872154"/>
    <w:multiLevelType w:val="hybridMultilevel"/>
    <w:tmpl w:val="F894CC74"/>
    <w:lvl w:ilvl="0" w:tplc="6A72FB00">
      <w:start w:val="1"/>
      <w:numFmt w:val="decimal"/>
      <w:lvlText w:val="%1."/>
      <w:lvlJc w:val="left"/>
      <w:pPr>
        <w:ind w:left="2760" w:hanging="360"/>
      </w:pPr>
      <w:rPr>
        <w:rFonts w:hint="default"/>
      </w:rPr>
    </w:lvl>
    <w:lvl w:ilvl="1" w:tplc="04500019" w:tentative="1">
      <w:start w:val="1"/>
      <w:numFmt w:val="lowerLetter"/>
      <w:lvlText w:val="%2."/>
      <w:lvlJc w:val="left"/>
      <w:pPr>
        <w:ind w:left="3480" w:hanging="360"/>
      </w:pPr>
    </w:lvl>
    <w:lvl w:ilvl="2" w:tplc="0450001B" w:tentative="1">
      <w:start w:val="1"/>
      <w:numFmt w:val="lowerRoman"/>
      <w:lvlText w:val="%3."/>
      <w:lvlJc w:val="right"/>
      <w:pPr>
        <w:ind w:left="4200" w:hanging="180"/>
      </w:pPr>
    </w:lvl>
    <w:lvl w:ilvl="3" w:tplc="0450000F" w:tentative="1">
      <w:start w:val="1"/>
      <w:numFmt w:val="decimal"/>
      <w:lvlText w:val="%4."/>
      <w:lvlJc w:val="left"/>
      <w:pPr>
        <w:ind w:left="4920" w:hanging="360"/>
      </w:pPr>
    </w:lvl>
    <w:lvl w:ilvl="4" w:tplc="04500019" w:tentative="1">
      <w:start w:val="1"/>
      <w:numFmt w:val="lowerLetter"/>
      <w:lvlText w:val="%5."/>
      <w:lvlJc w:val="left"/>
      <w:pPr>
        <w:ind w:left="5640" w:hanging="360"/>
      </w:pPr>
    </w:lvl>
    <w:lvl w:ilvl="5" w:tplc="0450001B" w:tentative="1">
      <w:start w:val="1"/>
      <w:numFmt w:val="lowerRoman"/>
      <w:lvlText w:val="%6."/>
      <w:lvlJc w:val="right"/>
      <w:pPr>
        <w:ind w:left="6360" w:hanging="180"/>
      </w:pPr>
    </w:lvl>
    <w:lvl w:ilvl="6" w:tplc="0450000F" w:tentative="1">
      <w:start w:val="1"/>
      <w:numFmt w:val="decimal"/>
      <w:lvlText w:val="%7."/>
      <w:lvlJc w:val="left"/>
      <w:pPr>
        <w:ind w:left="7080" w:hanging="360"/>
      </w:pPr>
    </w:lvl>
    <w:lvl w:ilvl="7" w:tplc="04500019" w:tentative="1">
      <w:start w:val="1"/>
      <w:numFmt w:val="lowerLetter"/>
      <w:lvlText w:val="%8."/>
      <w:lvlJc w:val="left"/>
      <w:pPr>
        <w:ind w:left="7800" w:hanging="360"/>
      </w:pPr>
    </w:lvl>
    <w:lvl w:ilvl="8" w:tplc="0450001B" w:tentative="1">
      <w:start w:val="1"/>
      <w:numFmt w:val="lowerRoman"/>
      <w:lvlText w:val="%9."/>
      <w:lvlJc w:val="right"/>
      <w:pPr>
        <w:ind w:left="8520" w:hanging="180"/>
      </w:pPr>
    </w:lvl>
  </w:abstractNum>
  <w:abstractNum w:abstractNumId="7" w15:restartNumberingAfterBreak="0">
    <w:nsid w:val="377A7CA3"/>
    <w:multiLevelType w:val="hybridMultilevel"/>
    <w:tmpl w:val="80BC54DA"/>
    <w:lvl w:ilvl="0" w:tplc="0450000F">
      <w:start w:val="1"/>
      <w:numFmt w:val="decimal"/>
      <w:lvlText w:val="%1."/>
      <w:lvlJc w:val="left"/>
      <w:pPr>
        <w:ind w:left="720" w:hanging="360"/>
      </w:p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8" w15:restartNumberingAfterBreak="0">
    <w:nsid w:val="384568DC"/>
    <w:multiLevelType w:val="hybridMultilevel"/>
    <w:tmpl w:val="3222A13C"/>
    <w:lvl w:ilvl="0" w:tplc="7B283C0E">
      <w:start w:val="1"/>
      <w:numFmt w:val="decimal"/>
      <w:lvlText w:val="%1."/>
      <w:lvlJc w:val="left"/>
      <w:pPr>
        <w:ind w:left="420" w:hanging="360"/>
      </w:pPr>
      <w:rPr>
        <w:rFonts w:hint="default"/>
      </w:rPr>
    </w:lvl>
    <w:lvl w:ilvl="1" w:tplc="04500019" w:tentative="1">
      <w:start w:val="1"/>
      <w:numFmt w:val="lowerLetter"/>
      <w:lvlText w:val="%2."/>
      <w:lvlJc w:val="left"/>
      <w:pPr>
        <w:ind w:left="1140" w:hanging="360"/>
      </w:pPr>
    </w:lvl>
    <w:lvl w:ilvl="2" w:tplc="0450001B" w:tentative="1">
      <w:start w:val="1"/>
      <w:numFmt w:val="lowerRoman"/>
      <w:lvlText w:val="%3."/>
      <w:lvlJc w:val="right"/>
      <w:pPr>
        <w:ind w:left="1860" w:hanging="180"/>
      </w:pPr>
    </w:lvl>
    <w:lvl w:ilvl="3" w:tplc="0450000F" w:tentative="1">
      <w:start w:val="1"/>
      <w:numFmt w:val="decimal"/>
      <w:lvlText w:val="%4."/>
      <w:lvlJc w:val="left"/>
      <w:pPr>
        <w:ind w:left="2580" w:hanging="360"/>
      </w:pPr>
    </w:lvl>
    <w:lvl w:ilvl="4" w:tplc="04500019" w:tentative="1">
      <w:start w:val="1"/>
      <w:numFmt w:val="lowerLetter"/>
      <w:lvlText w:val="%5."/>
      <w:lvlJc w:val="left"/>
      <w:pPr>
        <w:ind w:left="3300" w:hanging="360"/>
      </w:pPr>
    </w:lvl>
    <w:lvl w:ilvl="5" w:tplc="0450001B" w:tentative="1">
      <w:start w:val="1"/>
      <w:numFmt w:val="lowerRoman"/>
      <w:lvlText w:val="%6."/>
      <w:lvlJc w:val="right"/>
      <w:pPr>
        <w:ind w:left="4020" w:hanging="180"/>
      </w:pPr>
    </w:lvl>
    <w:lvl w:ilvl="6" w:tplc="0450000F" w:tentative="1">
      <w:start w:val="1"/>
      <w:numFmt w:val="decimal"/>
      <w:lvlText w:val="%7."/>
      <w:lvlJc w:val="left"/>
      <w:pPr>
        <w:ind w:left="4740" w:hanging="360"/>
      </w:pPr>
    </w:lvl>
    <w:lvl w:ilvl="7" w:tplc="04500019" w:tentative="1">
      <w:start w:val="1"/>
      <w:numFmt w:val="lowerLetter"/>
      <w:lvlText w:val="%8."/>
      <w:lvlJc w:val="left"/>
      <w:pPr>
        <w:ind w:left="5460" w:hanging="360"/>
      </w:pPr>
    </w:lvl>
    <w:lvl w:ilvl="8" w:tplc="0450001B" w:tentative="1">
      <w:start w:val="1"/>
      <w:numFmt w:val="lowerRoman"/>
      <w:lvlText w:val="%9."/>
      <w:lvlJc w:val="right"/>
      <w:pPr>
        <w:ind w:left="6180" w:hanging="180"/>
      </w:pPr>
    </w:lvl>
  </w:abstractNum>
  <w:abstractNum w:abstractNumId="9" w15:restartNumberingAfterBreak="0">
    <w:nsid w:val="420736FF"/>
    <w:multiLevelType w:val="hybridMultilevel"/>
    <w:tmpl w:val="55285EC0"/>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0" w15:restartNumberingAfterBreak="0">
    <w:nsid w:val="4ADF22E1"/>
    <w:multiLevelType w:val="hybridMultilevel"/>
    <w:tmpl w:val="91B2CAEC"/>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1" w15:restartNumberingAfterBreak="0">
    <w:nsid w:val="57CF6847"/>
    <w:multiLevelType w:val="hybridMultilevel"/>
    <w:tmpl w:val="0784AE56"/>
    <w:lvl w:ilvl="0" w:tplc="B4E89F12">
      <w:start w:val="1"/>
      <w:numFmt w:val="decimal"/>
      <w:lvlText w:val="%1."/>
      <w:lvlJc w:val="left"/>
      <w:pPr>
        <w:ind w:left="720" w:hanging="360"/>
      </w:pPr>
      <w:rPr>
        <w:rFonts w:ascii="Times New Roman" w:eastAsia="Calibri" w:hAnsi="Times New Roman" w:cs="Times New Roman"/>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2" w15:restartNumberingAfterBreak="0">
    <w:nsid w:val="67DC1DA3"/>
    <w:multiLevelType w:val="hybridMultilevel"/>
    <w:tmpl w:val="3692E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E51B40"/>
    <w:multiLevelType w:val="hybridMultilevel"/>
    <w:tmpl w:val="ACF6CD9A"/>
    <w:lvl w:ilvl="0" w:tplc="23EED890">
      <w:start w:val="1"/>
      <w:numFmt w:val="decimal"/>
      <w:lvlText w:val="%1."/>
      <w:lvlJc w:val="left"/>
      <w:pPr>
        <w:ind w:left="540" w:hanging="360"/>
      </w:pPr>
      <w:rPr>
        <w:rFonts w:hint="default"/>
      </w:rPr>
    </w:lvl>
    <w:lvl w:ilvl="1" w:tplc="04500019" w:tentative="1">
      <w:start w:val="1"/>
      <w:numFmt w:val="lowerLetter"/>
      <w:lvlText w:val="%2."/>
      <w:lvlJc w:val="left"/>
      <w:pPr>
        <w:ind w:left="1260" w:hanging="360"/>
      </w:pPr>
    </w:lvl>
    <w:lvl w:ilvl="2" w:tplc="0450001B" w:tentative="1">
      <w:start w:val="1"/>
      <w:numFmt w:val="lowerRoman"/>
      <w:lvlText w:val="%3."/>
      <w:lvlJc w:val="right"/>
      <w:pPr>
        <w:ind w:left="1980" w:hanging="180"/>
      </w:pPr>
    </w:lvl>
    <w:lvl w:ilvl="3" w:tplc="0450000F" w:tentative="1">
      <w:start w:val="1"/>
      <w:numFmt w:val="decimal"/>
      <w:lvlText w:val="%4."/>
      <w:lvlJc w:val="left"/>
      <w:pPr>
        <w:ind w:left="2700" w:hanging="360"/>
      </w:pPr>
    </w:lvl>
    <w:lvl w:ilvl="4" w:tplc="04500019" w:tentative="1">
      <w:start w:val="1"/>
      <w:numFmt w:val="lowerLetter"/>
      <w:lvlText w:val="%5."/>
      <w:lvlJc w:val="left"/>
      <w:pPr>
        <w:ind w:left="3420" w:hanging="360"/>
      </w:pPr>
    </w:lvl>
    <w:lvl w:ilvl="5" w:tplc="0450001B" w:tentative="1">
      <w:start w:val="1"/>
      <w:numFmt w:val="lowerRoman"/>
      <w:lvlText w:val="%6."/>
      <w:lvlJc w:val="right"/>
      <w:pPr>
        <w:ind w:left="4140" w:hanging="180"/>
      </w:pPr>
    </w:lvl>
    <w:lvl w:ilvl="6" w:tplc="0450000F" w:tentative="1">
      <w:start w:val="1"/>
      <w:numFmt w:val="decimal"/>
      <w:lvlText w:val="%7."/>
      <w:lvlJc w:val="left"/>
      <w:pPr>
        <w:ind w:left="4860" w:hanging="360"/>
      </w:pPr>
    </w:lvl>
    <w:lvl w:ilvl="7" w:tplc="04500019" w:tentative="1">
      <w:start w:val="1"/>
      <w:numFmt w:val="lowerLetter"/>
      <w:lvlText w:val="%8."/>
      <w:lvlJc w:val="left"/>
      <w:pPr>
        <w:ind w:left="5580" w:hanging="360"/>
      </w:pPr>
    </w:lvl>
    <w:lvl w:ilvl="8" w:tplc="0450001B" w:tentative="1">
      <w:start w:val="1"/>
      <w:numFmt w:val="lowerRoman"/>
      <w:lvlText w:val="%9."/>
      <w:lvlJc w:val="right"/>
      <w:pPr>
        <w:ind w:left="6300" w:hanging="180"/>
      </w:pPr>
    </w:lvl>
  </w:abstractNum>
  <w:abstractNum w:abstractNumId="14" w15:restartNumberingAfterBreak="0">
    <w:nsid w:val="70891381"/>
    <w:multiLevelType w:val="hybridMultilevel"/>
    <w:tmpl w:val="936406A0"/>
    <w:lvl w:ilvl="0" w:tplc="D546964E">
      <w:start w:val="1"/>
      <w:numFmt w:val="decimal"/>
      <w:lvlText w:val="%1."/>
      <w:lvlJc w:val="left"/>
      <w:pPr>
        <w:ind w:left="660" w:hanging="360"/>
      </w:pPr>
      <w:rPr>
        <w:rFonts w:hint="default"/>
      </w:rPr>
    </w:lvl>
    <w:lvl w:ilvl="1" w:tplc="04500019" w:tentative="1">
      <w:start w:val="1"/>
      <w:numFmt w:val="lowerLetter"/>
      <w:lvlText w:val="%2."/>
      <w:lvlJc w:val="left"/>
      <w:pPr>
        <w:ind w:left="1380" w:hanging="360"/>
      </w:pPr>
    </w:lvl>
    <w:lvl w:ilvl="2" w:tplc="0450001B" w:tentative="1">
      <w:start w:val="1"/>
      <w:numFmt w:val="lowerRoman"/>
      <w:lvlText w:val="%3."/>
      <w:lvlJc w:val="right"/>
      <w:pPr>
        <w:ind w:left="2100" w:hanging="180"/>
      </w:pPr>
    </w:lvl>
    <w:lvl w:ilvl="3" w:tplc="0450000F" w:tentative="1">
      <w:start w:val="1"/>
      <w:numFmt w:val="decimal"/>
      <w:lvlText w:val="%4."/>
      <w:lvlJc w:val="left"/>
      <w:pPr>
        <w:ind w:left="2820" w:hanging="360"/>
      </w:pPr>
    </w:lvl>
    <w:lvl w:ilvl="4" w:tplc="04500019" w:tentative="1">
      <w:start w:val="1"/>
      <w:numFmt w:val="lowerLetter"/>
      <w:lvlText w:val="%5."/>
      <w:lvlJc w:val="left"/>
      <w:pPr>
        <w:ind w:left="3540" w:hanging="360"/>
      </w:pPr>
    </w:lvl>
    <w:lvl w:ilvl="5" w:tplc="0450001B" w:tentative="1">
      <w:start w:val="1"/>
      <w:numFmt w:val="lowerRoman"/>
      <w:lvlText w:val="%6."/>
      <w:lvlJc w:val="right"/>
      <w:pPr>
        <w:ind w:left="4260" w:hanging="180"/>
      </w:pPr>
    </w:lvl>
    <w:lvl w:ilvl="6" w:tplc="0450000F" w:tentative="1">
      <w:start w:val="1"/>
      <w:numFmt w:val="decimal"/>
      <w:lvlText w:val="%7."/>
      <w:lvlJc w:val="left"/>
      <w:pPr>
        <w:ind w:left="4980" w:hanging="360"/>
      </w:pPr>
    </w:lvl>
    <w:lvl w:ilvl="7" w:tplc="04500019" w:tentative="1">
      <w:start w:val="1"/>
      <w:numFmt w:val="lowerLetter"/>
      <w:lvlText w:val="%8."/>
      <w:lvlJc w:val="left"/>
      <w:pPr>
        <w:ind w:left="5700" w:hanging="360"/>
      </w:pPr>
    </w:lvl>
    <w:lvl w:ilvl="8" w:tplc="0450001B" w:tentative="1">
      <w:start w:val="1"/>
      <w:numFmt w:val="lowerRoman"/>
      <w:lvlText w:val="%9."/>
      <w:lvlJc w:val="right"/>
      <w:pPr>
        <w:ind w:left="6420" w:hanging="180"/>
      </w:pPr>
    </w:lvl>
  </w:abstractNum>
  <w:num w:numId="1">
    <w:abstractNumId w:val="3"/>
  </w:num>
  <w:num w:numId="2">
    <w:abstractNumId w:val="1"/>
  </w:num>
  <w:num w:numId="3">
    <w:abstractNumId w:val="6"/>
  </w:num>
  <w:num w:numId="4">
    <w:abstractNumId w:val="11"/>
  </w:num>
  <w:num w:numId="5">
    <w:abstractNumId w:val="10"/>
  </w:num>
  <w:num w:numId="6">
    <w:abstractNumId w:val="2"/>
  </w:num>
  <w:num w:numId="7">
    <w:abstractNumId w:val="13"/>
  </w:num>
  <w:num w:numId="8">
    <w:abstractNumId w:val="0"/>
  </w:num>
  <w:num w:numId="9">
    <w:abstractNumId w:val="8"/>
  </w:num>
  <w:num w:numId="10">
    <w:abstractNumId w:val="14"/>
  </w:num>
  <w:num w:numId="11">
    <w:abstractNumId w:val="9"/>
  </w:num>
  <w:num w:numId="12">
    <w:abstractNumId w:val="4"/>
  </w:num>
  <w:num w:numId="13">
    <w:abstractNumId w:val="7"/>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142"/>
    <w:rsid w:val="00300142"/>
    <w:rsid w:val="00341C64"/>
    <w:rsid w:val="00463A51"/>
    <w:rsid w:val="004A3655"/>
    <w:rsid w:val="004F106B"/>
    <w:rsid w:val="0058405D"/>
    <w:rsid w:val="008077C0"/>
    <w:rsid w:val="008A04BB"/>
    <w:rsid w:val="008D4143"/>
    <w:rsid w:val="00B12558"/>
    <w:rsid w:val="00B13A91"/>
    <w:rsid w:val="00B570FE"/>
    <w:rsid w:val="00B6519D"/>
    <w:rsid w:val="00B813F8"/>
    <w:rsid w:val="00BE3F82"/>
    <w:rsid w:val="00CA4187"/>
    <w:rsid w:val="00D72B12"/>
    <w:rsid w:val="00E607D3"/>
    <w:rsid w:val="00EF3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FD74E"/>
  <w15:chartTrackingRefBased/>
  <w15:docId w15:val="{17633B02-BC1A-455F-803C-BCD986515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142"/>
    <w:rPr>
      <w:rFonts w:cs="Calibri"/>
      <w:sz w:val="22"/>
      <w:szCs w:val="22"/>
      <w:lang w:val="mn-MN" w:eastAsia="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1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983130">
      <w:bodyDiv w:val="1"/>
      <w:marLeft w:val="0"/>
      <w:marRight w:val="0"/>
      <w:marTop w:val="0"/>
      <w:marBottom w:val="0"/>
      <w:divBdr>
        <w:top w:val="none" w:sz="0" w:space="0" w:color="auto"/>
        <w:left w:val="none" w:sz="0" w:space="0" w:color="auto"/>
        <w:bottom w:val="none" w:sz="0" w:space="0" w:color="auto"/>
        <w:right w:val="none" w:sz="0" w:space="0" w:color="auto"/>
      </w:divBdr>
    </w:div>
    <w:div w:id="156594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AB90C-88D2-4603-B8D2-FF1A8D284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Nominerdene Jamyantiv</dc:creator>
  <cp:keywords/>
  <dc:description/>
  <cp:lastModifiedBy>Khishigjargal</cp:lastModifiedBy>
  <cp:revision>4</cp:revision>
  <dcterms:created xsi:type="dcterms:W3CDTF">2019-06-17T06:59:00Z</dcterms:created>
  <dcterms:modified xsi:type="dcterms:W3CDTF">2019-06-24T08:34:00Z</dcterms:modified>
</cp:coreProperties>
</file>