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4DAB4" w14:textId="77777777" w:rsidR="00702BE3" w:rsidRPr="00493E7D" w:rsidRDefault="00702BE3" w:rsidP="00702BE3">
      <w:pPr>
        <w:jc w:val="center"/>
        <w:rPr>
          <w:rFonts w:ascii="Arial" w:hAnsi="Arial" w:cs="Arial"/>
          <w:b/>
        </w:rPr>
      </w:pPr>
      <w:r w:rsidRPr="00493E7D">
        <w:rPr>
          <w:rFonts w:ascii="Arial" w:hAnsi="Arial" w:cs="Arial"/>
          <w:b/>
        </w:rPr>
        <w:t>ТАНИЛЦУУЛГА</w:t>
      </w:r>
    </w:p>
    <w:p w14:paraId="58470B86" w14:textId="77777777" w:rsidR="00702BE3" w:rsidRPr="006E04FD" w:rsidRDefault="00702BE3" w:rsidP="00702BE3">
      <w:pPr>
        <w:jc w:val="both"/>
        <w:rPr>
          <w:rFonts w:ascii="Arial" w:hAnsi="Arial" w:cs="Arial"/>
        </w:rPr>
      </w:pPr>
    </w:p>
    <w:p w14:paraId="3891EF3E" w14:textId="77777777" w:rsidR="00702BE3" w:rsidRDefault="00702BE3" w:rsidP="00702BE3">
      <w:pPr>
        <w:jc w:val="right"/>
        <w:rPr>
          <w:rFonts w:ascii="Arial" w:hAnsi="Arial" w:cs="Arial"/>
        </w:rPr>
      </w:pPr>
      <w:r>
        <w:rPr>
          <w:rFonts w:ascii="Arial" w:hAnsi="Arial" w:cs="Arial"/>
        </w:rPr>
        <w:t>“</w:t>
      </w:r>
      <w:proofErr w:type="spellStart"/>
      <w:r>
        <w:rPr>
          <w:rFonts w:ascii="Arial" w:hAnsi="Arial" w:cs="Arial"/>
        </w:rPr>
        <w:t>Хянан</w:t>
      </w:r>
      <w:proofErr w:type="spellEnd"/>
      <w:r>
        <w:rPr>
          <w:rFonts w:ascii="Arial" w:hAnsi="Arial" w:cs="Arial"/>
        </w:rPr>
        <w:t xml:space="preserve"> </w:t>
      </w:r>
      <w:proofErr w:type="spellStart"/>
      <w:r>
        <w:rPr>
          <w:rFonts w:ascii="Arial" w:hAnsi="Arial" w:cs="Arial"/>
        </w:rPr>
        <w:t>шалгах</w:t>
      </w:r>
      <w:proofErr w:type="spellEnd"/>
      <w:r>
        <w:rPr>
          <w:rFonts w:ascii="Arial" w:hAnsi="Arial" w:cs="Arial"/>
        </w:rPr>
        <w:t xml:space="preserve"> </w:t>
      </w:r>
      <w:proofErr w:type="spellStart"/>
      <w:r>
        <w:rPr>
          <w:rFonts w:ascii="Arial" w:hAnsi="Arial" w:cs="Arial"/>
        </w:rPr>
        <w:t>түр</w:t>
      </w:r>
      <w:proofErr w:type="spellEnd"/>
      <w:r>
        <w:rPr>
          <w:rFonts w:ascii="Arial" w:hAnsi="Arial" w:cs="Arial"/>
        </w:rPr>
        <w:t xml:space="preserve"> </w:t>
      </w:r>
      <w:proofErr w:type="spellStart"/>
      <w:r>
        <w:rPr>
          <w:rFonts w:ascii="Arial" w:hAnsi="Arial" w:cs="Arial"/>
        </w:rPr>
        <w:t>хороо</w:t>
      </w:r>
      <w:proofErr w:type="spellEnd"/>
      <w:r>
        <w:rPr>
          <w:rFonts w:ascii="Arial" w:hAnsi="Arial" w:cs="Arial"/>
        </w:rPr>
        <w:t xml:space="preserve"> </w:t>
      </w:r>
      <w:proofErr w:type="spellStart"/>
      <w:r>
        <w:rPr>
          <w:rFonts w:ascii="Arial" w:hAnsi="Arial" w:cs="Arial"/>
        </w:rPr>
        <w:t>байгуулах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
    <w:p w14:paraId="5193F603" w14:textId="77777777" w:rsidR="00702BE3" w:rsidRDefault="00702BE3" w:rsidP="00702BE3">
      <w:pPr>
        <w:jc w:val="right"/>
        <w:rPr>
          <w:rFonts w:ascii="Arial" w:hAnsi="Arial" w:cs="Arial"/>
        </w:rPr>
      </w:pP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w:t>
      </w:r>
      <w:proofErr w:type="spellStart"/>
      <w:r>
        <w:rPr>
          <w:rFonts w:ascii="Arial" w:hAnsi="Arial" w:cs="Arial"/>
        </w:rPr>
        <w:t>төсөл</w:t>
      </w:r>
      <w:proofErr w:type="spellEnd"/>
    </w:p>
    <w:p w14:paraId="3451BEC9" w14:textId="7898B5CF" w:rsidR="00702BE3" w:rsidRPr="002C63E2" w:rsidRDefault="00702BE3" w:rsidP="00702BE3">
      <w:pPr>
        <w:ind w:firstLine="720"/>
        <w:jc w:val="both"/>
        <w:rPr>
          <w:rFonts w:ascii="Arial" w:hAnsi="Arial" w:cs="Arial"/>
        </w:rPr>
      </w:pPr>
    </w:p>
    <w:p w14:paraId="3F714CB6" w14:textId="40791B8F" w:rsidR="00702BE3" w:rsidRPr="00702BE3" w:rsidRDefault="002C63E2" w:rsidP="002C63E2">
      <w:pPr>
        <w:ind w:firstLine="720"/>
        <w:jc w:val="both"/>
        <w:rPr>
          <w:rFonts w:ascii="Arial" w:hAnsi="Arial" w:cs="Arial"/>
          <w:i/>
          <w:iCs/>
          <w:lang w:val="mn-MN"/>
        </w:rPr>
      </w:pPr>
      <w:r w:rsidRPr="002C63E2">
        <w:rPr>
          <w:rFonts w:ascii="Arial" w:hAnsi="Arial" w:cs="Arial"/>
          <w:lang w:val="mn-MN"/>
        </w:rPr>
        <w:t>Монгол Улсын Засгийн газрын 2020-2024 оны үйл  ажиллагааны мөрийн хөтөлбөрийн 2.1-ийн 2.1.8-д “</w:t>
      </w:r>
      <w:r w:rsidRPr="002C63E2">
        <w:rPr>
          <w:rFonts w:ascii="Arial" w:eastAsia="Times New Roman" w:hAnsi="Arial" w:cs="Arial"/>
          <w:color w:val="333333"/>
          <w:shd w:val="clear" w:color="auto" w:fill="FFFFFF"/>
          <w:lang w:val="mn-MN"/>
        </w:rPr>
        <w:t xml:space="preserve">Эм, эмнэлгийн </w:t>
      </w:r>
      <w:r w:rsidR="00702BE3" w:rsidRPr="00702BE3">
        <w:rPr>
          <w:rFonts w:ascii="Arial" w:eastAsia="Times New Roman" w:hAnsi="Arial" w:cs="Arial"/>
          <w:color w:val="333333"/>
          <w:shd w:val="clear" w:color="auto" w:fill="FFFFFF"/>
          <w:lang/>
        </w:rPr>
        <w:t xml:space="preserve"> хэрэгслийн чанар, аюулгүй байдлыг хангаж, хүртээмжийг нэмэгдүүлэн бүртгэл, хяналтын цахим тогтолцоог бүрдүүлнэ.</w:t>
      </w:r>
      <w:r w:rsidRPr="002C63E2">
        <w:rPr>
          <w:rFonts w:ascii="Arial" w:eastAsia="Times New Roman" w:hAnsi="Arial" w:cs="Arial"/>
          <w:color w:val="333333"/>
          <w:shd w:val="clear" w:color="auto" w:fill="FFFFFF"/>
          <w:lang w:val="mn-MN"/>
        </w:rPr>
        <w:t>” гэж заасан.</w:t>
      </w:r>
    </w:p>
    <w:p w14:paraId="2612D354" w14:textId="77777777" w:rsidR="00ED6C4D" w:rsidRDefault="00ED6C4D" w:rsidP="00ED6C4D">
      <w:pPr>
        <w:ind w:firstLine="720"/>
        <w:jc w:val="both"/>
        <w:rPr>
          <w:rFonts w:ascii="ArialMT" w:hAnsi="ArialMT"/>
          <w:lang w:val="mn-MN"/>
        </w:rPr>
      </w:pPr>
    </w:p>
    <w:p w14:paraId="0DF42492" w14:textId="0E7127DC" w:rsidR="00ED6C4D" w:rsidRDefault="00ED6C4D" w:rsidP="00ED6C4D">
      <w:pPr>
        <w:ind w:firstLine="720"/>
        <w:jc w:val="both"/>
        <w:rPr>
          <w:rFonts w:ascii="Arial" w:eastAsia="Times New Roman" w:hAnsi="Arial" w:cs="Arial"/>
        </w:rPr>
      </w:pPr>
      <w:r>
        <w:rPr>
          <w:rFonts w:ascii="ArialMT" w:hAnsi="ArialMT"/>
          <w:lang w:val="mn-MN"/>
        </w:rPr>
        <w:t xml:space="preserve">Төрөөс эмийн хэрэглээ, чанар аюулгүй байдлын талаар бодлого, үйл ажиллагааны үр дүнд үнэлгээ, дүгнэлт өгөх зорилгоор </w:t>
      </w:r>
      <w:r w:rsidRPr="00193227">
        <w:rPr>
          <w:rFonts w:ascii="ArialMT" w:hAnsi="ArialMT"/>
        </w:rPr>
        <w:t>Төрөөс эмийн талаар баримтлах бодлог</w:t>
      </w:r>
      <w:r>
        <w:rPr>
          <w:rFonts w:ascii="ArialMT" w:hAnsi="ArialMT"/>
          <w:lang w:val="mn-MN"/>
        </w:rPr>
        <w:t xml:space="preserve">ын хэрэгжилтэд гүйцэтгэлийн аудит хийсэн байх ба 44 аж ахуйн нэгж эм, эмнэлгийн хэрэгсэл үйлдвэрлэх 63 тусгай зөвшөөрөлтэй байгаагаас 84.1 хувь нь эм үйлдвэрлэлийн зохистой дадал </w:t>
      </w:r>
      <w:r>
        <w:rPr>
          <w:rFonts w:ascii="ArialMT" w:hAnsi="ArialMT"/>
        </w:rPr>
        <w:t>GMP-</w:t>
      </w:r>
      <w:r>
        <w:rPr>
          <w:rFonts w:ascii="ArialMT" w:hAnsi="ArialMT"/>
          <w:lang w:val="mn-MN"/>
        </w:rPr>
        <w:t xml:space="preserve">ын шаардлагыг хангаагүй тул стандартын шаардлага хангаагүй эм үйлдвэрлэх эрсдэлтэй, </w:t>
      </w:r>
      <w:r>
        <w:rPr>
          <w:rFonts w:ascii="Arial" w:eastAsia="Times New Roman" w:hAnsi="Arial" w:cs="Arial"/>
          <w:lang w:val="mn-MN"/>
        </w:rPr>
        <w:t xml:space="preserve">дотоодод үйлдвэрлэж буй эмийн 18.6 хувь, импортын эмийн 6.1 хувь нь стандартын шаардлага хангаагүй байсан тул ЭМДСангаас хөнгөлөлттэйгөөр олгож буй эмийн 10 хувь нь чанаргүй байх эрсдэлтэй гэж тус тус дүгнэжээ.  </w:t>
      </w:r>
    </w:p>
    <w:p w14:paraId="2C7916D3" w14:textId="77777777" w:rsidR="00ED6C4D" w:rsidRDefault="00ED6C4D" w:rsidP="00ED6C4D">
      <w:pPr>
        <w:ind w:firstLine="720"/>
        <w:jc w:val="both"/>
        <w:rPr>
          <w:rFonts w:ascii="Arial" w:eastAsia="Times New Roman" w:hAnsi="Arial" w:cs="Arial"/>
          <w:lang w:val="mn-MN"/>
        </w:rPr>
      </w:pPr>
    </w:p>
    <w:p w14:paraId="3E0C8A02" w14:textId="3994BD42" w:rsidR="00ED6C4D" w:rsidRPr="002E636E" w:rsidRDefault="00ED6C4D" w:rsidP="00ED6C4D">
      <w:pPr>
        <w:ind w:firstLine="720"/>
        <w:jc w:val="both"/>
        <w:rPr>
          <w:rFonts w:ascii="Arial" w:eastAsia="Times New Roman" w:hAnsi="Arial" w:cs="Arial"/>
          <w:lang w:val="mn-MN"/>
        </w:rPr>
      </w:pPr>
      <w:r>
        <w:rPr>
          <w:rFonts w:ascii="Arial" w:eastAsia="Times New Roman" w:hAnsi="Arial" w:cs="Arial"/>
          <w:lang w:val="mn-MN"/>
        </w:rPr>
        <w:t xml:space="preserve">Түүнчлэн </w:t>
      </w:r>
      <w:r w:rsidRPr="001626DC">
        <w:rPr>
          <w:rFonts w:ascii="Arial" w:hAnsi="Arial" w:cs="Arial"/>
          <w:bCs/>
          <w:lang w:val="mn-MN"/>
        </w:rPr>
        <w:t xml:space="preserve">зах зээлд байгаа эмийн 14 хувь нь стандартын бус, 19 хувийг бүртгэлгүй эм эзэлж байгаа </w:t>
      </w:r>
      <w:r>
        <w:rPr>
          <w:rFonts w:ascii="Arial" w:hAnsi="Arial" w:cs="Arial"/>
          <w:bCs/>
          <w:lang w:val="mn-MN"/>
        </w:rPr>
        <w:t>бол</w:t>
      </w:r>
      <w:r>
        <w:rPr>
          <w:rFonts w:ascii="Arial" w:eastAsia="Times New Roman" w:hAnsi="Arial" w:cs="Arial"/>
          <w:lang w:val="mn-MN"/>
        </w:rPr>
        <w:t xml:space="preserve"> </w:t>
      </w:r>
      <w:r w:rsidRPr="00F2417A">
        <w:rPr>
          <w:rFonts w:ascii="Arial" w:eastAsia="Times New Roman" w:hAnsi="Arial" w:cs="Arial"/>
        </w:rPr>
        <w:t xml:space="preserve">Үйлдвэр-30 (2014 </w:t>
      </w:r>
      <w:proofErr w:type="spellStart"/>
      <w:r w:rsidRPr="00F2417A">
        <w:rPr>
          <w:rFonts w:ascii="Arial" w:eastAsia="Times New Roman" w:hAnsi="Arial" w:cs="Arial"/>
        </w:rPr>
        <w:t>оны</w:t>
      </w:r>
      <w:proofErr w:type="spellEnd"/>
      <w:r w:rsidRPr="00F2417A">
        <w:rPr>
          <w:rFonts w:ascii="Arial" w:eastAsia="Times New Roman" w:hAnsi="Arial" w:cs="Arial"/>
        </w:rPr>
        <w:t xml:space="preserve"> </w:t>
      </w:r>
      <w:proofErr w:type="spellStart"/>
      <w:r w:rsidRPr="00F2417A">
        <w:rPr>
          <w:rFonts w:ascii="Arial" w:eastAsia="Times New Roman" w:hAnsi="Arial" w:cs="Arial"/>
        </w:rPr>
        <w:t>шалгалтын</w:t>
      </w:r>
      <w:proofErr w:type="spellEnd"/>
      <w:r w:rsidRPr="00F2417A">
        <w:rPr>
          <w:rFonts w:ascii="Arial" w:eastAsia="Times New Roman" w:hAnsi="Arial" w:cs="Arial"/>
        </w:rPr>
        <w:t xml:space="preserve"> </w:t>
      </w:r>
      <w:proofErr w:type="spellStart"/>
      <w:r w:rsidRPr="00F2417A">
        <w:rPr>
          <w:rFonts w:ascii="Arial" w:eastAsia="Times New Roman" w:hAnsi="Arial" w:cs="Arial"/>
        </w:rPr>
        <w:t>дүн</w:t>
      </w:r>
      <w:proofErr w:type="spellEnd"/>
      <w:r w:rsidRPr="00F2417A">
        <w:rPr>
          <w:rFonts w:ascii="Arial" w:eastAsia="Times New Roman" w:hAnsi="Arial" w:cs="Arial"/>
        </w:rPr>
        <w:t xml:space="preserve">), </w:t>
      </w:r>
      <w:proofErr w:type="spellStart"/>
      <w:r w:rsidRPr="00F2417A">
        <w:rPr>
          <w:rFonts w:ascii="Arial" w:eastAsia="Times New Roman" w:hAnsi="Arial" w:cs="Arial"/>
        </w:rPr>
        <w:t>Эм</w:t>
      </w:r>
      <w:proofErr w:type="spellEnd"/>
      <w:r w:rsidRPr="00F2417A">
        <w:rPr>
          <w:rFonts w:ascii="Arial" w:eastAsia="Times New Roman" w:hAnsi="Arial" w:cs="Arial"/>
        </w:rPr>
        <w:t xml:space="preserve"> </w:t>
      </w:r>
      <w:proofErr w:type="spellStart"/>
      <w:r w:rsidRPr="00F2417A">
        <w:rPr>
          <w:rFonts w:ascii="Arial" w:eastAsia="Times New Roman" w:hAnsi="Arial" w:cs="Arial"/>
        </w:rPr>
        <w:t>ханган</w:t>
      </w:r>
      <w:proofErr w:type="spellEnd"/>
      <w:r w:rsidRPr="00F2417A">
        <w:rPr>
          <w:rFonts w:ascii="Arial" w:eastAsia="Times New Roman" w:hAnsi="Arial" w:cs="Arial"/>
        </w:rPr>
        <w:t xml:space="preserve"> </w:t>
      </w:r>
      <w:proofErr w:type="spellStart"/>
      <w:r w:rsidRPr="00F2417A">
        <w:rPr>
          <w:rFonts w:ascii="Arial" w:eastAsia="Times New Roman" w:hAnsi="Arial" w:cs="Arial"/>
        </w:rPr>
        <w:t>нийлүүлэх</w:t>
      </w:r>
      <w:proofErr w:type="spellEnd"/>
      <w:r w:rsidRPr="00F2417A">
        <w:rPr>
          <w:rFonts w:ascii="Arial" w:eastAsia="Times New Roman" w:hAnsi="Arial" w:cs="Arial"/>
        </w:rPr>
        <w:t xml:space="preserve"> байгууллага-252 (2015 </w:t>
      </w:r>
      <w:proofErr w:type="spellStart"/>
      <w:r w:rsidRPr="00F2417A">
        <w:rPr>
          <w:rFonts w:ascii="Arial" w:eastAsia="Times New Roman" w:hAnsi="Arial" w:cs="Arial"/>
        </w:rPr>
        <w:t>оны</w:t>
      </w:r>
      <w:proofErr w:type="spellEnd"/>
      <w:r w:rsidRPr="00F2417A">
        <w:rPr>
          <w:rFonts w:ascii="Arial" w:eastAsia="Times New Roman" w:hAnsi="Arial" w:cs="Arial"/>
        </w:rPr>
        <w:t xml:space="preserve"> </w:t>
      </w:r>
      <w:proofErr w:type="spellStart"/>
      <w:r w:rsidRPr="00F2417A">
        <w:rPr>
          <w:rFonts w:ascii="Arial" w:eastAsia="Times New Roman" w:hAnsi="Arial" w:cs="Arial"/>
        </w:rPr>
        <w:t>шалгалтын</w:t>
      </w:r>
      <w:proofErr w:type="spellEnd"/>
      <w:r w:rsidRPr="00F2417A">
        <w:rPr>
          <w:rFonts w:ascii="Arial" w:eastAsia="Times New Roman" w:hAnsi="Arial" w:cs="Arial"/>
        </w:rPr>
        <w:t xml:space="preserve"> </w:t>
      </w:r>
      <w:proofErr w:type="spellStart"/>
      <w:r w:rsidRPr="00F2417A">
        <w:rPr>
          <w:rFonts w:ascii="Arial" w:eastAsia="Times New Roman" w:hAnsi="Arial" w:cs="Arial"/>
        </w:rPr>
        <w:t>дүнгээс</w:t>
      </w:r>
      <w:proofErr w:type="spellEnd"/>
      <w:r w:rsidRPr="00F2417A">
        <w:rPr>
          <w:rFonts w:ascii="Arial" w:eastAsia="Times New Roman" w:hAnsi="Arial" w:cs="Arial"/>
        </w:rPr>
        <w:t xml:space="preserve">), </w:t>
      </w:r>
      <w:proofErr w:type="spellStart"/>
      <w:r w:rsidRPr="00F2417A">
        <w:rPr>
          <w:rFonts w:ascii="Arial" w:eastAsia="Times New Roman" w:hAnsi="Arial" w:cs="Arial"/>
        </w:rPr>
        <w:t>Эмийн</w:t>
      </w:r>
      <w:proofErr w:type="spellEnd"/>
      <w:r w:rsidRPr="00F2417A">
        <w:rPr>
          <w:rFonts w:ascii="Arial" w:eastAsia="Times New Roman" w:hAnsi="Arial" w:cs="Arial"/>
        </w:rPr>
        <w:t xml:space="preserve"> </w:t>
      </w:r>
      <w:proofErr w:type="spellStart"/>
      <w:r w:rsidRPr="00F2417A">
        <w:rPr>
          <w:rFonts w:ascii="Arial" w:eastAsia="Times New Roman" w:hAnsi="Arial" w:cs="Arial"/>
        </w:rPr>
        <w:t>сан</w:t>
      </w:r>
      <w:proofErr w:type="spellEnd"/>
      <w:r w:rsidRPr="00F2417A">
        <w:rPr>
          <w:rFonts w:ascii="Arial" w:eastAsia="Times New Roman" w:hAnsi="Arial" w:cs="Arial"/>
        </w:rPr>
        <w:t xml:space="preserve"> 1528 (2016 </w:t>
      </w:r>
      <w:proofErr w:type="spellStart"/>
      <w:r w:rsidRPr="00F2417A">
        <w:rPr>
          <w:rFonts w:ascii="Arial" w:eastAsia="Times New Roman" w:hAnsi="Arial" w:cs="Arial"/>
        </w:rPr>
        <w:t>оны</w:t>
      </w:r>
      <w:proofErr w:type="spellEnd"/>
      <w:r w:rsidRPr="00F2417A">
        <w:rPr>
          <w:rFonts w:ascii="Arial" w:eastAsia="Times New Roman" w:hAnsi="Arial" w:cs="Arial"/>
        </w:rPr>
        <w:t xml:space="preserve"> </w:t>
      </w:r>
      <w:proofErr w:type="spellStart"/>
      <w:r w:rsidRPr="00F2417A">
        <w:rPr>
          <w:rFonts w:ascii="Arial" w:eastAsia="Times New Roman" w:hAnsi="Arial" w:cs="Arial"/>
        </w:rPr>
        <w:t>хяналт</w:t>
      </w:r>
      <w:proofErr w:type="spellEnd"/>
      <w:r w:rsidRPr="00F2417A">
        <w:rPr>
          <w:rFonts w:ascii="Arial" w:eastAsia="Times New Roman" w:hAnsi="Arial" w:cs="Arial"/>
        </w:rPr>
        <w:t xml:space="preserve"> </w:t>
      </w:r>
      <w:proofErr w:type="spellStart"/>
      <w:r w:rsidRPr="00F2417A">
        <w:rPr>
          <w:rFonts w:ascii="Arial" w:eastAsia="Times New Roman" w:hAnsi="Arial" w:cs="Arial"/>
        </w:rPr>
        <w:t>шалгалтаас</w:t>
      </w:r>
      <w:proofErr w:type="spellEnd"/>
      <w:r w:rsidRPr="00F2417A">
        <w:rPr>
          <w:rFonts w:ascii="Arial" w:eastAsia="Times New Roman" w:hAnsi="Arial" w:cs="Arial"/>
        </w:rPr>
        <w:t xml:space="preserve">) </w:t>
      </w:r>
      <w:proofErr w:type="spellStart"/>
      <w:r w:rsidRPr="00F2417A">
        <w:rPr>
          <w:rFonts w:ascii="Arial" w:eastAsia="Times New Roman" w:hAnsi="Arial" w:cs="Arial"/>
        </w:rPr>
        <w:t>байна</w:t>
      </w:r>
      <w:proofErr w:type="spellEnd"/>
      <w:r w:rsidRPr="00F2417A">
        <w:rPr>
          <w:rFonts w:ascii="Arial" w:eastAsia="Times New Roman" w:hAnsi="Arial" w:cs="Arial"/>
        </w:rPr>
        <w:t xml:space="preserve">. </w:t>
      </w:r>
      <w:proofErr w:type="spellStart"/>
      <w:r w:rsidRPr="00F2417A">
        <w:rPr>
          <w:rFonts w:ascii="Arial" w:eastAsia="Times New Roman" w:hAnsi="Arial" w:cs="Arial"/>
        </w:rPr>
        <w:t>Зах</w:t>
      </w:r>
      <w:proofErr w:type="spellEnd"/>
      <w:r w:rsidRPr="00F2417A">
        <w:rPr>
          <w:rFonts w:ascii="Arial" w:eastAsia="Times New Roman" w:hAnsi="Arial" w:cs="Arial"/>
        </w:rPr>
        <w:t xml:space="preserve"> </w:t>
      </w:r>
      <w:proofErr w:type="spellStart"/>
      <w:r w:rsidRPr="00F2417A">
        <w:rPr>
          <w:rFonts w:ascii="Arial" w:eastAsia="Times New Roman" w:hAnsi="Arial" w:cs="Arial"/>
        </w:rPr>
        <w:t>зээлд</w:t>
      </w:r>
      <w:proofErr w:type="spellEnd"/>
      <w:r w:rsidRPr="00F2417A">
        <w:rPr>
          <w:rFonts w:ascii="Arial" w:eastAsia="Times New Roman" w:hAnsi="Arial" w:cs="Arial"/>
        </w:rPr>
        <w:t xml:space="preserve"> </w:t>
      </w:r>
      <w:proofErr w:type="spellStart"/>
      <w:r w:rsidRPr="00F2417A">
        <w:rPr>
          <w:rFonts w:ascii="Arial" w:eastAsia="Times New Roman" w:hAnsi="Arial" w:cs="Arial"/>
        </w:rPr>
        <w:t>хийгдэж</w:t>
      </w:r>
      <w:proofErr w:type="spellEnd"/>
      <w:r w:rsidRPr="00F2417A">
        <w:rPr>
          <w:rFonts w:ascii="Arial" w:eastAsia="Times New Roman" w:hAnsi="Arial" w:cs="Arial"/>
        </w:rPr>
        <w:t xml:space="preserve"> </w:t>
      </w:r>
      <w:proofErr w:type="spellStart"/>
      <w:r w:rsidRPr="00F2417A">
        <w:rPr>
          <w:rFonts w:ascii="Arial" w:eastAsia="Times New Roman" w:hAnsi="Arial" w:cs="Arial"/>
        </w:rPr>
        <w:t>буй</w:t>
      </w:r>
      <w:proofErr w:type="spellEnd"/>
      <w:r w:rsidRPr="00F2417A">
        <w:rPr>
          <w:rFonts w:ascii="Arial" w:eastAsia="Times New Roman" w:hAnsi="Arial" w:cs="Arial"/>
        </w:rPr>
        <w:t xml:space="preserve"> </w:t>
      </w:r>
      <w:proofErr w:type="spellStart"/>
      <w:r w:rsidRPr="00F2417A">
        <w:rPr>
          <w:rFonts w:ascii="Arial" w:eastAsia="Times New Roman" w:hAnsi="Arial" w:cs="Arial"/>
        </w:rPr>
        <w:t>урьдчилан</w:t>
      </w:r>
      <w:proofErr w:type="spellEnd"/>
      <w:r w:rsidRPr="00F2417A">
        <w:rPr>
          <w:rFonts w:ascii="Arial" w:eastAsia="Times New Roman" w:hAnsi="Arial" w:cs="Arial"/>
        </w:rPr>
        <w:t xml:space="preserve"> </w:t>
      </w:r>
      <w:proofErr w:type="spellStart"/>
      <w:r w:rsidRPr="00F2417A">
        <w:rPr>
          <w:rFonts w:ascii="Arial" w:eastAsia="Times New Roman" w:hAnsi="Arial" w:cs="Arial"/>
        </w:rPr>
        <w:t>сэргийлэх</w:t>
      </w:r>
      <w:proofErr w:type="spellEnd"/>
      <w:r w:rsidRPr="00F2417A">
        <w:rPr>
          <w:rFonts w:ascii="Arial" w:eastAsia="Times New Roman" w:hAnsi="Arial" w:cs="Arial"/>
        </w:rPr>
        <w:t xml:space="preserve"> </w:t>
      </w:r>
      <w:proofErr w:type="spellStart"/>
      <w:r w:rsidRPr="00F2417A">
        <w:rPr>
          <w:rFonts w:ascii="Arial" w:eastAsia="Times New Roman" w:hAnsi="Arial" w:cs="Arial"/>
        </w:rPr>
        <w:t>хяналтаар</w:t>
      </w:r>
      <w:proofErr w:type="spellEnd"/>
      <w:r w:rsidRPr="00F2417A">
        <w:rPr>
          <w:rFonts w:ascii="Arial" w:eastAsia="Times New Roman" w:hAnsi="Arial" w:cs="Arial"/>
        </w:rPr>
        <w:t xml:space="preserve"> 2014 </w:t>
      </w:r>
      <w:proofErr w:type="spellStart"/>
      <w:r w:rsidRPr="00F2417A">
        <w:rPr>
          <w:rFonts w:ascii="Arial" w:eastAsia="Times New Roman" w:hAnsi="Arial" w:cs="Arial"/>
        </w:rPr>
        <w:t>онд</w:t>
      </w:r>
      <w:proofErr w:type="spellEnd"/>
      <w:r w:rsidRPr="00F2417A">
        <w:rPr>
          <w:rFonts w:ascii="Arial" w:eastAsia="Times New Roman" w:hAnsi="Arial" w:cs="Arial"/>
        </w:rPr>
        <w:t xml:space="preserve"> 49 </w:t>
      </w:r>
      <w:proofErr w:type="spellStart"/>
      <w:r w:rsidRPr="00F2417A">
        <w:rPr>
          <w:rFonts w:ascii="Arial" w:eastAsia="Times New Roman" w:hAnsi="Arial" w:cs="Arial"/>
        </w:rPr>
        <w:t>нэрийн</w:t>
      </w:r>
      <w:proofErr w:type="spellEnd"/>
      <w:r w:rsidRPr="00F2417A">
        <w:rPr>
          <w:rFonts w:ascii="Arial" w:eastAsia="Times New Roman" w:hAnsi="Arial" w:cs="Arial"/>
        </w:rPr>
        <w:t xml:space="preserve">, 2015 </w:t>
      </w:r>
      <w:proofErr w:type="spellStart"/>
      <w:r w:rsidRPr="00F2417A">
        <w:rPr>
          <w:rFonts w:ascii="Arial" w:eastAsia="Times New Roman" w:hAnsi="Arial" w:cs="Arial"/>
        </w:rPr>
        <w:t>онд</w:t>
      </w:r>
      <w:proofErr w:type="spellEnd"/>
      <w:r w:rsidRPr="00F2417A">
        <w:rPr>
          <w:rFonts w:ascii="Arial" w:eastAsia="Times New Roman" w:hAnsi="Arial" w:cs="Arial"/>
        </w:rPr>
        <w:t xml:space="preserve"> 130 </w:t>
      </w:r>
      <w:proofErr w:type="spellStart"/>
      <w:r w:rsidRPr="00F2417A">
        <w:rPr>
          <w:rFonts w:ascii="Arial" w:eastAsia="Times New Roman" w:hAnsi="Arial" w:cs="Arial"/>
        </w:rPr>
        <w:t>нэ</w:t>
      </w:r>
      <w:bookmarkStart w:id="0" w:name="_GoBack"/>
      <w:bookmarkEnd w:id="0"/>
      <w:r w:rsidRPr="00F2417A">
        <w:rPr>
          <w:rFonts w:ascii="Arial" w:eastAsia="Times New Roman" w:hAnsi="Arial" w:cs="Arial"/>
        </w:rPr>
        <w:t>рийн</w:t>
      </w:r>
      <w:proofErr w:type="spellEnd"/>
      <w:r w:rsidRPr="00F2417A">
        <w:rPr>
          <w:rFonts w:ascii="Arial" w:eastAsia="Times New Roman" w:hAnsi="Arial" w:cs="Arial"/>
        </w:rPr>
        <w:t xml:space="preserve">, 2016 </w:t>
      </w:r>
      <w:proofErr w:type="spellStart"/>
      <w:r w:rsidRPr="00F2417A">
        <w:rPr>
          <w:rFonts w:ascii="Arial" w:eastAsia="Times New Roman" w:hAnsi="Arial" w:cs="Arial"/>
        </w:rPr>
        <w:t>онд</w:t>
      </w:r>
      <w:proofErr w:type="spellEnd"/>
      <w:r w:rsidRPr="00F2417A">
        <w:rPr>
          <w:rFonts w:ascii="Arial" w:eastAsia="Times New Roman" w:hAnsi="Arial" w:cs="Arial"/>
        </w:rPr>
        <w:t xml:space="preserve"> 519 </w:t>
      </w:r>
      <w:proofErr w:type="spellStart"/>
      <w:r w:rsidRPr="00F2417A">
        <w:rPr>
          <w:rFonts w:ascii="Arial" w:eastAsia="Times New Roman" w:hAnsi="Arial" w:cs="Arial"/>
        </w:rPr>
        <w:t>нэрийн</w:t>
      </w:r>
      <w:proofErr w:type="spellEnd"/>
      <w:r w:rsidRPr="00F2417A">
        <w:rPr>
          <w:rFonts w:ascii="Arial" w:eastAsia="Times New Roman" w:hAnsi="Arial" w:cs="Arial"/>
        </w:rPr>
        <w:t xml:space="preserve"> МУ-</w:t>
      </w:r>
      <w:proofErr w:type="spellStart"/>
      <w:r w:rsidRPr="00F2417A">
        <w:rPr>
          <w:rFonts w:ascii="Arial" w:eastAsia="Times New Roman" w:hAnsi="Arial" w:cs="Arial"/>
        </w:rPr>
        <w:t>ын</w:t>
      </w:r>
      <w:proofErr w:type="spellEnd"/>
      <w:r w:rsidRPr="00F2417A">
        <w:rPr>
          <w:rFonts w:ascii="Arial" w:eastAsia="Times New Roman" w:hAnsi="Arial" w:cs="Arial"/>
        </w:rPr>
        <w:t xml:space="preserve"> </w:t>
      </w:r>
      <w:proofErr w:type="spellStart"/>
      <w:r w:rsidRPr="00F2417A">
        <w:rPr>
          <w:rFonts w:ascii="Arial" w:eastAsia="Times New Roman" w:hAnsi="Arial" w:cs="Arial"/>
        </w:rPr>
        <w:t>эмийн</w:t>
      </w:r>
      <w:proofErr w:type="spellEnd"/>
      <w:r w:rsidRPr="00F2417A">
        <w:rPr>
          <w:rFonts w:ascii="Arial" w:eastAsia="Times New Roman" w:hAnsi="Arial" w:cs="Arial"/>
        </w:rPr>
        <w:t xml:space="preserve"> </w:t>
      </w:r>
      <w:proofErr w:type="spellStart"/>
      <w:r w:rsidRPr="00F2417A">
        <w:rPr>
          <w:rFonts w:ascii="Arial" w:eastAsia="Times New Roman" w:hAnsi="Arial" w:cs="Arial"/>
        </w:rPr>
        <w:t>бүртгэлд</w:t>
      </w:r>
      <w:proofErr w:type="spellEnd"/>
      <w:r w:rsidRPr="00F2417A">
        <w:rPr>
          <w:rFonts w:ascii="Arial" w:eastAsia="Times New Roman" w:hAnsi="Arial" w:cs="Arial"/>
        </w:rPr>
        <w:t xml:space="preserve"> </w:t>
      </w:r>
      <w:proofErr w:type="spellStart"/>
      <w:r w:rsidRPr="00F2417A">
        <w:rPr>
          <w:rFonts w:ascii="Arial" w:eastAsia="Times New Roman" w:hAnsi="Arial" w:cs="Arial"/>
        </w:rPr>
        <w:t>бүртгэгдээгүй</w:t>
      </w:r>
      <w:proofErr w:type="spellEnd"/>
      <w:r w:rsidRPr="00F2417A">
        <w:rPr>
          <w:rFonts w:ascii="Arial" w:eastAsia="Times New Roman" w:hAnsi="Arial" w:cs="Arial"/>
        </w:rPr>
        <w:t xml:space="preserve">, </w:t>
      </w:r>
      <w:proofErr w:type="spellStart"/>
      <w:r w:rsidRPr="00F2417A">
        <w:rPr>
          <w:rFonts w:ascii="Arial" w:eastAsia="Times New Roman" w:hAnsi="Arial" w:cs="Arial"/>
        </w:rPr>
        <w:t>бүртгэлийн</w:t>
      </w:r>
      <w:proofErr w:type="spellEnd"/>
      <w:r w:rsidRPr="00F2417A">
        <w:rPr>
          <w:rFonts w:ascii="Arial" w:eastAsia="Times New Roman" w:hAnsi="Arial" w:cs="Arial"/>
        </w:rPr>
        <w:t xml:space="preserve"> </w:t>
      </w:r>
      <w:proofErr w:type="spellStart"/>
      <w:r w:rsidRPr="00F2417A">
        <w:rPr>
          <w:rFonts w:ascii="Arial" w:eastAsia="Times New Roman" w:hAnsi="Arial" w:cs="Arial"/>
        </w:rPr>
        <w:t>загвараас</w:t>
      </w:r>
      <w:proofErr w:type="spellEnd"/>
      <w:r w:rsidRPr="00F2417A">
        <w:rPr>
          <w:rFonts w:ascii="Arial" w:eastAsia="Times New Roman" w:hAnsi="Arial" w:cs="Arial"/>
        </w:rPr>
        <w:t xml:space="preserve"> </w:t>
      </w:r>
      <w:proofErr w:type="spellStart"/>
      <w:r w:rsidRPr="00F2417A">
        <w:rPr>
          <w:rFonts w:ascii="Arial" w:eastAsia="Times New Roman" w:hAnsi="Arial" w:cs="Arial"/>
        </w:rPr>
        <w:t>зөрүүтэй</w:t>
      </w:r>
      <w:proofErr w:type="spellEnd"/>
      <w:r w:rsidRPr="00F2417A">
        <w:rPr>
          <w:rFonts w:ascii="Arial" w:eastAsia="Times New Roman" w:hAnsi="Arial" w:cs="Arial"/>
        </w:rPr>
        <w:t xml:space="preserve"> </w:t>
      </w:r>
      <w:proofErr w:type="spellStart"/>
      <w:r w:rsidRPr="00F2417A">
        <w:rPr>
          <w:rFonts w:ascii="Arial" w:eastAsia="Times New Roman" w:hAnsi="Arial" w:cs="Arial"/>
        </w:rPr>
        <w:t>эм</w:t>
      </w:r>
      <w:proofErr w:type="spellEnd"/>
      <w:r w:rsidRPr="00F2417A">
        <w:rPr>
          <w:rFonts w:ascii="Arial" w:eastAsia="Times New Roman" w:hAnsi="Arial" w:cs="Arial"/>
        </w:rPr>
        <w:t xml:space="preserve"> </w:t>
      </w:r>
      <w:proofErr w:type="spellStart"/>
      <w:r w:rsidRPr="00F2417A">
        <w:rPr>
          <w:rFonts w:ascii="Arial" w:eastAsia="Times New Roman" w:hAnsi="Arial" w:cs="Arial"/>
        </w:rPr>
        <w:t>илэрсэн</w:t>
      </w:r>
      <w:proofErr w:type="spellEnd"/>
      <w:r w:rsidR="002E636E">
        <w:rPr>
          <w:rFonts w:ascii="Arial" w:eastAsia="Times New Roman" w:hAnsi="Arial" w:cs="Arial"/>
          <w:lang w:val="mn-MN"/>
        </w:rPr>
        <w:t xml:space="preserve"> байна. </w:t>
      </w:r>
    </w:p>
    <w:p w14:paraId="77863C36" w14:textId="77777777" w:rsidR="00ED6C4D" w:rsidRDefault="00ED6C4D" w:rsidP="00ED6C4D">
      <w:pPr>
        <w:jc w:val="both"/>
        <w:rPr>
          <w:rFonts w:ascii="Arial" w:hAnsi="Arial" w:cs="Arial"/>
          <w:bCs/>
          <w:lang w:val="mn-MN"/>
        </w:rPr>
      </w:pPr>
    </w:p>
    <w:p w14:paraId="73C0DE59" w14:textId="67CAB35A" w:rsidR="00ED6C4D" w:rsidRDefault="00ED6C4D" w:rsidP="00ED6C4D">
      <w:pPr>
        <w:jc w:val="both"/>
        <w:rPr>
          <w:rFonts w:ascii="Arial" w:hAnsi="Arial" w:cs="Arial"/>
          <w:bCs/>
          <w:lang w:val="mn-MN"/>
        </w:rPr>
      </w:pPr>
      <w:r>
        <w:rPr>
          <w:rFonts w:ascii="Arial" w:hAnsi="Arial" w:cs="Arial"/>
          <w:bCs/>
          <w:lang w:val="mn-MN"/>
        </w:rPr>
        <w:tab/>
      </w:r>
      <w:r w:rsidR="002E636E">
        <w:rPr>
          <w:rFonts w:ascii="Arial" w:hAnsi="Arial" w:cs="Arial"/>
          <w:bCs/>
          <w:lang w:val="mn-MN"/>
        </w:rPr>
        <w:t xml:space="preserve">Нөгөөтэйгүүр </w:t>
      </w:r>
      <w:r>
        <w:rPr>
          <w:rFonts w:ascii="Arial" w:hAnsi="Arial" w:cs="Arial"/>
          <w:bCs/>
          <w:lang w:val="mn-MN"/>
        </w:rPr>
        <w:t xml:space="preserve">дотоодын зах зээлд байгаа эм нь өндөр хөгжилтэй орны зах зээлд байгаа эмтэй орц, найрлагын хувьд ижил боловч үйлчлэлийн хувьд харилцан адилгүй нөлөөлөлтэй байгаа нь эмийн чанар, аюулгүй байдалд тавигдах хяналт шалгалтын үр нөлөө бага, олон улсад хүлээн зөвшөөрөгдсөн стандартыг мөрдөхгүй байгаатай холбоотой гэж үзэх үндэслэл болж байна. </w:t>
      </w:r>
    </w:p>
    <w:p w14:paraId="491EEA8D" w14:textId="77777777" w:rsidR="00ED6C4D" w:rsidRDefault="00ED6C4D" w:rsidP="00ED6C4D">
      <w:pPr>
        <w:jc w:val="both"/>
        <w:rPr>
          <w:rFonts w:ascii="Arial" w:hAnsi="Arial" w:cs="Arial"/>
          <w:bCs/>
          <w:lang w:val="mn-MN"/>
        </w:rPr>
      </w:pPr>
    </w:p>
    <w:p w14:paraId="20017238" w14:textId="664F6F11" w:rsidR="00702BE3" w:rsidRDefault="00ED6C4D" w:rsidP="002E636E">
      <w:pPr>
        <w:pStyle w:val="NoSpacing"/>
        <w:ind w:firstLine="720"/>
        <w:jc w:val="both"/>
        <w:rPr>
          <w:rFonts w:ascii="Arial" w:hAnsi="Arial" w:cs="Arial"/>
          <w:sz w:val="24"/>
          <w:szCs w:val="24"/>
        </w:rPr>
      </w:pPr>
      <w:r>
        <w:rPr>
          <w:rFonts w:ascii="Arial" w:hAnsi="Arial" w:cs="Arial"/>
          <w:bCs/>
          <w:lang w:val="mn-MN"/>
        </w:rPr>
        <w:t xml:space="preserve">Иймд </w:t>
      </w:r>
      <w:proofErr w:type="spellStart"/>
      <w:r w:rsidRPr="00441DCD">
        <w:rPr>
          <w:rFonts w:ascii="Arial" w:hAnsi="Arial" w:cs="Arial"/>
          <w:sz w:val="24"/>
          <w:szCs w:val="24"/>
        </w:rPr>
        <w:t>Монгол</w:t>
      </w:r>
      <w:proofErr w:type="spellEnd"/>
      <w:r w:rsidRPr="00441DCD">
        <w:rPr>
          <w:rFonts w:ascii="Arial" w:hAnsi="Arial" w:cs="Arial"/>
          <w:sz w:val="24"/>
          <w:szCs w:val="24"/>
        </w:rPr>
        <w:t xml:space="preserve"> </w:t>
      </w:r>
      <w:proofErr w:type="spellStart"/>
      <w:r w:rsidRPr="00441DCD">
        <w:rPr>
          <w:rFonts w:ascii="Arial" w:hAnsi="Arial" w:cs="Arial"/>
          <w:sz w:val="24"/>
          <w:szCs w:val="24"/>
        </w:rPr>
        <w:t>Улсын</w:t>
      </w:r>
      <w:proofErr w:type="spellEnd"/>
      <w:r w:rsidRPr="00441DCD">
        <w:rPr>
          <w:rFonts w:ascii="Arial" w:hAnsi="Arial" w:cs="Arial"/>
          <w:sz w:val="24"/>
          <w:szCs w:val="24"/>
        </w:rPr>
        <w:t xml:space="preserve"> </w:t>
      </w:r>
      <w:proofErr w:type="spellStart"/>
      <w:r w:rsidRPr="00441DCD">
        <w:rPr>
          <w:rFonts w:ascii="Arial" w:hAnsi="Arial" w:cs="Arial"/>
          <w:sz w:val="24"/>
          <w:szCs w:val="24"/>
        </w:rPr>
        <w:t>Их</w:t>
      </w:r>
      <w:proofErr w:type="spellEnd"/>
      <w:r w:rsidRPr="00441DCD">
        <w:rPr>
          <w:rFonts w:ascii="Arial" w:hAnsi="Arial" w:cs="Arial"/>
          <w:sz w:val="24"/>
          <w:szCs w:val="24"/>
        </w:rPr>
        <w:t xml:space="preserve"> </w:t>
      </w:r>
      <w:proofErr w:type="spellStart"/>
      <w:r w:rsidRPr="00441DCD">
        <w:rPr>
          <w:rFonts w:ascii="Arial" w:hAnsi="Arial" w:cs="Arial"/>
          <w:sz w:val="24"/>
          <w:szCs w:val="24"/>
        </w:rPr>
        <w:t>Хурлын</w:t>
      </w:r>
      <w:proofErr w:type="spellEnd"/>
      <w:r w:rsidRPr="00441DCD">
        <w:rPr>
          <w:rFonts w:ascii="Arial" w:hAnsi="Arial" w:cs="Arial"/>
          <w:sz w:val="24"/>
          <w:szCs w:val="24"/>
        </w:rPr>
        <w:t xml:space="preserve"> </w:t>
      </w:r>
      <w:proofErr w:type="spellStart"/>
      <w:r w:rsidRPr="00441DCD">
        <w:rPr>
          <w:rFonts w:ascii="Arial" w:hAnsi="Arial" w:cs="Arial"/>
          <w:sz w:val="24"/>
          <w:szCs w:val="24"/>
        </w:rPr>
        <w:t>тухай</w:t>
      </w:r>
      <w:proofErr w:type="spellEnd"/>
      <w:r w:rsidRPr="00441DCD">
        <w:rPr>
          <w:rFonts w:ascii="Arial" w:hAnsi="Arial" w:cs="Arial"/>
          <w:sz w:val="24"/>
          <w:szCs w:val="24"/>
        </w:rPr>
        <w:t xml:space="preserve"> </w:t>
      </w:r>
      <w:proofErr w:type="spellStart"/>
      <w:r w:rsidRPr="00441DCD">
        <w:rPr>
          <w:rFonts w:ascii="Arial" w:hAnsi="Arial" w:cs="Arial"/>
          <w:sz w:val="24"/>
          <w:szCs w:val="24"/>
        </w:rPr>
        <w:t>хуулийн</w:t>
      </w:r>
      <w:proofErr w:type="spellEnd"/>
      <w:r w:rsidRPr="00441DCD">
        <w:rPr>
          <w:rFonts w:ascii="Arial" w:hAnsi="Arial" w:cs="Arial"/>
          <w:sz w:val="24"/>
          <w:szCs w:val="24"/>
        </w:rPr>
        <w:t xml:space="preserve"> 30 </w:t>
      </w:r>
      <w:proofErr w:type="spellStart"/>
      <w:r w:rsidRPr="00441DCD">
        <w:rPr>
          <w:rFonts w:ascii="Arial" w:hAnsi="Arial" w:cs="Arial"/>
          <w:sz w:val="24"/>
          <w:szCs w:val="24"/>
        </w:rPr>
        <w:t>дугаар</w:t>
      </w:r>
      <w:proofErr w:type="spellEnd"/>
      <w:r w:rsidRPr="00441DCD">
        <w:rPr>
          <w:rFonts w:ascii="Arial" w:hAnsi="Arial" w:cs="Arial"/>
          <w:sz w:val="24"/>
          <w:szCs w:val="24"/>
        </w:rPr>
        <w:t xml:space="preserve"> </w:t>
      </w:r>
      <w:proofErr w:type="spellStart"/>
      <w:r w:rsidRPr="00441DCD">
        <w:rPr>
          <w:rFonts w:ascii="Arial" w:hAnsi="Arial" w:cs="Arial"/>
          <w:sz w:val="24"/>
          <w:szCs w:val="24"/>
        </w:rPr>
        <w:t>зүйлийн</w:t>
      </w:r>
      <w:proofErr w:type="spellEnd"/>
      <w:r w:rsidRPr="00441DCD">
        <w:rPr>
          <w:rFonts w:ascii="Arial" w:hAnsi="Arial" w:cs="Arial"/>
          <w:sz w:val="24"/>
          <w:szCs w:val="24"/>
        </w:rPr>
        <w:t xml:space="preserve"> 30.1 </w:t>
      </w:r>
      <w:proofErr w:type="spellStart"/>
      <w:r w:rsidRPr="00441DCD">
        <w:rPr>
          <w:rFonts w:ascii="Arial" w:hAnsi="Arial" w:cs="Arial"/>
          <w:sz w:val="24"/>
          <w:szCs w:val="24"/>
        </w:rPr>
        <w:t>дэх</w:t>
      </w:r>
      <w:proofErr w:type="spellEnd"/>
      <w:r w:rsidRPr="00441DCD">
        <w:rPr>
          <w:rFonts w:ascii="Arial" w:hAnsi="Arial" w:cs="Arial"/>
          <w:sz w:val="24"/>
          <w:szCs w:val="24"/>
        </w:rPr>
        <w:t xml:space="preserve"> </w:t>
      </w:r>
      <w:proofErr w:type="spellStart"/>
      <w:r w:rsidRPr="00441DCD">
        <w:rPr>
          <w:rFonts w:ascii="Arial" w:hAnsi="Arial" w:cs="Arial"/>
          <w:sz w:val="24"/>
          <w:szCs w:val="24"/>
        </w:rPr>
        <w:t>хэсэг</w:t>
      </w:r>
      <w:proofErr w:type="spellEnd"/>
      <w:r w:rsidRPr="00441DCD">
        <w:rPr>
          <w:rFonts w:ascii="Arial" w:hAnsi="Arial" w:cs="Arial"/>
          <w:sz w:val="24"/>
          <w:szCs w:val="24"/>
        </w:rPr>
        <w:t xml:space="preserve">, </w:t>
      </w:r>
      <w:proofErr w:type="spellStart"/>
      <w:r w:rsidRPr="00EC7F8D">
        <w:rPr>
          <w:rFonts w:ascii="Arial" w:hAnsi="Arial" w:cs="Arial"/>
          <w:sz w:val="24"/>
          <w:szCs w:val="24"/>
        </w:rPr>
        <w:t>Монгол</w:t>
      </w:r>
      <w:proofErr w:type="spellEnd"/>
      <w:r w:rsidRPr="00EC7F8D">
        <w:rPr>
          <w:rFonts w:ascii="Arial" w:hAnsi="Arial" w:cs="Arial"/>
          <w:sz w:val="24"/>
          <w:szCs w:val="24"/>
        </w:rPr>
        <w:t xml:space="preserve"> </w:t>
      </w:r>
      <w:proofErr w:type="spellStart"/>
      <w:r w:rsidRPr="00EC7F8D">
        <w:rPr>
          <w:rFonts w:ascii="Arial" w:hAnsi="Arial" w:cs="Arial"/>
          <w:sz w:val="24"/>
          <w:szCs w:val="24"/>
        </w:rPr>
        <w:t>Улсын</w:t>
      </w:r>
      <w:proofErr w:type="spellEnd"/>
      <w:r w:rsidRPr="00EC7F8D">
        <w:rPr>
          <w:rFonts w:ascii="Arial" w:hAnsi="Arial" w:cs="Arial"/>
          <w:sz w:val="24"/>
          <w:szCs w:val="24"/>
        </w:rPr>
        <w:t xml:space="preserve"> </w:t>
      </w:r>
      <w:proofErr w:type="spellStart"/>
      <w:r w:rsidRPr="00EC7F8D">
        <w:rPr>
          <w:rFonts w:ascii="Arial" w:hAnsi="Arial" w:cs="Arial"/>
          <w:sz w:val="24"/>
          <w:szCs w:val="24"/>
        </w:rPr>
        <w:t>Их</w:t>
      </w:r>
      <w:proofErr w:type="spellEnd"/>
      <w:r w:rsidRPr="00EC7F8D">
        <w:rPr>
          <w:rFonts w:ascii="Arial" w:hAnsi="Arial" w:cs="Arial"/>
          <w:sz w:val="24"/>
          <w:szCs w:val="24"/>
        </w:rPr>
        <w:t xml:space="preserve"> </w:t>
      </w:r>
      <w:proofErr w:type="spellStart"/>
      <w:r w:rsidRPr="00EC7F8D">
        <w:rPr>
          <w:rFonts w:ascii="Arial" w:hAnsi="Arial" w:cs="Arial"/>
          <w:sz w:val="24"/>
          <w:szCs w:val="24"/>
        </w:rPr>
        <w:t>Хурлын</w:t>
      </w:r>
      <w:proofErr w:type="spellEnd"/>
      <w:r w:rsidRPr="00EC7F8D">
        <w:rPr>
          <w:rFonts w:ascii="Arial" w:hAnsi="Arial" w:cs="Arial"/>
          <w:sz w:val="24"/>
          <w:szCs w:val="24"/>
        </w:rPr>
        <w:t xml:space="preserve"> </w:t>
      </w:r>
      <w:proofErr w:type="spellStart"/>
      <w:r w:rsidRPr="00EC7F8D">
        <w:rPr>
          <w:rFonts w:ascii="Arial" w:hAnsi="Arial" w:cs="Arial"/>
          <w:sz w:val="24"/>
          <w:szCs w:val="24"/>
        </w:rPr>
        <w:t>хяналт</w:t>
      </w:r>
      <w:proofErr w:type="spellEnd"/>
      <w:r w:rsidRPr="00EC7F8D">
        <w:rPr>
          <w:rFonts w:ascii="Arial" w:hAnsi="Arial" w:cs="Arial"/>
          <w:sz w:val="24"/>
          <w:szCs w:val="24"/>
        </w:rPr>
        <w:t xml:space="preserve"> </w:t>
      </w:r>
      <w:proofErr w:type="spellStart"/>
      <w:r w:rsidRPr="00EC7F8D">
        <w:rPr>
          <w:rFonts w:ascii="Arial" w:hAnsi="Arial" w:cs="Arial"/>
          <w:sz w:val="24"/>
          <w:szCs w:val="24"/>
        </w:rPr>
        <w:t>шалгалтын</w:t>
      </w:r>
      <w:proofErr w:type="spellEnd"/>
      <w:r w:rsidRPr="00EC7F8D">
        <w:rPr>
          <w:rFonts w:ascii="Arial" w:hAnsi="Arial" w:cs="Arial"/>
          <w:sz w:val="24"/>
          <w:szCs w:val="24"/>
        </w:rPr>
        <w:t xml:space="preserve"> </w:t>
      </w:r>
      <w:proofErr w:type="spellStart"/>
      <w:r w:rsidRPr="00EC7F8D">
        <w:rPr>
          <w:rFonts w:ascii="Arial" w:hAnsi="Arial" w:cs="Arial"/>
          <w:sz w:val="24"/>
          <w:szCs w:val="24"/>
        </w:rPr>
        <w:t>тухай</w:t>
      </w:r>
      <w:proofErr w:type="spellEnd"/>
      <w:r w:rsidRPr="00EC7F8D">
        <w:rPr>
          <w:rFonts w:ascii="Arial" w:hAnsi="Arial" w:cs="Arial"/>
          <w:sz w:val="24"/>
          <w:szCs w:val="24"/>
        </w:rPr>
        <w:t xml:space="preserve"> </w:t>
      </w:r>
      <w:proofErr w:type="spellStart"/>
      <w:r w:rsidRPr="00EC7F8D">
        <w:rPr>
          <w:rFonts w:ascii="Arial" w:hAnsi="Arial" w:cs="Arial"/>
          <w:sz w:val="24"/>
          <w:szCs w:val="24"/>
        </w:rPr>
        <w:t>хуулийн</w:t>
      </w:r>
      <w:proofErr w:type="spellEnd"/>
      <w:r w:rsidRPr="00EC7F8D">
        <w:rPr>
          <w:rFonts w:ascii="Arial" w:hAnsi="Arial" w:cs="Arial"/>
          <w:sz w:val="24"/>
          <w:szCs w:val="24"/>
        </w:rPr>
        <w:t xml:space="preserve"> 33 </w:t>
      </w:r>
      <w:proofErr w:type="spellStart"/>
      <w:r w:rsidRPr="00EC7F8D">
        <w:rPr>
          <w:rFonts w:ascii="Arial" w:hAnsi="Arial" w:cs="Arial"/>
          <w:sz w:val="24"/>
          <w:szCs w:val="24"/>
        </w:rPr>
        <w:t>дугаар</w:t>
      </w:r>
      <w:proofErr w:type="spellEnd"/>
      <w:r w:rsidRPr="00EC7F8D">
        <w:rPr>
          <w:rFonts w:ascii="Arial" w:hAnsi="Arial" w:cs="Arial"/>
          <w:sz w:val="24"/>
          <w:szCs w:val="24"/>
        </w:rPr>
        <w:t xml:space="preserve"> </w:t>
      </w:r>
      <w:proofErr w:type="spellStart"/>
      <w:r w:rsidRPr="00EC7F8D">
        <w:rPr>
          <w:rFonts w:ascii="Arial" w:hAnsi="Arial" w:cs="Arial"/>
          <w:sz w:val="24"/>
          <w:szCs w:val="24"/>
        </w:rPr>
        <w:t>зүйлийн</w:t>
      </w:r>
      <w:proofErr w:type="spellEnd"/>
      <w:r w:rsidRPr="00EC7F8D">
        <w:rPr>
          <w:rFonts w:ascii="Arial" w:hAnsi="Arial" w:cs="Arial"/>
          <w:sz w:val="24"/>
          <w:szCs w:val="24"/>
        </w:rPr>
        <w:t xml:space="preserve"> 33.1 </w:t>
      </w:r>
      <w:proofErr w:type="spellStart"/>
      <w:r w:rsidRPr="00EC7F8D">
        <w:rPr>
          <w:rFonts w:ascii="Arial" w:hAnsi="Arial" w:cs="Arial"/>
          <w:sz w:val="24"/>
          <w:szCs w:val="24"/>
        </w:rPr>
        <w:t>дэх</w:t>
      </w:r>
      <w:proofErr w:type="spellEnd"/>
      <w:r w:rsidRPr="00EC7F8D">
        <w:rPr>
          <w:rFonts w:ascii="Arial" w:hAnsi="Arial" w:cs="Arial"/>
          <w:sz w:val="24"/>
          <w:szCs w:val="24"/>
        </w:rPr>
        <w:t xml:space="preserve"> </w:t>
      </w:r>
      <w:proofErr w:type="spellStart"/>
      <w:r w:rsidRPr="00EC7F8D">
        <w:rPr>
          <w:rFonts w:ascii="Arial" w:hAnsi="Arial" w:cs="Arial"/>
          <w:sz w:val="24"/>
          <w:szCs w:val="24"/>
        </w:rPr>
        <w:t>хэс</w:t>
      </w:r>
      <w:proofErr w:type="spellEnd"/>
      <w:r w:rsidRPr="00EC7F8D">
        <w:rPr>
          <w:rFonts w:ascii="Arial" w:hAnsi="Arial" w:cs="Arial"/>
          <w:sz w:val="24"/>
          <w:szCs w:val="24"/>
          <w:lang w:val="mn-MN"/>
        </w:rPr>
        <w:t>эгт заасныг үндэслэн эмийн</w:t>
      </w:r>
      <w:r>
        <w:rPr>
          <w:rFonts w:ascii="Arial" w:hAnsi="Arial" w:cs="Arial"/>
          <w:sz w:val="24"/>
          <w:szCs w:val="24"/>
          <w:lang w:val="mn-MN"/>
        </w:rPr>
        <w:t xml:space="preserve"> хяналтын тогтолцоо, шалгалтын үр нөлөөний асуудлаар</w:t>
      </w:r>
      <w:r w:rsidRPr="00441DCD">
        <w:rPr>
          <w:rFonts w:ascii="Arial" w:hAnsi="Arial" w:cs="Arial"/>
          <w:sz w:val="24"/>
          <w:szCs w:val="24"/>
        </w:rPr>
        <w:t xml:space="preserve"> </w:t>
      </w:r>
      <w:proofErr w:type="spellStart"/>
      <w:r w:rsidRPr="00441DCD">
        <w:rPr>
          <w:rFonts w:ascii="Arial" w:hAnsi="Arial" w:cs="Arial"/>
          <w:sz w:val="24"/>
          <w:szCs w:val="24"/>
        </w:rPr>
        <w:t>шалгалт</w:t>
      </w:r>
      <w:proofErr w:type="spellEnd"/>
      <w:r w:rsidRPr="00441DCD">
        <w:rPr>
          <w:rFonts w:ascii="Arial" w:hAnsi="Arial" w:cs="Arial"/>
          <w:sz w:val="24"/>
          <w:szCs w:val="24"/>
        </w:rPr>
        <w:t xml:space="preserve"> </w:t>
      </w:r>
      <w:proofErr w:type="spellStart"/>
      <w:r>
        <w:rPr>
          <w:rFonts w:ascii="Arial" w:hAnsi="Arial" w:cs="Arial"/>
          <w:sz w:val="24"/>
          <w:szCs w:val="24"/>
        </w:rPr>
        <w:t>хийн</w:t>
      </w:r>
      <w:proofErr w:type="spellEnd"/>
      <w:r>
        <w:rPr>
          <w:rFonts w:ascii="Arial" w:hAnsi="Arial" w:cs="Arial"/>
          <w:sz w:val="24"/>
          <w:szCs w:val="24"/>
        </w:rPr>
        <w:t xml:space="preserve"> </w:t>
      </w:r>
      <w:proofErr w:type="spellStart"/>
      <w:r w:rsidRPr="00441DCD">
        <w:rPr>
          <w:rFonts w:ascii="Arial" w:hAnsi="Arial" w:cs="Arial"/>
          <w:sz w:val="24"/>
          <w:szCs w:val="24"/>
        </w:rPr>
        <w:t>дүнг</w:t>
      </w:r>
      <w:proofErr w:type="spellEnd"/>
      <w:r w:rsidRPr="00441DCD">
        <w:rPr>
          <w:rFonts w:ascii="Arial" w:hAnsi="Arial" w:cs="Arial"/>
          <w:sz w:val="24"/>
          <w:szCs w:val="24"/>
        </w:rPr>
        <w:t xml:space="preserve"> </w:t>
      </w:r>
      <w:proofErr w:type="spellStart"/>
      <w:r w:rsidRPr="00441DCD">
        <w:rPr>
          <w:rFonts w:ascii="Arial" w:hAnsi="Arial" w:cs="Arial"/>
          <w:sz w:val="24"/>
          <w:szCs w:val="24"/>
        </w:rPr>
        <w:t>нэгдсэн</w:t>
      </w:r>
      <w:proofErr w:type="spellEnd"/>
      <w:r w:rsidRPr="00441DCD">
        <w:rPr>
          <w:rFonts w:ascii="Arial" w:hAnsi="Arial" w:cs="Arial"/>
          <w:sz w:val="24"/>
          <w:szCs w:val="24"/>
        </w:rPr>
        <w:t xml:space="preserve"> </w:t>
      </w:r>
      <w:proofErr w:type="spellStart"/>
      <w:r w:rsidRPr="00441DCD">
        <w:rPr>
          <w:rFonts w:ascii="Arial" w:hAnsi="Arial" w:cs="Arial"/>
          <w:sz w:val="24"/>
          <w:szCs w:val="24"/>
        </w:rPr>
        <w:t>чуулганд</w:t>
      </w:r>
      <w:proofErr w:type="spellEnd"/>
      <w:r w:rsidRPr="00441DCD">
        <w:rPr>
          <w:rFonts w:ascii="Arial" w:hAnsi="Arial" w:cs="Arial"/>
          <w:sz w:val="24"/>
          <w:szCs w:val="24"/>
        </w:rPr>
        <w:t xml:space="preserve"> </w:t>
      </w:r>
      <w:proofErr w:type="spellStart"/>
      <w:r w:rsidRPr="00441DCD">
        <w:rPr>
          <w:rFonts w:ascii="Arial" w:hAnsi="Arial" w:cs="Arial"/>
          <w:sz w:val="24"/>
          <w:szCs w:val="24"/>
        </w:rPr>
        <w:t>танилцуулах</w:t>
      </w:r>
      <w:proofErr w:type="spellEnd"/>
      <w:r>
        <w:rPr>
          <w:rFonts w:ascii="Arial" w:hAnsi="Arial" w:cs="Arial"/>
          <w:sz w:val="24"/>
          <w:szCs w:val="24"/>
        </w:rPr>
        <w:t xml:space="preserve">, </w:t>
      </w:r>
      <w:proofErr w:type="spellStart"/>
      <w:r>
        <w:rPr>
          <w:rFonts w:ascii="Arial" w:hAnsi="Arial" w:cs="Arial"/>
          <w:sz w:val="24"/>
          <w:szCs w:val="24"/>
        </w:rPr>
        <w:t>шаардлагатай</w:t>
      </w:r>
      <w:proofErr w:type="spellEnd"/>
      <w:r>
        <w:rPr>
          <w:rFonts w:ascii="Arial" w:hAnsi="Arial" w:cs="Arial"/>
          <w:sz w:val="24"/>
          <w:szCs w:val="24"/>
        </w:rPr>
        <w:t xml:space="preserve"> </w:t>
      </w:r>
      <w:proofErr w:type="spellStart"/>
      <w:r>
        <w:rPr>
          <w:rFonts w:ascii="Arial" w:hAnsi="Arial" w:cs="Arial"/>
          <w:sz w:val="24"/>
          <w:szCs w:val="24"/>
        </w:rPr>
        <w:t>бол</w:t>
      </w:r>
      <w:proofErr w:type="spellEnd"/>
      <w:r>
        <w:rPr>
          <w:rFonts w:ascii="Arial" w:hAnsi="Arial" w:cs="Arial"/>
          <w:sz w:val="24"/>
          <w:szCs w:val="24"/>
        </w:rPr>
        <w:t xml:space="preserve"> </w:t>
      </w:r>
      <w:proofErr w:type="spellStart"/>
      <w:r>
        <w:rPr>
          <w:rFonts w:ascii="Arial" w:hAnsi="Arial" w:cs="Arial"/>
          <w:sz w:val="24"/>
          <w:szCs w:val="24"/>
        </w:rPr>
        <w:t>санал</w:t>
      </w:r>
      <w:proofErr w:type="spellEnd"/>
      <w:r>
        <w:rPr>
          <w:rFonts w:ascii="Arial" w:hAnsi="Arial" w:cs="Arial"/>
          <w:sz w:val="24"/>
          <w:szCs w:val="24"/>
        </w:rPr>
        <w:t xml:space="preserve"> </w:t>
      </w:r>
      <w:proofErr w:type="spellStart"/>
      <w:r>
        <w:rPr>
          <w:rFonts w:ascii="Arial" w:hAnsi="Arial" w:cs="Arial"/>
          <w:sz w:val="24"/>
          <w:szCs w:val="24"/>
        </w:rPr>
        <w:t>боловсруулах</w:t>
      </w:r>
      <w:proofErr w:type="spellEnd"/>
      <w:r w:rsidRPr="00441DCD">
        <w:rPr>
          <w:rFonts w:ascii="Arial" w:hAnsi="Arial" w:cs="Arial"/>
          <w:sz w:val="24"/>
          <w:szCs w:val="24"/>
        </w:rPr>
        <w:t xml:space="preserve"> </w:t>
      </w:r>
      <w:proofErr w:type="spellStart"/>
      <w:r w:rsidRPr="00441DCD">
        <w:rPr>
          <w:rFonts w:ascii="Arial" w:hAnsi="Arial" w:cs="Arial"/>
          <w:sz w:val="24"/>
          <w:szCs w:val="24"/>
        </w:rPr>
        <w:t>үүрэг</w:t>
      </w:r>
      <w:proofErr w:type="spellEnd"/>
      <w:r w:rsidRPr="00441DCD">
        <w:rPr>
          <w:rFonts w:ascii="Arial" w:hAnsi="Arial" w:cs="Arial"/>
          <w:sz w:val="24"/>
          <w:szCs w:val="24"/>
        </w:rPr>
        <w:t xml:space="preserve"> </w:t>
      </w:r>
      <w:proofErr w:type="spellStart"/>
      <w:r w:rsidRPr="00441DCD">
        <w:rPr>
          <w:rFonts w:ascii="Arial" w:hAnsi="Arial" w:cs="Arial"/>
          <w:sz w:val="24"/>
          <w:szCs w:val="24"/>
        </w:rPr>
        <w:t>бүхий</w:t>
      </w:r>
      <w:proofErr w:type="spellEnd"/>
      <w:r w:rsidRPr="00441DCD">
        <w:rPr>
          <w:rFonts w:ascii="Arial" w:hAnsi="Arial" w:cs="Arial"/>
          <w:sz w:val="24"/>
          <w:szCs w:val="24"/>
        </w:rPr>
        <w:t xml:space="preserve"> </w:t>
      </w:r>
      <w:proofErr w:type="spellStart"/>
      <w:r>
        <w:rPr>
          <w:rFonts w:ascii="Arial" w:hAnsi="Arial" w:cs="Arial"/>
          <w:sz w:val="24"/>
          <w:szCs w:val="24"/>
        </w:rPr>
        <w:t>хянан</w:t>
      </w:r>
      <w:proofErr w:type="spellEnd"/>
      <w:r>
        <w:rPr>
          <w:rFonts w:ascii="Arial" w:hAnsi="Arial" w:cs="Arial"/>
          <w:sz w:val="24"/>
          <w:szCs w:val="24"/>
        </w:rPr>
        <w:t xml:space="preserve"> </w:t>
      </w:r>
      <w:proofErr w:type="spellStart"/>
      <w:r>
        <w:rPr>
          <w:rFonts w:ascii="Arial" w:hAnsi="Arial" w:cs="Arial"/>
          <w:sz w:val="24"/>
          <w:szCs w:val="24"/>
        </w:rPr>
        <w:t>шалгах</w:t>
      </w:r>
      <w:proofErr w:type="spellEnd"/>
      <w:r>
        <w:rPr>
          <w:rFonts w:ascii="Arial" w:hAnsi="Arial" w:cs="Arial"/>
          <w:sz w:val="24"/>
          <w:szCs w:val="24"/>
        </w:rPr>
        <w:t xml:space="preserve"> </w:t>
      </w:r>
      <w:proofErr w:type="spellStart"/>
      <w:r w:rsidRPr="00441DCD">
        <w:rPr>
          <w:rFonts w:ascii="Arial" w:hAnsi="Arial" w:cs="Arial"/>
          <w:sz w:val="24"/>
          <w:szCs w:val="24"/>
        </w:rPr>
        <w:t>түр</w:t>
      </w:r>
      <w:proofErr w:type="spellEnd"/>
      <w:r w:rsidRPr="00441DCD">
        <w:rPr>
          <w:rFonts w:ascii="Arial" w:hAnsi="Arial" w:cs="Arial"/>
          <w:sz w:val="24"/>
          <w:szCs w:val="24"/>
        </w:rPr>
        <w:t xml:space="preserve"> </w:t>
      </w:r>
      <w:proofErr w:type="spellStart"/>
      <w:r w:rsidRPr="00441DCD">
        <w:rPr>
          <w:rFonts w:ascii="Arial" w:hAnsi="Arial" w:cs="Arial"/>
          <w:sz w:val="24"/>
          <w:szCs w:val="24"/>
        </w:rPr>
        <w:t>хороог</w:t>
      </w:r>
      <w:proofErr w:type="spellEnd"/>
      <w:r w:rsidRPr="00441DCD">
        <w:rPr>
          <w:rFonts w:ascii="Arial" w:hAnsi="Arial" w:cs="Arial"/>
          <w:sz w:val="24"/>
          <w:szCs w:val="24"/>
        </w:rPr>
        <w:t xml:space="preserve"> </w:t>
      </w:r>
      <w:proofErr w:type="spellStart"/>
      <w:r>
        <w:rPr>
          <w:rFonts w:ascii="Arial" w:hAnsi="Arial" w:cs="Arial"/>
          <w:sz w:val="24"/>
          <w:szCs w:val="24"/>
        </w:rPr>
        <w:t>байгуулах</w:t>
      </w:r>
      <w:proofErr w:type="spellEnd"/>
      <w:r w:rsidRPr="00441DCD">
        <w:rPr>
          <w:rFonts w:ascii="Arial" w:hAnsi="Arial" w:cs="Arial"/>
          <w:sz w:val="24"/>
          <w:szCs w:val="24"/>
        </w:rPr>
        <w:t xml:space="preserve"> </w:t>
      </w:r>
      <w:proofErr w:type="spellStart"/>
      <w:r w:rsidRPr="00441DCD">
        <w:rPr>
          <w:rFonts w:ascii="Arial" w:hAnsi="Arial" w:cs="Arial"/>
          <w:sz w:val="24"/>
          <w:szCs w:val="24"/>
        </w:rPr>
        <w:t>тогтоолын</w:t>
      </w:r>
      <w:proofErr w:type="spellEnd"/>
      <w:r w:rsidRPr="00441DCD">
        <w:rPr>
          <w:rFonts w:ascii="Arial" w:hAnsi="Arial" w:cs="Arial"/>
          <w:sz w:val="24"/>
          <w:szCs w:val="24"/>
        </w:rPr>
        <w:t xml:space="preserve"> </w:t>
      </w:r>
      <w:proofErr w:type="spellStart"/>
      <w:r w:rsidRPr="00441DCD">
        <w:rPr>
          <w:rFonts w:ascii="Arial" w:hAnsi="Arial" w:cs="Arial"/>
          <w:sz w:val="24"/>
          <w:szCs w:val="24"/>
        </w:rPr>
        <w:t>төслийг</w:t>
      </w:r>
      <w:proofErr w:type="spellEnd"/>
      <w:r w:rsidRPr="00441DCD">
        <w:rPr>
          <w:rFonts w:ascii="Arial" w:hAnsi="Arial" w:cs="Arial"/>
          <w:sz w:val="24"/>
          <w:szCs w:val="24"/>
        </w:rPr>
        <w:t xml:space="preserve"> </w:t>
      </w:r>
      <w:proofErr w:type="spellStart"/>
      <w:r w:rsidRPr="00441DCD">
        <w:rPr>
          <w:rFonts w:ascii="Arial" w:hAnsi="Arial" w:cs="Arial"/>
          <w:sz w:val="24"/>
          <w:szCs w:val="24"/>
        </w:rPr>
        <w:t>боловсрууллаа</w:t>
      </w:r>
      <w:proofErr w:type="spellEnd"/>
      <w:r w:rsidRPr="00441DCD">
        <w:rPr>
          <w:rFonts w:ascii="Arial" w:hAnsi="Arial" w:cs="Arial"/>
          <w:sz w:val="24"/>
          <w:szCs w:val="24"/>
        </w:rPr>
        <w:t>.</w:t>
      </w:r>
    </w:p>
    <w:p w14:paraId="53F9620C" w14:textId="77777777" w:rsidR="00702BE3" w:rsidRDefault="00702BE3" w:rsidP="00702BE3">
      <w:pPr>
        <w:pStyle w:val="NoSpacing"/>
        <w:ind w:firstLine="720"/>
        <w:jc w:val="both"/>
        <w:rPr>
          <w:rFonts w:ascii="Arial" w:hAnsi="Arial" w:cs="Arial"/>
          <w:sz w:val="24"/>
          <w:szCs w:val="24"/>
        </w:rPr>
      </w:pPr>
    </w:p>
    <w:p w14:paraId="209CA58E" w14:textId="77777777" w:rsidR="00702BE3" w:rsidRDefault="00702BE3" w:rsidP="00702BE3">
      <w:pPr>
        <w:ind w:firstLine="720"/>
        <w:jc w:val="both"/>
        <w:rPr>
          <w:rFonts w:ascii="Arial" w:hAnsi="Arial" w:cs="Arial"/>
        </w:rPr>
      </w:pPr>
    </w:p>
    <w:p w14:paraId="3487F488" w14:textId="77777777" w:rsidR="00702BE3" w:rsidRDefault="00702BE3" w:rsidP="00702BE3">
      <w:pPr>
        <w:jc w:val="center"/>
        <w:rPr>
          <w:rFonts w:ascii="Arial" w:hAnsi="Arial" w:cs="Arial"/>
        </w:rPr>
      </w:pPr>
      <w:r>
        <w:rPr>
          <w:rFonts w:ascii="Arial" w:hAnsi="Arial" w:cs="Arial"/>
        </w:rPr>
        <w:t>---о0о---</w:t>
      </w:r>
    </w:p>
    <w:p w14:paraId="5EBCD05F" w14:textId="77777777" w:rsidR="00702BE3" w:rsidRDefault="00702BE3" w:rsidP="00702BE3">
      <w:pPr>
        <w:jc w:val="both"/>
        <w:rPr>
          <w:rFonts w:ascii="Arial" w:hAnsi="Arial" w:cs="Arial"/>
        </w:rPr>
      </w:pPr>
    </w:p>
    <w:p w14:paraId="5593A248" w14:textId="77777777" w:rsidR="00AF6140" w:rsidRDefault="00EC7F8D"/>
    <w:sectPr w:rsidR="00AF61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E3"/>
    <w:rsid w:val="002C63E2"/>
    <w:rsid w:val="002E636E"/>
    <w:rsid w:val="00702BE3"/>
    <w:rsid w:val="00865EC6"/>
    <w:rsid w:val="009D6BB7"/>
    <w:rsid w:val="00A3138B"/>
    <w:rsid w:val="00EC7F8D"/>
    <w:rsid w:val="00ED6C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0491"/>
  <w15:chartTrackingRefBased/>
  <w15:docId w15:val="{E8953DF5-9A74-C043-9F2C-5762C294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B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BE3"/>
    <w:rPr>
      <w:sz w:val="22"/>
      <w:szCs w:val="22"/>
      <w:lang w:val="en-US"/>
    </w:rPr>
  </w:style>
  <w:style w:type="character" w:customStyle="1" w:styleId="highlight2">
    <w:name w:val="highlight2"/>
    <w:basedOn w:val="DefaultParagraphFont"/>
    <w:rsid w:val="00702BE3"/>
  </w:style>
  <w:style w:type="paragraph" w:styleId="NormalWeb">
    <w:name w:val="Normal (Web)"/>
    <w:basedOn w:val="Normal"/>
    <w:uiPriority w:val="99"/>
    <w:unhideWhenUsed/>
    <w:rsid w:val="00ED6C4D"/>
    <w:pPr>
      <w:spacing w:before="100" w:beforeAutospacing="1" w:after="100" w:afterAutospacing="1"/>
    </w:pPr>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Odonchimeg</cp:lastModifiedBy>
  <cp:revision>3</cp:revision>
  <dcterms:created xsi:type="dcterms:W3CDTF">2022-04-19T09:31:00Z</dcterms:created>
  <dcterms:modified xsi:type="dcterms:W3CDTF">2022-04-22T03:54:00Z</dcterms:modified>
</cp:coreProperties>
</file>