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0651" w14:textId="77777777" w:rsidR="00392157" w:rsidRPr="00384878" w:rsidRDefault="00392157" w:rsidP="009C5D69">
      <w:pPr>
        <w:tabs>
          <w:tab w:val="left" w:pos="5529"/>
        </w:tabs>
        <w:jc w:val="both"/>
        <w:rPr>
          <w:rFonts w:ascii="Arial" w:hAnsi="Arial" w:cs="Arial"/>
          <w:noProof/>
          <w:color w:val="000000" w:themeColor="text1"/>
          <w:sz w:val="22"/>
          <w:szCs w:val="22"/>
          <w:lang w:val="eu-ES"/>
        </w:rPr>
      </w:pPr>
    </w:p>
    <w:p w14:paraId="711A8D19" w14:textId="77777777" w:rsidR="0049180D" w:rsidRPr="00384878" w:rsidRDefault="0049180D" w:rsidP="009C5D69">
      <w:pPr>
        <w:tabs>
          <w:tab w:val="left" w:pos="5529"/>
        </w:tabs>
        <w:jc w:val="both"/>
        <w:rPr>
          <w:rFonts w:ascii="Arial" w:hAnsi="Arial" w:cs="Arial"/>
          <w:bCs/>
          <w:noProof/>
          <w:color w:val="000000" w:themeColor="text1"/>
          <w:sz w:val="22"/>
          <w:szCs w:val="22"/>
          <w:lang w:val="eu-ES"/>
        </w:rPr>
      </w:pPr>
    </w:p>
    <w:p w14:paraId="53E15D18" w14:textId="27A3EC1D" w:rsidR="006E73B4" w:rsidRPr="00384878" w:rsidRDefault="00F83DAE" w:rsidP="006524C1">
      <w:pPr>
        <w:tabs>
          <w:tab w:val="left" w:pos="5529"/>
        </w:tabs>
        <w:jc w:val="center"/>
        <w:rPr>
          <w:rFonts w:ascii="Arial" w:hAnsi="Arial" w:cs="Arial"/>
          <w:b/>
          <w:bCs/>
          <w:noProof/>
          <w:color w:val="000000" w:themeColor="text1"/>
          <w:sz w:val="22"/>
          <w:szCs w:val="22"/>
          <w:lang w:val="eu-ES"/>
        </w:rPr>
      </w:pPr>
      <w:r w:rsidRPr="00384878">
        <w:rPr>
          <w:rFonts w:ascii="Arial" w:hAnsi="Arial" w:cs="Arial"/>
          <w:b/>
          <w:bCs/>
          <w:noProof/>
          <w:color w:val="000000" w:themeColor="text1"/>
          <w:sz w:val="22"/>
          <w:szCs w:val="22"/>
          <w:lang w:val="eu-ES"/>
        </w:rPr>
        <w:t xml:space="preserve">Үндэсний их баяр наадмын тухай хуулийн шинэчилсэн найруулгын төсөлд </w:t>
      </w:r>
      <w:r w:rsidR="006524C1" w:rsidRPr="00384878">
        <w:rPr>
          <w:rFonts w:ascii="Arial" w:hAnsi="Arial" w:cs="Arial"/>
          <w:b/>
          <w:bCs/>
          <w:noProof/>
          <w:color w:val="000000" w:themeColor="text1"/>
          <w:sz w:val="22"/>
          <w:szCs w:val="22"/>
          <w:lang w:val="eu-ES"/>
        </w:rPr>
        <w:t>Монгол Улсын Засгийн газрын гишүүн, холбогдох төрийн болон төрийн бус байгууллагаас авсан саналын товчоон</w:t>
      </w:r>
    </w:p>
    <w:tbl>
      <w:tblPr>
        <w:tblStyle w:val="TableGrid"/>
        <w:tblpPr w:leftFromText="180" w:rightFromText="180" w:vertAnchor="page" w:horzAnchor="margin" w:tblpY="3271"/>
        <w:tblW w:w="14628" w:type="dxa"/>
        <w:tblLook w:val="04A0" w:firstRow="1" w:lastRow="0" w:firstColumn="1" w:lastColumn="0" w:noHBand="0" w:noVBand="1"/>
      </w:tblPr>
      <w:tblGrid>
        <w:gridCol w:w="483"/>
        <w:gridCol w:w="2865"/>
        <w:gridCol w:w="7243"/>
        <w:gridCol w:w="4037"/>
      </w:tblGrid>
      <w:tr w:rsidR="00384878" w:rsidRPr="00384878" w14:paraId="1C52CF58" w14:textId="4D6E39E3" w:rsidTr="00E27D68">
        <w:tc>
          <w:tcPr>
            <w:tcW w:w="483" w:type="dxa"/>
            <w:tcBorders>
              <w:top w:val="single" w:sz="4" w:space="0" w:color="auto"/>
            </w:tcBorders>
            <w:vAlign w:val="center"/>
          </w:tcPr>
          <w:p w14:paraId="715F49D3" w14:textId="77777777" w:rsidR="006E73B4" w:rsidRPr="00384878" w:rsidRDefault="006E73B4" w:rsidP="008A5F45">
            <w:pPr>
              <w:jc w:val="center"/>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w:t>
            </w:r>
          </w:p>
        </w:tc>
        <w:tc>
          <w:tcPr>
            <w:tcW w:w="2865" w:type="dxa"/>
            <w:tcBorders>
              <w:top w:val="single" w:sz="4" w:space="0" w:color="auto"/>
            </w:tcBorders>
            <w:vAlign w:val="center"/>
          </w:tcPr>
          <w:p w14:paraId="6FA01A43" w14:textId="77777777" w:rsidR="006E73B4" w:rsidRPr="00384878" w:rsidRDefault="006E73B4" w:rsidP="00E02C20">
            <w:pPr>
              <w:jc w:val="center"/>
              <w:rPr>
                <w:rFonts w:ascii="Arial" w:hAnsi="Arial" w:cs="Arial"/>
                <w:b/>
                <w:bCs/>
                <w:noProof/>
                <w:color w:val="000000" w:themeColor="text1"/>
                <w:sz w:val="22"/>
                <w:szCs w:val="22"/>
                <w:lang w:val="eu-ES"/>
              </w:rPr>
            </w:pPr>
          </w:p>
          <w:p w14:paraId="6C1C6ADB" w14:textId="042DDA1B" w:rsidR="006E73B4" w:rsidRPr="00384878" w:rsidRDefault="006E73B4" w:rsidP="00E02C20">
            <w:pPr>
              <w:jc w:val="center"/>
              <w:rPr>
                <w:rFonts w:ascii="Arial" w:hAnsi="Arial" w:cs="Arial"/>
                <w:b/>
                <w:bCs/>
                <w:noProof/>
                <w:color w:val="000000" w:themeColor="text1"/>
                <w:sz w:val="22"/>
                <w:szCs w:val="22"/>
                <w:lang w:val="eu-ES"/>
              </w:rPr>
            </w:pPr>
            <w:r w:rsidRPr="00384878">
              <w:rPr>
                <w:rFonts w:ascii="Arial" w:hAnsi="Arial" w:cs="Arial"/>
                <w:b/>
                <w:bCs/>
                <w:noProof/>
                <w:color w:val="000000" w:themeColor="text1"/>
                <w:sz w:val="22"/>
                <w:szCs w:val="22"/>
                <w:lang w:val="eu-ES"/>
              </w:rPr>
              <w:t>Засгийн газрын гишүүд, холбогдох байгууллага, холбоод</w:t>
            </w:r>
          </w:p>
          <w:p w14:paraId="193C50C4" w14:textId="77777777" w:rsidR="006E73B4" w:rsidRPr="00384878" w:rsidRDefault="006E73B4" w:rsidP="00E02C20">
            <w:pPr>
              <w:jc w:val="center"/>
              <w:rPr>
                <w:rFonts w:ascii="Arial" w:hAnsi="Arial" w:cs="Arial"/>
                <w:b/>
                <w:bCs/>
                <w:noProof/>
                <w:color w:val="000000" w:themeColor="text1"/>
                <w:sz w:val="22"/>
                <w:szCs w:val="22"/>
                <w:lang w:val="eu-ES"/>
              </w:rPr>
            </w:pPr>
          </w:p>
        </w:tc>
        <w:tc>
          <w:tcPr>
            <w:tcW w:w="7243" w:type="dxa"/>
            <w:tcBorders>
              <w:top w:val="single" w:sz="4" w:space="0" w:color="auto"/>
            </w:tcBorders>
            <w:vAlign w:val="center"/>
          </w:tcPr>
          <w:p w14:paraId="0DDE1831" w14:textId="294A0ECB" w:rsidR="006E73B4" w:rsidRPr="00384878" w:rsidRDefault="006E73B4" w:rsidP="00E02C20">
            <w:pPr>
              <w:tabs>
                <w:tab w:val="left" w:pos="378"/>
              </w:tabs>
              <w:jc w:val="center"/>
              <w:rPr>
                <w:rFonts w:ascii="Arial" w:hAnsi="Arial" w:cs="Arial"/>
                <w:b/>
                <w:bCs/>
                <w:noProof/>
                <w:color w:val="000000" w:themeColor="text1"/>
                <w:sz w:val="22"/>
                <w:szCs w:val="22"/>
                <w:lang w:val="eu-ES"/>
              </w:rPr>
            </w:pPr>
            <w:r w:rsidRPr="00384878">
              <w:rPr>
                <w:rFonts w:ascii="Arial" w:hAnsi="Arial" w:cs="Arial"/>
                <w:b/>
                <w:bCs/>
                <w:noProof/>
                <w:color w:val="000000" w:themeColor="text1"/>
                <w:sz w:val="22"/>
                <w:szCs w:val="22"/>
                <w:lang w:val="eu-ES"/>
              </w:rPr>
              <w:t>С</w:t>
            </w:r>
            <w:r w:rsidR="00E02C20" w:rsidRPr="00384878">
              <w:rPr>
                <w:rFonts w:ascii="Arial" w:hAnsi="Arial" w:cs="Arial"/>
                <w:b/>
                <w:bCs/>
                <w:noProof/>
                <w:color w:val="000000" w:themeColor="text1"/>
                <w:sz w:val="22"/>
                <w:szCs w:val="22"/>
                <w:lang w:val="eu-ES"/>
              </w:rPr>
              <w:t>анал</w:t>
            </w:r>
          </w:p>
        </w:tc>
        <w:tc>
          <w:tcPr>
            <w:tcW w:w="4037" w:type="dxa"/>
            <w:tcBorders>
              <w:top w:val="single" w:sz="4" w:space="0" w:color="auto"/>
            </w:tcBorders>
            <w:vAlign w:val="center"/>
          </w:tcPr>
          <w:p w14:paraId="18AF9C39" w14:textId="5C6F315C" w:rsidR="006E73B4" w:rsidRPr="00384878" w:rsidRDefault="00E02C20" w:rsidP="00E02C20">
            <w:pPr>
              <w:tabs>
                <w:tab w:val="left" w:pos="378"/>
              </w:tabs>
              <w:jc w:val="center"/>
              <w:rPr>
                <w:rFonts w:ascii="Arial" w:hAnsi="Arial" w:cs="Arial"/>
                <w:b/>
                <w:bCs/>
                <w:noProof/>
                <w:color w:val="000000" w:themeColor="text1"/>
                <w:sz w:val="22"/>
                <w:szCs w:val="22"/>
                <w:lang w:val="eu-ES"/>
              </w:rPr>
            </w:pPr>
            <w:r w:rsidRPr="00384878">
              <w:rPr>
                <w:rFonts w:ascii="Arial" w:hAnsi="Arial" w:cs="Arial"/>
                <w:b/>
                <w:bCs/>
                <w:noProof/>
                <w:color w:val="000000" w:themeColor="text1"/>
                <w:sz w:val="22"/>
                <w:szCs w:val="22"/>
                <w:lang w:val="eu-ES"/>
              </w:rPr>
              <w:t>Тайлбар</w:t>
            </w:r>
          </w:p>
        </w:tc>
      </w:tr>
      <w:tr w:rsidR="00384878" w:rsidRPr="00384878" w14:paraId="398BD785" w14:textId="77777777" w:rsidTr="00AC659B">
        <w:tc>
          <w:tcPr>
            <w:tcW w:w="483" w:type="dxa"/>
            <w:tcBorders>
              <w:top w:val="single" w:sz="4" w:space="0" w:color="auto"/>
            </w:tcBorders>
            <w:vAlign w:val="center"/>
          </w:tcPr>
          <w:p w14:paraId="03FC9DB9" w14:textId="6F11D14D" w:rsidR="009C12A1" w:rsidRPr="00384878" w:rsidRDefault="00A87DEE" w:rsidP="009C12A1">
            <w:pPr>
              <w:jc w:val="center"/>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p>
        </w:tc>
        <w:tc>
          <w:tcPr>
            <w:tcW w:w="2865" w:type="dxa"/>
            <w:tcBorders>
              <w:top w:val="single" w:sz="4" w:space="0" w:color="auto"/>
            </w:tcBorders>
            <w:vAlign w:val="center"/>
          </w:tcPr>
          <w:p w14:paraId="0D3B7875" w14:textId="66FD1734" w:rsidR="009C12A1" w:rsidRPr="00384878" w:rsidRDefault="009C12A1" w:rsidP="009C12A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 Улсын Ерөнхийлөгчийн тамгын газар</w:t>
            </w:r>
          </w:p>
        </w:tc>
        <w:tc>
          <w:tcPr>
            <w:tcW w:w="7243" w:type="dxa"/>
            <w:tcBorders>
              <w:top w:val="single" w:sz="4" w:space="0" w:color="auto"/>
            </w:tcBorders>
          </w:tcPr>
          <w:p w14:paraId="3D88E776" w14:textId="35B82579" w:rsidR="009C12A1" w:rsidRPr="00384878" w:rsidRDefault="009C12A1" w:rsidP="00860B0F">
            <w:pPr>
              <w:tabs>
                <w:tab w:val="left" w:pos="378"/>
              </w:tabs>
              <w:rPr>
                <w:rFonts w:ascii="Arial" w:hAnsi="Arial" w:cs="Arial"/>
                <w:b/>
                <w:bCs/>
                <w:noProof/>
                <w:color w:val="000000" w:themeColor="text1"/>
                <w:sz w:val="22"/>
                <w:szCs w:val="22"/>
                <w:lang w:val="eu-ES"/>
              </w:rPr>
            </w:pPr>
            <w:r w:rsidRPr="00384878">
              <w:rPr>
                <w:rFonts w:ascii="Arial" w:hAnsi="Arial" w:cs="Arial"/>
                <w:noProof/>
                <w:color w:val="000000" w:themeColor="text1"/>
                <w:sz w:val="22"/>
                <w:szCs w:val="22"/>
                <w:lang w:val="eu-ES"/>
              </w:rPr>
              <w:t>Санал ирүүлээгүй.</w:t>
            </w:r>
          </w:p>
        </w:tc>
        <w:tc>
          <w:tcPr>
            <w:tcW w:w="4037" w:type="dxa"/>
            <w:tcBorders>
              <w:top w:val="single" w:sz="4" w:space="0" w:color="auto"/>
            </w:tcBorders>
          </w:tcPr>
          <w:p w14:paraId="4824743B" w14:textId="489B891C" w:rsidR="009C12A1" w:rsidRPr="00384878" w:rsidRDefault="009C12A1" w:rsidP="009C12A1">
            <w:pPr>
              <w:tabs>
                <w:tab w:val="left" w:pos="378"/>
              </w:tabs>
              <w:jc w:val="both"/>
              <w:rPr>
                <w:rFonts w:ascii="Arial" w:hAnsi="Arial" w:cs="Arial"/>
                <w:b/>
                <w:bCs/>
                <w:noProof/>
                <w:color w:val="000000" w:themeColor="text1"/>
                <w:sz w:val="22"/>
                <w:szCs w:val="22"/>
                <w:lang w:val="eu-ES"/>
              </w:rPr>
            </w:pPr>
            <w:r w:rsidRPr="00384878">
              <w:rPr>
                <w:rFonts w:ascii="Arial" w:hAnsi="Arial" w:cs="Arial"/>
                <w:noProof/>
                <w:color w:val="000000" w:themeColor="text1"/>
                <w:sz w:val="22"/>
                <w:szCs w:val="22"/>
                <w:lang w:val="eu-ES"/>
              </w:rPr>
              <w:t>Санал ирүүлээгүй.</w:t>
            </w:r>
          </w:p>
        </w:tc>
      </w:tr>
      <w:tr w:rsidR="00384878" w:rsidRPr="00384878" w14:paraId="2D613CB8" w14:textId="77777777" w:rsidTr="00AC659B">
        <w:tc>
          <w:tcPr>
            <w:tcW w:w="483" w:type="dxa"/>
            <w:tcBorders>
              <w:top w:val="single" w:sz="4" w:space="0" w:color="auto"/>
            </w:tcBorders>
            <w:vAlign w:val="center"/>
          </w:tcPr>
          <w:p w14:paraId="50EE4950" w14:textId="1997674B" w:rsidR="009C12A1" w:rsidRPr="00384878" w:rsidRDefault="00A87DEE" w:rsidP="009C12A1">
            <w:pPr>
              <w:jc w:val="center"/>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p>
        </w:tc>
        <w:tc>
          <w:tcPr>
            <w:tcW w:w="2865" w:type="dxa"/>
            <w:tcBorders>
              <w:top w:val="single" w:sz="4" w:space="0" w:color="auto"/>
            </w:tcBorders>
            <w:vAlign w:val="center"/>
          </w:tcPr>
          <w:p w14:paraId="4A5DC8A0" w14:textId="33C495E5" w:rsidR="009C12A1" w:rsidRPr="00384878" w:rsidRDefault="009C12A1" w:rsidP="009C12A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Шадар сайдын ажлын албан</w:t>
            </w:r>
          </w:p>
          <w:p w14:paraId="17B75061" w14:textId="6E935913" w:rsidR="001B07D9" w:rsidRPr="00384878" w:rsidRDefault="001B07D9" w:rsidP="009C12A1">
            <w:pPr>
              <w:jc w:val="both"/>
              <w:rPr>
                <w:rFonts w:ascii="Arial" w:hAnsi="Arial" w:cs="Arial"/>
                <w:noProof/>
                <w:color w:val="000000" w:themeColor="text1"/>
                <w:sz w:val="22"/>
                <w:szCs w:val="22"/>
                <w:lang w:val="eu-ES"/>
              </w:rPr>
            </w:pPr>
          </w:p>
          <w:p w14:paraId="25CD24D1" w14:textId="6F4AF37D" w:rsidR="001B07D9" w:rsidRPr="00384878" w:rsidRDefault="001B07D9" w:rsidP="009C12A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2022.04.08</w:t>
            </w:r>
          </w:p>
          <w:p w14:paraId="296BF3B4" w14:textId="7A55F469" w:rsidR="001B07D9" w:rsidRPr="00384878" w:rsidRDefault="001B07D9" w:rsidP="009C12A1">
            <w:pPr>
              <w:jc w:val="both"/>
              <w:rPr>
                <w:rFonts w:ascii="Arial" w:hAnsi="Arial" w:cs="Arial"/>
                <w:noProof/>
                <w:color w:val="000000" w:themeColor="text1"/>
                <w:sz w:val="22"/>
                <w:szCs w:val="22"/>
                <w:lang w:val="en-US"/>
              </w:rPr>
            </w:pPr>
            <w:r w:rsidRPr="00384878">
              <w:rPr>
                <w:rFonts w:ascii="Arial" w:hAnsi="Arial" w:cs="Arial"/>
                <w:noProof/>
                <w:color w:val="000000" w:themeColor="text1"/>
                <w:sz w:val="22"/>
                <w:szCs w:val="22"/>
                <w:lang w:val="eu-ES"/>
              </w:rPr>
              <w:t xml:space="preserve">Зг </w:t>
            </w:r>
            <w:r w:rsidRPr="00384878">
              <w:rPr>
                <w:rFonts w:ascii="Arial" w:hAnsi="Arial" w:cs="Arial"/>
                <w:noProof/>
                <w:color w:val="000000" w:themeColor="text1"/>
                <w:sz w:val="22"/>
                <w:szCs w:val="22"/>
                <w:lang w:val="en-US"/>
              </w:rPr>
              <w:t>/</w:t>
            </w:r>
          </w:p>
          <w:p w14:paraId="607F66D7" w14:textId="0A492CBC" w:rsidR="00314CFF" w:rsidRPr="00384878" w:rsidRDefault="00314CFF" w:rsidP="009C12A1">
            <w:pPr>
              <w:jc w:val="both"/>
              <w:rPr>
                <w:rFonts w:ascii="Arial" w:hAnsi="Arial" w:cs="Arial"/>
                <w:noProof/>
                <w:color w:val="000000" w:themeColor="text1"/>
                <w:sz w:val="22"/>
                <w:szCs w:val="22"/>
                <w:lang w:val="eu-ES"/>
              </w:rPr>
            </w:pPr>
          </w:p>
        </w:tc>
        <w:tc>
          <w:tcPr>
            <w:tcW w:w="7243" w:type="dxa"/>
            <w:tcBorders>
              <w:top w:val="single" w:sz="4" w:space="0" w:color="auto"/>
            </w:tcBorders>
          </w:tcPr>
          <w:p w14:paraId="6B8ED2D6" w14:textId="34D8EFB8" w:rsidR="00860B0F" w:rsidRPr="00384878" w:rsidRDefault="00860B0F" w:rsidP="00860B0F">
            <w:pPr>
              <w:pStyle w:val="ListParagraph"/>
              <w:widowControl w:val="0"/>
              <w:pBdr>
                <w:top w:val="nil"/>
                <w:left w:val="nil"/>
                <w:bottom w:val="nil"/>
                <w:right w:val="nil"/>
                <w:between w:val="nil"/>
              </w:pBdr>
              <w:ind w:left="0"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1.Үндэсний их баяр наадмын удирдлага, зохицуулалт Үндэсний их баяр наадмын зохион байгуулах хороонд төвлөрч байгааг задалж, зарим чиг үүргийг үндэсний спортын холбоонд хуулиар шилжүүлэх, түүний талаарх нарийвчилсан зохицуулалт буюу ажил үүрэг, санхүүжилтийн асуудл</w:t>
            </w:r>
            <w:r w:rsidRPr="00384878">
              <w:rPr>
                <w:rFonts w:ascii="Arial" w:hAnsi="Arial" w:cs="Arial"/>
                <w:color w:val="000000" w:themeColor="text1"/>
                <w:sz w:val="22"/>
                <w:szCs w:val="22"/>
              </w:rPr>
              <w:t>ыг</w:t>
            </w:r>
            <w:r w:rsidRPr="00384878">
              <w:rPr>
                <w:rFonts w:ascii="Arial" w:hAnsi="Arial" w:cs="Arial"/>
                <w:color w:val="000000" w:themeColor="text1"/>
                <w:sz w:val="22"/>
                <w:szCs w:val="22"/>
                <w:lang w:val="mn-MN"/>
              </w:rPr>
              <w:t xml:space="preserve"> гэрээгээр тодорхойлох журамтай болох. Гэрээний биелэлтэд зохион байгуулах хороо хяналт тавьж, ажлын үр дүнгээ Засгийн газар, аймаг, нийслэлийн Засаг даргын өмнө хариуцахаар наадмын зохион байгуулалтын үндсийг шинэчлэн тодорхойлох</w:t>
            </w:r>
            <w:r w:rsidRPr="00384878">
              <w:rPr>
                <w:rFonts w:ascii="Arial" w:hAnsi="Arial" w:cs="Arial"/>
                <w:color w:val="000000" w:themeColor="text1"/>
                <w:sz w:val="22"/>
                <w:szCs w:val="22"/>
              </w:rPr>
              <w:t>;</w:t>
            </w:r>
            <w:r w:rsidRPr="00384878">
              <w:rPr>
                <w:rFonts w:ascii="Arial" w:hAnsi="Arial" w:cs="Arial"/>
                <w:color w:val="000000" w:themeColor="text1"/>
                <w:sz w:val="22"/>
                <w:szCs w:val="22"/>
                <w:lang w:val="mn-MN"/>
              </w:rPr>
              <w:t xml:space="preserve"> </w:t>
            </w:r>
          </w:p>
          <w:p w14:paraId="613B575F" w14:textId="6FCA7812" w:rsidR="00860B0F" w:rsidRPr="00384878" w:rsidRDefault="00860B0F" w:rsidP="00860B0F">
            <w:pPr>
              <w:pStyle w:val="ListParagraph"/>
              <w:widowControl w:val="0"/>
              <w:pBdr>
                <w:top w:val="nil"/>
                <w:left w:val="nil"/>
                <w:bottom w:val="nil"/>
                <w:right w:val="nil"/>
                <w:between w:val="nil"/>
              </w:pBdr>
              <w:ind w:left="0"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2.Холбогдох төрийн бус байгууллага буюу холбоо</w:t>
            </w:r>
            <w:r w:rsidRPr="00384878">
              <w:rPr>
                <w:rFonts w:ascii="Arial" w:hAnsi="Arial" w:cs="Arial"/>
                <w:color w:val="000000" w:themeColor="text1"/>
                <w:sz w:val="22"/>
                <w:szCs w:val="22"/>
              </w:rPr>
              <w:t>н</w:t>
            </w:r>
            <w:r w:rsidRPr="00384878">
              <w:rPr>
                <w:rFonts w:ascii="Arial" w:hAnsi="Arial" w:cs="Arial"/>
                <w:color w:val="000000" w:themeColor="text1"/>
                <w:sz w:val="22"/>
                <w:szCs w:val="22"/>
                <w:lang w:val="mn-MN"/>
              </w:rPr>
              <w:t xml:space="preserve">д эрх шилжих тул Үндэсний спортын холбоог хуулийн дагуу  шинээр байгуулах, бэхжүүлэх, хөгжүүлэхэд төрөөс дэмжлэг үзүүлэхийн зэрэгцээ, холбооны удирдлага, дүрэм, үйл ажиллагаанд нь зохион байгуулах хороо, холбогдох төрийн захиргааны төв байгууллагууд бодлогын хувьд хяналт </w:t>
            </w:r>
            <w:r w:rsidRPr="00384878">
              <w:rPr>
                <w:rFonts w:ascii="Arial" w:hAnsi="Arial" w:cs="Arial"/>
                <w:color w:val="000000" w:themeColor="text1"/>
                <w:sz w:val="22"/>
                <w:szCs w:val="22"/>
              </w:rPr>
              <w:t xml:space="preserve">тавих (дотоод ажилд нь оролцохгүй) </w:t>
            </w:r>
            <w:r w:rsidRPr="00384878">
              <w:rPr>
                <w:rFonts w:ascii="Arial" w:hAnsi="Arial" w:cs="Arial"/>
                <w:color w:val="000000" w:themeColor="text1"/>
                <w:sz w:val="22"/>
                <w:szCs w:val="22"/>
                <w:lang w:val="mn-MN"/>
              </w:rPr>
              <w:t>эрх зүйн үндсийг тодорхойлох, нөгөө талаас Засгийн газар, аймаг, сумын Засаг дарга нар  үндэсний спортыг хөгжүүлэх талаар Үндэсний спортын хороодын өмнө тодорхой үүрэг гэрээгээр хүлээж болох үндэслэлийг заах, үүний үр дүнд харилцан уялдаатай ажиллах Үндэсний их баяр наадмын удирдлагыг бий болгох</w:t>
            </w:r>
            <w:r w:rsidRPr="00384878">
              <w:rPr>
                <w:rFonts w:ascii="Arial" w:hAnsi="Arial" w:cs="Arial"/>
                <w:color w:val="000000" w:themeColor="text1"/>
                <w:sz w:val="22"/>
                <w:szCs w:val="22"/>
              </w:rPr>
              <w:t>;</w:t>
            </w:r>
          </w:p>
          <w:p w14:paraId="3C93CCA0" w14:textId="532CC358"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 xml:space="preserve">3.Үндэсний их баяр наадам нь Монголчуудын биет бус соёлын өв төдийгүй  ЮНЕСКО-оос дэлхийн биет бус соёлын өвийн бүртгэлд бүртгэгдсэн тул, түүний соёлын өвийн хамгаалалтыг энэхүү хуулиар тусгайлан тогтоох шаардлагатай. Тухайлбал, үндэсний бөхийн </w:t>
            </w:r>
            <w:r w:rsidRPr="00384878">
              <w:rPr>
                <w:rFonts w:ascii="Arial" w:hAnsi="Arial" w:cs="Arial"/>
                <w:color w:val="000000" w:themeColor="text1"/>
                <w:sz w:val="22"/>
                <w:szCs w:val="22"/>
                <w:lang w:val="mn-MN"/>
              </w:rPr>
              <w:lastRenderedPageBreak/>
              <w:t>барилдаан, үндэсний хурдан морины уралдаан, сурын болон шагайн харвааны гол үнэт зүйл, агуулгыг хуульчлан хамгаалж, тэдгээрийн дүрэмд энэ талын болон хүүхдийн эрх, эрх зүйн шаардлага тавьж, тус дүрмийг нийтээр дагаж мөрдөх захиргааны хэм хэмжээний акттай адилтган үзэж, Хууль зүй дотоод хэргийн яам хянан бүртгэх зохицуулалт шилжих</w:t>
            </w:r>
            <w:r w:rsidRPr="00384878">
              <w:rPr>
                <w:rFonts w:ascii="Arial" w:hAnsi="Arial" w:cs="Arial"/>
                <w:color w:val="000000" w:themeColor="text1"/>
                <w:sz w:val="22"/>
                <w:szCs w:val="22"/>
              </w:rPr>
              <w:t>;</w:t>
            </w:r>
            <w:r w:rsidRPr="00384878">
              <w:rPr>
                <w:rFonts w:ascii="Arial" w:hAnsi="Arial" w:cs="Arial"/>
                <w:color w:val="000000" w:themeColor="text1"/>
                <w:sz w:val="22"/>
                <w:szCs w:val="22"/>
                <w:lang w:val="mn-MN"/>
              </w:rPr>
              <w:t xml:space="preserve"> </w:t>
            </w:r>
          </w:p>
          <w:p w14:paraId="0D1DEC4C" w14:textId="78D6BE10"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4.Үндэсний хурдан морины уралдааныг хүүхэд унадаг соёл, уламжлалыг хадгалан хамгаалахын тулд уралдаанч хүүхдийн аюулгүй байдал, түүний эрх, хууль ёсны ашиг сонирхлыг өндөр түвшинд тус хуулиар хамгаалах ёстой. Тухайлбал, унаач хүүхдийн аюулгүй байдлыг тухайн баяр наадмыг зохион байгуулах хороо, спортын холбоо, уяач тус, тусын эрх, үүргийн хүрээнд хангах үүрэг хүлээлгэх. Энэхүү үүргээ биелүүлээгүйн улмаас хүүхдийн аюулгүй байдал алдагдсан, амь, нас эрүүл мэндэд хохирол учирсан бол тухайн тохиолдлыг эрүүгийн болон захиргааны журмаар шалгаж холбогдох этгээдэд хариуцлага хүлээлгэх зохицуулалтыг тусгах. Мөн түүнчлэн уралдаанч хүүхдийн амь нас, ослын даатгалын нөхөн төлбөрийн хэмжээ нь хүүхдийн эрх, хууль ёсны ашиг сонирхлыг бүрэн хэмжээнд хамгаалсан байвал зохих, хүүхдийн амь насны даатгалын үнэлгээг өндөр түвшинд тогтоох</w:t>
            </w:r>
            <w:r w:rsidRPr="00384878">
              <w:rPr>
                <w:rFonts w:ascii="Arial" w:hAnsi="Arial" w:cs="Arial"/>
                <w:color w:val="000000" w:themeColor="text1"/>
                <w:sz w:val="22"/>
                <w:szCs w:val="22"/>
              </w:rPr>
              <w:t>;</w:t>
            </w:r>
            <w:r w:rsidRPr="00384878">
              <w:rPr>
                <w:rFonts w:ascii="Arial" w:hAnsi="Arial" w:cs="Arial"/>
                <w:color w:val="000000" w:themeColor="text1"/>
                <w:sz w:val="22"/>
                <w:szCs w:val="22"/>
                <w:lang w:val="mn-MN"/>
              </w:rPr>
              <w:t xml:space="preserve">  </w:t>
            </w:r>
          </w:p>
          <w:p w14:paraId="4FFECEBD" w14:textId="5C521474"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5.Үндэсний бөх, үндэсний хурдан морины  уралдаан, үндэсний сурын болон шагайн харвааны цол нь Монгол Улсын Үндсэн хуулийн 33 дугаар зүйлийн 7 дахь хэсэг, 25 дугаар зүйлийн 13 дахь хэсэгт заасан улсын цолоос ялгаатай буюу үндэсний спортын цол болохыг анхаарах. Монгол Улсын Үндсэн хуулийн нэмэлт, өөрчлөлтөөр Ерөнхийлөгчид хуулиар олгох эрх нь түүний үндсэн бүрэн эрхтэй шууд холбоотой байх  шаардлага тавигдсан тул цолыг спортын амжилтыг нь үндэслэж Үндэсний спортын холбоо дүрмийн дагуу олгож байхаар хуульд тусгах</w:t>
            </w:r>
            <w:r w:rsidRPr="00384878">
              <w:rPr>
                <w:rFonts w:ascii="Arial" w:hAnsi="Arial" w:cs="Arial"/>
                <w:color w:val="000000" w:themeColor="text1"/>
                <w:sz w:val="22"/>
                <w:szCs w:val="22"/>
              </w:rPr>
              <w:t>;</w:t>
            </w:r>
            <w:r w:rsidRPr="00384878">
              <w:rPr>
                <w:rFonts w:ascii="Arial" w:hAnsi="Arial" w:cs="Arial"/>
                <w:color w:val="000000" w:themeColor="text1"/>
                <w:sz w:val="22"/>
                <w:szCs w:val="22"/>
                <w:lang w:val="mn-MN"/>
              </w:rPr>
              <w:t xml:space="preserve"> </w:t>
            </w:r>
          </w:p>
          <w:p w14:paraId="7D4E0C29" w14:textId="166D93EB"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6.Үндэсний их баяр наадм</w:t>
            </w:r>
            <w:r w:rsidR="005766BF" w:rsidRPr="00384878">
              <w:rPr>
                <w:rFonts w:ascii="Arial" w:hAnsi="Arial" w:cs="Arial"/>
                <w:color w:val="000000" w:themeColor="text1"/>
                <w:sz w:val="22"/>
                <w:szCs w:val="22"/>
                <w:lang w:val="mn-MN"/>
              </w:rPr>
              <w:t>ын</w:t>
            </w:r>
            <w:r w:rsidRPr="00384878">
              <w:rPr>
                <w:rFonts w:ascii="Arial" w:hAnsi="Arial" w:cs="Arial"/>
                <w:color w:val="000000" w:themeColor="text1"/>
                <w:sz w:val="22"/>
                <w:szCs w:val="22"/>
                <w:lang w:val="mn-MN"/>
              </w:rPr>
              <w:t xml:space="preserve"> үеэр үндэсний их баяр наадмын хурдан морины уралдаанд монгол морь уралдах, эрлийз морь уралдах эсэх талаарх маргаантай асуудлыг шийдвэрлэхдээ үндэсний спортын анхдугаар чуулганы үеэр гарсан монгол үүлдрийн адууг хамгаалах санал, санаачилгыг үндэслэл болгож Үндэсний хурдан морины уралдаанд монгол үүлдрийн мориор уралдах зохицуулалтыг тусгах. Монгол үүлдрийн морьдыг Адууны үүлдрийн холбоо адууны удам зүйн нотолгоо баримттайгаар бүртгэж, гэрчилгээ олгох,  энэхүү холбооны бүртгэл, гэрчилгээг үндэслэж морьдыг тухайн наадмын уралдаанд бүртгэх зохицуулалтыг тусгах. Мөн түүнчлэн монгол үүлдрийн морины бүртгэл болон тухайн наадамд уралдах морьдын </w:t>
            </w:r>
            <w:r w:rsidRPr="00384878">
              <w:rPr>
                <w:rFonts w:ascii="Arial" w:hAnsi="Arial" w:cs="Arial"/>
                <w:color w:val="000000" w:themeColor="text1"/>
                <w:sz w:val="22"/>
                <w:szCs w:val="22"/>
                <w:lang w:val="mn-MN"/>
              </w:rPr>
              <w:lastRenderedPageBreak/>
              <w:t>бүртгэлийг буруу үйлдсэн этгээдэд болон аливаа хэлбэрээр оролцсон бусад этгээдэд хууль тогтоомжид заасан хариуцлага хүлээлгэх зохицуулалт тусгах</w:t>
            </w:r>
            <w:r w:rsidRPr="00384878">
              <w:rPr>
                <w:rFonts w:ascii="Arial" w:hAnsi="Arial" w:cs="Arial"/>
                <w:color w:val="000000" w:themeColor="text1"/>
                <w:sz w:val="22"/>
                <w:szCs w:val="22"/>
              </w:rPr>
              <w:t>;</w:t>
            </w:r>
          </w:p>
          <w:p w14:paraId="3635897D" w14:textId="1A0E0C6C"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7.Монгол Улсын Засгийн газрын бүрэн эрхэд Үндэсний их баяр наадам болон түүний спортын төрлүүдэд агуулагдах үнэт зүйлсийг хадгалах, хамгаалах, сурталчлах, хөгжүүлэх, түгээн дэлгэрүүлэх болон Соёлын биет бус өвийг хамгаалах тухай 2003 оны Конвенцийн 3 дугаар хэсэгт заасан соёлын биет бус өвийг үндэсний хэмжээнд хамгаалах арга хэмжээ авах асуудлыг тус тус тусгах</w:t>
            </w:r>
            <w:r w:rsidRPr="00384878">
              <w:rPr>
                <w:rFonts w:ascii="Arial" w:hAnsi="Arial" w:cs="Arial"/>
                <w:color w:val="000000" w:themeColor="text1"/>
                <w:sz w:val="22"/>
                <w:szCs w:val="22"/>
              </w:rPr>
              <w:t>;</w:t>
            </w:r>
            <w:r w:rsidRPr="00384878">
              <w:rPr>
                <w:rFonts w:ascii="Arial" w:hAnsi="Arial" w:cs="Arial"/>
                <w:color w:val="000000" w:themeColor="text1"/>
                <w:sz w:val="22"/>
                <w:szCs w:val="22"/>
                <w:lang w:val="mn-MN"/>
              </w:rPr>
              <w:t xml:space="preserve"> </w:t>
            </w:r>
          </w:p>
          <w:p w14:paraId="3EE85F58" w14:textId="0BC5157B"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lang w:val="mn-MN"/>
              </w:rPr>
            </w:pPr>
            <w:r w:rsidRPr="00384878">
              <w:rPr>
                <w:rFonts w:ascii="Arial" w:hAnsi="Arial" w:cs="Arial"/>
                <w:color w:val="000000" w:themeColor="text1"/>
                <w:sz w:val="22"/>
                <w:szCs w:val="22"/>
                <w:lang w:val="mn-MN"/>
              </w:rPr>
              <w:t>8.Үндэсний бөхийн барилдааны үед гардаг даваа наймаалцах болон авилгын аливаа хэлбэрийг хориглох. Харин Үндэсний бөхийн барилдааны даваанд үзэгчид бооцоо тавих, бооцооны тодорхой хэсгийг бөхөд олгох эрх зүйн үндэслэлийг бий болгох,  тухайн асуудлын хүрээнд Үндэсний спортын холбооны гүйцэтгэх, үүрэг хариуцлагыг тодорхойлох.  Үндэсний бөхийн барилдааны хүрээнд гардаг допингтой холбоотой маргаан, түүнээс шалтгаалсан цол болон барилдах эрх хасах асуудлыг Олон улсын допингийн дүрэм болон Үндэсний допингийн дүрмээр зохицуулах боломжийг үүсгэх</w:t>
            </w:r>
            <w:r w:rsidRPr="00384878">
              <w:rPr>
                <w:rFonts w:ascii="Arial" w:hAnsi="Arial" w:cs="Arial"/>
                <w:color w:val="000000" w:themeColor="text1"/>
                <w:sz w:val="22"/>
                <w:szCs w:val="22"/>
              </w:rPr>
              <w:t>;</w:t>
            </w:r>
            <w:r w:rsidRPr="00384878">
              <w:rPr>
                <w:rFonts w:ascii="Arial" w:hAnsi="Arial" w:cs="Arial"/>
                <w:color w:val="000000" w:themeColor="text1"/>
                <w:sz w:val="22"/>
                <w:szCs w:val="22"/>
                <w:lang w:val="mn-MN"/>
              </w:rPr>
              <w:t xml:space="preserve"> </w:t>
            </w:r>
          </w:p>
          <w:p w14:paraId="739E9220" w14:textId="51213415" w:rsidR="00860B0F" w:rsidRPr="00384878" w:rsidRDefault="00860B0F" w:rsidP="00860B0F">
            <w:pPr>
              <w:widowControl w:val="0"/>
              <w:pBdr>
                <w:top w:val="nil"/>
                <w:left w:val="nil"/>
                <w:bottom w:val="nil"/>
                <w:right w:val="nil"/>
                <w:between w:val="nil"/>
              </w:pBdr>
              <w:ind w:right="-3"/>
              <w:jc w:val="both"/>
              <w:rPr>
                <w:rFonts w:ascii="Arial" w:hAnsi="Arial" w:cs="Arial"/>
                <w:color w:val="000000" w:themeColor="text1"/>
                <w:sz w:val="22"/>
                <w:szCs w:val="22"/>
              </w:rPr>
            </w:pPr>
            <w:r w:rsidRPr="00384878">
              <w:rPr>
                <w:rFonts w:ascii="Arial" w:hAnsi="Arial" w:cs="Arial"/>
                <w:color w:val="000000" w:themeColor="text1"/>
                <w:sz w:val="22"/>
                <w:szCs w:val="22"/>
                <w:lang w:val="mn-MN"/>
              </w:rPr>
              <w:t xml:space="preserve">9.Энэ хуулийг дагаж мөрдөхөөс өмнө Үндэсний спортын төрлөөр бөх, сурын болон шагайн харваач, уяачид олгосон цол, гаргасан амжилт хойшид цол олгох үндэслэлийн хувьд хүчин төгөлдөр байхыг шилжилтийн үеийн зохицуултаар бэхжүүлэх. Мөн шилжилтийн үеийн зохицуулалтад Үндэсний их баяр наадамд уралдах боломжтой монгол үүлдрийн адууны бүртгэл хэрэгжих хүртэл хугацаанд Үндэсний их баяр наадмын хурдан морины уралдаанд уралдах морьдыг тухайн шатны хурдан морины салбар хорооны саналыг үндэслэж зохион байгуулах хорооноос баталсан хурдан морь уралдуулах журмаар зохицуулахаар шийдвэрлэсэн нь зүйтэй болно. </w:t>
            </w:r>
          </w:p>
          <w:p w14:paraId="12992BB6" w14:textId="313579CF" w:rsidR="009C12A1" w:rsidRPr="00384878" w:rsidRDefault="009C12A1" w:rsidP="00860B0F">
            <w:pPr>
              <w:tabs>
                <w:tab w:val="left" w:pos="378"/>
              </w:tabs>
              <w:rPr>
                <w:rFonts w:ascii="Arial" w:hAnsi="Arial" w:cs="Arial"/>
                <w:b/>
                <w:bCs/>
                <w:noProof/>
                <w:color w:val="000000" w:themeColor="text1"/>
                <w:sz w:val="22"/>
                <w:szCs w:val="22"/>
                <w:lang w:val="eu-ES"/>
              </w:rPr>
            </w:pPr>
          </w:p>
        </w:tc>
        <w:tc>
          <w:tcPr>
            <w:tcW w:w="4037" w:type="dxa"/>
            <w:tcBorders>
              <w:top w:val="single" w:sz="4" w:space="0" w:color="auto"/>
            </w:tcBorders>
          </w:tcPr>
          <w:p w14:paraId="330E7856" w14:textId="77777777" w:rsidR="009C12A1" w:rsidRPr="00384878" w:rsidRDefault="004C7E2C" w:rsidP="009C12A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1.Саналыг агуулгын хувьд тусгасан.</w:t>
            </w:r>
          </w:p>
          <w:p w14:paraId="2F703D1D" w14:textId="7F7CC411" w:rsidR="00B02449" w:rsidRPr="00384878" w:rsidRDefault="004C7E2C" w:rsidP="009C12A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B02449" w:rsidRPr="00384878">
              <w:rPr>
                <w:rFonts w:ascii="Arial" w:hAnsi="Arial" w:cs="Arial"/>
                <w:noProof/>
                <w:color w:val="000000" w:themeColor="text1"/>
                <w:sz w:val="22"/>
                <w:szCs w:val="22"/>
                <w:lang w:val="eu-ES"/>
              </w:rPr>
              <w:t xml:space="preserve">Хуулийн төсөлд үндэсний их баяр наадмыг зохион байгуулахтай холбоотой чиг үүргийг тухайн </w:t>
            </w:r>
            <w:r w:rsidR="00F33488">
              <w:rPr>
                <w:rFonts w:ascii="Arial" w:hAnsi="Arial" w:cs="Arial"/>
                <w:noProof/>
                <w:color w:val="000000" w:themeColor="text1"/>
                <w:sz w:val="22"/>
                <w:szCs w:val="22"/>
                <w:lang w:val="eu-ES"/>
              </w:rPr>
              <w:t>үндэсний спортын</w:t>
            </w:r>
            <w:r w:rsidR="00B02449" w:rsidRPr="00384878">
              <w:rPr>
                <w:rFonts w:ascii="Arial" w:hAnsi="Arial" w:cs="Arial"/>
                <w:noProof/>
                <w:color w:val="000000" w:themeColor="text1"/>
                <w:sz w:val="22"/>
                <w:szCs w:val="22"/>
                <w:lang w:val="eu-ES"/>
              </w:rPr>
              <w:t xml:space="preserve"> холбоонд шилжүүлж болохоор </w:t>
            </w:r>
            <w:r w:rsidR="00F33488">
              <w:rPr>
                <w:rFonts w:ascii="Arial" w:hAnsi="Arial" w:cs="Arial"/>
                <w:noProof/>
                <w:color w:val="000000" w:themeColor="text1"/>
                <w:sz w:val="22"/>
                <w:szCs w:val="22"/>
                <w:lang w:val="eu-ES"/>
              </w:rPr>
              <w:t>тусгасан.</w:t>
            </w:r>
          </w:p>
          <w:p w14:paraId="59F62CCE" w14:textId="4270BA45" w:rsidR="00B02449" w:rsidRPr="00384878" w:rsidRDefault="00B02449" w:rsidP="009C12A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w:t>
            </w:r>
            <w:r w:rsidR="00F33488">
              <w:rPr>
                <w:rFonts w:ascii="Arial" w:hAnsi="Arial" w:cs="Arial"/>
                <w:noProof/>
                <w:color w:val="000000" w:themeColor="text1"/>
                <w:sz w:val="22"/>
                <w:szCs w:val="22"/>
                <w:lang w:val="eu-ES"/>
              </w:rPr>
              <w:t>сан</w:t>
            </w:r>
            <w:r w:rsidRPr="00384878">
              <w:rPr>
                <w:rFonts w:ascii="Arial" w:hAnsi="Arial" w:cs="Arial"/>
                <w:noProof/>
                <w:color w:val="000000" w:themeColor="text1"/>
                <w:sz w:val="22"/>
                <w:szCs w:val="22"/>
                <w:lang w:val="eu-ES"/>
              </w:rPr>
              <w:t>.</w:t>
            </w:r>
          </w:p>
          <w:p w14:paraId="036F9B86" w14:textId="39AC0A4A" w:rsidR="00FD41FF" w:rsidRPr="00384878" w:rsidRDefault="00B02449" w:rsidP="00FD41FF">
            <w:pPr>
              <w:jc w:val="both"/>
              <w:rPr>
                <w:rFonts w:ascii="Arial" w:hAnsi="Arial" w:cs="Arial"/>
                <w:color w:val="000000" w:themeColor="text1"/>
                <w:sz w:val="22"/>
                <w:szCs w:val="22"/>
                <w:shd w:val="clear" w:color="auto" w:fill="FFFFFF"/>
              </w:rPr>
            </w:pPr>
            <w:r w:rsidRPr="00384878">
              <w:rPr>
                <w:rFonts w:ascii="Arial" w:hAnsi="Arial" w:cs="Arial"/>
                <w:noProof/>
                <w:color w:val="000000" w:themeColor="text1"/>
                <w:sz w:val="22"/>
                <w:szCs w:val="22"/>
                <w:lang w:val="eu-ES"/>
              </w:rPr>
              <w:t xml:space="preserve">3. </w:t>
            </w:r>
            <w:r w:rsidR="00FD41FF" w:rsidRPr="00384878">
              <w:rPr>
                <w:rFonts w:ascii="Arial" w:hAnsi="Arial" w:cs="Arial"/>
                <w:noProof/>
                <w:color w:val="000000" w:themeColor="text1"/>
                <w:sz w:val="22"/>
                <w:szCs w:val="22"/>
                <w:lang w:val="eu-ES"/>
              </w:rPr>
              <w:t>Монгол Улсын Засгийн газрын тухай хуулийн 30 дугаар зүйлийн 9 дэх хэсэгт</w:t>
            </w:r>
            <w:r w:rsidR="00FD41FF" w:rsidRPr="00384878">
              <w:rPr>
                <w:rFonts w:ascii="Arial" w:hAnsi="Arial" w:cs="Arial"/>
                <w:color w:val="000000" w:themeColor="text1"/>
                <w:sz w:val="22"/>
                <w:szCs w:val="22"/>
                <w:shd w:val="clear" w:color="auto" w:fill="FFFFFF"/>
              </w:rPr>
              <w:t xml:space="preserve"> </w:t>
            </w:r>
            <w:r w:rsidR="00B32ECA" w:rsidRPr="00384878">
              <w:rPr>
                <w:rFonts w:ascii="Arial" w:hAnsi="Arial" w:cs="Arial"/>
                <w:color w:val="000000" w:themeColor="text1"/>
                <w:sz w:val="22"/>
                <w:szCs w:val="22"/>
                <w:shd w:val="clear" w:color="auto" w:fill="FFFFFF"/>
              </w:rPr>
              <w:t>“</w:t>
            </w:r>
            <w:r w:rsidR="00FD41FF" w:rsidRPr="00384878">
              <w:rPr>
                <w:rFonts w:ascii="Arial" w:hAnsi="Arial" w:cs="Arial"/>
                <w:color w:val="000000" w:themeColor="text1"/>
                <w:sz w:val="22"/>
                <w:szCs w:val="22"/>
                <w:shd w:val="clear" w:color="auto" w:fill="FFFFFF"/>
              </w:rPr>
              <w:t>Засгийн газрын баталсан захиргааны хэм хэмжээний акт Захиргааны ерөнхий хуулийн 67.1, 67.2-т заасан журмын дагуу хүчин төгөлдөр болно.</w:t>
            </w:r>
            <w:r w:rsidR="00B32ECA" w:rsidRPr="00384878">
              <w:rPr>
                <w:rFonts w:ascii="Arial" w:hAnsi="Arial" w:cs="Arial"/>
                <w:color w:val="000000" w:themeColor="text1"/>
                <w:sz w:val="22"/>
                <w:szCs w:val="22"/>
                <w:shd w:val="clear" w:color="auto" w:fill="FFFFFF"/>
              </w:rPr>
              <w:t xml:space="preserve">” </w:t>
            </w:r>
            <w:r w:rsidR="0063173C" w:rsidRPr="00384878">
              <w:rPr>
                <w:rFonts w:ascii="Arial" w:hAnsi="Arial" w:cs="Arial"/>
                <w:color w:val="000000" w:themeColor="text1"/>
                <w:sz w:val="22"/>
                <w:szCs w:val="22"/>
                <w:shd w:val="clear" w:color="auto" w:fill="FFFFFF"/>
              </w:rPr>
              <w:t xml:space="preserve">гэснийг </w:t>
            </w:r>
            <w:r w:rsidR="004203FF" w:rsidRPr="00384878">
              <w:rPr>
                <w:rFonts w:ascii="Arial" w:hAnsi="Arial" w:cs="Arial"/>
                <w:color w:val="000000" w:themeColor="text1"/>
                <w:sz w:val="22"/>
                <w:szCs w:val="22"/>
                <w:shd w:val="clear" w:color="auto" w:fill="FFFFFF"/>
              </w:rPr>
              <w:t xml:space="preserve">2020 оны 5 дугаар сарын 13-ны өдрийн нэмэлт, өөрчлөлтөөр хүчингүй болгосон. Өөрөөр хэлбэл Засгийн газрын хэм хэмжээний акт нь Захиргааны ерөнхий хуулийн 67 дугаар зүйлийн 67.1 дэх хэсэгт заасны дагуу хууль зүйн асуудал эрхэлсэн төрийн захиргааны төв байгууллагад бүртгүүлснээр хүчин төгөлдөр болох шаардлагагүй болсон буюу Засгийн </w:t>
            </w:r>
            <w:r w:rsidR="004203FF" w:rsidRPr="00384878">
              <w:rPr>
                <w:rFonts w:ascii="Arial" w:hAnsi="Arial" w:cs="Arial"/>
                <w:color w:val="000000" w:themeColor="text1"/>
                <w:sz w:val="22"/>
                <w:szCs w:val="22"/>
                <w:shd w:val="clear" w:color="auto" w:fill="FFFFFF"/>
              </w:rPr>
              <w:lastRenderedPageBreak/>
              <w:t xml:space="preserve">газрын тогтоолоор батлагдсанаар хүчин төгөлдөр болно. </w:t>
            </w:r>
          </w:p>
          <w:p w14:paraId="18139A84" w14:textId="73700503" w:rsidR="004203FF" w:rsidRPr="00384878" w:rsidRDefault="004203FF"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Саналыг тусгаагүй.</w:t>
            </w:r>
          </w:p>
          <w:p w14:paraId="2B7D2A98" w14:textId="307AFFEB" w:rsidR="004203FF" w:rsidRPr="00384878" w:rsidRDefault="004203FF"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4.Уралдаанч хүүхдийн даатгалын нөхөн төлбөрийн хэмжээг хууль тусгайлан заах боломжгүй болно.</w:t>
            </w:r>
          </w:p>
          <w:p w14:paraId="79B8AC31" w14:textId="036418A8" w:rsidR="004203FF" w:rsidRPr="00384878" w:rsidRDefault="004203FF"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Саналыг хэсэгчлэн тусгасан.</w:t>
            </w:r>
          </w:p>
          <w:p w14:paraId="3212A432" w14:textId="6ECF6CFA" w:rsidR="004203FF" w:rsidRPr="00384878" w:rsidRDefault="004203FF"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5.</w:t>
            </w:r>
            <w:r w:rsidR="00143837" w:rsidRPr="00384878">
              <w:rPr>
                <w:rFonts w:ascii="Arial" w:hAnsi="Arial" w:cs="Arial"/>
                <w:color w:val="000000" w:themeColor="text1"/>
                <w:sz w:val="22"/>
                <w:szCs w:val="22"/>
              </w:rPr>
              <w:t>Санадыг тусгаагүй.</w:t>
            </w:r>
          </w:p>
          <w:p w14:paraId="26949C8C" w14:textId="274C5A8A" w:rsidR="00143837" w:rsidRPr="00384878" w:rsidRDefault="00143837"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6.</w:t>
            </w:r>
            <w:r w:rsidR="003F55A7" w:rsidRPr="00384878">
              <w:rPr>
                <w:rFonts w:ascii="Arial" w:hAnsi="Arial" w:cs="Arial"/>
                <w:color w:val="000000" w:themeColor="text1"/>
                <w:sz w:val="22"/>
                <w:szCs w:val="22"/>
              </w:rPr>
              <w:t>Саналыг тусгасан.</w:t>
            </w:r>
          </w:p>
          <w:p w14:paraId="373A3208" w14:textId="3539B635" w:rsidR="008A1AB1" w:rsidRPr="00384878" w:rsidRDefault="008A1AB1"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7.</w:t>
            </w:r>
            <w:r w:rsidR="002D0E90" w:rsidRPr="00384878">
              <w:rPr>
                <w:rFonts w:ascii="Arial" w:hAnsi="Arial" w:cs="Arial"/>
                <w:color w:val="000000" w:themeColor="text1"/>
                <w:sz w:val="22"/>
                <w:szCs w:val="22"/>
              </w:rPr>
              <w:t>Саналыг агуулгын хувьд тусгасан.</w:t>
            </w:r>
          </w:p>
          <w:p w14:paraId="020FDC5C" w14:textId="43CE1B89" w:rsidR="002D0E90" w:rsidRPr="00384878" w:rsidRDefault="002D0E90"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8.</w:t>
            </w:r>
            <w:r w:rsidR="000341BC" w:rsidRPr="00384878">
              <w:rPr>
                <w:rFonts w:ascii="Arial" w:hAnsi="Arial" w:cs="Arial"/>
                <w:color w:val="000000" w:themeColor="text1"/>
                <w:sz w:val="22"/>
                <w:szCs w:val="22"/>
              </w:rPr>
              <w:t>Хуулийн төсөлд допингтой холбоотой харилцааг олон улсын допингийн дүрмээр зохицуулах зохицуулалтыг тусгасан.</w:t>
            </w:r>
            <w:r w:rsidR="00EF308E" w:rsidRPr="00384878">
              <w:rPr>
                <w:rFonts w:ascii="Arial" w:hAnsi="Arial" w:cs="Arial"/>
                <w:color w:val="000000" w:themeColor="text1"/>
                <w:sz w:val="22"/>
                <w:szCs w:val="22"/>
              </w:rPr>
              <w:t xml:space="preserve">Харин Допингийн эсрэг үндэсний дүрэм батлагдах хүртэлх хугацаанд </w:t>
            </w:r>
            <w:r w:rsidR="007F2EFD" w:rsidRPr="00384878">
              <w:rPr>
                <w:rFonts w:ascii="Arial" w:hAnsi="Arial" w:cs="Arial"/>
                <w:color w:val="000000" w:themeColor="text1"/>
                <w:sz w:val="22"/>
                <w:szCs w:val="22"/>
              </w:rPr>
              <w:t xml:space="preserve">Үндэсний их баяр наадмын тухай хуулийн төслийн 21 дүгээр зүйлд заасан шилжилтийн үеийн зохицуулалтаар </w:t>
            </w:r>
            <w:r w:rsidR="00412761" w:rsidRPr="00384878">
              <w:rPr>
                <w:rFonts w:ascii="Arial" w:hAnsi="Arial" w:cs="Arial"/>
                <w:color w:val="000000" w:themeColor="text1"/>
                <w:sz w:val="22"/>
                <w:szCs w:val="22"/>
              </w:rPr>
              <w:t>дээрх харилцааг зохицуулахаар тусгасан болно.</w:t>
            </w:r>
            <w:r w:rsidR="00006589" w:rsidRPr="00384878">
              <w:rPr>
                <w:rFonts w:ascii="Arial" w:hAnsi="Arial" w:cs="Arial"/>
                <w:color w:val="000000" w:themeColor="text1"/>
                <w:sz w:val="22"/>
                <w:szCs w:val="22"/>
              </w:rPr>
              <w:t xml:space="preserve"> Мөн бөхийн даваа наймаалцахын эсрэг арга хэмжээний зохицуулалтыг хуулийн төсөлд тусгасан болно. </w:t>
            </w:r>
          </w:p>
          <w:p w14:paraId="5E4C497A" w14:textId="0339C0FD" w:rsidR="000341BC" w:rsidRPr="00384878" w:rsidRDefault="000341BC"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Саналыг тусгасан.</w:t>
            </w:r>
          </w:p>
          <w:p w14:paraId="59AD61CE" w14:textId="722E4966" w:rsidR="00EF308E" w:rsidRPr="00384878" w:rsidRDefault="00EF308E"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9</w:t>
            </w:r>
            <w:r w:rsidR="0005007B" w:rsidRPr="00384878">
              <w:rPr>
                <w:rFonts w:ascii="Arial" w:hAnsi="Arial" w:cs="Arial"/>
                <w:color w:val="000000" w:themeColor="text1"/>
                <w:sz w:val="22"/>
                <w:szCs w:val="22"/>
              </w:rPr>
              <w:t xml:space="preserve">.Хуулийн төслийн 21 дүгээр зүйлд тусгасан шилжилтийн үеийн зохицуулалтаар </w:t>
            </w:r>
            <w:r w:rsidR="00F03A7C" w:rsidRPr="00384878">
              <w:rPr>
                <w:rFonts w:ascii="Arial" w:hAnsi="Arial" w:cs="Arial"/>
                <w:color w:val="000000" w:themeColor="text1"/>
                <w:sz w:val="22"/>
                <w:szCs w:val="22"/>
              </w:rPr>
              <w:t>бөх, сурын болон шагайн харваач, уяачид олгосон цол, чимэг хэвээр хадгалагдах зохицуулалт болон монгол үүлдрийн адууны бүртгэлийг хийж дуусгахтай холбоотой зохицуулалтыг тусгасан болно.</w:t>
            </w:r>
          </w:p>
          <w:p w14:paraId="74C2B66D" w14:textId="18AA1E62" w:rsidR="00F03A7C" w:rsidRPr="00384878" w:rsidRDefault="00F03A7C" w:rsidP="00FD41FF">
            <w:pPr>
              <w:jc w:val="both"/>
              <w:rPr>
                <w:rFonts w:ascii="Arial" w:hAnsi="Arial" w:cs="Arial"/>
                <w:color w:val="000000" w:themeColor="text1"/>
                <w:sz w:val="22"/>
                <w:szCs w:val="22"/>
              </w:rPr>
            </w:pPr>
            <w:r w:rsidRPr="00384878">
              <w:rPr>
                <w:rFonts w:ascii="Arial" w:hAnsi="Arial" w:cs="Arial"/>
                <w:color w:val="000000" w:themeColor="text1"/>
                <w:sz w:val="22"/>
                <w:szCs w:val="22"/>
              </w:rPr>
              <w:t>Саналыг тусгасан.</w:t>
            </w:r>
          </w:p>
          <w:p w14:paraId="192EA449" w14:textId="6BAE143B" w:rsidR="004C7E2C" w:rsidRPr="00384878" w:rsidRDefault="004C7E2C" w:rsidP="009C12A1">
            <w:pPr>
              <w:tabs>
                <w:tab w:val="left" w:pos="378"/>
              </w:tabs>
              <w:jc w:val="both"/>
              <w:rPr>
                <w:rFonts w:ascii="Arial" w:hAnsi="Arial" w:cs="Arial"/>
                <w:b/>
                <w:bCs/>
                <w:noProof/>
                <w:color w:val="000000" w:themeColor="text1"/>
                <w:sz w:val="22"/>
                <w:szCs w:val="22"/>
                <w:lang w:val="eu-ES"/>
              </w:rPr>
            </w:pPr>
          </w:p>
        </w:tc>
      </w:tr>
      <w:tr w:rsidR="00384878" w:rsidRPr="00384878" w14:paraId="7AEC8D55" w14:textId="16735441" w:rsidTr="00E27D68">
        <w:tc>
          <w:tcPr>
            <w:tcW w:w="483" w:type="dxa"/>
          </w:tcPr>
          <w:p w14:paraId="6E5BBBB8" w14:textId="3A038742" w:rsidR="006E73B4" w:rsidRPr="00384878" w:rsidRDefault="00A87DEE"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3</w:t>
            </w:r>
          </w:p>
        </w:tc>
        <w:tc>
          <w:tcPr>
            <w:tcW w:w="2865" w:type="dxa"/>
          </w:tcPr>
          <w:p w14:paraId="503D6B6B" w14:textId="77777777" w:rsidR="006E73B4"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Засгийн газрын хэрэг эрхлэх газар</w:t>
            </w:r>
          </w:p>
        </w:tc>
        <w:tc>
          <w:tcPr>
            <w:tcW w:w="7243" w:type="dxa"/>
          </w:tcPr>
          <w:p w14:paraId="3F1DF27D" w14:textId="72438A41" w:rsidR="006E73B4" w:rsidRPr="00384878" w:rsidRDefault="00450485"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 ирүүлээгүй.</w:t>
            </w:r>
          </w:p>
        </w:tc>
        <w:tc>
          <w:tcPr>
            <w:tcW w:w="4037" w:type="dxa"/>
          </w:tcPr>
          <w:p w14:paraId="61741049" w14:textId="405C211F" w:rsidR="006E73B4" w:rsidRPr="00384878" w:rsidRDefault="00450485"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 ирүүлээгүй.</w:t>
            </w:r>
          </w:p>
        </w:tc>
      </w:tr>
      <w:tr w:rsidR="00384878" w:rsidRPr="00384878" w14:paraId="14CBEA22" w14:textId="3CA1B615" w:rsidTr="00E27D68">
        <w:tc>
          <w:tcPr>
            <w:tcW w:w="483" w:type="dxa"/>
          </w:tcPr>
          <w:p w14:paraId="5FF6F39B" w14:textId="3029AB6A" w:rsidR="006E73B4" w:rsidRPr="00384878" w:rsidRDefault="00A87DEE"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p>
        </w:tc>
        <w:tc>
          <w:tcPr>
            <w:tcW w:w="2865" w:type="dxa"/>
          </w:tcPr>
          <w:p w14:paraId="4136B76C" w14:textId="77777777" w:rsidR="006E73B4"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Байгаль орчин, аялал жуулчлалын яам</w:t>
            </w:r>
          </w:p>
          <w:p w14:paraId="6422942B" w14:textId="77777777" w:rsidR="006E73B4" w:rsidRPr="00384878" w:rsidRDefault="006E73B4" w:rsidP="001D1457">
            <w:pPr>
              <w:jc w:val="both"/>
              <w:rPr>
                <w:rFonts w:ascii="Arial" w:hAnsi="Arial" w:cs="Arial"/>
                <w:noProof/>
                <w:color w:val="000000" w:themeColor="text1"/>
                <w:sz w:val="22"/>
                <w:szCs w:val="22"/>
                <w:lang w:val="eu-ES"/>
              </w:rPr>
            </w:pPr>
          </w:p>
          <w:p w14:paraId="38C376E3" w14:textId="5880BB54" w:rsidR="00860B0F"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860B0F"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860B0F"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860B0F" w:rsidRPr="00384878">
              <w:rPr>
                <w:rFonts w:ascii="Arial" w:hAnsi="Arial" w:cs="Arial"/>
                <w:noProof/>
                <w:color w:val="000000" w:themeColor="text1"/>
                <w:sz w:val="22"/>
                <w:szCs w:val="22"/>
                <w:lang w:val="eu-ES"/>
              </w:rPr>
              <w:t>06</w:t>
            </w:r>
          </w:p>
          <w:p w14:paraId="1FEC79B8" w14:textId="53DF4E16" w:rsidR="006E73B4"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01/</w:t>
            </w:r>
            <w:r w:rsidR="00860B0F" w:rsidRPr="00384878">
              <w:rPr>
                <w:rFonts w:ascii="Arial" w:hAnsi="Arial" w:cs="Arial"/>
                <w:noProof/>
                <w:color w:val="000000" w:themeColor="text1"/>
                <w:sz w:val="22"/>
                <w:szCs w:val="22"/>
                <w:lang w:val="eu-ES"/>
              </w:rPr>
              <w:t>1780</w:t>
            </w:r>
          </w:p>
        </w:tc>
        <w:tc>
          <w:tcPr>
            <w:tcW w:w="7243" w:type="dxa"/>
          </w:tcPr>
          <w:p w14:paraId="06061F7F" w14:textId="77777777" w:rsidR="006E73B4" w:rsidRPr="00384878" w:rsidRDefault="00C87634" w:rsidP="002B0E28">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 Хуулийн төслийн </w:t>
            </w:r>
            <w:r w:rsidR="009C1804" w:rsidRPr="00384878">
              <w:rPr>
                <w:rFonts w:ascii="Arial" w:hAnsi="Arial" w:cs="Arial"/>
                <w:noProof/>
                <w:color w:val="000000" w:themeColor="text1"/>
                <w:sz w:val="22"/>
                <w:szCs w:val="22"/>
                <w:lang w:val="eu-ES"/>
              </w:rPr>
              <w:t xml:space="preserve">5 дугаар зүйлийн </w:t>
            </w:r>
            <w:r w:rsidRPr="00384878">
              <w:rPr>
                <w:rFonts w:ascii="Arial" w:hAnsi="Arial" w:cs="Arial"/>
                <w:noProof/>
                <w:color w:val="000000" w:themeColor="text1"/>
                <w:sz w:val="22"/>
                <w:szCs w:val="22"/>
                <w:lang w:val="eu-ES"/>
              </w:rPr>
              <w:t>5.3</w:t>
            </w:r>
            <w:r w:rsidR="00DE5FAC" w:rsidRPr="00384878">
              <w:rPr>
                <w:rFonts w:ascii="Arial" w:hAnsi="Arial" w:cs="Arial"/>
                <w:noProof/>
                <w:color w:val="000000" w:themeColor="text1"/>
                <w:sz w:val="22"/>
                <w:szCs w:val="22"/>
                <w:lang w:val="eu-ES"/>
              </w:rPr>
              <w:t>-т</w:t>
            </w:r>
            <w:r w:rsidRPr="00384878">
              <w:rPr>
                <w:rFonts w:ascii="Arial" w:hAnsi="Arial" w:cs="Arial"/>
                <w:noProof/>
                <w:color w:val="000000" w:themeColor="text1"/>
                <w:sz w:val="22"/>
                <w:szCs w:val="22"/>
                <w:lang w:val="eu-ES"/>
              </w:rPr>
              <w:t xml:space="preserve"> “...аймгийн баяр наадмын хугацааг Засгийн газар, сумын баяр наадмын хугацааг аймгийн Засаг дарга...” гэсний дараа “Нийтээр тэмдэглэх баярын болон тэмдэглэлт өдрүүдийн тухай хуулийн 4 дүгээр зүйлийн 4.1.1-д заасан өдрүүдээс 3 сарын өмнө тогтоосон байна” гэж өөрчлөх.</w:t>
            </w:r>
          </w:p>
          <w:p w14:paraId="65424673" w14:textId="77777777" w:rsidR="00CE34C4" w:rsidRPr="00384878" w:rsidRDefault="00CE34C4" w:rsidP="002B0E28">
            <w:pPr>
              <w:jc w:val="both"/>
              <w:rPr>
                <w:rFonts w:ascii="Arial" w:eastAsiaTheme="majorEastAsia" w:hAnsi="Arial" w:cs="Arial"/>
                <w:noProof/>
                <w:color w:val="000000" w:themeColor="text1"/>
                <w:kern w:val="24"/>
                <w:sz w:val="22"/>
                <w:szCs w:val="22"/>
                <w:lang w:val="eu-ES"/>
              </w:rPr>
            </w:pPr>
            <w:r w:rsidRPr="00384878">
              <w:rPr>
                <w:rFonts w:ascii="Arial" w:hAnsi="Arial" w:cs="Arial"/>
                <w:noProof/>
                <w:color w:val="000000" w:themeColor="text1"/>
                <w:sz w:val="22"/>
                <w:szCs w:val="22"/>
                <w:lang w:val="eu-ES"/>
              </w:rPr>
              <w:t xml:space="preserve">2.Хуулийн төслийн 7 дугаар зүйлд </w:t>
            </w:r>
            <w:r w:rsidRPr="00384878">
              <w:rPr>
                <w:rFonts w:ascii="Arial" w:eastAsiaTheme="majorEastAsia" w:hAnsi="Arial" w:cs="Arial"/>
                <w:noProof/>
                <w:color w:val="000000" w:themeColor="text1"/>
                <w:kern w:val="24"/>
                <w:sz w:val="22"/>
                <w:szCs w:val="22"/>
                <w:lang w:val="eu-ES"/>
              </w:rPr>
              <w:t>7.3 “...монголын түүх, соёл, ёс заншил, өв уламжлалыг харуулсан урлаг, соёл, спорт,...” гэсний дараа “...аялал жуулчлалын арга хэмжээг” гэж нэмж оруулах.</w:t>
            </w:r>
          </w:p>
          <w:p w14:paraId="253AC56F" w14:textId="0BE81C88" w:rsidR="00CE34C4" w:rsidRPr="00384878" w:rsidRDefault="00CE34C4" w:rsidP="002B0E28">
            <w:pPr>
              <w:jc w:val="both"/>
              <w:rPr>
                <w:rFonts w:ascii="Arial" w:hAnsi="Arial" w:cs="Arial"/>
                <w:noProof/>
                <w:color w:val="000000" w:themeColor="text1"/>
                <w:sz w:val="22"/>
                <w:szCs w:val="22"/>
                <w:lang w:val="eu-ES"/>
              </w:rPr>
            </w:pPr>
            <w:r w:rsidRPr="00384878">
              <w:rPr>
                <w:rFonts w:ascii="Arial" w:eastAsiaTheme="majorEastAsia" w:hAnsi="Arial" w:cs="Arial"/>
                <w:noProof/>
                <w:color w:val="000000" w:themeColor="text1"/>
                <w:kern w:val="24"/>
                <w:sz w:val="22"/>
                <w:szCs w:val="22"/>
                <w:lang w:val="eu-ES"/>
              </w:rPr>
              <w:lastRenderedPageBreak/>
              <w:t>3.</w:t>
            </w:r>
            <w:r w:rsidRPr="00384878">
              <w:rPr>
                <w:rFonts w:ascii="Arial" w:hAnsi="Arial" w:cs="Arial"/>
                <w:noProof/>
                <w:color w:val="000000" w:themeColor="text1"/>
                <w:sz w:val="22"/>
                <w:szCs w:val="22"/>
                <w:lang w:val="eu-ES"/>
              </w:rPr>
              <w:t xml:space="preserve"> </w:t>
            </w:r>
            <w:r w:rsidR="00E2782E" w:rsidRPr="00384878">
              <w:rPr>
                <w:rFonts w:ascii="Arial" w:hAnsi="Arial" w:cs="Arial"/>
                <w:noProof/>
                <w:color w:val="000000" w:themeColor="text1"/>
                <w:sz w:val="22"/>
                <w:szCs w:val="22"/>
                <w:lang w:val="eu-ES"/>
              </w:rPr>
              <w:t xml:space="preserve">Хуулийн төслийн 16 дугаар зүйлийн </w:t>
            </w:r>
            <w:r w:rsidRPr="00384878">
              <w:rPr>
                <w:rFonts w:ascii="Arial" w:hAnsi="Arial" w:cs="Arial"/>
                <w:noProof/>
                <w:color w:val="000000" w:themeColor="text1"/>
                <w:sz w:val="22"/>
                <w:szCs w:val="22"/>
                <w:lang w:val="eu-ES"/>
              </w:rPr>
              <w:t>16.5.3</w:t>
            </w:r>
            <w:r w:rsidR="00E2782E" w:rsidRPr="00384878">
              <w:rPr>
                <w:rFonts w:ascii="Arial" w:hAnsi="Arial" w:cs="Arial"/>
                <w:noProof/>
                <w:color w:val="000000" w:themeColor="text1"/>
                <w:sz w:val="22"/>
                <w:szCs w:val="22"/>
                <w:lang w:val="eu-ES"/>
              </w:rPr>
              <w:t xml:space="preserve"> дахь заалтын</w:t>
            </w:r>
            <w:r w:rsidRPr="00384878">
              <w:rPr>
                <w:rFonts w:ascii="Arial" w:hAnsi="Arial" w:cs="Arial"/>
                <w:noProof/>
                <w:color w:val="000000" w:themeColor="text1"/>
                <w:sz w:val="22"/>
                <w:szCs w:val="22"/>
                <w:lang w:val="eu-ES"/>
              </w:rPr>
              <w:t xml:space="preserve"> “...урлагийн тоглолт, спорт, биеийн тамирын тэмцээн, ардын уламжлалт тоглоом наадгай,...” гэсний дараа “...аялал жуулчлалын арга хэмжээ,” гэж нэмэх.</w:t>
            </w:r>
          </w:p>
          <w:p w14:paraId="6C5BB216" w14:textId="5CA07C53" w:rsidR="00CE34C4" w:rsidRPr="00384878" w:rsidRDefault="00CE34C4" w:rsidP="002B0E28">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4. Хурдан морины уралдаанд унаач хүүхдийн эрүүл мэнд, аюулгүй байдлын талаарх заалт орсон ч Үндэсний их баяр наадмын тухай хуулийн 15.1.5-д зааснаар айрагдсан болон түрүүлсэн унаач хүүхдэд олгох урамшууллын талаарх заалт 10 дугаар зүйлд ороогүй байх тул оруулах саналтай байна. </w:t>
            </w:r>
          </w:p>
        </w:tc>
        <w:tc>
          <w:tcPr>
            <w:tcW w:w="4037" w:type="dxa"/>
          </w:tcPr>
          <w:p w14:paraId="0A302FA7" w14:textId="067EF0A7" w:rsidR="008C1254" w:rsidRPr="00384878" w:rsidRDefault="00B60290" w:rsidP="00CE34C4">
            <w:pPr>
              <w:pStyle w:val="ListParagraph"/>
              <w:tabs>
                <w:tab w:val="left" w:pos="378"/>
              </w:tabs>
              <w:ind w:left="7" w:hanging="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1.</w:t>
            </w:r>
            <w:r w:rsidR="003005A7" w:rsidRPr="00384878">
              <w:rPr>
                <w:rFonts w:ascii="Arial" w:hAnsi="Arial" w:cs="Arial"/>
                <w:noProof/>
                <w:color w:val="000000" w:themeColor="text1"/>
                <w:sz w:val="22"/>
                <w:szCs w:val="22"/>
                <w:lang w:val="eu-ES"/>
              </w:rPr>
              <w:t>Онцгой нөхцөл байдал нь тусгайлан хугацаа товлохгүйгээр гэнэтийн болох тохиолдолд санал тусгасан хугацаа тогтоох нь зөрчил үүсгэж болзошгүй тул саналыг тусгаагүй болно.</w:t>
            </w:r>
          </w:p>
          <w:p w14:paraId="32A7E8CB" w14:textId="77777777" w:rsidR="00B82856" w:rsidRPr="00384878" w:rsidRDefault="00472E76" w:rsidP="009E0862">
            <w:pPr>
              <w:pStyle w:val="ListParagraph"/>
              <w:tabs>
                <w:tab w:val="left" w:pos="378"/>
              </w:tabs>
              <w:ind w:left="7" w:hanging="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592E44" w:rsidRPr="00384878">
              <w:rPr>
                <w:rFonts w:ascii="Arial" w:hAnsi="Arial" w:cs="Arial"/>
                <w:noProof/>
                <w:color w:val="000000" w:themeColor="text1"/>
                <w:sz w:val="22"/>
                <w:szCs w:val="22"/>
                <w:lang w:val="eu-ES"/>
              </w:rPr>
              <w:t xml:space="preserve">Хуулийн төслийн 7 дугаар зүйлийн 7.3-т заасан  монголын түүх, соёл, ёс заншил, өв уламжлалыг харуулсан </w:t>
            </w:r>
            <w:r w:rsidR="00592E44" w:rsidRPr="00384878">
              <w:rPr>
                <w:rFonts w:ascii="Arial" w:hAnsi="Arial" w:cs="Arial"/>
                <w:noProof/>
                <w:color w:val="000000" w:themeColor="text1"/>
                <w:sz w:val="22"/>
                <w:szCs w:val="22"/>
                <w:lang w:val="eu-ES"/>
              </w:rPr>
              <w:lastRenderedPageBreak/>
              <w:t>урлаг, соёл, спортын арга хэмжээг зохион байгуулахаар заасан нь нэг талаар аялал жуулчлалын арга хэмжээ болох тул тусгайлан</w:t>
            </w:r>
            <w:r w:rsidR="00C900C9" w:rsidRPr="00384878">
              <w:rPr>
                <w:rFonts w:ascii="Arial" w:hAnsi="Arial" w:cs="Arial"/>
                <w:noProof/>
                <w:color w:val="000000" w:themeColor="text1"/>
                <w:sz w:val="22"/>
                <w:szCs w:val="22"/>
                <w:lang w:val="eu-ES"/>
              </w:rPr>
              <w:t xml:space="preserve"> аялал жуулчлал гэж тусгах шаардлагагүй байна.</w:t>
            </w:r>
          </w:p>
          <w:p w14:paraId="29039B58" w14:textId="0BF33ACA" w:rsidR="007C02D0" w:rsidRPr="00384878" w:rsidRDefault="00B82856" w:rsidP="009E0862">
            <w:pPr>
              <w:pStyle w:val="ListParagraph"/>
              <w:tabs>
                <w:tab w:val="left" w:pos="378"/>
              </w:tabs>
              <w:ind w:left="7" w:hanging="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 болно.</w:t>
            </w:r>
            <w:r w:rsidR="00592E44" w:rsidRPr="00384878">
              <w:rPr>
                <w:rFonts w:ascii="Arial" w:hAnsi="Arial" w:cs="Arial"/>
                <w:noProof/>
                <w:color w:val="000000" w:themeColor="text1"/>
                <w:sz w:val="22"/>
                <w:szCs w:val="22"/>
                <w:lang w:val="eu-ES"/>
              </w:rPr>
              <w:t xml:space="preserve"> </w:t>
            </w:r>
          </w:p>
          <w:p w14:paraId="04C1D990" w14:textId="629B5377" w:rsidR="00F51045" w:rsidRPr="00384878" w:rsidRDefault="00CE34C4" w:rsidP="009E0862">
            <w:pPr>
              <w:pStyle w:val="ListParagraph"/>
              <w:tabs>
                <w:tab w:val="left" w:pos="378"/>
              </w:tabs>
              <w:ind w:left="7" w:hanging="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F51045" w:rsidRPr="00384878">
              <w:rPr>
                <w:rFonts w:ascii="Arial" w:hAnsi="Arial" w:cs="Arial"/>
                <w:noProof/>
                <w:color w:val="000000" w:themeColor="text1"/>
                <w:sz w:val="22"/>
                <w:szCs w:val="22"/>
                <w:lang w:val="eu-ES"/>
              </w:rPr>
              <w:t>.</w:t>
            </w:r>
            <w:r w:rsidR="00E2782E" w:rsidRPr="00384878">
              <w:rPr>
                <w:rFonts w:ascii="Arial" w:hAnsi="Arial" w:cs="Arial"/>
                <w:noProof/>
                <w:color w:val="000000" w:themeColor="text1"/>
                <w:sz w:val="22"/>
                <w:szCs w:val="22"/>
                <w:lang w:val="eu-ES"/>
              </w:rPr>
              <w:t>Х</w:t>
            </w:r>
            <w:r w:rsidR="000D0B54" w:rsidRPr="00384878">
              <w:rPr>
                <w:rFonts w:ascii="Arial" w:hAnsi="Arial" w:cs="Arial"/>
                <w:noProof/>
                <w:color w:val="000000" w:themeColor="text1"/>
                <w:sz w:val="22"/>
                <w:szCs w:val="22"/>
                <w:lang w:val="eu-ES"/>
              </w:rPr>
              <w:t xml:space="preserve">уулийн төслийн 16 дугаар зүйлийн 16.5.3 дахь заалт нь </w:t>
            </w:r>
            <w:r w:rsidR="004B0542" w:rsidRPr="00384878">
              <w:rPr>
                <w:rFonts w:ascii="Arial" w:hAnsi="Arial" w:cs="Arial"/>
                <w:noProof/>
                <w:color w:val="000000" w:themeColor="text1"/>
                <w:sz w:val="22"/>
                <w:szCs w:val="22"/>
                <w:lang w:val="eu-ES"/>
              </w:rPr>
              <w:t>аялал жуулчлалыг ар</w:t>
            </w:r>
            <w:r w:rsidR="003D717E" w:rsidRPr="00384878">
              <w:rPr>
                <w:rFonts w:ascii="Arial" w:hAnsi="Arial" w:cs="Arial"/>
                <w:noProof/>
                <w:color w:val="000000" w:themeColor="text1"/>
                <w:sz w:val="22"/>
                <w:szCs w:val="22"/>
                <w:lang w:val="eu-ES"/>
              </w:rPr>
              <w:t>га</w:t>
            </w:r>
            <w:r w:rsidR="004B0542" w:rsidRPr="00384878">
              <w:rPr>
                <w:rFonts w:ascii="Arial" w:hAnsi="Arial" w:cs="Arial"/>
                <w:noProof/>
                <w:color w:val="000000" w:themeColor="text1"/>
                <w:sz w:val="22"/>
                <w:szCs w:val="22"/>
                <w:lang w:val="eu-ES"/>
              </w:rPr>
              <w:t xml:space="preserve"> хэмжээг татах зорилгыг давхар илэрхийлнэ.</w:t>
            </w:r>
          </w:p>
          <w:p w14:paraId="7BDDDB33" w14:textId="2ED8948D" w:rsidR="00E2782E" w:rsidRPr="00384878" w:rsidRDefault="00E2782E" w:rsidP="009E0862">
            <w:pPr>
              <w:pStyle w:val="ListParagraph"/>
              <w:tabs>
                <w:tab w:val="left" w:pos="378"/>
              </w:tabs>
              <w:ind w:left="7" w:hanging="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22D31D3F" w14:textId="1942F188" w:rsidR="004B0542" w:rsidRPr="00384878" w:rsidRDefault="00650F9D" w:rsidP="009E0862">
            <w:pPr>
              <w:pStyle w:val="ListParagraph"/>
              <w:tabs>
                <w:tab w:val="left" w:pos="378"/>
              </w:tabs>
              <w:ind w:left="7" w:hanging="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4B0542"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Уралдаанч хүүхдэд хурдан морины уралдаанд оролцож, түрүүлсэн, аман хүзүү, айрагдса</w:t>
            </w:r>
            <w:r w:rsidR="00E70B9F" w:rsidRPr="00384878">
              <w:rPr>
                <w:rFonts w:ascii="Arial" w:hAnsi="Arial" w:cs="Arial"/>
                <w:noProof/>
                <w:color w:val="000000" w:themeColor="text1"/>
                <w:sz w:val="22"/>
                <w:szCs w:val="22"/>
                <w:lang w:val="eu-ES"/>
              </w:rPr>
              <w:t>ны</w:t>
            </w:r>
            <w:r w:rsidRPr="00384878">
              <w:rPr>
                <w:rFonts w:ascii="Arial" w:hAnsi="Arial" w:cs="Arial"/>
                <w:noProof/>
                <w:color w:val="000000" w:themeColor="text1"/>
                <w:sz w:val="22"/>
                <w:szCs w:val="22"/>
                <w:lang w:val="eu-ES"/>
              </w:rPr>
              <w:t xml:space="preserve"> бай, шагналыг төрөөс олгох бөгөөд бай, шагналын хэмжээг тогтоохоор заасан. Харин урамшууллын асуудал </w:t>
            </w:r>
            <w:r w:rsidR="003C48FE" w:rsidRPr="00384878">
              <w:rPr>
                <w:rFonts w:ascii="Arial" w:hAnsi="Arial" w:cs="Arial"/>
                <w:noProof/>
                <w:color w:val="000000" w:themeColor="text1"/>
                <w:sz w:val="22"/>
                <w:szCs w:val="22"/>
                <w:lang w:val="eu-ES"/>
              </w:rPr>
              <w:t xml:space="preserve">бол </w:t>
            </w:r>
            <w:r w:rsidRPr="00384878">
              <w:rPr>
                <w:rFonts w:ascii="Arial" w:hAnsi="Arial" w:cs="Arial"/>
                <w:noProof/>
                <w:color w:val="000000" w:themeColor="text1"/>
                <w:sz w:val="22"/>
                <w:szCs w:val="22"/>
                <w:lang w:val="eu-ES"/>
              </w:rPr>
              <w:t xml:space="preserve">тухайн </w:t>
            </w:r>
            <w:r w:rsidR="003C48FE" w:rsidRPr="00384878">
              <w:rPr>
                <w:rFonts w:ascii="Arial" w:hAnsi="Arial" w:cs="Arial"/>
                <w:noProof/>
                <w:color w:val="000000" w:themeColor="text1"/>
                <w:sz w:val="22"/>
                <w:szCs w:val="22"/>
                <w:lang w:val="eu-ES"/>
              </w:rPr>
              <w:t xml:space="preserve">хурдан морины эзнээс уралдаанч хүүхэдтэй тохиролцон олгох асуудал болно. </w:t>
            </w:r>
            <w:r w:rsidR="009F36F2" w:rsidRPr="00384878">
              <w:rPr>
                <w:rFonts w:ascii="Arial" w:hAnsi="Arial" w:cs="Arial"/>
                <w:noProof/>
                <w:color w:val="000000" w:themeColor="text1"/>
                <w:sz w:val="22"/>
                <w:szCs w:val="22"/>
                <w:lang w:val="eu-ES"/>
              </w:rPr>
              <w:t xml:space="preserve">Үүнийг хууль тусгайлан хэмжээг зааж өгөх нь зохимжгүй болно. </w:t>
            </w:r>
            <w:r w:rsidR="003C48FE" w:rsidRPr="00384878">
              <w:rPr>
                <w:rFonts w:ascii="Arial" w:hAnsi="Arial" w:cs="Arial"/>
                <w:noProof/>
                <w:color w:val="000000" w:themeColor="text1"/>
                <w:sz w:val="22"/>
                <w:szCs w:val="22"/>
                <w:lang w:val="eu-ES"/>
              </w:rPr>
              <w:t>Саналыг тусгаагүй болно.</w:t>
            </w:r>
          </w:p>
        </w:tc>
      </w:tr>
      <w:tr w:rsidR="00384878" w:rsidRPr="00384878" w14:paraId="5B19007A" w14:textId="1815B6A8" w:rsidTr="00E27D68">
        <w:tc>
          <w:tcPr>
            <w:tcW w:w="483" w:type="dxa"/>
          </w:tcPr>
          <w:p w14:paraId="6DE1E2CE" w14:textId="5E0A5DCD" w:rsidR="006E73B4" w:rsidRPr="00384878" w:rsidRDefault="00A87DEE"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5</w:t>
            </w:r>
          </w:p>
        </w:tc>
        <w:tc>
          <w:tcPr>
            <w:tcW w:w="2865" w:type="dxa"/>
          </w:tcPr>
          <w:p w14:paraId="4B82D963" w14:textId="77777777" w:rsidR="008A5F45"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Батлан хамгаалахын яам</w:t>
            </w:r>
          </w:p>
          <w:p w14:paraId="5DFFC3A8" w14:textId="77777777" w:rsidR="008A5F45" w:rsidRPr="00384878" w:rsidRDefault="008A5F45" w:rsidP="001D1457">
            <w:pPr>
              <w:jc w:val="both"/>
              <w:rPr>
                <w:rFonts w:ascii="Arial" w:hAnsi="Arial" w:cs="Arial"/>
                <w:noProof/>
                <w:color w:val="000000" w:themeColor="text1"/>
                <w:sz w:val="22"/>
                <w:szCs w:val="22"/>
                <w:lang w:val="eu-ES"/>
              </w:rPr>
            </w:pPr>
          </w:p>
          <w:p w14:paraId="3723480D" w14:textId="36CD284E" w:rsidR="003E786A"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3E786A"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3E786A" w:rsidRPr="00384878">
              <w:rPr>
                <w:rFonts w:ascii="Arial" w:hAnsi="Arial" w:cs="Arial"/>
                <w:noProof/>
                <w:color w:val="000000" w:themeColor="text1"/>
                <w:sz w:val="22"/>
                <w:szCs w:val="22"/>
                <w:lang w:val="eu-ES"/>
              </w:rPr>
              <w:t>3</w:t>
            </w:r>
            <w:r w:rsidRPr="00384878">
              <w:rPr>
                <w:rFonts w:ascii="Arial" w:hAnsi="Arial" w:cs="Arial"/>
                <w:noProof/>
                <w:color w:val="000000" w:themeColor="text1"/>
                <w:sz w:val="22"/>
                <w:szCs w:val="22"/>
                <w:lang w:val="eu-ES"/>
              </w:rPr>
              <w:t>.</w:t>
            </w:r>
            <w:r w:rsidR="003E786A" w:rsidRPr="00384878">
              <w:rPr>
                <w:rFonts w:ascii="Arial" w:hAnsi="Arial" w:cs="Arial"/>
                <w:noProof/>
                <w:color w:val="000000" w:themeColor="text1"/>
                <w:sz w:val="22"/>
                <w:szCs w:val="22"/>
                <w:lang w:val="eu-ES"/>
              </w:rPr>
              <w:t>30</w:t>
            </w:r>
          </w:p>
          <w:p w14:paraId="0DC6EB7B" w14:textId="0C63C184" w:rsidR="006E73B4"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1а/</w:t>
            </w:r>
            <w:r w:rsidR="003E786A" w:rsidRPr="00384878">
              <w:rPr>
                <w:rFonts w:ascii="Arial" w:hAnsi="Arial" w:cs="Arial"/>
                <w:noProof/>
                <w:color w:val="000000" w:themeColor="text1"/>
                <w:sz w:val="22"/>
                <w:szCs w:val="22"/>
                <w:lang w:val="eu-ES"/>
              </w:rPr>
              <w:t>1174</w:t>
            </w:r>
          </w:p>
        </w:tc>
        <w:tc>
          <w:tcPr>
            <w:tcW w:w="7243" w:type="dxa"/>
          </w:tcPr>
          <w:p w14:paraId="216EC379" w14:textId="50866C79" w:rsidR="006E73B4" w:rsidRPr="00384878" w:rsidRDefault="003E786A"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1.Хуулийн төслийн нэр, зорилтод “Үндэсний их баяр наадам” гэж заасантай нийцүүлэн хуулийн төслий</w:t>
            </w:r>
            <w:r w:rsidR="00990607" w:rsidRPr="00384878">
              <w:rPr>
                <w:rFonts w:ascii="Arial" w:hAnsi="Arial" w:cs="Arial"/>
                <w:noProof/>
                <w:color w:val="000000" w:themeColor="text1"/>
                <w:sz w:val="22"/>
                <w:szCs w:val="22"/>
                <w:lang w:val="eu-ES"/>
              </w:rPr>
              <w:t>н</w:t>
            </w:r>
            <w:r w:rsidRPr="00384878">
              <w:rPr>
                <w:rFonts w:ascii="Arial" w:hAnsi="Arial" w:cs="Arial"/>
                <w:noProof/>
                <w:color w:val="000000" w:themeColor="text1"/>
                <w:sz w:val="22"/>
                <w:szCs w:val="22"/>
                <w:lang w:val="eu-ES"/>
              </w:rPr>
              <w:t xml:space="preserve"> 5, 6, 7, 9, 10, 11, 12, 15, 20 дугаар зүйлд тусгасан “Улсын баяр наадам” гэснийг “Үндэсний баяр наадам” гэж өөрчлөх,</w:t>
            </w:r>
          </w:p>
          <w:p w14:paraId="7FCD7E1A" w14:textId="77777777" w:rsidR="003E786A" w:rsidRPr="00384878" w:rsidRDefault="003E786A"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2.Хуулийн төслийн 10 дугаар зүйлд хурдан морь унаач хүүхдийг урамшуулах, алдаршуулах талаарх зохицуулалтыг нэмж нарийвчлан тусгах,</w:t>
            </w:r>
          </w:p>
          <w:p w14:paraId="54A6391B" w14:textId="343FBC68" w:rsidR="003E786A" w:rsidRPr="00384878" w:rsidRDefault="003E786A"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102396" w:rsidRPr="00384878">
              <w:rPr>
                <w:rFonts w:ascii="Arial" w:hAnsi="Arial" w:cs="Arial"/>
                <w:noProof/>
                <w:color w:val="000000" w:themeColor="text1"/>
                <w:sz w:val="22"/>
                <w:szCs w:val="22"/>
                <w:lang w:val="eu-ES"/>
              </w:rPr>
              <w:t>Хуулийн төслийн 14 дүгээр зүйлийн 5 дахь хэсэгт “Өрсөлдөгч бөхдөө хүндэтгэлтэй хандах” гэж</w:t>
            </w:r>
            <w:r w:rsidR="00C113A4" w:rsidRPr="00384878">
              <w:rPr>
                <w:rFonts w:ascii="Arial" w:hAnsi="Arial" w:cs="Arial"/>
                <w:noProof/>
                <w:color w:val="000000" w:themeColor="text1"/>
                <w:sz w:val="22"/>
                <w:szCs w:val="22"/>
                <w:lang w:val="eu-ES"/>
              </w:rPr>
              <w:t xml:space="preserve"> нэмэх,</w:t>
            </w:r>
          </w:p>
          <w:p w14:paraId="507607E0" w14:textId="58BCEBD8" w:rsidR="00102396" w:rsidRPr="00384878" w:rsidRDefault="00102396"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4.Хуулийн төслийн 20 дугаар зүйлд “Хурдан морины </w:t>
            </w:r>
            <w:r w:rsidR="00144093" w:rsidRPr="00384878">
              <w:rPr>
                <w:rFonts w:ascii="Arial" w:hAnsi="Arial" w:cs="Arial"/>
                <w:noProof/>
                <w:color w:val="000000" w:themeColor="text1"/>
                <w:sz w:val="22"/>
                <w:szCs w:val="22"/>
                <w:lang w:val="eu-ES"/>
              </w:rPr>
              <w:t>зохион байгуулах хорооны шийдвэрийг эс зөвшөөрч шүүхэд гомдол, хүсэлт гаргасан тохиолдолд энэ хуулийн 16.8-д заасан морины бүртгэлийн дэд хорооноос, эсхүл тухайн зохион байгуулах ажилд оролцсон мэргэшсэн хүнээр шүүхэд төлөөлүүлнэ.” гэж тус тус нэмж тусгах зэрэг болно.</w:t>
            </w:r>
          </w:p>
        </w:tc>
        <w:tc>
          <w:tcPr>
            <w:tcW w:w="4037" w:type="dxa"/>
          </w:tcPr>
          <w:p w14:paraId="4FA269A1" w14:textId="76874CD6" w:rsidR="003A7067" w:rsidRPr="00384878" w:rsidRDefault="00990607"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1.Хуулийн төслийн </w:t>
            </w:r>
            <w:r w:rsidR="003A7067" w:rsidRPr="00384878">
              <w:rPr>
                <w:rFonts w:ascii="Arial" w:hAnsi="Arial" w:cs="Arial"/>
                <w:noProof/>
                <w:color w:val="000000" w:themeColor="text1"/>
                <w:sz w:val="22"/>
                <w:szCs w:val="22"/>
                <w:lang w:val="eu-ES"/>
              </w:rPr>
              <w:t xml:space="preserve">5 дугаар зүйлийн 5.1 дэх хэсэгт Үндэсний их баяр наадамд улсын баяр наадам, аймаг, сумын баяр наадмаас бүрдэхээр заасан болно. Харин хуулийн төслийн </w:t>
            </w:r>
            <w:r w:rsidRPr="00384878">
              <w:rPr>
                <w:rFonts w:ascii="Arial" w:hAnsi="Arial" w:cs="Arial"/>
                <w:noProof/>
                <w:color w:val="000000" w:themeColor="text1"/>
                <w:sz w:val="22"/>
                <w:szCs w:val="22"/>
                <w:lang w:val="eu-ES"/>
              </w:rPr>
              <w:t>5, 6, 7, 9, 10, 11, 12, 15, 20</w:t>
            </w:r>
            <w:r w:rsidR="003A7067" w:rsidRPr="00384878">
              <w:rPr>
                <w:rFonts w:ascii="Arial" w:hAnsi="Arial" w:cs="Arial"/>
                <w:noProof/>
                <w:color w:val="000000" w:themeColor="text1"/>
                <w:sz w:val="22"/>
                <w:szCs w:val="22"/>
                <w:lang w:val="eu-ES"/>
              </w:rPr>
              <w:t xml:space="preserve"> дугаар зүйлд заасан улсын баяр наадам нь аймаг, сумын баяр наадмын зохицуулалтыг агуулахгүй болно.Саналыг тусгаагүй.</w:t>
            </w:r>
          </w:p>
          <w:p w14:paraId="3F9BA39B" w14:textId="6145B0C0" w:rsidR="003A7067" w:rsidRPr="00384878" w:rsidRDefault="003A7067"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46647E" w:rsidRPr="00384878">
              <w:rPr>
                <w:rFonts w:ascii="Arial" w:hAnsi="Arial" w:cs="Arial"/>
                <w:noProof/>
                <w:color w:val="000000" w:themeColor="text1"/>
                <w:sz w:val="22"/>
                <w:szCs w:val="22"/>
                <w:lang w:val="eu-ES"/>
              </w:rPr>
              <w:t>Төслийн 10 дугаар зүйлийн 10.5 дахь хэсэгт заасан уралдаанч хүүхдийг алдаршуулах нарийвчилсан зохицуулалтыг дүрэмд тусгах нь зүйтэй. Саналыг тусгаагүй.</w:t>
            </w:r>
          </w:p>
          <w:p w14:paraId="4B74DE80" w14:textId="280A940E" w:rsidR="0046647E" w:rsidRPr="00384878" w:rsidRDefault="0046647E"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952614" w:rsidRPr="00384878">
              <w:rPr>
                <w:rFonts w:ascii="Arial" w:hAnsi="Arial" w:cs="Arial"/>
                <w:noProof/>
                <w:color w:val="000000" w:themeColor="text1"/>
                <w:sz w:val="22"/>
                <w:szCs w:val="22"/>
                <w:lang w:val="eu-ES"/>
              </w:rPr>
              <w:t xml:space="preserve">Уг санал нь хууль зүйн үр дагавар үүсгэхгүй бөгөөд тодорхойгүй заалт </w:t>
            </w:r>
            <w:r w:rsidR="00952614" w:rsidRPr="00384878">
              <w:rPr>
                <w:rFonts w:ascii="Arial" w:hAnsi="Arial" w:cs="Arial"/>
                <w:noProof/>
                <w:color w:val="000000" w:themeColor="text1"/>
                <w:sz w:val="22"/>
                <w:szCs w:val="22"/>
                <w:lang w:val="eu-ES"/>
              </w:rPr>
              <w:lastRenderedPageBreak/>
              <w:t xml:space="preserve">болохоор байх тул саналыг тусгаагүй болно. </w:t>
            </w:r>
          </w:p>
          <w:p w14:paraId="0D31A222" w14:textId="7F5D724A" w:rsidR="000B32FF" w:rsidRPr="00384878" w:rsidRDefault="000B32FF"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9B771C" w:rsidRPr="00384878">
              <w:rPr>
                <w:rFonts w:ascii="Arial" w:hAnsi="Arial" w:cs="Arial"/>
                <w:noProof/>
                <w:color w:val="000000" w:themeColor="text1"/>
                <w:sz w:val="22"/>
                <w:szCs w:val="22"/>
                <w:lang w:val="eu-ES"/>
              </w:rPr>
              <w:t>Саналд хэнийг мэргэшлийн хүнээр төлөөлүүлэх нь тодорхойгүй байх тул с</w:t>
            </w:r>
            <w:r w:rsidR="00435B66" w:rsidRPr="00384878">
              <w:rPr>
                <w:rFonts w:ascii="Arial" w:hAnsi="Arial" w:cs="Arial"/>
                <w:noProof/>
                <w:color w:val="000000" w:themeColor="text1"/>
                <w:sz w:val="22"/>
                <w:szCs w:val="22"/>
                <w:lang w:val="eu-ES"/>
              </w:rPr>
              <w:t>аналыг тусгаагүй.</w:t>
            </w:r>
          </w:p>
          <w:p w14:paraId="140D0A6C" w14:textId="44DC39CE" w:rsidR="006E73B4" w:rsidRPr="00384878" w:rsidRDefault="003A7067"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w:t>
            </w:r>
          </w:p>
        </w:tc>
      </w:tr>
      <w:tr w:rsidR="00384878" w:rsidRPr="00384878" w14:paraId="28BF8289" w14:textId="53559E56" w:rsidTr="00E27D68">
        <w:tc>
          <w:tcPr>
            <w:tcW w:w="483" w:type="dxa"/>
          </w:tcPr>
          <w:p w14:paraId="69343BEF" w14:textId="52A10F82" w:rsidR="006E73B4" w:rsidRPr="00384878" w:rsidRDefault="00A87DEE"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6</w:t>
            </w:r>
          </w:p>
        </w:tc>
        <w:tc>
          <w:tcPr>
            <w:tcW w:w="2865" w:type="dxa"/>
          </w:tcPr>
          <w:p w14:paraId="3EB45720" w14:textId="77777777" w:rsidR="008A5F45"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Гадаад харилцааны яам</w:t>
            </w:r>
          </w:p>
          <w:p w14:paraId="59AA91F3" w14:textId="77777777" w:rsidR="008A5F45" w:rsidRPr="00384878" w:rsidRDefault="008A5F45" w:rsidP="001D1457">
            <w:pPr>
              <w:jc w:val="both"/>
              <w:rPr>
                <w:rFonts w:ascii="Arial" w:hAnsi="Arial" w:cs="Arial"/>
                <w:noProof/>
                <w:color w:val="000000" w:themeColor="text1"/>
                <w:sz w:val="22"/>
                <w:szCs w:val="22"/>
                <w:lang w:val="eu-ES"/>
              </w:rPr>
            </w:pPr>
          </w:p>
          <w:p w14:paraId="3D469C82" w14:textId="77777777" w:rsidR="0032684A"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2021.0</w:t>
            </w:r>
            <w:r w:rsidR="0032684A"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32684A" w:rsidRPr="00384878">
              <w:rPr>
                <w:rFonts w:ascii="Arial" w:hAnsi="Arial" w:cs="Arial"/>
                <w:noProof/>
                <w:color w:val="000000" w:themeColor="text1"/>
                <w:sz w:val="22"/>
                <w:szCs w:val="22"/>
                <w:lang w:val="eu-ES"/>
              </w:rPr>
              <w:t>06</w:t>
            </w:r>
          </w:p>
          <w:p w14:paraId="13EC2415" w14:textId="2FF0A069" w:rsidR="006E73B4"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09/1</w:t>
            </w:r>
            <w:r w:rsidR="0032684A" w:rsidRPr="00384878">
              <w:rPr>
                <w:rFonts w:ascii="Arial" w:hAnsi="Arial" w:cs="Arial"/>
                <w:noProof/>
                <w:color w:val="000000" w:themeColor="text1"/>
                <w:sz w:val="22"/>
                <w:szCs w:val="22"/>
                <w:lang w:val="eu-ES"/>
              </w:rPr>
              <w:t>649</w:t>
            </w:r>
          </w:p>
        </w:tc>
        <w:tc>
          <w:tcPr>
            <w:tcW w:w="7243" w:type="dxa"/>
          </w:tcPr>
          <w:p w14:paraId="0AE1E39E" w14:textId="20FB2C5F" w:rsidR="003D7D5D" w:rsidRPr="00384878" w:rsidRDefault="003D7D5D" w:rsidP="003D7D5D">
            <w:pPr>
              <w:tabs>
                <w:tab w:val="left" w:pos="229"/>
                <w:tab w:val="left" w:pos="323"/>
              </w:tabs>
              <w:jc w:val="both"/>
              <w:rPr>
                <w:rFonts w:ascii="Arial" w:hAnsi="Arial" w:cs="Arial"/>
                <w:noProof/>
                <w:color w:val="000000" w:themeColor="text1"/>
                <w:sz w:val="22"/>
                <w:szCs w:val="22"/>
                <w:lang w:val="en-US"/>
              </w:rPr>
            </w:pPr>
            <w:r w:rsidRPr="00384878">
              <w:rPr>
                <w:rFonts w:ascii="Arial" w:hAnsi="Arial" w:cs="Arial"/>
                <w:noProof/>
                <w:color w:val="000000" w:themeColor="text1"/>
                <w:sz w:val="22"/>
                <w:szCs w:val="22"/>
                <w:lang w:val="eu-ES"/>
              </w:rPr>
              <w:t xml:space="preserve">1. Хуулийн төслийн 6 дугаар зүйлийн 6.1 дэх </w:t>
            </w:r>
            <w:r w:rsidR="00F2054D" w:rsidRPr="00384878">
              <w:rPr>
                <w:rFonts w:ascii="Arial" w:hAnsi="Arial" w:cs="Arial"/>
                <w:noProof/>
                <w:color w:val="000000" w:themeColor="text1"/>
                <w:sz w:val="22"/>
                <w:szCs w:val="22"/>
                <w:lang w:val="eu-ES"/>
              </w:rPr>
              <w:t>хэсэгт</w:t>
            </w:r>
            <w:r w:rsidRPr="00384878">
              <w:rPr>
                <w:rFonts w:ascii="Arial" w:hAnsi="Arial" w:cs="Arial"/>
                <w:noProof/>
                <w:color w:val="000000" w:themeColor="text1"/>
                <w:sz w:val="22"/>
                <w:szCs w:val="22"/>
                <w:lang w:val="eu-ES"/>
              </w:rPr>
              <w:t xml:space="preserve"> “Монгол Улсын Төрийн тугийг Монгол Улсын Ерөнхийлөгчийн баталсан журмын дагуу улсын баяр наадмын төв талбайд хүндэтгэн зална.” гэж </w:t>
            </w:r>
            <w:r w:rsidR="00CF7053" w:rsidRPr="00384878">
              <w:rPr>
                <w:rFonts w:ascii="Arial" w:hAnsi="Arial" w:cs="Arial"/>
                <w:noProof/>
                <w:color w:val="000000" w:themeColor="text1"/>
                <w:sz w:val="22"/>
                <w:szCs w:val="22"/>
                <w:lang w:val="eu-ES"/>
              </w:rPr>
              <w:t xml:space="preserve">заасныг Монгол Улсын Үндсэн хуулийн Гучин гуравдугаар зүйлд 2019 оны 11 дүгээр сарын 14-ний өдөр </w:t>
            </w:r>
            <w:r w:rsidRPr="00384878">
              <w:rPr>
                <w:rFonts w:ascii="Arial" w:hAnsi="Arial" w:cs="Arial"/>
                <w:noProof/>
                <w:color w:val="000000" w:themeColor="text1"/>
                <w:sz w:val="22"/>
                <w:szCs w:val="22"/>
                <w:lang w:val="eu-ES"/>
              </w:rPr>
              <w:t xml:space="preserve">“Ерөнхийлөгчид тодорхой бүрэн эрхийг зөвхөн энэ зүйлд заасан хүрээнд хуулиар олгож болно.” гэж </w:t>
            </w:r>
            <w:r w:rsidR="00CF7053" w:rsidRPr="00384878">
              <w:rPr>
                <w:rFonts w:ascii="Arial" w:hAnsi="Arial" w:cs="Arial"/>
                <w:noProof/>
                <w:color w:val="000000" w:themeColor="text1"/>
                <w:sz w:val="22"/>
                <w:szCs w:val="22"/>
                <w:lang w:val="eu-ES"/>
              </w:rPr>
              <w:t xml:space="preserve">нэмэлт өөрчлөлт оруулсантай уялдуулж, </w:t>
            </w:r>
            <w:r w:rsidR="00CF7053" w:rsidRPr="00384878">
              <w:rPr>
                <w:rFonts w:ascii="Arial" w:hAnsi="Arial" w:cs="Arial"/>
                <w:b/>
                <w:bCs/>
                <w:noProof/>
                <w:color w:val="000000" w:themeColor="text1"/>
                <w:sz w:val="22"/>
                <w:szCs w:val="22"/>
                <w:lang w:val="eu-ES"/>
              </w:rPr>
              <w:t>“Монгол Улсын Төрийн тугийг холбогдох журмын дагуу улсын баяр наадмын төв талбайд хүндэтгэн зална.</w:t>
            </w:r>
            <w:r w:rsidR="00CF7053" w:rsidRPr="00384878">
              <w:rPr>
                <w:rFonts w:ascii="Arial" w:hAnsi="Arial" w:cs="Arial"/>
                <w:noProof/>
                <w:color w:val="000000" w:themeColor="text1"/>
                <w:sz w:val="22"/>
                <w:szCs w:val="22"/>
                <w:lang w:val="eu-ES"/>
              </w:rPr>
              <w:t>” гэж өөрчлөх</w:t>
            </w:r>
            <w:r w:rsidR="00CF7053" w:rsidRPr="00384878">
              <w:rPr>
                <w:rFonts w:ascii="Arial" w:hAnsi="Arial" w:cs="Arial"/>
                <w:noProof/>
                <w:color w:val="000000" w:themeColor="text1"/>
                <w:sz w:val="22"/>
                <w:szCs w:val="22"/>
                <w:lang w:val="en-US"/>
              </w:rPr>
              <w:t>;</w:t>
            </w:r>
          </w:p>
          <w:p w14:paraId="1451FF65" w14:textId="25BAD09D" w:rsidR="003D7D5D" w:rsidRPr="00384878" w:rsidRDefault="003D7D5D" w:rsidP="003D7D5D">
            <w:pPr>
              <w:tabs>
                <w:tab w:val="left" w:pos="229"/>
                <w:tab w:val="left" w:pos="323"/>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 Хуулийн төслийн Тавдугаар бүлэгт хууль хүчин төгөлдөр болох тухай хэм хэмжээг тусгах зэрэг болно.</w:t>
            </w:r>
          </w:p>
        </w:tc>
        <w:tc>
          <w:tcPr>
            <w:tcW w:w="4037" w:type="dxa"/>
          </w:tcPr>
          <w:p w14:paraId="29BAE091" w14:textId="7C3745A4" w:rsidR="002661A5" w:rsidRPr="00384878" w:rsidRDefault="003D7D5D" w:rsidP="00E94044">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2661A5" w:rsidRPr="00384878">
              <w:rPr>
                <w:rFonts w:ascii="Arial" w:hAnsi="Arial" w:cs="Arial"/>
                <w:noProof/>
                <w:color w:val="000000" w:themeColor="text1"/>
                <w:sz w:val="22"/>
                <w:szCs w:val="22"/>
                <w:lang w:val="eu-ES"/>
              </w:rPr>
              <w:t xml:space="preserve">Монгол Улсын </w:t>
            </w:r>
            <w:r w:rsidR="000762AE" w:rsidRPr="00384878">
              <w:rPr>
                <w:rFonts w:ascii="Arial" w:hAnsi="Arial" w:cs="Arial"/>
                <w:noProof/>
                <w:color w:val="000000" w:themeColor="text1"/>
                <w:sz w:val="22"/>
                <w:szCs w:val="22"/>
                <w:lang w:val="eu-ES"/>
              </w:rPr>
              <w:t>Е</w:t>
            </w:r>
            <w:r w:rsidR="002661A5" w:rsidRPr="00384878">
              <w:rPr>
                <w:rFonts w:ascii="Arial" w:hAnsi="Arial" w:cs="Arial"/>
                <w:noProof/>
                <w:color w:val="000000" w:themeColor="text1"/>
                <w:sz w:val="22"/>
                <w:szCs w:val="22"/>
                <w:lang w:val="eu-ES"/>
              </w:rPr>
              <w:t>рөнхийлөгчийн 1994 оны 67 дугаар зарлигаар батлагдсан</w:t>
            </w:r>
            <w:r w:rsidR="002661A5" w:rsidRPr="00384878">
              <w:rPr>
                <w:rFonts w:ascii="Arial" w:hAnsi="Arial" w:cs="Arial"/>
                <w:caps/>
                <w:noProof/>
                <w:color w:val="000000" w:themeColor="text1"/>
                <w:sz w:val="22"/>
                <w:szCs w:val="22"/>
                <w:shd w:val="clear" w:color="auto" w:fill="FFFFFF"/>
                <w:lang w:val="eu-ES"/>
              </w:rPr>
              <w:t xml:space="preserve"> “Т</w:t>
            </w:r>
            <w:r w:rsidR="002661A5" w:rsidRPr="00384878">
              <w:rPr>
                <w:rFonts w:ascii="Arial" w:hAnsi="Arial" w:cs="Arial"/>
                <w:noProof/>
                <w:color w:val="000000" w:themeColor="text1"/>
                <w:sz w:val="22"/>
                <w:szCs w:val="22"/>
                <w:shd w:val="clear" w:color="auto" w:fill="FFFFFF"/>
                <w:lang w:val="eu-ES"/>
              </w:rPr>
              <w:t>өрийн тугийг хүндэтгэн залах журам батлах тухай” журмаар</w:t>
            </w:r>
            <w:r w:rsidR="00A820DD" w:rsidRPr="00384878">
              <w:rPr>
                <w:rFonts w:ascii="Arial" w:hAnsi="Arial" w:cs="Arial"/>
                <w:noProof/>
                <w:color w:val="000000" w:themeColor="text1"/>
                <w:sz w:val="22"/>
                <w:szCs w:val="22"/>
                <w:shd w:val="clear" w:color="auto" w:fill="FFFFFF"/>
                <w:lang w:val="eu-ES"/>
              </w:rPr>
              <w:t xml:space="preserve"> улсын баяр наадмын төв талбайд Монгол Улсын Төрийн тугийг хүндэтгэн залдаг</w:t>
            </w:r>
            <w:r w:rsidR="002D40A8" w:rsidRPr="00384878">
              <w:rPr>
                <w:rFonts w:ascii="Arial" w:hAnsi="Arial" w:cs="Arial"/>
                <w:noProof/>
                <w:color w:val="000000" w:themeColor="text1"/>
                <w:sz w:val="22"/>
                <w:szCs w:val="22"/>
                <w:shd w:val="clear" w:color="auto" w:fill="FFFFFF"/>
                <w:lang w:val="eu-ES"/>
              </w:rPr>
              <w:t>. Саналыг тусгасан.</w:t>
            </w:r>
            <w:r w:rsidR="00A820DD" w:rsidRPr="00384878">
              <w:rPr>
                <w:rFonts w:ascii="Arial" w:hAnsi="Arial" w:cs="Arial"/>
                <w:noProof/>
                <w:color w:val="000000" w:themeColor="text1"/>
                <w:sz w:val="22"/>
                <w:szCs w:val="22"/>
                <w:shd w:val="clear" w:color="auto" w:fill="FFFFFF"/>
                <w:lang w:val="eu-ES"/>
              </w:rPr>
              <w:t xml:space="preserve"> </w:t>
            </w:r>
          </w:p>
          <w:p w14:paraId="26B8894F" w14:textId="77777777" w:rsidR="004D6EAA" w:rsidRPr="00384878" w:rsidRDefault="004D6EAA" w:rsidP="00E94044">
            <w:pPr>
              <w:tabs>
                <w:tab w:val="left" w:pos="323"/>
                <w:tab w:val="left" w:pos="378"/>
              </w:tabs>
              <w:jc w:val="both"/>
              <w:rPr>
                <w:rFonts w:ascii="Arial" w:hAnsi="Arial" w:cs="Arial"/>
                <w:noProof/>
                <w:color w:val="000000" w:themeColor="text1"/>
                <w:sz w:val="22"/>
                <w:szCs w:val="22"/>
                <w:lang w:val="eu-ES"/>
              </w:rPr>
            </w:pPr>
          </w:p>
          <w:p w14:paraId="4635B05C" w14:textId="1A39B1C4" w:rsidR="004D6EAA" w:rsidRPr="00384878" w:rsidRDefault="004D6EAA" w:rsidP="00E94044">
            <w:pPr>
              <w:tabs>
                <w:tab w:val="left" w:pos="323"/>
                <w:tab w:val="left" w:pos="378"/>
              </w:tabs>
              <w:jc w:val="both"/>
              <w:rPr>
                <w:rFonts w:ascii="Arial" w:eastAsia="Yu Mincho"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2.Хууль хүчин төгөлдөр болох журам нь ердийн журмаар буюу </w:t>
            </w:r>
            <w:r w:rsidR="0025636B" w:rsidRPr="00384878">
              <w:rPr>
                <w:rFonts w:ascii="Arial" w:eastAsia="Yu Mincho" w:hAnsi="Arial" w:cs="Arial"/>
                <w:noProof/>
                <w:color w:val="000000" w:themeColor="text1"/>
                <w:sz w:val="22"/>
                <w:szCs w:val="22"/>
                <w:lang w:val="eu-ES"/>
              </w:rPr>
              <w:t xml:space="preserve"> Улсын Их Хурлын тухай хуулийн 5 дугаар зүйлийн 5.3 дахь хэсэгт заасны дагуу </w:t>
            </w:r>
            <w:r w:rsidR="0025636B" w:rsidRPr="00384878">
              <w:rPr>
                <w:rFonts w:ascii="Arial" w:hAnsi="Arial" w:cs="Arial"/>
                <w:noProof/>
                <w:color w:val="000000" w:themeColor="text1"/>
                <w:sz w:val="22"/>
                <w:szCs w:val="22"/>
                <w:shd w:val="clear" w:color="auto" w:fill="FFFFFF"/>
                <w:lang w:val="eu-ES"/>
              </w:rPr>
              <w:t xml:space="preserve">“Төрийн мэдээлэл” эмхтгэлд албан ёсоор нийтлэгдсэнээс хойш </w:t>
            </w:r>
            <w:r w:rsidR="0025636B" w:rsidRPr="00384878">
              <w:rPr>
                <w:rFonts w:ascii="Arial" w:eastAsia="Yu Mincho" w:hAnsi="Arial" w:cs="Arial"/>
                <w:noProof/>
                <w:color w:val="000000" w:themeColor="text1"/>
                <w:sz w:val="22"/>
                <w:szCs w:val="22"/>
                <w:lang w:val="eu-ES"/>
              </w:rPr>
              <w:t>10 хоногийн дараагаас хэрэгжиж эхлэх болно.</w:t>
            </w:r>
          </w:p>
          <w:p w14:paraId="16A81F90" w14:textId="2A434119" w:rsidR="00147362" w:rsidRPr="00384878" w:rsidRDefault="00147362" w:rsidP="00E94044">
            <w:pPr>
              <w:tabs>
                <w:tab w:val="left" w:pos="323"/>
                <w:tab w:val="left" w:pos="378"/>
              </w:tabs>
              <w:jc w:val="both"/>
              <w:rPr>
                <w:rFonts w:ascii="Arial" w:hAnsi="Arial" w:cs="Arial"/>
                <w:noProof/>
                <w:color w:val="000000" w:themeColor="text1"/>
                <w:sz w:val="22"/>
                <w:szCs w:val="22"/>
                <w:lang w:val="eu-ES"/>
              </w:rPr>
            </w:pPr>
            <w:r w:rsidRPr="00384878">
              <w:rPr>
                <w:rFonts w:ascii="Arial" w:eastAsia="Yu Mincho" w:hAnsi="Arial" w:cs="Arial"/>
                <w:noProof/>
                <w:color w:val="000000" w:themeColor="text1"/>
                <w:sz w:val="22"/>
                <w:szCs w:val="22"/>
                <w:lang w:val="eu-ES"/>
              </w:rPr>
              <w:t>Саналыг тусгаагүй.</w:t>
            </w:r>
          </w:p>
        </w:tc>
      </w:tr>
      <w:tr w:rsidR="00384878" w:rsidRPr="00384878" w14:paraId="0971A0D5" w14:textId="4ACF9461" w:rsidTr="00E27D68">
        <w:tc>
          <w:tcPr>
            <w:tcW w:w="483" w:type="dxa"/>
          </w:tcPr>
          <w:p w14:paraId="55FF8820" w14:textId="3CF0FA78" w:rsidR="006E73B4" w:rsidRPr="00384878" w:rsidRDefault="00A87DEE"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7</w:t>
            </w:r>
          </w:p>
        </w:tc>
        <w:tc>
          <w:tcPr>
            <w:tcW w:w="2865" w:type="dxa"/>
          </w:tcPr>
          <w:p w14:paraId="54E1A441" w14:textId="6FC51F5E" w:rsidR="006E73B4" w:rsidRPr="00384878" w:rsidRDefault="006E73B4"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Сангийн яам</w:t>
            </w:r>
          </w:p>
          <w:p w14:paraId="785149D6" w14:textId="77777777" w:rsidR="00DE16C1" w:rsidRPr="00384878" w:rsidRDefault="00DE16C1" w:rsidP="001D1457">
            <w:pPr>
              <w:jc w:val="both"/>
              <w:rPr>
                <w:rFonts w:ascii="Arial" w:hAnsi="Arial" w:cs="Arial"/>
                <w:noProof/>
                <w:color w:val="000000" w:themeColor="text1"/>
                <w:sz w:val="22"/>
                <w:szCs w:val="22"/>
                <w:lang w:val="eu-ES"/>
              </w:rPr>
            </w:pPr>
          </w:p>
          <w:p w14:paraId="670E7B4F" w14:textId="77777777" w:rsidR="008D3C95" w:rsidRPr="00384878" w:rsidRDefault="00DE16C1"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8D3C95"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8D3C95"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8D3C95" w:rsidRPr="00384878">
              <w:rPr>
                <w:rFonts w:ascii="Arial" w:hAnsi="Arial" w:cs="Arial"/>
                <w:noProof/>
                <w:color w:val="000000" w:themeColor="text1"/>
                <w:sz w:val="22"/>
                <w:szCs w:val="22"/>
                <w:lang w:val="eu-ES"/>
              </w:rPr>
              <w:t>05</w:t>
            </w:r>
            <w:r w:rsidRPr="00384878">
              <w:rPr>
                <w:rFonts w:ascii="Arial" w:hAnsi="Arial" w:cs="Arial"/>
                <w:noProof/>
                <w:color w:val="000000" w:themeColor="text1"/>
                <w:sz w:val="22"/>
                <w:szCs w:val="22"/>
                <w:lang w:val="eu-ES"/>
              </w:rPr>
              <w:t xml:space="preserve"> </w:t>
            </w:r>
          </w:p>
          <w:p w14:paraId="62601FF4" w14:textId="05BE49E3" w:rsidR="00DE16C1" w:rsidRPr="00384878" w:rsidRDefault="008D3C95" w:rsidP="001D1457">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1/1967</w:t>
            </w:r>
          </w:p>
          <w:p w14:paraId="471622F8" w14:textId="0DF541E8" w:rsidR="00FC22C1" w:rsidRPr="00384878" w:rsidRDefault="00FC22C1" w:rsidP="001D1457">
            <w:pPr>
              <w:jc w:val="both"/>
              <w:rPr>
                <w:rFonts w:ascii="Arial" w:hAnsi="Arial" w:cs="Arial"/>
                <w:noProof/>
                <w:color w:val="000000" w:themeColor="text1"/>
                <w:sz w:val="22"/>
                <w:szCs w:val="22"/>
                <w:lang w:val="eu-ES"/>
              </w:rPr>
            </w:pPr>
          </w:p>
        </w:tc>
        <w:tc>
          <w:tcPr>
            <w:tcW w:w="7243" w:type="dxa"/>
          </w:tcPr>
          <w:p w14:paraId="53C3611E" w14:textId="2463D1F9" w:rsidR="006E73B4" w:rsidRPr="00384878" w:rsidRDefault="00B1295C"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Үндэсний их баяр наадмын тухай хуулийн </w:t>
            </w:r>
            <w:r w:rsidR="00797B37" w:rsidRPr="00384878">
              <w:rPr>
                <w:rFonts w:ascii="Arial" w:hAnsi="Arial" w:cs="Arial"/>
                <w:noProof/>
                <w:color w:val="000000" w:themeColor="text1"/>
                <w:sz w:val="22"/>
                <w:szCs w:val="22"/>
                <w:lang w:val="eu-ES"/>
              </w:rPr>
              <w:t xml:space="preserve">шинэчилсэн найруулгын төслийг дагалдуулан боловсруулсан Төрийн болон орон нутгийн өмчийн хөрөнгөөр бараа, ажил, үйлчилгээ худалдан авах тухай хуульд нэмэлт оруулах тухай хуулийн төслийг боловсруулсан нь хуулийн төсийн үзэл баримтлалд тусгагдаагүй асуудал байх ба Хууль тогтоомжийн тухай хуулийн 16 дугаар зүйлийн 16.1 дэх хэсэгт заасан хууль тогтоомжийн төслийг үзэл баримтлалд нь нийцүүлэн боловсруулах шаардлагад нийцэхгүй байна. Мөн холбогдох хуулийн төслийн хэрэгцээ, шаардлага, үр нөлөө, зардлыг судлан тооцоолол зэргийг хийгээгүй байх тул дагалдах хуулийн төслөөс хасах саналтай байна. </w:t>
            </w:r>
          </w:p>
        </w:tc>
        <w:tc>
          <w:tcPr>
            <w:tcW w:w="4037" w:type="dxa"/>
          </w:tcPr>
          <w:p w14:paraId="187C2881" w14:textId="363EE297" w:rsidR="006E73B4" w:rsidRPr="00384878" w:rsidRDefault="009075C8" w:rsidP="001D145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Саналын дагуу Үндэсний их баяр наадмын тухай хуулийн төслийг даган боловсруулсан Төрийн  болон орон нутгийн өмчийн хөрөнгөөр бараа, ажил, үйлчилгээ худалдан авах тухай хуульд нэмэлт оруулах тухай хуулийн төслийг хассан болно.</w:t>
            </w:r>
          </w:p>
        </w:tc>
      </w:tr>
      <w:tr w:rsidR="00384878" w:rsidRPr="00384878" w14:paraId="3754CE18" w14:textId="334792D8" w:rsidTr="00E27D68">
        <w:tc>
          <w:tcPr>
            <w:tcW w:w="483" w:type="dxa"/>
          </w:tcPr>
          <w:p w14:paraId="244D2B6C" w14:textId="4E08FDC6" w:rsidR="00A658DD" w:rsidRPr="00384878" w:rsidRDefault="00A87DEE"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8</w:t>
            </w:r>
          </w:p>
        </w:tc>
        <w:tc>
          <w:tcPr>
            <w:tcW w:w="2865" w:type="dxa"/>
          </w:tcPr>
          <w:p w14:paraId="2D493E1E" w14:textId="438D3B31" w:rsidR="00A658DD" w:rsidRPr="00384878" w:rsidRDefault="00A658DD"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Хөдөлмөр, нийгмийн хамгааллын яам</w:t>
            </w:r>
          </w:p>
          <w:p w14:paraId="1C24AAE8" w14:textId="45BD5388" w:rsidR="008F4E9F" w:rsidRPr="00384878" w:rsidRDefault="008F4E9F" w:rsidP="00A658DD">
            <w:pPr>
              <w:jc w:val="both"/>
              <w:rPr>
                <w:rFonts w:ascii="Arial" w:hAnsi="Arial" w:cs="Arial"/>
                <w:noProof/>
                <w:color w:val="000000" w:themeColor="text1"/>
                <w:sz w:val="22"/>
                <w:szCs w:val="22"/>
                <w:lang w:val="eu-ES"/>
              </w:rPr>
            </w:pPr>
          </w:p>
          <w:p w14:paraId="0B3A6CAA" w14:textId="64DA8195" w:rsidR="008F4E9F" w:rsidRPr="00384878" w:rsidRDefault="008F4E9F"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2022.04.05</w:t>
            </w:r>
          </w:p>
          <w:p w14:paraId="2DAA1F46" w14:textId="727E9AB7" w:rsidR="008F4E9F" w:rsidRPr="00384878" w:rsidRDefault="008F4E9F" w:rsidP="00A658DD">
            <w:pPr>
              <w:jc w:val="both"/>
              <w:rPr>
                <w:rFonts w:ascii="Arial" w:hAnsi="Arial" w:cs="Arial"/>
                <w:noProof/>
                <w:color w:val="000000" w:themeColor="text1"/>
                <w:sz w:val="22"/>
                <w:szCs w:val="22"/>
                <w:lang w:val="eu-ES"/>
              </w:rPr>
            </w:pPr>
          </w:p>
          <w:p w14:paraId="7E0259F5" w14:textId="3F2FB9DB" w:rsidR="008F4E9F" w:rsidRPr="00384878" w:rsidRDefault="008F4E9F"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1/905</w:t>
            </w:r>
          </w:p>
          <w:p w14:paraId="3F8792A5" w14:textId="228F6D88" w:rsidR="00A658DD" w:rsidRPr="00384878" w:rsidRDefault="00A658DD" w:rsidP="00A658DD">
            <w:pPr>
              <w:jc w:val="both"/>
              <w:rPr>
                <w:rFonts w:ascii="Arial" w:hAnsi="Arial" w:cs="Arial"/>
                <w:noProof/>
                <w:color w:val="000000" w:themeColor="text1"/>
                <w:sz w:val="22"/>
                <w:szCs w:val="22"/>
                <w:lang w:val="eu-ES"/>
              </w:rPr>
            </w:pPr>
          </w:p>
        </w:tc>
        <w:tc>
          <w:tcPr>
            <w:tcW w:w="7243" w:type="dxa"/>
          </w:tcPr>
          <w:p w14:paraId="7B654486" w14:textId="77777777" w:rsidR="00325A5F" w:rsidRPr="00384878" w:rsidRDefault="00325A5F" w:rsidP="009A5967">
            <w:pPr>
              <w:pStyle w:val="BodyText1"/>
              <w:numPr>
                <w:ilvl w:val="0"/>
                <w:numId w:val="22"/>
              </w:numPr>
              <w:shd w:val="clear" w:color="auto" w:fill="auto"/>
              <w:tabs>
                <w:tab w:val="left" w:pos="227"/>
              </w:tabs>
              <w:spacing w:after="0" w:line="274" w:lineRule="exact"/>
              <w:ind w:right="20"/>
              <w:rPr>
                <w:noProof/>
                <w:color w:val="000000" w:themeColor="text1"/>
                <w:lang w:val="eu-ES"/>
              </w:rPr>
            </w:pPr>
            <w:r w:rsidRPr="00384878">
              <w:rPr>
                <w:noProof/>
                <w:color w:val="000000" w:themeColor="text1"/>
                <w:lang w:val="eu-ES"/>
              </w:rPr>
              <w:lastRenderedPageBreak/>
              <w:t>Хуулийн төслийн (5.14, 15.3, 16.5.3,) “өсвөр үе” гэсэн ойлголт байгаа бөгөөд үүнийг хэрхэн ойлгох талаарх зохицуулалт байхгүй байна.</w:t>
            </w:r>
          </w:p>
          <w:p w14:paraId="7702CF79" w14:textId="0C4C4F1F"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Тухайлбал, Биеийн тамир, спортын тухай хуул</w:t>
            </w:r>
            <w:r w:rsidR="000762AE" w:rsidRPr="00384878">
              <w:rPr>
                <w:noProof/>
                <w:color w:val="000000" w:themeColor="text1"/>
                <w:lang w:val="eu-ES"/>
              </w:rPr>
              <w:t>ийн 16 дугаар зүйлийн</w:t>
            </w:r>
            <w:r w:rsidR="00F8235D" w:rsidRPr="00384878">
              <w:rPr>
                <w:noProof/>
                <w:color w:val="000000" w:themeColor="text1"/>
                <w:lang w:val="eu-ES"/>
              </w:rPr>
              <w:t xml:space="preserve"> </w:t>
            </w:r>
            <w:r w:rsidRPr="00384878">
              <w:rPr>
                <w:noProof/>
                <w:color w:val="000000" w:themeColor="text1"/>
                <w:lang w:val="eu-ES"/>
              </w:rPr>
              <w:t xml:space="preserve"> 16.1 дэх</w:t>
            </w:r>
            <w:r w:rsidR="00F51E30" w:rsidRPr="00384878">
              <w:rPr>
                <w:noProof/>
                <w:color w:val="000000" w:themeColor="text1"/>
                <w:lang w:val="eu-ES"/>
              </w:rPr>
              <w:t xml:space="preserve"> хэсэгт</w:t>
            </w:r>
            <w:r w:rsidRPr="00384878">
              <w:rPr>
                <w:noProof/>
                <w:color w:val="000000" w:themeColor="text1"/>
                <w:lang w:val="eu-ES"/>
              </w:rPr>
              <w:t xml:space="preserve"> “өсвөр үе,” гэж заасан, Залуучуудын хөгжлийг дэмжих тухай хууль (10.1.3)-т “өсвөр үе" , мөн одоогийн хүчин төгөлдөр </w:t>
            </w:r>
            <w:r w:rsidRPr="00384878">
              <w:rPr>
                <w:noProof/>
                <w:color w:val="000000" w:themeColor="text1"/>
                <w:lang w:val="eu-ES"/>
              </w:rPr>
              <w:lastRenderedPageBreak/>
              <w:t>үйлчилж байгаа Үндэсний их баяр наадмын тухай хууль (12.4.2)-д “өсвөр үе” гэсэн зохицуулалтыг тусгасан. Харин Хүүхдийн эрхийн конвенц болон Боловсролын тухай, Хүүхдийн эрхийн тухай хуулиудад энэ талаар дурдаагүй бөгөөд хэдэн настай хүүхдийг ‘‘өсвөр үе”-д хамаарах насны хязгаарыг тодорхой тусгаагүй.</w:t>
            </w:r>
          </w:p>
          <w:p w14:paraId="41DE4C78" w14:textId="1FA9DF54"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Хуулийн төсөлд “өсвөр үе” гэснийг хэдээс хэдэн настай хүүхдийг ойлгох талаар тодорхой тусгаж өгөх. Тухайлбал, өсвөр үе (13-18 нас) гэх.</w:t>
            </w:r>
          </w:p>
          <w:p w14:paraId="22A9B04B" w14:textId="65D1A9C0" w:rsidR="00325A5F" w:rsidRPr="00384878" w:rsidRDefault="009A5967" w:rsidP="009A5967">
            <w:pPr>
              <w:pStyle w:val="BodyText1"/>
              <w:shd w:val="clear" w:color="auto" w:fill="auto"/>
              <w:tabs>
                <w:tab w:val="left" w:pos="1039"/>
              </w:tabs>
              <w:spacing w:after="0" w:line="274" w:lineRule="exact"/>
              <w:rPr>
                <w:noProof/>
                <w:color w:val="000000" w:themeColor="text1"/>
                <w:lang w:val="eu-ES"/>
              </w:rPr>
            </w:pPr>
            <w:r w:rsidRPr="00384878">
              <w:rPr>
                <w:noProof/>
                <w:color w:val="000000" w:themeColor="text1"/>
                <w:lang w:val="eu-ES"/>
              </w:rPr>
              <w:t>2.</w:t>
            </w:r>
            <w:r w:rsidR="00325A5F" w:rsidRPr="00384878">
              <w:rPr>
                <w:noProof/>
                <w:color w:val="000000" w:themeColor="text1"/>
                <w:lang w:val="eu-ES"/>
              </w:rPr>
              <w:t>Үндэсний их баяр наадамд оролцох хүүхдийн насны хувьд:</w:t>
            </w:r>
          </w:p>
          <w:p w14:paraId="62DCF626" w14:textId="77777777"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Хуулийн төслийн хурдан морины уралдаан хэсэгт: “хурдан морины уралдаанд уралдах морийг долоо, түүнээс дээш насны хүүхэд унах” гэж заажээ.</w:t>
            </w:r>
          </w:p>
          <w:p w14:paraId="51DC05E4" w14:textId="525A590B"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Монгол хүүхдийн цогц хөгжлийн оношилгооны суурь судалгаанд дурдсанаар бие бялдрын үзүүлэлтийн хувьд (7-10 насны хүүхдэд хийсэн судалгааны үр дүнгээс):</w:t>
            </w:r>
          </w:p>
          <w:p w14:paraId="00DADFDD" w14:textId="77777777"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•Хөвгүүдийн баруун гарын атгах хүч 9кг, зүүн гарын атгах хүч нь 8 кг, харин охидын хувьд баруун, зүүн гарын атгах хүч ойролцоогоор 4 кг;</w:t>
            </w:r>
          </w:p>
          <w:p w14:paraId="67CAC134" w14:textId="77777777" w:rsidR="00325A5F" w:rsidRPr="00384878" w:rsidRDefault="00325A5F" w:rsidP="00325A5F">
            <w:pPr>
              <w:pStyle w:val="BodyText1"/>
              <w:shd w:val="clear" w:color="auto" w:fill="auto"/>
              <w:spacing w:after="0" w:line="274" w:lineRule="exact"/>
              <w:ind w:left="80" w:firstLine="700"/>
              <w:rPr>
                <w:noProof/>
                <w:color w:val="000000" w:themeColor="text1"/>
                <w:lang w:val="eu-ES"/>
              </w:rPr>
            </w:pPr>
            <w:r w:rsidRPr="00384878">
              <w:rPr>
                <w:noProof/>
                <w:color w:val="000000" w:themeColor="text1"/>
                <w:lang w:val="eu-ES"/>
              </w:rPr>
              <w:t>•охидын хувьд хөвгүүдээс уян хатан чанар илүү;</w:t>
            </w:r>
          </w:p>
          <w:p w14:paraId="6862D044" w14:textId="27AB6494" w:rsidR="00325A5F" w:rsidRPr="00384878" w:rsidRDefault="00325A5F" w:rsidP="00325A5F">
            <w:pPr>
              <w:pStyle w:val="BodyText1"/>
              <w:shd w:val="clear" w:color="auto" w:fill="auto"/>
              <w:spacing w:after="0" w:line="274" w:lineRule="exact"/>
              <w:ind w:left="80" w:right="20" w:firstLine="700"/>
              <w:rPr>
                <w:noProof/>
                <w:color w:val="000000" w:themeColor="text1"/>
                <w:lang w:val="eu-ES"/>
              </w:rPr>
            </w:pPr>
            <w:r w:rsidRPr="00384878">
              <w:rPr>
                <w:noProof/>
                <w:color w:val="000000" w:themeColor="text1"/>
                <w:lang w:val="eu-ES"/>
              </w:rPr>
              <w:t>•8 насанд хүүхдүүдийн биеийн өндөр, жин нэмэгддэг бөгөөд 9 насанд гарын булчингийн хүч и</w:t>
            </w:r>
            <w:r w:rsidR="00FD68F8" w:rsidRPr="00384878">
              <w:rPr>
                <w:noProof/>
                <w:color w:val="000000" w:themeColor="text1"/>
                <w:lang w:val="eu-ES"/>
              </w:rPr>
              <w:t>лүү</w:t>
            </w:r>
            <w:r w:rsidRPr="00384878">
              <w:rPr>
                <w:noProof/>
                <w:color w:val="000000" w:themeColor="text1"/>
                <w:lang w:val="eu-ES"/>
              </w:rPr>
              <w:t xml:space="preserve"> нэмэгддэг;</w:t>
            </w:r>
          </w:p>
          <w:p w14:paraId="31DCA6FB" w14:textId="77777777" w:rsidR="00325A5F" w:rsidRPr="00384878" w:rsidRDefault="00325A5F" w:rsidP="00325A5F">
            <w:pPr>
              <w:pStyle w:val="BodyText1"/>
              <w:shd w:val="clear" w:color="auto" w:fill="auto"/>
              <w:spacing w:after="0" w:line="274" w:lineRule="exact"/>
              <w:ind w:left="80" w:right="20" w:firstLine="700"/>
              <w:rPr>
                <w:noProof/>
                <w:color w:val="000000" w:themeColor="text1"/>
                <w:lang w:val="eu-ES"/>
              </w:rPr>
            </w:pPr>
            <w:r w:rsidRPr="00384878">
              <w:rPr>
                <w:noProof/>
                <w:color w:val="000000" w:themeColor="text1"/>
                <w:lang w:val="eu-ES"/>
              </w:rPr>
              <w:t>•Хүүхдийн гарын атгах хүч, уян хатан байдал нь хот, орон нутагт оршин суугаагаас хамааран статистик ач холбогдлын түвшинд ялгаатай.</w:t>
            </w:r>
          </w:p>
          <w:p w14:paraId="78FEC2B2" w14:textId="77777777" w:rsidR="00325A5F" w:rsidRPr="00384878" w:rsidRDefault="00325A5F" w:rsidP="00325A5F">
            <w:pPr>
              <w:pStyle w:val="BodyText1"/>
              <w:shd w:val="clear" w:color="auto" w:fill="auto"/>
              <w:spacing w:after="0" w:line="274" w:lineRule="exact"/>
              <w:ind w:left="80" w:right="20" w:firstLine="700"/>
              <w:rPr>
                <w:noProof/>
                <w:color w:val="000000" w:themeColor="text1"/>
                <w:lang w:val="eu-ES"/>
              </w:rPr>
            </w:pPr>
            <w:r w:rsidRPr="00384878">
              <w:rPr>
                <w:noProof/>
                <w:color w:val="000000" w:themeColor="text1"/>
                <w:lang w:val="eu-ES"/>
              </w:rPr>
              <w:t>•Орон нутгийн хүүхдүүдийн гарын атгах хүч илүү бол Улаанбаатар хотод амьдарч байгаа хүүхдүүдийн уян хатан чанар нь илүү байсан байна.</w:t>
            </w:r>
          </w:p>
          <w:p w14:paraId="60802CDC" w14:textId="77777777"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Дээрх судалгаанаас харахад эрэгтэй, эмэгтэй хүүхдийн гарын атгалтын хүч харилцан адилгүй өөр өөр байгаа бөгөөд 7 болон 9 настай хүүхдийн гарын атгалтын хүч насны онцлогоос хамааран мөн өөр өөр байна.</w:t>
            </w:r>
          </w:p>
          <w:p w14:paraId="3045DA0D" w14:textId="77777777"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Хуулийн төслийн 10 дугаар зүйлийн 10.2-д заасан “долоо” гэснийг “ес" гэж өөрчлөх.</w:t>
            </w:r>
          </w:p>
          <w:p w14:paraId="205E1B40" w14:textId="77777777" w:rsidR="003C1DDC" w:rsidRPr="00384878" w:rsidRDefault="00325A5F" w:rsidP="003C1DDC">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 xml:space="preserve">Хуулийн төслийн 10.3-т "...хүүхдийн ослын даатгалд даатгуулсан эсэх, стандартын шаардлага хангасан хувцас хэрэглэж байгаа эсэхэд хүүхэд, гэр бүл, хөгжлийн асуудал эрхэлсэн төрийн захиргааны төв байгууллага хяналт тавина” гэж заасныг “эсэхэд” гэсний дараа “бүх шатны засаг дарга, мэргэжлийн хяналтын </w:t>
            </w:r>
            <w:r w:rsidRPr="00384878">
              <w:rPr>
                <w:noProof/>
                <w:color w:val="000000" w:themeColor="text1"/>
                <w:lang w:val="eu-ES"/>
              </w:rPr>
              <w:lastRenderedPageBreak/>
              <w:t>байгууллага, хүүхэд, гэр бүл, хөгжлийн асуудал эрхэлсзн төрийн захиргааны байгууллага хяналт тавина" гэж нэмэх.</w:t>
            </w:r>
          </w:p>
          <w:p w14:paraId="735A0FE8" w14:textId="4E9BF1DD" w:rsidR="00325A5F" w:rsidRPr="00384878" w:rsidRDefault="003C1DDC" w:rsidP="003C1DDC">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3.</w:t>
            </w:r>
            <w:r w:rsidR="00325A5F" w:rsidRPr="00384878">
              <w:rPr>
                <w:noProof/>
                <w:color w:val="000000" w:themeColor="text1"/>
                <w:lang w:val="eu-ES"/>
              </w:rPr>
              <w:t>Хуулийн төслийн бөхийн барилдаан хэсэгт: Улс, аймгийн баяр наадамд барилдах бөх нь 18 насанд хүрсэн хүн байна. (хуулийн төслийн 9.2, 9.5), Гэтэл сумын наадамд 16 насанд хүрсэн бол барилдаж болно (хуулийн төслийн 9.6) гэж заасан. Улс, аймаг, сумд өөр өөр насны хязгаар заасныг тодорхой болгох.</w:t>
            </w:r>
          </w:p>
          <w:p w14:paraId="61212F9D" w14:textId="77777777"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Хуулийн төслийн 9 дүгээр зүйлийн 9.6-д заасан “16” гэснийг “18” гэж өөрчлөх. Үндэсний шагайн харвааны багийн харваач нь 18 насанд хүрсэн хүн байх (хуулийн төслийн 12.3) гэж заасан.</w:t>
            </w:r>
          </w:p>
          <w:p w14:paraId="512C8F72" w14:textId="77777777" w:rsidR="00325A5F" w:rsidRPr="00384878" w:rsidRDefault="00325A5F" w:rsidP="009A5967">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Харин “Үндэсний сурын харваа” дээр нас заагаагүй бөгөөд хэдэн настай хүн сур харваанд оролцох талаар тусгайлан заагаагүй. 18 насанд хүрээгүй хүүхэд оролцож болох эсэхийг тодорхой болгох. Учир нь бөх, сур харваанд байр эзэлсэн тамирчдаас допингийн шинжилгээ авахаар заасан бөгөөд иргэний бүрэн болон бүрэн бус чадамжийн асуудал хөндөгдөхийг анхаарч үзэх шаардлагатай байна.</w:t>
            </w:r>
          </w:p>
          <w:p w14:paraId="7D9E4B90" w14:textId="77777777" w:rsidR="00CB6ADB" w:rsidRPr="00384878" w:rsidRDefault="00325A5F" w:rsidP="00CB6ADB">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Хуулийн төслийн 11 дүгээр зүйлийн 11.1. “цуваа харваагаар явуулна." гэсний дараа "Үндэсний сурын харваач нь 18 насанд хүрсэн хүн байна.” гэж нэмэх.</w:t>
            </w:r>
          </w:p>
          <w:p w14:paraId="3CA01F83" w14:textId="64C53C11" w:rsidR="00325A5F" w:rsidRPr="00384878" w:rsidRDefault="00CB6ADB" w:rsidP="00CB6ADB">
            <w:pPr>
              <w:pStyle w:val="BodyText1"/>
              <w:shd w:val="clear" w:color="auto" w:fill="auto"/>
              <w:spacing w:after="0" w:line="274" w:lineRule="exact"/>
              <w:ind w:right="20"/>
              <w:rPr>
                <w:noProof/>
                <w:color w:val="000000" w:themeColor="text1"/>
                <w:lang w:val="eu-ES"/>
              </w:rPr>
            </w:pPr>
            <w:r w:rsidRPr="00384878">
              <w:rPr>
                <w:noProof/>
                <w:color w:val="000000" w:themeColor="text1"/>
                <w:lang w:val="eu-ES"/>
              </w:rPr>
              <w:t>4.</w:t>
            </w:r>
            <w:r w:rsidR="00325A5F" w:rsidRPr="00384878">
              <w:rPr>
                <w:noProof/>
                <w:color w:val="000000" w:themeColor="text1"/>
                <w:lang w:val="eu-ES"/>
              </w:rPr>
              <w:t>Хуулийн төслийн 10.18-д “Үндэсний их баяр наадмаас бусад хурдан морины уралдааныг хүүхэд, гэр бүл, хөгж</w:t>
            </w:r>
            <w:r w:rsidR="004A6D6D" w:rsidRPr="00384878">
              <w:rPr>
                <w:noProof/>
                <w:color w:val="000000" w:themeColor="text1"/>
                <w:lang w:val="eu-ES"/>
              </w:rPr>
              <w:t>л</w:t>
            </w:r>
            <w:r w:rsidR="00325A5F" w:rsidRPr="00384878">
              <w:rPr>
                <w:noProof/>
                <w:color w:val="000000" w:themeColor="text1"/>
                <w:lang w:val="eu-ES"/>
              </w:rPr>
              <w:t>ийн асуудал эрхэлсэн төрийн захиргааны төв байгууллагын хяналтад холбогдох мэргэжлийн холбоо зохион байгуулна” гэж заасан байна. Гэвч хуулийн төслийн 3.2-т “Үндэсний их баяр наадмаас бусад харилцааг энэ хуулиар зохицуулахгүй” гэсэнтэй нийцэхгүй байна.</w:t>
            </w:r>
          </w:p>
          <w:p w14:paraId="2F4D0AB2" w14:textId="77777777" w:rsidR="00CB6ADB" w:rsidRPr="00384878" w:rsidRDefault="00325A5F" w:rsidP="00CB6ADB">
            <w:pPr>
              <w:pStyle w:val="BodyText1"/>
              <w:shd w:val="clear" w:color="auto" w:fill="auto"/>
              <w:spacing w:after="0" w:line="274" w:lineRule="exact"/>
              <w:rPr>
                <w:noProof/>
                <w:color w:val="000000" w:themeColor="text1"/>
                <w:lang w:val="eu-ES"/>
              </w:rPr>
            </w:pPr>
            <w:r w:rsidRPr="00384878">
              <w:rPr>
                <w:noProof/>
                <w:color w:val="000000" w:themeColor="text1"/>
                <w:lang w:val="eu-ES"/>
              </w:rPr>
              <w:t xml:space="preserve">Хуулийн төслийн </w:t>
            </w:r>
            <w:r w:rsidR="004A6D6D" w:rsidRPr="00384878">
              <w:rPr>
                <w:noProof/>
                <w:color w:val="000000" w:themeColor="text1"/>
                <w:lang w:val="eu-ES"/>
              </w:rPr>
              <w:t xml:space="preserve">10 </w:t>
            </w:r>
            <w:r w:rsidRPr="00384878">
              <w:rPr>
                <w:noProof/>
                <w:color w:val="000000" w:themeColor="text1"/>
                <w:lang w:val="eu-ES"/>
              </w:rPr>
              <w:t>дугаар зүйлийн 10.18 дахь хэсгийг хасах.</w:t>
            </w:r>
          </w:p>
          <w:p w14:paraId="3B73A05D" w14:textId="4BC6A202" w:rsidR="00325A5F" w:rsidRPr="00384878" w:rsidRDefault="00CB6ADB" w:rsidP="00CB6ADB">
            <w:pPr>
              <w:pStyle w:val="BodyText1"/>
              <w:shd w:val="clear" w:color="auto" w:fill="auto"/>
              <w:spacing w:after="0" w:line="274" w:lineRule="exact"/>
              <w:rPr>
                <w:noProof/>
                <w:color w:val="000000" w:themeColor="text1"/>
                <w:lang w:val="eu-ES"/>
              </w:rPr>
            </w:pPr>
            <w:r w:rsidRPr="00384878">
              <w:rPr>
                <w:noProof/>
                <w:color w:val="000000" w:themeColor="text1"/>
                <w:lang w:val="eu-ES"/>
              </w:rPr>
              <w:t>5.</w:t>
            </w:r>
            <w:r w:rsidR="00325A5F" w:rsidRPr="00384878">
              <w:rPr>
                <w:noProof/>
                <w:color w:val="000000" w:themeColor="text1"/>
                <w:lang w:val="eu-ES"/>
              </w:rPr>
              <w:t>Хуулийн төслийн 17 дугаар зүйлд доор дурдсан агуулгатай 17.1.5 дахь заалт нэмэх.</w:t>
            </w:r>
          </w:p>
          <w:p w14:paraId="5DDBE8F3" w14:textId="4B797F21" w:rsidR="00325A5F" w:rsidRPr="00384878" w:rsidRDefault="00325A5F" w:rsidP="00325A5F">
            <w:pPr>
              <w:pStyle w:val="BodyText1"/>
              <w:shd w:val="clear" w:color="auto" w:fill="auto"/>
              <w:spacing w:after="0" w:line="274" w:lineRule="exact"/>
              <w:ind w:left="20" w:right="20" w:firstLine="720"/>
              <w:rPr>
                <w:noProof/>
                <w:color w:val="000000" w:themeColor="text1"/>
                <w:lang w:val="eu-ES"/>
              </w:rPr>
            </w:pPr>
            <w:r w:rsidRPr="00384878">
              <w:rPr>
                <w:noProof/>
                <w:color w:val="000000" w:themeColor="text1"/>
                <w:lang w:val="eu-ES"/>
              </w:rPr>
              <w:t>“17.1.5.Хүүхдийг болзошгүй эрсдэлээс урьдчилан сэргийлэх зорилгоор уг нөхцөлийг үүсгэж байгаа үйл ажиллагааг хязгаарлах, хориглох арга хэмжээг авах;</w:t>
            </w:r>
          </w:p>
          <w:p w14:paraId="1B99A126" w14:textId="77777777" w:rsidR="001C10B0" w:rsidRPr="00384878" w:rsidRDefault="001C10B0" w:rsidP="00325A5F">
            <w:pPr>
              <w:pStyle w:val="BodyText1"/>
              <w:shd w:val="clear" w:color="auto" w:fill="auto"/>
              <w:spacing w:after="0" w:line="274" w:lineRule="exact"/>
              <w:ind w:left="20" w:right="20" w:firstLine="720"/>
              <w:rPr>
                <w:b/>
                <w:bCs/>
                <w:noProof/>
                <w:color w:val="000000" w:themeColor="text1"/>
                <w:lang w:val="eu-ES"/>
              </w:rPr>
            </w:pPr>
          </w:p>
          <w:p w14:paraId="588491F6" w14:textId="753E571B" w:rsidR="00325A5F" w:rsidRPr="00384878" w:rsidRDefault="006E4C8D" w:rsidP="006E4C8D">
            <w:pPr>
              <w:pStyle w:val="BodyText1"/>
              <w:shd w:val="clear" w:color="auto" w:fill="auto"/>
              <w:tabs>
                <w:tab w:val="left" w:pos="1028"/>
              </w:tabs>
              <w:spacing w:after="0" w:line="274" w:lineRule="exact"/>
              <w:ind w:right="20"/>
              <w:rPr>
                <w:noProof/>
                <w:color w:val="000000" w:themeColor="text1"/>
                <w:lang w:val="eu-ES"/>
              </w:rPr>
            </w:pPr>
            <w:r w:rsidRPr="00384878">
              <w:rPr>
                <w:noProof/>
                <w:color w:val="000000" w:themeColor="text1"/>
                <w:lang w:val="eu-ES"/>
              </w:rPr>
              <w:t>6.</w:t>
            </w:r>
            <w:r w:rsidR="00325A5F" w:rsidRPr="00384878">
              <w:rPr>
                <w:noProof/>
                <w:color w:val="000000" w:themeColor="text1"/>
                <w:lang w:val="eu-ES"/>
              </w:rPr>
              <w:t>Хүүхдийн эрхийн тухай хуульд нэмэлт оруулах тухай хуулийн төслийн 1 дүгээр зүйлд заасныг “Хүүхдийн эрхийн тухай хуулийн 17 дугаар зүйлд доор дурдсан агуулгатай 17.1.7 дахь заалт нэмсүгэй” гэж</w:t>
            </w:r>
            <w:r w:rsidR="00FD68F8" w:rsidRPr="00384878">
              <w:rPr>
                <w:noProof/>
                <w:color w:val="000000" w:themeColor="text1"/>
                <w:lang w:val="eu-ES"/>
              </w:rPr>
              <w:t xml:space="preserve"> </w:t>
            </w:r>
            <w:r w:rsidR="00325A5F" w:rsidRPr="00384878">
              <w:rPr>
                <w:noProof/>
                <w:color w:val="000000" w:themeColor="text1"/>
                <w:lang w:val="eu-ES"/>
              </w:rPr>
              <w:t>өөрчлөх.</w:t>
            </w:r>
          </w:p>
          <w:p w14:paraId="36F27228" w14:textId="6265DD98" w:rsidR="00CB6ADB" w:rsidRPr="00384878" w:rsidRDefault="00325A5F" w:rsidP="00CB6ADB">
            <w:pPr>
              <w:pStyle w:val="BodyText1"/>
              <w:shd w:val="clear" w:color="auto" w:fill="auto"/>
              <w:spacing w:after="0" w:line="274" w:lineRule="exact"/>
              <w:ind w:left="20" w:right="20" w:firstLine="720"/>
              <w:rPr>
                <w:noProof/>
                <w:color w:val="000000" w:themeColor="text1"/>
                <w:lang w:val="eu-ES"/>
              </w:rPr>
            </w:pPr>
            <w:r w:rsidRPr="00384878">
              <w:rPr>
                <w:noProof/>
                <w:color w:val="000000" w:themeColor="text1"/>
                <w:lang w:val="eu-ES"/>
              </w:rPr>
              <w:lastRenderedPageBreak/>
              <w:t>“17.1.7.Үндэсний их баяр наадмын хурдан морины уралдаан болон бусад сунгаа, бэлтгэлийн үед хүүхдийг болзошгүй эрсдэлээс урьдчилан сэргийлэх зорилгоор уг нөхцөлийг үүсгэж байгаа үйл ажиллагааг хязгаарлах, хориглох арга хэмжээг авах, хяналт тавих”</w:t>
            </w:r>
          </w:p>
          <w:p w14:paraId="6A220F5E" w14:textId="77777777" w:rsidR="00CB6ADB" w:rsidRPr="00384878" w:rsidRDefault="00CB6ADB" w:rsidP="00CB6ADB">
            <w:pPr>
              <w:pStyle w:val="BodyText1"/>
              <w:shd w:val="clear" w:color="auto" w:fill="auto"/>
              <w:spacing w:after="0" w:line="274" w:lineRule="exact"/>
              <w:ind w:left="20" w:right="20" w:firstLine="720"/>
              <w:rPr>
                <w:noProof/>
                <w:color w:val="000000" w:themeColor="text1"/>
                <w:lang w:val="eu-ES"/>
              </w:rPr>
            </w:pPr>
          </w:p>
          <w:p w14:paraId="66CBFE41" w14:textId="1B3D2F45" w:rsidR="00325A5F" w:rsidRPr="00384878" w:rsidRDefault="006E4C8D" w:rsidP="00066CEF">
            <w:pPr>
              <w:pStyle w:val="BodyText1"/>
              <w:shd w:val="clear" w:color="auto" w:fill="auto"/>
              <w:spacing w:after="0" w:line="274" w:lineRule="exact"/>
              <w:ind w:left="20" w:right="20" w:firstLine="62"/>
              <w:rPr>
                <w:noProof/>
                <w:color w:val="000000" w:themeColor="text1"/>
                <w:lang w:val="eu-ES"/>
              </w:rPr>
            </w:pPr>
            <w:r w:rsidRPr="00384878">
              <w:rPr>
                <w:noProof/>
                <w:color w:val="000000" w:themeColor="text1"/>
                <w:lang w:val="eu-ES"/>
              </w:rPr>
              <w:t>7</w:t>
            </w:r>
            <w:r w:rsidR="00CB6ADB" w:rsidRPr="00384878">
              <w:rPr>
                <w:noProof/>
                <w:color w:val="000000" w:themeColor="text1"/>
                <w:lang w:val="eu-ES"/>
              </w:rPr>
              <w:t>.</w:t>
            </w:r>
            <w:r w:rsidR="00325A5F" w:rsidRPr="00384878">
              <w:rPr>
                <w:noProof/>
                <w:color w:val="000000" w:themeColor="text1"/>
                <w:lang w:val="eu-ES"/>
              </w:rPr>
              <w:t>Хүүхэд хамгааллын тухай хуульд нэмэлт оруулах тухай хуулийг боловсруулж хамт өргөн мэдүүлэх. Тухайлбал:</w:t>
            </w:r>
          </w:p>
          <w:p w14:paraId="3AE5E432" w14:textId="67D53FEF" w:rsidR="00325A5F" w:rsidRPr="00384878" w:rsidRDefault="00325A5F" w:rsidP="00325A5F">
            <w:pPr>
              <w:pStyle w:val="BodyText1"/>
              <w:shd w:val="clear" w:color="auto" w:fill="auto"/>
              <w:spacing w:after="0" w:line="274" w:lineRule="exact"/>
              <w:ind w:left="20" w:right="20" w:firstLine="720"/>
              <w:rPr>
                <w:noProof/>
                <w:color w:val="000000" w:themeColor="text1"/>
                <w:lang w:val="eu-ES"/>
              </w:rPr>
            </w:pPr>
            <w:r w:rsidRPr="00384878">
              <w:rPr>
                <w:noProof/>
                <w:color w:val="000000" w:themeColor="text1"/>
                <w:lang w:val="eu-ES"/>
              </w:rPr>
              <w:t>1 дүгээр зүйл. Хүүхэд хамгааллын тухай хуулийн 91 дүгээр зүйлд</w:t>
            </w:r>
            <w:r w:rsidR="002E6AF0" w:rsidRPr="00384878">
              <w:rPr>
                <w:noProof/>
                <w:color w:val="000000" w:themeColor="text1"/>
                <w:lang w:val="eu-ES"/>
              </w:rPr>
              <w:t xml:space="preserve"> </w:t>
            </w:r>
            <w:r w:rsidRPr="00384878">
              <w:rPr>
                <w:noProof/>
                <w:color w:val="000000" w:themeColor="text1"/>
                <w:lang w:val="eu-ES"/>
              </w:rPr>
              <w:t>дор дурдсан агуулгатай хэсэг, заалт нэмсүгэй:</w:t>
            </w:r>
          </w:p>
          <w:p w14:paraId="2070312D" w14:textId="77777777" w:rsidR="00325A5F" w:rsidRPr="00384878" w:rsidRDefault="00325A5F" w:rsidP="00325A5F">
            <w:pPr>
              <w:pStyle w:val="BodyText1"/>
              <w:shd w:val="clear" w:color="auto" w:fill="auto"/>
              <w:spacing w:after="0" w:line="274" w:lineRule="exact"/>
              <w:ind w:left="20" w:firstLine="720"/>
              <w:rPr>
                <w:noProof/>
                <w:color w:val="000000" w:themeColor="text1"/>
                <w:lang w:val="eu-ES"/>
              </w:rPr>
            </w:pPr>
            <w:r w:rsidRPr="00384878">
              <w:rPr>
                <w:noProof/>
                <w:color w:val="000000" w:themeColor="text1"/>
                <w:lang w:val="eu-ES"/>
              </w:rPr>
              <w:t>1/91 дүгээр зүйлийн 91.5 дахь хэсэг</w:t>
            </w:r>
          </w:p>
          <w:p w14:paraId="0B1B4B1D" w14:textId="77777777" w:rsidR="00325A5F" w:rsidRPr="00384878" w:rsidRDefault="00325A5F" w:rsidP="00325A5F">
            <w:pPr>
              <w:pStyle w:val="BodyText1"/>
              <w:shd w:val="clear" w:color="auto" w:fill="auto"/>
              <w:spacing w:after="0" w:line="274" w:lineRule="exact"/>
              <w:ind w:left="20" w:right="20" w:firstLine="720"/>
              <w:rPr>
                <w:noProof/>
                <w:color w:val="000000" w:themeColor="text1"/>
                <w:lang w:val="eu-ES"/>
              </w:rPr>
            </w:pPr>
            <w:r w:rsidRPr="00384878">
              <w:rPr>
                <w:noProof/>
                <w:color w:val="000000" w:themeColor="text1"/>
                <w:lang w:val="eu-ES"/>
              </w:rPr>
              <w:t>“91.5. Улсын баяр наадам, шигшмэл, бүсийн уралдаан болон бусад аливаа хэлбэрийн хурдан морины уралдааны бэлтгэл үе шат /үсэргээ, сунгаа/, уралдаанд уяач нь уралдаанч хүүхдийн эрх, амь нас, эрүүл мэнд, аюулгүй байдлыг хангах хүрээнд дараах арга хэмжээг авна:</w:t>
            </w:r>
          </w:p>
          <w:p w14:paraId="311D611E" w14:textId="77777777" w:rsidR="00325A5F" w:rsidRPr="00384878" w:rsidRDefault="00325A5F" w:rsidP="00325A5F">
            <w:pPr>
              <w:pStyle w:val="BodyText1"/>
              <w:numPr>
                <w:ilvl w:val="0"/>
                <w:numId w:val="24"/>
              </w:numPr>
              <w:shd w:val="clear" w:color="auto" w:fill="auto"/>
              <w:tabs>
                <w:tab w:val="left" w:pos="1681"/>
              </w:tabs>
              <w:spacing w:after="0" w:line="274" w:lineRule="exact"/>
              <w:ind w:left="20" w:right="20" w:firstLine="720"/>
              <w:rPr>
                <w:noProof/>
                <w:color w:val="000000" w:themeColor="text1"/>
                <w:lang w:val="eu-ES"/>
              </w:rPr>
            </w:pPr>
            <w:r w:rsidRPr="00384878">
              <w:rPr>
                <w:noProof/>
                <w:color w:val="000000" w:themeColor="text1"/>
                <w:lang w:val="eu-ES"/>
              </w:rPr>
              <w:t>уралдаанч хүүхдийн сурч боловсрох эрхийг зөрчихгүй байх, боловсролын үйлчилгээ авах эрхийг тасалдуулахгүй байх;</w:t>
            </w:r>
          </w:p>
          <w:p w14:paraId="4F237D9C" w14:textId="3E5CA4D6" w:rsidR="00325A5F" w:rsidRPr="00384878" w:rsidRDefault="00325A5F" w:rsidP="00325A5F">
            <w:pPr>
              <w:pStyle w:val="BodyText1"/>
              <w:numPr>
                <w:ilvl w:val="0"/>
                <w:numId w:val="24"/>
              </w:numPr>
              <w:shd w:val="clear" w:color="auto" w:fill="auto"/>
              <w:tabs>
                <w:tab w:val="left" w:pos="1551"/>
              </w:tabs>
              <w:spacing w:after="0" w:line="274" w:lineRule="exact"/>
              <w:ind w:left="20" w:right="20" w:firstLine="720"/>
              <w:rPr>
                <w:noProof/>
                <w:color w:val="000000" w:themeColor="text1"/>
                <w:lang w:val="eu-ES"/>
              </w:rPr>
            </w:pPr>
            <w:r w:rsidRPr="00384878">
              <w:rPr>
                <w:noProof/>
                <w:color w:val="000000" w:themeColor="text1"/>
                <w:lang w:val="eu-ES"/>
              </w:rPr>
              <w:t>уралдаанч хүүхдийн бие махбод</w:t>
            </w:r>
            <w:r w:rsidR="00C80E1E" w:rsidRPr="00384878">
              <w:rPr>
                <w:noProof/>
                <w:color w:val="000000" w:themeColor="text1"/>
                <w:lang w:val="eu-ES"/>
              </w:rPr>
              <w:t>о</w:t>
            </w:r>
            <w:r w:rsidRPr="00384878">
              <w:rPr>
                <w:noProof/>
                <w:color w:val="000000" w:themeColor="text1"/>
                <w:lang w:val="eu-ES"/>
              </w:rPr>
              <w:t>д гэмтэл учирсан, амь нас, эрүүл мэндэд эрсдэл учрах нөхцөл байдал бий болсон үед хүүхдийг эмнэлгийн тусламж, үйлчилгээнд нэн даруй хамруулах, үүнтэй холбоотой гарах зардлыг хариуцах;</w:t>
            </w:r>
          </w:p>
          <w:p w14:paraId="1F96AEFA" w14:textId="77777777" w:rsidR="00325A5F" w:rsidRPr="00384878" w:rsidRDefault="00325A5F" w:rsidP="00325A5F">
            <w:pPr>
              <w:pStyle w:val="Bodytext70"/>
              <w:numPr>
                <w:ilvl w:val="0"/>
                <w:numId w:val="25"/>
              </w:numPr>
              <w:shd w:val="clear" w:color="auto" w:fill="auto"/>
              <w:tabs>
                <w:tab w:val="left" w:pos="1532"/>
              </w:tabs>
              <w:ind w:left="20"/>
              <w:rPr>
                <w:noProof/>
                <w:color w:val="000000" w:themeColor="text1"/>
                <w:sz w:val="22"/>
                <w:szCs w:val="22"/>
                <w:lang w:val="eu-ES"/>
              </w:rPr>
            </w:pPr>
            <w:r w:rsidRPr="00384878">
              <w:rPr>
                <w:noProof/>
                <w:color w:val="000000" w:themeColor="text1"/>
                <w:sz w:val="22"/>
                <w:szCs w:val="22"/>
                <w:lang w:val="eu-ES"/>
              </w:rPr>
              <w:t>уралдаанч хүүхдийг гэнэтиийн ослын даатгалд даатгуулсан байх;</w:t>
            </w:r>
          </w:p>
          <w:p w14:paraId="72C37679" w14:textId="77777777" w:rsidR="00325A5F" w:rsidRPr="00384878" w:rsidRDefault="00325A5F" w:rsidP="00325A5F">
            <w:pPr>
              <w:pStyle w:val="BodyText1"/>
              <w:numPr>
                <w:ilvl w:val="0"/>
                <w:numId w:val="25"/>
              </w:numPr>
              <w:shd w:val="clear" w:color="auto" w:fill="auto"/>
              <w:tabs>
                <w:tab w:val="left" w:pos="1537"/>
              </w:tabs>
              <w:spacing w:after="0" w:line="274" w:lineRule="exact"/>
              <w:ind w:left="20" w:right="20" w:firstLine="720"/>
              <w:rPr>
                <w:noProof/>
                <w:color w:val="000000" w:themeColor="text1"/>
                <w:lang w:val="eu-ES"/>
              </w:rPr>
            </w:pPr>
            <w:r w:rsidRPr="00384878">
              <w:rPr>
                <w:noProof/>
                <w:color w:val="000000" w:themeColor="text1"/>
                <w:lang w:val="eu-ES"/>
              </w:rPr>
              <w:t>уралдаанч хүүхдийг эрүүл мэндийн үзлэгт бүрэн хамруулж нас, жин, өндрийг тусгайлан тэмдэглэж дүгнэлт гаргуулсан байх;</w:t>
            </w:r>
          </w:p>
          <w:p w14:paraId="4FA4EF00" w14:textId="77777777" w:rsidR="00325A5F" w:rsidRPr="00384878" w:rsidRDefault="00325A5F" w:rsidP="00325A5F">
            <w:pPr>
              <w:pStyle w:val="BodyText1"/>
              <w:numPr>
                <w:ilvl w:val="0"/>
                <w:numId w:val="25"/>
              </w:numPr>
              <w:shd w:val="clear" w:color="auto" w:fill="auto"/>
              <w:tabs>
                <w:tab w:val="left" w:pos="1531"/>
              </w:tabs>
              <w:spacing w:after="0" w:line="274" w:lineRule="exact"/>
              <w:ind w:right="20" w:firstLine="700"/>
              <w:rPr>
                <w:noProof/>
                <w:color w:val="000000" w:themeColor="text1"/>
                <w:lang w:val="eu-ES"/>
              </w:rPr>
            </w:pPr>
            <w:r w:rsidRPr="00384878">
              <w:rPr>
                <w:noProof/>
                <w:color w:val="000000" w:themeColor="text1"/>
                <w:lang w:val="eu-ES"/>
              </w:rPr>
              <w:t>уралдаанч хүүхдийн эцэг, эх, асран хамгаалагчтай хүүхдийн эрүүл мэнд, аюулгүй байдал, ажлын хөлс, бай шагналыг тусгасан гэрээ байгуулсан байх;</w:t>
            </w:r>
          </w:p>
          <w:p w14:paraId="0571B456" w14:textId="77777777" w:rsidR="00325A5F" w:rsidRPr="00384878" w:rsidRDefault="00325A5F" w:rsidP="00325A5F">
            <w:pPr>
              <w:pStyle w:val="BodyText1"/>
              <w:numPr>
                <w:ilvl w:val="0"/>
                <w:numId w:val="25"/>
              </w:numPr>
              <w:shd w:val="clear" w:color="auto" w:fill="auto"/>
              <w:tabs>
                <w:tab w:val="left" w:pos="1584"/>
              </w:tabs>
              <w:spacing w:after="0" w:line="274" w:lineRule="exact"/>
              <w:ind w:right="20" w:firstLine="700"/>
              <w:rPr>
                <w:noProof/>
                <w:color w:val="000000" w:themeColor="text1"/>
                <w:lang w:val="eu-ES"/>
              </w:rPr>
            </w:pPr>
            <w:r w:rsidRPr="00384878">
              <w:rPr>
                <w:noProof/>
                <w:color w:val="000000" w:themeColor="text1"/>
                <w:lang w:val="eu-ES"/>
              </w:rPr>
              <w:t>хурдан морины хэрэгслийг хүүхэд болон морины биед тохирсон байхаар сонгох, түүний бүрэн бүтэн байдал, аюулгүй байдлыг хангах;</w:t>
            </w:r>
          </w:p>
          <w:p w14:paraId="761FF8D7" w14:textId="77777777" w:rsidR="00325A5F" w:rsidRPr="00384878" w:rsidRDefault="00325A5F" w:rsidP="00325A5F">
            <w:pPr>
              <w:pStyle w:val="BodyText1"/>
              <w:numPr>
                <w:ilvl w:val="0"/>
                <w:numId w:val="25"/>
              </w:numPr>
              <w:shd w:val="clear" w:color="auto" w:fill="auto"/>
              <w:tabs>
                <w:tab w:val="left" w:pos="1550"/>
              </w:tabs>
              <w:spacing w:after="0" w:line="274" w:lineRule="exact"/>
              <w:ind w:right="20" w:firstLine="700"/>
              <w:rPr>
                <w:noProof/>
                <w:color w:val="000000" w:themeColor="text1"/>
                <w:lang w:val="eu-ES"/>
              </w:rPr>
            </w:pPr>
            <w:r w:rsidRPr="00384878">
              <w:rPr>
                <w:noProof/>
                <w:color w:val="000000" w:themeColor="text1"/>
                <w:lang w:val="eu-ES"/>
              </w:rPr>
              <w:t>уралдаанч хүүхдэд стандартын шаардлага хангасан хамгаалалтын хувцас өмсүүлэх;</w:t>
            </w:r>
          </w:p>
          <w:p w14:paraId="439A59C0" w14:textId="77777777" w:rsidR="00325A5F" w:rsidRPr="00384878" w:rsidRDefault="00325A5F" w:rsidP="00325A5F">
            <w:pPr>
              <w:pStyle w:val="BodyText1"/>
              <w:numPr>
                <w:ilvl w:val="0"/>
                <w:numId w:val="25"/>
              </w:numPr>
              <w:shd w:val="clear" w:color="auto" w:fill="auto"/>
              <w:tabs>
                <w:tab w:val="left" w:pos="1507"/>
              </w:tabs>
              <w:spacing w:after="0" w:line="274" w:lineRule="exact"/>
              <w:ind w:right="20" w:firstLine="700"/>
              <w:rPr>
                <w:noProof/>
                <w:color w:val="000000" w:themeColor="text1"/>
                <w:lang w:val="eu-ES"/>
              </w:rPr>
            </w:pPr>
            <w:r w:rsidRPr="00384878">
              <w:rPr>
                <w:noProof/>
                <w:color w:val="000000" w:themeColor="text1"/>
                <w:lang w:val="eu-ES"/>
              </w:rPr>
              <w:t xml:space="preserve">уралдаанч хүүхдийг нэг өдөр 2-оос дээш насны мор унуулахгүй байх. Энэ заалт нь уралдааны бэлтгэл үе шатанд </w:t>
            </w:r>
            <w:r w:rsidRPr="00384878">
              <w:rPr>
                <w:noProof/>
                <w:color w:val="000000" w:themeColor="text1"/>
                <w:lang w:val="eu-ES"/>
              </w:rPr>
              <w:lastRenderedPageBreak/>
              <w:t>хамаарахгүй.”</w:t>
            </w:r>
          </w:p>
          <w:p w14:paraId="1371E827" w14:textId="77777777" w:rsidR="00325A5F" w:rsidRPr="00384878" w:rsidRDefault="00325A5F" w:rsidP="00325A5F">
            <w:pPr>
              <w:pStyle w:val="BodyText1"/>
              <w:numPr>
                <w:ilvl w:val="0"/>
                <w:numId w:val="25"/>
              </w:numPr>
              <w:shd w:val="clear" w:color="auto" w:fill="auto"/>
              <w:tabs>
                <w:tab w:val="left" w:pos="1584"/>
              </w:tabs>
              <w:spacing w:after="0" w:line="274" w:lineRule="exact"/>
              <w:ind w:right="20" w:firstLine="700"/>
              <w:rPr>
                <w:noProof/>
                <w:color w:val="000000" w:themeColor="text1"/>
                <w:lang w:val="eu-ES"/>
              </w:rPr>
            </w:pPr>
            <w:r w:rsidRPr="00384878">
              <w:rPr>
                <w:noProof/>
                <w:color w:val="000000" w:themeColor="text1"/>
                <w:lang w:val="eu-ES"/>
              </w:rPr>
              <w:t>уралдаанч хүүхдийг бүртгэх, мэдээллийн сан бүрдүүлэх ашиглах хяналтыг хүүхэд, гэр бүл, хөгжлийн асуудал эрхэлсэн төрийн захиргааны байгууллага хариуцна.</w:t>
            </w:r>
          </w:p>
          <w:p w14:paraId="13E3EC00" w14:textId="77777777" w:rsidR="00325A5F" w:rsidRPr="00384878" w:rsidRDefault="00325A5F" w:rsidP="00325A5F">
            <w:pPr>
              <w:pStyle w:val="BodyText1"/>
              <w:shd w:val="clear" w:color="auto" w:fill="auto"/>
              <w:spacing w:after="0" w:line="274" w:lineRule="exact"/>
              <w:ind w:firstLine="700"/>
              <w:rPr>
                <w:noProof/>
                <w:color w:val="000000" w:themeColor="text1"/>
                <w:lang w:val="eu-ES"/>
              </w:rPr>
            </w:pPr>
            <w:r w:rsidRPr="00384878">
              <w:rPr>
                <w:noProof/>
                <w:color w:val="000000" w:themeColor="text1"/>
                <w:lang w:val="eu-ES"/>
              </w:rPr>
              <w:t>2/91 дүгээр зүйлийн 91.6, 91.7, 91.8 дахь хэсэг</w:t>
            </w:r>
          </w:p>
          <w:p w14:paraId="29E16896" w14:textId="77777777" w:rsidR="00325A5F" w:rsidRPr="00384878" w:rsidRDefault="00325A5F" w:rsidP="00325A5F">
            <w:pPr>
              <w:pStyle w:val="BodyText1"/>
              <w:shd w:val="clear" w:color="auto" w:fill="auto"/>
              <w:spacing w:after="0" w:line="274" w:lineRule="exact"/>
              <w:ind w:right="20" w:firstLine="700"/>
              <w:rPr>
                <w:noProof/>
                <w:color w:val="000000" w:themeColor="text1"/>
                <w:lang w:val="eu-ES"/>
              </w:rPr>
            </w:pPr>
            <w:r w:rsidRPr="00384878">
              <w:rPr>
                <w:noProof/>
                <w:color w:val="000000" w:themeColor="text1"/>
                <w:lang w:val="eu-ES"/>
              </w:rPr>
              <w:t>“91.6. Уяач нь энэ зүйлийн 91.5-д заасан хурдан морины уралдааны бэлтгэл үе шат эхлэхээс өмнө морь унах уралдаанч хүүхдийн эцэг, эх, асран хамгаалагч болон хүүхдээс бичгээр зөвшөөрөл авч, хамтарсан багийн нийгмийн ажилтанд бүртгүүлнз. Нийгмийн ажилтан хүүхэдтэй ганцаарчлан уулзаж зөрчилтэй тохиолдолд уралдаанд оролцуулахгүй байх арга хэмжээг авна.</w:t>
            </w:r>
          </w:p>
          <w:p w14:paraId="4775F8E4" w14:textId="77777777" w:rsidR="00325A5F" w:rsidRPr="00384878" w:rsidRDefault="00325A5F" w:rsidP="00325A5F">
            <w:pPr>
              <w:pStyle w:val="BodyText1"/>
              <w:numPr>
                <w:ilvl w:val="0"/>
                <w:numId w:val="26"/>
              </w:numPr>
              <w:shd w:val="clear" w:color="auto" w:fill="auto"/>
              <w:tabs>
                <w:tab w:val="left" w:pos="1286"/>
              </w:tabs>
              <w:spacing w:after="0" w:line="274" w:lineRule="exact"/>
              <w:ind w:right="20" w:firstLine="700"/>
              <w:rPr>
                <w:noProof/>
                <w:color w:val="000000" w:themeColor="text1"/>
                <w:lang w:val="eu-ES"/>
              </w:rPr>
            </w:pPr>
            <w:r w:rsidRPr="00384878">
              <w:rPr>
                <w:noProof/>
                <w:color w:val="000000" w:themeColor="text1"/>
                <w:lang w:val="eu-ES"/>
              </w:rPr>
              <w:t>Хурдан морины уралдааны бэлтгэл үе шатанд болон уралдаан эхлэхээс өмнө уралдаанч хүүхдийг өөрчлөх тохиолдолд энэ зүйлийн 5 дахь хэсэгт заасан журам нэгэн адил үйлчилнэ.</w:t>
            </w:r>
          </w:p>
          <w:p w14:paraId="13DA17BA" w14:textId="77777777" w:rsidR="00325A5F" w:rsidRPr="00384878" w:rsidRDefault="00325A5F" w:rsidP="00325A5F">
            <w:pPr>
              <w:pStyle w:val="BodyText1"/>
              <w:numPr>
                <w:ilvl w:val="0"/>
                <w:numId w:val="26"/>
              </w:numPr>
              <w:shd w:val="clear" w:color="auto" w:fill="auto"/>
              <w:tabs>
                <w:tab w:val="left" w:pos="1325"/>
              </w:tabs>
              <w:spacing w:after="0" w:line="274" w:lineRule="exact"/>
              <w:ind w:right="20" w:firstLine="700"/>
              <w:rPr>
                <w:noProof/>
                <w:color w:val="000000" w:themeColor="text1"/>
                <w:lang w:val="eu-ES"/>
              </w:rPr>
            </w:pPr>
            <w:r w:rsidRPr="00384878">
              <w:rPr>
                <w:noProof/>
                <w:color w:val="000000" w:themeColor="text1"/>
                <w:lang w:val="eu-ES"/>
              </w:rPr>
              <w:t>Уяачид энэ зүйлийн 91.6, 91.7-д заасны дагуу бүртгүүлсэн уралдаанч хүүхдээс өөр хүүхдээр морь унуулахыг хориглоно.</w:t>
            </w:r>
          </w:p>
          <w:p w14:paraId="45CF2896" w14:textId="01012CFC" w:rsidR="00325A5F" w:rsidRPr="00384878" w:rsidRDefault="00325A5F" w:rsidP="008F4E9F">
            <w:pPr>
              <w:pStyle w:val="BodyText1"/>
              <w:shd w:val="clear" w:color="auto" w:fill="auto"/>
              <w:spacing w:after="0" w:line="274" w:lineRule="exact"/>
              <w:ind w:left="80" w:right="20" w:firstLine="700"/>
              <w:rPr>
                <w:noProof/>
                <w:color w:val="000000" w:themeColor="text1"/>
                <w:lang w:val="eu-ES"/>
              </w:rPr>
            </w:pPr>
          </w:p>
        </w:tc>
        <w:tc>
          <w:tcPr>
            <w:tcW w:w="4037" w:type="dxa"/>
          </w:tcPr>
          <w:p w14:paraId="526D4006" w14:textId="64420195" w:rsidR="00A658DD" w:rsidRPr="00384878" w:rsidRDefault="009A5967"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1.</w:t>
            </w:r>
            <w:r w:rsidR="00B95937" w:rsidRPr="00384878">
              <w:rPr>
                <w:rFonts w:ascii="Arial" w:hAnsi="Arial" w:cs="Arial"/>
                <w:noProof/>
                <w:color w:val="000000" w:themeColor="text1"/>
                <w:sz w:val="22"/>
                <w:szCs w:val="22"/>
                <w:lang w:val="eu-ES"/>
              </w:rPr>
              <w:t xml:space="preserve">Саналыг тусгасан. Хуулийн төслийн </w:t>
            </w:r>
            <w:r w:rsidR="00C716EC" w:rsidRPr="00384878">
              <w:rPr>
                <w:rFonts w:ascii="Arial" w:hAnsi="Arial" w:cs="Arial"/>
                <w:noProof/>
                <w:color w:val="000000" w:themeColor="text1"/>
                <w:sz w:val="22"/>
                <w:szCs w:val="22"/>
                <w:lang w:val="eu-ES"/>
              </w:rPr>
              <w:t>5 дугаар зүйлийн 5.14 дэх</w:t>
            </w:r>
            <w:r w:rsidR="00705E20" w:rsidRPr="00384878">
              <w:rPr>
                <w:rFonts w:ascii="Arial" w:hAnsi="Arial" w:cs="Arial"/>
                <w:noProof/>
                <w:color w:val="000000" w:themeColor="text1"/>
                <w:sz w:val="22"/>
                <w:szCs w:val="22"/>
                <w:lang w:val="eu-ES"/>
              </w:rPr>
              <w:t xml:space="preserve"> хэсэгт</w:t>
            </w:r>
            <w:r w:rsidR="00C716EC" w:rsidRPr="00384878">
              <w:rPr>
                <w:rFonts w:ascii="Arial" w:hAnsi="Arial" w:cs="Arial"/>
                <w:noProof/>
                <w:color w:val="000000" w:themeColor="text1"/>
                <w:sz w:val="22"/>
                <w:szCs w:val="22"/>
                <w:lang w:val="eu-ES"/>
              </w:rPr>
              <w:t xml:space="preserve"> тусгасан.</w:t>
            </w:r>
          </w:p>
          <w:p w14:paraId="2388F260" w14:textId="1FF8AEE9" w:rsidR="00E819CA" w:rsidRPr="00384878" w:rsidRDefault="00E819CA"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4C177E" w:rsidRPr="00384878">
              <w:rPr>
                <w:rFonts w:ascii="Arial" w:hAnsi="Arial" w:cs="Arial"/>
                <w:noProof/>
                <w:color w:val="000000" w:themeColor="text1"/>
                <w:sz w:val="22"/>
                <w:szCs w:val="22"/>
                <w:lang w:val="eu-ES"/>
              </w:rPr>
              <w:t xml:space="preserve">Үндэсний их баяр наадмын бөхийн барилдаан, хурдан морины уралдаан, сурын харваа нь Монгол </w:t>
            </w:r>
            <w:r w:rsidR="004C177E" w:rsidRPr="00384878">
              <w:rPr>
                <w:rFonts w:ascii="Arial" w:hAnsi="Arial" w:cs="Arial"/>
                <w:noProof/>
                <w:color w:val="000000" w:themeColor="text1"/>
                <w:sz w:val="22"/>
                <w:szCs w:val="22"/>
                <w:lang w:val="eu-ES"/>
              </w:rPr>
              <w:lastRenderedPageBreak/>
              <w:t>үндэсний уламжлалт соёл, ёс занш</w:t>
            </w:r>
            <w:r w:rsidR="00770DD2" w:rsidRPr="00384878">
              <w:rPr>
                <w:rFonts w:ascii="Arial" w:hAnsi="Arial" w:cs="Arial"/>
                <w:noProof/>
                <w:color w:val="000000" w:themeColor="text1"/>
                <w:sz w:val="22"/>
                <w:szCs w:val="22"/>
                <w:lang w:val="eu-ES"/>
              </w:rPr>
              <w:t>и</w:t>
            </w:r>
            <w:r w:rsidR="004C177E" w:rsidRPr="00384878">
              <w:rPr>
                <w:rFonts w:ascii="Arial" w:hAnsi="Arial" w:cs="Arial"/>
                <w:noProof/>
                <w:color w:val="000000" w:themeColor="text1"/>
                <w:sz w:val="22"/>
                <w:szCs w:val="22"/>
                <w:lang w:val="eu-ES"/>
              </w:rPr>
              <w:t>л бөгөөд</w:t>
            </w:r>
            <w:r w:rsidR="004A2957" w:rsidRPr="00384878">
              <w:rPr>
                <w:rFonts w:ascii="Arial" w:hAnsi="Arial" w:cs="Arial"/>
                <w:noProof/>
                <w:color w:val="000000" w:themeColor="text1"/>
                <w:sz w:val="22"/>
                <w:szCs w:val="22"/>
                <w:lang w:val="eu-ES"/>
              </w:rPr>
              <w:t xml:space="preserve"> уламжилж ирсэн түүх соёлыг хэвээр хадгалж 7 наснаас дээш</w:t>
            </w:r>
            <w:r w:rsidR="00494965" w:rsidRPr="00384878">
              <w:rPr>
                <w:rFonts w:ascii="Arial" w:hAnsi="Arial" w:cs="Arial"/>
                <w:noProof/>
                <w:color w:val="000000" w:themeColor="text1"/>
                <w:sz w:val="22"/>
                <w:szCs w:val="22"/>
                <w:lang w:val="eu-ES"/>
              </w:rPr>
              <w:t xml:space="preserve"> насны хүүхэд хурдан морийг унаж уралдах одоо мөрдөж байгаа хуулийн зохицуулалтыг хэвээр хадгалсан болно. </w:t>
            </w:r>
            <w:r w:rsidR="004A2957" w:rsidRPr="00384878">
              <w:rPr>
                <w:rFonts w:ascii="Arial" w:hAnsi="Arial" w:cs="Arial"/>
                <w:noProof/>
                <w:color w:val="000000" w:themeColor="text1"/>
                <w:sz w:val="22"/>
                <w:szCs w:val="22"/>
                <w:lang w:val="eu-ES"/>
              </w:rPr>
              <w:t xml:space="preserve"> </w:t>
            </w:r>
          </w:p>
          <w:p w14:paraId="65D1AE9E" w14:textId="77777777" w:rsidR="004A2957" w:rsidRPr="00384878" w:rsidRDefault="004A2957"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6942AA8F" w14:textId="23F2B98A" w:rsidR="002007FB" w:rsidRPr="00384878" w:rsidRDefault="002007FB"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60048B" w:rsidRPr="00384878">
              <w:rPr>
                <w:rFonts w:ascii="Arial" w:hAnsi="Arial" w:cs="Arial"/>
                <w:noProof/>
                <w:color w:val="000000" w:themeColor="text1"/>
                <w:sz w:val="22"/>
                <w:szCs w:val="22"/>
                <w:lang w:val="eu-ES"/>
              </w:rPr>
              <w:t xml:space="preserve">Саналын дагуу </w:t>
            </w:r>
            <w:r w:rsidR="003771BF" w:rsidRPr="00384878">
              <w:rPr>
                <w:rFonts w:ascii="Arial" w:hAnsi="Arial" w:cs="Arial"/>
                <w:noProof/>
                <w:color w:val="000000" w:themeColor="text1"/>
                <w:sz w:val="22"/>
                <w:szCs w:val="22"/>
                <w:lang w:val="eu-ES"/>
              </w:rPr>
              <w:t>сурын харваач нь 18 насанд хүрсэн хүн байхаар заасан</w:t>
            </w:r>
            <w:r w:rsidR="006D030A" w:rsidRPr="00384878">
              <w:rPr>
                <w:rFonts w:ascii="Arial" w:hAnsi="Arial" w:cs="Arial"/>
                <w:noProof/>
                <w:color w:val="000000" w:themeColor="text1"/>
                <w:sz w:val="22"/>
                <w:szCs w:val="22"/>
                <w:lang w:val="eu-ES"/>
              </w:rPr>
              <w:t>. Х</w:t>
            </w:r>
            <w:r w:rsidR="003771BF" w:rsidRPr="00384878">
              <w:rPr>
                <w:rFonts w:ascii="Arial" w:hAnsi="Arial" w:cs="Arial"/>
                <w:noProof/>
                <w:color w:val="000000" w:themeColor="text1"/>
                <w:sz w:val="22"/>
                <w:szCs w:val="22"/>
                <w:lang w:val="eu-ES"/>
              </w:rPr>
              <w:t>арин</w:t>
            </w:r>
            <w:r w:rsidR="006D030A" w:rsidRPr="00384878">
              <w:rPr>
                <w:rFonts w:ascii="Arial" w:hAnsi="Arial" w:cs="Arial"/>
                <w:noProof/>
                <w:color w:val="000000" w:themeColor="text1"/>
                <w:sz w:val="22"/>
                <w:szCs w:val="22"/>
                <w:lang w:val="eu-ES"/>
              </w:rPr>
              <w:t xml:space="preserve"> сумын наадамд 16 түүнээс дээш настай хүн бөх барилдаж болохоор </w:t>
            </w:r>
            <w:r w:rsidR="008B2E58" w:rsidRPr="00384878">
              <w:rPr>
                <w:rFonts w:ascii="Arial" w:hAnsi="Arial" w:cs="Arial"/>
                <w:noProof/>
                <w:color w:val="000000" w:themeColor="text1"/>
                <w:sz w:val="22"/>
                <w:szCs w:val="22"/>
                <w:lang w:val="eu-ES"/>
              </w:rPr>
              <w:t>хуулийн төсөлд тусгасан</w:t>
            </w:r>
            <w:r w:rsidR="006D030A" w:rsidRPr="00384878">
              <w:rPr>
                <w:rFonts w:ascii="Arial" w:hAnsi="Arial" w:cs="Arial"/>
                <w:noProof/>
                <w:color w:val="000000" w:themeColor="text1"/>
                <w:sz w:val="22"/>
                <w:szCs w:val="22"/>
                <w:lang w:val="eu-ES"/>
              </w:rPr>
              <w:t xml:space="preserve"> нь үндэсний их баяр наадмы</w:t>
            </w:r>
            <w:r w:rsidR="008B2E58" w:rsidRPr="00384878">
              <w:rPr>
                <w:rFonts w:ascii="Arial" w:hAnsi="Arial" w:cs="Arial"/>
                <w:noProof/>
                <w:color w:val="000000" w:themeColor="text1"/>
                <w:sz w:val="22"/>
                <w:szCs w:val="22"/>
                <w:lang w:val="eu-ES"/>
              </w:rPr>
              <w:t xml:space="preserve">г </w:t>
            </w:r>
            <w:r w:rsidR="006D030A" w:rsidRPr="00384878">
              <w:rPr>
                <w:rFonts w:ascii="Arial" w:hAnsi="Arial" w:cs="Arial"/>
                <w:noProof/>
                <w:color w:val="000000" w:themeColor="text1"/>
                <w:sz w:val="22"/>
                <w:szCs w:val="22"/>
                <w:lang w:val="eu-ES"/>
              </w:rPr>
              <w:t>нэгэн зэрэг тэмдэглэх</w:t>
            </w:r>
            <w:r w:rsidR="00B245DC" w:rsidRPr="00384878">
              <w:rPr>
                <w:rFonts w:ascii="Arial" w:hAnsi="Arial" w:cs="Arial"/>
                <w:noProof/>
                <w:color w:val="000000" w:themeColor="text1"/>
                <w:sz w:val="22"/>
                <w:szCs w:val="22"/>
                <w:lang w:val="eu-ES"/>
              </w:rPr>
              <w:t xml:space="preserve">, мөн </w:t>
            </w:r>
            <w:r w:rsidR="006D030A" w:rsidRPr="00384878">
              <w:rPr>
                <w:rFonts w:ascii="Arial" w:hAnsi="Arial" w:cs="Arial"/>
                <w:noProof/>
                <w:color w:val="000000" w:themeColor="text1"/>
                <w:sz w:val="22"/>
                <w:szCs w:val="22"/>
                <w:lang w:val="eu-ES"/>
              </w:rPr>
              <w:t xml:space="preserve"> хуулийн төслийн 9 дүгээр зүйлийн 9.6 дахь хэсэгт </w:t>
            </w:r>
            <w:r w:rsidR="00264151" w:rsidRPr="00384878">
              <w:rPr>
                <w:rFonts w:ascii="Arial" w:hAnsi="Arial" w:cs="Arial"/>
                <w:noProof/>
                <w:color w:val="000000" w:themeColor="text1"/>
                <w:sz w:val="22"/>
                <w:szCs w:val="22"/>
                <w:lang w:val="eu-ES"/>
              </w:rPr>
              <w:t xml:space="preserve">сумын баяр наадамд </w:t>
            </w:r>
            <w:r w:rsidR="0037109D" w:rsidRPr="00384878">
              <w:rPr>
                <w:rFonts w:ascii="Arial" w:hAnsi="Arial" w:cs="Arial"/>
                <w:noProof/>
                <w:color w:val="000000" w:themeColor="text1"/>
                <w:sz w:val="22"/>
                <w:szCs w:val="22"/>
                <w:lang w:val="eu-ES"/>
              </w:rPr>
              <w:t xml:space="preserve">64 бөх барилдахаар </w:t>
            </w:r>
            <w:r w:rsidR="00B245DC" w:rsidRPr="00384878">
              <w:rPr>
                <w:rFonts w:ascii="Arial" w:hAnsi="Arial" w:cs="Arial"/>
                <w:noProof/>
                <w:color w:val="000000" w:themeColor="text1"/>
                <w:sz w:val="22"/>
                <w:szCs w:val="22"/>
                <w:lang w:val="eu-ES"/>
              </w:rPr>
              <w:t xml:space="preserve">тус тус </w:t>
            </w:r>
            <w:r w:rsidR="0037109D" w:rsidRPr="00384878">
              <w:rPr>
                <w:rFonts w:ascii="Arial" w:hAnsi="Arial" w:cs="Arial"/>
                <w:noProof/>
                <w:color w:val="000000" w:themeColor="text1"/>
                <w:sz w:val="22"/>
                <w:szCs w:val="22"/>
                <w:lang w:val="eu-ES"/>
              </w:rPr>
              <w:t>заасан</w:t>
            </w:r>
            <w:r w:rsidR="00B245DC" w:rsidRPr="00384878">
              <w:rPr>
                <w:rFonts w:ascii="Arial" w:hAnsi="Arial" w:cs="Arial"/>
                <w:noProof/>
                <w:color w:val="000000" w:themeColor="text1"/>
                <w:sz w:val="22"/>
                <w:szCs w:val="22"/>
                <w:lang w:val="eu-ES"/>
              </w:rPr>
              <w:t>тай</w:t>
            </w:r>
            <w:r w:rsidR="0037109D" w:rsidRPr="00384878">
              <w:rPr>
                <w:rFonts w:ascii="Arial" w:hAnsi="Arial" w:cs="Arial"/>
                <w:noProof/>
                <w:color w:val="000000" w:themeColor="text1"/>
                <w:sz w:val="22"/>
                <w:szCs w:val="22"/>
                <w:lang w:val="eu-ES"/>
              </w:rPr>
              <w:t xml:space="preserve"> холбоотойгоор бөхийн тоог</w:t>
            </w:r>
            <w:r w:rsidR="00C674C9" w:rsidRPr="00384878">
              <w:rPr>
                <w:rFonts w:ascii="Arial" w:hAnsi="Arial" w:cs="Arial"/>
                <w:noProof/>
                <w:color w:val="000000" w:themeColor="text1"/>
                <w:sz w:val="22"/>
                <w:szCs w:val="22"/>
                <w:lang w:val="eu-ES"/>
              </w:rPr>
              <w:t xml:space="preserve"> хуульд заасан хэмжээнд хүргэх зорилгоор</w:t>
            </w:r>
            <w:r w:rsidR="0037109D" w:rsidRPr="00384878">
              <w:rPr>
                <w:rFonts w:ascii="Arial" w:hAnsi="Arial" w:cs="Arial"/>
                <w:noProof/>
                <w:color w:val="000000" w:themeColor="text1"/>
                <w:sz w:val="22"/>
                <w:szCs w:val="22"/>
                <w:lang w:val="eu-ES"/>
              </w:rPr>
              <w:t xml:space="preserve"> хүргэх хүрээнд </w:t>
            </w:r>
            <w:r w:rsidR="002018A3" w:rsidRPr="00384878">
              <w:rPr>
                <w:rFonts w:ascii="Arial" w:hAnsi="Arial" w:cs="Arial"/>
                <w:noProof/>
                <w:color w:val="000000" w:themeColor="text1"/>
                <w:sz w:val="22"/>
                <w:szCs w:val="22"/>
                <w:lang w:val="eu-ES"/>
              </w:rPr>
              <w:t xml:space="preserve">сумын наадамд </w:t>
            </w:r>
            <w:r w:rsidR="0037109D" w:rsidRPr="00384878">
              <w:rPr>
                <w:rFonts w:ascii="Arial" w:hAnsi="Arial" w:cs="Arial"/>
                <w:noProof/>
                <w:color w:val="000000" w:themeColor="text1"/>
                <w:sz w:val="22"/>
                <w:szCs w:val="22"/>
                <w:lang w:val="eu-ES"/>
              </w:rPr>
              <w:t>16 настай</w:t>
            </w:r>
            <w:r w:rsidR="00EC1909" w:rsidRPr="00384878">
              <w:rPr>
                <w:rFonts w:ascii="Arial" w:hAnsi="Arial" w:cs="Arial"/>
                <w:noProof/>
                <w:color w:val="000000" w:themeColor="text1"/>
                <w:sz w:val="22"/>
                <w:szCs w:val="22"/>
                <w:lang w:val="eu-ES"/>
              </w:rPr>
              <w:t xml:space="preserve"> хүн</w:t>
            </w:r>
            <w:r w:rsidR="0037109D" w:rsidRPr="00384878">
              <w:rPr>
                <w:rFonts w:ascii="Arial" w:hAnsi="Arial" w:cs="Arial"/>
                <w:noProof/>
                <w:color w:val="000000" w:themeColor="text1"/>
                <w:sz w:val="22"/>
                <w:szCs w:val="22"/>
                <w:lang w:val="eu-ES"/>
              </w:rPr>
              <w:t xml:space="preserve"> бөх барилдаж болохоор тусгасан.</w:t>
            </w:r>
          </w:p>
          <w:p w14:paraId="7A0B2E19" w14:textId="291E5990" w:rsidR="00BB3EAE" w:rsidRPr="00384878" w:rsidRDefault="00BB3EAE"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0C5EB358" w14:textId="39BF0EEB" w:rsidR="00AC4BE4" w:rsidRPr="00384878" w:rsidRDefault="00AC4BE4"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4.Саналыг тусгасан.</w:t>
            </w:r>
          </w:p>
          <w:p w14:paraId="71AC3033" w14:textId="4FEA582E" w:rsidR="00C74F76" w:rsidRPr="00384878" w:rsidRDefault="00C74F76"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5.</w:t>
            </w:r>
            <w:r w:rsidR="00814968" w:rsidRPr="00384878">
              <w:rPr>
                <w:rFonts w:ascii="Arial" w:hAnsi="Arial" w:cs="Arial"/>
                <w:noProof/>
                <w:color w:val="000000" w:themeColor="text1"/>
                <w:sz w:val="22"/>
                <w:szCs w:val="22"/>
                <w:lang w:val="eu-ES"/>
              </w:rPr>
              <w:t>Сана</w:t>
            </w:r>
            <w:r w:rsidR="00CA2D5D" w:rsidRPr="00384878">
              <w:rPr>
                <w:rFonts w:ascii="Arial" w:hAnsi="Arial" w:cs="Arial"/>
                <w:noProof/>
                <w:color w:val="000000" w:themeColor="text1"/>
                <w:sz w:val="22"/>
                <w:szCs w:val="22"/>
                <w:lang w:val="eu-ES"/>
              </w:rPr>
              <w:t>л</w:t>
            </w:r>
            <w:r w:rsidR="00814968" w:rsidRPr="00384878">
              <w:rPr>
                <w:rFonts w:ascii="Arial" w:hAnsi="Arial" w:cs="Arial"/>
                <w:noProof/>
                <w:color w:val="000000" w:themeColor="text1"/>
                <w:sz w:val="22"/>
                <w:szCs w:val="22"/>
                <w:lang w:val="eu-ES"/>
              </w:rPr>
              <w:t>ыг тусгасан.</w:t>
            </w:r>
          </w:p>
          <w:p w14:paraId="074664AB" w14:textId="0AE64C3F" w:rsidR="00814968" w:rsidRPr="00384878" w:rsidRDefault="00814968"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6.Хуулийн төслийн 17 дугаар зүйлийн 17.1.5 дахь заалтад саналыг тусгасан тул Хүүхдийн эрхийг хамгаалах тухай хуульд </w:t>
            </w:r>
            <w:r w:rsidR="00733618" w:rsidRPr="00384878">
              <w:rPr>
                <w:rFonts w:ascii="Arial" w:hAnsi="Arial" w:cs="Arial"/>
                <w:noProof/>
                <w:color w:val="000000" w:themeColor="text1"/>
                <w:sz w:val="22"/>
                <w:szCs w:val="22"/>
                <w:lang w:val="eu-ES"/>
              </w:rPr>
              <w:t>саналыг давхардуулан тусгах шаардлагагүй байна.</w:t>
            </w:r>
          </w:p>
          <w:p w14:paraId="4007BF17" w14:textId="27A3C27B" w:rsidR="00D95776" w:rsidRPr="00384878" w:rsidRDefault="00D95776" w:rsidP="00A658DD">
            <w:pPr>
              <w:tabs>
                <w:tab w:val="left" w:pos="236"/>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7.</w:t>
            </w:r>
            <w:r w:rsidR="002F0330" w:rsidRPr="00384878">
              <w:rPr>
                <w:rFonts w:ascii="Arial" w:hAnsi="Arial" w:cs="Arial"/>
                <w:noProof/>
                <w:color w:val="000000" w:themeColor="text1"/>
                <w:sz w:val="22"/>
                <w:szCs w:val="22"/>
                <w:lang w:val="eu-ES"/>
              </w:rPr>
              <w:t>Хүүхэд хамгааллын тухай хуульд саналд дурдсан 91 дүгээр зүйл байхгүй бөгөөд саналын агуулга нь хуулийн төсөлд туссан болно.</w:t>
            </w:r>
          </w:p>
          <w:p w14:paraId="3FCB1F32" w14:textId="1CE24EB1" w:rsidR="00433825" w:rsidRPr="00384878" w:rsidRDefault="002F0330" w:rsidP="00EF381E">
            <w:pPr>
              <w:contextualSpacing/>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Тухайлбал, </w:t>
            </w:r>
            <w:r w:rsidR="00EF381E" w:rsidRPr="00384878">
              <w:rPr>
                <w:rFonts w:ascii="Arial" w:hAnsi="Arial" w:cs="Arial"/>
                <w:noProof/>
                <w:color w:val="000000" w:themeColor="text1"/>
                <w:sz w:val="22"/>
                <w:szCs w:val="22"/>
                <w:lang w:val="eu-ES"/>
              </w:rPr>
              <w:t xml:space="preserve">Үндэсний их баяр наадмын тухай </w:t>
            </w:r>
            <w:r w:rsidR="00DD526A" w:rsidRPr="00384878">
              <w:rPr>
                <w:rFonts w:ascii="Arial" w:hAnsi="Arial" w:cs="Arial"/>
                <w:noProof/>
                <w:color w:val="000000" w:themeColor="text1"/>
                <w:sz w:val="22"/>
                <w:szCs w:val="22"/>
                <w:lang w:val="eu-ES"/>
              </w:rPr>
              <w:t xml:space="preserve">хуулийн төслийн 10 дугаар зүйлийн 10.13 дахь хэсэгт </w:t>
            </w:r>
            <w:r w:rsidR="00433825" w:rsidRPr="00384878">
              <w:rPr>
                <w:rFonts w:ascii="Arial" w:hAnsi="Arial" w:cs="Arial"/>
                <w:noProof/>
                <w:color w:val="000000" w:themeColor="text1"/>
                <w:sz w:val="22"/>
                <w:szCs w:val="22"/>
                <w:lang w:val="eu-ES"/>
              </w:rPr>
              <w:t xml:space="preserve">хурдан морины уралдааны явцад хүүхдийг ослын даатгалд </w:t>
            </w:r>
            <w:r w:rsidR="00433825" w:rsidRPr="00384878">
              <w:rPr>
                <w:rFonts w:ascii="Arial" w:hAnsi="Arial" w:cs="Arial"/>
                <w:noProof/>
                <w:color w:val="000000" w:themeColor="text1"/>
                <w:sz w:val="22"/>
                <w:szCs w:val="22"/>
                <w:lang w:val="eu-ES"/>
              </w:rPr>
              <w:lastRenderedPageBreak/>
              <w:t>даатгуулсан эсэх болон стандартын шаардлага хангасан хамгаалалтын хувцас хэрэглэл хэрэглэж байгаа эсэхэд хүүхэд, гэр бүл хөгжлийн асуудал эрхэлсэн төрийн захиргааны төв байгууллага хяналт тавихаар, 14 дүгээр зүйлийн 14.7.6 дахь заалтад уралдаанч хүүхдэд энэ хуулийн 13.1-д заасан стандартын шаардлагад нийцсэн хувцас хэрэглэл хэрэглүүлэхээр,  14.7.7</w:t>
            </w:r>
            <w:r w:rsidR="00694DE3" w:rsidRPr="00384878">
              <w:rPr>
                <w:rFonts w:ascii="Arial" w:hAnsi="Arial" w:cs="Arial"/>
                <w:noProof/>
                <w:color w:val="000000" w:themeColor="text1"/>
                <w:sz w:val="22"/>
                <w:szCs w:val="22"/>
                <w:lang w:val="eu-ES"/>
              </w:rPr>
              <w:t xml:space="preserve"> дахь заалтад </w:t>
            </w:r>
            <w:r w:rsidR="00433825" w:rsidRPr="00384878">
              <w:rPr>
                <w:rFonts w:ascii="Arial" w:hAnsi="Arial" w:cs="Arial"/>
                <w:noProof/>
                <w:color w:val="000000" w:themeColor="text1"/>
                <w:sz w:val="22"/>
                <w:szCs w:val="22"/>
                <w:lang w:val="eu-ES"/>
              </w:rPr>
              <w:t>уралдаанч хүүхэд болон бусад уралдаанч хүүхдийн аюулгүй байдалд эрсдэлтэй нөхцөлийг үүсгэхгүй байх, амь нас, эрүүл мэндэд хохирол учруулахуйц эд зүйлийг хурдан морины уралдаанд болон морины сунгаа, бэлтгэлийн үед хэрэглүүлэхгүй байх</w:t>
            </w:r>
            <w:r w:rsidR="00694DE3" w:rsidRPr="00384878">
              <w:rPr>
                <w:rFonts w:ascii="Arial" w:hAnsi="Arial" w:cs="Arial"/>
                <w:noProof/>
                <w:color w:val="000000" w:themeColor="text1"/>
                <w:sz w:val="22"/>
                <w:szCs w:val="22"/>
                <w:lang w:val="eu-ES"/>
              </w:rPr>
              <w:t xml:space="preserve">аар, мөн зүйлийн </w:t>
            </w:r>
            <w:r w:rsidR="00433825" w:rsidRPr="00384878">
              <w:rPr>
                <w:rFonts w:ascii="Arial" w:hAnsi="Arial" w:cs="Arial"/>
                <w:noProof/>
                <w:color w:val="000000" w:themeColor="text1"/>
                <w:sz w:val="22"/>
                <w:szCs w:val="22"/>
                <w:lang w:val="eu-ES"/>
              </w:rPr>
              <w:t>14.7.8</w:t>
            </w:r>
            <w:r w:rsidR="000F74FE" w:rsidRPr="00384878">
              <w:rPr>
                <w:rFonts w:ascii="Arial" w:hAnsi="Arial" w:cs="Arial"/>
                <w:noProof/>
                <w:color w:val="000000" w:themeColor="text1"/>
                <w:sz w:val="22"/>
                <w:szCs w:val="22"/>
                <w:lang w:val="eu-ES"/>
              </w:rPr>
              <w:t xml:space="preserve"> дахь заалтад </w:t>
            </w:r>
            <w:r w:rsidR="00433825" w:rsidRPr="00384878">
              <w:rPr>
                <w:rFonts w:ascii="Arial" w:hAnsi="Arial" w:cs="Arial"/>
                <w:noProof/>
                <w:color w:val="000000" w:themeColor="text1"/>
                <w:sz w:val="22"/>
                <w:szCs w:val="22"/>
                <w:lang w:val="eu-ES"/>
              </w:rPr>
              <w:t>уралдаанч хүүхдийг Үндэсний их баяр наадмын хурдан морины уралдаанд болон морины сунгаа, бэлтгэлийн үеийг хамруулсан нэг жилийн хугацаатай ослын даатгалд даатгуулсан байх</w:t>
            </w:r>
            <w:r w:rsidR="000F74FE" w:rsidRPr="00384878">
              <w:rPr>
                <w:rFonts w:ascii="Arial" w:hAnsi="Arial" w:cs="Arial"/>
                <w:noProof/>
                <w:color w:val="000000" w:themeColor="text1"/>
                <w:sz w:val="22"/>
                <w:szCs w:val="22"/>
                <w:lang w:val="eu-ES"/>
              </w:rPr>
              <w:t xml:space="preserve">аар, мөн зүйлийн </w:t>
            </w:r>
            <w:r w:rsidR="00433825" w:rsidRPr="00384878">
              <w:rPr>
                <w:rFonts w:ascii="Arial" w:hAnsi="Arial" w:cs="Arial"/>
                <w:noProof/>
                <w:color w:val="000000" w:themeColor="text1"/>
                <w:sz w:val="22"/>
                <w:szCs w:val="22"/>
                <w:lang w:val="eu-ES"/>
              </w:rPr>
              <w:t>14.7.9</w:t>
            </w:r>
            <w:r w:rsidR="000F74FE" w:rsidRPr="00384878">
              <w:rPr>
                <w:rFonts w:ascii="Arial" w:hAnsi="Arial" w:cs="Arial"/>
                <w:noProof/>
                <w:color w:val="000000" w:themeColor="text1"/>
                <w:sz w:val="22"/>
                <w:szCs w:val="22"/>
                <w:lang w:val="eu-ES"/>
              </w:rPr>
              <w:t xml:space="preserve"> дэх заалтад </w:t>
            </w:r>
            <w:r w:rsidR="00433825" w:rsidRPr="00384878">
              <w:rPr>
                <w:rFonts w:ascii="Arial" w:hAnsi="Arial" w:cs="Arial"/>
                <w:noProof/>
                <w:color w:val="000000" w:themeColor="text1"/>
                <w:sz w:val="22"/>
                <w:szCs w:val="22"/>
                <w:lang w:val="eu-ES"/>
              </w:rPr>
              <w:t>уралдаанч хүүхдийн аюулгүй байдлыг бүрэн хангах, учирсан хохирлыг нөхөн төлөх</w:t>
            </w:r>
            <w:r w:rsidR="000F74FE" w:rsidRPr="00384878">
              <w:rPr>
                <w:rFonts w:ascii="Arial" w:hAnsi="Arial" w:cs="Arial"/>
                <w:noProof/>
                <w:color w:val="000000" w:themeColor="text1"/>
                <w:sz w:val="22"/>
                <w:szCs w:val="22"/>
                <w:lang w:val="eu-ES"/>
              </w:rPr>
              <w:t>өөр тус тус тусгасан болно.</w:t>
            </w:r>
          </w:p>
          <w:p w14:paraId="2A6E6666" w14:textId="37939042" w:rsidR="000F74FE" w:rsidRPr="00384878" w:rsidRDefault="000F74FE" w:rsidP="000F74FE">
            <w:pPr>
              <w:contextualSpacing/>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5068A30D" w14:textId="6E78881E" w:rsidR="002F0330" w:rsidRPr="00384878" w:rsidRDefault="002F0330" w:rsidP="00A658DD">
            <w:pPr>
              <w:tabs>
                <w:tab w:val="left" w:pos="236"/>
                <w:tab w:val="left" w:pos="378"/>
              </w:tabs>
              <w:jc w:val="both"/>
              <w:rPr>
                <w:rFonts w:ascii="Arial" w:hAnsi="Arial" w:cs="Arial"/>
                <w:noProof/>
                <w:color w:val="000000" w:themeColor="text1"/>
                <w:sz w:val="22"/>
                <w:szCs w:val="22"/>
                <w:lang w:val="eu-ES"/>
              </w:rPr>
            </w:pPr>
          </w:p>
          <w:p w14:paraId="5BD93E1C" w14:textId="296DF2DF" w:rsidR="00D046C8" w:rsidRPr="00384878" w:rsidRDefault="00D046C8" w:rsidP="00A658DD">
            <w:pPr>
              <w:tabs>
                <w:tab w:val="left" w:pos="236"/>
                <w:tab w:val="left" w:pos="378"/>
              </w:tabs>
              <w:jc w:val="both"/>
              <w:rPr>
                <w:rFonts w:ascii="Arial" w:hAnsi="Arial" w:cs="Arial"/>
                <w:noProof/>
                <w:color w:val="000000" w:themeColor="text1"/>
                <w:sz w:val="22"/>
                <w:szCs w:val="22"/>
                <w:lang w:val="eu-ES"/>
              </w:rPr>
            </w:pPr>
          </w:p>
        </w:tc>
      </w:tr>
      <w:tr w:rsidR="00384878" w:rsidRPr="00384878" w14:paraId="1CA59FDB" w14:textId="3830A99D" w:rsidTr="00E27D68">
        <w:tc>
          <w:tcPr>
            <w:tcW w:w="483" w:type="dxa"/>
          </w:tcPr>
          <w:p w14:paraId="4B73531F" w14:textId="7762A882" w:rsidR="00A658DD" w:rsidRPr="00384878" w:rsidRDefault="00A87DEE"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lastRenderedPageBreak/>
              <w:t>9</w:t>
            </w:r>
          </w:p>
        </w:tc>
        <w:tc>
          <w:tcPr>
            <w:tcW w:w="2865" w:type="dxa"/>
          </w:tcPr>
          <w:p w14:paraId="49B99889" w14:textId="77777777" w:rsidR="00A658DD" w:rsidRPr="00384878" w:rsidRDefault="00A658DD"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Барилга, хот байгуулалтын яам</w:t>
            </w:r>
          </w:p>
          <w:p w14:paraId="37E30EED" w14:textId="77777777" w:rsidR="00A658DD" w:rsidRPr="00384878" w:rsidRDefault="00A658DD" w:rsidP="00A658DD">
            <w:pPr>
              <w:jc w:val="both"/>
              <w:rPr>
                <w:rFonts w:ascii="Arial" w:hAnsi="Arial" w:cs="Arial"/>
                <w:noProof/>
                <w:color w:val="000000" w:themeColor="text1"/>
                <w:sz w:val="22"/>
                <w:szCs w:val="22"/>
                <w:lang w:val="eu-ES"/>
              </w:rPr>
            </w:pPr>
          </w:p>
          <w:p w14:paraId="76C87EF8" w14:textId="77777777" w:rsidR="003B0966" w:rsidRPr="00384878" w:rsidRDefault="003B0966"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2022.04.04</w:t>
            </w:r>
          </w:p>
          <w:p w14:paraId="2248B563" w14:textId="421FB87A" w:rsidR="003B0966" w:rsidRPr="00384878" w:rsidRDefault="003B0966"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1/1422</w:t>
            </w:r>
          </w:p>
        </w:tc>
        <w:tc>
          <w:tcPr>
            <w:tcW w:w="7243" w:type="dxa"/>
          </w:tcPr>
          <w:p w14:paraId="23EB804C" w14:textId="74AF3A08" w:rsidR="00A658DD" w:rsidRPr="00384878" w:rsidRDefault="00FB1C16" w:rsidP="00A658DD">
            <w:pPr>
              <w:pStyle w:val="ListParagraph"/>
              <w:tabs>
                <w:tab w:val="left" w:pos="0"/>
                <w:tab w:val="left" w:pos="22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төслийг дэмжиж байна.</w:t>
            </w:r>
          </w:p>
        </w:tc>
        <w:tc>
          <w:tcPr>
            <w:tcW w:w="4037" w:type="dxa"/>
          </w:tcPr>
          <w:p w14:paraId="3DE7C606" w14:textId="1E94385B" w:rsidR="00A658DD" w:rsidRPr="00384878" w:rsidRDefault="00FB1C16" w:rsidP="00A658DD">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Дэмжсэн.</w:t>
            </w:r>
          </w:p>
        </w:tc>
      </w:tr>
      <w:tr w:rsidR="00384878" w:rsidRPr="00384878" w14:paraId="49AA7B77" w14:textId="7FA4B3C9" w:rsidTr="00E27D68">
        <w:tc>
          <w:tcPr>
            <w:tcW w:w="483" w:type="dxa"/>
          </w:tcPr>
          <w:p w14:paraId="18F24989" w14:textId="258DCD32" w:rsidR="00A658DD" w:rsidRPr="00384878" w:rsidRDefault="00A87DEE"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10</w:t>
            </w:r>
          </w:p>
        </w:tc>
        <w:tc>
          <w:tcPr>
            <w:tcW w:w="2865" w:type="dxa"/>
          </w:tcPr>
          <w:p w14:paraId="560DD222" w14:textId="4495C736" w:rsidR="00A658DD" w:rsidRPr="00384878" w:rsidRDefault="00A658DD"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Боловсрол, шинжлэх ухааны яам</w:t>
            </w:r>
          </w:p>
          <w:p w14:paraId="410832B8" w14:textId="728E84D9" w:rsidR="00E13D61" w:rsidRPr="00384878" w:rsidRDefault="00E13D61" w:rsidP="00A658DD">
            <w:pPr>
              <w:jc w:val="both"/>
              <w:rPr>
                <w:rFonts w:ascii="Arial" w:hAnsi="Arial" w:cs="Arial"/>
                <w:noProof/>
                <w:color w:val="000000" w:themeColor="text1"/>
                <w:sz w:val="22"/>
                <w:szCs w:val="22"/>
                <w:lang w:val="eu-ES"/>
              </w:rPr>
            </w:pPr>
          </w:p>
          <w:p w14:paraId="2CE5C549" w14:textId="77777777" w:rsidR="00E13D61" w:rsidRPr="00384878" w:rsidRDefault="00E13D61" w:rsidP="00E13D6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2022.04.04 </w:t>
            </w:r>
          </w:p>
          <w:p w14:paraId="7DBDE22C" w14:textId="77777777" w:rsidR="00A658DD" w:rsidRPr="00384878" w:rsidRDefault="00E13D61" w:rsidP="00A658DD">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01/1468</w:t>
            </w:r>
          </w:p>
          <w:p w14:paraId="21FBD05B" w14:textId="5C92907D" w:rsidR="001F7D40" w:rsidRPr="00384878" w:rsidRDefault="001F7D40" w:rsidP="00A658DD">
            <w:pPr>
              <w:jc w:val="both"/>
              <w:rPr>
                <w:rFonts w:ascii="Arial" w:hAnsi="Arial" w:cs="Arial"/>
                <w:noProof/>
                <w:color w:val="000000" w:themeColor="text1"/>
                <w:sz w:val="22"/>
                <w:szCs w:val="22"/>
                <w:lang w:val="eu-ES"/>
              </w:rPr>
            </w:pPr>
          </w:p>
        </w:tc>
        <w:tc>
          <w:tcPr>
            <w:tcW w:w="7243" w:type="dxa"/>
          </w:tcPr>
          <w:p w14:paraId="5B4D906D" w14:textId="30A376EF" w:rsidR="00A658DD" w:rsidRPr="00384878" w:rsidRDefault="000810C6" w:rsidP="00A658DD">
            <w:pPr>
              <w:pStyle w:val="ListParagraph"/>
              <w:tabs>
                <w:tab w:val="left" w:pos="361"/>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Хот, тосгоны эрх зүйн байдлын тухай хуульд “хаяа, тосгон “ гэсэн нэр томьёо байхгүй тул хуулийн төслийн 5 дугаар зүйлийн 5.13-т “Хуульд өөрөөр заагаагүй бол улсын баяр наадмаас тусдаа хот, дагуул хот, хаяа тосгон, дүүрэг, хороо баяр наадам зохион байгуулахгүй” гэсэн заалтын </w:t>
            </w:r>
            <w:r w:rsidR="00EC2914"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хаяа</w:t>
            </w:r>
            <w:r w:rsidR="00EC2914"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 xml:space="preserve"> гэснийг хасах,</w:t>
            </w:r>
          </w:p>
        </w:tc>
        <w:tc>
          <w:tcPr>
            <w:tcW w:w="4037" w:type="dxa"/>
          </w:tcPr>
          <w:p w14:paraId="10FFEB59" w14:textId="77777777" w:rsidR="00A658DD" w:rsidRPr="00384878" w:rsidRDefault="00A658DD" w:rsidP="00A658DD">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w:t>
            </w:r>
            <w:r w:rsidR="005D0556" w:rsidRPr="00384878">
              <w:rPr>
                <w:rFonts w:ascii="Arial" w:hAnsi="Arial" w:cs="Arial"/>
                <w:noProof/>
                <w:color w:val="000000" w:themeColor="text1"/>
                <w:sz w:val="22"/>
                <w:szCs w:val="22"/>
                <w:lang w:val="eu-ES"/>
              </w:rPr>
              <w:t>ын дагуу “хаяа” гэсэн нэр томьёог хассан болно.</w:t>
            </w:r>
          </w:p>
          <w:p w14:paraId="6C921D87" w14:textId="00046B52" w:rsidR="00E13D61" w:rsidRPr="00384878" w:rsidRDefault="00E13D61" w:rsidP="00A658DD">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тусгасан.</w:t>
            </w:r>
          </w:p>
        </w:tc>
      </w:tr>
      <w:tr w:rsidR="00384878" w:rsidRPr="00384878" w14:paraId="4D2F1BE3" w14:textId="3C83B975" w:rsidTr="00E27D68">
        <w:tc>
          <w:tcPr>
            <w:tcW w:w="483" w:type="dxa"/>
          </w:tcPr>
          <w:p w14:paraId="2C4F6437" w14:textId="1624658E"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1</w:t>
            </w:r>
          </w:p>
        </w:tc>
        <w:tc>
          <w:tcPr>
            <w:tcW w:w="2865" w:type="dxa"/>
          </w:tcPr>
          <w:p w14:paraId="360415B6"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Зам, тээврийн хөгжлийн яам</w:t>
            </w:r>
          </w:p>
          <w:p w14:paraId="05030975" w14:textId="77777777" w:rsidR="00DE16C1" w:rsidRPr="00384878" w:rsidRDefault="00DE16C1" w:rsidP="00DE16C1">
            <w:pPr>
              <w:jc w:val="both"/>
              <w:rPr>
                <w:rFonts w:ascii="Arial" w:hAnsi="Arial" w:cs="Arial"/>
                <w:noProof/>
                <w:color w:val="000000" w:themeColor="text1"/>
                <w:sz w:val="22"/>
                <w:szCs w:val="22"/>
                <w:lang w:val="eu-ES"/>
              </w:rPr>
            </w:pPr>
          </w:p>
          <w:p w14:paraId="17C84E45" w14:textId="526AD1F3" w:rsidR="00206ACF"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4F3E93"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4F3E93"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4F3E93" w:rsidRPr="00384878">
              <w:rPr>
                <w:rFonts w:ascii="Arial" w:hAnsi="Arial" w:cs="Arial"/>
                <w:noProof/>
                <w:color w:val="000000" w:themeColor="text1"/>
                <w:sz w:val="22"/>
                <w:szCs w:val="22"/>
                <w:lang w:val="eu-ES"/>
              </w:rPr>
              <w:t>0</w:t>
            </w:r>
            <w:r w:rsidRPr="00384878">
              <w:rPr>
                <w:rFonts w:ascii="Arial" w:hAnsi="Arial" w:cs="Arial"/>
                <w:noProof/>
                <w:color w:val="000000" w:themeColor="text1"/>
                <w:sz w:val="22"/>
                <w:szCs w:val="22"/>
                <w:lang w:val="eu-ES"/>
              </w:rPr>
              <w:t xml:space="preserve">4 </w:t>
            </w:r>
          </w:p>
          <w:p w14:paraId="7CC45F9A" w14:textId="6DC72415"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01</w:t>
            </w:r>
            <w:r w:rsidR="001F7D40" w:rsidRPr="00384878">
              <w:rPr>
                <w:rFonts w:ascii="Arial" w:hAnsi="Arial" w:cs="Arial"/>
                <w:noProof/>
                <w:color w:val="000000" w:themeColor="text1"/>
                <w:sz w:val="22"/>
                <w:szCs w:val="22"/>
                <w:lang w:val="eu-ES"/>
              </w:rPr>
              <w:t>а</w:t>
            </w:r>
            <w:r w:rsidRPr="00384878">
              <w:rPr>
                <w:rFonts w:ascii="Arial" w:hAnsi="Arial" w:cs="Arial"/>
                <w:noProof/>
                <w:color w:val="000000" w:themeColor="text1"/>
                <w:sz w:val="22"/>
                <w:szCs w:val="22"/>
                <w:lang w:val="eu-ES"/>
              </w:rPr>
              <w:t>/</w:t>
            </w:r>
            <w:r w:rsidR="004F3E93" w:rsidRPr="00384878">
              <w:rPr>
                <w:rFonts w:ascii="Arial" w:hAnsi="Arial" w:cs="Arial"/>
                <w:noProof/>
                <w:color w:val="000000" w:themeColor="text1"/>
                <w:sz w:val="22"/>
                <w:szCs w:val="22"/>
                <w:lang w:val="eu-ES"/>
              </w:rPr>
              <w:t>1</w:t>
            </w:r>
            <w:r w:rsidR="001F7D40" w:rsidRPr="00384878">
              <w:rPr>
                <w:rFonts w:ascii="Arial" w:hAnsi="Arial" w:cs="Arial"/>
                <w:noProof/>
                <w:color w:val="000000" w:themeColor="text1"/>
                <w:sz w:val="22"/>
                <w:szCs w:val="22"/>
                <w:lang w:val="eu-ES"/>
              </w:rPr>
              <w:t>509</w:t>
            </w:r>
          </w:p>
        </w:tc>
        <w:tc>
          <w:tcPr>
            <w:tcW w:w="7243" w:type="dxa"/>
          </w:tcPr>
          <w:p w14:paraId="484A5D02" w14:textId="7625F803" w:rsidR="001A3DA6" w:rsidRPr="00384878" w:rsidRDefault="003A295F" w:rsidP="003A295F">
            <w:pPr>
              <w:tabs>
                <w:tab w:val="left" w:pos="0"/>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1A3DA6" w:rsidRPr="00384878">
              <w:rPr>
                <w:rFonts w:ascii="Arial" w:hAnsi="Arial" w:cs="Arial"/>
                <w:noProof/>
                <w:color w:val="000000" w:themeColor="text1"/>
                <w:sz w:val="22"/>
                <w:szCs w:val="22"/>
                <w:lang w:val="eu-ES"/>
              </w:rPr>
              <w:t>Хуулийн төслийн 5.4-т энэ хуулийн 5.3-т заасан нөхцөлд аймаг, сумын баяр наадмыг тэмдэглэх хугацааг 08 дугаар сарын 10-ны өдрөөс хэтрүүлэхгүй байхаар тогтооно” гэж заасан боловч онцгой нөхцөл байдлаас шалтгаалан улсын баяр наадмыг ямар хугацаагаар хойшлуулах шийдвэрийг Засгийн газраас гаргах талаар зохицуулалт тусгаагүй байгааг анхаарах,</w:t>
            </w:r>
          </w:p>
          <w:p w14:paraId="67DEFB2D" w14:textId="7F620EE3" w:rsidR="001A3DA6" w:rsidRPr="00384878" w:rsidRDefault="003A295F" w:rsidP="003A295F">
            <w:pPr>
              <w:tabs>
                <w:tab w:val="left" w:pos="0"/>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1A3DA6" w:rsidRPr="00384878">
              <w:rPr>
                <w:rFonts w:ascii="Arial" w:hAnsi="Arial" w:cs="Arial"/>
                <w:noProof/>
                <w:color w:val="000000" w:themeColor="text1"/>
                <w:sz w:val="22"/>
                <w:szCs w:val="22"/>
                <w:lang w:val="eu-ES"/>
              </w:rPr>
              <w:t>Хуулийн төслийн 5.6-д газар зүйн байршлын хувьд нэг аймгийн зэргэлдээ сумын баяр наадмыг хамтран зохион байгуулж тэмдэглэж болно” гэж заасан боловч хамтран зохион байгуулж тэмдэглэх шийдвэрийг хэн гаргах талаар заагаагүй орхигдуулсан байгааг анхаарах,</w:t>
            </w:r>
          </w:p>
          <w:p w14:paraId="0BFE280A" w14:textId="235A34B6" w:rsidR="003A295F" w:rsidRPr="00384878" w:rsidRDefault="003A295F" w:rsidP="00E038D4">
            <w:pPr>
              <w:tabs>
                <w:tab w:val="left" w:pos="0"/>
              </w:tabs>
              <w:jc w:val="both"/>
              <w:rPr>
                <w:rFonts w:ascii="Arial" w:hAnsi="Arial" w:cs="Arial"/>
                <w:noProof/>
                <w:color w:val="000000" w:themeColor="text1"/>
                <w:sz w:val="22"/>
                <w:szCs w:val="22"/>
                <w:lang w:val="eu-ES"/>
              </w:rPr>
            </w:pPr>
            <w:r w:rsidRPr="00384878">
              <w:rPr>
                <w:rFonts w:ascii="Arial" w:hAnsi="Arial" w:cs="Arial"/>
                <w:caps/>
                <w:noProof/>
                <w:color w:val="000000" w:themeColor="text1"/>
                <w:sz w:val="22"/>
                <w:szCs w:val="22"/>
                <w:shd w:val="clear" w:color="auto" w:fill="FFFFFF"/>
                <w:lang w:val="eu-ES"/>
              </w:rPr>
              <w:t>3.М</w:t>
            </w:r>
            <w:r w:rsidRPr="00384878">
              <w:rPr>
                <w:rFonts w:ascii="Arial" w:hAnsi="Arial" w:cs="Arial"/>
                <w:noProof/>
                <w:color w:val="000000" w:themeColor="text1"/>
                <w:sz w:val="22"/>
                <w:szCs w:val="22"/>
                <w:shd w:val="clear" w:color="auto" w:fill="FFFFFF"/>
                <w:lang w:val="eu-ES"/>
              </w:rPr>
              <w:t xml:space="preserve">онгол </w:t>
            </w:r>
            <w:r w:rsidR="00A879F9" w:rsidRPr="00384878">
              <w:rPr>
                <w:rFonts w:ascii="Arial" w:hAnsi="Arial" w:cs="Arial"/>
                <w:noProof/>
                <w:color w:val="000000" w:themeColor="text1"/>
                <w:sz w:val="22"/>
                <w:szCs w:val="22"/>
                <w:shd w:val="clear" w:color="auto" w:fill="FFFFFF"/>
                <w:lang w:val="eu-ES"/>
              </w:rPr>
              <w:t>Ул</w:t>
            </w:r>
            <w:r w:rsidRPr="00384878">
              <w:rPr>
                <w:rFonts w:ascii="Arial" w:hAnsi="Arial" w:cs="Arial"/>
                <w:noProof/>
                <w:color w:val="000000" w:themeColor="text1"/>
                <w:sz w:val="22"/>
                <w:szCs w:val="22"/>
                <w:shd w:val="clear" w:color="auto" w:fill="FFFFFF"/>
                <w:lang w:val="eu-ES"/>
              </w:rPr>
              <w:t>сын засаг захиргаа, нутаг дэвсгэрийн нэгж, түүний удирдлагын тухай хууль,</w:t>
            </w:r>
            <w:r w:rsidRPr="00384878">
              <w:rPr>
                <w:rFonts w:ascii="Arial" w:hAnsi="Arial" w:cs="Arial"/>
                <w:caps/>
                <w:noProof/>
                <w:color w:val="000000" w:themeColor="text1"/>
                <w:sz w:val="22"/>
                <w:szCs w:val="22"/>
                <w:shd w:val="clear" w:color="auto" w:fill="FFFFFF"/>
                <w:lang w:val="eu-ES"/>
              </w:rPr>
              <w:t xml:space="preserve"> м</w:t>
            </w:r>
            <w:r w:rsidRPr="00384878">
              <w:rPr>
                <w:rFonts w:ascii="Arial" w:hAnsi="Arial" w:cs="Arial"/>
                <w:noProof/>
                <w:color w:val="000000" w:themeColor="text1"/>
                <w:sz w:val="22"/>
                <w:szCs w:val="22"/>
                <w:shd w:val="clear" w:color="auto" w:fill="FFFFFF"/>
                <w:lang w:val="eu-ES"/>
              </w:rPr>
              <w:t xml:space="preserve">онгол улсын нийслэл Улаанбаатар хотын эрх байдлын тухай хуульд   “хаяа тосгон” гэсэн статус хуульчлан тогтоогоогүй байгааг анхаарч </w:t>
            </w:r>
            <w:r w:rsidRPr="00384878">
              <w:rPr>
                <w:rFonts w:ascii="Arial" w:hAnsi="Arial" w:cs="Arial"/>
                <w:noProof/>
                <w:color w:val="000000" w:themeColor="text1"/>
                <w:sz w:val="22"/>
                <w:szCs w:val="22"/>
                <w:lang w:val="eu-ES"/>
              </w:rPr>
              <w:t>хуулийн төслийн  5.13-д заасан “...хаяа тосгон...” гэснийг хасах;</w:t>
            </w:r>
          </w:p>
          <w:p w14:paraId="3052B99C" w14:textId="5FCFF298" w:rsidR="003A295F" w:rsidRPr="00384878" w:rsidRDefault="003A295F" w:rsidP="00E038D4">
            <w:pPr>
              <w:tabs>
                <w:tab w:val="left" w:pos="0"/>
                <w:tab w:val="left" w:pos="69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4.Хуулийн төслийн 14.2-т “...бөхийн барилдаанд дөрөв, түүнээс дээш давсан бөх, 11..2-т заасан үндэсний сурын харвааны эхний таван байр эзэлсэн харваачдыг допингийн шинжилгээнд заавал оруулна” гэж заасан хэдий ч хурдан мориноос авах допинг</w:t>
            </w:r>
            <w:r w:rsidR="00C80E1E" w:rsidRPr="00384878">
              <w:rPr>
                <w:rFonts w:ascii="Arial" w:hAnsi="Arial" w:cs="Arial"/>
                <w:noProof/>
                <w:color w:val="000000" w:themeColor="text1"/>
                <w:sz w:val="22"/>
                <w:szCs w:val="22"/>
                <w:lang w:val="eu-ES"/>
              </w:rPr>
              <w:t>ий</w:t>
            </w:r>
            <w:r w:rsidRPr="00384878">
              <w:rPr>
                <w:rFonts w:ascii="Arial" w:hAnsi="Arial" w:cs="Arial"/>
                <w:noProof/>
                <w:color w:val="000000" w:themeColor="text1"/>
                <w:sz w:val="22"/>
                <w:szCs w:val="22"/>
                <w:lang w:val="eu-ES"/>
              </w:rPr>
              <w:t>н шинжилгээний талаар тусгаагүй орхигдуулсан байгаа тул эхний  5 байранд орсон нас насны хурдан морьдыг допингийн шинжилгээнд заавал хамруулна” гэж өөрчлөн найруулах зэрэг болно.</w:t>
            </w:r>
          </w:p>
          <w:p w14:paraId="56C13585" w14:textId="59FA2E44" w:rsidR="00DE16C1" w:rsidRPr="00384878" w:rsidRDefault="00DE16C1" w:rsidP="001A3DA6">
            <w:pPr>
              <w:tabs>
                <w:tab w:val="left" w:pos="378"/>
              </w:tabs>
              <w:jc w:val="both"/>
              <w:rPr>
                <w:rFonts w:ascii="Arial" w:hAnsi="Arial" w:cs="Arial"/>
                <w:noProof/>
                <w:color w:val="000000" w:themeColor="text1"/>
                <w:sz w:val="22"/>
                <w:szCs w:val="22"/>
                <w:lang w:val="eu-ES"/>
              </w:rPr>
            </w:pPr>
          </w:p>
        </w:tc>
        <w:tc>
          <w:tcPr>
            <w:tcW w:w="4037" w:type="dxa"/>
          </w:tcPr>
          <w:p w14:paraId="2D72B273" w14:textId="16006905" w:rsidR="00DE382D" w:rsidRPr="00384878" w:rsidRDefault="00DE382D" w:rsidP="00DE382D">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CC7AB4" w:rsidRPr="00384878">
              <w:rPr>
                <w:rFonts w:ascii="Arial" w:hAnsi="Arial" w:cs="Arial"/>
                <w:noProof/>
                <w:color w:val="000000" w:themeColor="text1"/>
                <w:sz w:val="22"/>
                <w:szCs w:val="22"/>
                <w:lang w:val="eu-ES"/>
              </w:rPr>
              <w:t xml:space="preserve">Аймаг, сумын баяр наадмыг Засгийн газрын тогтоол, аймгийн Засаг даргын шийдвэрээр хуульд зааснаас өөр өдрүүдэд зохион байгуулж болохоор хуулийн төсөлд заасан болно. Харин “онцгой нөхцөл байдал” гэдгийг нарийвчлан тодорхойлох боломжгүй байна. Жишээлбэл, гамшиг, осол, ган, хуурайшилт, халдварт өвчин, төсвийн хүндрэл, эмх замбараагүй байдал зэрэг янз бүрийн олон тохиолдол байж болох юм. Иймд </w:t>
            </w:r>
            <w:r w:rsidR="009F4A03" w:rsidRPr="00384878">
              <w:rPr>
                <w:rFonts w:ascii="Arial" w:hAnsi="Arial" w:cs="Arial"/>
                <w:noProof/>
                <w:color w:val="000000" w:themeColor="text1"/>
                <w:sz w:val="22"/>
                <w:szCs w:val="22"/>
                <w:lang w:val="eu-ES"/>
              </w:rPr>
              <w:t>онцгой нөхцөл байдлын үүсэх, арилах хугацаа нь тодорхойгүй тул хуулийн төсөлд хо</w:t>
            </w:r>
            <w:r w:rsidR="00C80E1E" w:rsidRPr="00384878">
              <w:rPr>
                <w:rFonts w:ascii="Arial" w:hAnsi="Arial" w:cs="Arial"/>
                <w:noProof/>
                <w:color w:val="000000" w:themeColor="text1"/>
                <w:sz w:val="22"/>
                <w:szCs w:val="22"/>
                <w:lang w:val="eu-ES"/>
              </w:rPr>
              <w:t>й</w:t>
            </w:r>
            <w:r w:rsidR="009F4A03" w:rsidRPr="00384878">
              <w:rPr>
                <w:rFonts w:ascii="Arial" w:hAnsi="Arial" w:cs="Arial"/>
                <w:noProof/>
                <w:color w:val="000000" w:themeColor="text1"/>
                <w:sz w:val="22"/>
                <w:szCs w:val="22"/>
                <w:lang w:val="eu-ES"/>
              </w:rPr>
              <w:t xml:space="preserve">шлуулах хугацааг нарийвчлан тогтоож өгөх боломжгүй юм. </w:t>
            </w:r>
            <w:r w:rsidR="00AB2868" w:rsidRPr="00384878">
              <w:rPr>
                <w:rFonts w:ascii="Arial" w:hAnsi="Arial" w:cs="Arial"/>
                <w:noProof/>
                <w:color w:val="000000" w:themeColor="text1"/>
                <w:sz w:val="22"/>
                <w:szCs w:val="22"/>
                <w:lang w:val="eu-ES"/>
              </w:rPr>
              <w:t xml:space="preserve">Нөгөө талаас хойшлуулах хугацааг тодорхойлохдоо Нийтээр тэмдэглэх баярын болон тэмдэглэлт өдрүүдийн тухай хуульд заасан хугацаатай нийцүүлнэ. </w:t>
            </w:r>
            <w:r w:rsidR="009F4A03" w:rsidRPr="00384878">
              <w:rPr>
                <w:rFonts w:ascii="Arial" w:hAnsi="Arial" w:cs="Arial"/>
                <w:noProof/>
                <w:color w:val="000000" w:themeColor="text1"/>
                <w:sz w:val="22"/>
                <w:szCs w:val="22"/>
                <w:lang w:val="eu-ES"/>
              </w:rPr>
              <w:t xml:space="preserve"> </w:t>
            </w:r>
          </w:p>
          <w:p w14:paraId="2C1ADB7E" w14:textId="5958E57D" w:rsidR="00BD2E82" w:rsidRPr="00384878" w:rsidRDefault="00BD2E82" w:rsidP="00DE382D">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7A0D7DC5" w14:textId="58B18995" w:rsidR="005E4796" w:rsidRPr="00384878" w:rsidRDefault="00DE382D"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5E4796" w:rsidRPr="00384878">
              <w:rPr>
                <w:rFonts w:ascii="Arial" w:hAnsi="Arial" w:cs="Arial"/>
                <w:noProof/>
                <w:color w:val="000000" w:themeColor="text1"/>
                <w:sz w:val="22"/>
                <w:szCs w:val="22"/>
                <w:lang w:val="eu-ES"/>
              </w:rPr>
              <w:t>Хуулийн төслийн 5 дугаар зүйлийн 5.5-д  Улсын баяр наадмыг нийслэл хотод, эсхүл Засгийн газраас тогтоосон газарт, аймаг, сумын баяр наадмыг тухайн шатны Засаг даргын тогтоосон газарт тэмдэглэхээр заасан байна. Иймд зэргэлдээ сумын баяр наадмыг хамтатган зохион байгуулах шийдвэрийг тухайн аймгийн Засаг дарга тогтооно.</w:t>
            </w:r>
          </w:p>
          <w:p w14:paraId="2DF80FAB" w14:textId="003AE50B" w:rsidR="001D5447" w:rsidRPr="00384878" w:rsidRDefault="001D5447"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731B1EA1" w14:textId="4EEC421F" w:rsidR="00DE16C1" w:rsidRPr="00384878" w:rsidRDefault="00404065"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5E4796" w:rsidRPr="00384878">
              <w:rPr>
                <w:rFonts w:ascii="Arial" w:hAnsi="Arial" w:cs="Arial"/>
                <w:noProof/>
                <w:color w:val="000000" w:themeColor="text1"/>
                <w:sz w:val="22"/>
                <w:szCs w:val="22"/>
                <w:lang w:val="eu-ES"/>
              </w:rPr>
              <w:t>Саналыг тусга</w:t>
            </w:r>
            <w:r w:rsidR="001D5447" w:rsidRPr="00384878">
              <w:rPr>
                <w:rFonts w:ascii="Arial" w:hAnsi="Arial" w:cs="Arial"/>
                <w:noProof/>
                <w:color w:val="000000" w:themeColor="text1"/>
                <w:sz w:val="22"/>
                <w:szCs w:val="22"/>
                <w:lang w:val="eu-ES"/>
              </w:rPr>
              <w:t>сан</w:t>
            </w:r>
            <w:r w:rsidR="005E4796" w:rsidRPr="00384878">
              <w:rPr>
                <w:rFonts w:ascii="Arial" w:hAnsi="Arial" w:cs="Arial"/>
                <w:noProof/>
                <w:color w:val="000000" w:themeColor="text1"/>
                <w:sz w:val="22"/>
                <w:szCs w:val="22"/>
                <w:lang w:val="eu-ES"/>
              </w:rPr>
              <w:t xml:space="preserve">. </w:t>
            </w:r>
          </w:p>
          <w:p w14:paraId="6999F7DF" w14:textId="4CDCE2DE" w:rsidR="00BB6593" w:rsidRPr="00384878" w:rsidRDefault="00404065" w:rsidP="00404065">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5E4796" w:rsidRPr="00384878">
              <w:rPr>
                <w:rFonts w:ascii="Arial" w:hAnsi="Arial" w:cs="Arial"/>
                <w:noProof/>
                <w:color w:val="000000" w:themeColor="text1"/>
                <w:sz w:val="22"/>
                <w:szCs w:val="22"/>
                <w:lang w:val="eu-ES"/>
              </w:rPr>
              <w:t>Саналыг тусгасан.</w:t>
            </w:r>
          </w:p>
          <w:p w14:paraId="246E8942" w14:textId="15F4C0ED" w:rsidR="00404065" w:rsidRPr="00384878" w:rsidRDefault="00404065" w:rsidP="00404065">
            <w:pPr>
              <w:tabs>
                <w:tab w:val="left" w:pos="378"/>
              </w:tabs>
              <w:ind w:left="720"/>
              <w:jc w:val="both"/>
              <w:rPr>
                <w:rFonts w:ascii="Arial" w:hAnsi="Arial" w:cs="Arial"/>
                <w:noProof/>
                <w:color w:val="000000" w:themeColor="text1"/>
                <w:sz w:val="22"/>
                <w:szCs w:val="22"/>
                <w:lang w:val="eu-ES"/>
              </w:rPr>
            </w:pPr>
          </w:p>
        </w:tc>
      </w:tr>
      <w:tr w:rsidR="00384878" w:rsidRPr="00384878" w14:paraId="584E0322" w14:textId="3F9474F4" w:rsidTr="00E27D68">
        <w:tc>
          <w:tcPr>
            <w:tcW w:w="483" w:type="dxa"/>
          </w:tcPr>
          <w:p w14:paraId="234DB4E0" w14:textId="2034D7D0"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2</w:t>
            </w:r>
          </w:p>
        </w:tc>
        <w:tc>
          <w:tcPr>
            <w:tcW w:w="2865" w:type="dxa"/>
          </w:tcPr>
          <w:p w14:paraId="53DA872B"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Соёлын яам</w:t>
            </w:r>
          </w:p>
          <w:p w14:paraId="348FF262" w14:textId="77777777" w:rsidR="00DE16C1" w:rsidRPr="00384878" w:rsidRDefault="00DE16C1" w:rsidP="00DE16C1">
            <w:pPr>
              <w:jc w:val="both"/>
              <w:rPr>
                <w:rFonts w:ascii="Arial" w:hAnsi="Arial" w:cs="Arial"/>
                <w:noProof/>
                <w:color w:val="000000" w:themeColor="text1"/>
                <w:sz w:val="22"/>
                <w:szCs w:val="22"/>
                <w:lang w:val="eu-ES"/>
              </w:rPr>
            </w:pPr>
          </w:p>
          <w:p w14:paraId="7480D57D" w14:textId="77777777" w:rsidR="00DE16C1" w:rsidRPr="00384878" w:rsidRDefault="00314CFF"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2022.04.06</w:t>
            </w:r>
          </w:p>
          <w:p w14:paraId="7720ADF1" w14:textId="0C202EA0" w:rsidR="00314CFF" w:rsidRPr="00384878" w:rsidRDefault="00314CFF" w:rsidP="00DE16C1">
            <w:pPr>
              <w:jc w:val="both"/>
              <w:rPr>
                <w:rFonts w:ascii="Arial" w:hAnsi="Arial" w:cs="Arial"/>
                <w:noProof/>
                <w:color w:val="000000" w:themeColor="text1"/>
                <w:sz w:val="22"/>
                <w:szCs w:val="22"/>
                <w:lang w:val="en-US"/>
              </w:rPr>
            </w:pPr>
            <w:r w:rsidRPr="00384878">
              <w:rPr>
                <w:rFonts w:ascii="Arial" w:hAnsi="Arial" w:cs="Arial"/>
                <w:noProof/>
                <w:color w:val="000000" w:themeColor="text1"/>
                <w:sz w:val="22"/>
                <w:szCs w:val="22"/>
                <w:lang w:val="eu-ES"/>
              </w:rPr>
              <w:t>1</w:t>
            </w:r>
            <w:r w:rsidRPr="00384878">
              <w:rPr>
                <w:rFonts w:ascii="Arial" w:hAnsi="Arial" w:cs="Arial"/>
                <w:noProof/>
                <w:color w:val="000000" w:themeColor="text1"/>
                <w:sz w:val="22"/>
                <w:szCs w:val="22"/>
                <w:lang w:val="en-US"/>
              </w:rPr>
              <w:t>/844</w:t>
            </w:r>
          </w:p>
        </w:tc>
        <w:tc>
          <w:tcPr>
            <w:tcW w:w="7243" w:type="dxa"/>
          </w:tcPr>
          <w:p w14:paraId="39C6B271"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Pr="00384878">
              <w:rPr>
                <w:rFonts w:ascii="Arial" w:hAnsi="Arial" w:cs="Arial"/>
                <w:noProof/>
                <w:color w:val="000000" w:themeColor="text1"/>
                <w:sz w:val="22"/>
                <w:szCs w:val="22"/>
                <w:lang w:val="eu-ES"/>
              </w:rPr>
              <w:tab/>
              <w:t xml:space="preserve">Үндэсний их баяр наадмын тухай хуулийн шинэчилсэн найруулгын төсөлд өгөх санал: </w:t>
            </w:r>
          </w:p>
          <w:p w14:paraId="16B873CB" w14:textId="6F581520"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1.1.Үндэсний их баяр наадмаар өсвөр насны хүүхдүүдийн дунд шагайн харвааны төрлийн тэмцээнийг тусгайлан зохион байгуулагддаггүй тул 16-18 насны хүүхэд уг төрөлд (насанд хүрэгчдийн) багийн гишүүнийн хувиар оролцож ирсэн. Үндэсний их баяр наадмын хүрээнд соёлын биет бус өвийг өвлөн эзэмшсэн харваачдаас 16-18 насны хүүхдүүд суралцах, соёлын өвийг өвлөх уламжлах нөхцөл хумигдсаар байгаа тул төслийн 5.14 дэх хэсэгт “болон сурын харвааг” гэ</w:t>
            </w:r>
            <w:r w:rsidR="00B63499" w:rsidRPr="00384878">
              <w:rPr>
                <w:rFonts w:ascii="Arial" w:hAnsi="Arial" w:cs="Arial"/>
                <w:noProof/>
                <w:color w:val="000000" w:themeColor="text1"/>
                <w:sz w:val="22"/>
                <w:szCs w:val="22"/>
                <w:lang w:val="eu-ES"/>
              </w:rPr>
              <w:t>с</w:t>
            </w:r>
            <w:r w:rsidRPr="00384878">
              <w:rPr>
                <w:rFonts w:ascii="Arial" w:hAnsi="Arial" w:cs="Arial"/>
                <w:noProof/>
                <w:color w:val="000000" w:themeColor="text1"/>
                <w:sz w:val="22"/>
                <w:szCs w:val="22"/>
                <w:lang w:val="eu-ES"/>
              </w:rPr>
              <w:t>нийг “сурын харваа, шагайн харвааг” гэж нэмэх, эсхүл төслийн 12.3 дахь хэсгийн “18 насанд хүрсэн” гэснийг “16 ба түүнээс дээш насны” гэж өөрчлөн, “байна.” гэсний дараа “Нэг багт насанд хүрээгүй иргэн 1-ээс илүүгүй байна.” гэж нэмэх;</w:t>
            </w:r>
          </w:p>
          <w:p w14:paraId="3D3EE4F3"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30E20C94"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1.2.Монголчуудын үеэс үед уламжилж ирсэн үнэт зүйлийн дээж охийг “үндэсний” гэж тодотгож ирсэн бөгөөд үндэсний спорт нь уламжлалт мэдлэг, арга ухааны цогц юм. Тиймээс үндэсний бөх, үндэсний сур гэсний адил “үндэсний морины уралдаан” гэж тодотгон хуулийн төслийн 5.9, гуравдугаар бүлгийн болон 8, 10 дугаар зүйлийн гарчиг, 8.1-8.2, 10.1-10.6, 10.7-10.10, 10.12, 10.15-10.18, 16.8, 20.1 дахь хэсэгт нэмэх;</w:t>
            </w:r>
          </w:p>
          <w:p w14:paraId="6B095C7C"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612DEF44"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1.3.ЮНЕСКО-гийн Соёлын биет бус өвийг хамгаалах тухай конвенцын үзэл санаа, зарчмын дагуу үндэсний спортын буюу монгол бөх, үндэсний сур, үндэсний хурдан морины уралдаан, үндэсний шагайн харвааны уламжлалт мэдлэг, арга ухааныг нэгдсэн стандартад оруулах боломжгүй байдаг. Тухайн соёлын биет бус өвийн хамт олон, бүлэг хүмүүс зарим тохиолдолд хувь хүмүүс нь   өөрийн соёлын биет бус өвийг хүлээн зөвшөөрөхийн сацуу тухайн биет бус өвийн хөгжил, онцлогоос хамаарч тухайн өвийн бүрэлдэхүүн хэсгийг харилцан хүлээн зөвшөөрсний үндсэн дээр өөрчлөх тохиолдол байдаг. Тухайлбал: Үндэсний бөхийн нэг бүрэлдэхүүн хэсэг болох малгай, залаа, зодог шуудаг, гутал зэрэгт өнөөгийн орчин, орон зай, хэрэгцээ шаардлагыг харгалзан үзэж, харилцан хүлээн зөвшөөрсний үндсэн дээр тодорхой түвшинд өөрчлөлт, шинэчлэлийг хийж ирсэн. Мөн энэхүү шинэчлэл хийх шаардлага нь тухайн өвийн ач холбогдол, үнэ цэнэ, хэрэгцээ шаардлага, тухайн соёлын биет бус өвийн хүрээнд хамрах этгээдийн эрх, ашиг сонирхол, үнэ цэнийг хадгалах, хамгаалахад чиглэгддэг.</w:t>
            </w:r>
          </w:p>
          <w:p w14:paraId="3A40E509"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669F623C"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Үндэсний баяр наадам нь үндэсний бөхийн мэх, цол дуудлага, зодог, шуудаг урлал, үндэсний хурдан морины уралдааны морь шинжих сонгох, уях, сойх мэдлэг, хурдан морины тоног, хэрэглэл урлал, зан үйлийн цогц юм. Тухайлбал: Зодог, шуудаг урлалд нэгдсэн стандарт тогтоосноор тухайн зодог, шуудгийг урлах уламжлалт мэдлэг, бэлгэдэл зүй, хэрэглэгдэхүүн, өнгө, эсгэх өдрийг сонгох, шинжих ухаан, эсгэх, оёх уламжлалт арга технологи багтдаг. Нэг бүрэлдэхүүн хэсэгт стандарт тогтоосноор бусад бүрэлдэхүүн хэсгийг хувиралд оруулах, өөрчлөх, эрсдэлд учруулах нөхцөл болдог.   </w:t>
            </w:r>
          </w:p>
          <w:p w14:paraId="0B887B15"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0DE67B98"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Тиймээс ЮНЕСКО-ийн баримт бичгүүд нь үндэсний спортыг бүрдүүлэгч бусад уламжлалт мэдлэг, арга ухаан, өвлөн уламжлагчдын ашиг сонирхол, арга ажиллагааг эрсдэлд оруулахаас сэргийлэх, хамгаалахад чиглэгдэж, хатуу тогтсон хэм хэмжээ бий болгоход чиглэсэн үзүүлэлтийг баримтлахгүй байхыг чухалчилдаг.</w:t>
            </w:r>
          </w:p>
          <w:p w14:paraId="5E203B14"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15874556"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Иймд төслийн 13 дугаар зүйлийг зөвхөн уралдаанч хүүхдийн аюулгүй ажиллагаанд баримтлах стандарт байхаар зааж, үндэсний бөх, үндэсний сурын харваа, үндэсний морин уралдаан, үндэсний шагайн харваанд хатуу стандарт тогтоохгүйгээр, уламжлалт арга ухаан, эртнээс мөрдөж ирсэн дэг, жаяг, хэм хэмжээний хүрээнд үндэсний спортын холбоод тогтоож байхаар тусгах зүйтэй гэж үзэж байна. </w:t>
            </w:r>
          </w:p>
          <w:p w14:paraId="017BAA45"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003FCB1F"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1.3.төслийн 16 дугаар зүйлд дараах агуулга бүхий 16.10, 16.11 дэх хэсэг нэмэх:</w:t>
            </w:r>
          </w:p>
          <w:p w14:paraId="2A6024A1"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p>
          <w:p w14:paraId="4569F496" w14:textId="77777777"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“16.10.Улсын их баяр наадмын үйл ажиллагааг олон улсын жишиг хүргэх, сургалт, сурталчилгааг тогтмол хийх, улсын их баяр наадмыг үйл ажиллагааныхаа орлогоосоо санхүүжих нөхцөлийг бүрдүүлэх, зохион байгуулалтад дэмжлэг үзүүлэх чиг үүрэг бүхий байгууллага ажиллах бөгөөд төрийн өмчит хуулийн этгээд байж болно. Энэ чиг үүргийг  Засгийн газрын шийдвэр, гэрээний үндсэн дээр Засгийн газрын бус байгууллагад хариуцуулан гүйцэтгүүлж болно.</w:t>
            </w:r>
          </w:p>
          <w:p w14:paraId="0CD9067F" w14:textId="77777777" w:rsidR="00605576" w:rsidRPr="00384878" w:rsidRDefault="00605576" w:rsidP="00605576">
            <w:pPr>
              <w:pStyle w:val="ListParagraph"/>
              <w:tabs>
                <w:tab w:val="left" w:pos="236"/>
                <w:tab w:val="left" w:pos="378"/>
              </w:tabs>
              <w:ind w:left="0"/>
              <w:jc w:val="both"/>
              <w:rPr>
                <w:rFonts w:ascii="Arial" w:hAnsi="Arial" w:cs="Arial"/>
                <w:b/>
                <w:bCs/>
                <w:noProof/>
                <w:color w:val="000000" w:themeColor="text1"/>
                <w:sz w:val="22"/>
                <w:szCs w:val="22"/>
                <w:lang w:val="eu-ES"/>
              </w:rPr>
            </w:pPr>
          </w:p>
          <w:p w14:paraId="7CDAEE1B" w14:textId="7D4E9A11" w:rsidR="00605576"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16.11.Энэ хуулийн 16.10-</w:t>
            </w:r>
            <w:r w:rsidR="00B11A18" w:rsidRPr="00384878">
              <w:rPr>
                <w:rFonts w:ascii="Arial" w:hAnsi="Arial" w:cs="Arial"/>
                <w:noProof/>
                <w:color w:val="000000" w:themeColor="text1"/>
                <w:sz w:val="22"/>
                <w:szCs w:val="22"/>
                <w:lang w:val="eu-ES"/>
              </w:rPr>
              <w:t>т</w:t>
            </w:r>
            <w:r w:rsidRPr="00384878">
              <w:rPr>
                <w:rFonts w:ascii="Arial" w:hAnsi="Arial" w:cs="Arial"/>
                <w:noProof/>
                <w:color w:val="000000" w:themeColor="text1"/>
                <w:sz w:val="22"/>
                <w:szCs w:val="22"/>
                <w:lang w:val="eu-ES"/>
              </w:rPr>
              <w:t xml:space="preserve"> заасан байгууллага нь Улсын их баяр наадмыг шууд дамжуулан хүргэх, сурталчилгаа хийх, байршуулах болон бусад эрхийг нээлттэй сонгон шалгаруулалт зарлах, дуудлага худалдаа явуулах замаар шалгаруулах арга хэмжээг зохион байгуулна.” </w:t>
            </w:r>
          </w:p>
          <w:p w14:paraId="75ED75F2" w14:textId="77777777" w:rsidR="00605576" w:rsidRPr="00384878" w:rsidRDefault="00605576" w:rsidP="00605576">
            <w:pPr>
              <w:pStyle w:val="ListParagraph"/>
              <w:tabs>
                <w:tab w:val="left" w:pos="236"/>
                <w:tab w:val="left" w:pos="378"/>
              </w:tabs>
              <w:jc w:val="both"/>
              <w:rPr>
                <w:rFonts w:ascii="Arial" w:hAnsi="Arial" w:cs="Arial"/>
                <w:noProof/>
                <w:color w:val="000000" w:themeColor="text1"/>
                <w:sz w:val="22"/>
                <w:szCs w:val="22"/>
                <w:lang w:val="eu-ES"/>
              </w:rPr>
            </w:pPr>
          </w:p>
          <w:p w14:paraId="087DAC77" w14:textId="31D2B3BC" w:rsidR="00536A22" w:rsidRPr="00384878" w:rsidRDefault="00605576" w:rsidP="00605576">
            <w:pPr>
              <w:pStyle w:val="ListParagraph"/>
              <w:tabs>
                <w:tab w:val="left" w:pos="236"/>
                <w:tab w:val="left" w:pos="378"/>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ab/>
              <w:t>Төрийн болон орон нутгийн өмчийн хөрөнгөөр бараа, ажил үйлчилгээ худалдан авах тухай хуулийн төслийн 1 дүгээр зүйлийн “3.14” дэх хэсгийн “байгуулахтай” гэснийг “байгуулах” гэж, “арга хэмжээг зохион байгуулах” гэснийг “арга хэмжээний гүйцэтгэгчийг сонгон шалгаруулах, бусад ажил, үйлчилгээг” гэж өөрчлөх.</w:t>
            </w:r>
          </w:p>
        </w:tc>
        <w:tc>
          <w:tcPr>
            <w:tcW w:w="4037" w:type="dxa"/>
          </w:tcPr>
          <w:p w14:paraId="6AF22CB7" w14:textId="55CCBDD5" w:rsidR="00024006" w:rsidRPr="00384878" w:rsidRDefault="00605576" w:rsidP="00CF79D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w:t>
            </w:r>
            <w:r w:rsidR="00004330" w:rsidRPr="00384878">
              <w:rPr>
                <w:rFonts w:ascii="Arial" w:hAnsi="Arial" w:cs="Arial"/>
                <w:noProof/>
                <w:color w:val="000000" w:themeColor="text1"/>
                <w:sz w:val="22"/>
                <w:szCs w:val="22"/>
                <w:lang w:val="eu-ES"/>
              </w:rPr>
              <w:t>Шагайн харваа нь сүүлийн үед ихээхэн өргөжиж, аймаг бүрд шагайн холбоотой байгуулагдан арав гаруй мянган хүн хичээллэх болсон</w:t>
            </w:r>
            <w:r w:rsidR="00A915A5" w:rsidRPr="00384878">
              <w:rPr>
                <w:rFonts w:ascii="Arial" w:hAnsi="Arial" w:cs="Arial"/>
                <w:noProof/>
                <w:color w:val="000000" w:themeColor="text1"/>
                <w:sz w:val="22"/>
                <w:szCs w:val="22"/>
                <w:lang w:val="eu-ES"/>
              </w:rPr>
              <w:t xml:space="preserve">. Энэ тухайн үндэсний спортын төрөл хумигдах нөхцөл бүрдэхгүй байна гэж үзэж байна. Түүнчлэн хуулийн төсөлд улсын баяр наадмаар өсвөрийн шагайн харвааг зохион байгуулах талаар тусгаагүй ч улсын баяр наадмаар болон бусад үед өсвөрийн шагайн харвааг зохион байгуулан явуулж болно. Энэ </w:t>
            </w:r>
            <w:r w:rsidR="007B0A04" w:rsidRPr="00384878">
              <w:rPr>
                <w:rFonts w:ascii="Arial" w:hAnsi="Arial" w:cs="Arial"/>
                <w:noProof/>
                <w:color w:val="000000" w:themeColor="text1"/>
                <w:sz w:val="22"/>
                <w:szCs w:val="22"/>
                <w:lang w:val="eu-ES"/>
              </w:rPr>
              <w:t xml:space="preserve">нь </w:t>
            </w:r>
            <w:r w:rsidR="00A915A5" w:rsidRPr="00384878">
              <w:rPr>
                <w:rFonts w:ascii="Arial" w:hAnsi="Arial" w:cs="Arial"/>
                <w:noProof/>
                <w:color w:val="000000" w:themeColor="text1"/>
                <w:sz w:val="22"/>
                <w:szCs w:val="22"/>
                <w:lang w:val="eu-ES"/>
              </w:rPr>
              <w:t>тухайн холбооны бүрэн эрхийн асуудал болно.</w:t>
            </w:r>
          </w:p>
          <w:p w14:paraId="4E199DF7" w14:textId="77777777" w:rsidR="00A915A5" w:rsidRPr="00384878" w:rsidRDefault="00A915A5" w:rsidP="00CF79D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4691967E" w14:textId="7E5E984C" w:rsidR="00A915A5" w:rsidRPr="00384878" w:rsidRDefault="00A915A5" w:rsidP="00CF79D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1.2.</w:t>
            </w:r>
            <w:r w:rsidR="00146D8F" w:rsidRPr="00384878">
              <w:rPr>
                <w:rFonts w:ascii="Arial" w:hAnsi="Arial" w:cs="Arial"/>
                <w:noProof/>
                <w:color w:val="000000" w:themeColor="text1"/>
                <w:sz w:val="22"/>
                <w:szCs w:val="22"/>
                <w:lang w:val="eu-ES"/>
              </w:rPr>
              <w:t xml:space="preserve">Саналыг хэсэгчлэн тусгасан. </w:t>
            </w:r>
            <w:r w:rsidR="0089792F" w:rsidRPr="00384878">
              <w:rPr>
                <w:rFonts w:ascii="Arial" w:hAnsi="Arial" w:cs="Arial"/>
                <w:noProof/>
                <w:color w:val="000000" w:themeColor="text1"/>
                <w:sz w:val="22"/>
                <w:szCs w:val="22"/>
                <w:lang w:val="eu-ES"/>
              </w:rPr>
              <w:t>(Үндэсний хурдан морины хуралдаан)</w:t>
            </w:r>
          </w:p>
          <w:p w14:paraId="6B140AC1" w14:textId="77777777" w:rsidR="00127198" w:rsidRPr="00384878" w:rsidRDefault="00127198" w:rsidP="00CF79D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1.3.</w:t>
            </w:r>
            <w:r w:rsidR="0014727F" w:rsidRPr="00384878">
              <w:rPr>
                <w:rFonts w:ascii="Arial" w:hAnsi="Arial" w:cs="Arial"/>
                <w:noProof/>
                <w:color w:val="000000" w:themeColor="text1"/>
                <w:sz w:val="22"/>
                <w:szCs w:val="22"/>
                <w:lang w:val="eu-ES"/>
              </w:rPr>
              <w:t>Хуулийн төсөлд үндэсний бөх, хурдан морь унаач хүүхэд, сурын болон шагайн харвааны эд хэрэглэл болох зодог, шуудаг, малгай, жолоо, цулбуур, хүүхдийн аюулгүйн хувцас, аравч, хясаа, бай, нум, сум зэргийг тухайн холбоодын санал, оролцогч нарын гэмтэл бэртэлгүй явуулах нөхцөл, шударга өрсөлдөөнийг эрхэмлэх үүднээс тодорхой стандартыг бий болгохоор тусгасан.</w:t>
            </w:r>
          </w:p>
          <w:p w14:paraId="220E92AE" w14:textId="3961ED8F" w:rsidR="00070F91" w:rsidRPr="00384878" w:rsidRDefault="00070F91" w:rsidP="00CF79D7">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 болно.</w:t>
            </w:r>
          </w:p>
          <w:p w14:paraId="7CE3521A" w14:textId="37D1A768" w:rsidR="00C702E8" w:rsidRPr="00384878" w:rsidRDefault="00C702E8" w:rsidP="00CF79D7">
            <w:pPr>
              <w:tabs>
                <w:tab w:val="left" w:pos="378"/>
              </w:tabs>
              <w:jc w:val="both"/>
              <w:rPr>
                <w:rFonts w:ascii="Arial" w:hAnsi="Arial" w:cs="Arial"/>
                <w:noProof/>
                <w:color w:val="000000" w:themeColor="text1"/>
                <w:sz w:val="22"/>
                <w:szCs w:val="22"/>
                <w:lang w:val="eu-ES"/>
              </w:rPr>
            </w:pPr>
          </w:p>
          <w:p w14:paraId="5550F15C" w14:textId="4C4CD0EE" w:rsidR="00070F91" w:rsidRPr="00384878" w:rsidRDefault="00C702E8" w:rsidP="00096F50">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1.3.Улсын их баяр наад</w:t>
            </w:r>
            <w:r w:rsidR="00096F50" w:rsidRPr="00384878">
              <w:rPr>
                <w:rFonts w:ascii="Arial" w:hAnsi="Arial" w:cs="Arial"/>
                <w:noProof/>
                <w:color w:val="000000" w:themeColor="text1"/>
                <w:sz w:val="22"/>
                <w:szCs w:val="22"/>
                <w:lang w:val="eu-ES"/>
              </w:rPr>
              <w:t>ам нь жилд нэг удаа 7 дугаар сарын 11, 12, 13-ны өдрүүдэд болдог бөгөөд үүнийг</w:t>
            </w:r>
            <w:r w:rsidRPr="00384878">
              <w:rPr>
                <w:rFonts w:ascii="Arial" w:hAnsi="Arial" w:cs="Arial"/>
                <w:noProof/>
                <w:color w:val="000000" w:themeColor="text1"/>
                <w:sz w:val="22"/>
                <w:szCs w:val="22"/>
                <w:lang w:val="eu-ES"/>
              </w:rPr>
              <w:t xml:space="preserve"> зохион байгуулах</w:t>
            </w:r>
            <w:r w:rsidR="00096F50" w:rsidRPr="00384878">
              <w:rPr>
                <w:rFonts w:ascii="Arial" w:hAnsi="Arial" w:cs="Arial"/>
                <w:noProof/>
                <w:color w:val="000000" w:themeColor="text1"/>
                <w:sz w:val="22"/>
                <w:szCs w:val="22"/>
                <w:lang w:val="eu-ES"/>
              </w:rPr>
              <w:t>, сургалт, сурталчилгааг явуулах</w:t>
            </w:r>
            <w:r w:rsidRPr="00384878">
              <w:rPr>
                <w:rFonts w:ascii="Arial" w:hAnsi="Arial" w:cs="Arial"/>
                <w:noProof/>
                <w:color w:val="000000" w:themeColor="text1"/>
                <w:sz w:val="22"/>
                <w:szCs w:val="22"/>
                <w:lang w:val="eu-ES"/>
              </w:rPr>
              <w:t xml:space="preserve"> чиг үүрэг бүхий төрийн өмчит компани байгуулах</w:t>
            </w:r>
            <w:r w:rsidR="000E2AF8" w:rsidRPr="00384878">
              <w:rPr>
                <w:rFonts w:ascii="Arial" w:hAnsi="Arial" w:cs="Arial"/>
                <w:noProof/>
                <w:color w:val="000000" w:themeColor="text1"/>
                <w:sz w:val="22"/>
                <w:szCs w:val="22"/>
                <w:lang w:val="eu-ES"/>
              </w:rPr>
              <w:t xml:space="preserve"> нь</w:t>
            </w:r>
            <w:r w:rsidR="00096F50" w:rsidRPr="00384878">
              <w:rPr>
                <w:rFonts w:ascii="Arial" w:hAnsi="Arial" w:cs="Arial"/>
                <w:noProof/>
                <w:color w:val="000000" w:themeColor="text1"/>
                <w:sz w:val="22"/>
                <w:szCs w:val="22"/>
                <w:lang w:val="eu-ES"/>
              </w:rPr>
              <w:t xml:space="preserve"> шаардлагагүй орон тоо, зардлыг бий болгосон, төрийн бусад байгууллага тухайлбал, Биеийн тамир, спортын хорооны чиг үүрэгтэй давхардсан </w:t>
            </w:r>
            <w:r w:rsidR="008220CE" w:rsidRPr="00384878">
              <w:rPr>
                <w:rFonts w:ascii="Arial" w:hAnsi="Arial" w:cs="Arial"/>
                <w:noProof/>
                <w:color w:val="000000" w:themeColor="text1"/>
                <w:sz w:val="22"/>
                <w:szCs w:val="22"/>
                <w:lang w:val="eu-ES"/>
              </w:rPr>
              <w:t xml:space="preserve">байгууллага болохоор </w:t>
            </w:r>
            <w:r w:rsidR="00096F50" w:rsidRPr="00384878">
              <w:rPr>
                <w:rFonts w:ascii="Arial" w:hAnsi="Arial" w:cs="Arial"/>
                <w:noProof/>
                <w:color w:val="000000" w:themeColor="text1"/>
                <w:sz w:val="22"/>
                <w:szCs w:val="22"/>
                <w:lang w:val="eu-ES"/>
              </w:rPr>
              <w:t xml:space="preserve">байна. </w:t>
            </w:r>
            <w:r w:rsidR="000E2AF8" w:rsidRPr="00384878">
              <w:rPr>
                <w:rFonts w:ascii="Arial" w:hAnsi="Arial" w:cs="Arial"/>
                <w:noProof/>
                <w:color w:val="000000" w:themeColor="text1"/>
                <w:sz w:val="22"/>
                <w:szCs w:val="22"/>
                <w:lang w:val="eu-ES"/>
              </w:rPr>
              <w:t xml:space="preserve"> </w:t>
            </w:r>
            <w:r w:rsidR="007B0A04" w:rsidRPr="00384878">
              <w:rPr>
                <w:rFonts w:ascii="Arial" w:hAnsi="Arial" w:cs="Arial"/>
                <w:noProof/>
                <w:color w:val="000000" w:themeColor="text1"/>
                <w:sz w:val="22"/>
                <w:szCs w:val="22"/>
                <w:lang w:val="eu-ES"/>
              </w:rPr>
              <w:t xml:space="preserve">Түүнчлэн уг зохион байгуулалтын асуудлыг холбогдох </w:t>
            </w:r>
            <w:r w:rsidR="008237DA">
              <w:rPr>
                <w:rFonts w:ascii="Arial" w:hAnsi="Arial" w:cs="Arial"/>
                <w:noProof/>
                <w:color w:val="000000" w:themeColor="text1"/>
                <w:sz w:val="22"/>
                <w:szCs w:val="22"/>
                <w:lang w:val="eu-ES"/>
              </w:rPr>
              <w:t xml:space="preserve">үндэсний спортын </w:t>
            </w:r>
            <w:r w:rsidR="007B0A04" w:rsidRPr="00384878">
              <w:rPr>
                <w:rFonts w:ascii="Arial" w:hAnsi="Arial" w:cs="Arial"/>
                <w:noProof/>
                <w:color w:val="000000" w:themeColor="text1"/>
                <w:sz w:val="22"/>
                <w:szCs w:val="22"/>
                <w:lang w:val="eu-ES"/>
              </w:rPr>
              <w:t xml:space="preserve">холбоогоор гүйцэтгүүлэх зохицуулалтыг </w:t>
            </w:r>
            <w:r w:rsidR="00716478" w:rsidRPr="00384878">
              <w:rPr>
                <w:rFonts w:ascii="Arial" w:hAnsi="Arial" w:cs="Arial"/>
                <w:noProof/>
                <w:color w:val="000000" w:themeColor="text1"/>
                <w:sz w:val="22"/>
                <w:szCs w:val="22"/>
                <w:lang w:val="eu-ES"/>
              </w:rPr>
              <w:t>хуулийн төсөлд тусгасан.</w:t>
            </w:r>
          </w:p>
          <w:p w14:paraId="4B379F6C" w14:textId="3DFD39E4" w:rsidR="00B06583" w:rsidRPr="00384878" w:rsidRDefault="00B06583" w:rsidP="00096F50">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w:t>
            </w:r>
            <w:r w:rsidR="008237DA">
              <w:rPr>
                <w:rFonts w:ascii="Arial" w:hAnsi="Arial" w:cs="Arial"/>
                <w:noProof/>
                <w:color w:val="000000" w:themeColor="text1"/>
                <w:sz w:val="22"/>
                <w:szCs w:val="22"/>
                <w:lang w:val="eu-ES"/>
              </w:rPr>
              <w:t xml:space="preserve"> тусгасан</w:t>
            </w:r>
            <w:r w:rsidRPr="00384878">
              <w:rPr>
                <w:rFonts w:ascii="Arial" w:hAnsi="Arial" w:cs="Arial"/>
                <w:noProof/>
                <w:color w:val="000000" w:themeColor="text1"/>
                <w:sz w:val="22"/>
                <w:szCs w:val="22"/>
                <w:lang w:val="eu-ES"/>
              </w:rPr>
              <w:t>.</w:t>
            </w:r>
          </w:p>
          <w:p w14:paraId="0271388E" w14:textId="77777777" w:rsidR="00B06583" w:rsidRPr="00384878" w:rsidRDefault="00B06583" w:rsidP="00096F50">
            <w:pPr>
              <w:tabs>
                <w:tab w:val="left" w:pos="378"/>
              </w:tabs>
              <w:jc w:val="both"/>
              <w:rPr>
                <w:rFonts w:ascii="Arial" w:hAnsi="Arial" w:cs="Arial"/>
                <w:noProof/>
                <w:color w:val="000000" w:themeColor="text1"/>
                <w:sz w:val="22"/>
                <w:szCs w:val="22"/>
                <w:lang w:val="eu-ES"/>
              </w:rPr>
            </w:pPr>
          </w:p>
          <w:p w14:paraId="5AEF76EE" w14:textId="77777777" w:rsidR="00B06583" w:rsidRPr="00384878" w:rsidRDefault="00B06583" w:rsidP="00096F50">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1.4.Саналыг тусгаагүй.</w:t>
            </w:r>
          </w:p>
          <w:p w14:paraId="3D579586" w14:textId="68DD8D37" w:rsidR="00B06583" w:rsidRPr="00384878" w:rsidRDefault="00B06583" w:rsidP="00096F50">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773276" w:rsidRPr="00384878">
              <w:rPr>
                <w:rFonts w:ascii="Arial" w:hAnsi="Arial" w:cs="Arial"/>
                <w:noProof/>
                <w:color w:val="000000" w:themeColor="text1"/>
                <w:sz w:val="22"/>
                <w:szCs w:val="22"/>
                <w:lang w:val="eu-ES"/>
              </w:rPr>
              <w:t>Хуулийн төслийн үзэл баримтлалтай нийцэхгүй байх тул саналыг тусгаагүй болно.</w:t>
            </w:r>
          </w:p>
        </w:tc>
      </w:tr>
      <w:tr w:rsidR="00384878" w:rsidRPr="00384878" w14:paraId="4499CAC1" w14:textId="64100A32" w:rsidTr="00E27D68">
        <w:tc>
          <w:tcPr>
            <w:tcW w:w="483" w:type="dxa"/>
          </w:tcPr>
          <w:p w14:paraId="43DB0824" w14:textId="3250234E"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3</w:t>
            </w:r>
          </w:p>
        </w:tc>
        <w:tc>
          <w:tcPr>
            <w:tcW w:w="2865" w:type="dxa"/>
          </w:tcPr>
          <w:p w14:paraId="75D20E7E"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Уул уурхай, хүнд үйлдвэрийн яам</w:t>
            </w:r>
          </w:p>
          <w:p w14:paraId="25DB0B26" w14:textId="77777777" w:rsidR="009B5A67" w:rsidRPr="00384878" w:rsidRDefault="009B5A67"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2022.04.04</w:t>
            </w:r>
          </w:p>
          <w:p w14:paraId="44D43049" w14:textId="3BA7A9E5" w:rsidR="009B5A67" w:rsidRPr="00384878" w:rsidRDefault="00C4104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01/872</w:t>
            </w:r>
          </w:p>
        </w:tc>
        <w:tc>
          <w:tcPr>
            <w:tcW w:w="7243" w:type="dxa"/>
          </w:tcPr>
          <w:p w14:paraId="20ADBF8A" w14:textId="03CD61E5" w:rsidR="00DE16C1" w:rsidRPr="00384878" w:rsidRDefault="000054CB"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Зарчмын хувьд дэмжиж байна.</w:t>
            </w:r>
          </w:p>
        </w:tc>
        <w:tc>
          <w:tcPr>
            <w:tcW w:w="4037" w:type="dxa"/>
          </w:tcPr>
          <w:p w14:paraId="56641C2B" w14:textId="619AB42D" w:rsidR="00DE16C1" w:rsidRPr="00384878" w:rsidRDefault="000054CB"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Дэмжсэн.</w:t>
            </w:r>
          </w:p>
        </w:tc>
      </w:tr>
      <w:tr w:rsidR="00384878" w:rsidRPr="00384878" w14:paraId="30478826" w14:textId="59998F10" w:rsidTr="00E27D68">
        <w:tc>
          <w:tcPr>
            <w:tcW w:w="483" w:type="dxa"/>
          </w:tcPr>
          <w:p w14:paraId="5B041BBD" w14:textId="5F2AEDCB"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4</w:t>
            </w:r>
          </w:p>
        </w:tc>
        <w:tc>
          <w:tcPr>
            <w:tcW w:w="2865" w:type="dxa"/>
          </w:tcPr>
          <w:p w14:paraId="7C3878CF"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Хүнс, хөдөө аж ахуй, хөнгөн үйлдвэрийн яам</w:t>
            </w:r>
          </w:p>
          <w:p w14:paraId="45EA9726" w14:textId="77777777" w:rsidR="00141FD1" w:rsidRPr="00384878" w:rsidRDefault="00141FD1" w:rsidP="00DE16C1">
            <w:pPr>
              <w:jc w:val="both"/>
              <w:rPr>
                <w:rFonts w:ascii="Arial" w:hAnsi="Arial" w:cs="Arial"/>
                <w:noProof/>
                <w:color w:val="000000" w:themeColor="text1"/>
                <w:sz w:val="22"/>
                <w:szCs w:val="22"/>
                <w:lang w:val="eu-ES"/>
              </w:rPr>
            </w:pPr>
          </w:p>
          <w:p w14:paraId="6B8DA69E" w14:textId="343DE799" w:rsidR="00141FD1" w:rsidRPr="00384878" w:rsidRDefault="00141FD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2022.03.31</w:t>
            </w:r>
          </w:p>
          <w:p w14:paraId="47A90264" w14:textId="7153DC70" w:rsidR="00141FD1" w:rsidRPr="00384878" w:rsidRDefault="00141FD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01/987</w:t>
            </w:r>
          </w:p>
        </w:tc>
        <w:tc>
          <w:tcPr>
            <w:tcW w:w="7243" w:type="dxa"/>
          </w:tcPr>
          <w:p w14:paraId="46C50139" w14:textId="5E91BBE5" w:rsidR="00DE16C1" w:rsidRPr="00384878" w:rsidRDefault="00141FD1"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1.Хуулийн төслийн 10 дугаар зүйлийн 10.1 дэх хэсгийн “монгол үүлдрийн адууны стандартад нийцсэн морийг” гэснийг хасах,</w:t>
            </w:r>
          </w:p>
          <w:p w14:paraId="5B73FD9D" w14:textId="062793AA" w:rsidR="00141FD1" w:rsidRPr="00384878" w:rsidRDefault="00141FD1"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2.Хуулийн төслийн 10 д</w:t>
            </w:r>
            <w:r w:rsidR="000710A1" w:rsidRPr="00384878">
              <w:rPr>
                <w:rFonts w:ascii="Arial" w:hAnsi="Arial" w:cs="Arial"/>
                <w:noProof/>
                <w:color w:val="000000" w:themeColor="text1"/>
                <w:sz w:val="22"/>
                <w:szCs w:val="22"/>
                <w:lang w:val="eu-ES"/>
              </w:rPr>
              <w:t>у</w:t>
            </w:r>
            <w:r w:rsidRPr="00384878">
              <w:rPr>
                <w:rFonts w:ascii="Arial" w:hAnsi="Arial" w:cs="Arial"/>
                <w:noProof/>
                <w:color w:val="000000" w:themeColor="text1"/>
                <w:sz w:val="22"/>
                <w:szCs w:val="22"/>
                <w:lang w:val="eu-ES"/>
              </w:rPr>
              <w:t>гаар зүйлийн 10.13 дахь хэсгийг хасах,</w:t>
            </w:r>
          </w:p>
          <w:p w14:paraId="441F08E4" w14:textId="77777777" w:rsidR="00141FD1" w:rsidRPr="00384878" w:rsidRDefault="00141FD1"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3.Төслийн 10.11 дэх хэсгийг дор дурдсанаар өөрчлөн найруулах,</w:t>
            </w:r>
          </w:p>
          <w:p w14:paraId="645DA0B8" w14:textId="3DFE7CAC" w:rsidR="00C14E53" w:rsidRPr="00384878" w:rsidRDefault="00C14E53"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“10.11.Хурдан морины бүртгэл нь Малын генетик нөөцийн тухай хуулийн 5.7 дахь хэсэгт заасан нэгдсэн сангийн бүрэлдэхүүн хэсэг байх бөгөөд бүртгэлийг хурдан морины чиглэлээр үйл ажиллагаа явуулдаг мэргэжлийн холбоо хариуцан гүйцэтгэнэ.”</w:t>
            </w:r>
          </w:p>
          <w:p w14:paraId="3AE2F7C1" w14:textId="18468F40" w:rsidR="00C14E53" w:rsidRPr="00384878" w:rsidRDefault="00C14E53"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4.Төслийн 10.12 дахь хэсгийг монгол үүлдрийн адууны” гэснийг “энэ хуулийн 13.2-т заасан” гэж өөрчлөх,</w:t>
            </w:r>
          </w:p>
        </w:tc>
        <w:tc>
          <w:tcPr>
            <w:tcW w:w="4037" w:type="dxa"/>
          </w:tcPr>
          <w:p w14:paraId="2CD3744E" w14:textId="6B882AEB" w:rsidR="00DE16C1" w:rsidRPr="00384878" w:rsidRDefault="00CB5EC2"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1.Хуулийн төсөлд </w:t>
            </w:r>
            <w:r w:rsidR="008A1FB1" w:rsidRPr="00384878">
              <w:rPr>
                <w:rFonts w:ascii="Arial" w:hAnsi="Arial" w:cs="Arial"/>
                <w:noProof/>
                <w:color w:val="000000" w:themeColor="text1"/>
                <w:sz w:val="22"/>
                <w:szCs w:val="22"/>
                <w:lang w:val="eu-ES"/>
              </w:rPr>
              <w:t>у</w:t>
            </w:r>
            <w:r w:rsidRPr="00384878">
              <w:rPr>
                <w:rFonts w:ascii="Arial" w:hAnsi="Arial" w:cs="Arial"/>
                <w:noProof/>
                <w:color w:val="000000" w:themeColor="text1"/>
                <w:sz w:val="22"/>
                <w:szCs w:val="22"/>
                <w:lang w:val="eu-ES"/>
              </w:rPr>
              <w:t>лсын их баяр наадмын хурдан морины уралдаанд зөвхөн монгол үүлдрийн адууг уралдуулах үзэл баримтлалыг баримталж байгаа</w:t>
            </w:r>
            <w:r w:rsidR="00154733" w:rsidRPr="00384878">
              <w:rPr>
                <w:rFonts w:ascii="Arial" w:hAnsi="Arial" w:cs="Arial"/>
                <w:noProof/>
                <w:color w:val="000000" w:themeColor="text1"/>
                <w:sz w:val="22"/>
                <w:szCs w:val="22"/>
                <w:lang w:val="eu-ES"/>
              </w:rPr>
              <w:t xml:space="preserve">. </w:t>
            </w:r>
            <w:r w:rsidR="008A1FB1" w:rsidRPr="00384878">
              <w:rPr>
                <w:rFonts w:ascii="Arial" w:hAnsi="Arial" w:cs="Arial"/>
                <w:noProof/>
                <w:color w:val="000000" w:themeColor="text1"/>
                <w:sz w:val="22"/>
                <w:szCs w:val="22"/>
                <w:lang w:val="eu-ES"/>
              </w:rPr>
              <w:t>Мөн энэхүү санал нь хуулийн төслийн батлагдсан үзэл баримтлалтай нийцэхгүй болно.</w:t>
            </w:r>
          </w:p>
          <w:p w14:paraId="028CBCF1" w14:textId="75150135" w:rsidR="001E60ED" w:rsidRPr="00384878" w:rsidRDefault="001E60ED"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059D6870" w14:textId="77777777" w:rsidR="0095388E" w:rsidRPr="00384878" w:rsidRDefault="0095388E"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B80478" w:rsidRPr="00384878">
              <w:rPr>
                <w:rFonts w:ascii="Arial" w:hAnsi="Arial" w:cs="Arial"/>
                <w:noProof/>
                <w:color w:val="000000" w:themeColor="text1"/>
                <w:sz w:val="22"/>
                <w:szCs w:val="22"/>
                <w:lang w:val="eu-ES"/>
              </w:rPr>
              <w:t>Улсын баяр наадмын хурдан морины уралдааны бүртгэлийг маргаангүй явуула</w:t>
            </w:r>
            <w:r w:rsidR="00881A6E" w:rsidRPr="00384878">
              <w:rPr>
                <w:rFonts w:ascii="Arial" w:hAnsi="Arial" w:cs="Arial"/>
                <w:noProof/>
                <w:color w:val="000000" w:themeColor="text1"/>
                <w:sz w:val="22"/>
                <w:szCs w:val="22"/>
                <w:lang w:val="eu-ES"/>
              </w:rPr>
              <w:t>х ач холбогдолтой</w:t>
            </w:r>
            <w:r w:rsidR="00B80478" w:rsidRPr="00384878">
              <w:rPr>
                <w:rFonts w:ascii="Arial" w:hAnsi="Arial" w:cs="Arial"/>
                <w:noProof/>
                <w:color w:val="000000" w:themeColor="text1"/>
                <w:sz w:val="22"/>
                <w:szCs w:val="22"/>
                <w:lang w:val="eu-ES"/>
              </w:rPr>
              <w:t xml:space="preserve"> чухал зохицуулалт тул саналыг тусгаагүй болно.</w:t>
            </w:r>
          </w:p>
          <w:p w14:paraId="6BC6FEB7" w14:textId="1B654E13" w:rsidR="00EB74B7" w:rsidRPr="00384878" w:rsidRDefault="00896C32" w:rsidP="00D76932">
            <w:pPr>
              <w:jc w:val="both"/>
              <w:rPr>
                <w:rFonts w:ascii="Arial" w:hAnsi="Arial" w:cs="Arial"/>
                <w:noProof/>
                <w:color w:val="000000" w:themeColor="text1"/>
                <w:sz w:val="22"/>
                <w:szCs w:val="22"/>
                <w:shd w:val="clear" w:color="auto" w:fill="FFFFFF"/>
                <w:lang w:val="eu-ES"/>
              </w:rPr>
            </w:pPr>
            <w:r w:rsidRPr="00384878">
              <w:rPr>
                <w:rFonts w:ascii="Arial" w:hAnsi="Arial" w:cs="Arial"/>
                <w:noProof/>
                <w:color w:val="000000" w:themeColor="text1"/>
                <w:sz w:val="22"/>
                <w:szCs w:val="22"/>
                <w:lang w:val="eu-ES"/>
              </w:rPr>
              <w:t>3.</w:t>
            </w:r>
            <w:r w:rsidR="004F3E93" w:rsidRPr="00384878">
              <w:rPr>
                <w:rFonts w:ascii="Arial" w:hAnsi="Arial" w:cs="Arial"/>
                <w:noProof/>
                <w:color w:val="000000" w:themeColor="text1"/>
                <w:sz w:val="22"/>
                <w:szCs w:val="22"/>
                <w:lang w:val="eu-ES"/>
              </w:rPr>
              <w:t>Малын генетик нөөцийн тухай</w:t>
            </w:r>
            <w:r w:rsidR="006C3EEA" w:rsidRPr="00384878">
              <w:rPr>
                <w:rFonts w:ascii="Arial" w:hAnsi="Arial" w:cs="Arial"/>
                <w:noProof/>
                <w:color w:val="000000" w:themeColor="text1"/>
                <w:sz w:val="22"/>
                <w:szCs w:val="22"/>
                <w:lang w:val="eu-ES"/>
              </w:rPr>
              <w:t xml:space="preserve"> хуулийн</w:t>
            </w:r>
            <w:r w:rsidR="00471393" w:rsidRPr="00384878">
              <w:rPr>
                <w:rFonts w:ascii="Arial" w:hAnsi="Arial" w:cs="Arial"/>
                <w:noProof/>
                <w:color w:val="000000" w:themeColor="text1"/>
                <w:sz w:val="22"/>
                <w:szCs w:val="22"/>
                <w:lang w:val="eu-ES"/>
              </w:rPr>
              <w:t xml:space="preserve"> 5 дугаар зүйлийн </w:t>
            </w:r>
            <w:r w:rsidR="00EB74B7" w:rsidRPr="00384878">
              <w:rPr>
                <w:rFonts w:ascii="Arial" w:hAnsi="Arial" w:cs="Arial"/>
                <w:noProof/>
                <w:color w:val="000000" w:themeColor="text1"/>
                <w:sz w:val="22"/>
                <w:szCs w:val="22"/>
                <w:shd w:val="clear" w:color="auto" w:fill="FFFFFF"/>
                <w:lang w:val="eu-ES"/>
              </w:rPr>
              <w:t>5.6</w:t>
            </w:r>
            <w:r w:rsidR="00D76932" w:rsidRPr="00384878">
              <w:rPr>
                <w:rFonts w:ascii="Arial" w:hAnsi="Arial" w:cs="Arial"/>
                <w:noProof/>
                <w:color w:val="000000" w:themeColor="text1"/>
                <w:sz w:val="22"/>
                <w:szCs w:val="22"/>
                <w:shd w:val="clear" w:color="auto" w:fill="FFFFFF"/>
                <w:lang w:val="eu-ES"/>
              </w:rPr>
              <w:t xml:space="preserve">, 15 дугаар зүйлийн 15.1-д </w:t>
            </w:r>
            <w:r w:rsidR="00EB74B7" w:rsidRPr="00384878">
              <w:rPr>
                <w:rFonts w:ascii="Arial" w:hAnsi="Arial" w:cs="Arial"/>
                <w:noProof/>
                <w:color w:val="000000" w:themeColor="text1"/>
                <w:sz w:val="22"/>
                <w:szCs w:val="22"/>
                <w:shd w:val="clear" w:color="auto" w:fill="FFFFFF"/>
                <w:lang w:val="eu-ES"/>
              </w:rPr>
              <w:t>малын үндэсний генийн санг хамгаалах, сайжруулах чиг үүрэг бүхий төрийн үйлчилгээний байгууллага</w:t>
            </w:r>
            <w:r w:rsidR="00D76932" w:rsidRPr="00384878">
              <w:rPr>
                <w:rFonts w:ascii="Arial" w:hAnsi="Arial" w:cs="Arial"/>
                <w:noProof/>
                <w:color w:val="000000" w:themeColor="text1"/>
                <w:sz w:val="22"/>
                <w:szCs w:val="22"/>
                <w:shd w:val="clear" w:color="auto" w:fill="FFFFFF"/>
                <w:lang w:val="eu-ES"/>
              </w:rPr>
              <w:t xml:space="preserve"> малын бүртгэлийг гүйцэтгэн явуулахаар заасан байна</w:t>
            </w:r>
            <w:r w:rsidR="00EB74B7" w:rsidRPr="00384878">
              <w:rPr>
                <w:rFonts w:ascii="Arial" w:hAnsi="Arial" w:cs="Arial"/>
                <w:noProof/>
                <w:color w:val="000000" w:themeColor="text1"/>
                <w:sz w:val="22"/>
                <w:szCs w:val="22"/>
                <w:shd w:val="clear" w:color="auto" w:fill="FFFFFF"/>
                <w:lang w:val="eu-ES"/>
              </w:rPr>
              <w:t>.</w:t>
            </w:r>
          </w:p>
          <w:p w14:paraId="7DA5BBD5" w14:textId="600DB090" w:rsidR="00D76932" w:rsidRPr="00384878" w:rsidRDefault="00D76932" w:rsidP="00D76932">
            <w:pPr>
              <w:jc w:val="both"/>
              <w:rPr>
                <w:rFonts w:ascii="Arial" w:hAnsi="Arial" w:cs="Arial"/>
                <w:noProof/>
                <w:color w:val="000000" w:themeColor="text1"/>
                <w:sz w:val="22"/>
                <w:szCs w:val="22"/>
                <w:shd w:val="clear" w:color="auto" w:fill="FFFFFF"/>
                <w:lang w:val="eu-ES"/>
              </w:rPr>
            </w:pPr>
            <w:r w:rsidRPr="00384878">
              <w:rPr>
                <w:rFonts w:ascii="Arial" w:hAnsi="Arial" w:cs="Arial"/>
                <w:noProof/>
                <w:color w:val="000000" w:themeColor="text1"/>
                <w:sz w:val="22"/>
                <w:szCs w:val="22"/>
                <w:shd w:val="clear" w:color="auto" w:fill="FFFFFF"/>
                <w:lang w:val="eu-ES"/>
              </w:rPr>
              <w:t>Саналыг тусгаагүй болно.</w:t>
            </w:r>
          </w:p>
          <w:p w14:paraId="083B6D71" w14:textId="7CEA17B9" w:rsidR="0063750A" w:rsidRPr="00384878" w:rsidRDefault="0063750A" w:rsidP="00D76932">
            <w:pPr>
              <w:jc w:val="both"/>
              <w:rPr>
                <w:rFonts w:ascii="Arial" w:hAnsi="Arial" w:cs="Arial"/>
                <w:noProof/>
                <w:color w:val="000000" w:themeColor="text1"/>
                <w:sz w:val="22"/>
                <w:szCs w:val="22"/>
                <w:shd w:val="clear" w:color="auto" w:fill="FFFFFF"/>
                <w:lang w:val="eu-ES"/>
              </w:rPr>
            </w:pPr>
            <w:r w:rsidRPr="00384878">
              <w:rPr>
                <w:rFonts w:ascii="Arial" w:hAnsi="Arial" w:cs="Arial"/>
                <w:noProof/>
                <w:color w:val="000000" w:themeColor="text1"/>
                <w:sz w:val="22"/>
                <w:szCs w:val="22"/>
                <w:shd w:val="clear" w:color="auto" w:fill="FFFFFF"/>
                <w:lang w:val="eu-ES"/>
              </w:rPr>
              <w:t>4.</w:t>
            </w:r>
            <w:r w:rsidR="0023195A" w:rsidRPr="00384878">
              <w:rPr>
                <w:rFonts w:ascii="Arial" w:hAnsi="Arial" w:cs="Arial"/>
                <w:noProof/>
                <w:color w:val="000000" w:themeColor="text1"/>
                <w:sz w:val="22"/>
                <w:szCs w:val="22"/>
                <w:shd w:val="clear" w:color="auto" w:fill="FFFFFF"/>
                <w:lang w:val="eu-ES"/>
              </w:rPr>
              <w:t>Агуулгын хувьд тусгасан болно.</w:t>
            </w:r>
          </w:p>
          <w:p w14:paraId="731232CC" w14:textId="4C26A618" w:rsidR="00896C32" w:rsidRPr="00384878" w:rsidRDefault="00896C32" w:rsidP="00DE16C1">
            <w:pPr>
              <w:tabs>
                <w:tab w:val="left" w:pos="378"/>
              </w:tabs>
              <w:jc w:val="both"/>
              <w:rPr>
                <w:rFonts w:ascii="Arial" w:hAnsi="Arial" w:cs="Arial"/>
                <w:noProof/>
                <w:color w:val="000000" w:themeColor="text1"/>
                <w:sz w:val="22"/>
                <w:szCs w:val="22"/>
                <w:lang w:val="eu-ES"/>
              </w:rPr>
            </w:pPr>
          </w:p>
        </w:tc>
      </w:tr>
      <w:tr w:rsidR="00384878" w:rsidRPr="00384878" w14:paraId="0D0119E4" w14:textId="77777777" w:rsidTr="00E27D68">
        <w:tc>
          <w:tcPr>
            <w:tcW w:w="483" w:type="dxa"/>
          </w:tcPr>
          <w:p w14:paraId="2BC683FF" w14:textId="2669C844" w:rsidR="00EC20EA"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15</w:t>
            </w:r>
          </w:p>
        </w:tc>
        <w:tc>
          <w:tcPr>
            <w:tcW w:w="2865" w:type="dxa"/>
          </w:tcPr>
          <w:p w14:paraId="46F24015" w14:textId="7AC0FE79" w:rsidR="00EC20EA" w:rsidRPr="00384878" w:rsidRDefault="00EC20EA"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Цахим хөгжил, харилцаа холбооны яам</w:t>
            </w:r>
          </w:p>
          <w:p w14:paraId="58EF5906" w14:textId="713718C3" w:rsidR="00D8610D" w:rsidRPr="00384878" w:rsidRDefault="00D8610D" w:rsidP="00DE16C1">
            <w:pPr>
              <w:jc w:val="both"/>
              <w:rPr>
                <w:rFonts w:ascii="Arial" w:hAnsi="Arial" w:cs="Arial"/>
                <w:noProof/>
                <w:color w:val="000000" w:themeColor="text1"/>
                <w:sz w:val="22"/>
                <w:szCs w:val="22"/>
                <w:lang w:val="eu-ES"/>
              </w:rPr>
            </w:pPr>
          </w:p>
          <w:p w14:paraId="69BDEC05" w14:textId="3CAF514B" w:rsidR="00D8610D" w:rsidRPr="00384878" w:rsidRDefault="00D8610D"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2022.04.05</w:t>
            </w:r>
          </w:p>
          <w:p w14:paraId="2CCE7C98" w14:textId="6AA2BEF2" w:rsidR="00D8610D" w:rsidRPr="00384878" w:rsidRDefault="00D8610D" w:rsidP="00DE16C1">
            <w:pPr>
              <w:jc w:val="both"/>
              <w:rPr>
                <w:rFonts w:ascii="Arial" w:hAnsi="Arial" w:cs="Arial"/>
                <w:noProof/>
                <w:color w:val="000000" w:themeColor="text1"/>
                <w:sz w:val="22"/>
                <w:szCs w:val="22"/>
                <w:lang w:val="en-US"/>
              </w:rPr>
            </w:pPr>
            <w:r w:rsidRPr="00384878">
              <w:rPr>
                <w:rFonts w:ascii="Arial" w:hAnsi="Arial" w:cs="Arial"/>
                <w:noProof/>
                <w:color w:val="000000" w:themeColor="text1"/>
                <w:sz w:val="22"/>
                <w:szCs w:val="22"/>
                <w:lang w:val="eu-ES"/>
              </w:rPr>
              <w:t>01</w:t>
            </w:r>
            <w:r w:rsidRPr="00384878">
              <w:rPr>
                <w:rFonts w:ascii="Arial" w:hAnsi="Arial" w:cs="Arial"/>
                <w:noProof/>
                <w:color w:val="000000" w:themeColor="text1"/>
                <w:sz w:val="22"/>
                <w:szCs w:val="22"/>
                <w:lang w:val="en-US"/>
              </w:rPr>
              <w:t>/458</w:t>
            </w:r>
          </w:p>
          <w:p w14:paraId="79C28F0C" w14:textId="130521E6" w:rsidR="00EC20EA" w:rsidRPr="00384878" w:rsidRDefault="00EC20EA" w:rsidP="00DE16C1">
            <w:pPr>
              <w:jc w:val="both"/>
              <w:rPr>
                <w:rFonts w:ascii="Arial" w:hAnsi="Arial" w:cs="Arial"/>
                <w:noProof/>
                <w:color w:val="000000" w:themeColor="text1"/>
                <w:sz w:val="22"/>
                <w:szCs w:val="22"/>
                <w:lang w:val="eu-ES"/>
              </w:rPr>
            </w:pPr>
          </w:p>
        </w:tc>
        <w:tc>
          <w:tcPr>
            <w:tcW w:w="7243" w:type="dxa"/>
          </w:tcPr>
          <w:p w14:paraId="06A8C493" w14:textId="0B1F2FF5" w:rsidR="00EC20EA" w:rsidRPr="00384878" w:rsidRDefault="00BF7B92"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1.Хуулийн төслийн 10 дугаар зүйлийн 10.2 дахь хэсэгт “Үндэсний их баяр наадмын хурдан морины уралдаанд уралдах мрийг долоо, түүнээс дээш насны хүүхэд унах бөгөөд уралдаанч хүүхэд нь хурдан морины уралдааны үед болон морины сунгаа, бэлтгэлийн үеийг хамруулсан нэг жилийн ослын даатгалд даатгуулсан байна.” гэж заасан нь хуулийн төслийн </w:t>
            </w:r>
            <w:r w:rsidR="00F82A39" w:rsidRPr="00384878">
              <w:rPr>
                <w:rFonts w:ascii="Arial" w:hAnsi="Arial" w:cs="Arial"/>
                <w:noProof/>
                <w:color w:val="000000" w:themeColor="text1"/>
                <w:sz w:val="22"/>
                <w:szCs w:val="22"/>
                <w:lang w:val="eu-ES"/>
              </w:rPr>
              <w:t>1</w:t>
            </w:r>
            <w:r w:rsidRPr="00384878">
              <w:rPr>
                <w:rFonts w:ascii="Arial" w:hAnsi="Arial" w:cs="Arial"/>
                <w:noProof/>
                <w:color w:val="000000" w:themeColor="text1"/>
                <w:sz w:val="22"/>
                <w:szCs w:val="22"/>
                <w:lang w:val="eu-ES"/>
              </w:rPr>
              <w:t>4 дүгээр зүйлийн 14.7.8 дахь заалттай давхардаж байх тул хэсэг, заалт хоорондын эш татах байдлаар зохицуулалтыг тусгах,</w:t>
            </w:r>
          </w:p>
          <w:p w14:paraId="018A7AB0" w14:textId="379A119B" w:rsidR="00BF7B92" w:rsidRPr="00384878" w:rsidRDefault="00BF7B92"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2.Хуулийн төслийн </w:t>
            </w:r>
            <w:r w:rsidR="00953927" w:rsidRPr="00384878">
              <w:rPr>
                <w:rFonts w:ascii="Arial" w:hAnsi="Arial" w:cs="Arial"/>
                <w:noProof/>
                <w:color w:val="000000" w:themeColor="text1"/>
                <w:sz w:val="22"/>
                <w:szCs w:val="22"/>
                <w:lang w:val="eu-ES"/>
              </w:rPr>
              <w:t>1</w:t>
            </w:r>
            <w:r w:rsidRPr="00384878">
              <w:rPr>
                <w:rFonts w:ascii="Arial" w:hAnsi="Arial" w:cs="Arial"/>
                <w:noProof/>
                <w:color w:val="000000" w:themeColor="text1"/>
                <w:sz w:val="22"/>
                <w:szCs w:val="22"/>
                <w:lang w:val="eu-ES"/>
              </w:rPr>
              <w:t>4.4, 14.6, 14.8-д Үндэсний их баяр наадмын бөхийн барилдаанд барилдах бөх, наадамд морио уралдуулах уяач, сурын болон шагайн харваачийн эдлэх эрх нь агуулгын хуьд давхарсан, нэгэнт туссан асуудлыг дахин дурдсан байх тул Хууль тогтоомжийн тухай хуулийн 32 дугаар зүйлийн 32.1 дэх хэсгийг баримтлан зохицуулалтыг эш татах,</w:t>
            </w:r>
          </w:p>
          <w:p w14:paraId="37F6BD8A" w14:textId="7330D0F7" w:rsidR="00BF7B92" w:rsidRPr="00384878" w:rsidRDefault="00BF7B92"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3.Хуулийн төсөлд хэрэглэсэн зарим томьёоллыг зөв үг хэллэгээр өөрчилж тусгах, Тухайлбал, хуулийн төслийн 11.5-д “энэ хууль заасан нөхцөлөөс бусад нөхцөлөөр …” гэснийг “энэ хуульд зааснаас бусад үндэслэлээр” гэж, мөн төслийн 16.5.7-д “Засгийн газарт өргөн мэдүүлэх” гэснийг </w:t>
            </w:r>
            <w:r w:rsidR="00C92716" w:rsidRPr="00384878">
              <w:rPr>
                <w:rFonts w:ascii="Arial" w:hAnsi="Arial" w:cs="Arial"/>
                <w:noProof/>
                <w:color w:val="000000" w:themeColor="text1"/>
                <w:sz w:val="22"/>
                <w:szCs w:val="22"/>
                <w:lang w:val="eu-ES"/>
              </w:rPr>
              <w:t>“Засгийн газарт хүргүүлэх” гэж тус тус өөрчлөх,</w:t>
            </w:r>
            <w:r w:rsidRPr="00384878">
              <w:rPr>
                <w:rFonts w:ascii="Arial" w:hAnsi="Arial" w:cs="Arial"/>
                <w:noProof/>
                <w:color w:val="000000" w:themeColor="text1"/>
                <w:sz w:val="22"/>
                <w:szCs w:val="22"/>
                <w:lang w:val="eu-ES"/>
              </w:rPr>
              <w:t xml:space="preserve"> </w:t>
            </w:r>
          </w:p>
        </w:tc>
        <w:tc>
          <w:tcPr>
            <w:tcW w:w="4037" w:type="dxa"/>
          </w:tcPr>
          <w:p w14:paraId="12523208" w14:textId="2375A89E" w:rsidR="00953927" w:rsidRPr="00384878" w:rsidRDefault="00953927"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152BB4" w:rsidRPr="00384878">
              <w:rPr>
                <w:rFonts w:ascii="Arial" w:hAnsi="Arial" w:cs="Arial"/>
                <w:noProof/>
                <w:color w:val="000000" w:themeColor="text1"/>
                <w:sz w:val="22"/>
                <w:szCs w:val="22"/>
                <w:lang w:val="eu-ES"/>
              </w:rPr>
              <w:t xml:space="preserve">Хуулийн төслийн 10 дугаар зүйлийн 10.2 дахь хэсэг нь </w:t>
            </w:r>
            <w:r w:rsidR="00461F7D" w:rsidRPr="00384878">
              <w:rPr>
                <w:rFonts w:ascii="Arial" w:hAnsi="Arial" w:cs="Arial"/>
                <w:noProof/>
                <w:color w:val="000000" w:themeColor="text1"/>
                <w:sz w:val="22"/>
                <w:szCs w:val="22"/>
                <w:lang w:val="eu-ES"/>
              </w:rPr>
              <w:t xml:space="preserve">стандартын шаардлага хангасан хэрэглэл хэрэглсэн эсэхэд хяналт тавихтай холбоотой зохицуулалт бол </w:t>
            </w:r>
            <w:r w:rsidR="00F82A39" w:rsidRPr="00384878">
              <w:rPr>
                <w:rFonts w:ascii="Arial" w:hAnsi="Arial" w:cs="Arial"/>
                <w:noProof/>
                <w:color w:val="000000" w:themeColor="text1"/>
                <w:sz w:val="22"/>
                <w:szCs w:val="22"/>
                <w:lang w:val="eu-ES"/>
              </w:rPr>
              <w:t>14 дүгээр зүйлийн 14.7.8 дахь заалт нь уралдаанч хүүхдийг нэг жилийн ослын даатгалд даатгуулахтай холбоотой шаардлага болно. Энэ нь хоёр өөр агуулгыг илэрхийлж байгаа тул давхардал үүсэхгүй.</w:t>
            </w:r>
          </w:p>
          <w:p w14:paraId="388CD7E6" w14:textId="00595D37" w:rsidR="00F82A39" w:rsidRPr="00384878" w:rsidRDefault="00F82A39"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683F99C0" w14:textId="4686541D" w:rsidR="00EC20EA" w:rsidRPr="00384878" w:rsidRDefault="00B22EEA" w:rsidP="00AE6E36">
            <w:pPr>
              <w:pStyle w:val="ListParagraph"/>
              <w:numPr>
                <w:ilvl w:val="0"/>
                <w:numId w:val="22"/>
              </w:numPr>
              <w:tabs>
                <w:tab w:val="left" w:pos="378"/>
              </w:tabs>
              <w:ind w:left="67" w:hanging="67"/>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төслийн 14.4, 14.6, 14.8 дахь хэсэг нь </w:t>
            </w:r>
            <w:r w:rsidR="00AE6E36" w:rsidRPr="00384878">
              <w:rPr>
                <w:rFonts w:ascii="Arial" w:hAnsi="Arial" w:cs="Arial"/>
                <w:noProof/>
                <w:color w:val="000000" w:themeColor="text1"/>
                <w:sz w:val="22"/>
                <w:szCs w:val="22"/>
                <w:lang w:val="eu-ES"/>
              </w:rPr>
              <w:t>бөх, морины уяач, сурын харваачийн бүрэн эрхийг тусгасан бөгөөд тус тусын онцлог зохицуулалтыг тусгасан болно.  Саналыг тусгаагүй.</w:t>
            </w:r>
          </w:p>
          <w:p w14:paraId="0FD22C7B" w14:textId="186FB280" w:rsidR="00953927" w:rsidRPr="00384878" w:rsidRDefault="00953927"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3.Саналыг тусгасан.</w:t>
            </w:r>
          </w:p>
        </w:tc>
      </w:tr>
      <w:tr w:rsidR="00384878" w:rsidRPr="00384878" w14:paraId="1220EEE8" w14:textId="1C33C215" w:rsidTr="00E27D68">
        <w:tc>
          <w:tcPr>
            <w:tcW w:w="483" w:type="dxa"/>
          </w:tcPr>
          <w:p w14:paraId="433ED5E6" w14:textId="5300C63A"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6</w:t>
            </w:r>
          </w:p>
        </w:tc>
        <w:tc>
          <w:tcPr>
            <w:tcW w:w="2865" w:type="dxa"/>
          </w:tcPr>
          <w:p w14:paraId="22829A78"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Эрчим хүчний яам</w:t>
            </w:r>
          </w:p>
          <w:p w14:paraId="6FA3B7AB" w14:textId="77777777" w:rsidR="00DE16C1" w:rsidRPr="00384878" w:rsidRDefault="00DE16C1" w:rsidP="00DE16C1">
            <w:pPr>
              <w:jc w:val="both"/>
              <w:rPr>
                <w:rFonts w:ascii="Arial" w:hAnsi="Arial" w:cs="Arial"/>
                <w:noProof/>
                <w:color w:val="000000" w:themeColor="text1"/>
                <w:sz w:val="22"/>
                <w:szCs w:val="22"/>
                <w:lang w:val="eu-ES"/>
              </w:rPr>
            </w:pPr>
          </w:p>
          <w:p w14:paraId="070E7607" w14:textId="36557C88" w:rsidR="002C3F04"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2C3F04"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2C3F04"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2C3F04" w:rsidRPr="00384878">
              <w:rPr>
                <w:rFonts w:ascii="Arial" w:hAnsi="Arial" w:cs="Arial"/>
                <w:noProof/>
                <w:color w:val="000000" w:themeColor="text1"/>
                <w:sz w:val="22"/>
                <w:szCs w:val="22"/>
                <w:lang w:val="eu-ES"/>
              </w:rPr>
              <w:t>04</w:t>
            </w:r>
          </w:p>
          <w:p w14:paraId="5CA0A5F4" w14:textId="469FA89D"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а/</w:t>
            </w:r>
            <w:r w:rsidR="002C3F04" w:rsidRPr="00384878">
              <w:rPr>
                <w:rFonts w:ascii="Arial" w:hAnsi="Arial" w:cs="Arial"/>
                <w:noProof/>
                <w:color w:val="000000" w:themeColor="text1"/>
                <w:sz w:val="22"/>
                <w:szCs w:val="22"/>
                <w:lang w:val="eu-ES"/>
              </w:rPr>
              <w:t>1344</w:t>
            </w:r>
            <w:r w:rsidRPr="00384878">
              <w:rPr>
                <w:rFonts w:ascii="Arial" w:hAnsi="Arial" w:cs="Arial"/>
                <w:noProof/>
                <w:color w:val="000000" w:themeColor="text1"/>
                <w:sz w:val="22"/>
                <w:szCs w:val="22"/>
                <w:lang w:val="eu-ES"/>
              </w:rPr>
              <w:t xml:space="preserve"> </w:t>
            </w:r>
          </w:p>
        </w:tc>
        <w:tc>
          <w:tcPr>
            <w:tcW w:w="7243" w:type="dxa"/>
          </w:tcPr>
          <w:p w14:paraId="52729DEA" w14:textId="3D4E28E4" w:rsidR="00DE16C1" w:rsidRPr="00384878" w:rsidRDefault="00827D34"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Зарчмын хувьд дэмжиж байна. Тусгайлан өгөх саналгүй.</w:t>
            </w:r>
          </w:p>
        </w:tc>
        <w:tc>
          <w:tcPr>
            <w:tcW w:w="4037" w:type="dxa"/>
          </w:tcPr>
          <w:p w14:paraId="08A970C8" w14:textId="5641C6D4" w:rsidR="00DE16C1" w:rsidRPr="00384878" w:rsidRDefault="00827D34"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Дэмжсэн.</w:t>
            </w:r>
          </w:p>
        </w:tc>
      </w:tr>
      <w:tr w:rsidR="00384878" w:rsidRPr="00384878" w14:paraId="178E9E3F" w14:textId="67585144" w:rsidTr="00E27D68">
        <w:tc>
          <w:tcPr>
            <w:tcW w:w="483" w:type="dxa"/>
          </w:tcPr>
          <w:p w14:paraId="1479E60B" w14:textId="1BA75B90"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7</w:t>
            </w:r>
          </w:p>
        </w:tc>
        <w:tc>
          <w:tcPr>
            <w:tcW w:w="2865" w:type="dxa"/>
          </w:tcPr>
          <w:p w14:paraId="3E58511C"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Эрүүл мэндийн яам</w:t>
            </w:r>
          </w:p>
          <w:p w14:paraId="0FC36767" w14:textId="77777777" w:rsidR="00DE16C1" w:rsidRPr="00384878" w:rsidRDefault="00DE16C1" w:rsidP="00DE16C1">
            <w:pPr>
              <w:jc w:val="both"/>
              <w:rPr>
                <w:rFonts w:ascii="Arial" w:hAnsi="Arial" w:cs="Arial"/>
                <w:noProof/>
                <w:color w:val="000000" w:themeColor="text1"/>
                <w:sz w:val="22"/>
                <w:szCs w:val="22"/>
                <w:lang w:val="eu-ES"/>
              </w:rPr>
            </w:pPr>
          </w:p>
          <w:p w14:paraId="361369C5" w14:textId="3E97E9FA" w:rsidR="00776ED9"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201124"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776ED9"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776ED9" w:rsidRPr="00384878">
              <w:rPr>
                <w:rFonts w:ascii="Arial" w:hAnsi="Arial" w:cs="Arial"/>
                <w:noProof/>
                <w:color w:val="000000" w:themeColor="text1"/>
                <w:sz w:val="22"/>
                <w:szCs w:val="22"/>
                <w:lang w:val="eu-ES"/>
              </w:rPr>
              <w:t>01</w:t>
            </w:r>
            <w:r w:rsidRPr="00384878">
              <w:rPr>
                <w:rFonts w:ascii="Arial" w:hAnsi="Arial" w:cs="Arial"/>
                <w:noProof/>
                <w:color w:val="000000" w:themeColor="text1"/>
                <w:sz w:val="22"/>
                <w:szCs w:val="22"/>
                <w:lang w:val="eu-ES"/>
              </w:rPr>
              <w:t xml:space="preserve"> </w:t>
            </w:r>
          </w:p>
          <w:p w14:paraId="237AEA79" w14:textId="07AE0935"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1а/</w:t>
            </w:r>
            <w:r w:rsidR="00776ED9" w:rsidRPr="00384878">
              <w:rPr>
                <w:rFonts w:ascii="Arial" w:hAnsi="Arial" w:cs="Arial"/>
                <w:noProof/>
                <w:color w:val="000000" w:themeColor="text1"/>
                <w:sz w:val="22"/>
                <w:szCs w:val="22"/>
                <w:lang w:val="eu-ES"/>
              </w:rPr>
              <w:t>1446</w:t>
            </w:r>
          </w:p>
        </w:tc>
        <w:tc>
          <w:tcPr>
            <w:tcW w:w="7243" w:type="dxa"/>
          </w:tcPr>
          <w:p w14:paraId="0511D114" w14:textId="21C60D3C" w:rsidR="00DE16C1" w:rsidRPr="00384878" w:rsidRDefault="00746439" w:rsidP="00950FF2">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10 дугаар зүйлд Хурдан морины уралдаантай холбоотой харилцааг зохицуулахдаа унаач хүүхдийг ослын даатгалд даатгуулах шаардлага тавьсан байгаа нь сайшаалтай боловч эрүүл мэнд, амь насаа эрсдэлд оруулж, хурдан морь унаж байгаа унаач хүүхдүүдийн хувьд эрх зүйн байдлыг биш унаач хүүхдийн хүч, хөдөлмөрийг бодитоор үнэлж, шагнал урамшуулал олгох асуудлыг зохицуулах саналтай байна.</w:t>
            </w:r>
          </w:p>
        </w:tc>
        <w:tc>
          <w:tcPr>
            <w:tcW w:w="4037" w:type="dxa"/>
          </w:tcPr>
          <w:p w14:paraId="3E4C664D" w14:textId="77777777" w:rsidR="00DE16C1" w:rsidRPr="00384878" w:rsidRDefault="00231161"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төсөлд уралдаанч хүүхдэд уяачаас олгох төлбөр, урамшууллын хэмжээг хуулийн төсөлд тусгайлан тодорхойлох боломжгүй </w:t>
            </w:r>
            <w:r w:rsidR="00890AD3" w:rsidRPr="00384878">
              <w:rPr>
                <w:rFonts w:ascii="Arial" w:hAnsi="Arial" w:cs="Arial"/>
                <w:noProof/>
                <w:color w:val="000000" w:themeColor="text1"/>
                <w:sz w:val="22"/>
                <w:szCs w:val="22"/>
                <w:lang w:val="eu-ES"/>
              </w:rPr>
              <w:t>болно.</w:t>
            </w:r>
          </w:p>
          <w:p w14:paraId="7B353F0D" w14:textId="77777777" w:rsidR="00890AD3" w:rsidRPr="00384878" w:rsidRDefault="00890AD3" w:rsidP="00DE16C1">
            <w:pPr>
              <w:tabs>
                <w:tab w:val="left" w:pos="378"/>
              </w:tabs>
              <w:jc w:val="both"/>
              <w:rPr>
                <w:rFonts w:ascii="Arial" w:hAnsi="Arial" w:cs="Arial"/>
                <w:noProof/>
                <w:color w:val="000000" w:themeColor="text1"/>
                <w:sz w:val="22"/>
                <w:szCs w:val="22"/>
                <w:lang w:val="eu-ES"/>
              </w:rPr>
            </w:pPr>
          </w:p>
          <w:p w14:paraId="46A5A91A" w14:textId="77777777" w:rsidR="00890AD3" w:rsidRPr="00384878" w:rsidRDefault="00890AD3"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423288C7" w14:textId="0F478AD4" w:rsidR="00890AD3" w:rsidRPr="00384878" w:rsidRDefault="00890AD3" w:rsidP="00DE16C1">
            <w:pPr>
              <w:tabs>
                <w:tab w:val="left" w:pos="378"/>
              </w:tabs>
              <w:jc w:val="both"/>
              <w:rPr>
                <w:rFonts w:ascii="Arial" w:hAnsi="Arial" w:cs="Arial"/>
                <w:noProof/>
                <w:color w:val="000000" w:themeColor="text1"/>
                <w:sz w:val="22"/>
                <w:szCs w:val="22"/>
                <w:lang w:val="eu-ES"/>
              </w:rPr>
            </w:pPr>
          </w:p>
        </w:tc>
      </w:tr>
      <w:tr w:rsidR="00384878" w:rsidRPr="00384878" w14:paraId="75C5910E" w14:textId="77777777" w:rsidTr="00E27D68">
        <w:tc>
          <w:tcPr>
            <w:tcW w:w="483" w:type="dxa"/>
          </w:tcPr>
          <w:p w14:paraId="602E35DC" w14:textId="36C414CC" w:rsidR="00603D7F"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18</w:t>
            </w:r>
          </w:p>
        </w:tc>
        <w:tc>
          <w:tcPr>
            <w:tcW w:w="2865" w:type="dxa"/>
          </w:tcPr>
          <w:p w14:paraId="67D5245E" w14:textId="462545A8" w:rsidR="00603D7F" w:rsidRPr="00384878" w:rsidRDefault="00603D7F"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Эдийн засаг, хөгжлийн яам</w:t>
            </w:r>
          </w:p>
        </w:tc>
        <w:tc>
          <w:tcPr>
            <w:tcW w:w="7243" w:type="dxa"/>
          </w:tcPr>
          <w:p w14:paraId="76E1161E" w14:textId="57B74BAB" w:rsidR="00603D7F" w:rsidRPr="00384878" w:rsidRDefault="0057439F" w:rsidP="00950FF2">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 ирүүлээгүй</w:t>
            </w:r>
            <w:r w:rsidR="001D0FBA" w:rsidRPr="00384878">
              <w:rPr>
                <w:rFonts w:ascii="Arial" w:hAnsi="Arial" w:cs="Arial"/>
                <w:noProof/>
                <w:color w:val="000000" w:themeColor="text1"/>
                <w:sz w:val="22"/>
                <w:szCs w:val="22"/>
                <w:lang w:val="eu-ES"/>
              </w:rPr>
              <w:t>.</w:t>
            </w:r>
          </w:p>
        </w:tc>
        <w:tc>
          <w:tcPr>
            <w:tcW w:w="4037" w:type="dxa"/>
          </w:tcPr>
          <w:p w14:paraId="341A7349" w14:textId="1B09AFFE" w:rsidR="00603D7F" w:rsidRPr="00384878" w:rsidRDefault="0057439F"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 ирүүлээгүй.</w:t>
            </w:r>
          </w:p>
        </w:tc>
      </w:tr>
      <w:tr w:rsidR="00384878" w:rsidRPr="00384878" w14:paraId="22A1FEB7" w14:textId="27B6036D" w:rsidTr="00E27D68">
        <w:tc>
          <w:tcPr>
            <w:tcW w:w="483" w:type="dxa"/>
          </w:tcPr>
          <w:p w14:paraId="55599048" w14:textId="19435DF4"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87DEE" w:rsidRPr="00384878">
              <w:rPr>
                <w:rFonts w:ascii="Arial" w:hAnsi="Arial" w:cs="Arial"/>
                <w:noProof/>
                <w:color w:val="000000" w:themeColor="text1"/>
                <w:sz w:val="22"/>
                <w:szCs w:val="22"/>
                <w:lang w:val="eu-ES"/>
              </w:rPr>
              <w:t>9</w:t>
            </w:r>
          </w:p>
        </w:tc>
        <w:tc>
          <w:tcPr>
            <w:tcW w:w="2865" w:type="dxa"/>
          </w:tcPr>
          <w:p w14:paraId="6C6B901F"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Нийслэлийн Засаг даргын тамгын газар</w:t>
            </w:r>
          </w:p>
          <w:p w14:paraId="06234681" w14:textId="77777777" w:rsidR="00DE16C1" w:rsidRPr="00384878" w:rsidRDefault="00DE16C1" w:rsidP="00DE16C1">
            <w:pPr>
              <w:jc w:val="both"/>
              <w:rPr>
                <w:rFonts w:ascii="Arial" w:hAnsi="Arial" w:cs="Arial"/>
                <w:noProof/>
                <w:color w:val="000000" w:themeColor="text1"/>
                <w:sz w:val="22"/>
                <w:szCs w:val="22"/>
                <w:lang w:val="eu-ES"/>
              </w:rPr>
            </w:pPr>
          </w:p>
          <w:p w14:paraId="1AFB62D7" w14:textId="77777777" w:rsidR="00C5192A"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C5192A"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C5192A"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C5192A" w:rsidRPr="00384878">
              <w:rPr>
                <w:rFonts w:ascii="Arial" w:hAnsi="Arial" w:cs="Arial"/>
                <w:noProof/>
                <w:color w:val="000000" w:themeColor="text1"/>
                <w:sz w:val="22"/>
                <w:szCs w:val="22"/>
                <w:lang w:val="eu-ES"/>
              </w:rPr>
              <w:t>04</w:t>
            </w:r>
            <w:r w:rsidRPr="00384878">
              <w:rPr>
                <w:rFonts w:ascii="Arial" w:hAnsi="Arial" w:cs="Arial"/>
                <w:noProof/>
                <w:color w:val="000000" w:themeColor="text1"/>
                <w:sz w:val="22"/>
                <w:szCs w:val="22"/>
                <w:lang w:val="eu-ES"/>
              </w:rPr>
              <w:t xml:space="preserve"> </w:t>
            </w:r>
          </w:p>
          <w:p w14:paraId="6800F93D" w14:textId="34761BD2" w:rsidR="00DE16C1" w:rsidRPr="00384878" w:rsidRDefault="00C5192A"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01</w:t>
            </w:r>
            <w:r w:rsidR="00DE16C1" w:rsidRPr="00384878">
              <w:rPr>
                <w:rFonts w:ascii="Arial" w:hAnsi="Arial" w:cs="Arial"/>
                <w:noProof/>
                <w:color w:val="000000" w:themeColor="text1"/>
                <w:sz w:val="22"/>
                <w:szCs w:val="22"/>
                <w:lang w:val="eu-ES"/>
              </w:rPr>
              <w:t>/</w:t>
            </w:r>
            <w:r w:rsidR="00AC4423" w:rsidRPr="00384878">
              <w:rPr>
                <w:rFonts w:ascii="Arial" w:hAnsi="Arial" w:cs="Arial"/>
                <w:noProof/>
                <w:color w:val="000000" w:themeColor="text1"/>
                <w:sz w:val="22"/>
                <w:szCs w:val="22"/>
                <w:lang w:val="eu-ES"/>
              </w:rPr>
              <w:t>1523</w:t>
            </w:r>
            <w:r w:rsidR="00DE16C1" w:rsidRPr="00384878">
              <w:rPr>
                <w:rFonts w:ascii="Arial" w:hAnsi="Arial" w:cs="Arial"/>
                <w:noProof/>
                <w:color w:val="000000" w:themeColor="text1"/>
                <w:sz w:val="22"/>
                <w:szCs w:val="22"/>
                <w:lang w:val="eu-ES"/>
              </w:rPr>
              <w:t xml:space="preserve"> </w:t>
            </w:r>
          </w:p>
        </w:tc>
        <w:tc>
          <w:tcPr>
            <w:tcW w:w="7243" w:type="dxa"/>
          </w:tcPr>
          <w:p w14:paraId="6AD615E6" w14:textId="1A298EE6" w:rsidR="00950FF2" w:rsidRPr="00384878" w:rsidRDefault="00950FF2" w:rsidP="00950FF2">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1.Хуулийн төслийн 5 дугаар зүйлийн </w:t>
            </w:r>
            <w:r w:rsidR="00201124" w:rsidRPr="00384878">
              <w:rPr>
                <w:rFonts w:ascii="Arial" w:hAnsi="Arial" w:cs="Arial"/>
                <w:noProof/>
                <w:color w:val="000000" w:themeColor="text1"/>
                <w:sz w:val="22"/>
                <w:szCs w:val="22"/>
                <w:lang w:val="eu-ES"/>
              </w:rPr>
              <w:t>5.13 дахь хэсгий</w:t>
            </w:r>
            <w:r w:rsidR="0076389A" w:rsidRPr="00384878">
              <w:rPr>
                <w:rFonts w:ascii="Arial" w:hAnsi="Arial" w:cs="Arial"/>
                <w:noProof/>
                <w:color w:val="000000" w:themeColor="text1"/>
                <w:sz w:val="22"/>
                <w:szCs w:val="22"/>
                <w:lang w:val="eu-ES"/>
              </w:rPr>
              <w:t xml:space="preserve">н </w:t>
            </w:r>
            <w:r w:rsidRPr="00384878">
              <w:rPr>
                <w:rFonts w:ascii="Arial" w:hAnsi="Arial" w:cs="Arial"/>
                <w:noProof/>
                <w:color w:val="000000" w:themeColor="text1"/>
                <w:sz w:val="22"/>
                <w:szCs w:val="22"/>
                <w:lang w:val="eu-ES"/>
              </w:rPr>
              <w:t>“Хуульд өөрөөр заагаагүй бол улсын баяр наадмаас тусдаа нийслэл хот, дагуул хот, хаяа тосгон, дүүрэг, хороо баяр наадам зохион байгуулахгүй” гэснийг “Хуульд өөрөөр заагаагүй бол улсын баяр наадмаас тусдаа нийслэл хот, дагуул хот, тосгон, дүүрэг, хороо, баг баяр наадам зохион байгуулахгүй” гэж өөрчлөх;</w:t>
            </w:r>
          </w:p>
          <w:p w14:paraId="32130CB2" w14:textId="77777777" w:rsidR="00950FF2" w:rsidRPr="00384878" w:rsidRDefault="00950FF2" w:rsidP="00950FF2">
            <w:pPr>
              <w:jc w:val="both"/>
              <w:rPr>
                <w:rFonts w:ascii="Arial" w:hAnsi="Arial" w:cs="Arial"/>
                <w:noProof/>
                <w:color w:val="000000" w:themeColor="text1"/>
                <w:sz w:val="22"/>
                <w:szCs w:val="22"/>
                <w:lang w:val="eu-ES"/>
              </w:rPr>
            </w:pPr>
          </w:p>
          <w:p w14:paraId="1FDAD11F" w14:textId="16481C49" w:rsidR="00950FF2" w:rsidRPr="00384878" w:rsidRDefault="00950FF2" w:rsidP="00950FF2">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2.Хуулийн төслийн 7 дугаар зүйлийн </w:t>
            </w:r>
            <w:r w:rsidR="0076389A" w:rsidRPr="00384878">
              <w:rPr>
                <w:rFonts w:ascii="Arial" w:hAnsi="Arial" w:cs="Arial"/>
                <w:noProof/>
                <w:color w:val="000000" w:themeColor="text1"/>
                <w:sz w:val="22"/>
                <w:szCs w:val="22"/>
                <w:lang w:val="eu-ES"/>
              </w:rPr>
              <w:t>7.1</w:t>
            </w:r>
            <w:r w:rsidR="00DA57C2" w:rsidRPr="00384878">
              <w:rPr>
                <w:rFonts w:ascii="Arial" w:hAnsi="Arial" w:cs="Arial"/>
                <w:noProof/>
                <w:color w:val="000000" w:themeColor="text1"/>
                <w:sz w:val="22"/>
                <w:szCs w:val="22"/>
                <w:lang w:val="eu-ES"/>
              </w:rPr>
              <w:t>-д</w:t>
            </w:r>
            <w:r w:rsidR="0076389A" w:rsidRPr="00384878">
              <w:rPr>
                <w:rFonts w:ascii="Arial" w:hAnsi="Arial" w:cs="Arial"/>
                <w:noProof/>
                <w:color w:val="000000" w:themeColor="text1"/>
                <w:sz w:val="22"/>
                <w:szCs w:val="22"/>
                <w:lang w:val="eu-ES"/>
              </w:rPr>
              <w:t xml:space="preserve"> </w:t>
            </w:r>
            <w:r w:rsidRPr="00384878">
              <w:rPr>
                <w:rFonts w:ascii="Arial" w:hAnsi="Arial" w:cs="Arial"/>
                <w:noProof/>
                <w:color w:val="000000" w:themeColor="text1"/>
                <w:sz w:val="22"/>
                <w:szCs w:val="22"/>
                <w:lang w:val="eu-ES"/>
              </w:rPr>
              <w:t>“Улсын баяр наадмын өмнөх өдөр Төрийн далбааны өдөрт зориулсан хүндэтгэл, цэргийн ёслолын жагсаал хийх, Их эзэн Чингис хааны хөшөө, жанжин Д.Сүхбаатарын хөшөөнд хүндэтгэл үзүүлэн цэцэг өргөх, хүндэтгэлийн концерт тоглох арга хэмжээг зохион байгуулах бөгөөд төр, засгийн удирдлага, улс төрийн нам болон иргэдийн төлөөлөл байлцана” гэснийг “Монгол Улсын төрийн далбааны өдрийг үндэсний их баяр наадамтай хамтад нь тэмдэглэх бөгөөд энэ өдөр Төрийн далбааны өдөрт зориулсан хүндэтгэл, цэргийн ёслолын жагсаал хийх, Их эзэн Чингис хааны хөшөө, жанжин Д.Сүхбаатарын хөшөөнд хүндэтгэл үзүүлэн цэцэг өргөх, хүндэтгэлийн концерт тоглох арга хэмжээг зохион байгуулна” гэж өөрчлөх;</w:t>
            </w:r>
          </w:p>
          <w:p w14:paraId="28955E8A" w14:textId="77777777" w:rsidR="00950FF2" w:rsidRPr="00384878" w:rsidRDefault="00950FF2" w:rsidP="00950FF2">
            <w:pPr>
              <w:ind w:firstLine="720"/>
              <w:jc w:val="both"/>
              <w:rPr>
                <w:rFonts w:ascii="Arial" w:hAnsi="Arial" w:cs="Arial"/>
                <w:noProof/>
                <w:color w:val="000000" w:themeColor="text1"/>
                <w:sz w:val="22"/>
                <w:szCs w:val="22"/>
                <w:lang w:val="eu-ES"/>
              </w:rPr>
            </w:pPr>
          </w:p>
          <w:p w14:paraId="0558AA87" w14:textId="73E8D71E" w:rsidR="00950FF2" w:rsidRPr="00384878" w:rsidRDefault="00950FF2" w:rsidP="00950FF2">
            <w:pPr>
              <w:jc w:val="both"/>
              <w:rPr>
                <w:rFonts w:ascii="Arial" w:hAnsi="Arial" w:cs="Arial"/>
                <w:noProof/>
                <w:color w:val="000000" w:themeColor="text1"/>
                <w:sz w:val="22"/>
                <w:szCs w:val="22"/>
                <w:shd w:val="clear" w:color="auto" w:fill="FFFFFF"/>
                <w:lang w:val="eu-ES"/>
              </w:rPr>
            </w:pPr>
            <w:r w:rsidRPr="00384878">
              <w:rPr>
                <w:rFonts w:ascii="Arial" w:hAnsi="Arial" w:cs="Arial"/>
                <w:noProof/>
                <w:color w:val="000000" w:themeColor="text1"/>
                <w:sz w:val="22"/>
                <w:szCs w:val="22"/>
                <w:shd w:val="clear" w:color="auto" w:fill="FFFFFF"/>
                <w:lang w:val="eu-ES"/>
              </w:rPr>
              <w:t>3.Шинэчлэн найруулан баталсан Монгол Улсын нийслэл Улаанбаатар хотын эрх зүйн байдлын тухай хуулийн 8 дугаар зүйлийн 8.2.2 дахь заалтад үндэсний баяр наадам зохион байгуулах нь нийслэл хотын тусгай чиг үүрэгт хамаарахаар хуульчилсан тул хуулийн төслийн 16 дугаар зүйлийн “16.4.Зохион байгуулах хорооны дарга нь Монгол Улсын Шадар сайд, дэд дарга нь Нийслэлийн Засаг дарга байна” гэснийг “16.4.Зохион байгуулах хорооны дарга нь Нийслэлийн Засаг дарга бөгөөд Улаанбаатар хотын Захирагч байна” гэж өөрчлөх.</w:t>
            </w:r>
          </w:p>
          <w:p w14:paraId="12DC25C7" w14:textId="3592C114" w:rsidR="0005259D" w:rsidRPr="00384878" w:rsidRDefault="0005259D" w:rsidP="00950FF2">
            <w:pPr>
              <w:tabs>
                <w:tab w:val="left" w:pos="378"/>
              </w:tabs>
              <w:jc w:val="both"/>
              <w:rPr>
                <w:rFonts w:ascii="Arial" w:hAnsi="Arial" w:cs="Arial"/>
                <w:noProof/>
                <w:color w:val="000000" w:themeColor="text1"/>
                <w:sz w:val="22"/>
                <w:szCs w:val="22"/>
                <w:lang w:val="eu-ES"/>
              </w:rPr>
            </w:pPr>
          </w:p>
        </w:tc>
        <w:tc>
          <w:tcPr>
            <w:tcW w:w="4037" w:type="dxa"/>
          </w:tcPr>
          <w:p w14:paraId="2E3B9B01" w14:textId="77777777" w:rsidR="00920591" w:rsidRPr="00384878" w:rsidRDefault="00567A87" w:rsidP="0067077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60748D" w:rsidRPr="00384878">
              <w:rPr>
                <w:rFonts w:ascii="Arial" w:hAnsi="Arial" w:cs="Arial"/>
                <w:noProof/>
                <w:color w:val="000000" w:themeColor="text1"/>
                <w:sz w:val="22"/>
                <w:szCs w:val="22"/>
                <w:lang w:val="eu-ES"/>
              </w:rPr>
              <w:t>Саналыг тусгасан.</w:t>
            </w:r>
          </w:p>
          <w:p w14:paraId="47FDDD58" w14:textId="77777777" w:rsidR="00AD1740" w:rsidRPr="00384878" w:rsidRDefault="00AD1740" w:rsidP="0067077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8D752C" w:rsidRPr="00384878">
              <w:rPr>
                <w:rFonts w:ascii="Arial" w:hAnsi="Arial" w:cs="Arial"/>
                <w:noProof/>
                <w:color w:val="000000" w:themeColor="text1"/>
                <w:sz w:val="22"/>
                <w:szCs w:val="22"/>
                <w:lang w:val="eu-ES"/>
              </w:rPr>
              <w:t xml:space="preserve">Нийтээр тэмдэглэх баярын болон тэмдэглэлт өдрүүдийн тухай хуулийн </w:t>
            </w:r>
            <w:r w:rsidR="00D71186" w:rsidRPr="00384878">
              <w:rPr>
                <w:rFonts w:ascii="Arial" w:hAnsi="Arial" w:cs="Arial"/>
                <w:noProof/>
                <w:color w:val="000000" w:themeColor="text1"/>
                <w:sz w:val="22"/>
                <w:szCs w:val="22"/>
                <w:lang w:val="eu-ES"/>
              </w:rPr>
              <w:t xml:space="preserve">5 дугаар зүйлийн 5.1.15 дахь заалтад </w:t>
            </w:r>
            <w:r w:rsidR="00670771" w:rsidRPr="00384878">
              <w:rPr>
                <w:rFonts w:ascii="Arial" w:hAnsi="Arial" w:cs="Arial"/>
                <w:noProof/>
                <w:color w:val="000000" w:themeColor="text1"/>
                <w:sz w:val="22"/>
                <w:szCs w:val="22"/>
                <w:lang w:val="eu-ES"/>
              </w:rPr>
              <w:t>“</w:t>
            </w:r>
            <w:r w:rsidR="00D71186" w:rsidRPr="00384878">
              <w:rPr>
                <w:rFonts w:ascii="Arial" w:hAnsi="Arial" w:cs="Arial"/>
                <w:noProof/>
                <w:color w:val="000000" w:themeColor="text1"/>
                <w:sz w:val="22"/>
                <w:szCs w:val="22"/>
                <w:shd w:val="clear" w:color="auto" w:fill="FFFFFF"/>
                <w:lang w:val="eu-ES"/>
              </w:rPr>
              <w:t>Монгол Улсын төрийн далбааны өдөр: 7 дугаар сарын 10.</w:t>
            </w:r>
            <w:r w:rsidR="00670771" w:rsidRPr="00384878">
              <w:rPr>
                <w:rFonts w:ascii="Arial" w:hAnsi="Arial" w:cs="Arial"/>
                <w:noProof/>
                <w:color w:val="000000" w:themeColor="text1"/>
                <w:sz w:val="22"/>
                <w:szCs w:val="22"/>
                <w:lang w:val="eu-ES"/>
              </w:rPr>
              <w:t>” гэж заасантай</w:t>
            </w:r>
            <w:r w:rsidR="00D71186" w:rsidRPr="00384878">
              <w:rPr>
                <w:rFonts w:ascii="Arial" w:hAnsi="Arial" w:cs="Arial"/>
                <w:noProof/>
                <w:color w:val="000000" w:themeColor="text1"/>
                <w:sz w:val="22"/>
                <w:szCs w:val="22"/>
                <w:lang w:val="eu-ES"/>
              </w:rPr>
              <w:t xml:space="preserve"> зөрчилдөх тул саналыг тусгаагүй.</w:t>
            </w:r>
          </w:p>
          <w:p w14:paraId="00DA20A6" w14:textId="74F71D1E" w:rsidR="00BD25BA" w:rsidRPr="00384878" w:rsidRDefault="00BD25BA" w:rsidP="0067077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AC4423" w:rsidRPr="00384878">
              <w:rPr>
                <w:rFonts w:ascii="Arial" w:hAnsi="Arial" w:cs="Arial"/>
                <w:noProof/>
                <w:color w:val="000000" w:themeColor="text1"/>
                <w:sz w:val="22"/>
                <w:szCs w:val="22"/>
                <w:shd w:val="clear" w:color="auto" w:fill="FFFFFF"/>
                <w:lang w:val="eu-ES"/>
              </w:rPr>
              <w:t>Монгол Улсын нийслэл Улаанбаатар хотын эрх зүйн байдлын тухай хуулийн 8 дугаар зүйлийн 8.2.2 дахь заалтад хуульд өөрөөр заагаагүй бол үндэсний</w:t>
            </w:r>
            <w:r w:rsidR="005B2297" w:rsidRPr="00384878">
              <w:rPr>
                <w:rFonts w:ascii="Arial" w:hAnsi="Arial" w:cs="Arial"/>
                <w:noProof/>
                <w:color w:val="000000" w:themeColor="text1"/>
                <w:sz w:val="22"/>
                <w:szCs w:val="22"/>
                <w:shd w:val="clear" w:color="auto" w:fill="FFFFFF"/>
                <w:lang w:val="eu-ES"/>
              </w:rPr>
              <w:t xml:space="preserve"> болон олон улсын хэмжээний</w:t>
            </w:r>
            <w:r w:rsidR="00AC4423" w:rsidRPr="00384878">
              <w:rPr>
                <w:rFonts w:ascii="Arial" w:hAnsi="Arial" w:cs="Arial"/>
                <w:noProof/>
                <w:color w:val="000000" w:themeColor="text1"/>
                <w:sz w:val="22"/>
                <w:szCs w:val="22"/>
                <w:shd w:val="clear" w:color="auto" w:fill="FFFFFF"/>
                <w:lang w:val="eu-ES"/>
              </w:rPr>
              <w:t xml:space="preserve"> баяр наадам</w:t>
            </w:r>
            <w:r w:rsidR="005B2297" w:rsidRPr="00384878">
              <w:rPr>
                <w:rFonts w:ascii="Arial" w:hAnsi="Arial" w:cs="Arial"/>
                <w:noProof/>
                <w:color w:val="000000" w:themeColor="text1"/>
                <w:sz w:val="22"/>
                <w:szCs w:val="22"/>
                <w:shd w:val="clear" w:color="auto" w:fill="FFFFFF"/>
                <w:lang w:val="eu-ES"/>
              </w:rPr>
              <w:t>, спортын арга хэмжээ</w:t>
            </w:r>
            <w:r w:rsidR="00AC4423" w:rsidRPr="00384878">
              <w:rPr>
                <w:rFonts w:ascii="Arial" w:hAnsi="Arial" w:cs="Arial"/>
                <w:noProof/>
                <w:color w:val="000000" w:themeColor="text1"/>
                <w:sz w:val="22"/>
                <w:szCs w:val="22"/>
                <w:shd w:val="clear" w:color="auto" w:fill="FFFFFF"/>
                <w:lang w:val="eu-ES"/>
              </w:rPr>
              <w:t xml:space="preserve"> зохион байгуулах нь нийслэл хотын тусгай чиг үүрэгт хамаарахаар</w:t>
            </w:r>
            <w:r w:rsidR="005B2297" w:rsidRPr="00384878">
              <w:rPr>
                <w:rFonts w:ascii="Arial" w:hAnsi="Arial" w:cs="Arial"/>
                <w:noProof/>
                <w:color w:val="000000" w:themeColor="text1"/>
                <w:sz w:val="22"/>
                <w:szCs w:val="22"/>
                <w:shd w:val="clear" w:color="auto" w:fill="FFFFFF"/>
                <w:lang w:val="eu-ES"/>
              </w:rPr>
              <w:t xml:space="preserve"> заасан байна. Гэтэл Үндэсний их баяр наадмын тухай хуулийн </w:t>
            </w:r>
            <w:r w:rsidR="0054232E" w:rsidRPr="00384878">
              <w:rPr>
                <w:rFonts w:ascii="Arial" w:hAnsi="Arial" w:cs="Arial"/>
                <w:noProof/>
                <w:color w:val="000000" w:themeColor="text1"/>
                <w:sz w:val="22"/>
                <w:szCs w:val="22"/>
                <w:shd w:val="clear" w:color="auto" w:fill="FFFFFF"/>
                <w:lang w:val="eu-ES"/>
              </w:rPr>
              <w:t xml:space="preserve">4 дүгээр зүйлийн 4.1.1 дэх хэсэгт </w:t>
            </w:r>
            <w:r w:rsidR="009C62C9" w:rsidRPr="00384878">
              <w:rPr>
                <w:rFonts w:ascii="Arial" w:hAnsi="Arial" w:cs="Arial"/>
                <w:noProof/>
                <w:color w:val="000000" w:themeColor="text1"/>
                <w:sz w:val="22"/>
                <w:szCs w:val="22"/>
                <w:shd w:val="clear" w:color="auto" w:fill="FFFFFF"/>
                <w:lang w:val="eu-ES"/>
              </w:rPr>
              <w:t>“</w:t>
            </w:r>
            <w:r w:rsidR="00A55AAB" w:rsidRPr="00384878">
              <w:rPr>
                <w:rFonts w:ascii="Arial" w:hAnsi="Arial" w:cs="Arial"/>
                <w:noProof/>
                <w:color w:val="000000" w:themeColor="text1"/>
                <w:sz w:val="22"/>
                <w:szCs w:val="22"/>
                <w:lang w:val="eu-ES"/>
              </w:rPr>
              <w:t xml:space="preserve">“Үндэсний их баяр наадам” гэж Монгол Улсын тусгаар тогтнол, бүрэн эрхт байдлыг бэлгэдсэн үндэсний уламжлалт баярыг;” ойлгохоор нэр томьёог тодорхойлсон болно. </w:t>
            </w:r>
            <w:r w:rsidR="00577176" w:rsidRPr="00384878">
              <w:rPr>
                <w:rFonts w:ascii="Arial" w:hAnsi="Arial" w:cs="Arial"/>
                <w:noProof/>
                <w:color w:val="000000" w:themeColor="text1"/>
                <w:sz w:val="22"/>
                <w:szCs w:val="22"/>
                <w:lang w:val="eu-ES"/>
              </w:rPr>
              <w:t xml:space="preserve">Иймд тухайн хуульд заасан үндэсний болон олон улсын баяр наадам, спортын арга хэмжээ нь үндэсний </w:t>
            </w:r>
            <w:r w:rsidR="00562094" w:rsidRPr="00384878">
              <w:rPr>
                <w:rFonts w:ascii="Arial" w:hAnsi="Arial" w:cs="Arial"/>
                <w:noProof/>
                <w:color w:val="000000" w:themeColor="text1"/>
                <w:sz w:val="22"/>
                <w:szCs w:val="22"/>
                <w:lang w:val="eu-ES"/>
              </w:rPr>
              <w:t xml:space="preserve">их </w:t>
            </w:r>
            <w:r w:rsidR="00577176" w:rsidRPr="00384878">
              <w:rPr>
                <w:rFonts w:ascii="Arial" w:hAnsi="Arial" w:cs="Arial"/>
                <w:noProof/>
                <w:color w:val="000000" w:themeColor="text1"/>
                <w:sz w:val="22"/>
                <w:szCs w:val="22"/>
                <w:lang w:val="eu-ES"/>
              </w:rPr>
              <w:t>баяр наадм</w:t>
            </w:r>
            <w:r w:rsidR="00562094" w:rsidRPr="00384878">
              <w:rPr>
                <w:rFonts w:ascii="Arial" w:hAnsi="Arial" w:cs="Arial"/>
                <w:noProof/>
                <w:color w:val="000000" w:themeColor="text1"/>
                <w:sz w:val="22"/>
                <w:szCs w:val="22"/>
                <w:lang w:val="eu-ES"/>
              </w:rPr>
              <w:t>ыг</w:t>
            </w:r>
            <w:r w:rsidR="0019041B" w:rsidRPr="00384878">
              <w:rPr>
                <w:rFonts w:ascii="Arial" w:hAnsi="Arial" w:cs="Arial"/>
                <w:noProof/>
                <w:color w:val="000000" w:themeColor="text1"/>
                <w:sz w:val="22"/>
                <w:szCs w:val="22"/>
                <w:lang w:val="eu-ES"/>
              </w:rPr>
              <w:t xml:space="preserve"> хамруулах эсэх нь</w:t>
            </w:r>
            <w:r w:rsidR="00577176" w:rsidRPr="00384878">
              <w:rPr>
                <w:rFonts w:ascii="Arial" w:hAnsi="Arial" w:cs="Arial"/>
                <w:noProof/>
                <w:color w:val="000000" w:themeColor="text1"/>
                <w:sz w:val="22"/>
                <w:szCs w:val="22"/>
                <w:lang w:val="eu-ES"/>
              </w:rPr>
              <w:t xml:space="preserve"> тодорхойгүй байх бөгөөд хууль</w:t>
            </w:r>
            <w:r w:rsidR="001B3FD0" w:rsidRPr="00384878">
              <w:rPr>
                <w:rFonts w:ascii="Arial" w:hAnsi="Arial" w:cs="Arial"/>
                <w:noProof/>
                <w:color w:val="000000" w:themeColor="text1"/>
                <w:sz w:val="22"/>
                <w:szCs w:val="22"/>
                <w:lang w:val="eu-ES"/>
              </w:rPr>
              <w:t>д</w:t>
            </w:r>
            <w:r w:rsidR="00577176" w:rsidRPr="00384878">
              <w:rPr>
                <w:rFonts w:ascii="Arial" w:hAnsi="Arial" w:cs="Arial"/>
                <w:noProof/>
                <w:color w:val="000000" w:themeColor="text1"/>
                <w:sz w:val="22"/>
                <w:szCs w:val="22"/>
                <w:lang w:val="eu-ES"/>
              </w:rPr>
              <w:t xml:space="preserve"> өөрөөр заагаагүй бол гэж заасан нь Үндэсний их баяр наадмын тухай хуульд өөрөөр заасан бол уг хуулийг баримтлахаар тодотгож өгсөн байна.</w:t>
            </w:r>
            <w:r w:rsidR="00E368F8" w:rsidRPr="00384878">
              <w:rPr>
                <w:rFonts w:ascii="Arial" w:hAnsi="Arial" w:cs="Arial"/>
                <w:noProof/>
                <w:color w:val="000000" w:themeColor="text1"/>
                <w:sz w:val="22"/>
                <w:szCs w:val="22"/>
                <w:lang w:val="eu-ES"/>
              </w:rPr>
              <w:t xml:space="preserve"> Түүнчлэн улсын баяр наадмыг зохион байгуулах ажлын хэсгийн дэд дарга нь нийслэлийн Засаг дарга бөгөөд Улаанбаатар хотын захирагч байхаар тусгасан болно.</w:t>
            </w:r>
          </w:p>
          <w:p w14:paraId="0CAE2ADE" w14:textId="7EC79499" w:rsidR="00577176" w:rsidRPr="00384878" w:rsidRDefault="00577176" w:rsidP="0067077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tc>
      </w:tr>
      <w:tr w:rsidR="00384878" w:rsidRPr="00384878" w14:paraId="7922FFED" w14:textId="4D38D12B" w:rsidTr="00E27D68">
        <w:tc>
          <w:tcPr>
            <w:tcW w:w="483" w:type="dxa"/>
          </w:tcPr>
          <w:p w14:paraId="305DE76B" w14:textId="390EFBD3" w:rsidR="00DE16C1"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w:t>
            </w:r>
          </w:p>
        </w:tc>
        <w:tc>
          <w:tcPr>
            <w:tcW w:w="2865" w:type="dxa"/>
          </w:tcPr>
          <w:p w14:paraId="6F8EDF78"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Биеийн тамир, спортын улсын хороо</w:t>
            </w:r>
          </w:p>
          <w:p w14:paraId="7FB2BE8B" w14:textId="77777777" w:rsidR="00DE16C1" w:rsidRPr="00384878" w:rsidRDefault="00DE16C1" w:rsidP="00DE16C1">
            <w:pPr>
              <w:jc w:val="both"/>
              <w:rPr>
                <w:rFonts w:ascii="Arial" w:hAnsi="Arial" w:cs="Arial"/>
                <w:noProof/>
                <w:color w:val="000000" w:themeColor="text1"/>
                <w:sz w:val="22"/>
                <w:szCs w:val="22"/>
                <w:lang w:val="eu-ES"/>
              </w:rPr>
            </w:pPr>
          </w:p>
          <w:p w14:paraId="1A4963C7" w14:textId="195364A6" w:rsidR="004F5169"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89145F"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89145F"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89145F" w:rsidRPr="00384878">
              <w:rPr>
                <w:rFonts w:ascii="Arial" w:hAnsi="Arial" w:cs="Arial"/>
                <w:noProof/>
                <w:color w:val="000000" w:themeColor="text1"/>
                <w:sz w:val="22"/>
                <w:szCs w:val="22"/>
                <w:lang w:val="eu-ES"/>
              </w:rPr>
              <w:t>0</w:t>
            </w:r>
            <w:r w:rsidR="00221525" w:rsidRPr="00384878">
              <w:rPr>
                <w:rFonts w:ascii="Arial" w:hAnsi="Arial" w:cs="Arial"/>
                <w:noProof/>
                <w:color w:val="000000" w:themeColor="text1"/>
                <w:sz w:val="22"/>
                <w:szCs w:val="22"/>
                <w:lang w:val="eu-ES"/>
              </w:rPr>
              <w:t>4</w:t>
            </w:r>
          </w:p>
          <w:p w14:paraId="1D83CD30" w14:textId="184149CF"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1/</w:t>
            </w:r>
            <w:r w:rsidR="00221525" w:rsidRPr="00384878">
              <w:rPr>
                <w:rFonts w:ascii="Arial" w:hAnsi="Arial" w:cs="Arial"/>
                <w:noProof/>
                <w:color w:val="000000" w:themeColor="text1"/>
                <w:sz w:val="22"/>
                <w:szCs w:val="22"/>
                <w:lang w:val="eu-ES"/>
              </w:rPr>
              <w:t>246</w:t>
            </w:r>
            <w:r w:rsidRPr="00384878">
              <w:rPr>
                <w:rFonts w:ascii="Arial" w:hAnsi="Arial" w:cs="Arial"/>
                <w:noProof/>
                <w:color w:val="000000" w:themeColor="text1"/>
                <w:sz w:val="22"/>
                <w:szCs w:val="22"/>
                <w:lang w:val="eu-ES"/>
              </w:rPr>
              <w:t xml:space="preserve"> </w:t>
            </w:r>
          </w:p>
        </w:tc>
        <w:tc>
          <w:tcPr>
            <w:tcW w:w="7243" w:type="dxa"/>
          </w:tcPr>
          <w:p w14:paraId="33CD8E49" w14:textId="77777777" w:rsidR="00056FBE" w:rsidRPr="00384878" w:rsidRDefault="00056FBE" w:rsidP="00BA2E18">
            <w:pPr>
              <w:pStyle w:val="NormalWeb"/>
              <w:numPr>
                <w:ilvl w:val="0"/>
                <w:numId w:val="21"/>
              </w:numPr>
              <w:shd w:val="clear" w:color="auto" w:fill="FFFFFF"/>
              <w:tabs>
                <w:tab w:val="left" w:pos="228"/>
                <w:tab w:val="left" w:pos="1134"/>
              </w:tabs>
              <w:spacing w:before="0" w:beforeAutospacing="0" w:after="0" w:afterAutospacing="0"/>
              <w:ind w:left="-56" w:firstLine="0"/>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төслийн 8 дугаар зүйлийн 8.7 дахь хэсэгт “Хуульд өөрөөр заагаагүй бол Үндэсний их баяр наадмаас бусад баяраар үндэсний спортын төрлөөр улс, аймаг, сумын цол, чимэг олгохгүй” гэснээс “Хуульд өөрөөр заагаагүй бол” гэснийг хасаж найруулах; </w:t>
            </w:r>
          </w:p>
          <w:p w14:paraId="6FD85B7C" w14:textId="77777777" w:rsidR="00056FBE" w:rsidRPr="00384878" w:rsidRDefault="00056FBE" w:rsidP="00BA2E18">
            <w:pPr>
              <w:pStyle w:val="NormalWeb"/>
              <w:numPr>
                <w:ilvl w:val="0"/>
                <w:numId w:val="21"/>
              </w:numPr>
              <w:shd w:val="clear" w:color="auto" w:fill="FFFFFF"/>
              <w:tabs>
                <w:tab w:val="left" w:pos="228"/>
                <w:tab w:val="left" w:pos="1134"/>
              </w:tabs>
              <w:spacing w:before="0" w:beforeAutospacing="0" w:after="0" w:afterAutospacing="0"/>
              <w:ind w:left="-56" w:firstLine="0"/>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төслийн 16 дугаар зүйлийн 16.5.6 дахь заалтын “...Допингийн эсрэг үндэсний төв” гэснийг “... Монголын допингийн эсрэг үндэсний байгууллага ... ” гэж өөрчлөх; </w:t>
            </w:r>
          </w:p>
          <w:p w14:paraId="5A3AA380" w14:textId="4F9FD373" w:rsidR="00056FBE" w:rsidRPr="00384878" w:rsidRDefault="00056FBE" w:rsidP="00BA2E18">
            <w:pPr>
              <w:pStyle w:val="NormalWeb"/>
              <w:numPr>
                <w:ilvl w:val="0"/>
                <w:numId w:val="21"/>
              </w:numPr>
              <w:shd w:val="clear" w:color="auto" w:fill="FFFFFF"/>
              <w:tabs>
                <w:tab w:val="left" w:pos="228"/>
                <w:tab w:val="left" w:pos="1134"/>
              </w:tabs>
              <w:spacing w:before="0" w:beforeAutospacing="0" w:after="0" w:afterAutospacing="0"/>
              <w:ind w:left="-56" w:firstLine="0"/>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18 дугаар зүйлийн 18.2 дахь хэсэгт “Бөх, сурын харваач нь шударга өрсөлдөөнийг эрхэмлэж, Засгийн газраас баталсан Дэлхийн допингийн эсрэг дүрэм, Допингийн эсрэг үндэсний дүрмийг тамирчны нэгэн адил мөрдөнө</w:t>
            </w:r>
            <w:r w:rsidR="004A42D3"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 xml:space="preserve">” гэснийг “Бөх, сурын харваач нь шударга өрсөлдөөнийг эрхэмлэж, Дэлхийн допингийн эсрэг дүрэм,  Засгийн газраас баталсан допингийн эсрэг үндэсний дүрмийг тамирчны нэгэн адил мөрдөнө” гэж найруулах; </w:t>
            </w:r>
          </w:p>
          <w:p w14:paraId="169F3E4B" w14:textId="77777777" w:rsidR="00056FBE" w:rsidRPr="00384878" w:rsidRDefault="00056FBE" w:rsidP="00BA2E18">
            <w:pPr>
              <w:pStyle w:val="NormalWeb"/>
              <w:numPr>
                <w:ilvl w:val="0"/>
                <w:numId w:val="21"/>
              </w:numPr>
              <w:shd w:val="clear" w:color="auto" w:fill="FFFFFF"/>
              <w:tabs>
                <w:tab w:val="left" w:pos="228"/>
                <w:tab w:val="left" w:pos="1134"/>
              </w:tabs>
              <w:spacing w:before="0" w:beforeAutospacing="0" w:after="0" w:afterAutospacing="0"/>
              <w:ind w:left="-56" w:firstLine="0"/>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төслийн 21 дүгээр зүйлийн 21.3.5 дахь хэсэгт заасан шийтгэл нь “Дэлхийн допингийн эсрэг дүрэм” болон “Допингийн эсрэг үндэсний дүрэм”-ийн төсөлд байхгүй харилцаа бөгөөд энэ хэсгийг бүхэлд нь хасах; </w:t>
            </w:r>
          </w:p>
          <w:p w14:paraId="76258016" w14:textId="77777777" w:rsidR="00056FBE" w:rsidRPr="00384878" w:rsidRDefault="00056FBE" w:rsidP="00BA2E18">
            <w:pPr>
              <w:pStyle w:val="NormalWeb"/>
              <w:shd w:val="clear" w:color="auto" w:fill="FFFFFF"/>
              <w:tabs>
                <w:tab w:val="left" w:pos="228"/>
              </w:tabs>
              <w:spacing w:before="0" w:beforeAutospacing="0" w:after="0" w:afterAutospacing="0"/>
              <w:ind w:left="-56"/>
              <w:jc w:val="both"/>
              <w:textAlignment w:val="top"/>
              <w:rPr>
                <w:rFonts w:ascii="Arial" w:hAnsi="Arial" w:cs="Arial"/>
                <w:noProof/>
                <w:color w:val="000000" w:themeColor="text1"/>
                <w:sz w:val="22"/>
                <w:szCs w:val="22"/>
                <w:lang w:val="eu-ES"/>
              </w:rPr>
            </w:pPr>
          </w:p>
          <w:p w14:paraId="17AFB8B7" w14:textId="77777777" w:rsidR="00056FBE" w:rsidRPr="00384878" w:rsidRDefault="00056FBE" w:rsidP="00BA2E18">
            <w:pPr>
              <w:pStyle w:val="NormalWeb"/>
              <w:shd w:val="clear" w:color="auto" w:fill="FFFFFF"/>
              <w:tabs>
                <w:tab w:val="left" w:pos="228"/>
              </w:tabs>
              <w:spacing w:before="0" w:beforeAutospacing="0" w:after="120" w:afterAutospacing="0"/>
              <w:ind w:left="-56"/>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Биеийн тамир, спортын улсын хорооноос Дэлхийн допингийн эсрэг агентлагт “Допингийн эсрэг үндэсний дүрэм”-ийн төслийн хянуулахаар хүргүүлсэн ба 5 дугаар сард багтаан Засгийн газрын хуралдаанаар хэлэлцүүлэхээр ажиллаж байна. “Допингийн эсрэг үндэсний дүрэм”-ийн танилцуулгыг хавсаргав.  </w:t>
            </w:r>
          </w:p>
          <w:p w14:paraId="4B4E0D89" w14:textId="77777777" w:rsidR="00056FBE" w:rsidRPr="00384878" w:rsidRDefault="00056FBE" w:rsidP="00BA2E18">
            <w:pPr>
              <w:pStyle w:val="NormalWeb"/>
              <w:shd w:val="clear" w:color="auto" w:fill="FFFFFF"/>
              <w:tabs>
                <w:tab w:val="left" w:pos="228"/>
              </w:tabs>
              <w:spacing w:before="0" w:beforeAutospacing="0" w:after="120" w:afterAutospacing="0" w:line="276" w:lineRule="auto"/>
              <w:ind w:left="-56"/>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Мөн  Үндэсний их баяр наадмын тухай хуулийн төслийг 5 дугаар зүйлийн 5.15 дахь хэсгийн нэмж тусган, гадаад улсуудад амьдарч байгаа иргэд, тэнд төрж өссөн хүүхэд, залуучуудад Монгол өв соёлыг түгээх зорилгоор уламжлал болон жил бүр зохиогддог наадам зохион байгуулалт, бөх, сурын харвааны цолыг дүйцүүлэн олгох талаар эрх зүйн зохицуулалтыг бүрдүүлж өгөх шаардлагатай байна. </w:t>
            </w:r>
          </w:p>
          <w:p w14:paraId="516DB76F" w14:textId="7ED9AA08" w:rsidR="00DE16C1" w:rsidRPr="00384878" w:rsidRDefault="00056FBE" w:rsidP="00E7472D">
            <w:pPr>
              <w:pStyle w:val="NormalWeb"/>
              <w:shd w:val="clear" w:color="auto" w:fill="FFFFFF"/>
              <w:tabs>
                <w:tab w:val="left" w:pos="228"/>
              </w:tabs>
              <w:spacing w:before="0" w:beforeAutospacing="0" w:after="120" w:afterAutospacing="0" w:line="276" w:lineRule="auto"/>
              <w:ind w:left="-56"/>
              <w:jc w:val="both"/>
              <w:textAlignment w:val="top"/>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Үндэсний их баяр наадмын тухай хуулийн төслийг 5 дугаар зүйлийн 5.15 дахь хэсэгт “Гадаад улсад оршин суугаа иргэдийн дунд Үндэсний их баяр наадам зохион байгуулах шийдвэрийг харьяалах улсад Монгол Улсаас суугаа Элчин сайд гаргаж зохион байгуулж болно. Тус наадмын бөхийн барилдаанд энэхүү хуулийн 9.6 дахь хэсэг, сурын харваанд энэхүү хуулийн 11.4 дэх хэсэг, шагайн харваанд энэхүү хуулийн 12.8 дахь хэсэгт заасан шаардлага хангасан бол цол олгож болно” гэж нэмэх саналтай байна.      </w:t>
            </w:r>
          </w:p>
        </w:tc>
        <w:tc>
          <w:tcPr>
            <w:tcW w:w="4037" w:type="dxa"/>
          </w:tcPr>
          <w:p w14:paraId="3AAA371C" w14:textId="77777777" w:rsidR="008A6C76" w:rsidRPr="00384878" w:rsidRDefault="00B0021A"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1.Саналыг тусгасан.</w:t>
            </w:r>
          </w:p>
          <w:p w14:paraId="21266F46" w14:textId="77777777" w:rsidR="00944D6F" w:rsidRPr="00384878" w:rsidRDefault="00944D6F"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2.Саналыг тусгасан.</w:t>
            </w:r>
          </w:p>
          <w:p w14:paraId="77E13F56" w14:textId="77777777" w:rsidR="00944D6F" w:rsidRPr="00384878" w:rsidRDefault="00944D6F"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3.Саналыг тусгасан.</w:t>
            </w:r>
          </w:p>
          <w:p w14:paraId="574270FE" w14:textId="66C6A0FA" w:rsidR="00944D6F" w:rsidRPr="00384878" w:rsidRDefault="00944D6F"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AA35E0" w:rsidRPr="00384878">
              <w:rPr>
                <w:rFonts w:ascii="Arial" w:hAnsi="Arial" w:cs="Arial"/>
                <w:noProof/>
                <w:color w:val="000000" w:themeColor="text1"/>
                <w:sz w:val="22"/>
                <w:szCs w:val="22"/>
                <w:lang w:val="eu-ES"/>
              </w:rPr>
              <w:t xml:space="preserve">Хуулийн 21 дүгээр зүйл нь шилжилтийн үеийн зохицуулалт бөгөөд мөн зүйлийн 21.3-т Допингийн эсрэг үндэсний дүрмийг батлан мөрдөж эхлэх хүртэлх хугацаанд 21.3.5 болон бусад уг хэсгийн зохицуулалтыг мөрдөнө. Уг зохицуулалт нь байхгүй тохиолдолд </w:t>
            </w:r>
            <w:r w:rsidR="004B1756" w:rsidRPr="00384878">
              <w:rPr>
                <w:rFonts w:ascii="Arial" w:hAnsi="Arial" w:cs="Arial"/>
                <w:noProof/>
                <w:color w:val="000000" w:themeColor="text1"/>
                <w:sz w:val="22"/>
                <w:szCs w:val="22"/>
                <w:lang w:val="eu-ES"/>
              </w:rPr>
              <w:t>допинг хэрэглэсэн тамирчны (бөх, сурын харваач) дасгалжуулагчид</w:t>
            </w:r>
            <w:r w:rsidR="004A42D3" w:rsidRPr="00384878">
              <w:rPr>
                <w:rFonts w:ascii="Arial" w:hAnsi="Arial" w:cs="Arial"/>
                <w:noProof/>
                <w:color w:val="000000" w:themeColor="text1"/>
                <w:sz w:val="22"/>
                <w:szCs w:val="22"/>
                <w:lang w:val="eu-ES"/>
              </w:rPr>
              <w:t xml:space="preserve"> хариуцлага тооцох эрх зүйн үндэслэлгүй хийдэл үүсэх болно.</w:t>
            </w:r>
            <w:r w:rsidR="004B1756" w:rsidRPr="00384878">
              <w:rPr>
                <w:rFonts w:ascii="Arial" w:hAnsi="Arial" w:cs="Arial"/>
                <w:noProof/>
                <w:color w:val="000000" w:themeColor="text1"/>
                <w:sz w:val="22"/>
                <w:szCs w:val="22"/>
                <w:lang w:val="eu-ES"/>
              </w:rPr>
              <w:t xml:space="preserve"> </w:t>
            </w:r>
            <w:r w:rsidR="00AA35E0" w:rsidRPr="00384878">
              <w:rPr>
                <w:rFonts w:ascii="Arial" w:hAnsi="Arial" w:cs="Arial"/>
                <w:noProof/>
                <w:color w:val="000000" w:themeColor="text1"/>
                <w:sz w:val="22"/>
                <w:szCs w:val="22"/>
                <w:lang w:val="eu-ES"/>
              </w:rPr>
              <w:t xml:space="preserve"> </w:t>
            </w:r>
          </w:p>
          <w:p w14:paraId="7B9E5DFD" w14:textId="77777777" w:rsidR="00AA35E0" w:rsidRPr="00384878" w:rsidRDefault="00AA35E0"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76420A51" w14:textId="77777777" w:rsidR="00AA35E0" w:rsidRPr="00384878" w:rsidRDefault="00B934AF"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Гадаад улсад зохион байгуулагдаж байгаа үндэсний спортод цол дүйцүүлэн олгох нь Үндэсний их баяр наадмын тухай хуулийн төслийн үзэл баримтлалтай нийцэхгүй болно. </w:t>
            </w:r>
          </w:p>
          <w:p w14:paraId="17BD4859" w14:textId="564ACC89" w:rsidR="00B934AF" w:rsidRPr="00384878" w:rsidRDefault="00B934AF" w:rsidP="0089145F">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tc>
      </w:tr>
      <w:tr w:rsidR="00384878" w:rsidRPr="00384878" w14:paraId="10FDF4CA" w14:textId="538D3D1F" w:rsidTr="00D421BE">
        <w:tc>
          <w:tcPr>
            <w:tcW w:w="483" w:type="dxa"/>
          </w:tcPr>
          <w:p w14:paraId="4EC128CC" w14:textId="77777777" w:rsidR="00AA1B82" w:rsidRPr="00384878" w:rsidRDefault="00AA1B82" w:rsidP="00DE16C1">
            <w:pPr>
              <w:jc w:val="both"/>
              <w:rPr>
                <w:rFonts w:ascii="Arial" w:hAnsi="Arial" w:cs="Arial"/>
                <w:noProof/>
                <w:color w:val="000000" w:themeColor="text1"/>
                <w:sz w:val="22"/>
                <w:szCs w:val="22"/>
                <w:lang w:val="eu-ES"/>
              </w:rPr>
            </w:pPr>
          </w:p>
        </w:tc>
        <w:tc>
          <w:tcPr>
            <w:tcW w:w="14145" w:type="dxa"/>
            <w:gridSpan w:val="3"/>
          </w:tcPr>
          <w:p w14:paraId="6C6EB057" w14:textId="344B635B" w:rsidR="00AA1B82" w:rsidRPr="00384878" w:rsidRDefault="00AA1B82" w:rsidP="00AA1B82">
            <w:pPr>
              <w:tabs>
                <w:tab w:val="left" w:pos="378"/>
              </w:tabs>
              <w:jc w:val="center"/>
              <w:rPr>
                <w:rFonts w:ascii="Arial" w:hAnsi="Arial" w:cs="Arial"/>
                <w:b/>
                <w:noProof/>
                <w:color w:val="000000" w:themeColor="text1"/>
                <w:sz w:val="22"/>
                <w:szCs w:val="22"/>
                <w:lang w:val="eu-ES"/>
              </w:rPr>
            </w:pPr>
            <w:r w:rsidRPr="00384878">
              <w:rPr>
                <w:rFonts w:ascii="Arial" w:hAnsi="Arial" w:cs="Arial"/>
                <w:b/>
                <w:noProof/>
                <w:color w:val="000000" w:themeColor="text1"/>
                <w:sz w:val="22"/>
                <w:szCs w:val="22"/>
                <w:lang w:val="eu-ES"/>
              </w:rPr>
              <w:t>Холбоод</w:t>
            </w:r>
          </w:p>
        </w:tc>
      </w:tr>
      <w:tr w:rsidR="00384878" w:rsidRPr="00384878" w14:paraId="75369B44" w14:textId="77777777" w:rsidTr="00E27D68">
        <w:tc>
          <w:tcPr>
            <w:tcW w:w="483" w:type="dxa"/>
          </w:tcPr>
          <w:p w14:paraId="6C36EA3A" w14:textId="32663E43" w:rsidR="00CD185F"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21</w:t>
            </w:r>
          </w:p>
        </w:tc>
        <w:tc>
          <w:tcPr>
            <w:tcW w:w="2865" w:type="dxa"/>
          </w:tcPr>
          <w:p w14:paraId="426C44BC" w14:textId="77777777" w:rsidR="00CD185F" w:rsidRPr="00384878" w:rsidRDefault="00CD185F"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хуульчдын холбоо</w:t>
            </w:r>
          </w:p>
          <w:p w14:paraId="75022668" w14:textId="77777777" w:rsidR="00CD185F" w:rsidRPr="00384878" w:rsidRDefault="00CD185F"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2022.04.04</w:t>
            </w:r>
          </w:p>
          <w:p w14:paraId="11C4ABB5" w14:textId="43CC41D6" w:rsidR="00CD185F" w:rsidRPr="00384878" w:rsidRDefault="00CD185F"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1/163</w:t>
            </w:r>
          </w:p>
        </w:tc>
        <w:tc>
          <w:tcPr>
            <w:tcW w:w="7243" w:type="dxa"/>
          </w:tcPr>
          <w:p w14:paraId="40FC0350" w14:textId="4ABF2B13" w:rsidR="00CD185F" w:rsidRPr="00384878" w:rsidRDefault="00DA32BE"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Тусгайлан өгөх саналгүй.</w:t>
            </w:r>
          </w:p>
        </w:tc>
        <w:tc>
          <w:tcPr>
            <w:tcW w:w="4037" w:type="dxa"/>
          </w:tcPr>
          <w:p w14:paraId="1F17F59F" w14:textId="147EA983" w:rsidR="00CD185F" w:rsidRPr="00384878" w:rsidRDefault="00DA32BE"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Саналгүй.</w:t>
            </w:r>
          </w:p>
        </w:tc>
      </w:tr>
      <w:tr w:rsidR="00384878" w:rsidRPr="00384878" w14:paraId="5DE6FF24" w14:textId="6D6FF0E4" w:rsidTr="00E27D68">
        <w:tc>
          <w:tcPr>
            <w:tcW w:w="483" w:type="dxa"/>
          </w:tcPr>
          <w:p w14:paraId="79A4B4D5" w14:textId="62E8A1A8" w:rsidR="00DE16C1"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22</w:t>
            </w:r>
          </w:p>
        </w:tc>
        <w:tc>
          <w:tcPr>
            <w:tcW w:w="2865" w:type="dxa"/>
          </w:tcPr>
          <w:p w14:paraId="7644407B"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Үндэсний бөхийн холбоо</w:t>
            </w:r>
          </w:p>
          <w:p w14:paraId="1B5A3387" w14:textId="77777777" w:rsidR="00A61E46" w:rsidRPr="00384878" w:rsidRDefault="00A61E46" w:rsidP="00DE16C1">
            <w:pPr>
              <w:jc w:val="both"/>
              <w:rPr>
                <w:rFonts w:ascii="Arial" w:hAnsi="Arial" w:cs="Arial"/>
                <w:noProof/>
                <w:color w:val="000000" w:themeColor="text1"/>
                <w:sz w:val="22"/>
                <w:szCs w:val="22"/>
                <w:lang w:val="eu-ES"/>
              </w:rPr>
            </w:pPr>
          </w:p>
          <w:p w14:paraId="6AD15E3C" w14:textId="77777777" w:rsidR="00A61E46" w:rsidRPr="00384878" w:rsidRDefault="00A61E46"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2022.04.01</w:t>
            </w:r>
          </w:p>
          <w:p w14:paraId="3EBA4C36" w14:textId="488405F3" w:rsidR="00A61E46" w:rsidRPr="00384878" w:rsidRDefault="00A61E46"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65</w:t>
            </w:r>
          </w:p>
        </w:tc>
        <w:tc>
          <w:tcPr>
            <w:tcW w:w="7243" w:type="dxa"/>
          </w:tcPr>
          <w:p w14:paraId="3748F25A" w14:textId="60CAAA05" w:rsidR="00DE16C1" w:rsidRPr="00384878" w:rsidRDefault="00A61E46"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Үндэсний бөхийн холбооноос Үндэсний их баяр наадмын тухай хуулийн төсөлд саналуудыг 2</w:t>
            </w:r>
            <w:r w:rsidR="007F3A9C" w:rsidRPr="00384878">
              <w:rPr>
                <w:rFonts w:ascii="Arial" w:hAnsi="Arial" w:cs="Arial"/>
                <w:noProof/>
                <w:color w:val="000000" w:themeColor="text1"/>
                <w:sz w:val="22"/>
                <w:szCs w:val="22"/>
                <w:lang w:val="eu-ES"/>
              </w:rPr>
              <w:t>0</w:t>
            </w:r>
            <w:r w:rsidRPr="00384878">
              <w:rPr>
                <w:rFonts w:ascii="Arial" w:hAnsi="Arial" w:cs="Arial"/>
                <w:noProof/>
                <w:color w:val="000000" w:themeColor="text1"/>
                <w:sz w:val="22"/>
                <w:szCs w:val="22"/>
                <w:lang w:val="eu-ES"/>
              </w:rPr>
              <w:t>21 оны дөрөв, зургаадугаар сарууд болон 2022 оны гуравдугаар сарын 10-ны өдөр тус тус хүргүүлж байсан болно. Хуулийн төсөлд оруулах саналыг дэлгэрэнгүйгээр гаргаж хүргүүлсэн.</w:t>
            </w:r>
          </w:p>
          <w:p w14:paraId="22ED6C91" w14:textId="77777777" w:rsidR="002318C9" w:rsidRPr="00384878" w:rsidRDefault="002318C9" w:rsidP="00DE16C1">
            <w:pPr>
              <w:tabs>
                <w:tab w:val="left" w:pos="378"/>
              </w:tabs>
              <w:jc w:val="both"/>
              <w:rPr>
                <w:rFonts w:ascii="Arial" w:hAnsi="Arial" w:cs="Arial"/>
                <w:noProof/>
                <w:color w:val="000000" w:themeColor="text1"/>
                <w:sz w:val="22"/>
                <w:szCs w:val="22"/>
                <w:lang w:val="eu-ES"/>
              </w:rPr>
            </w:pPr>
          </w:p>
          <w:p w14:paraId="16AADB13" w14:textId="616C6F8E" w:rsidR="00A61E46" w:rsidRPr="00384878" w:rsidRDefault="00A61E46" w:rsidP="00DE16C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Спортын холбоод үүний дотор үндэсний уламжлалт спортын төрлүүдийн </w:t>
            </w:r>
            <w:r w:rsidR="00B63499" w:rsidRPr="00384878">
              <w:rPr>
                <w:rFonts w:ascii="Arial" w:hAnsi="Arial" w:cs="Arial"/>
                <w:noProof/>
                <w:color w:val="000000" w:themeColor="text1"/>
                <w:sz w:val="22"/>
                <w:szCs w:val="22"/>
                <w:lang w:val="eu-ES"/>
              </w:rPr>
              <w:t>ц</w:t>
            </w:r>
            <w:r w:rsidRPr="00384878">
              <w:rPr>
                <w:rFonts w:ascii="Arial" w:hAnsi="Arial" w:cs="Arial"/>
                <w:noProof/>
                <w:color w:val="000000" w:themeColor="text1"/>
                <w:sz w:val="22"/>
                <w:szCs w:val="22"/>
                <w:lang w:val="eu-ES"/>
              </w:rPr>
              <w:t>ол</w:t>
            </w:r>
            <w:r w:rsidR="00B63499"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 xml:space="preserve"> чимгийг хатуу хуульчлах нь олон төвөгтэй асуудлыг үүсгэсээр ирсэн. Үүний гол жишээ нь 2003 оноос Үндэсний их баяр наадмын тухай хууль батлагдсан үеэс эхэлсэн холбооны бүртгэлийн маргаан юм. Олон жил үргэлжилсэн энэ маргааныг 2021 онд дуусгавар болгоод байгаа.</w:t>
            </w:r>
          </w:p>
          <w:p w14:paraId="7161E704" w14:textId="77777777" w:rsidR="007C40AA" w:rsidRPr="00384878" w:rsidRDefault="007C40AA" w:rsidP="00DE16C1">
            <w:pPr>
              <w:tabs>
                <w:tab w:val="left" w:pos="378"/>
              </w:tabs>
              <w:jc w:val="both"/>
              <w:rPr>
                <w:rFonts w:ascii="Arial" w:hAnsi="Arial" w:cs="Arial"/>
                <w:noProof/>
                <w:color w:val="000000" w:themeColor="text1"/>
                <w:sz w:val="22"/>
                <w:szCs w:val="22"/>
                <w:lang w:val="eu-ES"/>
              </w:rPr>
            </w:pPr>
          </w:p>
          <w:p w14:paraId="79EEEC2A" w14:textId="5004A0EB" w:rsidR="00A61E46" w:rsidRPr="00384878" w:rsidRDefault="00A61E46" w:rsidP="00DE16C1">
            <w:pPr>
              <w:tabs>
                <w:tab w:val="left" w:pos="378"/>
              </w:tabs>
              <w:jc w:val="both"/>
              <w:rPr>
                <w:rFonts w:ascii="Arial" w:hAnsi="Arial" w:cs="Arial"/>
                <w:b/>
                <w:noProof/>
                <w:color w:val="000000" w:themeColor="text1"/>
                <w:sz w:val="22"/>
                <w:szCs w:val="22"/>
                <w:lang w:val="eu-ES"/>
              </w:rPr>
            </w:pPr>
            <w:r w:rsidRPr="00384878">
              <w:rPr>
                <w:rFonts w:ascii="Arial" w:hAnsi="Arial" w:cs="Arial"/>
                <w:noProof/>
                <w:color w:val="000000" w:themeColor="text1"/>
                <w:sz w:val="22"/>
                <w:szCs w:val="22"/>
                <w:lang w:val="eu-ES"/>
              </w:rPr>
              <w:t>Иймд Үндэсний их баяр наадмын тухай хуулийн нэмэлт ө</w:t>
            </w:r>
            <w:r w:rsidR="00D022E4" w:rsidRPr="00384878">
              <w:rPr>
                <w:rFonts w:ascii="Arial" w:hAnsi="Arial" w:cs="Arial"/>
                <w:noProof/>
                <w:color w:val="000000" w:themeColor="text1"/>
                <w:sz w:val="22"/>
                <w:szCs w:val="22"/>
                <w:lang w:val="eu-ES"/>
              </w:rPr>
              <w:t>ө</w:t>
            </w:r>
            <w:r w:rsidRPr="00384878">
              <w:rPr>
                <w:rFonts w:ascii="Arial" w:hAnsi="Arial" w:cs="Arial"/>
                <w:noProof/>
                <w:color w:val="000000" w:themeColor="text1"/>
                <w:sz w:val="22"/>
                <w:szCs w:val="22"/>
                <w:lang w:val="eu-ES"/>
              </w:rPr>
              <w:t xml:space="preserve">рчлөлтийн 8 дугаар бүлгийн 8.1, 8.2, 8.3 дахь хэсгийг хасах саналтай байна. Өөрөөр хэлбэл мэргэжлийн холбоодын саналыг үндэслэн Баяр наадмын зохион байгуулах хороод нь улс, аймаг, сумын цол, </w:t>
            </w:r>
            <w:r w:rsidR="004F7AFF" w:rsidRPr="00384878">
              <w:rPr>
                <w:rFonts w:ascii="Arial" w:hAnsi="Arial" w:cs="Arial"/>
                <w:noProof/>
                <w:color w:val="000000" w:themeColor="text1"/>
                <w:sz w:val="22"/>
                <w:szCs w:val="22"/>
                <w:lang w:val="eu-ES"/>
              </w:rPr>
              <w:t>чимгийг олгох нь зүйтэй гэж үзэж байна.</w:t>
            </w:r>
          </w:p>
        </w:tc>
        <w:tc>
          <w:tcPr>
            <w:tcW w:w="4037" w:type="dxa"/>
          </w:tcPr>
          <w:p w14:paraId="69034858" w14:textId="2907DB7F" w:rsidR="00DE16C1" w:rsidRPr="00384878" w:rsidRDefault="00C9629E"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Монголын үндэсний бөхийн холбооноос ирүүлсэн саналын дагуу хуулийн төслийн 5 дугаар зүйлийн 5.2-т Үндэсний их баяр наадмыг улс, аймаг, сумын баяр наадмыг Нийтээр тэмдэглэх баяр</w:t>
            </w:r>
            <w:r w:rsidR="00777110" w:rsidRPr="00384878">
              <w:rPr>
                <w:rFonts w:ascii="Arial" w:hAnsi="Arial" w:cs="Arial"/>
                <w:bCs/>
                <w:noProof/>
                <w:color w:val="000000" w:themeColor="text1"/>
                <w:sz w:val="22"/>
                <w:szCs w:val="22"/>
                <w:lang w:val="eu-ES"/>
              </w:rPr>
              <w:t>ын</w:t>
            </w:r>
            <w:r w:rsidRPr="00384878">
              <w:rPr>
                <w:rFonts w:ascii="Arial" w:hAnsi="Arial" w:cs="Arial"/>
                <w:bCs/>
                <w:noProof/>
                <w:color w:val="000000" w:themeColor="text1"/>
                <w:sz w:val="22"/>
                <w:szCs w:val="22"/>
                <w:lang w:val="eu-ES"/>
              </w:rPr>
              <w:t xml:space="preserve"> болон тэмдэглэлт өдрүүдийн тухай хуульд заасан өдрүүдэд нэгэн зэрэг тэмдэглэх, тэгш ой буюу 10 жил тутамд улсад 1024 бөх, аймагт </w:t>
            </w:r>
            <w:r w:rsidR="00D07F1B" w:rsidRPr="00384878">
              <w:rPr>
                <w:rFonts w:ascii="Arial" w:hAnsi="Arial" w:cs="Arial"/>
                <w:bCs/>
                <w:noProof/>
                <w:color w:val="000000" w:themeColor="text1"/>
                <w:sz w:val="22"/>
                <w:szCs w:val="22"/>
                <w:lang w:val="eu-ES"/>
              </w:rPr>
              <w:t>256</w:t>
            </w:r>
            <w:r w:rsidRPr="00384878">
              <w:rPr>
                <w:rFonts w:ascii="Arial" w:hAnsi="Arial" w:cs="Arial"/>
                <w:bCs/>
                <w:noProof/>
                <w:color w:val="000000" w:themeColor="text1"/>
                <w:sz w:val="22"/>
                <w:szCs w:val="22"/>
                <w:lang w:val="eu-ES"/>
              </w:rPr>
              <w:t xml:space="preserve"> бөх, суманд 128 барилдах</w:t>
            </w:r>
            <w:r w:rsidR="00D07F1B" w:rsidRPr="00384878">
              <w:rPr>
                <w:rFonts w:ascii="Arial" w:hAnsi="Arial" w:cs="Arial"/>
                <w:bCs/>
                <w:noProof/>
                <w:color w:val="000000" w:themeColor="text1"/>
                <w:sz w:val="22"/>
                <w:szCs w:val="22"/>
                <w:lang w:val="eu-ES"/>
              </w:rPr>
              <w:t xml:space="preserve"> бусад үед улсад 512, аймагт 128, суманд 64 бөх барилдахаар</w:t>
            </w:r>
            <w:r w:rsidR="0039612B" w:rsidRPr="00384878">
              <w:rPr>
                <w:rFonts w:ascii="Arial" w:hAnsi="Arial" w:cs="Arial"/>
                <w:bCs/>
                <w:noProof/>
                <w:color w:val="000000" w:themeColor="text1"/>
                <w:sz w:val="22"/>
                <w:szCs w:val="22"/>
                <w:lang w:val="eu-ES"/>
              </w:rPr>
              <w:t xml:space="preserve"> тусгах</w:t>
            </w:r>
            <w:r w:rsidR="007A0621" w:rsidRPr="00384878">
              <w:rPr>
                <w:rFonts w:ascii="Arial" w:hAnsi="Arial" w:cs="Arial"/>
                <w:bCs/>
                <w:noProof/>
                <w:color w:val="000000" w:themeColor="text1"/>
                <w:sz w:val="22"/>
                <w:szCs w:val="22"/>
                <w:lang w:val="eu-ES"/>
              </w:rPr>
              <w:t xml:space="preserve">, допингтой холбоотой харилцааг Дэлхийн допингийн эсрэг дүрмээр зохицуулах, хуулийн төслийн 9 дүгээр зүйлийн 9.7-д заасан </w:t>
            </w:r>
            <w:r w:rsidR="0039612B" w:rsidRPr="00384878">
              <w:rPr>
                <w:rFonts w:ascii="Arial" w:hAnsi="Arial" w:cs="Arial"/>
                <w:bCs/>
                <w:noProof/>
                <w:color w:val="000000" w:themeColor="text1"/>
                <w:sz w:val="22"/>
                <w:szCs w:val="22"/>
                <w:lang w:val="eu-ES"/>
              </w:rPr>
              <w:t>цолны эрэмбээр ам авч барилдахыг хасах зэр</w:t>
            </w:r>
            <w:r w:rsidR="007F3A9C" w:rsidRPr="00384878">
              <w:rPr>
                <w:rFonts w:ascii="Arial" w:hAnsi="Arial" w:cs="Arial"/>
                <w:bCs/>
                <w:noProof/>
                <w:color w:val="000000" w:themeColor="text1"/>
                <w:sz w:val="22"/>
                <w:szCs w:val="22"/>
                <w:lang w:val="eu-ES"/>
              </w:rPr>
              <w:t>эг</w:t>
            </w:r>
            <w:r w:rsidR="0039612B" w:rsidRPr="00384878">
              <w:rPr>
                <w:rFonts w:ascii="Arial" w:hAnsi="Arial" w:cs="Arial"/>
                <w:bCs/>
                <w:noProof/>
                <w:color w:val="000000" w:themeColor="text1"/>
                <w:sz w:val="22"/>
                <w:szCs w:val="22"/>
                <w:lang w:val="eu-ES"/>
              </w:rPr>
              <w:t xml:space="preserve"> саналы</w:t>
            </w:r>
            <w:r w:rsidR="007F3A9C" w:rsidRPr="00384878">
              <w:rPr>
                <w:rFonts w:ascii="Arial" w:hAnsi="Arial" w:cs="Arial"/>
                <w:bCs/>
                <w:noProof/>
                <w:color w:val="000000" w:themeColor="text1"/>
                <w:sz w:val="22"/>
                <w:szCs w:val="22"/>
                <w:lang w:val="eu-ES"/>
              </w:rPr>
              <w:t>г</w:t>
            </w:r>
            <w:r w:rsidR="0039612B" w:rsidRPr="00384878">
              <w:rPr>
                <w:rFonts w:ascii="Arial" w:hAnsi="Arial" w:cs="Arial"/>
                <w:bCs/>
                <w:noProof/>
                <w:color w:val="000000" w:themeColor="text1"/>
                <w:sz w:val="22"/>
                <w:szCs w:val="22"/>
                <w:lang w:val="eu-ES"/>
              </w:rPr>
              <w:t xml:space="preserve"> хуулийн төсөлд тусгасан болно.</w:t>
            </w:r>
          </w:p>
          <w:p w14:paraId="7A793B42" w14:textId="1AFD19C6" w:rsidR="0039612B" w:rsidRPr="00384878" w:rsidRDefault="0039612B"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 xml:space="preserve">Харин хуулийн төслийн 8 дугаар зүйлийн 8.1, 8.2, 8.3 дахь хэсэгт заасан </w:t>
            </w:r>
            <w:r w:rsidR="0077790D" w:rsidRPr="00384878">
              <w:rPr>
                <w:rFonts w:ascii="Arial" w:hAnsi="Arial" w:cs="Arial"/>
                <w:bCs/>
                <w:noProof/>
                <w:color w:val="000000" w:themeColor="text1"/>
                <w:sz w:val="22"/>
                <w:szCs w:val="22"/>
                <w:lang w:val="eu-ES"/>
              </w:rPr>
              <w:t xml:space="preserve">Монгол Улсын Ерөнхийлөгчөөс бөх, сурын болон шагайн харваач, </w:t>
            </w:r>
            <w:r w:rsidR="0097409C" w:rsidRPr="00384878">
              <w:rPr>
                <w:rFonts w:ascii="Arial" w:hAnsi="Arial" w:cs="Arial"/>
                <w:bCs/>
                <w:noProof/>
                <w:color w:val="000000" w:themeColor="text1"/>
                <w:sz w:val="22"/>
                <w:szCs w:val="22"/>
                <w:lang w:val="eu-ES"/>
              </w:rPr>
              <w:t xml:space="preserve">уяачид </w:t>
            </w:r>
            <w:r w:rsidR="0077790D" w:rsidRPr="00384878">
              <w:rPr>
                <w:rFonts w:ascii="Arial" w:hAnsi="Arial" w:cs="Arial"/>
                <w:bCs/>
                <w:noProof/>
                <w:color w:val="000000" w:themeColor="text1"/>
                <w:sz w:val="22"/>
                <w:szCs w:val="22"/>
                <w:lang w:val="eu-ES"/>
              </w:rPr>
              <w:t>цол олгох</w:t>
            </w:r>
            <w:r w:rsidR="0097409C" w:rsidRPr="00384878">
              <w:rPr>
                <w:rFonts w:ascii="Arial" w:hAnsi="Arial" w:cs="Arial"/>
                <w:bCs/>
                <w:noProof/>
                <w:color w:val="000000" w:themeColor="text1"/>
                <w:sz w:val="22"/>
                <w:szCs w:val="22"/>
                <w:lang w:val="eu-ES"/>
              </w:rPr>
              <w:t xml:space="preserve"> нь Монгол Улсын Ерөнхийлөгчийн Монгол Улсын Үндсэн хуулийн гучин гуравдугаар зүйлийн 7-д заасан бүрэн эрх байх тул саналыг тусгаагүй болно.</w:t>
            </w:r>
            <w:r w:rsidR="0077790D" w:rsidRPr="00384878">
              <w:rPr>
                <w:rFonts w:ascii="Arial" w:hAnsi="Arial" w:cs="Arial"/>
                <w:bCs/>
                <w:noProof/>
                <w:color w:val="000000" w:themeColor="text1"/>
                <w:sz w:val="22"/>
                <w:szCs w:val="22"/>
                <w:lang w:val="eu-ES"/>
              </w:rPr>
              <w:t xml:space="preserve"> </w:t>
            </w:r>
          </w:p>
        </w:tc>
      </w:tr>
      <w:tr w:rsidR="00384878" w:rsidRPr="00384878" w14:paraId="7655AE12" w14:textId="77777777" w:rsidTr="00E27D68">
        <w:tc>
          <w:tcPr>
            <w:tcW w:w="483" w:type="dxa"/>
          </w:tcPr>
          <w:p w14:paraId="472DA388" w14:textId="267F2FFE" w:rsidR="0011693C"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23</w:t>
            </w:r>
          </w:p>
        </w:tc>
        <w:tc>
          <w:tcPr>
            <w:tcW w:w="2865" w:type="dxa"/>
          </w:tcPr>
          <w:p w14:paraId="1A4F8523" w14:textId="4E8E5EFF" w:rsidR="0011693C" w:rsidRPr="00384878" w:rsidRDefault="0011693C" w:rsidP="00DE16C1">
            <w:pPr>
              <w:jc w:val="both"/>
              <w:rPr>
                <w:rFonts w:ascii="Arial" w:eastAsia="Calibri" w:hAnsi="Arial" w:cs="Arial"/>
                <w:noProof/>
                <w:color w:val="000000" w:themeColor="text1"/>
                <w:sz w:val="22"/>
                <w:szCs w:val="22"/>
                <w:lang w:val="eu-ES"/>
              </w:rPr>
            </w:pPr>
            <w:r w:rsidRPr="00384878">
              <w:rPr>
                <w:rFonts w:ascii="Arial" w:eastAsia="Calibri" w:hAnsi="Arial" w:cs="Arial"/>
                <w:noProof/>
                <w:color w:val="000000" w:themeColor="text1"/>
                <w:sz w:val="22"/>
                <w:szCs w:val="22"/>
                <w:lang w:val="eu-ES"/>
              </w:rPr>
              <w:t>Монголын морин спорт, уяачдын холбоо</w:t>
            </w:r>
          </w:p>
          <w:p w14:paraId="46DF4A68" w14:textId="7F365597" w:rsidR="001B07D9" w:rsidRPr="00384878" w:rsidRDefault="001B07D9" w:rsidP="00DE16C1">
            <w:pPr>
              <w:jc w:val="both"/>
              <w:rPr>
                <w:rFonts w:ascii="Arial" w:eastAsia="Calibri" w:hAnsi="Arial" w:cs="Arial"/>
                <w:noProof/>
                <w:color w:val="000000" w:themeColor="text1"/>
                <w:sz w:val="22"/>
                <w:szCs w:val="22"/>
                <w:lang w:val="eu-ES"/>
              </w:rPr>
            </w:pPr>
          </w:p>
          <w:p w14:paraId="627E6B94" w14:textId="70482576" w:rsidR="001B07D9" w:rsidRPr="00384878" w:rsidRDefault="001B07D9" w:rsidP="00DE16C1">
            <w:pPr>
              <w:jc w:val="both"/>
              <w:rPr>
                <w:rFonts w:ascii="Arial" w:eastAsia="Calibri" w:hAnsi="Arial" w:cs="Arial"/>
                <w:noProof/>
                <w:color w:val="000000" w:themeColor="text1"/>
                <w:sz w:val="22"/>
                <w:szCs w:val="22"/>
                <w:lang w:val="eu-ES"/>
              </w:rPr>
            </w:pPr>
            <w:r w:rsidRPr="00384878">
              <w:rPr>
                <w:rFonts w:ascii="Arial" w:eastAsia="Calibri" w:hAnsi="Arial" w:cs="Arial"/>
                <w:noProof/>
                <w:color w:val="000000" w:themeColor="text1"/>
                <w:sz w:val="22"/>
                <w:szCs w:val="22"/>
                <w:lang w:val="eu-ES"/>
              </w:rPr>
              <w:t>2022.04.01</w:t>
            </w:r>
          </w:p>
          <w:p w14:paraId="1AD2258B" w14:textId="2FE52555" w:rsidR="001B07D9" w:rsidRPr="00384878" w:rsidRDefault="001B07D9" w:rsidP="00DE16C1">
            <w:pPr>
              <w:jc w:val="both"/>
              <w:rPr>
                <w:rFonts w:ascii="Arial" w:eastAsia="Calibri" w:hAnsi="Arial" w:cs="Arial"/>
                <w:noProof/>
                <w:color w:val="000000" w:themeColor="text1"/>
                <w:sz w:val="22"/>
                <w:szCs w:val="22"/>
                <w:lang w:val="en-US"/>
              </w:rPr>
            </w:pPr>
            <w:r w:rsidRPr="00384878">
              <w:rPr>
                <w:rFonts w:ascii="Arial" w:eastAsia="Calibri" w:hAnsi="Arial" w:cs="Arial"/>
                <w:noProof/>
                <w:color w:val="000000" w:themeColor="text1"/>
                <w:sz w:val="22"/>
                <w:szCs w:val="22"/>
                <w:lang w:val="eu-ES"/>
              </w:rPr>
              <w:t>1</w:t>
            </w:r>
            <w:r w:rsidRPr="00384878">
              <w:rPr>
                <w:rFonts w:ascii="Arial" w:eastAsia="Calibri" w:hAnsi="Arial" w:cs="Arial"/>
                <w:noProof/>
                <w:color w:val="000000" w:themeColor="text1"/>
                <w:sz w:val="22"/>
                <w:szCs w:val="22"/>
                <w:lang w:val="en-US"/>
              </w:rPr>
              <w:t>/39</w:t>
            </w:r>
          </w:p>
          <w:p w14:paraId="36479365" w14:textId="77777777" w:rsidR="0011693C" w:rsidRPr="00384878" w:rsidRDefault="0011693C" w:rsidP="00DE16C1">
            <w:pPr>
              <w:jc w:val="both"/>
              <w:rPr>
                <w:rFonts w:ascii="Arial" w:eastAsia="Calibri" w:hAnsi="Arial" w:cs="Arial"/>
                <w:noProof/>
                <w:color w:val="000000" w:themeColor="text1"/>
                <w:sz w:val="22"/>
                <w:szCs w:val="22"/>
                <w:lang w:val="eu-ES"/>
              </w:rPr>
            </w:pPr>
          </w:p>
          <w:p w14:paraId="3CE783B4" w14:textId="77B35818" w:rsidR="0011693C" w:rsidRPr="00384878" w:rsidRDefault="0011693C" w:rsidP="00DE16C1">
            <w:pPr>
              <w:jc w:val="both"/>
              <w:rPr>
                <w:rFonts w:ascii="Arial" w:hAnsi="Arial" w:cs="Arial"/>
                <w:noProof/>
                <w:color w:val="000000" w:themeColor="text1"/>
                <w:sz w:val="22"/>
                <w:szCs w:val="22"/>
                <w:lang w:val="eu-ES"/>
              </w:rPr>
            </w:pPr>
          </w:p>
        </w:tc>
        <w:tc>
          <w:tcPr>
            <w:tcW w:w="7243" w:type="dxa"/>
          </w:tcPr>
          <w:p w14:paraId="66C78D38" w14:textId="42B8E685" w:rsidR="0011693C" w:rsidRPr="00384878" w:rsidRDefault="0011693C"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2284F" w:rsidRPr="00384878">
              <w:rPr>
                <w:rFonts w:ascii="Arial" w:hAnsi="Arial" w:cs="Arial"/>
                <w:noProof/>
                <w:color w:val="000000" w:themeColor="text1"/>
                <w:sz w:val="22"/>
                <w:szCs w:val="22"/>
                <w:lang w:val="eu-ES"/>
              </w:rPr>
              <w:t xml:space="preserve">Хуулийн төслийн </w:t>
            </w:r>
            <w:r w:rsidRPr="00384878">
              <w:rPr>
                <w:rFonts w:ascii="Arial" w:hAnsi="Arial" w:cs="Arial"/>
                <w:noProof/>
                <w:color w:val="000000" w:themeColor="text1"/>
                <w:sz w:val="22"/>
                <w:szCs w:val="22"/>
                <w:lang w:val="eu-ES"/>
              </w:rPr>
              <w:t>4.1.2.“үндэсний спорт” гэж Биеийн тамир, спортын тухай хуулийн 4.1.5-д заасныг Ард түмний уламжлал, зан заншилд тулгуурлан хөгжсөн үндэсний онцлог шинжийг агуулсан үндэсний бөхийн барилдаан, сур, шагайн харваа, хурдан морины уралдаан нь үндэсний уламжлалт спорт мөн.</w:t>
            </w:r>
            <w:r w:rsidR="00D45407" w:rsidRPr="00384878">
              <w:rPr>
                <w:rFonts w:ascii="Arial" w:hAnsi="Arial" w:cs="Arial"/>
                <w:noProof/>
                <w:color w:val="000000" w:themeColor="text1"/>
                <w:sz w:val="22"/>
                <w:szCs w:val="22"/>
                <w:lang w:val="eu-ES"/>
              </w:rPr>
              <w:t>” гэж өөрчлөх.</w:t>
            </w:r>
            <w:r w:rsidRPr="00384878">
              <w:rPr>
                <w:rFonts w:ascii="Arial" w:hAnsi="Arial" w:cs="Arial"/>
                <w:noProof/>
                <w:color w:val="000000" w:themeColor="text1"/>
                <w:sz w:val="22"/>
                <w:szCs w:val="22"/>
                <w:lang w:val="eu-ES"/>
              </w:rPr>
              <w:t xml:space="preserve">  </w:t>
            </w:r>
          </w:p>
          <w:p w14:paraId="787FF8E4" w14:textId="15892C3A" w:rsidR="00A2284F" w:rsidRPr="00384878" w:rsidRDefault="00A2284F"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2.Хуулийн төслийн 5 дугаар зүйлийн 5.4 дэх хэсгийг </w:t>
            </w:r>
            <w:r w:rsidR="000646BB"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Энэ хуулийн 5.3-т заасан нөхцөлд аймаг, сумын баяр наадмыг тэмдэглэх хугацааг 7 дугаар сарын 31-ны өдрөөс хэтрүүлэхгүй байхаар тогтооно.</w:t>
            </w:r>
            <w:r w:rsidR="000646BB" w:rsidRPr="00384878">
              <w:rPr>
                <w:rFonts w:ascii="Arial" w:hAnsi="Arial" w:cs="Arial"/>
                <w:noProof/>
                <w:color w:val="000000" w:themeColor="text1"/>
                <w:sz w:val="22"/>
                <w:szCs w:val="22"/>
                <w:lang w:val="eu-ES"/>
              </w:rPr>
              <w:t xml:space="preserve">” </w:t>
            </w:r>
            <w:r w:rsidRPr="00384878">
              <w:rPr>
                <w:rFonts w:ascii="Arial" w:hAnsi="Arial" w:cs="Arial"/>
                <w:noProof/>
                <w:color w:val="000000" w:themeColor="text1"/>
                <w:sz w:val="22"/>
                <w:szCs w:val="22"/>
                <w:lang w:val="eu-ES"/>
              </w:rPr>
              <w:t>гэж өөрчлөх,</w:t>
            </w:r>
          </w:p>
          <w:p w14:paraId="38501932" w14:textId="7D4844C8" w:rsidR="00A2284F" w:rsidRPr="00384878" w:rsidRDefault="00A2284F"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3.Хуулийн төслийн </w:t>
            </w:r>
            <w:r w:rsidR="00CB28FC" w:rsidRPr="00384878">
              <w:rPr>
                <w:rFonts w:ascii="Arial" w:hAnsi="Arial" w:cs="Arial"/>
                <w:noProof/>
                <w:color w:val="000000" w:themeColor="text1"/>
                <w:sz w:val="22"/>
                <w:szCs w:val="22"/>
                <w:lang w:val="eu-ES"/>
              </w:rPr>
              <w:t>8 дугаар зүйлийн 8.1 дэх хэсгийг Үндэсний их баяр наадмыг зохион байгуулах хороо /цаашид “зохион байгуулах хороо” гэх/ нь энэ хуулийн 10.4-т заасан амжилт, Үндэсний спортын холбооны шийдвэрийг үндэслэн бөх, уяач, сурын болон шагайн харваачид үндэсний спортын төрлөөр улсын цолны батламжийг Монгол Улсын Ерөнхийлөгч олгоно.</w:t>
            </w:r>
          </w:p>
          <w:p w14:paraId="49089154" w14:textId="0C5F5484" w:rsidR="00CB28FC" w:rsidRPr="00384878" w:rsidRDefault="00CB28FC"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 Хуулийн төслийн 8 дугаар зүйлийн 8.5 дахь хэсгийг Аймаг, сумын баяр наадмыг зохион байгуулах хорооны саналыг үндэслэн  бөх, сурын харваачид аймаг, сумын Засаг дарга, аймгийн баяр наадмыг зохион байгуулах хорооны саналыг үндэслэн шагайн харваачид спортын төрлөөр цолыг аймгийн Засаг дарга, энэ хуулийн 10.5, 10.6-д заасан амжилт, үндэсний спортын салбар холбооны шийдвэрийг үндэслэн уяачид  цолыг   аймаг, сумын Засаг дарга олгоно.</w:t>
            </w:r>
          </w:p>
          <w:p w14:paraId="403A043A" w14:textId="0F8F4D27" w:rsidR="00CB28FC" w:rsidRPr="00384878" w:rsidRDefault="00CB28FC"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5.Хуулийн төслийн 10 дугаар зүйлийн 10.1 дэх хэсгийг Хурдан морины уралдааныг азарга, их нас, соёолон, хязаалан, шүдлэн, даага гэсэн насны ангиллаар зохион байгуулж, уралдах морьд нь энэ хуулийн 13.2, 15.1.1-</w:t>
            </w:r>
            <w:r w:rsidR="00435F91" w:rsidRPr="00384878">
              <w:rPr>
                <w:rFonts w:ascii="Arial" w:hAnsi="Arial" w:cs="Arial"/>
                <w:noProof/>
                <w:color w:val="000000" w:themeColor="text1"/>
                <w:sz w:val="22"/>
                <w:szCs w:val="22"/>
                <w:lang w:val="eu-ES"/>
              </w:rPr>
              <w:t>д</w:t>
            </w:r>
            <w:r w:rsidRPr="00384878">
              <w:rPr>
                <w:rFonts w:ascii="Arial" w:hAnsi="Arial" w:cs="Arial"/>
                <w:noProof/>
                <w:color w:val="000000" w:themeColor="text1"/>
                <w:sz w:val="22"/>
                <w:szCs w:val="22"/>
                <w:lang w:val="eu-ES"/>
              </w:rPr>
              <w:t xml:space="preserve"> заасны  дагуу баталсан дүрэм, эрх бүхий байгууллагаас батлан гаргасан стандартын шаардлагад нийцсэн байна.</w:t>
            </w:r>
          </w:p>
          <w:p w14:paraId="1791EA57" w14:textId="0BBF8698" w:rsidR="00A2284F" w:rsidRPr="00384878" w:rsidRDefault="00CB28FC" w:rsidP="0011693C">
            <w:pPr>
              <w:jc w:val="both"/>
              <w:rPr>
                <w:rFonts w:ascii="Arial" w:hAnsi="Arial" w:cs="Arial"/>
                <w:bCs/>
                <w:noProof/>
                <w:color w:val="000000" w:themeColor="text1"/>
                <w:sz w:val="22"/>
                <w:szCs w:val="22"/>
                <w:lang w:val="eu-ES"/>
              </w:rPr>
            </w:pPr>
            <w:r w:rsidRPr="00384878">
              <w:rPr>
                <w:rFonts w:ascii="Arial" w:hAnsi="Arial" w:cs="Arial"/>
                <w:noProof/>
                <w:color w:val="000000" w:themeColor="text1"/>
                <w:sz w:val="22"/>
                <w:szCs w:val="22"/>
                <w:lang w:val="eu-ES"/>
              </w:rPr>
              <w:t>6.</w:t>
            </w:r>
            <w:r w:rsidR="00A61461" w:rsidRPr="00384878">
              <w:rPr>
                <w:rFonts w:ascii="Arial" w:hAnsi="Arial" w:cs="Arial"/>
                <w:noProof/>
                <w:color w:val="000000" w:themeColor="text1"/>
                <w:sz w:val="22"/>
                <w:szCs w:val="22"/>
                <w:lang w:val="eu-ES"/>
              </w:rPr>
              <w:t xml:space="preserve"> Хуулийн төслийн </w:t>
            </w:r>
            <w:r w:rsidR="00522581" w:rsidRPr="00384878">
              <w:rPr>
                <w:rFonts w:ascii="Arial" w:hAnsi="Arial" w:cs="Arial"/>
                <w:noProof/>
                <w:color w:val="000000" w:themeColor="text1"/>
                <w:sz w:val="22"/>
                <w:szCs w:val="22"/>
                <w:lang w:val="eu-ES"/>
              </w:rPr>
              <w:t xml:space="preserve">10 дугаар зүйлийн 10.4 дэх хэсгийг Улсын баяр </w:t>
            </w:r>
            <w:r w:rsidR="00522581" w:rsidRPr="00384878">
              <w:rPr>
                <w:rFonts w:ascii="Arial" w:hAnsi="Arial" w:cs="Arial"/>
                <w:bCs/>
                <w:noProof/>
                <w:color w:val="000000" w:themeColor="text1"/>
                <w:sz w:val="22"/>
                <w:szCs w:val="22"/>
                <w:lang w:val="eu-ES"/>
              </w:rPr>
              <w:t>наадам болон Засгийн газрын шийдвэрээр хийж байгаа шигшмэл, бүсийн уралдааны хурдан морины уралдаанд морь нь дөрвөн удаа</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түрүүлсэн, эсхүл найман удаа айрагдсан уяачид улсын алдарт уяач, морь нь зургаан</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удаа түрүүлсэн, эсхүл 12 удаа айрагдсан уяачид улсын манлай уяач, морь нь арван</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удаа</w:t>
            </w:r>
            <w:r w:rsidR="00522581" w:rsidRPr="00384878">
              <w:rPr>
                <w:rFonts w:ascii="Arial" w:hAnsi="Arial" w:cs="Arial"/>
                <w:bCs/>
                <w:noProof/>
                <w:color w:val="000000" w:themeColor="text1"/>
                <w:spacing w:val="-2"/>
                <w:sz w:val="22"/>
                <w:szCs w:val="22"/>
                <w:lang w:val="eu-ES"/>
              </w:rPr>
              <w:t xml:space="preserve"> </w:t>
            </w:r>
            <w:r w:rsidR="00522581" w:rsidRPr="00384878">
              <w:rPr>
                <w:rFonts w:ascii="Arial" w:hAnsi="Arial" w:cs="Arial"/>
                <w:bCs/>
                <w:noProof/>
                <w:color w:val="000000" w:themeColor="text1"/>
                <w:sz w:val="22"/>
                <w:szCs w:val="22"/>
                <w:lang w:val="eu-ES"/>
              </w:rPr>
              <w:t>түрүүлсэн,</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эсхүл</w:t>
            </w:r>
            <w:r w:rsidR="00522581" w:rsidRPr="00384878">
              <w:rPr>
                <w:rFonts w:ascii="Arial" w:hAnsi="Arial" w:cs="Arial"/>
                <w:bCs/>
                <w:noProof/>
                <w:color w:val="000000" w:themeColor="text1"/>
                <w:spacing w:val="-2"/>
                <w:sz w:val="22"/>
                <w:szCs w:val="22"/>
                <w:lang w:val="eu-ES"/>
              </w:rPr>
              <w:t xml:space="preserve"> </w:t>
            </w:r>
            <w:r w:rsidR="00522581" w:rsidRPr="00384878">
              <w:rPr>
                <w:rFonts w:ascii="Arial" w:hAnsi="Arial" w:cs="Arial"/>
                <w:bCs/>
                <w:noProof/>
                <w:color w:val="000000" w:themeColor="text1"/>
                <w:sz w:val="22"/>
                <w:szCs w:val="22"/>
                <w:lang w:val="eu-ES"/>
              </w:rPr>
              <w:t>20</w:t>
            </w:r>
            <w:r w:rsidR="00522581" w:rsidRPr="00384878">
              <w:rPr>
                <w:rFonts w:ascii="Arial" w:hAnsi="Arial" w:cs="Arial"/>
                <w:bCs/>
                <w:noProof/>
                <w:color w:val="000000" w:themeColor="text1"/>
                <w:spacing w:val="-2"/>
                <w:sz w:val="22"/>
                <w:szCs w:val="22"/>
                <w:lang w:val="eu-ES"/>
              </w:rPr>
              <w:t xml:space="preserve"> </w:t>
            </w:r>
            <w:r w:rsidR="00522581" w:rsidRPr="00384878">
              <w:rPr>
                <w:rFonts w:ascii="Arial" w:hAnsi="Arial" w:cs="Arial"/>
                <w:bCs/>
                <w:noProof/>
                <w:color w:val="000000" w:themeColor="text1"/>
                <w:sz w:val="22"/>
                <w:szCs w:val="22"/>
                <w:lang w:val="eu-ES"/>
              </w:rPr>
              <w:t>удаа</w:t>
            </w:r>
            <w:r w:rsidR="00522581" w:rsidRPr="00384878">
              <w:rPr>
                <w:rFonts w:ascii="Arial" w:hAnsi="Arial" w:cs="Arial"/>
                <w:bCs/>
                <w:noProof/>
                <w:color w:val="000000" w:themeColor="text1"/>
                <w:spacing w:val="-2"/>
                <w:sz w:val="22"/>
                <w:szCs w:val="22"/>
                <w:lang w:val="eu-ES"/>
              </w:rPr>
              <w:t xml:space="preserve"> </w:t>
            </w:r>
            <w:r w:rsidR="00522581" w:rsidRPr="00384878">
              <w:rPr>
                <w:rFonts w:ascii="Arial" w:hAnsi="Arial" w:cs="Arial"/>
                <w:bCs/>
                <w:noProof/>
                <w:color w:val="000000" w:themeColor="text1"/>
                <w:sz w:val="22"/>
                <w:szCs w:val="22"/>
                <w:lang w:val="eu-ES"/>
              </w:rPr>
              <w:t>айрагдсан</w:t>
            </w:r>
            <w:r w:rsidR="00522581" w:rsidRPr="00384878">
              <w:rPr>
                <w:rFonts w:ascii="Arial" w:hAnsi="Arial" w:cs="Arial"/>
                <w:bCs/>
                <w:noProof/>
                <w:color w:val="000000" w:themeColor="text1"/>
                <w:spacing w:val="-4"/>
                <w:sz w:val="22"/>
                <w:szCs w:val="22"/>
                <w:lang w:val="eu-ES"/>
              </w:rPr>
              <w:t xml:space="preserve"> </w:t>
            </w:r>
            <w:r w:rsidR="00522581" w:rsidRPr="00384878">
              <w:rPr>
                <w:rFonts w:ascii="Arial" w:hAnsi="Arial" w:cs="Arial"/>
                <w:bCs/>
                <w:noProof/>
                <w:color w:val="000000" w:themeColor="text1"/>
                <w:sz w:val="22"/>
                <w:szCs w:val="22"/>
                <w:lang w:val="eu-ES"/>
              </w:rPr>
              <w:t>уяачид</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улсын</w:t>
            </w:r>
            <w:r w:rsidR="00522581" w:rsidRPr="00384878">
              <w:rPr>
                <w:rFonts w:ascii="Arial" w:hAnsi="Arial" w:cs="Arial"/>
                <w:bCs/>
                <w:noProof/>
                <w:color w:val="000000" w:themeColor="text1"/>
                <w:spacing w:val="-3"/>
                <w:sz w:val="22"/>
                <w:szCs w:val="22"/>
                <w:lang w:val="eu-ES"/>
              </w:rPr>
              <w:t xml:space="preserve"> </w:t>
            </w:r>
            <w:r w:rsidR="00522581" w:rsidRPr="00384878">
              <w:rPr>
                <w:rFonts w:ascii="Arial" w:hAnsi="Arial" w:cs="Arial"/>
                <w:bCs/>
                <w:noProof/>
                <w:color w:val="000000" w:themeColor="text1"/>
                <w:sz w:val="22"/>
                <w:szCs w:val="22"/>
                <w:lang w:val="eu-ES"/>
              </w:rPr>
              <w:t>тод</w:t>
            </w:r>
            <w:r w:rsidR="00522581" w:rsidRPr="00384878">
              <w:rPr>
                <w:rFonts w:ascii="Arial" w:hAnsi="Arial" w:cs="Arial"/>
                <w:bCs/>
                <w:noProof/>
                <w:color w:val="000000" w:themeColor="text1"/>
                <w:spacing w:val="-2"/>
                <w:sz w:val="22"/>
                <w:szCs w:val="22"/>
                <w:lang w:val="eu-ES"/>
              </w:rPr>
              <w:t xml:space="preserve"> </w:t>
            </w:r>
            <w:r w:rsidR="00522581" w:rsidRPr="00384878">
              <w:rPr>
                <w:rFonts w:ascii="Arial" w:hAnsi="Arial" w:cs="Arial"/>
                <w:bCs/>
                <w:noProof/>
                <w:color w:val="000000" w:themeColor="text1"/>
                <w:sz w:val="22"/>
                <w:szCs w:val="22"/>
                <w:lang w:val="eu-ES"/>
              </w:rPr>
              <w:t>манлай</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уяач</w:t>
            </w:r>
            <w:r w:rsidR="00522581" w:rsidRPr="00384878">
              <w:rPr>
                <w:rFonts w:ascii="Arial" w:hAnsi="Arial" w:cs="Arial"/>
                <w:bCs/>
                <w:noProof/>
                <w:color w:val="000000" w:themeColor="text1"/>
                <w:spacing w:val="-1"/>
                <w:sz w:val="22"/>
                <w:szCs w:val="22"/>
                <w:lang w:val="eu-ES"/>
              </w:rPr>
              <w:t xml:space="preserve"> </w:t>
            </w:r>
            <w:r w:rsidR="00522581" w:rsidRPr="00384878">
              <w:rPr>
                <w:rFonts w:ascii="Arial" w:hAnsi="Arial" w:cs="Arial"/>
                <w:bCs/>
                <w:noProof/>
                <w:color w:val="000000" w:themeColor="text1"/>
                <w:sz w:val="22"/>
                <w:szCs w:val="22"/>
                <w:lang w:val="eu-ES"/>
              </w:rPr>
              <w:t>цол</w:t>
            </w:r>
            <w:r w:rsidR="00522581" w:rsidRPr="00384878">
              <w:rPr>
                <w:rFonts w:ascii="Arial" w:hAnsi="Arial" w:cs="Arial"/>
                <w:bCs/>
                <w:noProof/>
                <w:color w:val="000000" w:themeColor="text1"/>
                <w:spacing w:val="-3"/>
                <w:sz w:val="22"/>
                <w:szCs w:val="22"/>
                <w:lang w:val="eu-ES"/>
              </w:rPr>
              <w:t xml:space="preserve"> </w:t>
            </w:r>
            <w:r w:rsidR="00522581" w:rsidRPr="00384878">
              <w:rPr>
                <w:rFonts w:ascii="Arial" w:hAnsi="Arial" w:cs="Arial"/>
                <w:bCs/>
                <w:noProof/>
                <w:color w:val="000000" w:themeColor="text1"/>
                <w:sz w:val="22"/>
                <w:szCs w:val="22"/>
                <w:lang w:val="eu-ES"/>
              </w:rPr>
              <w:t>олгоно.</w:t>
            </w:r>
          </w:p>
          <w:p w14:paraId="4D9B29BE" w14:textId="5E37B115" w:rsidR="002F70DD" w:rsidRPr="00384878" w:rsidRDefault="002F70DD" w:rsidP="0011693C">
            <w:pPr>
              <w:jc w:val="both"/>
              <w:rPr>
                <w:rFonts w:ascii="Arial" w:hAnsi="Arial" w:cs="Arial"/>
                <w:noProof/>
                <w:color w:val="000000" w:themeColor="text1"/>
                <w:sz w:val="22"/>
                <w:szCs w:val="22"/>
                <w:lang w:val="eu-ES"/>
              </w:rPr>
            </w:pPr>
            <w:r w:rsidRPr="00384878">
              <w:rPr>
                <w:rFonts w:ascii="Arial" w:hAnsi="Arial" w:cs="Arial"/>
                <w:bCs/>
                <w:noProof/>
                <w:color w:val="000000" w:themeColor="text1"/>
                <w:sz w:val="22"/>
                <w:szCs w:val="22"/>
                <w:lang w:val="eu-ES"/>
              </w:rPr>
              <w:t>7.</w:t>
            </w:r>
            <w:r w:rsidR="00F82FA5" w:rsidRPr="00384878">
              <w:rPr>
                <w:rFonts w:ascii="Arial" w:hAnsi="Arial" w:cs="Arial"/>
                <w:bCs/>
                <w:noProof/>
                <w:color w:val="000000" w:themeColor="text1"/>
                <w:sz w:val="22"/>
                <w:szCs w:val="22"/>
                <w:lang w:val="eu-ES"/>
              </w:rPr>
              <w:t xml:space="preserve">Хуулийн төслийн 10 дугаар зүйлийн 10.7 дахь хэсгийг </w:t>
            </w:r>
            <w:r w:rsidR="00BA0860" w:rsidRPr="00384878">
              <w:rPr>
                <w:rFonts w:ascii="Arial" w:hAnsi="Arial" w:cs="Arial"/>
                <w:bCs/>
                <w:noProof/>
                <w:color w:val="000000" w:themeColor="text1"/>
                <w:sz w:val="22"/>
                <w:szCs w:val="22"/>
                <w:lang w:val="eu-ES"/>
              </w:rPr>
              <w:t>“</w:t>
            </w:r>
            <w:r w:rsidR="00620766" w:rsidRPr="00384878">
              <w:rPr>
                <w:rFonts w:ascii="Arial" w:hAnsi="Arial" w:cs="Arial"/>
                <w:bCs/>
                <w:noProof/>
                <w:color w:val="000000" w:themeColor="text1"/>
                <w:sz w:val="22"/>
                <w:szCs w:val="22"/>
                <w:lang w:val="eu-ES"/>
              </w:rPr>
              <w:t>Улс, аймаг, сумын цол олгох уяачийн морины</w:t>
            </w:r>
            <w:r w:rsidR="00620766" w:rsidRPr="00384878">
              <w:rPr>
                <w:rFonts w:ascii="Arial" w:hAnsi="Arial" w:cs="Arial"/>
                <w:noProof/>
                <w:color w:val="000000" w:themeColor="text1"/>
                <w:sz w:val="22"/>
                <w:szCs w:val="22"/>
                <w:lang w:val="eu-ES"/>
              </w:rPr>
              <w:t xml:space="preserve"> 50, түүнээс дээш хувь нь азарга, их насны ангилалд түрүүлсэн, айрагдсан байна.</w:t>
            </w:r>
            <w:r w:rsidR="00BA0860" w:rsidRPr="00384878">
              <w:rPr>
                <w:rFonts w:ascii="Arial" w:hAnsi="Arial" w:cs="Arial"/>
                <w:noProof/>
                <w:color w:val="000000" w:themeColor="text1"/>
                <w:sz w:val="22"/>
                <w:szCs w:val="22"/>
                <w:lang w:val="eu-ES"/>
              </w:rPr>
              <w:t>” гэж өөрчлөх,</w:t>
            </w:r>
          </w:p>
          <w:p w14:paraId="27077AE4" w14:textId="29556182" w:rsidR="00620766" w:rsidRPr="00384878" w:rsidRDefault="00620766"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8. Хуулийн төслийн 10 дугаар зүйлийн 10.12 дахь  Хурдан морины уралдааны салбар хороо, морины бүртгэлийн дэд хороо нь үндэсний их баяр наадам эхлэхээс гурван өдрийн өмнө энэ хуулийн 10.11-д заасан  мэдээллийн санд орсон, энэ хуулийн 10.1-д заасан шаардлагад нийцсэн морийг Үндэсний их баяр наадмын хурдан морины уралдаанд уралдах мориор бүртгэнэ.” </w:t>
            </w:r>
            <w:r w:rsidR="00E44DEE" w:rsidRPr="00384878">
              <w:rPr>
                <w:rFonts w:ascii="Arial" w:hAnsi="Arial" w:cs="Arial"/>
                <w:noProof/>
                <w:color w:val="000000" w:themeColor="text1"/>
                <w:sz w:val="22"/>
                <w:szCs w:val="22"/>
                <w:lang w:val="eu-ES"/>
              </w:rPr>
              <w:t>г</w:t>
            </w:r>
            <w:r w:rsidRPr="00384878">
              <w:rPr>
                <w:rFonts w:ascii="Arial" w:hAnsi="Arial" w:cs="Arial"/>
                <w:noProof/>
                <w:color w:val="000000" w:themeColor="text1"/>
                <w:sz w:val="22"/>
                <w:szCs w:val="22"/>
                <w:lang w:val="eu-ES"/>
              </w:rPr>
              <w:t>эж</w:t>
            </w:r>
            <w:r w:rsidR="009C7E1A" w:rsidRPr="00384878">
              <w:rPr>
                <w:rFonts w:ascii="Arial" w:hAnsi="Arial" w:cs="Arial"/>
                <w:noProof/>
                <w:color w:val="000000" w:themeColor="text1"/>
                <w:sz w:val="22"/>
                <w:szCs w:val="22"/>
                <w:lang w:val="eu-ES"/>
              </w:rPr>
              <w:t xml:space="preserve"> өөрчлөх</w:t>
            </w:r>
            <w:r w:rsidR="00E44DEE" w:rsidRPr="00384878">
              <w:rPr>
                <w:rFonts w:ascii="Arial" w:hAnsi="Arial" w:cs="Arial"/>
                <w:noProof/>
                <w:color w:val="000000" w:themeColor="text1"/>
                <w:sz w:val="22"/>
                <w:szCs w:val="22"/>
                <w:lang w:val="eu-ES"/>
              </w:rPr>
              <w:t>,</w:t>
            </w:r>
          </w:p>
          <w:p w14:paraId="75DB25C8" w14:textId="43905A92" w:rsidR="00620766" w:rsidRPr="00384878" w:rsidRDefault="00620766"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9.Хуулийн төслийн 10.13 дахь хэсгийн “Энэ зүйлийн 13.2-т заасан стандартад нийцээгүй морийг бүртгэхийг хориглоно.” гэснийг хасах</w:t>
            </w:r>
          </w:p>
          <w:p w14:paraId="4947585F" w14:textId="54F6CE59" w:rsidR="00620766" w:rsidRPr="00384878" w:rsidRDefault="00620766" w:rsidP="0011693C">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10. Хуулийн төслийн 10.16 дахь хэсгийн “Энэ зүйлийн 10.12-т заасан бүртгэлд бүртгүүлээгүй, эсхүл бүртгэхээс татгалзсан морийг Үндэсний их баяр наадмын хурдан морины уралдаанд уралдуулах, барихыг хориглоно.” гэснийг хасах,</w:t>
            </w:r>
          </w:p>
          <w:p w14:paraId="053CF576" w14:textId="2EB06282" w:rsidR="00C53FA9" w:rsidRPr="00384878" w:rsidRDefault="00620766"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w:t>
            </w:r>
            <w:r w:rsidR="00C53FA9" w:rsidRPr="00384878">
              <w:rPr>
                <w:rFonts w:ascii="Arial" w:hAnsi="Arial" w:cs="Arial"/>
                <w:noProof/>
                <w:color w:val="000000" w:themeColor="text1"/>
                <w:sz w:val="22"/>
                <w:szCs w:val="22"/>
                <w:lang w:val="eu-ES"/>
              </w:rPr>
              <w:t xml:space="preserve"> Хуулийн төслийн 13.1 дэх хэсгийг “Үндэсний их баяр наадмын үндэсний бөх, сурын болон шагайн харваа,</w:t>
            </w:r>
            <w:r w:rsidR="00C53FA9" w:rsidRPr="00384878">
              <w:rPr>
                <w:rFonts w:ascii="Arial" w:hAnsi="Arial" w:cs="Arial"/>
                <w:noProof/>
                <w:color w:val="000000" w:themeColor="text1"/>
                <w:spacing w:val="1"/>
                <w:sz w:val="22"/>
                <w:szCs w:val="22"/>
                <w:lang w:val="eu-ES"/>
              </w:rPr>
              <w:t xml:space="preserve"> </w:t>
            </w:r>
            <w:r w:rsidR="00C53FA9" w:rsidRPr="00384878">
              <w:rPr>
                <w:rFonts w:ascii="Arial" w:hAnsi="Arial" w:cs="Arial"/>
                <w:noProof/>
                <w:color w:val="000000" w:themeColor="text1"/>
                <w:sz w:val="22"/>
                <w:szCs w:val="22"/>
                <w:lang w:val="eu-ES"/>
              </w:rPr>
              <w:t>хурдан морины уяачийн эд хэрэглэлийн стандартыг тухайн үндэсний спортын холбооны саналыг үндэслэн</w:t>
            </w:r>
            <w:r w:rsidR="00C53FA9" w:rsidRPr="00384878">
              <w:rPr>
                <w:rFonts w:ascii="Arial" w:hAnsi="Arial" w:cs="Arial"/>
                <w:noProof/>
                <w:color w:val="000000" w:themeColor="text1"/>
                <w:spacing w:val="1"/>
                <w:sz w:val="22"/>
                <w:szCs w:val="22"/>
                <w:lang w:val="eu-ES"/>
              </w:rPr>
              <w:t xml:space="preserve"> </w:t>
            </w:r>
            <w:r w:rsidR="00C53FA9" w:rsidRPr="00384878">
              <w:rPr>
                <w:rFonts w:ascii="Arial" w:hAnsi="Arial" w:cs="Arial"/>
                <w:noProof/>
                <w:color w:val="000000" w:themeColor="text1"/>
                <w:sz w:val="22"/>
                <w:szCs w:val="22"/>
                <w:lang w:val="eu-ES"/>
              </w:rPr>
              <w:t>үндэсний стандартчилал, техникийн зохицуулалтын асуудал хариуцсан</w:t>
            </w:r>
            <w:r w:rsidR="00946A67" w:rsidRPr="00384878">
              <w:rPr>
                <w:rFonts w:ascii="Arial" w:hAnsi="Arial" w:cs="Arial"/>
                <w:noProof/>
                <w:color w:val="000000" w:themeColor="text1"/>
                <w:sz w:val="22"/>
                <w:szCs w:val="22"/>
                <w:lang w:val="eu-ES"/>
              </w:rPr>
              <w:t xml:space="preserve"> </w:t>
            </w:r>
            <w:r w:rsidR="00C53FA9" w:rsidRPr="00384878">
              <w:rPr>
                <w:rFonts w:ascii="Arial" w:hAnsi="Arial" w:cs="Arial"/>
                <w:noProof/>
                <w:color w:val="000000" w:themeColor="text1"/>
                <w:spacing w:val="-64"/>
                <w:sz w:val="22"/>
                <w:szCs w:val="22"/>
                <w:lang w:val="eu-ES"/>
              </w:rPr>
              <w:t xml:space="preserve"> </w:t>
            </w:r>
            <w:r w:rsidR="00C53FA9" w:rsidRPr="00384878">
              <w:rPr>
                <w:rFonts w:ascii="Arial" w:hAnsi="Arial" w:cs="Arial"/>
                <w:noProof/>
                <w:color w:val="000000" w:themeColor="text1"/>
                <w:sz w:val="22"/>
                <w:szCs w:val="22"/>
                <w:lang w:val="eu-ES"/>
              </w:rPr>
              <w:t>төрийн</w:t>
            </w:r>
            <w:r w:rsidR="00C53FA9" w:rsidRPr="00384878">
              <w:rPr>
                <w:rFonts w:ascii="Arial" w:hAnsi="Arial" w:cs="Arial"/>
                <w:noProof/>
                <w:color w:val="000000" w:themeColor="text1"/>
                <w:spacing w:val="-1"/>
                <w:sz w:val="22"/>
                <w:szCs w:val="22"/>
                <w:lang w:val="eu-ES"/>
              </w:rPr>
              <w:t xml:space="preserve"> </w:t>
            </w:r>
            <w:r w:rsidR="00C53FA9" w:rsidRPr="00384878">
              <w:rPr>
                <w:rFonts w:ascii="Arial" w:hAnsi="Arial" w:cs="Arial"/>
                <w:noProof/>
                <w:color w:val="000000" w:themeColor="text1"/>
                <w:sz w:val="22"/>
                <w:szCs w:val="22"/>
                <w:lang w:val="eu-ES"/>
              </w:rPr>
              <w:t>захиргааны</w:t>
            </w:r>
            <w:r w:rsidR="00C53FA9" w:rsidRPr="00384878">
              <w:rPr>
                <w:rFonts w:ascii="Arial" w:hAnsi="Arial" w:cs="Arial"/>
                <w:noProof/>
                <w:color w:val="000000" w:themeColor="text1"/>
                <w:spacing w:val="-1"/>
                <w:sz w:val="22"/>
                <w:szCs w:val="22"/>
                <w:lang w:val="eu-ES"/>
              </w:rPr>
              <w:t xml:space="preserve"> </w:t>
            </w:r>
            <w:r w:rsidR="00C53FA9" w:rsidRPr="00384878">
              <w:rPr>
                <w:rFonts w:ascii="Arial" w:hAnsi="Arial" w:cs="Arial"/>
                <w:noProof/>
                <w:color w:val="000000" w:themeColor="text1"/>
                <w:sz w:val="22"/>
                <w:szCs w:val="22"/>
                <w:lang w:val="eu-ES"/>
              </w:rPr>
              <w:t>байгууллага батална.” гэж өөрчлөх</w:t>
            </w:r>
            <w:r w:rsidR="007510D3" w:rsidRPr="00384878">
              <w:rPr>
                <w:rFonts w:ascii="Arial" w:hAnsi="Arial" w:cs="Arial"/>
                <w:noProof/>
                <w:color w:val="000000" w:themeColor="text1"/>
                <w:sz w:val="22"/>
                <w:szCs w:val="22"/>
                <w:lang w:val="eu-ES"/>
              </w:rPr>
              <w:t>,</w:t>
            </w:r>
          </w:p>
          <w:p w14:paraId="3D626808" w14:textId="66C51B81" w:rsidR="001472CF" w:rsidRPr="00384878" w:rsidRDefault="001472CF"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12.</w:t>
            </w:r>
            <w:r w:rsidR="006C48C5" w:rsidRPr="00384878">
              <w:rPr>
                <w:rFonts w:ascii="Arial" w:hAnsi="Arial" w:cs="Arial"/>
                <w:noProof/>
                <w:color w:val="000000" w:themeColor="text1"/>
                <w:sz w:val="22"/>
                <w:szCs w:val="22"/>
                <w:lang w:val="eu-ES"/>
              </w:rPr>
              <w:t xml:space="preserve"> Хуулийн төслийн 13.2 дахь хэсгийг “Үндэсний их баяр наадмын хурдан морины уралдаанд уралдах адууны</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стандартыг</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Хүнс,</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хөдөө</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аж</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ахуйн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асуудал</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эрхэлсэн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төрийн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захиргааны</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 xml:space="preserve">төв </w:t>
            </w:r>
            <w:r w:rsidR="006C48C5" w:rsidRPr="00384878">
              <w:rPr>
                <w:rFonts w:ascii="Arial" w:hAnsi="Arial" w:cs="Arial"/>
                <w:noProof/>
                <w:color w:val="000000" w:themeColor="text1"/>
                <w:spacing w:val="-64"/>
                <w:sz w:val="22"/>
                <w:szCs w:val="22"/>
                <w:lang w:val="eu-ES"/>
              </w:rPr>
              <w:t xml:space="preserve"> </w:t>
            </w:r>
            <w:r w:rsidR="006C48C5" w:rsidRPr="00384878">
              <w:rPr>
                <w:rFonts w:ascii="Arial" w:hAnsi="Arial" w:cs="Arial"/>
                <w:noProof/>
                <w:color w:val="000000" w:themeColor="text1"/>
                <w:sz w:val="22"/>
                <w:szCs w:val="22"/>
                <w:lang w:val="eu-ES"/>
              </w:rPr>
              <w:t>байгууллага</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үндэсний спортын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холбооны</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саналыг</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үндэслэн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боловсруулж,</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үндэсний</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стандартчилал,</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техникийн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зохицуулалтын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асуудал</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хариуцсан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төрийн</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захиргааны</w:t>
            </w:r>
            <w:r w:rsidR="006C48C5" w:rsidRPr="00384878">
              <w:rPr>
                <w:rFonts w:ascii="Arial" w:hAnsi="Arial" w:cs="Arial"/>
                <w:noProof/>
                <w:color w:val="000000" w:themeColor="text1"/>
                <w:spacing w:val="1"/>
                <w:sz w:val="22"/>
                <w:szCs w:val="22"/>
                <w:lang w:val="eu-ES"/>
              </w:rPr>
              <w:t xml:space="preserve"> </w:t>
            </w:r>
            <w:r w:rsidR="006C48C5" w:rsidRPr="00384878">
              <w:rPr>
                <w:rFonts w:ascii="Arial" w:hAnsi="Arial" w:cs="Arial"/>
                <w:noProof/>
                <w:color w:val="000000" w:themeColor="text1"/>
                <w:sz w:val="22"/>
                <w:szCs w:val="22"/>
                <w:lang w:val="eu-ES"/>
              </w:rPr>
              <w:t>байгууллага</w:t>
            </w:r>
            <w:r w:rsidR="006C48C5" w:rsidRPr="00384878">
              <w:rPr>
                <w:rFonts w:ascii="Arial" w:hAnsi="Arial" w:cs="Arial"/>
                <w:noProof/>
                <w:color w:val="000000" w:themeColor="text1"/>
                <w:spacing w:val="-3"/>
                <w:sz w:val="22"/>
                <w:szCs w:val="22"/>
                <w:lang w:val="eu-ES"/>
              </w:rPr>
              <w:t xml:space="preserve"> </w:t>
            </w:r>
            <w:r w:rsidR="006C48C5" w:rsidRPr="00384878">
              <w:rPr>
                <w:rFonts w:ascii="Arial" w:hAnsi="Arial" w:cs="Arial"/>
                <w:noProof/>
                <w:color w:val="000000" w:themeColor="text1"/>
                <w:sz w:val="22"/>
                <w:szCs w:val="22"/>
                <w:lang w:val="eu-ES"/>
              </w:rPr>
              <w:t xml:space="preserve">батална.” </w:t>
            </w:r>
            <w:r w:rsidR="009E245D" w:rsidRPr="00384878">
              <w:rPr>
                <w:rFonts w:ascii="Arial" w:hAnsi="Arial" w:cs="Arial"/>
                <w:noProof/>
                <w:color w:val="000000" w:themeColor="text1"/>
                <w:sz w:val="22"/>
                <w:szCs w:val="22"/>
                <w:lang w:val="eu-ES"/>
              </w:rPr>
              <w:t>г</w:t>
            </w:r>
            <w:r w:rsidR="006C48C5" w:rsidRPr="00384878">
              <w:rPr>
                <w:rFonts w:ascii="Arial" w:hAnsi="Arial" w:cs="Arial"/>
                <w:noProof/>
                <w:color w:val="000000" w:themeColor="text1"/>
                <w:sz w:val="22"/>
                <w:szCs w:val="22"/>
                <w:lang w:val="eu-ES"/>
              </w:rPr>
              <w:t>эж өөрчлөх,</w:t>
            </w:r>
          </w:p>
          <w:p w14:paraId="7885FE11" w14:textId="56584F5D" w:rsidR="006C48C5" w:rsidRPr="00384878" w:rsidRDefault="006C48C5"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13.Хуулийн төслийн “Тайлбар: Энэ зүйлийн 13.1-д заасан “үндэсний бөх, сурын болон шагайн харваа, морь, хурдан морины уяачийн эд хэрэглэл, уралдаанч хүүхдийн хувцас, морины хэрэгсэлд тавигдах” гэж үндэсний бөхийн малгай, зодог шуудаг, гутал, үндэсний сур харвааны нум, сум, харваачийн малгай, хурдан морины уяачийн малгай, </w:t>
            </w:r>
            <w:r w:rsidRPr="00384878">
              <w:rPr>
                <w:rFonts w:ascii="Arial" w:hAnsi="Arial" w:cs="Arial"/>
                <w:b/>
                <w:bCs/>
                <w:noProof/>
                <w:color w:val="000000" w:themeColor="text1"/>
                <w:sz w:val="22"/>
                <w:szCs w:val="22"/>
                <w:lang w:val="eu-ES"/>
              </w:rPr>
              <w:t>уралдаанч</w:t>
            </w:r>
            <w:r w:rsidRPr="00384878">
              <w:rPr>
                <w:rFonts w:ascii="Arial" w:hAnsi="Arial" w:cs="Arial"/>
                <w:noProof/>
                <w:color w:val="000000" w:themeColor="text1"/>
                <w:sz w:val="22"/>
                <w:szCs w:val="22"/>
                <w:lang w:val="eu-ES"/>
              </w:rPr>
              <w:t xml:space="preserve"> хүүхдийн ташуур, цулбуур, хамгаалалтын хувцас, шагайн харваачийн малгай, шагайн харвааны шагай, хасаа, аравч болон бусад эд зүйлийг ойлгоно.” </w:t>
            </w:r>
            <w:r w:rsidR="00652FDB" w:rsidRPr="00384878">
              <w:rPr>
                <w:rFonts w:ascii="Arial" w:hAnsi="Arial" w:cs="Arial"/>
                <w:noProof/>
                <w:color w:val="000000" w:themeColor="text1"/>
                <w:sz w:val="22"/>
                <w:szCs w:val="22"/>
                <w:lang w:val="eu-ES"/>
              </w:rPr>
              <w:t>г</w:t>
            </w:r>
            <w:r w:rsidRPr="00384878">
              <w:rPr>
                <w:rFonts w:ascii="Arial" w:hAnsi="Arial" w:cs="Arial"/>
                <w:noProof/>
                <w:color w:val="000000" w:themeColor="text1"/>
                <w:sz w:val="22"/>
                <w:szCs w:val="22"/>
                <w:lang w:val="eu-ES"/>
              </w:rPr>
              <w:t>эсэн тайлбарыг</w:t>
            </w:r>
            <w:r w:rsidR="00652FDB" w:rsidRPr="00384878">
              <w:rPr>
                <w:rFonts w:ascii="Arial" w:hAnsi="Arial" w:cs="Arial"/>
                <w:noProof/>
                <w:color w:val="000000" w:themeColor="text1"/>
                <w:sz w:val="22"/>
                <w:szCs w:val="22"/>
                <w:lang w:val="eu-ES"/>
              </w:rPr>
              <w:t xml:space="preserve"> </w:t>
            </w:r>
            <w:r w:rsidRPr="00384878">
              <w:rPr>
                <w:rFonts w:ascii="Arial" w:hAnsi="Arial" w:cs="Arial"/>
                <w:noProof/>
                <w:color w:val="000000" w:themeColor="text1"/>
                <w:sz w:val="22"/>
                <w:szCs w:val="22"/>
                <w:lang w:val="eu-ES"/>
              </w:rPr>
              <w:t>Хууль тогтоомжийн тухай хуульд нийцүүлэх.</w:t>
            </w:r>
          </w:p>
          <w:p w14:paraId="6213CB83" w14:textId="50884C84" w:rsidR="000D6F77" w:rsidRPr="00384878" w:rsidRDefault="000D6F77"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14</w:t>
            </w:r>
            <w:r w:rsidR="00765FC6" w:rsidRPr="00384878">
              <w:rPr>
                <w:rFonts w:ascii="Arial" w:hAnsi="Arial" w:cs="Arial"/>
                <w:noProof/>
                <w:color w:val="000000" w:themeColor="text1"/>
                <w:sz w:val="22"/>
                <w:szCs w:val="22"/>
                <w:lang w:val="eu-ES"/>
              </w:rPr>
              <w:t xml:space="preserve">. Хуулийн төслийн 15.1.1 дэх хэсгийг “үндэсний бөхийн барилдаан, хурдан морины уралдаан, сурын болон шагайн харвааны дүрмийг тухайн үндэсний спортын холбооны саналыг үндэслэн батална.” </w:t>
            </w:r>
            <w:r w:rsidR="009F7131" w:rsidRPr="00384878">
              <w:rPr>
                <w:rFonts w:ascii="Arial" w:hAnsi="Arial" w:cs="Arial"/>
                <w:noProof/>
                <w:color w:val="000000" w:themeColor="text1"/>
                <w:sz w:val="22"/>
                <w:szCs w:val="22"/>
                <w:lang w:val="eu-ES"/>
              </w:rPr>
              <w:t>г</w:t>
            </w:r>
            <w:r w:rsidR="00765FC6" w:rsidRPr="00384878">
              <w:rPr>
                <w:rFonts w:ascii="Arial" w:hAnsi="Arial" w:cs="Arial"/>
                <w:noProof/>
                <w:color w:val="000000" w:themeColor="text1"/>
                <w:sz w:val="22"/>
                <w:szCs w:val="22"/>
                <w:lang w:val="eu-ES"/>
              </w:rPr>
              <w:t>эж өөрчлөх,</w:t>
            </w:r>
          </w:p>
          <w:p w14:paraId="7C6B16C6" w14:textId="555B1E01" w:rsidR="00765FC6" w:rsidRPr="00384878" w:rsidRDefault="00765FC6"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15.</w:t>
            </w:r>
            <w:r w:rsidR="002C2CD8" w:rsidRPr="00384878">
              <w:rPr>
                <w:rFonts w:ascii="Arial" w:hAnsi="Arial" w:cs="Arial"/>
                <w:noProof/>
                <w:color w:val="000000" w:themeColor="text1"/>
                <w:sz w:val="22"/>
                <w:szCs w:val="22"/>
                <w:lang w:val="eu-ES"/>
              </w:rPr>
              <w:t>Хуулийн төслийн 15.1.1 дэх хэсэгт нэгтгэсэн тул хасах саналтай.</w:t>
            </w:r>
          </w:p>
          <w:p w14:paraId="59A1C936" w14:textId="0D0FC39D" w:rsidR="002C2CD8" w:rsidRPr="00384878" w:rsidRDefault="002C2CD8"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16.</w:t>
            </w:r>
            <w:r w:rsidR="00844D47" w:rsidRPr="00384878">
              <w:rPr>
                <w:rFonts w:ascii="Arial" w:hAnsi="Arial" w:cs="Arial"/>
                <w:noProof/>
                <w:color w:val="000000" w:themeColor="text1"/>
                <w:sz w:val="22"/>
                <w:szCs w:val="22"/>
                <w:lang w:val="eu-ES"/>
              </w:rPr>
              <w:t xml:space="preserve">Хуулийн төслийн </w:t>
            </w:r>
            <w:r w:rsidRPr="00384878">
              <w:rPr>
                <w:rFonts w:ascii="Arial" w:hAnsi="Arial" w:cs="Arial"/>
                <w:noProof/>
                <w:color w:val="000000" w:themeColor="text1"/>
                <w:sz w:val="22"/>
                <w:szCs w:val="22"/>
                <w:lang w:val="eu-ES"/>
              </w:rPr>
              <w:t>16.1 дэх хэсгийг “Үндэсний их баяр наадмыг уламжлалт ёс заншил, өв соёлд тулгуурлан улс орон даяар тэмдэглэн өнгөрүүлэх ажлыг зохион байгуулах хороо, аймаг, сумын хороо хариуцна. Зохион байгуулах хороо нь тухайн үндэсний спортын холбоо түүний салбар холбоодтой хамтран үндэсний их баяр наадмыг зохион байгуулж болно.” гэж өөрчөлх,</w:t>
            </w:r>
          </w:p>
          <w:p w14:paraId="58E95074" w14:textId="33458D8E" w:rsidR="002C2CD8" w:rsidRPr="00384878" w:rsidRDefault="002C2CD8"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17.Хуулийн төслийн 16.2 дахь хэсгийг</w:t>
            </w:r>
            <w:r w:rsidRPr="00384878">
              <w:rPr>
                <w:rFonts w:ascii="Arial" w:hAnsi="Arial" w:cs="Arial"/>
                <w:noProof/>
                <w:color w:val="000000" w:themeColor="text1"/>
                <w:sz w:val="22"/>
                <w:szCs w:val="22"/>
                <w:lang w:val="eu-ES"/>
              </w:rPr>
              <w:tab/>
              <w:t xml:space="preserve">“Зохион байгуулах хороо нь дарга, дэд дарга, нарийн бичгийн дарга, гишүүд, хороо, салбар хороодоос бүрдэнэ.” </w:t>
            </w:r>
            <w:r w:rsidR="00A23726" w:rsidRPr="00384878">
              <w:rPr>
                <w:rFonts w:ascii="Arial" w:hAnsi="Arial" w:cs="Arial"/>
                <w:noProof/>
                <w:color w:val="000000" w:themeColor="text1"/>
                <w:sz w:val="22"/>
                <w:szCs w:val="22"/>
                <w:lang w:val="eu-ES"/>
              </w:rPr>
              <w:t>г</w:t>
            </w:r>
            <w:r w:rsidRPr="00384878">
              <w:rPr>
                <w:rFonts w:ascii="Arial" w:hAnsi="Arial" w:cs="Arial"/>
                <w:noProof/>
                <w:color w:val="000000" w:themeColor="text1"/>
                <w:sz w:val="22"/>
                <w:szCs w:val="22"/>
                <w:lang w:val="eu-ES"/>
              </w:rPr>
              <w:t>эж өөрчлөх</w:t>
            </w:r>
            <w:r w:rsidR="0058524E" w:rsidRPr="00384878">
              <w:rPr>
                <w:rFonts w:ascii="Arial" w:hAnsi="Arial" w:cs="Arial"/>
                <w:noProof/>
                <w:color w:val="000000" w:themeColor="text1"/>
                <w:sz w:val="22"/>
                <w:szCs w:val="22"/>
                <w:lang w:val="eu-ES"/>
              </w:rPr>
              <w:t>,</w:t>
            </w:r>
          </w:p>
          <w:p w14:paraId="01C9A762" w14:textId="5A2FA8B2" w:rsidR="0058524E" w:rsidRPr="00384878" w:rsidRDefault="0058524E"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18.</w:t>
            </w:r>
            <w:r w:rsidR="00FD39E4" w:rsidRPr="00384878">
              <w:rPr>
                <w:rFonts w:ascii="Arial" w:hAnsi="Arial" w:cs="Arial"/>
                <w:noProof/>
                <w:color w:val="000000" w:themeColor="text1"/>
                <w:sz w:val="22"/>
                <w:szCs w:val="22"/>
                <w:lang w:val="eu-ES"/>
              </w:rPr>
              <w:t xml:space="preserve"> Хуулийн төслийн </w:t>
            </w:r>
            <w:r w:rsidR="008A4367" w:rsidRPr="00384878">
              <w:rPr>
                <w:rFonts w:ascii="Arial" w:hAnsi="Arial" w:cs="Arial"/>
                <w:noProof/>
                <w:color w:val="000000" w:themeColor="text1"/>
                <w:sz w:val="22"/>
                <w:szCs w:val="22"/>
                <w:lang w:val="eu-ES"/>
              </w:rPr>
              <w:t xml:space="preserve">16 дугаар зүйлийн </w:t>
            </w:r>
            <w:r w:rsidR="00FD39E4" w:rsidRPr="00384878">
              <w:rPr>
                <w:rFonts w:ascii="Arial" w:hAnsi="Arial" w:cs="Arial"/>
                <w:noProof/>
                <w:color w:val="000000" w:themeColor="text1"/>
                <w:sz w:val="22"/>
                <w:szCs w:val="22"/>
                <w:lang w:val="eu-ES"/>
              </w:rPr>
              <w:t>16.5.2 дахь заалтыг “Энэ хуулийн 8.1-</w:t>
            </w:r>
            <w:r w:rsidR="008305F7" w:rsidRPr="00384878">
              <w:rPr>
                <w:rFonts w:ascii="Arial" w:hAnsi="Arial" w:cs="Arial"/>
                <w:noProof/>
                <w:color w:val="000000" w:themeColor="text1"/>
                <w:sz w:val="22"/>
                <w:szCs w:val="22"/>
                <w:lang w:val="eu-ES"/>
              </w:rPr>
              <w:t>д</w:t>
            </w:r>
            <w:r w:rsidR="00FD39E4" w:rsidRPr="00384878">
              <w:rPr>
                <w:rFonts w:ascii="Arial" w:hAnsi="Arial" w:cs="Arial"/>
                <w:noProof/>
                <w:color w:val="000000" w:themeColor="text1"/>
                <w:sz w:val="22"/>
                <w:szCs w:val="22"/>
                <w:lang w:val="eu-ES"/>
              </w:rPr>
              <w:t xml:space="preserve"> заасны дагуу  </w:t>
            </w:r>
            <w:r w:rsidR="00FD39E4" w:rsidRPr="00384878">
              <w:rPr>
                <w:rFonts w:ascii="Arial" w:hAnsi="Arial" w:cs="Arial"/>
                <w:strike/>
                <w:noProof/>
                <w:color w:val="000000" w:themeColor="text1"/>
                <w:sz w:val="22"/>
                <w:szCs w:val="22"/>
                <w:lang w:val="eu-ES"/>
              </w:rPr>
              <w:t>үндэслэн</w:t>
            </w:r>
            <w:r w:rsidR="00FD39E4" w:rsidRPr="00384878">
              <w:rPr>
                <w:rFonts w:ascii="Arial" w:hAnsi="Arial" w:cs="Arial"/>
                <w:noProof/>
                <w:color w:val="000000" w:themeColor="text1"/>
                <w:sz w:val="22"/>
                <w:szCs w:val="22"/>
                <w:lang w:val="eu-ES"/>
              </w:rPr>
              <w:t xml:space="preserve"> бөх, уяач, сурын   болон шагайн харваачид үндэсний спортын төрлөөр улсын цол олгох, хасах саналыг Монгол Улсын Ерөнхийлөгчид өргөн мэдүүлж, шийдвэрлүүлэх;”</w:t>
            </w:r>
            <w:r w:rsidR="00FE7FBB" w:rsidRPr="00384878">
              <w:rPr>
                <w:rFonts w:ascii="Arial" w:hAnsi="Arial" w:cs="Arial"/>
                <w:noProof/>
                <w:color w:val="000000" w:themeColor="text1"/>
                <w:sz w:val="22"/>
                <w:szCs w:val="22"/>
                <w:lang w:val="eu-ES"/>
              </w:rPr>
              <w:t xml:space="preserve"> гэж өөрчлөх,</w:t>
            </w:r>
          </w:p>
          <w:p w14:paraId="52814DE1" w14:textId="0F73EA6F" w:rsidR="004452A9" w:rsidRPr="00384878" w:rsidRDefault="004452A9"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19.</w:t>
            </w:r>
            <w:r w:rsidR="00F714A6" w:rsidRPr="00384878">
              <w:rPr>
                <w:rFonts w:ascii="Arial" w:hAnsi="Arial" w:cs="Arial"/>
                <w:noProof/>
                <w:color w:val="000000" w:themeColor="text1"/>
                <w:sz w:val="22"/>
                <w:szCs w:val="22"/>
                <w:lang w:val="eu-ES"/>
              </w:rPr>
              <w:t xml:space="preserve">Хуулийн төслийн </w:t>
            </w:r>
            <w:r w:rsidR="005F0F04" w:rsidRPr="00384878">
              <w:rPr>
                <w:rFonts w:ascii="Arial" w:hAnsi="Arial" w:cs="Arial"/>
                <w:noProof/>
                <w:color w:val="000000" w:themeColor="text1"/>
                <w:sz w:val="22"/>
                <w:szCs w:val="22"/>
                <w:lang w:val="eu-ES"/>
              </w:rPr>
              <w:t xml:space="preserve">16 дугаар зүйлийн </w:t>
            </w:r>
            <w:r w:rsidR="00F714A6" w:rsidRPr="00384878">
              <w:rPr>
                <w:rFonts w:ascii="Arial" w:hAnsi="Arial" w:cs="Arial"/>
                <w:noProof/>
                <w:color w:val="000000" w:themeColor="text1"/>
                <w:sz w:val="22"/>
                <w:szCs w:val="22"/>
                <w:lang w:val="eu-ES"/>
              </w:rPr>
              <w:t xml:space="preserve">16.5.8 дахь заалтыг </w:t>
            </w:r>
            <w:r w:rsidR="00903C2A" w:rsidRPr="00384878">
              <w:rPr>
                <w:rFonts w:ascii="Arial" w:hAnsi="Arial" w:cs="Arial"/>
                <w:noProof/>
                <w:color w:val="000000" w:themeColor="text1"/>
                <w:sz w:val="22"/>
                <w:szCs w:val="22"/>
                <w:lang w:val="eu-ES"/>
              </w:rPr>
              <w:t>“</w:t>
            </w:r>
            <w:r w:rsidR="00F714A6" w:rsidRPr="00384878">
              <w:rPr>
                <w:rFonts w:ascii="Arial" w:hAnsi="Arial" w:cs="Arial"/>
                <w:noProof/>
                <w:color w:val="000000" w:themeColor="text1"/>
                <w:sz w:val="22"/>
                <w:szCs w:val="22"/>
                <w:lang w:val="eu-ES"/>
              </w:rPr>
              <w:t>Улс, аймаг, сумын баяр наадмыг тэмдэглэн өнгөрүүлэх нийтлэг журмыг  баталж, мөрдүүлэх;</w:t>
            </w:r>
            <w:r w:rsidR="00903C2A" w:rsidRPr="00384878">
              <w:rPr>
                <w:rFonts w:ascii="Arial" w:hAnsi="Arial" w:cs="Arial"/>
                <w:noProof/>
                <w:color w:val="000000" w:themeColor="text1"/>
                <w:sz w:val="22"/>
                <w:szCs w:val="22"/>
                <w:lang w:val="eu-ES"/>
              </w:rPr>
              <w:t>”</w:t>
            </w:r>
            <w:r w:rsidR="005473DC" w:rsidRPr="00384878">
              <w:rPr>
                <w:rFonts w:ascii="Arial" w:hAnsi="Arial" w:cs="Arial"/>
                <w:noProof/>
                <w:color w:val="000000" w:themeColor="text1"/>
                <w:sz w:val="22"/>
                <w:szCs w:val="22"/>
                <w:lang w:val="eu-ES"/>
              </w:rPr>
              <w:t xml:space="preserve"> гэж өөрлөх,</w:t>
            </w:r>
          </w:p>
          <w:p w14:paraId="61127898" w14:textId="7CB55CBF" w:rsidR="005473DC" w:rsidRPr="00384878" w:rsidRDefault="005473DC"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w:t>
            </w:r>
            <w:r w:rsidR="00FB0361" w:rsidRPr="00384878">
              <w:rPr>
                <w:rFonts w:ascii="Arial" w:hAnsi="Arial" w:cs="Arial"/>
                <w:noProof/>
                <w:color w:val="000000" w:themeColor="text1"/>
                <w:sz w:val="22"/>
                <w:szCs w:val="22"/>
                <w:lang w:val="eu-ES"/>
              </w:rPr>
              <w:t>Хуулийн төслийн 16 дугаар зүйлийн 16.5.13 дахь заалтыг хасах,</w:t>
            </w:r>
          </w:p>
          <w:p w14:paraId="77856063" w14:textId="39F6656B" w:rsidR="00DA58F3" w:rsidRPr="00384878" w:rsidRDefault="005D2DAD"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21.</w:t>
            </w:r>
            <w:r w:rsidR="00DA58F3" w:rsidRPr="00384878">
              <w:rPr>
                <w:rFonts w:ascii="Arial" w:hAnsi="Arial" w:cs="Arial"/>
                <w:noProof/>
                <w:color w:val="000000" w:themeColor="text1"/>
                <w:sz w:val="22"/>
                <w:szCs w:val="22"/>
                <w:lang w:val="eu-ES"/>
              </w:rPr>
              <w:t xml:space="preserve">Хуулийн </w:t>
            </w:r>
            <w:r w:rsidR="001574F0" w:rsidRPr="00384878">
              <w:rPr>
                <w:rFonts w:ascii="Arial" w:hAnsi="Arial" w:cs="Arial"/>
                <w:noProof/>
                <w:color w:val="000000" w:themeColor="text1"/>
                <w:sz w:val="22"/>
                <w:szCs w:val="22"/>
                <w:lang w:val="eu-ES"/>
              </w:rPr>
              <w:t xml:space="preserve">16 дугаар зүйлийн </w:t>
            </w:r>
            <w:r w:rsidR="00DA58F3" w:rsidRPr="00384878">
              <w:rPr>
                <w:rFonts w:ascii="Arial" w:hAnsi="Arial" w:cs="Arial"/>
                <w:noProof/>
                <w:color w:val="000000" w:themeColor="text1"/>
                <w:sz w:val="22"/>
                <w:szCs w:val="22"/>
                <w:lang w:val="eu-ES"/>
              </w:rPr>
              <w:t>16.5.12 дахь заалтыг “энэ хууль болон дүрэмд заасан зарим бүрэн эрхийг тухайн үндэсний спортын холбоонд тодорхой хугацаагаар шилжүүлж, хэрэгжилтэд хяналт тавих” гэж өөрчлөх,</w:t>
            </w:r>
          </w:p>
          <w:p w14:paraId="02879EB0" w14:textId="5D71B45D" w:rsidR="008721D1" w:rsidRPr="00384878" w:rsidRDefault="00DA58F3"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22.Хуулийн төслийн </w:t>
            </w:r>
            <w:r w:rsidR="00AF3874" w:rsidRPr="00384878">
              <w:rPr>
                <w:rFonts w:ascii="Arial" w:hAnsi="Arial" w:cs="Arial"/>
                <w:noProof/>
                <w:color w:val="000000" w:themeColor="text1"/>
                <w:sz w:val="22"/>
                <w:szCs w:val="22"/>
                <w:lang w:val="eu-ES"/>
              </w:rPr>
              <w:t xml:space="preserve">16 дугаар зүйлийн </w:t>
            </w:r>
            <w:r w:rsidRPr="00384878">
              <w:rPr>
                <w:rFonts w:ascii="Arial" w:hAnsi="Arial" w:cs="Arial"/>
                <w:noProof/>
                <w:color w:val="000000" w:themeColor="text1"/>
                <w:sz w:val="22"/>
                <w:szCs w:val="22"/>
                <w:lang w:val="eu-ES"/>
              </w:rPr>
              <w:t xml:space="preserve">16.7 дахь хэсэг </w:t>
            </w:r>
            <w:r w:rsidR="003C4721"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Зохион байгуулах хороо нь салбар хороотой байна. Салбар хороог тухайн үндэсний спортын холбоо хариуцаж болно. Салбар хороо нь дэд хороотой байж болно.</w:t>
            </w:r>
            <w:r w:rsidR="003C4721" w:rsidRPr="00384878">
              <w:rPr>
                <w:rFonts w:ascii="Arial" w:hAnsi="Arial" w:cs="Arial"/>
                <w:noProof/>
                <w:color w:val="000000" w:themeColor="text1"/>
                <w:sz w:val="22"/>
                <w:szCs w:val="22"/>
                <w:lang w:val="eu-ES"/>
              </w:rPr>
              <w:t>”</w:t>
            </w:r>
            <w:r w:rsidR="008721D1" w:rsidRPr="00384878">
              <w:rPr>
                <w:rFonts w:ascii="Arial" w:hAnsi="Arial" w:cs="Arial"/>
                <w:noProof/>
                <w:color w:val="000000" w:themeColor="text1"/>
                <w:sz w:val="22"/>
                <w:szCs w:val="22"/>
                <w:lang w:val="eu-ES"/>
              </w:rPr>
              <w:t xml:space="preserve"> гэж өөрчлөх,</w:t>
            </w:r>
          </w:p>
          <w:p w14:paraId="0E26E8CD" w14:textId="5B612820" w:rsidR="008C774C" w:rsidRPr="00384878" w:rsidRDefault="008721D1" w:rsidP="00170255">
            <w:pPr>
              <w:tabs>
                <w:tab w:val="left" w:pos="1515"/>
              </w:tabs>
              <w:ind w:right="141"/>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23.</w:t>
            </w:r>
            <w:r w:rsidR="008C774C" w:rsidRPr="00384878">
              <w:rPr>
                <w:rFonts w:ascii="Arial" w:hAnsi="Arial" w:cs="Arial"/>
                <w:noProof/>
                <w:color w:val="000000" w:themeColor="text1"/>
                <w:sz w:val="22"/>
                <w:szCs w:val="22"/>
                <w:lang w:val="eu-ES"/>
              </w:rPr>
              <w:t xml:space="preserve">Хуулийн төслийн </w:t>
            </w:r>
            <w:r w:rsidR="00023AF6" w:rsidRPr="00384878">
              <w:rPr>
                <w:rFonts w:ascii="Arial" w:hAnsi="Arial" w:cs="Arial"/>
                <w:noProof/>
                <w:color w:val="000000" w:themeColor="text1"/>
                <w:sz w:val="22"/>
                <w:szCs w:val="22"/>
                <w:lang w:val="eu-ES"/>
              </w:rPr>
              <w:t xml:space="preserve">16 дугаар зүйлийн </w:t>
            </w:r>
            <w:r w:rsidR="008C774C" w:rsidRPr="00384878">
              <w:rPr>
                <w:rFonts w:ascii="Arial" w:hAnsi="Arial" w:cs="Arial"/>
                <w:noProof/>
                <w:color w:val="000000" w:themeColor="text1"/>
                <w:sz w:val="22"/>
                <w:szCs w:val="22"/>
                <w:lang w:val="eu-ES"/>
              </w:rPr>
              <w:t>16.8 дахь хэсгийг хасах,</w:t>
            </w:r>
          </w:p>
          <w:p w14:paraId="40A7EC46" w14:textId="14714235" w:rsidR="00EE1CA2" w:rsidRPr="00384878" w:rsidRDefault="008C774C"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24.Хуулийн төслийн </w:t>
            </w:r>
            <w:r w:rsidR="00AE4E4F" w:rsidRPr="00384878">
              <w:rPr>
                <w:rFonts w:ascii="Arial" w:hAnsi="Arial" w:cs="Arial"/>
                <w:noProof/>
                <w:color w:val="000000" w:themeColor="text1"/>
                <w:sz w:val="22"/>
                <w:szCs w:val="22"/>
                <w:lang w:val="eu-ES"/>
              </w:rPr>
              <w:t xml:space="preserve">16 дугаар зүйлийн </w:t>
            </w:r>
            <w:r w:rsidRPr="00384878">
              <w:rPr>
                <w:rFonts w:ascii="Arial" w:hAnsi="Arial" w:cs="Arial"/>
                <w:noProof/>
                <w:color w:val="000000" w:themeColor="text1"/>
                <w:sz w:val="22"/>
                <w:szCs w:val="22"/>
                <w:lang w:val="eu-ES"/>
              </w:rPr>
              <w:t>16.9 дэх хэсгий</w:t>
            </w:r>
            <w:r w:rsidR="00EE1CA2" w:rsidRPr="00384878">
              <w:rPr>
                <w:rFonts w:ascii="Arial" w:hAnsi="Arial" w:cs="Arial"/>
                <w:noProof/>
                <w:color w:val="000000" w:themeColor="text1"/>
                <w:sz w:val="22"/>
                <w:szCs w:val="22"/>
                <w:lang w:val="eu-ES"/>
              </w:rPr>
              <w:t>н нэр томьёог нэг ойлголтоор томьёолох,</w:t>
            </w:r>
          </w:p>
          <w:p w14:paraId="54B40080" w14:textId="5805AA6B" w:rsidR="005D2DAD" w:rsidRPr="00384878" w:rsidRDefault="00EE1CA2"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25.</w:t>
            </w:r>
            <w:r w:rsidR="00B86E25" w:rsidRPr="00384878">
              <w:rPr>
                <w:rFonts w:ascii="Arial" w:hAnsi="Arial" w:cs="Arial"/>
                <w:noProof/>
                <w:color w:val="000000" w:themeColor="text1"/>
                <w:sz w:val="22"/>
                <w:szCs w:val="22"/>
                <w:lang w:val="eu-ES"/>
              </w:rPr>
              <w:t xml:space="preserve">Хуулийн төслийн </w:t>
            </w:r>
            <w:r w:rsidR="00AE4E4F" w:rsidRPr="00384878">
              <w:rPr>
                <w:rFonts w:ascii="Arial" w:hAnsi="Arial" w:cs="Arial"/>
                <w:noProof/>
                <w:color w:val="000000" w:themeColor="text1"/>
                <w:sz w:val="22"/>
                <w:szCs w:val="22"/>
                <w:lang w:val="eu-ES"/>
              </w:rPr>
              <w:t xml:space="preserve">16 дугаар зүйлийн </w:t>
            </w:r>
            <w:r w:rsidR="00B86E25" w:rsidRPr="00384878">
              <w:rPr>
                <w:rFonts w:ascii="Arial" w:hAnsi="Arial" w:cs="Arial"/>
                <w:noProof/>
                <w:color w:val="000000" w:themeColor="text1"/>
                <w:sz w:val="22"/>
                <w:szCs w:val="22"/>
                <w:lang w:val="eu-ES"/>
              </w:rPr>
              <w:t>16</w:t>
            </w:r>
            <w:r w:rsidR="002C5320" w:rsidRPr="00384878">
              <w:rPr>
                <w:rFonts w:ascii="Arial" w:hAnsi="Arial" w:cs="Arial"/>
                <w:noProof/>
                <w:color w:val="000000" w:themeColor="text1"/>
                <w:sz w:val="22"/>
                <w:szCs w:val="22"/>
                <w:lang w:val="eu-ES"/>
              </w:rPr>
              <w:t>.</w:t>
            </w:r>
            <w:r w:rsidR="00B86E25" w:rsidRPr="00384878">
              <w:rPr>
                <w:rFonts w:ascii="Arial" w:hAnsi="Arial" w:cs="Arial"/>
                <w:noProof/>
                <w:color w:val="000000" w:themeColor="text1"/>
                <w:sz w:val="22"/>
                <w:szCs w:val="22"/>
                <w:lang w:val="eu-ES"/>
              </w:rPr>
              <w:t>10 дахь хэсгийн</w:t>
            </w:r>
            <w:r w:rsidR="00DA58F3" w:rsidRPr="00384878">
              <w:rPr>
                <w:rFonts w:ascii="Arial" w:hAnsi="Arial" w:cs="Arial"/>
                <w:noProof/>
                <w:color w:val="000000" w:themeColor="text1"/>
                <w:sz w:val="22"/>
                <w:szCs w:val="22"/>
                <w:lang w:val="eu-ES"/>
              </w:rPr>
              <w:t xml:space="preserve"> </w:t>
            </w:r>
            <w:r w:rsidR="00B86E25" w:rsidRPr="00384878">
              <w:rPr>
                <w:rFonts w:ascii="Arial" w:hAnsi="Arial" w:cs="Arial"/>
                <w:noProof/>
                <w:color w:val="000000" w:themeColor="text1"/>
                <w:sz w:val="22"/>
                <w:szCs w:val="22"/>
                <w:lang w:val="eu-ES"/>
              </w:rPr>
              <w:t>нэр томьёог нэг ойлголтоор томьёолох,</w:t>
            </w:r>
          </w:p>
          <w:p w14:paraId="4799A07E" w14:textId="6C92F064" w:rsidR="00B86E25" w:rsidRPr="00384878" w:rsidRDefault="00B86E25"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26.</w:t>
            </w:r>
            <w:r w:rsidR="0020093F" w:rsidRPr="00384878">
              <w:rPr>
                <w:rFonts w:ascii="Arial" w:hAnsi="Arial" w:cs="Arial"/>
                <w:noProof/>
                <w:color w:val="000000" w:themeColor="text1"/>
                <w:sz w:val="22"/>
                <w:szCs w:val="22"/>
                <w:lang w:val="eu-ES"/>
              </w:rPr>
              <w:t>Х</w:t>
            </w:r>
            <w:r w:rsidR="002C5320" w:rsidRPr="00384878">
              <w:rPr>
                <w:rFonts w:ascii="Arial" w:hAnsi="Arial" w:cs="Arial"/>
                <w:noProof/>
                <w:color w:val="000000" w:themeColor="text1"/>
                <w:sz w:val="22"/>
                <w:szCs w:val="22"/>
                <w:lang w:val="eu-ES"/>
              </w:rPr>
              <w:t>уулийн төслийн</w:t>
            </w:r>
            <w:r w:rsidR="0020093F" w:rsidRPr="00384878">
              <w:rPr>
                <w:rFonts w:ascii="Arial" w:hAnsi="Arial" w:cs="Arial"/>
                <w:noProof/>
                <w:color w:val="000000" w:themeColor="text1"/>
                <w:sz w:val="22"/>
                <w:szCs w:val="22"/>
                <w:lang w:val="eu-ES"/>
              </w:rPr>
              <w:t xml:space="preserve"> 17 дугаар зүйлийн</w:t>
            </w:r>
            <w:r w:rsidR="002C5320" w:rsidRPr="00384878">
              <w:rPr>
                <w:rFonts w:ascii="Arial" w:hAnsi="Arial" w:cs="Arial"/>
                <w:noProof/>
                <w:color w:val="000000" w:themeColor="text1"/>
                <w:sz w:val="22"/>
                <w:szCs w:val="22"/>
                <w:lang w:val="eu-ES"/>
              </w:rPr>
              <w:t xml:space="preserve"> 17.1.3 дахь заалтыг “аймаг, сумын баяр наадамд үзүүлсэн амжилт, энэ хуулийн 8.4-т заасан саналыг үндэслэн бөх, уяач, сурын болон шагайн харваачид үндэсний спортын төрлөөр аймаг, сумын цол олгох, хүчингүй болгох;” гэж өөрчлөх,</w:t>
            </w:r>
          </w:p>
          <w:p w14:paraId="57610B42" w14:textId="608EC214" w:rsidR="0086767A" w:rsidRPr="00384878" w:rsidRDefault="0086767A"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27.</w:t>
            </w:r>
            <w:r w:rsidR="001A300B" w:rsidRPr="00384878">
              <w:rPr>
                <w:rFonts w:ascii="Arial" w:hAnsi="Arial" w:cs="Arial"/>
                <w:noProof/>
                <w:color w:val="000000" w:themeColor="text1"/>
                <w:sz w:val="22"/>
                <w:szCs w:val="22"/>
                <w:lang w:val="eu-ES"/>
              </w:rPr>
              <w:t xml:space="preserve"> Хуулийн төслийн </w:t>
            </w:r>
            <w:r w:rsidR="00DE3801" w:rsidRPr="00384878">
              <w:rPr>
                <w:rFonts w:ascii="Arial" w:hAnsi="Arial" w:cs="Arial"/>
                <w:noProof/>
                <w:color w:val="000000" w:themeColor="text1"/>
                <w:sz w:val="22"/>
                <w:szCs w:val="22"/>
                <w:lang w:val="eu-ES"/>
              </w:rPr>
              <w:t xml:space="preserve">19 дүгээр зүйлийн </w:t>
            </w:r>
            <w:r w:rsidR="001A300B" w:rsidRPr="00384878">
              <w:rPr>
                <w:rFonts w:ascii="Arial" w:hAnsi="Arial" w:cs="Arial"/>
                <w:noProof/>
                <w:color w:val="000000" w:themeColor="text1"/>
                <w:sz w:val="22"/>
                <w:szCs w:val="22"/>
                <w:lang w:val="eu-ES"/>
              </w:rPr>
              <w:t>19.1 дэх хэсгийг “Энэ хууль болон холбогдох дүрэм, журмыг зөрчсөн иргэн, хуулийн этгээдэд холбогдох хуульд заасан хариуцлагаас гадна зохион байгуулах хороо дараах хариуцлагыг хүлээлгэнэ:”</w:t>
            </w:r>
            <w:r w:rsidR="00164621" w:rsidRPr="00384878">
              <w:rPr>
                <w:rFonts w:ascii="Arial" w:hAnsi="Arial" w:cs="Arial"/>
                <w:noProof/>
                <w:color w:val="000000" w:themeColor="text1"/>
                <w:sz w:val="22"/>
                <w:szCs w:val="22"/>
                <w:lang w:val="eu-ES"/>
              </w:rPr>
              <w:t xml:space="preserve"> </w:t>
            </w:r>
          </w:p>
          <w:p w14:paraId="25A7A98A" w14:textId="08B0D3A3" w:rsidR="0043143F" w:rsidRPr="00384878" w:rsidRDefault="0043143F" w:rsidP="00170255">
            <w:pPr>
              <w:tabs>
                <w:tab w:val="left" w:pos="1515"/>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28. Хуулийн төслийн 19.1.1 дэх хэсгийг “Үндэсний их баяр наадмын тухайн үндэсний бөхийн барилдаан, хурдан морины уралдаан, үндэсний сур болон шагайн харваанаас хасаж, бай, шагналыг олгохгүй байх; /нэгтгэсэн/ гэж өөрчлөх,</w:t>
            </w:r>
          </w:p>
          <w:p w14:paraId="02B3CB71" w14:textId="7F05954D" w:rsidR="0043143F" w:rsidRPr="00384878" w:rsidRDefault="0043143F" w:rsidP="00170255">
            <w:pPr>
              <w:tabs>
                <w:tab w:val="left" w:pos="1515"/>
              </w:tabs>
              <w:ind w:right="-1"/>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29. Хуулийн төслийн 21.5</w:t>
            </w:r>
            <w:r w:rsidR="008661A4" w:rsidRPr="00384878">
              <w:rPr>
                <w:rFonts w:ascii="Arial" w:hAnsi="Arial" w:cs="Arial"/>
                <w:noProof/>
                <w:color w:val="000000" w:themeColor="text1"/>
                <w:sz w:val="22"/>
                <w:szCs w:val="22"/>
                <w:lang w:val="eu-ES"/>
              </w:rPr>
              <w:t xml:space="preserve"> дахь хэсэгт “</w:t>
            </w:r>
            <w:r w:rsidRPr="00384878">
              <w:rPr>
                <w:rFonts w:ascii="Arial" w:hAnsi="Arial" w:cs="Arial"/>
                <w:noProof/>
                <w:color w:val="000000" w:themeColor="text1"/>
                <w:sz w:val="22"/>
                <w:szCs w:val="22"/>
                <w:lang w:val="eu-ES"/>
              </w:rPr>
              <w:t>Энэ хуулийн 10.11-д заасан бүртгэлд адуун сүргийг 2023 оны 6 дугаар сарын 01-ний өдрийн дотор бүртгүүлэх ажлыг Засгийн газар зохион байгуулсан байна.</w:t>
            </w:r>
            <w:r w:rsidR="008661A4" w:rsidRPr="00384878">
              <w:rPr>
                <w:rFonts w:ascii="Arial" w:hAnsi="Arial" w:cs="Arial"/>
                <w:noProof/>
                <w:color w:val="000000" w:themeColor="text1"/>
                <w:sz w:val="22"/>
                <w:szCs w:val="22"/>
                <w:lang w:val="eu-ES"/>
              </w:rPr>
              <w:t>” гэж заасан байна. Харин Мал аж ахуйн эрдэм шинжилгээний хүрээлэнгийн эрдэмтдийн зөвлөлөөс Монгол адууны популяцийн генетикийн иж бүрэн судалгаа хийж өвөрмөц маркерийг тодорхойлоход дунджаар 5 жилийн хугацаа шаардагдана гэж санал, дүгнэлт гаргасан байх тул уялдуулан өөрчлөх гэсэн саналтай байна.</w:t>
            </w:r>
          </w:p>
          <w:p w14:paraId="18B46E6E" w14:textId="1081819A" w:rsidR="0011693C" w:rsidRPr="00384878" w:rsidRDefault="0011693C" w:rsidP="00DE16C1">
            <w:pPr>
              <w:tabs>
                <w:tab w:val="left" w:pos="378"/>
              </w:tabs>
              <w:jc w:val="both"/>
              <w:rPr>
                <w:rFonts w:ascii="Arial" w:hAnsi="Arial" w:cs="Arial"/>
                <w:noProof/>
                <w:color w:val="000000" w:themeColor="text1"/>
                <w:sz w:val="22"/>
                <w:szCs w:val="22"/>
                <w:lang w:val="eu-ES"/>
              </w:rPr>
            </w:pPr>
          </w:p>
        </w:tc>
        <w:tc>
          <w:tcPr>
            <w:tcW w:w="4037" w:type="dxa"/>
          </w:tcPr>
          <w:p w14:paraId="77C7AC5C" w14:textId="77777777" w:rsidR="0011693C" w:rsidRPr="00384878" w:rsidRDefault="00E7472D"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1.Саналын дагуу Үндэсний их баяр наадмын тухай хуулийн төслийг даган боловсруулсан Биеийн тамир, спортын тухай хуульд нэмэлт, өөрчлөлт оруулах тухай хуулийн төсөлд тусгасан болно.</w:t>
            </w:r>
          </w:p>
          <w:p w14:paraId="0504A9C9" w14:textId="77777777" w:rsidR="004166F7" w:rsidRPr="00384878" w:rsidRDefault="004166F7"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тусгасан.</w:t>
            </w:r>
          </w:p>
          <w:p w14:paraId="43515EAE" w14:textId="77777777" w:rsidR="004166F7" w:rsidRPr="00384878" w:rsidRDefault="004166F7"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w:t>
            </w:r>
            <w:r w:rsidR="00F02CAF" w:rsidRPr="00384878">
              <w:rPr>
                <w:rFonts w:ascii="Arial" w:hAnsi="Arial" w:cs="Arial"/>
                <w:bCs/>
                <w:noProof/>
                <w:color w:val="000000" w:themeColor="text1"/>
                <w:sz w:val="22"/>
                <w:szCs w:val="22"/>
                <w:lang w:val="eu-ES"/>
              </w:rPr>
              <w:t>Онцгой нөхцөл байдлаар зарим баяр наадмыг хойшлуулахаар заасан. Энэхүү нөхцөл байдал богино хугацаанд буюу 15 хоногийн дотор арилахгүй байх тохиолдолдлыг харгалзан үзэж хугацааг баяр наадмыг зохиоон байгуулж болох хугацааны хязгаарыг 8 дугаар сарын 10-ны өдөр болгон төсөлд тусгасан. Энэ хугацаан</w:t>
            </w:r>
            <w:r w:rsidR="00B801F5" w:rsidRPr="00384878">
              <w:rPr>
                <w:rFonts w:ascii="Arial" w:hAnsi="Arial" w:cs="Arial"/>
                <w:bCs/>
                <w:noProof/>
                <w:color w:val="000000" w:themeColor="text1"/>
                <w:sz w:val="22"/>
                <w:szCs w:val="22"/>
                <w:lang w:val="eu-ES"/>
              </w:rPr>
              <w:t>ы дотор</w:t>
            </w:r>
            <w:r w:rsidR="00F02CAF" w:rsidRPr="00384878">
              <w:rPr>
                <w:rFonts w:ascii="Arial" w:hAnsi="Arial" w:cs="Arial"/>
                <w:bCs/>
                <w:noProof/>
                <w:color w:val="000000" w:themeColor="text1"/>
                <w:sz w:val="22"/>
                <w:szCs w:val="22"/>
                <w:lang w:val="eu-ES"/>
              </w:rPr>
              <w:t xml:space="preserve">  </w:t>
            </w:r>
            <w:r w:rsidR="00B801F5" w:rsidRPr="00384878">
              <w:rPr>
                <w:rFonts w:ascii="Arial" w:hAnsi="Arial" w:cs="Arial"/>
                <w:bCs/>
                <w:noProof/>
                <w:color w:val="000000" w:themeColor="text1"/>
                <w:sz w:val="22"/>
                <w:szCs w:val="22"/>
                <w:lang w:val="eu-ES"/>
              </w:rPr>
              <w:t xml:space="preserve">зохион байгуулж </w:t>
            </w:r>
            <w:r w:rsidR="00F02CAF" w:rsidRPr="00384878">
              <w:rPr>
                <w:rFonts w:ascii="Arial" w:hAnsi="Arial" w:cs="Arial"/>
                <w:bCs/>
                <w:noProof/>
                <w:color w:val="000000" w:themeColor="text1"/>
                <w:sz w:val="22"/>
                <w:szCs w:val="22"/>
                <w:lang w:val="eu-ES"/>
              </w:rPr>
              <w:t>бол</w:t>
            </w:r>
            <w:r w:rsidR="00B801F5" w:rsidRPr="00384878">
              <w:rPr>
                <w:rFonts w:ascii="Arial" w:hAnsi="Arial" w:cs="Arial"/>
                <w:bCs/>
                <w:noProof/>
                <w:color w:val="000000" w:themeColor="text1"/>
                <w:sz w:val="22"/>
                <w:szCs w:val="22"/>
                <w:lang w:val="eu-ES"/>
              </w:rPr>
              <w:t>но.</w:t>
            </w:r>
          </w:p>
          <w:p w14:paraId="4BEF2AD2" w14:textId="77777777" w:rsidR="00B6601B" w:rsidRPr="00384878" w:rsidRDefault="00B6601B" w:rsidP="00DE16C1">
            <w:pPr>
              <w:tabs>
                <w:tab w:val="left" w:pos="378"/>
              </w:tabs>
              <w:jc w:val="both"/>
              <w:rPr>
                <w:rFonts w:ascii="Arial" w:hAnsi="Arial" w:cs="Arial"/>
                <w:bCs/>
                <w:noProof/>
                <w:color w:val="000000" w:themeColor="text1"/>
                <w:sz w:val="22"/>
                <w:szCs w:val="22"/>
                <w:lang w:val="eu-ES"/>
              </w:rPr>
            </w:pPr>
          </w:p>
          <w:p w14:paraId="6FC45892" w14:textId="77777777" w:rsidR="00B6601B" w:rsidRPr="00384878" w:rsidRDefault="00B6601B"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3.</w:t>
            </w:r>
            <w:r w:rsidR="00A6117D" w:rsidRPr="00384878">
              <w:rPr>
                <w:rFonts w:ascii="Arial" w:hAnsi="Arial" w:cs="Arial"/>
                <w:bCs/>
                <w:noProof/>
                <w:color w:val="000000" w:themeColor="text1"/>
                <w:sz w:val="22"/>
                <w:szCs w:val="22"/>
                <w:lang w:val="eu-ES"/>
              </w:rPr>
              <w:t>Саналыг хэсэгчлэн тусгасан.</w:t>
            </w:r>
          </w:p>
          <w:p w14:paraId="59A2C986" w14:textId="6F0F3B9F" w:rsidR="00D60F69" w:rsidRPr="00384878" w:rsidRDefault="0080583F"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4.</w:t>
            </w:r>
            <w:r w:rsidR="000A1C9F" w:rsidRPr="00384878">
              <w:rPr>
                <w:rFonts w:ascii="Arial" w:hAnsi="Arial" w:cs="Arial"/>
                <w:bCs/>
                <w:noProof/>
                <w:color w:val="000000" w:themeColor="text1"/>
                <w:sz w:val="22"/>
                <w:szCs w:val="22"/>
                <w:lang w:val="eu-ES"/>
              </w:rPr>
              <w:t xml:space="preserve">Үндэсний их баяр наадамд </w:t>
            </w:r>
            <w:r w:rsidR="00B46942" w:rsidRPr="00384878">
              <w:rPr>
                <w:rFonts w:ascii="Arial" w:hAnsi="Arial" w:cs="Arial"/>
                <w:bCs/>
                <w:noProof/>
                <w:color w:val="000000" w:themeColor="text1"/>
                <w:sz w:val="22"/>
                <w:szCs w:val="22"/>
                <w:lang w:val="eu-ES"/>
              </w:rPr>
              <w:t xml:space="preserve">үндэсний </w:t>
            </w:r>
            <w:r w:rsidR="000A1C9F" w:rsidRPr="00384878">
              <w:rPr>
                <w:rFonts w:ascii="Arial" w:hAnsi="Arial" w:cs="Arial"/>
                <w:bCs/>
                <w:noProof/>
                <w:color w:val="000000" w:themeColor="text1"/>
                <w:sz w:val="22"/>
                <w:szCs w:val="22"/>
                <w:lang w:val="eu-ES"/>
              </w:rPr>
              <w:t>цол олгох асуудал нь тухайн</w:t>
            </w:r>
            <w:r w:rsidR="00BB3363" w:rsidRPr="00384878">
              <w:rPr>
                <w:rFonts w:ascii="Arial" w:hAnsi="Arial" w:cs="Arial"/>
                <w:bCs/>
                <w:noProof/>
                <w:color w:val="000000" w:themeColor="text1"/>
                <w:sz w:val="22"/>
                <w:szCs w:val="22"/>
                <w:lang w:val="eu-ES"/>
              </w:rPr>
              <w:t xml:space="preserve"> үндэсний спортын салбар хорооны бүрэн эрхийн асуудал бөгөөд хорооны саналыг үндэслэн Монгол Улсын Ерөнхийлөгч, аймаг, сумын Засаг дарга олгохоор заасан болно.</w:t>
            </w:r>
            <w:r w:rsidR="00C700CA" w:rsidRPr="00384878">
              <w:rPr>
                <w:rFonts w:ascii="Arial" w:hAnsi="Arial" w:cs="Arial"/>
                <w:bCs/>
                <w:noProof/>
                <w:color w:val="000000" w:themeColor="text1"/>
                <w:sz w:val="22"/>
                <w:szCs w:val="22"/>
                <w:lang w:val="eu-ES"/>
              </w:rPr>
              <w:t xml:space="preserve"> Харин үндэсний</w:t>
            </w:r>
            <w:r w:rsidR="008A2761" w:rsidRPr="00384878">
              <w:rPr>
                <w:rFonts w:ascii="Arial" w:hAnsi="Arial" w:cs="Arial"/>
                <w:bCs/>
                <w:noProof/>
                <w:color w:val="000000" w:themeColor="text1"/>
                <w:sz w:val="22"/>
                <w:szCs w:val="22"/>
                <w:lang w:val="eu-ES"/>
              </w:rPr>
              <w:t xml:space="preserve"> </w:t>
            </w:r>
            <w:r w:rsidR="00C700CA" w:rsidRPr="00384878">
              <w:rPr>
                <w:rFonts w:ascii="Arial" w:hAnsi="Arial" w:cs="Arial"/>
                <w:bCs/>
                <w:noProof/>
                <w:color w:val="000000" w:themeColor="text1"/>
                <w:sz w:val="22"/>
                <w:szCs w:val="22"/>
                <w:lang w:val="eu-ES"/>
              </w:rPr>
              <w:t xml:space="preserve">их баяр наадмыг зохион байгуулалтыг тухайлсан </w:t>
            </w:r>
            <w:r w:rsidR="00FF7CCF">
              <w:rPr>
                <w:rFonts w:ascii="Arial" w:hAnsi="Arial" w:cs="Arial"/>
                <w:bCs/>
                <w:noProof/>
                <w:color w:val="000000" w:themeColor="text1"/>
                <w:sz w:val="22"/>
                <w:szCs w:val="22"/>
                <w:lang w:val="eu-ES"/>
              </w:rPr>
              <w:t>үндэсний спортын</w:t>
            </w:r>
            <w:r w:rsidR="00C700CA" w:rsidRPr="00384878">
              <w:rPr>
                <w:rFonts w:ascii="Arial" w:hAnsi="Arial" w:cs="Arial"/>
                <w:bCs/>
                <w:noProof/>
                <w:color w:val="000000" w:themeColor="text1"/>
                <w:sz w:val="22"/>
                <w:szCs w:val="22"/>
                <w:lang w:val="eu-ES"/>
              </w:rPr>
              <w:t xml:space="preserve"> холбоогоор гүйцэтгүүлж болохоор заасан бөгөөд тухайн </w:t>
            </w:r>
            <w:r w:rsidR="004E5058">
              <w:rPr>
                <w:rFonts w:ascii="Arial" w:hAnsi="Arial" w:cs="Arial"/>
                <w:bCs/>
                <w:noProof/>
                <w:color w:val="000000" w:themeColor="text1"/>
                <w:sz w:val="22"/>
                <w:szCs w:val="22"/>
                <w:lang w:val="eu-ES"/>
              </w:rPr>
              <w:t>үндэсний спортын</w:t>
            </w:r>
            <w:r w:rsidR="00C700CA" w:rsidRPr="00384878">
              <w:rPr>
                <w:rFonts w:ascii="Arial" w:hAnsi="Arial" w:cs="Arial"/>
                <w:bCs/>
                <w:noProof/>
                <w:color w:val="000000" w:themeColor="text1"/>
                <w:sz w:val="22"/>
                <w:szCs w:val="22"/>
                <w:lang w:val="eu-ES"/>
              </w:rPr>
              <w:t xml:space="preserve"> холбоо гүйцэтгэх тохиолдолд цол олгох саналыг гаргаж болохоор зохицуулалтыг тусгасан болно.</w:t>
            </w:r>
          </w:p>
          <w:p w14:paraId="33670B28" w14:textId="7D9474AC" w:rsidR="00A83B31" w:rsidRPr="00384878" w:rsidRDefault="00A83B31"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хэсэгчлэн тусгасан.</w:t>
            </w:r>
          </w:p>
          <w:p w14:paraId="434CE37E" w14:textId="77777777" w:rsidR="00A83B31" w:rsidRPr="00384878" w:rsidRDefault="00A83B31" w:rsidP="00DE16C1">
            <w:pPr>
              <w:tabs>
                <w:tab w:val="left" w:pos="378"/>
              </w:tabs>
              <w:jc w:val="both"/>
              <w:rPr>
                <w:rFonts w:ascii="Arial" w:hAnsi="Arial" w:cs="Arial"/>
                <w:bCs/>
                <w:noProof/>
                <w:color w:val="000000" w:themeColor="text1"/>
                <w:sz w:val="22"/>
                <w:szCs w:val="22"/>
                <w:lang w:val="eu-ES"/>
              </w:rPr>
            </w:pPr>
          </w:p>
          <w:p w14:paraId="7C04ED20" w14:textId="7EE06621" w:rsidR="0080583F" w:rsidRPr="00384878" w:rsidRDefault="00D60F69"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5.</w:t>
            </w:r>
            <w:r w:rsidR="00154621" w:rsidRPr="00384878">
              <w:rPr>
                <w:rFonts w:ascii="Arial" w:hAnsi="Arial" w:cs="Arial"/>
                <w:bCs/>
                <w:noProof/>
                <w:color w:val="000000" w:themeColor="text1"/>
                <w:sz w:val="22"/>
                <w:szCs w:val="22"/>
                <w:lang w:val="eu-ES"/>
              </w:rPr>
              <w:t xml:space="preserve">Улсын баяр наадмын хурдан морины уралдаанд </w:t>
            </w:r>
            <w:r w:rsidR="002909A1" w:rsidRPr="00384878">
              <w:rPr>
                <w:rFonts w:ascii="Arial" w:hAnsi="Arial" w:cs="Arial"/>
                <w:bCs/>
                <w:noProof/>
                <w:color w:val="000000" w:themeColor="text1"/>
                <w:sz w:val="22"/>
                <w:szCs w:val="22"/>
                <w:lang w:val="eu-ES"/>
              </w:rPr>
              <w:t xml:space="preserve">азарга, их нас, соёолон, </w:t>
            </w:r>
            <w:r w:rsidR="00722E56" w:rsidRPr="00384878">
              <w:rPr>
                <w:rFonts w:ascii="Arial" w:hAnsi="Arial" w:cs="Arial"/>
                <w:bCs/>
                <w:noProof/>
                <w:color w:val="000000" w:themeColor="text1"/>
                <w:sz w:val="22"/>
                <w:szCs w:val="22"/>
                <w:lang w:val="eu-ES"/>
              </w:rPr>
              <w:t xml:space="preserve">хязаалан, шүдлэн, </w:t>
            </w:r>
            <w:r w:rsidR="004F79F0" w:rsidRPr="00384878">
              <w:rPr>
                <w:rFonts w:ascii="Arial" w:hAnsi="Arial" w:cs="Arial"/>
                <w:bCs/>
                <w:noProof/>
                <w:color w:val="000000" w:themeColor="text1"/>
                <w:sz w:val="22"/>
                <w:szCs w:val="22"/>
                <w:lang w:val="eu-ES"/>
              </w:rPr>
              <w:t xml:space="preserve">даага гэсэн монгол үүлдрийн морийг уралдуулахаар үзэл баримтлалд тусгасан бөгөөд </w:t>
            </w:r>
            <w:r w:rsidR="00125DF4" w:rsidRPr="00384878">
              <w:rPr>
                <w:rFonts w:ascii="Arial" w:hAnsi="Arial" w:cs="Arial"/>
                <w:bCs/>
                <w:noProof/>
                <w:color w:val="000000" w:themeColor="text1"/>
                <w:sz w:val="22"/>
                <w:szCs w:val="22"/>
                <w:lang w:val="eu-ES"/>
              </w:rPr>
              <w:t xml:space="preserve">уг баяр наадмын уралдаанд монгол үүлдэрийн дээрх 6 насны ангиллын </w:t>
            </w:r>
            <w:r w:rsidR="005C75A9" w:rsidRPr="00384878">
              <w:rPr>
                <w:rFonts w:ascii="Arial" w:hAnsi="Arial" w:cs="Arial"/>
                <w:bCs/>
                <w:noProof/>
                <w:color w:val="000000" w:themeColor="text1"/>
                <w:sz w:val="22"/>
                <w:szCs w:val="22"/>
                <w:lang w:val="eu-ES"/>
              </w:rPr>
              <w:t xml:space="preserve">морийг уралдуулахаар тусгасан бөгөөд дээрх насны ангиллын хурдан морь нь </w:t>
            </w:r>
            <w:r w:rsidR="00BB3363" w:rsidRPr="00384878">
              <w:rPr>
                <w:rFonts w:ascii="Arial" w:hAnsi="Arial" w:cs="Arial"/>
                <w:bCs/>
                <w:noProof/>
                <w:color w:val="000000" w:themeColor="text1"/>
                <w:sz w:val="22"/>
                <w:szCs w:val="22"/>
                <w:lang w:val="eu-ES"/>
              </w:rPr>
              <w:t xml:space="preserve"> </w:t>
            </w:r>
            <w:r w:rsidR="005C75A9" w:rsidRPr="00384878">
              <w:rPr>
                <w:rFonts w:ascii="Arial" w:hAnsi="Arial" w:cs="Arial"/>
                <w:bCs/>
                <w:noProof/>
                <w:color w:val="000000" w:themeColor="text1"/>
                <w:sz w:val="22"/>
                <w:szCs w:val="22"/>
                <w:lang w:val="eu-ES"/>
              </w:rPr>
              <w:t>хуулийн төслийн 1</w:t>
            </w:r>
            <w:r w:rsidR="00CB5079" w:rsidRPr="00384878">
              <w:rPr>
                <w:rFonts w:ascii="Arial" w:hAnsi="Arial" w:cs="Arial"/>
                <w:bCs/>
                <w:noProof/>
                <w:color w:val="000000" w:themeColor="text1"/>
                <w:sz w:val="22"/>
                <w:szCs w:val="22"/>
                <w:lang w:val="eu-ES"/>
              </w:rPr>
              <w:t>3</w:t>
            </w:r>
            <w:r w:rsidR="005C75A9" w:rsidRPr="00384878">
              <w:rPr>
                <w:rFonts w:ascii="Arial" w:hAnsi="Arial" w:cs="Arial"/>
                <w:bCs/>
                <w:noProof/>
                <w:color w:val="000000" w:themeColor="text1"/>
                <w:sz w:val="22"/>
                <w:szCs w:val="22"/>
                <w:lang w:val="eu-ES"/>
              </w:rPr>
              <w:t xml:space="preserve"> дугаар зүйл</w:t>
            </w:r>
            <w:r w:rsidR="00CB5079" w:rsidRPr="00384878">
              <w:rPr>
                <w:rFonts w:ascii="Arial" w:hAnsi="Arial" w:cs="Arial"/>
                <w:bCs/>
                <w:noProof/>
                <w:color w:val="000000" w:themeColor="text1"/>
                <w:sz w:val="22"/>
                <w:szCs w:val="22"/>
                <w:lang w:val="eu-ES"/>
              </w:rPr>
              <w:t xml:space="preserve">ийн 13.2 дахь хэсэгт заасан </w:t>
            </w:r>
            <w:r w:rsidR="001D0386" w:rsidRPr="00384878">
              <w:rPr>
                <w:rFonts w:ascii="Arial" w:hAnsi="Arial" w:cs="Arial"/>
                <w:bCs/>
                <w:noProof/>
                <w:color w:val="000000" w:themeColor="text1"/>
                <w:sz w:val="22"/>
                <w:szCs w:val="22"/>
                <w:lang w:val="eu-ES"/>
              </w:rPr>
              <w:t>стандартын шаардлага хангасан байхаар тусгасан болно.</w:t>
            </w:r>
            <w:r w:rsidR="00B00E6E" w:rsidRPr="00384878">
              <w:rPr>
                <w:rFonts w:ascii="Arial" w:hAnsi="Arial" w:cs="Arial"/>
                <w:bCs/>
                <w:noProof/>
                <w:color w:val="000000" w:themeColor="text1"/>
                <w:sz w:val="22"/>
                <w:szCs w:val="22"/>
                <w:lang w:val="eu-ES"/>
              </w:rPr>
              <w:t>Иймд саналын дагуу хуулийн төслийн “ энэ хуулийн 13.2, 15.1.1-т заасны  дагуу баталсан дүрэм, эрх бүхий байгууллагаас батлан гаргасан стандартын шаардлагад нийцсэн байна.” гэж нэмэх шаардлагагүй болно.</w:t>
            </w:r>
          </w:p>
          <w:p w14:paraId="15956974" w14:textId="77777777" w:rsidR="00FB020A" w:rsidRPr="00384878" w:rsidRDefault="00FB020A"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35BD5870" w14:textId="77777777" w:rsidR="00B86596" w:rsidRPr="00384878" w:rsidRDefault="00B86596"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6.</w:t>
            </w:r>
            <w:r w:rsidR="005E414D" w:rsidRPr="00384878">
              <w:rPr>
                <w:rFonts w:ascii="Arial" w:hAnsi="Arial" w:cs="Arial"/>
                <w:bCs/>
                <w:noProof/>
                <w:color w:val="000000" w:themeColor="text1"/>
                <w:sz w:val="22"/>
                <w:szCs w:val="22"/>
                <w:lang w:val="eu-ES"/>
              </w:rPr>
              <w:t>Саналыг</w:t>
            </w:r>
            <w:r w:rsidR="003E55D7" w:rsidRPr="00384878">
              <w:rPr>
                <w:rFonts w:ascii="Arial" w:hAnsi="Arial" w:cs="Arial"/>
                <w:bCs/>
                <w:noProof/>
                <w:color w:val="000000" w:themeColor="text1"/>
                <w:sz w:val="22"/>
                <w:szCs w:val="22"/>
                <w:lang w:val="eu-ES"/>
              </w:rPr>
              <w:t xml:space="preserve"> тусгасан.</w:t>
            </w:r>
          </w:p>
          <w:p w14:paraId="10FE90CF" w14:textId="77777777" w:rsidR="003E55D7" w:rsidRPr="00384878" w:rsidRDefault="003E55D7"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7.</w:t>
            </w:r>
            <w:r w:rsidR="002A33B4" w:rsidRPr="00384878">
              <w:rPr>
                <w:rFonts w:ascii="Arial" w:hAnsi="Arial" w:cs="Arial"/>
                <w:bCs/>
                <w:noProof/>
                <w:color w:val="000000" w:themeColor="text1"/>
                <w:sz w:val="22"/>
                <w:szCs w:val="22"/>
                <w:lang w:val="eu-ES"/>
              </w:rPr>
              <w:t>Хуулийн төс</w:t>
            </w:r>
            <w:r w:rsidR="00622E21" w:rsidRPr="00384878">
              <w:rPr>
                <w:rFonts w:ascii="Arial" w:hAnsi="Arial" w:cs="Arial"/>
                <w:bCs/>
                <w:noProof/>
                <w:color w:val="000000" w:themeColor="text1"/>
                <w:sz w:val="22"/>
                <w:szCs w:val="22"/>
                <w:lang w:val="eu-ES"/>
              </w:rPr>
              <w:t>лийн 10 дугаар зүйлийн 10.4 дэх хэсэгт Засгийн газрын шийдвэрээр хийж байгаа шигшмэл, бүсийн уралдааны хурдан морины уралдааны амжилтыг уяачийн цол олгохдоо харгалзан үзэх саналыг тусгасантай холбоотойгоор уяачийн цолыг чанаржуулах хүрээнд саналыг тусгах боломжгүй байна.</w:t>
            </w:r>
          </w:p>
          <w:p w14:paraId="025D698F" w14:textId="77777777" w:rsidR="00622E21" w:rsidRPr="00384878" w:rsidRDefault="00F360F8"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4B5D2F3C" w14:textId="6AB715D1" w:rsidR="00422AED" w:rsidRPr="00384878" w:rsidRDefault="00F360F8"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8.</w:t>
            </w:r>
            <w:r w:rsidR="00871C78" w:rsidRPr="00384878">
              <w:rPr>
                <w:rFonts w:ascii="Arial" w:hAnsi="Arial" w:cs="Arial"/>
                <w:bCs/>
                <w:noProof/>
                <w:color w:val="000000" w:themeColor="text1"/>
                <w:sz w:val="22"/>
                <w:szCs w:val="22"/>
                <w:lang w:val="eu-ES"/>
              </w:rPr>
              <w:t xml:space="preserve">Хуулийн төслийн 13 дугаар зүйлийн 13.2 дахь хэсэгт заасан </w:t>
            </w:r>
            <w:r w:rsidR="00652209" w:rsidRPr="00384878">
              <w:rPr>
                <w:rFonts w:ascii="Arial" w:hAnsi="Arial" w:cs="Arial"/>
                <w:bCs/>
                <w:noProof/>
                <w:color w:val="000000" w:themeColor="text1"/>
                <w:sz w:val="22"/>
                <w:szCs w:val="22"/>
                <w:lang w:val="eu-ES"/>
              </w:rPr>
              <w:t xml:space="preserve">стандартад нийцсэн байхыг </w:t>
            </w:r>
            <w:r w:rsidR="00D62757" w:rsidRPr="00384878">
              <w:rPr>
                <w:rFonts w:ascii="Arial" w:hAnsi="Arial" w:cs="Arial"/>
                <w:bCs/>
                <w:noProof/>
                <w:color w:val="000000" w:themeColor="text1"/>
                <w:sz w:val="22"/>
                <w:szCs w:val="22"/>
                <w:lang w:val="eu-ES"/>
              </w:rPr>
              <w:t xml:space="preserve">хуулийн төсөлд тусгасан байх тул </w:t>
            </w:r>
            <w:r w:rsidR="00422AED" w:rsidRPr="00384878">
              <w:rPr>
                <w:rFonts w:ascii="Arial" w:hAnsi="Arial" w:cs="Arial"/>
                <w:bCs/>
                <w:noProof/>
                <w:color w:val="000000" w:themeColor="text1"/>
                <w:sz w:val="22"/>
                <w:szCs w:val="22"/>
                <w:lang w:val="eu-ES"/>
              </w:rPr>
              <w:t>нэмж шаардлагыг хуулийн төсөлд тусгах шаардлагагүй байна.</w:t>
            </w:r>
          </w:p>
          <w:p w14:paraId="3AC806DD" w14:textId="77777777" w:rsidR="00F360F8" w:rsidRPr="00384878" w:rsidRDefault="00E70E70"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w:t>
            </w:r>
            <w:r w:rsidR="00871C78" w:rsidRPr="00384878">
              <w:rPr>
                <w:rFonts w:ascii="Arial" w:hAnsi="Arial" w:cs="Arial"/>
                <w:bCs/>
                <w:noProof/>
                <w:color w:val="000000" w:themeColor="text1"/>
                <w:sz w:val="22"/>
                <w:szCs w:val="22"/>
                <w:lang w:val="eu-ES"/>
              </w:rPr>
              <w:t xml:space="preserve">аналыг хэсэгчлэн тусгасан. </w:t>
            </w:r>
          </w:p>
          <w:p w14:paraId="13008A26" w14:textId="254A24CE" w:rsidR="00291180" w:rsidRPr="00384878" w:rsidRDefault="002403BB"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9.</w:t>
            </w:r>
            <w:r w:rsidR="009F7131" w:rsidRPr="00384878">
              <w:rPr>
                <w:rFonts w:ascii="Arial" w:hAnsi="Arial" w:cs="Arial"/>
                <w:bCs/>
                <w:noProof/>
                <w:color w:val="000000" w:themeColor="text1"/>
                <w:sz w:val="22"/>
                <w:szCs w:val="22"/>
                <w:lang w:val="eu-ES"/>
              </w:rPr>
              <w:t xml:space="preserve">Үндэсний их баяр наадмаар монгол үүлдрийн стандартын шаардлага хангасан морийг уралдуулахаар заасан бөгөөд </w:t>
            </w:r>
            <w:r w:rsidR="00291180" w:rsidRPr="00384878">
              <w:rPr>
                <w:rFonts w:ascii="Arial" w:hAnsi="Arial" w:cs="Arial"/>
                <w:bCs/>
                <w:noProof/>
                <w:color w:val="000000" w:themeColor="text1"/>
                <w:sz w:val="22"/>
                <w:szCs w:val="22"/>
                <w:lang w:val="eu-ES"/>
              </w:rPr>
              <w:t>уг шаардлагыг хангаагүй морийг бүртгэх, уралдуулахыг хориглохоор заасан нь хуулийн хэрэгжилтийг үр дүнтэй болгох хөшүүрэг болно. Түүнчлэн энэ хориглолттой холбоотойгоор санкцыг тусгасан болно.</w:t>
            </w:r>
          </w:p>
          <w:p w14:paraId="72D112CC" w14:textId="77777777" w:rsidR="002403BB" w:rsidRPr="00384878" w:rsidRDefault="009F7131"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158527B4" w14:textId="23244CBA" w:rsidR="00BE57B4" w:rsidRPr="00384878" w:rsidRDefault="00294146"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10.</w:t>
            </w:r>
            <w:r w:rsidR="007F280C" w:rsidRPr="00384878">
              <w:rPr>
                <w:rFonts w:ascii="Arial" w:hAnsi="Arial" w:cs="Arial"/>
                <w:bCs/>
                <w:noProof/>
                <w:color w:val="000000" w:themeColor="text1"/>
                <w:sz w:val="22"/>
                <w:szCs w:val="22"/>
                <w:lang w:val="eu-ES"/>
              </w:rPr>
              <w:t xml:space="preserve">Хуулийн төслийн </w:t>
            </w:r>
            <w:r w:rsidR="007476B5" w:rsidRPr="00384878">
              <w:rPr>
                <w:rFonts w:ascii="Arial" w:hAnsi="Arial" w:cs="Arial"/>
                <w:bCs/>
                <w:noProof/>
                <w:color w:val="000000" w:themeColor="text1"/>
                <w:sz w:val="22"/>
                <w:szCs w:val="22"/>
                <w:lang w:val="eu-ES"/>
              </w:rPr>
              <w:t xml:space="preserve">үзэл баримтлалд </w:t>
            </w:r>
            <w:r w:rsidR="00B760AB" w:rsidRPr="00384878">
              <w:rPr>
                <w:rFonts w:ascii="Arial" w:hAnsi="Arial" w:cs="Arial"/>
                <w:bCs/>
                <w:noProof/>
                <w:color w:val="000000" w:themeColor="text1"/>
                <w:sz w:val="22"/>
                <w:szCs w:val="22"/>
                <w:lang w:val="eu-ES"/>
              </w:rPr>
              <w:t>монгол үүлдрийн морийг үндэсний их баяр наадамд уралдуулахаар заасан бөгөөд харин монгол үүлдэрийн мориноос бусад эрлиз морийг морин тойруулгад уралдуулах эрх зүйн зохицуулалтыг тусдаа хуулийн төслөөр боловсруулж бай</w:t>
            </w:r>
            <w:r w:rsidR="00E75E89" w:rsidRPr="00384878">
              <w:rPr>
                <w:rFonts w:ascii="Arial" w:hAnsi="Arial" w:cs="Arial"/>
                <w:bCs/>
                <w:noProof/>
                <w:color w:val="000000" w:themeColor="text1"/>
                <w:sz w:val="22"/>
                <w:szCs w:val="22"/>
                <w:lang w:val="eu-ES"/>
              </w:rPr>
              <w:t>гаа болно</w:t>
            </w:r>
            <w:r w:rsidR="00B760AB" w:rsidRPr="00384878">
              <w:rPr>
                <w:rFonts w:ascii="Arial" w:hAnsi="Arial" w:cs="Arial"/>
                <w:bCs/>
                <w:noProof/>
                <w:color w:val="000000" w:themeColor="text1"/>
                <w:sz w:val="22"/>
                <w:szCs w:val="22"/>
                <w:lang w:val="eu-ES"/>
              </w:rPr>
              <w:t>.</w:t>
            </w:r>
            <w:r w:rsidR="00BF6921" w:rsidRPr="00384878">
              <w:rPr>
                <w:rFonts w:ascii="Arial" w:hAnsi="Arial" w:cs="Arial"/>
                <w:bCs/>
                <w:noProof/>
                <w:color w:val="000000" w:themeColor="text1"/>
                <w:sz w:val="22"/>
                <w:szCs w:val="22"/>
                <w:lang w:val="eu-ES"/>
              </w:rPr>
              <w:t xml:space="preserve"> </w:t>
            </w:r>
            <w:r w:rsidR="00435F91" w:rsidRPr="00384878">
              <w:rPr>
                <w:rFonts w:ascii="Arial" w:hAnsi="Arial" w:cs="Arial"/>
                <w:bCs/>
                <w:noProof/>
                <w:color w:val="000000" w:themeColor="text1"/>
                <w:sz w:val="22"/>
                <w:szCs w:val="22"/>
                <w:lang w:val="eu-ES"/>
              </w:rPr>
              <w:t xml:space="preserve">Хуулийн төслийн </w:t>
            </w:r>
            <w:r w:rsidR="00BF6921" w:rsidRPr="00384878">
              <w:rPr>
                <w:rFonts w:ascii="Arial" w:hAnsi="Arial" w:cs="Arial"/>
                <w:bCs/>
                <w:noProof/>
                <w:color w:val="000000" w:themeColor="text1"/>
                <w:sz w:val="22"/>
                <w:szCs w:val="22"/>
                <w:lang w:val="eu-ES"/>
              </w:rPr>
              <w:t>үзэл баримтлалд нийцэхгүй.</w:t>
            </w:r>
          </w:p>
          <w:p w14:paraId="7A396980" w14:textId="3C98EC5D" w:rsidR="00E75E89" w:rsidRPr="00384878" w:rsidRDefault="00E75E89"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2961E6B8" w14:textId="77777777" w:rsidR="00AA3BCB" w:rsidRPr="00384878" w:rsidRDefault="00AA3BCB" w:rsidP="00DE16C1">
            <w:pPr>
              <w:tabs>
                <w:tab w:val="left" w:pos="378"/>
              </w:tabs>
              <w:jc w:val="both"/>
              <w:rPr>
                <w:rFonts w:ascii="Arial" w:hAnsi="Arial" w:cs="Arial"/>
                <w:bCs/>
                <w:noProof/>
                <w:color w:val="000000" w:themeColor="text1"/>
                <w:sz w:val="22"/>
                <w:szCs w:val="22"/>
                <w:lang w:val="eu-ES"/>
              </w:rPr>
            </w:pPr>
          </w:p>
          <w:p w14:paraId="0CDB0C59" w14:textId="1658E8A7" w:rsidR="00AA3BCB" w:rsidRDefault="00AA3BCB"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11.</w:t>
            </w:r>
            <w:r w:rsidR="00946A67" w:rsidRPr="00384878">
              <w:rPr>
                <w:rFonts w:ascii="Arial" w:hAnsi="Arial" w:cs="Arial"/>
                <w:bCs/>
                <w:noProof/>
                <w:color w:val="000000" w:themeColor="text1"/>
                <w:sz w:val="22"/>
                <w:szCs w:val="22"/>
                <w:lang w:val="eu-ES"/>
              </w:rPr>
              <w:t>Хуулийн төслийн 13 дугаар зүйлийн 13.1 дэх хэсэгт “</w:t>
            </w:r>
            <w:r w:rsidR="005B5DD4">
              <w:rPr>
                <w:rFonts w:ascii="Arial" w:hAnsi="Arial" w:cs="Arial"/>
                <w:bCs/>
                <w:noProof/>
                <w:color w:val="000000" w:themeColor="text1"/>
                <w:sz w:val="22"/>
                <w:szCs w:val="22"/>
                <w:lang w:val="eu-ES"/>
              </w:rPr>
              <w:t xml:space="preserve">үндэсний спортын </w:t>
            </w:r>
            <w:r w:rsidR="00946A67" w:rsidRPr="00384878">
              <w:rPr>
                <w:rFonts w:ascii="Arial" w:hAnsi="Arial" w:cs="Arial"/>
                <w:bCs/>
                <w:noProof/>
                <w:color w:val="000000" w:themeColor="text1"/>
                <w:sz w:val="22"/>
                <w:szCs w:val="22"/>
                <w:lang w:val="eu-ES"/>
              </w:rPr>
              <w:t>холбоодын саналыг үнэдэслэн” гэж заасан</w:t>
            </w:r>
            <w:r w:rsidR="005B5DD4">
              <w:rPr>
                <w:rFonts w:ascii="Arial" w:hAnsi="Arial" w:cs="Arial"/>
                <w:bCs/>
                <w:noProof/>
                <w:color w:val="000000" w:themeColor="text1"/>
                <w:sz w:val="22"/>
                <w:szCs w:val="22"/>
                <w:lang w:val="eu-ES"/>
              </w:rPr>
              <w:t>.</w:t>
            </w:r>
          </w:p>
          <w:p w14:paraId="6BE21420" w14:textId="6C9C583C" w:rsidR="005B5DD4" w:rsidRPr="00384878" w:rsidRDefault="005B5DD4" w:rsidP="00DE16C1">
            <w:pPr>
              <w:tabs>
                <w:tab w:val="left" w:pos="378"/>
              </w:tabs>
              <w:jc w:val="both"/>
              <w:rPr>
                <w:rFonts w:ascii="Arial" w:hAnsi="Arial" w:cs="Arial"/>
                <w:bCs/>
                <w:noProof/>
                <w:color w:val="000000" w:themeColor="text1"/>
                <w:sz w:val="22"/>
                <w:szCs w:val="22"/>
                <w:lang w:val="eu-ES"/>
              </w:rPr>
            </w:pPr>
            <w:r>
              <w:rPr>
                <w:rFonts w:ascii="Arial" w:hAnsi="Arial" w:cs="Arial"/>
                <w:bCs/>
                <w:noProof/>
                <w:color w:val="000000" w:themeColor="text1"/>
                <w:sz w:val="22"/>
                <w:szCs w:val="22"/>
                <w:lang w:val="eu-ES"/>
              </w:rPr>
              <w:t>Саналыг тусгасан.</w:t>
            </w:r>
          </w:p>
          <w:p w14:paraId="70649CCD" w14:textId="63C2B484" w:rsidR="007A0DDE" w:rsidRDefault="00D9156F"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12.</w:t>
            </w:r>
            <w:r w:rsidR="009E245D" w:rsidRPr="00384878">
              <w:rPr>
                <w:rFonts w:ascii="Arial" w:hAnsi="Arial" w:cs="Arial"/>
                <w:bCs/>
                <w:noProof/>
                <w:color w:val="000000" w:themeColor="text1"/>
                <w:sz w:val="22"/>
                <w:szCs w:val="22"/>
                <w:lang w:val="eu-ES"/>
              </w:rPr>
              <w:t xml:space="preserve">Хуулийн төслийн 13 дугаар зүйлийн 13.2 дахь хэсэгт </w:t>
            </w:r>
            <w:r w:rsidR="007A0DDE" w:rsidRPr="00384878">
              <w:rPr>
                <w:rFonts w:ascii="Arial" w:hAnsi="Arial" w:cs="Arial"/>
                <w:bCs/>
                <w:noProof/>
                <w:color w:val="000000" w:themeColor="text1"/>
                <w:sz w:val="22"/>
                <w:szCs w:val="22"/>
                <w:lang w:val="eu-ES"/>
              </w:rPr>
              <w:t>“</w:t>
            </w:r>
            <w:r w:rsidR="00F27D6F">
              <w:rPr>
                <w:rFonts w:ascii="Arial" w:hAnsi="Arial" w:cs="Arial"/>
                <w:bCs/>
                <w:noProof/>
                <w:color w:val="000000" w:themeColor="text1"/>
                <w:sz w:val="22"/>
                <w:szCs w:val="22"/>
                <w:lang w:val="eu-ES"/>
              </w:rPr>
              <w:t>үндэсний спортын</w:t>
            </w:r>
            <w:r w:rsidR="00F27D6F" w:rsidRPr="00384878">
              <w:rPr>
                <w:rFonts w:ascii="Arial" w:hAnsi="Arial" w:cs="Arial"/>
                <w:bCs/>
                <w:noProof/>
                <w:color w:val="000000" w:themeColor="text1"/>
                <w:sz w:val="22"/>
                <w:szCs w:val="22"/>
                <w:lang w:val="eu-ES"/>
              </w:rPr>
              <w:t xml:space="preserve"> </w:t>
            </w:r>
            <w:r w:rsidR="007A0DDE" w:rsidRPr="00384878">
              <w:rPr>
                <w:rFonts w:ascii="Arial" w:hAnsi="Arial" w:cs="Arial"/>
                <w:bCs/>
                <w:noProof/>
                <w:color w:val="000000" w:themeColor="text1"/>
                <w:sz w:val="22"/>
                <w:szCs w:val="22"/>
                <w:lang w:val="eu-ES"/>
              </w:rPr>
              <w:t xml:space="preserve">холбоодын саналыг үндэслэн” гэж </w:t>
            </w:r>
            <w:r w:rsidR="00FD2C59">
              <w:rPr>
                <w:rFonts w:ascii="Arial" w:hAnsi="Arial" w:cs="Arial"/>
                <w:bCs/>
                <w:noProof/>
                <w:color w:val="000000" w:themeColor="text1"/>
                <w:sz w:val="22"/>
                <w:szCs w:val="22"/>
                <w:lang w:val="eu-ES"/>
              </w:rPr>
              <w:t>тусгасан.</w:t>
            </w:r>
          </w:p>
          <w:p w14:paraId="7C0F7177" w14:textId="7E4E5059" w:rsidR="00FD2C59" w:rsidRPr="00384878" w:rsidRDefault="00FD2C59" w:rsidP="007A0DDE">
            <w:pPr>
              <w:tabs>
                <w:tab w:val="left" w:pos="378"/>
              </w:tabs>
              <w:jc w:val="both"/>
              <w:rPr>
                <w:rFonts w:ascii="Arial" w:hAnsi="Arial" w:cs="Arial"/>
                <w:bCs/>
                <w:noProof/>
                <w:color w:val="000000" w:themeColor="text1"/>
                <w:sz w:val="22"/>
                <w:szCs w:val="22"/>
                <w:lang w:val="eu-ES"/>
              </w:rPr>
            </w:pPr>
          </w:p>
          <w:p w14:paraId="258AA6BB" w14:textId="586670E3" w:rsidR="00D9156F" w:rsidRPr="00384878" w:rsidRDefault="009E245D"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w:t>
            </w:r>
            <w:r w:rsidR="00FD2C59">
              <w:rPr>
                <w:rFonts w:ascii="Arial" w:hAnsi="Arial" w:cs="Arial"/>
                <w:bCs/>
                <w:noProof/>
                <w:color w:val="000000" w:themeColor="text1"/>
                <w:sz w:val="22"/>
                <w:szCs w:val="22"/>
                <w:lang w:val="eu-ES"/>
              </w:rPr>
              <w:t>сан</w:t>
            </w:r>
            <w:r w:rsidRPr="00384878">
              <w:rPr>
                <w:rFonts w:ascii="Arial" w:hAnsi="Arial" w:cs="Arial"/>
                <w:bCs/>
                <w:noProof/>
                <w:color w:val="000000" w:themeColor="text1"/>
                <w:sz w:val="22"/>
                <w:szCs w:val="22"/>
                <w:lang w:val="eu-ES"/>
              </w:rPr>
              <w:t>.</w:t>
            </w:r>
          </w:p>
          <w:p w14:paraId="37B09752" w14:textId="77777777" w:rsidR="006C008A" w:rsidRPr="00384878" w:rsidRDefault="006C008A" w:rsidP="00DE16C1">
            <w:pPr>
              <w:tabs>
                <w:tab w:val="left" w:pos="378"/>
              </w:tabs>
              <w:jc w:val="both"/>
              <w:rPr>
                <w:rFonts w:ascii="Arial" w:hAnsi="Arial" w:cs="Arial"/>
                <w:bCs/>
                <w:noProof/>
                <w:color w:val="000000" w:themeColor="text1"/>
                <w:sz w:val="22"/>
                <w:szCs w:val="22"/>
                <w:lang w:val="eu-ES"/>
              </w:rPr>
            </w:pPr>
          </w:p>
          <w:p w14:paraId="5453069D" w14:textId="13145FE9" w:rsidR="006C008A" w:rsidRPr="00384878" w:rsidRDefault="006C008A" w:rsidP="00DE16C1">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13.Хуулийн төсөлд тусгасан тайлбар нь Хууль тогтоомжийн тухай хуулийн 30 дугаар зүйлийн 30.4 дэх хэсэгт заасантай нийцүүлэн хийсэн болно.</w:t>
            </w:r>
          </w:p>
          <w:p w14:paraId="60DF3A0A" w14:textId="2606CB9B" w:rsidR="007A0DDE" w:rsidRDefault="00084924"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14.</w:t>
            </w:r>
            <w:r w:rsidR="00F601D6" w:rsidRPr="00384878">
              <w:rPr>
                <w:rFonts w:ascii="Arial" w:hAnsi="Arial" w:cs="Arial"/>
                <w:bCs/>
                <w:noProof/>
                <w:color w:val="000000" w:themeColor="text1"/>
                <w:sz w:val="22"/>
                <w:szCs w:val="22"/>
                <w:lang w:val="eu-ES"/>
              </w:rPr>
              <w:t xml:space="preserve">Хуулийн төслийн </w:t>
            </w:r>
            <w:r w:rsidR="007A0DDE" w:rsidRPr="00384878">
              <w:rPr>
                <w:rFonts w:ascii="Arial" w:hAnsi="Arial" w:cs="Arial"/>
                <w:bCs/>
                <w:noProof/>
                <w:color w:val="000000" w:themeColor="text1"/>
                <w:sz w:val="22"/>
                <w:szCs w:val="22"/>
                <w:lang w:val="eu-ES"/>
              </w:rPr>
              <w:t>“</w:t>
            </w:r>
            <w:r w:rsidR="00827114">
              <w:rPr>
                <w:rFonts w:ascii="Arial" w:hAnsi="Arial" w:cs="Arial"/>
                <w:bCs/>
                <w:noProof/>
                <w:color w:val="000000" w:themeColor="text1"/>
                <w:sz w:val="22"/>
                <w:szCs w:val="22"/>
                <w:lang w:val="eu-ES"/>
              </w:rPr>
              <w:t xml:space="preserve">үндэсний спортын </w:t>
            </w:r>
            <w:r w:rsidR="007A0DDE" w:rsidRPr="00384878">
              <w:rPr>
                <w:rFonts w:ascii="Arial" w:hAnsi="Arial" w:cs="Arial"/>
                <w:bCs/>
                <w:noProof/>
                <w:color w:val="000000" w:themeColor="text1"/>
                <w:sz w:val="22"/>
                <w:szCs w:val="22"/>
                <w:lang w:val="eu-ES"/>
              </w:rPr>
              <w:t xml:space="preserve">холбоодын саналыг үндэслэн” гэж </w:t>
            </w:r>
            <w:r w:rsidR="00584634">
              <w:rPr>
                <w:rFonts w:ascii="Arial" w:hAnsi="Arial" w:cs="Arial"/>
                <w:bCs/>
                <w:noProof/>
                <w:color w:val="000000" w:themeColor="text1"/>
                <w:sz w:val="22"/>
                <w:szCs w:val="22"/>
                <w:lang w:val="eu-ES"/>
              </w:rPr>
              <w:t xml:space="preserve">тусгасан. </w:t>
            </w:r>
          </w:p>
          <w:p w14:paraId="6DBDBACB" w14:textId="733D509A" w:rsidR="004A4375" w:rsidRPr="00384878" w:rsidRDefault="004A4375" w:rsidP="007A0DDE">
            <w:pPr>
              <w:tabs>
                <w:tab w:val="left" w:pos="378"/>
              </w:tabs>
              <w:jc w:val="both"/>
              <w:rPr>
                <w:rFonts w:ascii="Arial" w:hAnsi="Arial" w:cs="Arial"/>
                <w:bCs/>
                <w:noProof/>
                <w:color w:val="000000" w:themeColor="text1"/>
                <w:sz w:val="22"/>
                <w:szCs w:val="22"/>
                <w:lang w:val="eu-ES"/>
              </w:rPr>
            </w:pPr>
            <w:r>
              <w:rPr>
                <w:rFonts w:ascii="Arial" w:hAnsi="Arial" w:cs="Arial"/>
                <w:bCs/>
                <w:noProof/>
                <w:color w:val="000000" w:themeColor="text1"/>
                <w:sz w:val="22"/>
                <w:szCs w:val="22"/>
                <w:lang w:val="eu-ES"/>
              </w:rPr>
              <w:t>Саналыг тусгасан.</w:t>
            </w:r>
          </w:p>
          <w:p w14:paraId="4FC37AEA" w14:textId="5266196F" w:rsidR="00643BC6" w:rsidRPr="00384878" w:rsidRDefault="00643BC6"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15.</w:t>
            </w:r>
            <w:r w:rsidR="008D4E69" w:rsidRPr="00384878">
              <w:rPr>
                <w:rFonts w:ascii="Arial" w:hAnsi="Arial" w:cs="Arial"/>
                <w:bCs/>
                <w:noProof/>
                <w:color w:val="000000" w:themeColor="text1"/>
                <w:sz w:val="22"/>
                <w:szCs w:val="22"/>
                <w:lang w:val="eu-ES"/>
              </w:rPr>
              <w:t>З</w:t>
            </w:r>
            <w:r w:rsidR="00D71159" w:rsidRPr="00384878">
              <w:rPr>
                <w:rFonts w:ascii="Arial" w:hAnsi="Arial" w:cs="Arial"/>
                <w:bCs/>
                <w:noProof/>
                <w:color w:val="000000" w:themeColor="text1"/>
                <w:sz w:val="22"/>
                <w:szCs w:val="22"/>
                <w:lang w:val="eu-ES"/>
              </w:rPr>
              <w:t>а</w:t>
            </w:r>
            <w:r w:rsidR="008D4E69" w:rsidRPr="00384878">
              <w:rPr>
                <w:rFonts w:ascii="Arial" w:hAnsi="Arial" w:cs="Arial"/>
                <w:bCs/>
                <w:noProof/>
                <w:color w:val="000000" w:themeColor="text1"/>
                <w:sz w:val="22"/>
                <w:szCs w:val="22"/>
                <w:lang w:val="eu-ES"/>
              </w:rPr>
              <w:t>сгийн газрын бүрэн эрх</w:t>
            </w:r>
            <w:r w:rsidR="007953DF" w:rsidRPr="00384878">
              <w:rPr>
                <w:rFonts w:ascii="Arial" w:hAnsi="Arial" w:cs="Arial"/>
                <w:bCs/>
                <w:noProof/>
                <w:color w:val="000000" w:themeColor="text1"/>
                <w:sz w:val="22"/>
                <w:szCs w:val="22"/>
                <w:lang w:val="eu-ES"/>
              </w:rPr>
              <w:t xml:space="preserve"> бөгөөд холбооноос ирүүлсэн саналын дагуу өөрчл</w:t>
            </w:r>
            <w:r w:rsidR="003F6D64" w:rsidRPr="00384878">
              <w:rPr>
                <w:rFonts w:ascii="Arial" w:hAnsi="Arial" w:cs="Arial"/>
                <w:bCs/>
                <w:noProof/>
                <w:color w:val="000000" w:themeColor="text1"/>
                <w:sz w:val="22"/>
                <w:szCs w:val="22"/>
                <w:lang w:val="eu-ES"/>
              </w:rPr>
              <w:t>ө</w:t>
            </w:r>
            <w:r w:rsidR="007953DF" w:rsidRPr="00384878">
              <w:rPr>
                <w:rFonts w:ascii="Arial" w:hAnsi="Arial" w:cs="Arial"/>
                <w:bCs/>
                <w:noProof/>
                <w:color w:val="000000" w:themeColor="text1"/>
                <w:sz w:val="22"/>
                <w:szCs w:val="22"/>
                <w:lang w:val="eu-ES"/>
              </w:rPr>
              <w:t>лтийг оруулаагүй</w:t>
            </w:r>
            <w:r w:rsidR="004201C0" w:rsidRPr="00384878">
              <w:rPr>
                <w:rFonts w:ascii="Arial" w:hAnsi="Arial" w:cs="Arial"/>
                <w:bCs/>
                <w:noProof/>
                <w:color w:val="000000" w:themeColor="text1"/>
                <w:sz w:val="22"/>
                <w:szCs w:val="22"/>
                <w:lang w:val="eu-ES"/>
              </w:rPr>
              <w:t>, дүрэм, журам батлах эрх бүхий этгээдийг хуулиар тогтоож өгөх</w:t>
            </w:r>
            <w:r w:rsidR="008D4E69" w:rsidRPr="00384878">
              <w:rPr>
                <w:rFonts w:ascii="Arial" w:hAnsi="Arial" w:cs="Arial"/>
                <w:bCs/>
                <w:noProof/>
                <w:color w:val="000000" w:themeColor="text1"/>
                <w:sz w:val="22"/>
                <w:szCs w:val="22"/>
                <w:lang w:val="eu-ES"/>
              </w:rPr>
              <w:t xml:space="preserve"> тул саналыг тусгаагүй болно.</w:t>
            </w:r>
          </w:p>
          <w:p w14:paraId="7DA3F765" w14:textId="6B4C0705" w:rsidR="006C6A74" w:rsidRPr="00384878" w:rsidRDefault="006C6A74"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16.</w:t>
            </w:r>
            <w:r w:rsidR="000C78B0" w:rsidRPr="00384878">
              <w:rPr>
                <w:rFonts w:ascii="Arial" w:hAnsi="Arial" w:cs="Arial"/>
                <w:bCs/>
                <w:noProof/>
                <w:color w:val="000000" w:themeColor="text1"/>
                <w:sz w:val="22"/>
                <w:szCs w:val="22"/>
                <w:lang w:val="eu-ES"/>
              </w:rPr>
              <w:t>Саналыг тусгасан.</w:t>
            </w:r>
          </w:p>
          <w:p w14:paraId="5EB646D2" w14:textId="5ECE4127" w:rsidR="006F1175" w:rsidRPr="00384878" w:rsidRDefault="006F1175"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17.</w:t>
            </w:r>
            <w:r w:rsidR="00753A57" w:rsidRPr="00384878">
              <w:rPr>
                <w:rFonts w:ascii="Arial" w:hAnsi="Arial" w:cs="Arial"/>
                <w:bCs/>
                <w:noProof/>
                <w:color w:val="000000" w:themeColor="text1"/>
                <w:sz w:val="22"/>
                <w:szCs w:val="22"/>
                <w:lang w:val="eu-ES"/>
              </w:rPr>
              <w:t>Хуулийн төслийн 16 дугаар зүйлийн 16.7 дахь хэсэгт зохион байгуулах хороо нь салбар хороотой байх, салбар хороо нь дарга, нарийн бичгийн дарга гишүүдтэй байхаар заасан бөгөөд</w:t>
            </w:r>
            <w:r w:rsidR="00DA5EDF" w:rsidRPr="00384878">
              <w:rPr>
                <w:rFonts w:ascii="Arial" w:hAnsi="Arial" w:cs="Arial"/>
                <w:bCs/>
                <w:noProof/>
                <w:color w:val="000000" w:themeColor="text1"/>
                <w:sz w:val="22"/>
                <w:szCs w:val="22"/>
                <w:lang w:val="eu-ES"/>
              </w:rPr>
              <w:t xml:space="preserve"> энэ</w:t>
            </w:r>
            <w:r w:rsidR="00753A57" w:rsidRPr="00384878">
              <w:rPr>
                <w:rFonts w:ascii="Arial" w:hAnsi="Arial" w:cs="Arial"/>
                <w:bCs/>
                <w:noProof/>
                <w:color w:val="000000" w:themeColor="text1"/>
                <w:sz w:val="22"/>
                <w:szCs w:val="22"/>
                <w:lang w:val="eu-ES"/>
              </w:rPr>
              <w:t xml:space="preserve"> саналтай давхардахаар байна.</w:t>
            </w:r>
          </w:p>
          <w:p w14:paraId="22F9096E" w14:textId="73681448" w:rsidR="00753A57" w:rsidRPr="00384878" w:rsidRDefault="00753A57"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7ADEF8C7" w14:textId="5D4EFCD3" w:rsidR="00800EA1" w:rsidRPr="00384878" w:rsidRDefault="00800EA1"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18.</w:t>
            </w:r>
            <w:r w:rsidR="00413A36" w:rsidRPr="00384878">
              <w:rPr>
                <w:rFonts w:ascii="Arial" w:hAnsi="Arial" w:cs="Arial"/>
                <w:bCs/>
                <w:noProof/>
                <w:color w:val="000000" w:themeColor="text1"/>
                <w:sz w:val="22"/>
                <w:szCs w:val="22"/>
                <w:lang w:val="eu-ES"/>
              </w:rPr>
              <w:t>Саналыг тусгасан.</w:t>
            </w:r>
          </w:p>
          <w:p w14:paraId="76B3EEC1" w14:textId="199DC05F" w:rsidR="00863869" w:rsidRPr="00384878" w:rsidRDefault="00863869"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19.</w:t>
            </w:r>
            <w:r w:rsidR="00EE23C8" w:rsidRPr="00384878">
              <w:rPr>
                <w:rFonts w:ascii="Arial" w:hAnsi="Arial" w:cs="Arial"/>
                <w:bCs/>
                <w:noProof/>
                <w:color w:val="000000" w:themeColor="text1"/>
                <w:sz w:val="22"/>
                <w:szCs w:val="22"/>
                <w:lang w:val="eu-ES"/>
              </w:rPr>
              <w:t>Зохион байгуулах хорооноос батлах нийт</w:t>
            </w:r>
            <w:r w:rsidR="003F701B" w:rsidRPr="00384878">
              <w:rPr>
                <w:rFonts w:ascii="Arial" w:hAnsi="Arial" w:cs="Arial"/>
                <w:bCs/>
                <w:noProof/>
                <w:color w:val="000000" w:themeColor="text1"/>
                <w:sz w:val="22"/>
                <w:szCs w:val="22"/>
                <w:lang w:val="eu-ES"/>
              </w:rPr>
              <w:t>л</w:t>
            </w:r>
            <w:r w:rsidR="00EE23C8" w:rsidRPr="00384878">
              <w:rPr>
                <w:rFonts w:ascii="Arial" w:hAnsi="Arial" w:cs="Arial"/>
                <w:bCs/>
                <w:noProof/>
                <w:color w:val="000000" w:themeColor="text1"/>
                <w:sz w:val="22"/>
                <w:szCs w:val="22"/>
                <w:lang w:val="eu-ES"/>
              </w:rPr>
              <w:t xml:space="preserve">эг журам нь зөвхөн аймаг, сумын баяр наадмыг зохион байгуулахтай холбоотой харилцааг зохицуулахаар байгаа болно. Харин </w:t>
            </w:r>
            <w:r w:rsidR="00A6759D" w:rsidRPr="00384878">
              <w:rPr>
                <w:rFonts w:ascii="Arial" w:hAnsi="Arial" w:cs="Arial"/>
                <w:bCs/>
                <w:noProof/>
                <w:color w:val="000000" w:themeColor="text1"/>
                <w:sz w:val="22"/>
                <w:szCs w:val="22"/>
                <w:lang w:val="eu-ES"/>
              </w:rPr>
              <w:t xml:space="preserve">улсын баяр наадмыг зохион байгуулахтай холбоотой харилцааг </w:t>
            </w:r>
            <w:r w:rsidR="00F4201E" w:rsidRPr="00384878">
              <w:rPr>
                <w:rFonts w:ascii="Arial" w:hAnsi="Arial" w:cs="Arial"/>
                <w:bCs/>
                <w:noProof/>
                <w:color w:val="000000" w:themeColor="text1"/>
                <w:sz w:val="22"/>
                <w:szCs w:val="22"/>
                <w:lang w:val="eu-ES"/>
              </w:rPr>
              <w:t>эрх хэмжээний хүрээнд Засгийн газраас батлахаар байх тул саналын тусгаагүй болно.</w:t>
            </w:r>
          </w:p>
          <w:p w14:paraId="33DF26E4" w14:textId="4E8474F9" w:rsidR="00F4201E" w:rsidRPr="00384878" w:rsidRDefault="0097702E"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20.</w:t>
            </w:r>
            <w:r w:rsidR="00F7287C" w:rsidRPr="00384878">
              <w:rPr>
                <w:rFonts w:ascii="Arial" w:hAnsi="Arial" w:cs="Arial"/>
                <w:bCs/>
                <w:noProof/>
                <w:color w:val="000000" w:themeColor="text1"/>
                <w:sz w:val="22"/>
                <w:szCs w:val="22"/>
                <w:lang w:val="eu-ES"/>
              </w:rPr>
              <w:t>Саналын үндэслэл тодорхойгүй тул саналыг тусгаагүй.</w:t>
            </w:r>
          </w:p>
          <w:p w14:paraId="4A886167" w14:textId="017D7265" w:rsidR="00F7287C" w:rsidRPr="00384878" w:rsidRDefault="00F7287C"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21.</w:t>
            </w:r>
            <w:r w:rsidR="004F2C59" w:rsidRPr="00384878">
              <w:rPr>
                <w:rFonts w:ascii="Arial" w:hAnsi="Arial" w:cs="Arial"/>
                <w:bCs/>
                <w:noProof/>
                <w:color w:val="000000" w:themeColor="text1"/>
                <w:sz w:val="22"/>
                <w:szCs w:val="22"/>
                <w:lang w:val="eu-ES"/>
              </w:rPr>
              <w:t xml:space="preserve">Хуулийн төслийн </w:t>
            </w:r>
            <w:r w:rsidR="000A7373" w:rsidRPr="00384878">
              <w:rPr>
                <w:rFonts w:ascii="Arial" w:hAnsi="Arial" w:cs="Arial"/>
                <w:bCs/>
                <w:noProof/>
                <w:color w:val="000000" w:themeColor="text1"/>
                <w:sz w:val="22"/>
                <w:szCs w:val="22"/>
                <w:lang w:val="eu-ES"/>
              </w:rPr>
              <w:t xml:space="preserve">16 дугаар зүйлийн </w:t>
            </w:r>
            <w:r w:rsidR="004F2C59" w:rsidRPr="00384878">
              <w:rPr>
                <w:rFonts w:ascii="Arial" w:hAnsi="Arial" w:cs="Arial"/>
                <w:bCs/>
                <w:noProof/>
                <w:color w:val="000000" w:themeColor="text1"/>
                <w:sz w:val="22"/>
                <w:szCs w:val="22"/>
                <w:lang w:val="eu-ES"/>
              </w:rPr>
              <w:t>16.5.15 дахь заалтад тусгасан болно.</w:t>
            </w:r>
          </w:p>
          <w:p w14:paraId="213BC5E9" w14:textId="248DA0DD" w:rsidR="004F2C59" w:rsidRPr="00384878" w:rsidRDefault="004F2C59"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тусгасан.</w:t>
            </w:r>
          </w:p>
          <w:p w14:paraId="686114D3" w14:textId="509EA250" w:rsidR="004F2C59" w:rsidRPr="00384878" w:rsidRDefault="004F2C59" w:rsidP="007A0DDE">
            <w:pPr>
              <w:tabs>
                <w:tab w:val="left" w:pos="378"/>
              </w:tabs>
              <w:jc w:val="both"/>
              <w:rPr>
                <w:rFonts w:ascii="Arial" w:hAnsi="Arial" w:cs="Arial"/>
                <w:noProof/>
                <w:color w:val="000000" w:themeColor="text1"/>
                <w:sz w:val="22"/>
                <w:szCs w:val="22"/>
                <w:lang w:val="eu-ES"/>
              </w:rPr>
            </w:pPr>
            <w:r w:rsidRPr="00384878">
              <w:rPr>
                <w:rFonts w:ascii="Arial" w:hAnsi="Arial" w:cs="Arial"/>
                <w:bCs/>
                <w:noProof/>
                <w:color w:val="000000" w:themeColor="text1"/>
                <w:sz w:val="22"/>
                <w:szCs w:val="22"/>
                <w:lang w:val="eu-ES"/>
              </w:rPr>
              <w:t>22.</w:t>
            </w:r>
            <w:r w:rsidR="005B5AFE" w:rsidRPr="00384878">
              <w:rPr>
                <w:rFonts w:ascii="Arial" w:hAnsi="Arial" w:cs="Arial"/>
                <w:bCs/>
                <w:noProof/>
                <w:color w:val="000000" w:themeColor="text1"/>
                <w:sz w:val="22"/>
                <w:szCs w:val="22"/>
                <w:lang w:val="eu-ES"/>
              </w:rPr>
              <w:t xml:space="preserve">Хуулийн төслийн </w:t>
            </w:r>
            <w:r w:rsidR="00DC02FE" w:rsidRPr="00384878">
              <w:rPr>
                <w:rFonts w:ascii="Arial" w:hAnsi="Arial" w:cs="Arial"/>
                <w:bCs/>
                <w:noProof/>
                <w:color w:val="000000" w:themeColor="text1"/>
                <w:sz w:val="22"/>
                <w:szCs w:val="22"/>
                <w:lang w:val="eu-ES"/>
              </w:rPr>
              <w:t xml:space="preserve">16 дугаар зүйлийн </w:t>
            </w:r>
            <w:r w:rsidR="005B5AFE" w:rsidRPr="00384878">
              <w:rPr>
                <w:rFonts w:ascii="Arial" w:hAnsi="Arial" w:cs="Arial"/>
                <w:bCs/>
                <w:noProof/>
                <w:color w:val="000000" w:themeColor="text1"/>
                <w:sz w:val="22"/>
                <w:szCs w:val="22"/>
                <w:lang w:val="eu-ES"/>
              </w:rPr>
              <w:t xml:space="preserve">16.5.15 дахь заалтад </w:t>
            </w:r>
            <w:r w:rsidR="005B5AFE" w:rsidRPr="00384878">
              <w:rPr>
                <w:rFonts w:ascii="Arial" w:hAnsi="Arial" w:cs="Arial"/>
                <w:noProof/>
                <w:color w:val="000000" w:themeColor="text1"/>
                <w:sz w:val="22"/>
                <w:szCs w:val="22"/>
                <w:lang w:val="eu-ES"/>
              </w:rPr>
              <w:t xml:space="preserve">энэ хууль болон дүрэмд заасан зарим бүрэн эрхийг зохион байгуулах хороо үндэсний спортын тухай холбоонд тодорхой хугацаагаар шилжүүлж, хэрэгжилтэд хяналт тавихаар заасан </w:t>
            </w:r>
          </w:p>
          <w:p w14:paraId="4D693D6C" w14:textId="190E59F9" w:rsidR="005B5AFE" w:rsidRPr="00384878" w:rsidRDefault="005B5AFE"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w:t>
            </w:r>
            <w:r w:rsidR="00251986">
              <w:rPr>
                <w:rFonts w:ascii="Arial" w:hAnsi="Arial" w:cs="Arial"/>
                <w:bCs/>
                <w:noProof/>
                <w:color w:val="000000" w:themeColor="text1"/>
                <w:sz w:val="22"/>
                <w:szCs w:val="22"/>
                <w:lang w:val="eu-ES"/>
              </w:rPr>
              <w:t>асан</w:t>
            </w:r>
            <w:r w:rsidRPr="00384878">
              <w:rPr>
                <w:rFonts w:ascii="Arial" w:hAnsi="Arial" w:cs="Arial"/>
                <w:bCs/>
                <w:noProof/>
                <w:color w:val="000000" w:themeColor="text1"/>
                <w:sz w:val="22"/>
                <w:szCs w:val="22"/>
                <w:lang w:val="eu-ES"/>
              </w:rPr>
              <w:t>.</w:t>
            </w:r>
          </w:p>
          <w:p w14:paraId="62162E71" w14:textId="71402CFA" w:rsidR="00A40D21" w:rsidRPr="00384878" w:rsidRDefault="00A40D21"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23.</w:t>
            </w:r>
            <w:r w:rsidR="009D0879" w:rsidRPr="00384878">
              <w:rPr>
                <w:rFonts w:ascii="Arial" w:hAnsi="Arial" w:cs="Arial"/>
                <w:bCs/>
                <w:noProof/>
                <w:color w:val="000000" w:themeColor="text1"/>
                <w:sz w:val="22"/>
                <w:szCs w:val="22"/>
                <w:lang w:val="eu-ES"/>
              </w:rPr>
              <w:t>Хуулийн төслийн</w:t>
            </w:r>
            <w:r w:rsidR="00694119" w:rsidRPr="00384878">
              <w:rPr>
                <w:rFonts w:ascii="Arial" w:hAnsi="Arial" w:cs="Arial"/>
                <w:bCs/>
                <w:noProof/>
                <w:color w:val="000000" w:themeColor="text1"/>
                <w:sz w:val="22"/>
                <w:szCs w:val="22"/>
                <w:lang w:val="eu-ES"/>
              </w:rPr>
              <w:t xml:space="preserve"> 16 дугаар зүйлийн</w:t>
            </w:r>
            <w:r w:rsidR="009D0879" w:rsidRPr="00384878">
              <w:rPr>
                <w:rFonts w:ascii="Arial" w:hAnsi="Arial" w:cs="Arial"/>
                <w:bCs/>
                <w:noProof/>
                <w:color w:val="000000" w:themeColor="text1"/>
                <w:sz w:val="22"/>
                <w:szCs w:val="22"/>
                <w:lang w:val="eu-ES"/>
              </w:rPr>
              <w:t xml:space="preserve"> 16.8 дахь хэсгийг хасах үндэслэл тодорхойгүй байна. </w:t>
            </w:r>
          </w:p>
          <w:p w14:paraId="32B0BA73" w14:textId="6895EFCE" w:rsidR="009D0879" w:rsidRPr="00384878" w:rsidRDefault="009D0879"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5B1D9A0F" w14:textId="235D9E87" w:rsidR="009D0879" w:rsidRPr="00384878" w:rsidRDefault="009D0879"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24.</w:t>
            </w:r>
            <w:r w:rsidR="00247D77" w:rsidRPr="00384878">
              <w:rPr>
                <w:rFonts w:ascii="Arial" w:hAnsi="Arial" w:cs="Arial"/>
                <w:bCs/>
                <w:noProof/>
                <w:color w:val="000000" w:themeColor="text1"/>
                <w:sz w:val="22"/>
                <w:szCs w:val="22"/>
                <w:lang w:val="eu-ES"/>
              </w:rPr>
              <w:t>Нэр томьёо нь хуулийн төслийн бусад нэр томьёотой нийцэж бай</w:t>
            </w:r>
            <w:r w:rsidR="00B41BCE" w:rsidRPr="00384878">
              <w:rPr>
                <w:rFonts w:ascii="Arial" w:hAnsi="Arial" w:cs="Arial"/>
                <w:bCs/>
                <w:noProof/>
                <w:color w:val="000000" w:themeColor="text1"/>
                <w:sz w:val="22"/>
                <w:szCs w:val="22"/>
                <w:lang w:val="eu-ES"/>
              </w:rPr>
              <w:t>гаа болно</w:t>
            </w:r>
            <w:r w:rsidR="00247D77" w:rsidRPr="00384878">
              <w:rPr>
                <w:rFonts w:ascii="Arial" w:hAnsi="Arial" w:cs="Arial"/>
                <w:bCs/>
                <w:noProof/>
                <w:color w:val="000000" w:themeColor="text1"/>
                <w:sz w:val="22"/>
                <w:szCs w:val="22"/>
                <w:lang w:val="eu-ES"/>
              </w:rPr>
              <w:t>.</w:t>
            </w:r>
          </w:p>
          <w:p w14:paraId="4C5285F5" w14:textId="03B0A45C" w:rsidR="00247D77" w:rsidRPr="00384878" w:rsidRDefault="00247D77" w:rsidP="007A0DD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5D380778" w14:textId="28C35C65" w:rsidR="002F175E" w:rsidRPr="00384878" w:rsidRDefault="00F0343B"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25.</w:t>
            </w:r>
            <w:r w:rsidR="002F175E" w:rsidRPr="00384878">
              <w:rPr>
                <w:rFonts w:ascii="Arial" w:hAnsi="Arial" w:cs="Arial"/>
                <w:bCs/>
                <w:noProof/>
                <w:color w:val="000000" w:themeColor="text1"/>
                <w:sz w:val="22"/>
                <w:szCs w:val="22"/>
                <w:lang w:val="eu-ES"/>
              </w:rPr>
              <w:t>Нэр томьёо нь хуулийн төслийн бусад нэр томьёотой нийцэж бай</w:t>
            </w:r>
            <w:r w:rsidR="00354688" w:rsidRPr="00384878">
              <w:rPr>
                <w:rFonts w:ascii="Arial" w:hAnsi="Arial" w:cs="Arial"/>
                <w:bCs/>
                <w:noProof/>
                <w:color w:val="000000" w:themeColor="text1"/>
                <w:sz w:val="22"/>
                <w:szCs w:val="22"/>
                <w:lang w:val="eu-ES"/>
              </w:rPr>
              <w:t>гаа болно</w:t>
            </w:r>
            <w:r w:rsidR="002F175E" w:rsidRPr="00384878">
              <w:rPr>
                <w:rFonts w:ascii="Arial" w:hAnsi="Arial" w:cs="Arial"/>
                <w:bCs/>
                <w:noProof/>
                <w:color w:val="000000" w:themeColor="text1"/>
                <w:sz w:val="22"/>
                <w:szCs w:val="22"/>
                <w:lang w:val="eu-ES"/>
              </w:rPr>
              <w:t>.</w:t>
            </w:r>
          </w:p>
          <w:p w14:paraId="49835EEF" w14:textId="6406771D" w:rsidR="002F175E" w:rsidRPr="00384878" w:rsidRDefault="002F175E"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67148978" w14:textId="15F8EE5F" w:rsidR="00D33B79" w:rsidRPr="00384878" w:rsidRDefault="00D33B79"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26.</w:t>
            </w:r>
            <w:r w:rsidR="007F74BD" w:rsidRPr="00384878">
              <w:rPr>
                <w:rFonts w:ascii="Arial" w:hAnsi="Arial" w:cs="Arial"/>
                <w:bCs/>
                <w:noProof/>
                <w:color w:val="000000" w:themeColor="text1"/>
                <w:sz w:val="22"/>
                <w:szCs w:val="22"/>
                <w:lang w:val="eu-ES"/>
              </w:rPr>
              <w:t>Саналыг агуулгын хувьд тусгасан.</w:t>
            </w:r>
          </w:p>
          <w:p w14:paraId="09DD6EFC" w14:textId="08EF7330" w:rsidR="00CE35D3" w:rsidRPr="00384878" w:rsidRDefault="00CE35D3"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27.</w:t>
            </w:r>
            <w:r w:rsidR="00F70DF5" w:rsidRPr="00384878">
              <w:rPr>
                <w:rFonts w:ascii="Arial" w:hAnsi="Arial" w:cs="Arial"/>
                <w:bCs/>
                <w:noProof/>
                <w:color w:val="000000" w:themeColor="text1"/>
                <w:sz w:val="22"/>
                <w:szCs w:val="22"/>
                <w:lang w:val="eu-ES"/>
              </w:rPr>
              <w:t xml:space="preserve">Гадаад улсын иргэн, харьяалалгүй хүн энэ хууль болон холбогдох дүрэм журам зөрчсөн бол хариуцлага хүлээлгэхээр заасан болно. Тухайлбал, </w:t>
            </w:r>
            <w:r w:rsidR="00D70073" w:rsidRPr="00384878">
              <w:rPr>
                <w:rFonts w:ascii="Arial" w:hAnsi="Arial" w:cs="Arial"/>
                <w:bCs/>
                <w:noProof/>
                <w:color w:val="000000" w:themeColor="text1"/>
                <w:sz w:val="22"/>
                <w:szCs w:val="22"/>
                <w:lang w:val="eu-ES"/>
              </w:rPr>
              <w:t>Өвөр монголын өөртөө засах улс болон ОХУ-ын иргэншилтэй буриад, халимаг, цахар зэрэг хүн үндэсний их баяр наадамд барилдах, сур, шагай харвах, морио уралдуулах эрх зүйн орчныг бүрдүүлсэн болно.</w:t>
            </w:r>
          </w:p>
          <w:p w14:paraId="6522AF82" w14:textId="4020005D" w:rsidR="00D70073" w:rsidRPr="00384878" w:rsidRDefault="00D70073"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26BAD40B" w14:textId="130F56F1" w:rsidR="002661FC" w:rsidRPr="00384878" w:rsidRDefault="002661FC"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28.Нэгтгэх саналыг хуулийн төсөлд тусгаагүй тул хасах саналыг тусгах боломжгүй байна.</w:t>
            </w:r>
          </w:p>
          <w:p w14:paraId="4E870775" w14:textId="66A733C6" w:rsidR="002661FC" w:rsidRPr="00384878" w:rsidRDefault="002661FC"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Саналыг тусгаагүй.</w:t>
            </w:r>
          </w:p>
          <w:p w14:paraId="377A0EF1" w14:textId="09F4306F" w:rsidR="00551706" w:rsidRPr="00384878" w:rsidRDefault="00551706" w:rsidP="002F175E">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29.</w:t>
            </w:r>
            <w:r w:rsidR="00015823" w:rsidRPr="00384878">
              <w:rPr>
                <w:rFonts w:ascii="Arial" w:hAnsi="Arial" w:cs="Arial"/>
                <w:bCs/>
                <w:noProof/>
                <w:color w:val="000000" w:themeColor="text1"/>
                <w:sz w:val="22"/>
                <w:szCs w:val="22"/>
                <w:lang w:val="eu-ES"/>
              </w:rPr>
              <w:t>Саналыг тусгасан.</w:t>
            </w:r>
          </w:p>
          <w:p w14:paraId="2A9E097B" w14:textId="4FDDD695" w:rsidR="00F0343B" w:rsidRPr="00384878" w:rsidRDefault="00F0343B" w:rsidP="007A0DDE">
            <w:pPr>
              <w:tabs>
                <w:tab w:val="left" w:pos="378"/>
              </w:tabs>
              <w:jc w:val="both"/>
              <w:rPr>
                <w:rFonts w:ascii="Arial" w:hAnsi="Arial" w:cs="Arial"/>
                <w:bCs/>
                <w:noProof/>
                <w:color w:val="000000" w:themeColor="text1"/>
                <w:sz w:val="22"/>
                <w:szCs w:val="22"/>
                <w:lang w:val="eu-ES"/>
              </w:rPr>
            </w:pPr>
          </w:p>
          <w:p w14:paraId="5CFD23DD" w14:textId="6EC27DAD" w:rsidR="00084924" w:rsidRPr="00384878" w:rsidRDefault="00084924" w:rsidP="00DE16C1">
            <w:pPr>
              <w:tabs>
                <w:tab w:val="left" w:pos="378"/>
              </w:tabs>
              <w:jc w:val="both"/>
              <w:rPr>
                <w:rFonts w:ascii="Arial" w:hAnsi="Arial" w:cs="Arial"/>
                <w:bCs/>
                <w:noProof/>
                <w:color w:val="000000" w:themeColor="text1"/>
                <w:sz w:val="22"/>
                <w:szCs w:val="22"/>
                <w:lang w:val="eu-ES"/>
              </w:rPr>
            </w:pPr>
          </w:p>
        </w:tc>
      </w:tr>
      <w:tr w:rsidR="00384878" w:rsidRPr="00384878" w14:paraId="545D3910" w14:textId="17E34A7D" w:rsidTr="00E27D68">
        <w:tc>
          <w:tcPr>
            <w:tcW w:w="483" w:type="dxa"/>
          </w:tcPr>
          <w:p w14:paraId="01D6F9E6" w14:textId="15F5F0A2" w:rsidR="00DE16C1"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24</w:t>
            </w:r>
          </w:p>
        </w:tc>
        <w:tc>
          <w:tcPr>
            <w:tcW w:w="2865" w:type="dxa"/>
          </w:tcPr>
          <w:p w14:paraId="29775649"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Үндэсний харваачдын холбоо</w:t>
            </w:r>
          </w:p>
          <w:p w14:paraId="4DB7C56C" w14:textId="77777777" w:rsidR="00DE16C1" w:rsidRPr="00384878" w:rsidRDefault="00DE16C1" w:rsidP="00DE16C1">
            <w:pPr>
              <w:jc w:val="both"/>
              <w:rPr>
                <w:rFonts w:ascii="Arial" w:hAnsi="Arial" w:cs="Arial"/>
                <w:b/>
                <w:noProof/>
                <w:color w:val="000000" w:themeColor="text1"/>
                <w:sz w:val="22"/>
                <w:szCs w:val="22"/>
                <w:lang w:val="eu-ES"/>
              </w:rPr>
            </w:pPr>
          </w:p>
          <w:p w14:paraId="27F1E11D" w14:textId="77777777" w:rsidR="00BC14B4" w:rsidRPr="00384878" w:rsidRDefault="00DE16C1" w:rsidP="00DE16C1">
            <w:pPr>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202</w:t>
            </w:r>
            <w:r w:rsidR="00BC14B4" w:rsidRPr="00384878">
              <w:rPr>
                <w:rFonts w:ascii="Arial" w:hAnsi="Arial" w:cs="Arial"/>
                <w:bCs/>
                <w:noProof/>
                <w:color w:val="000000" w:themeColor="text1"/>
                <w:sz w:val="22"/>
                <w:szCs w:val="22"/>
                <w:lang w:val="eu-ES"/>
              </w:rPr>
              <w:t>2</w:t>
            </w:r>
            <w:r w:rsidRPr="00384878">
              <w:rPr>
                <w:rFonts w:ascii="Arial" w:hAnsi="Arial" w:cs="Arial"/>
                <w:bCs/>
                <w:noProof/>
                <w:color w:val="000000" w:themeColor="text1"/>
                <w:sz w:val="22"/>
                <w:szCs w:val="22"/>
                <w:lang w:val="eu-ES"/>
              </w:rPr>
              <w:t>.0</w:t>
            </w:r>
            <w:r w:rsidR="00BC14B4" w:rsidRPr="00384878">
              <w:rPr>
                <w:rFonts w:ascii="Arial" w:hAnsi="Arial" w:cs="Arial"/>
                <w:bCs/>
                <w:noProof/>
                <w:color w:val="000000" w:themeColor="text1"/>
                <w:sz w:val="22"/>
                <w:szCs w:val="22"/>
                <w:lang w:val="eu-ES"/>
              </w:rPr>
              <w:t>3</w:t>
            </w:r>
            <w:r w:rsidRPr="00384878">
              <w:rPr>
                <w:rFonts w:ascii="Arial" w:hAnsi="Arial" w:cs="Arial"/>
                <w:bCs/>
                <w:noProof/>
                <w:color w:val="000000" w:themeColor="text1"/>
                <w:sz w:val="22"/>
                <w:szCs w:val="22"/>
                <w:lang w:val="eu-ES"/>
              </w:rPr>
              <w:t>.</w:t>
            </w:r>
            <w:r w:rsidR="00BC14B4" w:rsidRPr="00384878">
              <w:rPr>
                <w:rFonts w:ascii="Arial" w:hAnsi="Arial" w:cs="Arial"/>
                <w:bCs/>
                <w:noProof/>
                <w:color w:val="000000" w:themeColor="text1"/>
                <w:sz w:val="22"/>
                <w:szCs w:val="22"/>
                <w:lang w:val="eu-ES"/>
              </w:rPr>
              <w:t>31</w:t>
            </w:r>
            <w:r w:rsidRPr="00384878">
              <w:rPr>
                <w:rFonts w:ascii="Arial" w:hAnsi="Arial" w:cs="Arial"/>
                <w:bCs/>
                <w:noProof/>
                <w:color w:val="000000" w:themeColor="text1"/>
                <w:sz w:val="22"/>
                <w:szCs w:val="22"/>
                <w:lang w:val="eu-ES"/>
              </w:rPr>
              <w:t xml:space="preserve"> </w:t>
            </w:r>
          </w:p>
          <w:p w14:paraId="4C79AB4C" w14:textId="77777777" w:rsidR="00BC14B4" w:rsidRPr="00384878" w:rsidRDefault="00BC14B4" w:rsidP="00DE16C1">
            <w:pPr>
              <w:jc w:val="both"/>
              <w:rPr>
                <w:rFonts w:ascii="Arial" w:hAnsi="Arial" w:cs="Arial"/>
                <w:bCs/>
                <w:noProof/>
                <w:color w:val="000000" w:themeColor="text1"/>
                <w:sz w:val="22"/>
                <w:szCs w:val="22"/>
                <w:lang w:val="eu-ES"/>
              </w:rPr>
            </w:pPr>
          </w:p>
          <w:p w14:paraId="2F3D9CA9" w14:textId="62FFCB09" w:rsidR="00DE16C1" w:rsidRPr="00384878" w:rsidRDefault="00DE16C1" w:rsidP="00DE16C1">
            <w:pPr>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0</w:t>
            </w:r>
            <w:r w:rsidR="00BC14B4" w:rsidRPr="00384878">
              <w:rPr>
                <w:rFonts w:ascii="Arial" w:hAnsi="Arial" w:cs="Arial"/>
                <w:bCs/>
                <w:noProof/>
                <w:color w:val="000000" w:themeColor="text1"/>
                <w:sz w:val="22"/>
                <w:szCs w:val="22"/>
                <w:lang w:val="eu-ES"/>
              </w:rPr>
              <w:t>7</w:t>
            </w:r>
            <w:r w:rsidRPr="00384878">
              <w:rPr>
                <w:rFonts w:ascii="Arial" w:hAnsi="Arial" w:cs="Arial"/>
                <w:bCs/>
                <w:noProof/>
                <w:color w:val="000000" w:themeColor="text1"/>
                <w:sz w:val="22"/>
                <w:szCs w:val="22"/>
                <w:lang w:val="eu-ES"/>
              </w:rPr>
              <w:t>/</w:t>
            </w:r>
            <w:r w:rsidR="00BC14B4" w:rsidRPr="00384878">
              <w:rPr>
                <w:rFonts w:ascii="Arial" w:hAnsi="Arial" w:cs="Arial"/>
                <w:bCs/>
                <w:noProof/>
                <w:color w:val="000000" w:themeColor="text1"/>
                <w:sz w:val="22"/>
                <w:szCs w:val="22"/>
                <w:lang w:val="eu-ES"/>
              </w:rPr>
              <w:t>03</w:t>
            </w:r>
            <w:r w:rsidRPr="00384878">
              <w:rPr>
                <w:rFonts w:ascii="Arial" w:hAnsi="Arial" w:cs="Arial"/>
                <w:bCs/>
                <w:noProof/>
                <w:color w:val="000000" w:themeColor="text1"/>
                <w:sz w:val="22"/>
                <w:szCs w:val="22"/>
                <w:lang w:val="eu-ES"/>
              </w:rPr>
              <w:t xml:space="preserve"> тоот</w:t>
            </w:r>
          </w:p>
        </w:tc>
        <w:tc>
          <w:tcPr>
            <w:tcW w:w="7243" w:type="dxa"/>
          </w:tcPr>
          <w:p w14:paraId="679A54AE" w14:textId="4EC51D76" w:rsidR="00921942" w:rsidRPr="00384878" w:rsidRDefault="00DE16C1" w:rsidP="00E65C51">
            <w:pPr>
              <w:pStyle w:val="ListParagraph"/>
              <w:numPr>
                <w:ilvl w:val="0"/>
                <w:numId w:val="13"/>
              </w:numPr>
              <w:tabs>
                <w:tab w:val="left" w:pos="228"/>
                <w:tab w:val="left" w:pos="378"/>
              </w:tabs>
              <w:ind w:left="0" w:firstLine="0"/>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Төслийн 11.1-д “</w:t>
            </w:r>
            <w:r w:rsidR="00921942" w:rsidRPr="00384878">
              <w:rPr>
                <w:rFonts w:ascii="Arial" w:hAnsi="Arial" w:cs="Arial"/>
                <w:bCs/>
                <w:noProof/>
                <w:color w:val="000000" w:themeColor="text1"/>
                <w:sz w:val="22"/>
                <w:szCs w:val="22"/>
                <w:lang w:val="eu-ES"/>
              </w:rPr>
              <w:t>Улсын баяр наадмын ү</w:t>
            </w:r>
            <w:r w:rsidRPr="00384878">
              <w:rPr>
                <w:rFonts w:ascii="Arial" w:hAnsi="Arial" w:cs="Arial"/>
                <w:bCs/>
                <w:noProof/>
                <w:color w:val="000000" w:themeColor="text1"/>
                <w:sz w:val="22"/>
                <w:szCs w:val="22"/>
                <w:lang w:val="eu-ES"/>
              </w:rPr>
              <w:t xml:space="preserve">ндэсний сурын харвааг цуваа харваагаар явуулна” гэснийг “Улсын баяр наадмын сурын харвааг </w:t>
            </w:r>
            <w:r w:rsidR="00E65C51" w:rsidRPr="00384878">
              <w:rPr>
                <w:rFonts w:ascii="Arial" w:hAnsi="Arial" w:cs="Arial"/>
                <w:bCs/>
                <w:noProof/>
                <w:color w:val="000000" w:themeColor="text1"/>
                <w:sz w:val="22"/>
                <w:szCs w:val="22"/>
                <w:lang w:val="eu-ES"/>
              </w:rPr>
              <w:t>ү</w:t>
            </w:r>
            <w:r w:rsidRPr="00384878">
              <w:rPr>
                <w:rFonts w:ascii="Arial" w:hAnsi="Arial" w:cs="Arial"/>
                <w:bCs/>
                <w:noProof/>
                <w:color w:val="000000" w:themeColor="text1"/>
                <w:sz w:val="22"/>
                <w:szCs w:val="22"/>
                <w:lang w:val="eu-ES"/>
              </w:rPr>
              <w:t>ндэсний их сурын цуваа харваагаар явуулна” гэж өөрчлөх</w:t>
            </w:r>
          </w:p>
          <w:p w14:paraId="7B0828A2" w14:textId="77777777" w:rsidR="00E65C51" w:rsidRPr="00384878" w:rsidRDefault="00E65C51" w:rsidP="00E65C51">
            <w:pPr>
              <w:pStyle w:val="ListParagraph"/>
              <w:tabs>
                <w:tab w:val="left" w:pos="228"/>
                <w:tab w:val="left" w:pos="378"/>
              </w:tabs>
              <w:ind w:left="0"/>
              <w:jc w:val="both"/>
              <w:rPr>
                <w:rFonts w:ascii="Arial" w:hAnsi="Arial" w:cs="Arial"/>
                <w:bCs/>
                <w:noProof/>
                <w:color w:val="000000" w:themeColor="text1"/>
                <w:sz w:val="22"/>
                <w:szCs w:val="22"/>
                <w:lang w:val="eu-ES"/>
              </w:rPr>
            </w:pPr>
          </w:p>
          <w:p w14:paraId="3CA5ED9E" w14:textId="154F0548" w:rsidR="00DE16C1" w:rsidRPr="00384878" w:rsidRDefault="00DE16C1" w:rsidP="00012588">
            <w:pPr>
              <w:pStyle w:val="ListParagraph"/>
              <w:numPr>
                <w:ilvl w:val="0"/>
                <w:numId w:val="13"/>
              </w:numPr>
              <w:tabs>
                <w:tab w:val="left" w:pos="228"/>
              </w:tabs>
              <w:ind w:left="0" w:firstLine="0"/>
              <w:jc w:val="both"/>
              <w:rPr>
                <w:rFonts w:ascii="Arial" w:hAnsi="Arial" w:cs="Arial"/>
                <w:noProof/>
                <w:color w:val="000000" w:themeColor="text1"/>
                <w:sz w:val="22"/>
                <w:szCs w:val="22"/>
                <w:lang w:val="eu-ES"/>
              </w:rPr>
            </w:pPr>
            <w:r w:rsidRPr="00384878">
              <w:rPr>
                <w:rFonts w:ascii="Arial" w:hAnsi="Arial" w:cs="Arial"/>
                <w:bCs/>
                <w:noProof/>
                <w:color w:val="000000" w:themeColor="text1"/>
                <w:sz w:val="22"/>
                <w:szCs w:val="22"/>
                <w:lang w:val="eu-ES"/>
              </w:rPr>
              <w:t xml:space="preserve">Төслийн </w:t>
            </w:r>
            <w:r w:rsidR="00012588" w:rsidRPr="00384878">
              <w:rPr>
                <w:rFonts w:ascii="Arial" w:hAnsi="Arial" w:cs="Arial"/>
                <w:bCs/>
                <w:noProof/>
                <w:color w:val="000000" w:themeColor="text1"/>
                <w:sz w:val="22"/>
                <w:szCs w:val="22"/>
                <w:lang w:val="eu-ES"/>
              </w:rPr>
              <w:t>14 дүгээр зүйлий</w:t>
            </w:r>
            <w:r w:rsidR="0056781C" w:rsidRPr="00384878">
              <w:rPr>
                <w:rFonts w:ascii="Arial" w:hAnsi="Arial" w:cs="Arial"/>
                <w:bCs/>
                <w:noProof/>
                <w:color w:val="000000" w:themeColor="text1"/>
                <w:sz w:val="22"/>
                <w:szCs w:val="22"/>
                <w:lang w:val="eu-ES"/>
              </w:rPr>
              <w:t>н</w:t>
            </w:r>
            <w:r w:rsidR="00012588" w:rsidRPr="00384878">
              <w:rPr>
                <w:rFonts w:ascii="Arial" w:hAnsi="Arial" w:cs="Arial"/>
                <w:b/>
                <w:noProof/>
                <w:color w:val="000000" w:themeColor="text1"/>
                <w:sz w:val="22"/>
                <w:szCs w:val="22"/>
                <w:lang w:val="eu-ES"/>
              </w:rPr>
              <w:t xml:space="preserve"> </w:t>
            </w:r>
            <w:r w:rsidRPr="00384878">
              <w:rPr>
                <w:rFonts w:ascii="Arial" w:hAnsi="Arial" w:cs="Arial"/>
                <w:noProof/>
                <w:color w:val="000000" w:themeColor="text1"/>
                <w:sz w:val="22"/>
                <w:szCs w:val="22"/>
                <w:lang w:val="eu-ES"/>
              </w:rPr>
              <w:t>14.2-т “Энэ хуулийн 9.1-д заасан бөхийн барилдаанд дөрөв, түүнээс дээш давсан бөх, 11.2-т заасан үндэсний сурын харвааны эхний гурван байр эзэлсэн харваачдыг допингийн шинжилгээнд заавал оруулна” гэснийг “Энэ хуулийн 9.1-д заасан барилдаанд дөрөв, түүнээс дээш давсан бөх, үндэсний сур харвааны шигшээ харваанд шалгарсан эрэгтэй</w:t>
            </w:r>
            <w:r w:rsidR="00B05E7A" w:rsidRPr="00384878">
              <w:rPr>
                <w:rFonts w:ascii="Arial" w:hAnsi="Arial" w:cs="Arial"/>
                <w:noProof/>
                <w:color w:val="000000" w:themeColor="text1"/>
                <w:sz w:val="22"/>
                <w:szCs w:val="22"/>
                <w:lang w:val="eu-ES"/>
              </w:rPr>
              <w:t xml:space="preserve"> 8, эмэгтэй 8 нийт</w:t>
            </w:r>
            <w:r w:rsidRPr="00384878">
              <w:rPr>
                <w:rFonts w:ascii="Arial" w:hAnsi="Arial" w:cs="Arial"/>
                <w:noProof/>
                <w:color w:val="000000" w:themeColor="text1"/>
                <w:sz w:val="22"/>
                <w:szCs w:val="22"/>
                <w:lang w:val="eu-ES"/>
              </w:rPr>
              <w:t xml:space="preserve"> 16 харваачдыг сэргээшийн шинжилгээнд заавал оруулна” гэж өөрчлөх</w:t>
            </w:r>
          </w:p>
          <w:p w14:paraId="44999E5D" w14:textId="77777777" w:rsidR="00DE16C1" w:rsidRPr="00384878" w:rsidRDefault="00DE16C1" w:rsidP="00DE16C1">
            <w:pPr>
              <w:tabs>
                <w:tab w:val="left" w:pos="378"/>
              </w:tabs>
              <w:jc w:val="both"/>
              <w:rPr>
                <w:rFonts w:ascii="Arial" w:hAnsi="Arial" w:cs="Arial"/>
                <w:noProof/>
                <w:color w:val="000000" w:themeColor="text1"/>
                <w:sz w:val="22"/>
                <w:szCs w:val="22"/>
                <w:lang w:val="eu-ES"/>
              </w:rPr>
            </w:pPr>
          </w:p>
        </w:tc>
        <w:tc>
          <w:tcPr>
            <w:tcW w:w="4037" w:type="dxa"/>
          </w:tcPr>
          <w:p w14:paraId="6DE05FC1" w14:textId="77777777" w:rsidR="00DE16C1" w:rsidRPr="00384878" w:rsidRDefault="00DF28C0" w:rsidP="00DF28C0">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1.Саналыг тусгасан.</w:t>
            </w:r>
          </w:p>
          <w:p w14:paraId="69707BFC" w14:textId="77777777" w:rsidR="00DF28C0" w:rsidRPr="00384878" w:rsidRDefault="00DF28C0" w:rsidP="00DF28C0">
            <w:pPr>
              <w:tabs>
                <w:tab w:val="left" w:pos="378"/>
              </w:tabs>
              <w:jc w:val="both"/>
              <w:rPr>
                <w:rFonts w:ascii="Arial" w:hAnsi="Arial" w:cs="Arial"/>
                <w:bCs/>
                <w:noProof/>
                <w:color w:val="000000" w:themeColor="text1"/>
                <w:sz w:val="22"/>
                <w:szCs w:val="22"/>
                <w:lang w:val="eu-ES"/>
              </w:rPr>
            </w:pPr>
            <w:r w:rsidRPr="00384878">
              <w:rPr>
                <w:rFonts w:ascii="Arial" w:hAnsi="Arial" w:cs="Arial"/>
                <w:bCs/>
                <w:noProof/>
                <w:color w:val="000000" w:themeColor="text1"/>
                <w:sz w:val="22"/>
                <w:szCs w:val="22"/>
                <w:lang w:val="eu-ES"/>
              </w:rPr>
              <w:t>2.</w:t>
            </w:r>
            <w:r w:rsidR="008567B5" w:rsidRPr="00384878">
              <w:rPr>
                <w:rFonts w:ascii="Arial" w:hAnsi="Arial" w:cs="Arial"/>
                <w:bCs/>
                <w:noProof/>
                <w:color w:val="000000" w:themeColor="text1"/>
                <w:sz w:val="22"/>
                <w:szCs w:val="22"/>
                <w:lang w:val="eu-ES"/>
              </w:rPr>
              <w:t>Саналыг тусгасан.</w:t>
            </w:r>
          </w:p>
          <w:p w14:paraId="05AD6C77" w14:textId="4E459AEA" w:rsidR="008567B5" w:rsidRPr="00384878" w:rsidRDefault="008567B5" w:rsidP="00DF28C0">
            <w:pPr>
              <w:tabs>
                <w:tab w:val="left" w:pos="378"/>
              </w:tabs>
              <w:jc w:val="both"/>
              <w:rPr>
                <w:rFonts w:ascii="Arial" w:hAnsi="Arial" w:cs="Arial"/>
                <w:b/>
                <w:noProof/>
                <w:color w:val="000000" w:themeColor="text1"/>
                <w:sz w:val="22"/>
                <w:szCs w:val="22"/>
                <w:lang w:val="eu-ES"/>
              </w:rPr>
            </w:pPr>
          </w:p>
        </w:tc>
      </w:tr>
      <w:tr w:rsidR="00384878" w:rsidRPr="00384878" w14:paraId="092DD2BB" w14:textId="6926B68B" w:rsidTr="00E27D68">
        <w:tc>
          <w:tcPr>
            <w:tcW w:w="483" w:type="dxa"/>
          </w:tcPr>
          <w:p w14:paraId="17630E81" w14:textId="58B93E79" w:rsidR="00DE16C1" w:rsidRPr="00384878" w:rsidRDefault="00360B9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A87DEE" w:rsidRPr="00384878">
              <w:rPr>
                <w:rFonts w:ascii="Arial" w:hAnsi="Arial" w:cs="Arial"/>
                <w:noProof/>
                <w:color w:val="000000" w:themeColor="text1"/>
                <w:sz w:val="22"/>
                <w:szCs w:val="22"/>
                <w:lang w:val="eu-ES"/>
              </w:rPr>
              <w:t>5</w:t>
            </w:r>
          </w:p>
        </w:tc>
        <w:tc>
          <w:tcPr>
            <w:tcW w:w="2865" w:type="dxa"/>
          </w:tcPr>
          <w:p w14:paraId="0C540356"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үндэсний өвөг урианхай сурын холбоо</w:t>
            </w:r>
          </w:p>
          <w:p w14:paraId="33DEFB3F" w14:textId="77777777" w:rsidR="00DE16C1" w:rsidRPr="00384878" w:rsidRDefault="00DE16C1" w:rsidP="00DE16C1">
            <w:pPr>
              <w:jc w:val="both"/>
              <w:rPr>
                <w:rFonts w:ascii="Arial" w:hAnsi="Arial" w:cs="Arial"/>
                <w:noProof/>
                <w:color w:val="000000" w:themeColor="text1"/>
                <w:sz w:val="22"/>
                <w:szCs w:val="22"/>
                <w:lang w:val="eu-ES"/>
              </w:rPr>
            </w:pPr>
          </w:p>
          <w:p w14:paraId="467291F4" w14:textId="77777777" w:rsidR="003A5AEB"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3A5AEB"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3A5AEB" w:rsidRPr="00384878">
              <w:rPr>
                <w:rFonts w:ascii="Arial" w:hAnsi="Arial" w:cs="Arial"/>
                <w:noProof/>
                <w:color w:val="000000" w:themeColor="text1"/>
                <w:sz w:val="22"/>
                <w:szCs w:val="22"/>
                <w:lang w:val="eu-ES"/>
              </w:rPr>
              <w:t>3</w:t>
            </w:r>
            <w:r w:rsidRPr="00384878">
              <w:rPr>
                <w:rFonts w:ascii="Arial" w:hAnsi="Arial" w:cs="Arial"/>
                <w:noProof/>
                <w:color w:val="000000" w:themeColor="text1"/>
                <w:sz w:val="22"/>
                <w:szCs w:val="22"/>
                <w:lang w:val="eu-ES"/>
              </w:rPr>
              <w:t>.</w:t>
            </w:r>
            <w:r w:rsidR="003A5AEB" w:rsidRPr="00384878">
              <w:rPr>
                <w:rFonts w:ascii="Arial" w:hAnsi="Arial" w:cs="Arial"/>
                <w:noProof/>
                <w:color w:val="000000" w:themeColor="text1"/>
                <w:sz w:val="22"/>
                <w:szCs w:val="22"/>
                <w:lang w:val="eu-ES"/>
              </w:rPr>
              <w:t>31</w:t>
            </w:r>
          </w:p>
          <w:p w14:paraId="4E302FB9" w14:textId="625087B2"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 </w:t>
            </w:r>
            <w:r w:rsidR="003A5AEB" w:rsidRPr="00384878">
              <w:rPr>
                <w:rFonts w:ascii="Arial" w:hAnsi="Arial" w:cs="Arial"/>
                <w:noProof/>
                <w:color w:val="000000" w:themeColor="text1"/>
                <w:sz w:val="22"/>
                <w:szCs w:val="22"/>
                <w:lang w:val="eu-ES"/>
              </w:rPr>
              <w:t>1</w:t>
            </w:r>
            <w:r w:rsidRPr="00384878">
              <w:rPr>
                <w:rFonts w:ascii="Arial" w:hAnsi="Arial" w:cs="Arial"/>
                <w:noProof/>
                <w:color w:val="000000" w:themeColor="text1"/>
                <w:sz w:val="22"/>
                <w:szCs w:val="22"/>
                <w:lang w:val="eu-ES"/>
              </w:rPr>
              <w:t>/</w:t>
            </w:r>
            <w:r w:rsidR="003A5AEB" w:rsidRPr="00384878">
              <w:rPr>
                <w:rFonts w:ascii="Arial" w:hAnsi="Arial" w:cs="Arial"/>
                <w:noProof/>
                <w:color w:val="000000" w:themeColor="text1"/>
                <w:sz w:val="22"/>
                <w:szCs w:val="22"/>
                <w:lang w:val="eu-ES"/>
              </w:rPr>
              <w:t>1</w:t>
            </w:r>
          </w:p>
        </w:tc>
        <w:tc>
          <w:tcPr>
            <w:tcW w:w="7243" w:type="dxa"/>
          </w:tcPr>
          <w:p w14:paraId="07AF7A58" w14:textId="7B989DF8" w:rsidR="00DE16C1" w:rsidRPr="00384878" w:rsidRDefault="00DE16C1" w:rsidP="00DE16C1">
            <w:pPr>
              <w:pStyle w:val="ListParagraph"/>
              <w:numPr>
                <w:ilvl w:val="0"/>
                <w:numId w:val="11"/>
              </w:numPr>
              <w:tabs>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Төслийн  </w:t>
            </w:r>
            <w:r w:rsidR="008546C8" w:rsidRPr="00384878">
              <w:rPr>
                <w:rFonts w:ascii="Arial" w:hAnsi="Arial" w:cs="Arial"/>
                <w:noProof/>
                <w:color w:val="000000" w:themeColor="text1"/>
                <w:sz w:val="22"/>
                <w:szCs w:val="22"/>
                <w:lang w:val="eu-ES"/>
              </w:rPr>
              <w:t xml:space="preserve">11 дүгээр зүйлийн </w:t>
            </w:r>
            <w:r w:rsidRPr="00384878">
              <w:rPr>
                <w:rFonts w:ascii="Arial" w:hAnsi="Arial" w:cs="Arial"/>
                <w:noProof/>
                <w:color w:val="000000" w:themeColor="text1"/>
                <w:sz w:val="22"/>
                <w:szCs w:val="22"/>
                <w:lang w:val="eu-ES"/>
              </w:rPr>
              <w:t>11.1 дэх хэсгийн “Үндэсний сурын харвааг цуваа харваагаар явуулна” гэснийг “Улс, аймаг, сумын баяр, наадмын үндэсний их сур, урианхай, буриад сурын харваанд түрүүлсэн харваачид тухайн төрлийн харвааны дүрэмд заасан цолыг Монгол Улсын ерөнхийлөгчийн зарлиг болон аймаг, сумын засаг даргын захирамжаар олгоно” гэж өөрчлөлт оруулах</w:t>
            </w:r>
            <w:r w:rsidR="00E26E6F" w:rsidRPr="00384878">
              <w:rPr>
                <w:rFonts w:ascii="Arial" w:hAnsi="Arial" w:cs="Arial"/>
                <w:noProof/>
                <w:color w:val="000000" w:themeColor="text1"/>
                <w:sz w:val="22"/>
                <w:szCs w:val="22"/>
                <w:lang w:val="eu-ES"/>
              </w:rPr>
              <w:t>,</w:t>
            </w:r>
          </w:p>
          <w:p w14:paraId="71F54254" w14:textId="7E381130" w:rsidR="00DE16C1" w:rsidRPr="00384878" w:rsidRDefault="00DE16C1" w:rsidP="00DE16C1">
            <w:pPr>
              <w:pStyle w:val="ListParagraph"/>
              <w:numPr>
                <w:ilvl w:val="0"/>
                <w:numId w:val="11"/>
              </w:numPr>
              <w:tabs>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Төслийн </w:t>
            </w:r>
            <w:r w:rsidR="00411156" w:rsidRPr="00384878">
              <w:rPr>
                <w:rFonts w:ascii="Arial" w:hAnsi="Arial" w:cs="Arial"/>
                <w:noProof/>
                <w:color w:val="000000" w:themeColor="text1"/>
                <w:sz w:val="22"/>
                <w:szCs w:val="22"/>
                <w:lang w:val="eu-ES"/>
              </w:rPr>
              <w:t xml:space="preserve"> 11 дүгээр зүйлийн </w:t>
            </w:r>
            <w:r w:rsidRPr="00384878">
              <w:rPr>
                <w:rFonts w:ascii="Arial" w:hAnsi="Arial" w:cs="Arial"/>
                <w:noProof/>
                <w:color w:val="000000" w:themeColor="text1"/>
                <w:sz w:val="22"/>
                <w:szCs w:val="22"/>
                <w:lang w:val="eu-ES"/>
              </w:rPr>
              <w:t>11.2.1</w:t>
            </w:r>
            <w:r w:rsidR="00411156" w:rsidRPr="00384878">
              <w:rPr>
                <w:rFonts w:ascii="Arial" w:hAnsi="Arial" w:cs="Arial"/>
                <w:noProof/>
                <w:color w:val="000000" w:themeColor="text1"/>
                <w:sz w:val="22"/>
                <w:szCs w:val="22"/>
                <w:lang w:val="eu-ES"/>
              </w:rPr>
              <w:t xml:space="preserve"> дэх</w:t>
            </w:r>
            <w:r w:rsidRPr="00384878">
              <w:rPr>
                <w:rFonts w:ascii="Arial" w:hAnsi="Arial" w:cs="Arial"/>
                <w:noProof/>
                <w:color w:val="000000" w:themeColor="text1"/>
                <w:sz w:val="22"/>
                <w:szCs w:val="22"/>
                <w:lang w:val="eu-ES"/>
              </w:rPr>
              <w:t xml:space="preserve"> заалт</w:t>
            </w:r>
            <w:r w:rsidR="00E26E6F" w:rsidRPr="00384878">
              <w:rPr>
                <w:rFonts w:ascii="Arial" w:hAnsi="Arial" w:cs="Arial"/>
                <w:noProof/>
                <w:color w:val="000000" w:themeColor="text1"/>
                <w:sz w:val="22"/>
                <w:szCs w:val="22"/>
                <w:lang w:val="eu-ES"/>
              </w:rPr>
              <w:t xml:space="preserve">ад </w:t>
            </w:r>
            <w:r w:rsidRPr="00384878">
              <w:rPr>
                <w:rFonts w:ascii="Arial" w:hAnsi="Arial" w:cs="Arial"/>
                <w:noProof/>
                <w:color w:val="000000" w:themeColor="text1"/>
                <w:sz w:val="22"/>
                <w:szCs w:val="22"/>
                <w:lang w:val="eu-ES"/>
              </w:rPr>
              <w:t>Үндэсний их баяр наадмын урианхай сурын харваанд түрүүлсэн харваачид цол олгох тухай зохицуулалтыг тусгах</w:t>
            </w:r>
            <w:r w:rsidR="00BD1377" w:rsidRPr="00384878">
              <w:rPr>
                <w:rFonts w:ascii="Arial" w:hAnsi="Arial" w:cs="Arial"/>
                <w:noProof/>
                <w:color w:val="000000" w:themeColor="text1"/>
                <w:sz w:val="22"/>
                <w:szCs w:val="22"/>
                <w:lang w:val="eu-ES"/>
              </w:rPr>
              <w:t>,</w:t>
            </w:r>
          </w:p>
          <w:p w14:paraId="68FE91D7" w14:textId="3836E597" w:rsidR="00DE16C1" w:rsidRPr="00384878" w:rsidRDefault="00DE16C1" w:rsidP="00DE16C1">
            <w:pPr>
              <w:pStyle w:val="ListParagraph"/>
              <w:numPr>
                <w:ilvl w:val="0"/>
                <w:numId w:val="11"/>
              </w:numPr>
              <w:tabs>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Төслийн 10.2-т заасан “шинжилгээгээр бөх, харваач сэргээш хэрэглэсэн </w:t>
            </w:r>
            <w:r w:rsidR="00A17D61" w:rsidRPr="00384878">
              <w:rPr>
                <w:rFonts w:ascii="Arial" w:hAnsi="Arial" w:cs="Arial"/>
                <w:noProof/>
                <w:color w:val="000000" w:themeColor="text1"/>
                <w:sz w:val="22"/>
                <w:szCs w:val="22"/>
                <w:lang w:val="eu-ES"/>
              </w:rPr>
              <w:t>н</w:t>
            </w:r>
            <w:r w:rsidRPr="00384878">
              <w:rPr>
                <w:rFonts w:ascii="Arial" w:hAnsi="Arial" w:cs="Arial"/>
                <w:noProof/>
                <w:color w:val="000000" w:themeColor="text1"/>
                <w:sz w:val="22"/>
                <w:szCs w:val="22"/>
                <w:lang w:val="eu-ES"/>
              </w:rPr>
              <w:t>ь тогтоогдвол тухайн баяр наадамд олгосон цол, байрыг хасна” гэснийг “...энэ хуулийн 10.2-т эхний 5 байр эзэлсэн харваачдаас заавал шинжилгээ авна. Шинжилгээгээр харваач сэргээш хэрэглэсэн нь тогтоогдвол тухайн баяр наадамд олгосон цол, байрыг хас</w:t>
            </w:r>
            <w:r w:rsidR="001D28F9" w:rsidRPr="00384878">
              <w:rPr>
                <w:rFonts w:ascii="Arial" w:hAnsi="Arial" w:cs="Arial"/>
                <w:noProof/>
                <w:color w:val="000000" w:themeColor="text1"/>
                <w:sz w:val="22"/>
                <w:szCs w:val="22"/>
                <w:lang w:val="eu-ES"/>
              </w:rPr>
              <w:t>аж</w:t>
            </w:r>
            <w:r w:rsidRPr="00384878">
              <w:rPr>
                <w:rFonts w:ascii="Arial" w:hAnsi="Arial" w:cs="Arial"/>
                <w:noProof/>
                <w:color w:val="000000" w:themeColor="text1"/>
                <w:sz w:val="22"/>
                <w:szCs w:val="22"/>
                <w:lang w:val="eu-ES"/>
              </w:rPr>
              <w:t>, удаах байр эзэлсэн харваачид цол, байрыг олгоно” гэж өөрчлөн найруулах</w:t>
            </w:r>
            <w:r w:rsidR="001D28F9" w:rsidRPr="00384878">
              <w:rPr>
                <w:rFonts w:ascii="Arial" w:hAnsi="Arial" w:cs="Arial"/>
                <w:noProof/>
                <w:color w:val="000000" w:themeColor="text1"/>
                <w:sz w:val="22"/>
                <w:szCs w:val="22"/>
                <w:lang w:val="eu-ES"/>
              </w:rPr>
              <w:t>.</w:t>
            </w:r>
          </w:p>
        </w:tc>
        <w:tc>
          <w:tcPr>
            <w:tcW w:w="4037" w:type="dxa"/>
          </w:tcPr>
          <w:p w14:paraId="5344DA8F" w14:textId="77777777" w:rsidR="00DE16C1" w:rsidRPr="00384878" w:rsidRDefault="00A17D61" w:rsidP="00072B9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1, 2. </w:t>
            </w:r>
            <w:r w:rsidR="008A25A8" w:rsidRPr="00384878">
              <w:rPr>
                <w:rFonts w:ascii="Arial" w:hAnsi="Arial" w:cs="Arial"/>
                <w:noProof/>
                <w:color w:val="000000" w:themeColor="text1"/>
                <w:sz w:val="22"/>
                <w:szCs w:val="22"/>
                <w:lang w:val="eu-ES"/>
              </w:rPr>
              <w:t>Үндэсний сурын харваанд урианхай, бур</w:t>
            </w:r>
            <w:r w:rsidR="00BB72DE" w:rsidRPr="00384878">
              <w:rPr>
                <w:rFonts w:ascii="Arial" w:hAnsi="Arial" w:cs="Arial"/>
                <w:noProof/>
                <w:color w:val="000000" w:themeColor="text1"/>
                <w:sz w:val="22"/>
                <w:szCs w:val="22"/>
                <w:lang w:val="eu-ES"/>
              </w:rPr>
              <w:t>иа</w:t>
            </w:r>
            <w:r w:rsidR="008A25A8" w:rsidRPr="00384878">
              <w:rPr>
                <w:rFonts w:ascii="Arial" w:hAnsi="Arial" w:cs="Arial"/>
                <w:noProof/>
                <w:color w:val="000000" w:themeColor="text1"/>
                <w:sz w:val="22"/>
                <w:szCs w:val="22"/>
                <w:lang w:val="eu-ES"/>
              </w:rPr>
              <w:t xml:space="preserve">д зэрэг сурын харваа нь хамрагдах бөгөөд нийтлэг байдлаар үндэсний нэг сурын харвааг явуулах, цолыг Монгол Улсын Ерөнхийлөгч олгохоор зохицуулсныг хэвээр хадгалсан болно. </w:t>
            </w:r>
            <w:r w:rsidR="001D611B" w:rsidRPr="00384878">
              <w:rPr>
                <w:rFonts w:ascii="Arial" w:hAnsi="Arial" w:cs="Arial"/>
                <w:noProof/>
                <w:color w:val="000000" w:themeColor="text1"/>
                <w:sz w:val="22"/>
                <w:szCs w:val="22"/>
                <w:lang w:val="eu-ES"/>
              </w:rPr>
              <w:t>Ирүүлсэн</w:t>
            </w:r>
            <w:r w:rsidR="008A25A8" w:rsidRPr="00384878">
              <w:rPr>
                <w:rFonts w:ascii="Arial" w:hAnsi="Arial" w:cs="Arial"/>
                <w:noProof/>
                <w:color w:val="000000" w:themeColor="text1"/>
                <w:sz w:val="22"/>
                <w:szCs w:val="22"/>
                <w:lang w:val="eu-ES"/>
              </w:rPr>
              <w:t xml:space="preserve"> санал хуулийн төслийн үзэл баримтлалтай нийцэхгүй болно.</w:t>
            </w:r>
          </w:p>
          <w:p w14:paraId="23B82C3A" w14:textId="77777777" w:rsidR="00A17D61" w:rsidRPr="00384878" w:rsidRDefault="00A17D61" w:rsidP="00072B9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4B391208" w14:textId="77777777" w:rsidR="00A17D61" w:rsidRPr="00384878" w:rsidRDefault="00A17D61" w:rsidP="00072B9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4B13BB" w:rsidRPr="00384878">
              <w:rPr>
                <w:rFonts w:ascii="Arial" w:hAnsi="Arial" w:cs="Arial"/>
                <w:noProof/>
                <w:color w:val="000000" w:themeColor="text1"/>
                <w:sz w:val="22"/>
                <w:szCs w:val="22"/>
                <w:lang w:val="eu-ES"/>
              </w:rPr>
              <w:t xml:space="preserve">Санал нь хуулийн төслийн </w:t>
            </w:r>
            <w:r w:rsidR="0017061B" w:rsidRPr="00384878">
              <w:rPr>
                <w:rFonts w:ascii="Arial" w:hAnsi="Arial" w:cs="Arial"/>
                <w:noProof/>
                <w:color w:val="000000" w:themeColor="text1"/>
                <w:sz w:val="22"/>
                <w:szCs w:val="22"/>
                <w:lang w:val="eu-ES"/>
              </w:rPr>
              <w:t>21 дүгээр зүйлийн 21.3.6 дахь заалтад заасантай давхардаж байна.</w:t>
            </w:r>
          </w:p>
          <w:p w14:paraId="0D35DDDF" w14:textId="01C874D4" w:rsidR="0017061B" w:rsidRPr="00384878" w:rsidRDefault="0017061B" w:rsidP="00072B91">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tc>
      </w:tr>
      <w:tr w:rsidR="00384878" w:rsidRPr="00384878" w14:paraId="19651E5A" w14:textId="668D72A6" w:rsidTr="00E27D68">
        <w:tc>
          <w:tcPr>
            <w:tcW w:w="483" w:type="dxa"/>
          </w:tcPr>
          <w:p w14:paraId="3DF9F972" w14:textId="40CE93C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A87DEE" w:rsidRPr="00384878">
              <w:rPr>
                <w:rFonts w:ascii="Arial" w:hAnsi="Arial" w:cs="Arial"/>
                <w:noProof/>
                <w:color w:val="000000" w:themeColor="text1"/>
                <w:sz w:val="22"/>
                <w:szCs w:val="22"/>
                <w:lang w:val="eu-ES"/>
              </w:rPr>
              <w:t>6</w:t>
            </w:r>
          </w:p>
        </w:tc>
        <w:tc>
          <w:tcPr>
            <w:tcW w:w="2865" w:type="dxa"/>
          </w:tcPr>
          <w:p w14:paraId="2E244196"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Буриад сурын холбоо</w:t>
            </w:r>
          </w:p>
          <w:p w14:paraId="32EC5AC7" w14:textId="77777777" w:rsidR="00DE16C1" w:rsidRPr="00384878" w:rsidRDefault="00DE16C1" w:rsidP="00DE16C1">
            <w:pPr>
              <w:jc w:val="both"/>
              <w:rPr>
                <w:rFonts w:ascii="Arial" w:hAnsi="Arial" w:cs="Arial"/>
                <w:noProof/>
                <w:color w:val="000000" w:themeColor="text1"/>
                <w:sz w:val="22"/>
                <w:szCs w:val="22"/>
                <w:lang w:val="eu-ES"/>
              </w:rPr>
            </w:pPr>
          </w:p>
          <w:p w14:paraId="3AE358D3" w14:textId="77777777" w:rsidR="00D6163F"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D6163F"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D6163F" w:rsidRPr="00384878">
              <w:rPr>
                <w:rFonts w:ascii="Arial" w:hAnsi="Arial" w:cs="Arial"/>
                <w:noProof/>
                <w:color w:val="000000" w:themeColor="text1"/>
                <w:sz w:val="22"/>
                <w:szCs w:val="22"/>
                <w:lang w:val="eu-ES"/>
              </w:rPr>
              <w:t>3</w:t>
            </w:r>
            <w:r w:rsidRPr="00384878">
              <w:rPr>
                <w:rFonts w:ascii="Arial" w:hAnsi="Arial" w:cs="Arial"/>
                <w:noProof/>
                <w:color w:val="000000" w:themeColor="text1"/>
                <w:sz w:val="22"/>
                <w:szCs w:val="22"/>
                <w:lang w:val="eu-ES"/>
              </w:rPr>
              <w:t>.</w:t>
            </w:r>
            <w:r w:rsidR="00D6163F" w:rsidRPr="00384878">
              <w:rPr>
                <w:rFonts w:ascii="Arial" w:hAnsi="Arial" w:cs="Arial"/>
                <w:noProof/>
                <w:color w:val="000000" w:themeColor="text1"/>
                <w:sz w:val="22"/>
                <w:szCs w:val="22"/>
                <w:lang w:val="eu-ES"/>
              </w:rPr>
              <w:t>31</w:t>
            </w:r>
            <w:r w:rsidRPr="00384878">
              <w:rPr>
                <w:rFonts w:ascii="Arial" w:hAnsi="Arial" w:cs="Arial"/>
                <w:noProof/>
                <w:color w:val="000000" w:themeColor="text1"/>
                <w:sz w:val="22"/>
                <w:szCs w:val="22"/>
                <w:lang w:val="eu-ES"/>
              </w:rPr>
              <w:t xml:space="preserve"> </w:t>
            </w:r>
          </w:p>
          <w:p w14:paraId="39E35604" w14:textId="0D5CF826" w:rsidR="00DE16C1" w:rsidRPr="00384878" w:rsidRDefault="00D6163F"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22</w:t>
            </w:r>
            <w:r w:rsidR="00DE16C1" w:rsidRPr="00384878">
              <w:rPr>
                <w:rFonts w:ascii="Arial" w:hAnsi="Arial" w:cs="Arial"/>
                <w:noProof/>
                <w:color w:val="000000" w:themeColor="text1"/>
                <w:sz w:val="22"/>
                <w:szCs w:val="22"/>
                <w:lang w:val="eu-ES"/>
              </w:rPr>
              <w:t>/</w:t>
            </w:r>
            <w:r w:rsidRPr="00384878">
              <w:rPr>
                <w:rFonts w:ascii="Arial" w:hAnsi="Arial" w:cs="Arial"/>
                <w:noProof/>
                <w:color w:val="000000" w:themeColor="text1"/>
                <w:sz w:val="22"/>
                <w:szCs w:val="22"/>
                <w:lang w:val="eu-ES"/>
              </w:rPr>
              <w:t>04</w:t>
            </w:r>
            <w:r w:rsidR="00DE16C1" w:rsidRPr="00384878">
              <w:rPr>
                <w:rFonts w:ascii="Arial" w:hAnsi="Arial" w:cs="Arial"/>
                <w:noProof/>
                <w:color w:val="000000" w:themeColor="text1"/>
                <w:sz w:val="22"/>
                <w:szCs w:val="22"/>
                <w:lang w:val="eu-ES"/>
              </w:rPr>
              <w:t xml:space="preserve"> </w:t>
            </w:r>
          </w:p>
        </w:tc>
        <w:tc>
          <w:tcPr>
            <w:tcW w:w="7243" w:type="dxa"/>
          </w:tcPr>
          <w:p w14:paraId="36889018" w14:textId="34C75D8F" w:rsidR="00E0421F" w:rsidRPr="00384878" w:rsidRDefault="00E0421F" w:rsidP="00E0421F">
            <w:pPr>
              <w:tabs>
                <w:tab w:val="left" w:pos="88"/>
                <w:tab w:val="left" w:pos="230"/>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Монгол Улсын Үндсэн хуулийн </w:t>
            </w:r>
            <w:r w:rsidR="00E14987" w:rsidRPr="00384878">
              <w:rPr>
                <w:rFonts w:ascii="Arial" w:hAnsi="Arial" w:cs="Arial"/>
                <w:noProof/>
                <w:color w:val="000000" w:themeColor="text1"/>
                <w:sz w:val="22"/>
                <w:szCs w:val="22"/>
                <w:lang w:val="eu-ES"/>
              </w:rPr>
              <w:t>Д</w:t>
            </w:r>
            <w:r w:rsidRPr="00384878">
              <w:rPr>
                <w:rFonts w:ascii="Arial" w:hAnsi="Arial" w:cs="Arial"/>
                <w:noProof/>
                <w:color w:val="000000" w:themeColor="text1"/>
                <w:sz w:val="22"/>
                <w:szCs w:val="22"/>
                <w:lang w:val="eu-ES"/>
              </w:rPr>
              <w:t xml:space="preserve">олоодугаар зүйлийн 1 дэх хэсгийн “Монголын ард түмэн түүх соёлын дурсгалт зүйл, шинжлэх ухаан, оюуны өв төрийн хамгаалалтад байна.“ </w:t>
            </w:r>
            <w:r w:rsidR="0091115D" w:rsidRPr="00384878">
              <w:rPr>
                <w:rFonts w:ascii="Arial" w:hAnsi="Arial" w:cs="Arial"/>
                <w:noProof/>
                <w:color w:val="000000" w:themeColor="text1"/>
                <w:sz w:val="22"/>
                <w:szCs w:val="22"/>
                <w:lang w:val="eu-ES"/>
              </w:rPr>
              <w:t>г</w:t>
            </w:r>
            <w:r w:rsidRPr="00384878">
              <w:rPr>
                <w:rFonts w:ascii="Arial" w:hAnsi="Arial" w:cs="Arial"/>
                <w:noProof/>
                <w:color w:val="000000" w:themeColor="text1"/>
                <w:sz w:val="22"/>
                <w:szCs w:val="22"/>
                <w:lang w:val="eu-ES"/>
              </w:rPr>
              <w:t>эж заасан тул өмнө хүргүүлсэн саналыг тусгаж өгнө үү.</w:t>
            </w:r>
          </w:p>
          <w:p w14:paraId="74DB7641" w14:textId="32BB8B93" w:rsidR="00E0421F" w:rsidRPr="00384878" w:rsidRDefault="00E0421F" w:rsidP="00E0421F">
            <w:pPr>
              <w:pStyle w:val="ListParagraph"/>
              <w:tabs>
                <w:tab w:val="left" w:pos="88"/>
                <w:tab w:val="left" w:pos="230"/>
              </w:tabs>
              <w:ind w:left="0"/>
              <w:jc w:val="both"/>
              <w:rPr>
                <w:rFonts w:ascii="Arial" w:hAnsi="Arial" w:cs="Arial"/>
                <w:noProof/>
                <w:color w:val="000000" w:themeColor="text1"/>
                <w:sz w:val="22"/>
                <w:szCs w:val="22"/>
                <w:lang w:val="eu-ES"/>
              </w:rPr>
            </w:pPr>
          </w:p>
          <w:p w14:paraId="37C4C477" w14:textId="5789D2CF" w:rsidR="00294F5A" w:rsidRPr="00384878" w:rsidRDefault="00294F5A" w:rsidP="00DE16C1">
            <w:pPr>
              <w:pStyle w:val="ListParagraph"/>
              <w:numPr>
                <w:ilvl w:val="0"/>
                <w:numId w:val="12"/>
              </w:numPr>
              <w:tabs>
                <w:tab w:val="left" w:pos="88"/>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төслийн 11 дүгээр зүйлийн 11.5-д </w:t>
            </w:r>
            <w:r w:rsidR="00B07EC4" w:rsidRPr="00384878">
              <w:rPr>
                <w:rFonts w:ascii="Arial" w:hAnsi="Arial" w:cs="Arial"/>
                <w:noProof/>
                <w:color w:val="000000" w:themeColor="text1"/>
                <w:sz w:val="22"/>
                <w:szCs w:val="22"/>
                <w:lang w:val="eu-ES"/>
              </w:rPr>
              <w:t>Улс, аймаг, сумын баяр наадмын үндэсний их сур, урайнхай, буриад сурын харваанд түрүүлсэн ха</w:t>
            </w:r>
            <w:r w:rsidR="00EA575D" w:rsidRPr="00384878">
              <w:rPr>
                <w:rFonts w:ascii="Arial" w:hAnsi="Arial" w:cs="Arial"/>
                <w:noProof/>
                <w:color w:val="000000" w:themeColor="text1"/>
                <w:sz w:val="22"/>
                <w:szCs w:val="22"/>
                <w:lang w:val="eu-ES"/>
              </w:rPr>
              <w:t>р</w:t>
            </w:r>
            <w:r w:rsidR="00B07EC4" w:rsidRPr="00384878">
              <w:rPr>
                <w:rFonts w:ascii="Arial" w:hAnsi="Arial" w:cs="Arial"/>
                <w:noProof/>
                <w:color w:val="000000" w:themeColor="text1"/>
                <w:sz w:val="22"/>
                <w:szCs w:val="22"/>
                <w:lang w:val="eu-ES"/>
              </w:rPr>
              <w:t>ваачид тухайн төрлийн харвааны дүрэмд заасан цолыг Монгол Улсын Ерөнхийлөгчийн зарлиг, аймаг, сумын Засаг даргын захирамжаар олгоно гэж өөрчлөх,</w:t>
            </w:r>
          </w:p>
          <w:p w14:paraId="7B20FB66" w14:textId="6CBA6806" w:rsidR="00B07EC4" w:rsidRPr="00384878" w:rsidRDefault="00B07EC4" w:rsidP="00DE16C1">
            <w:pPr>
              <w:pStyle w:val="ListParagraph"/>
              <w:numPr>
                <w:ilvl w:val="0"/>
                <w:numId w:val="12"/>
              </w:numPr>
              <w:tabs>
                <w:tab w:val="left" w:pos="88"/>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Мөн зүйлийн 11.6-д Улсын баяр наадмын Буриад сурын харваанд нэг түрүүлсэн харваачид улсын мэргэн цол, улсын мэргэн түрүүл</w:t>
            </w:r>
            <w:r w:rsidR="004A5361" w:rsidRPr="00384878">
              <w:rPr>
                <w:rFonts w:ascii="Arial" w:hAnsi="Arial" w:cs="Arial"/>
                <w:noProof/>
                <w:color w:val="000000" w:themeColor="text1"/>
                <w:sz w:val="22"/>
                <w:szCs w:val="22"/>
                <w:lang w:val="eu-ES"/>
              </w:rPr>
              <w:t>бэл хошой мэргэн, хошой мэргэн цолтон түрүүлбэл хүйхрээ мэргэн, хүйхрээ мэргэн цолто</w:t>
            </w:r>
            <w:r w:rsidR="001779DB" w:rsidRPr="00384878">
              <w:rPr>
                <w:rFonts w:ascii="Arial" w:hAnsi="Arial" w:cs="Arial"/>
                <w:noProof/>
                <w:color w:val="000000" w:themeColor="text1"/>
                <w:sz w:val="22"/>
                <w:szCs w:val="22"/>
                <w:lang w:val="eu-ES"/>
              </w:rPr>
              <w:t>н</w:t>
            </w:r>
            <w:r w:rsidR="004A5361" w:rsidRPr="00384878">
              <w:rPr>
                <w:rFonts w:ascii="Arial" w:hAnsi="Arial" w:cs="Arial"/>
                <w:noProof/>
                <w:color w:val="000000" w:themeColor="text1"/>
                <w:sz w:val="22"/>
                <w:szCs w:val="22"/>
                <w:lang w:val="eu-ES"/>
              </w:rPr>
              <w:t xml:space="preserve"> түрүүлбэл хоридой мэргэн цол олгоно.</w:t>
            </w:r>
          </w:p>
          <w:p w14:paraId="41805FD5" w14:textId="358065A3" w:rsidR="004A5361" w:rsidRPr="00384878" w:rsidRDefault="0033003E" w:rsidP="00DE16C1">
            <w:pPr>
              <w:pStyle w:val="ListParagraph"/>
              <w:numPr>
                <w:ilvl w:val="0"/>
                <w:numId w:val="12"/>
              </w:numPr>
              <w:tabs>
                <w:tab w:val="left" w:pos="88"/>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Мөн зүйлийн 11.7-д Аймаг, сумын баяр наадмын буриад сурын харваанд түрүүлсэн харваачид аймаг, сумын мэргэн, хоёр түрүүлсэн харваачид аймаг, сумын хошой мэ</w:t>
            </w:r>
            <w:r w:rsidR="005316DB" w:rsidRPr="00384878">
              <w:rPr>
                <w:rFonts w:ascii="Arial" w:hAnsi="Arial" w:cs="Arial"/>
                <w:noProof/>
                <w:color w:val="000000" w:themeColor="text1"/>
                <w:sz w:val="22"/>
                <w:szCs w:val="22"/>
                <w:lang w:val="eu-ES"/>
              </w:rPr>
              <w:t>р</w:t>
            </w:r>
            <w:r w:rsidRPr="00384878">
              <w:rPr>
                <w:rFonts w:ascii="Arial" w:hAnsi="Arial" w:cs="Arial"/>
                <w:noProof/>
                <w:color w:val="000000" w:themeColor="text1"/>
                <w:sz w:val="22"/>
                <w:szCs w:val="22"/>
                <w:lang w:val="eu-ES"/>
              </w:rPr>
              <w:t xml:space="preserve">гэн, гурав түрүүлсэн </w:t>
            </w:r>
            <w:r w:rsidR="000E16D7" w:rsidRPr="00384878">
              <w:rPr>
                <w:rFonts w:ascii="Arial" w:hAnsi="Arial" w:cs="Arial"/>
                <w:noProof/>
                <w:color w:val="000000" w:themeColor="text1"/>
                <w:sz w:val="22"/>
                <w:szCs w:val="22"/>
                <w:lang w:val="eu-ES"/>
              </w:rPr>
              <w:t>харваачид хүйхрээ мэргэн цол, дөрөв түрүүлсэн харваачид хоридой мэргэн цол, олгоно.</w:t>
            </w:r>
          </w:p>
          <w:p w14:paraId="39D7032E" w14:textId="77777777" w:rsidR="000E16D7" w:rsidRPr="00384878" w:rsidRDefault="000E16D7" w:rsidP="00DE16C1">
            <w:pPr>
              <w:pStyle w:val="ListParagraph"/>
              <w:numPr>
                <w:ilvl w:val="0"/>
                <w:numId w:val="12"/>
              </w:numPr>
              <w:tabs>
                <w:tab w:val="left" w:pos="88"/>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Мөн зүйлийн 11.8-д Улсын их баяр наадам, аймаг, сумын баяр наадамд урьд түрүүлсэн харваачдад хоридой цолыг нөхөн олгоно.</w:t>
            </w:r>
          </w:p>
          <w:p w14:paraId="3479B5EA" w14:textId="77777777" w:rsidR="000E16D7" w:rsidRPr="00384878" w:rsidRDefault="000E16D7" w:rsidP="00DE16C1">
            <w:pPr>
              <w:pStyle w:val="ListParagraph"/>
              <w:numPr>
                <w:ilvl w:val="0"/>
                <w:numId w:val="12"/>
              </w:numPr>
              <w:tabs>
                <w:tab w:val="left" w:pos="88"/>
                <w:tab w:val="left" w:pos="230"/>
              </w:tabs>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Хуулийн төслийн 14 дүгээр зүйлд 14.3.1 дэх заалтыг дараах агуулгаар нэмэх, </w:t>
            </w:r>
          </w:p>
          <w:p w14:paraId="1CDB0540" w14:textId="5251186E" w:rsidR="000E16D7" w:rsidRPr="00384878" w:rsidRDefault="008D02CC" w:rsidP="000E16D7">
            <w:pPr>
              <w:pStyle w:val="ListParagraph"/>
              <w:tabs>
                <w:tab w:val="left" w:pos="88"/>
                <w:tab w:val="left" w:pos="230"/>
              </w:tabs>
              <w:ind w:left="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w:t>
            </w:r>
            <w:r w:rsidR="000E16D7" w:rsidRPr="00384878">
              <w:rPr>
                <w:rFonts w:ascii="Arial" w:hAnsi="Arial" w:cs="Arial"/>
                <w:noProof/>
                <w:color w:val="000000" w:themeColor="text1"/>
                <w:sz w:val="22"/>
                <w:szCs w:val="22"/>
                <w:lang w:val="eu-ES"/>
              </w:rPr>
              <w:t>14.3.1.энэ хуулийн 10.2-т эхний 5 байр эзэлсэн харваачдаас заавал шинжилгээ авна. Шинжилгээгээр харваач сэргээш хэрэглэсэн нь тогтоогдвол тухайн баяр наадамд олгосон цол, баярыг хас</w:t>
            </w:r>
            <w:r w:rsidR="00320D6C" w:rsidRPr="00384878">
              <w:rPr>
                <w:rFonts w:ascii="Arial" w:hAnsi="Arial" w:cs="Arial"/>
                <w:noProof/>
                <w:color w:val="000000" w:themeColor="text1"/>
                <w:sz w:val="22"/>
                <w:szCs w:val="22"/>
                <w:lang w:val="eu-ES"/>
              </w:rPr>
              <w:t>аж</w:t>
            </w:r>
            <w:r w:rsidR="000E16D7" w:rsidRPr="00384878">
              <w:rPr>
                <w:rFonts w:ascii="Arial" w:hAnsi="Arial" w:cs="Arial"/>
                <w:noProof/>
                <w:color w:val="000000" w:themeColor="text1"/>
                <w:sz w:val="22"/>
                <w:szCs w:val="22"/>
                <w:lang w:val="eu-ES"/>
              </w:rPr>
              <w:t>, удаах байр эзэлсэн харваачид цол, байрыг олго</w:t>
            </w:r>
            <w:r w:rsidR="002C4668" w:rsidRPr="00384878">
              <w:rPr>
                <w:rFonts w:ascii="Arial" w:hAnsi="Arial" w:cs="Arial"/>
                <w:noProof/>
                <w:color w:val="000000" w:themeColor="text1"/>
                <w:sz w:val="22"/>
                <w:szCs w:val="22"/>
                <w:lang w:val="eu-ES"/>
              </w:rPr>
              <w:t>н</w:t>
            </w:r>
            <w:r w:rsidR="000E16D7" w:rsidRPr="00384878">
              <w:rPr>
                <w:rFonts w:ascii="Arial" w:hAnsi="Arial" w:cs="Arial"/>
                <w:noProof/>
                <w:color w:val="000000" w:themeColor="text1"/>
                <w:sz w:val="22"/>
                <w:szCs w:val="22"/>
                <w:lang w:val="eu-ES"/>
              </w:rPr>
              <w:t>о.</w:t>
            </w:r>
            <w:r w:rsidRPr="00384878">
              <w:rPr>
                <w:rFonts w:ascii="Arial" w:hAnsi="Arial" w:cs="Arial"/>
                <w:noProof/>
                <w:color w:val="000000" w:themeColor="text1"/>
                <w:sz w:val="22"/>
                <w:szCs w:val="22"/>
                <w:lang w:val="eu-ES"/>
              </w:rPr>
              <w:t xml:space="preserve">” </w:t>
            </w:r>
            <w:r w:rsidR="002B701A" w:rsidRPr="00384878">
              <w:rPr>
                <w:rFonts w:ascii="Arial" w:hAnsi="Arial" w:cs="Arial"/>
                <w:noProof/>
                <w:color w:val="000000" w:themeColor="text1"/>
                <w:sz w:val="22"/>
                <w:szCs w:val="22"/>
                <w:lang w:val="eu-ES"/>
              </w:rPr>
              <w:t>г</w:t>
            </w:r>
            <w:r w:rsidRPr="00384878">
              <w:rPr>
                <w:rFonts w:ascii="Arial" w:hAnsi="Arial" w:cs="Arial"/>
                <w:noProof/>
                <w:color w:val="000000" w:themeColor="text1"/>
                <w:sz w:val="22"/>
                <w:szCs w:val="22"/>
                <w:lang w:val="eu-ES"/>
              </w:rPr>
              <w:t>эж.</w:t>
            </w:r>
          </w:p>
        </w:tc>
        <w:tc>
          <w:tcPr>
            <w:tcW w:w="4037" w:type="dxa"/>
          </w:tcPr>
          <w:p w14:paraId="4F1C0C14" w14:textId="77777777" w:rsidR="00DE16C1" w:rsidRPr="00384878" w:rsidRDefault="00B81AAD" w:rsidP="008C0CD8">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230267" w:rsidRPr="00384878">
              <w:rPr>
                <w:rFonts w:ascii="Arial" w:hAnsi="Arial" w:cs="Arial"/>
                <w:noProof/>
                <w:color w:val="000000" w:themeColor="text1"/>
                <w:sz w:val="22"/>
                <w:szCs w:val="22"/>
                <w:lang w:val="eu-ES"/>
              </w:rPr>
              <w:t>, 2, 3, 4.</w:t>
            </w:r>
            <w:r w:rsidR="006A5982" w:rsidRPr="00384878">
              <w:rPr>
                <w:rFonts w:ascii="Arial" w:hAnsi="Arial" w:cs="Arial"/>
                <w:noProof/>
                <w:color w:val="000000" w:themeColor="text1"/>
                <w:sz w:val="22"/>
                <w:szCs w:val="22"/>
                <w:lang w:val="eu-ES"/>
              </w:rPr>
              <w:t>Үндэсний сурын харваанд урианхай, буриад зэрэг сурын харваа нь хамрагдах бөгөөд нийтлэг байдлаар үндэсний нэг сурын харвааг явуулах, цолыг Монгол Улсын Ерөнхийлөгч олгохоор зохицуулсныг хэвээр хадгалсан болно. Ирүүлсэн санал хуулийн төслийн үзэл баримтлалтай нийцэхгүй болно.</w:t>
            </w:r>
          </w:p>
          <w:p w14:paraId="10F29296" w14:textId="77777777" w:rsidR="00230267" w:rsidRPr="00384878" w:rsidRDefault="00230267" w:rsidP="008C0CD8">
            <w:pPr>
              <w:tabs>
                <w:tab w:val="left" w:pos="378"/>
              </w:tabs>
              <w:jc w:val="both"/>
              <w:rPr>
                <w:rFonts w:ascii="Arial" w:hAnsi="Arial" w:cs="Arial"/>
                <w:noProof/>
                <w:color w:val="000000" w:themeColor="text1"/>
                <w:sz w:val="22"/>
                <w:szCs w:val="22"/>
                <w:lang w:val="eu-ES"/>
              </w:rPr>
            </w:pPr>
          </w:p>
          <w:p w14:paraId="3F2FA3CE" w14:textId="6A40077B" w:rsidR="00274BD6" w:rsidRPr="00384878" w:rsidRDefault="00230267" w:rsidP="00274BD6">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5.</w:t>
            </w:r>
            <w:r w:rsidR="00274BD6" w:rsidRPr="00384878">
              <w:rPr>
                <w:rFonts w:ascii="Arial" w:hAnsi="Arial" w:cs="Arial"/>
                <w:noProof/>
                <w:color w:val="000000" w:themeColor="text1"/>
                <w:sz w:val="22"/>
                <w:szCs w:val="22"/>
                <w:lang w:val="eu-ES"/>
              </w:rPr>
              <w:t>Санал нь хуулийн төслийн 21 дүгээр зүйлийн 21.3.6 дахь заалтад заасантай давхардаж байна.</w:t>
            </w:r>
          </w:p>
          <w:p w14:paraId="5B7444D0" w14:textId="21ABF90B" w:rsidR="00230267" w:rsidRPr="00384878" w:rsidRDefault="00274BD6" w:rsidP="00274BD6">
            <w:pPr>
              <w:tabs>
                <w:tab w:val="left" w:pos="378"/>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tc>
      </w:tr>
      <w:tr w:rsidR="00384878" w:rsidRPr="00384878" w14:paraId="4C702239" w14:textId="1680B8BB" w:rsidTr="00E27D68">
        <w:tc>
          <w:tcPr>
            <w:tcW w:w="483" w:type="dxa"/>
          </w:tcPr>
          <w:p w14:paraId="574A1BB7" w14:textId="5E8E2B25"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A87DEE" w:rsidRPr="00384878">
              <w:rPr>
                <w:rFonts w:ascii="Arial" w:hAnsi="Arial" w:cs="Arial"/>
                <w:noProof/>
                <w:color w:val="000000" w:themeColor="text1"/>
                <w:sz w:val="22"/>
                <w:szCs w:val="22"/>
                <w:lang w:val="eu-ES"/>
              </w:rPr>
              <w:t>7</w:t>
            </w:r>
          </w:p>
        </w:tc>
        <w:tc>
          <w:tcPr>
            <w:tcW w:w="2865" w:type="dxa"/>
          </w:tcPr>
          <w:p w14:paraId="6B593B79" w14:textId="77777777"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үндэсний морин уралдаан уяачдын холбоо</w:t>
            </w:r>
          </w:p>
          <w:p w14:paraId="43855E36" w14:textId="77777777" w:rsidR="00DE16C1" w:rsidRPr="00384878" w:rsidRDefault="00DE16C1" w:rsidP="00DE16C1">
            <w:pPr>
              <w:jc w:val="both"/>
              <w:rPr>
                <w:rFonts w:ascii="Arial" w:hAnsi="Arial" w:cs="Arial"/>
                <w:noProof/>
                <w:color w:val="000000" w:themeColor="text1"/>
                <w:sz w:val="22"/>
                <w:szCs w:val="22"/>
                <w:lang w:val="eu-ES"/>
              </w:rPr>
            </w:pPr>
          </w:p>
          <w:p w14:paraId="736884CB" w14:textId="77777777" w:rsidR="00EC055F"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EC055F"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EC055F"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EC055F" w:rsidRPr="00384878">
              <w:rPr>
                <w:rFonts w:ascii="Arial" w:hAnsi="Arial" w:cs="Arial"/>
                <w:noProof/>
                <w:color w:val="000000" w:themeColor="text1"/>
                <w:sz w:val="22"/>
                <w:szCs w:val="22"/>
                <w:lang w:val="eu-ES"/>
              </w:rPr>
              <w:t>01</w:t>
            </w:r>
          </w:p>
          <w:p w14:paraId="51161E16" w14:textId="5CBC7588" w:rsidR="00DE16C1" w:rsidRPr="00384878" w:rsidRDefault="00DE16C1"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0</w:t>
            </w:r>
            <w:r w:rsidR="00EC055F"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EC055F" w:rsidRPr="00384878">
              <w:rPr>
                <w:rFonts w:ascii="Arial" w:hAnsi="Arial" w:cs="Arial"/>
                <w:noProof/>
                <w:color w:val="000000" w:themeColor="text1"/>
                <w:sz w:val="22"/>
                <w:szCs w:val="22"/>
                <w:lang w:val="eu-ES"/>
              </w:rPr>
              <w:t>94</w:t>
            </w:r>
          </w:p>
        </w:tc>
        <w:tc>
          <w:tcPr>
            <w:tcW w:w="7243" w:type="dxa"/>
          </w:tcPr>
          <w:p w14:paraId="607705DA" w14:textId="77777777" w:rsidR="00C73CD7" w:rsidRPr="00384878" w:rsidRDefault="0041224E" w:rsidP="00C73CD7">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DE16C1" w:rsidRPr="00384878">
              <w:rPr>
                <w:rFonts w:ascii="Arial" w:hAnsi="Arial" w:cs="Arial"/>
                <w:noProof/>
                <w:color w:val="000000" w:themeColor="text1"/>
                <w:sz w:val="22"/>
                <w:szCs w:val="22"/>
                <w:lang w:val="eu-ES"/>
              </w:rPr>
              <w:t>Хуулийн төслийн 10.1-т заасныг “</w:t>
            </w:r>
            <w:r w:rsidR="00AA31FF" w:rsidRPr="00384878">
              <w:rPr>
                <w:rFonts w:ascii="Arial" w:hAnsi="Arial" w:cs="Arial"/>
                <w:noProof/>
                <w:color w:val="000000" w:themeColor="text1"/>
                <w:sz w:val="22"/>
                <w:szCs w:val="22"/>
                <w:lang w:val="eu-ES"/>
              </w:rPr>
              <w:t>10.1. Үндэсний морин уралдааныг монгол адуугаар азарга, их нас, соёолон, хязаалан, шүдлэн, даага гэсэн нийт зургаан насны ангиллаар зохион байгуулна.</w:t>
            </w:r>
            <w:r w:rsidR="00DE16C1" w:rsidRPr="00384878">
              <w:rPr>
                <w:rFonts w:ascii="Arial" w:hAnsi="Arial" w:cs="Arial"/>
                <w:noProof/>
                <w:color w:val="000000" w:themeColor="text1"/>
                <w:sz w:val="22"/>
                <w:szCs w:val="22"/>
                <w:lang w:val="eu-ES"/>
              </w:rPr>
              <w:t>” гэж өөрчлөх</w:t>
            </w:r>
          </w:p>
          <w:p w14:paraId="11ADBB0D" w14:textId="77777777" w:rsidR="00811259" w:rsidRPr="00384878" w:rsidRDefault="00C73CD7" w:rsidP="00811259">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DE16C1" w:rsidRPr="00384878">
              <w:rPr>
                <w:rFonts w:ascii="Arial" w:hAnsi="Arial" w:cs="Arial"/>
                <w:noProof/>
                <w:color w:val="000000" w:themeColor="text1"/>
                <w:sz w:val="22"/>
                <w:szCs w:val="22"/>
                <w:lang w:val="eu-ES"/>
              </w:rPr>
              <w:t>Хуулийн төслийн 10 дугаар зүйл. Хурдан морины уралдаан гэснийг “Үндэсний морин уралдаан” гэж өөрчлөх</w:t>
            </w:r>
          </w:p>
          <w:p w14:paraId="63C2DB2F" w14:textId="45123954" w:rsidR="00811259" w:rsidRPr="00384878" w:rsidRDefault="00811259" w:rsidP="00811259">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3.Хуулийн төслийн олон зүйл, заалтад “Морийг” гэдэг үг оруулсныг “монгол адууг” гэж өөрчлөх,</w:t>
            </w:r>
          </w:p>
          <w:p w14:paraId="353DCEBA" w14:textId="1D1E6EA3" w:rsidR="00BA0FBD" w:rsidRPr="00384878" w:rsidRDefault="00BA0FBD" w:rsidP="009A05FF">
            <w:pPr>
              <w:pStyle w:val="paragraph"/>
              <w:spacing w:before="0" w:beforeAutospacing="0" w:after="0" w:afterAutospacing="0" w:line="276" w:lineRule="auto"/>
              <w:jc w:val="both"/>
              <w:textAlignment w:val="baseline"/>
              <w:rPr>
                <w:rStyle w:val="normaltextrun"/>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 xml:space="preserve">4. </w:t>
            </w:r>
            <w:r w:rsidRPr="00384878">
              <w:rPr>
                <w:rStyle w:val="normaltextrun"/>
                <w:rFonts w:ascii="Arial" w:hAnsi="Arial" w:cs="Arial"/>
                <w:noProof/>
                <w:color w:val="000000" w:themeColor="text1"/>
                <w:sz w:val="22"/>
                <w:szCs w:val="22"/>
                <w:lang w:val="eu-ES"/>
              </w:rPr>
              <w:t>Төслийн 10.13</w:t>
            </w:r>
            <w:r w:rsidR="00280CEF" w:rsidRPr="00384878">
              <w:rPr>
                <w:rStyle w:val="normaltextrun"/>
                <w:rFonts w:ascii="Arial" w:hAnsi="Arial" w:cs="Arial"/>
                <w:noProof/>
                <w:color w:val="000000" w:themeColor="text1"/>
                <w:sz w:val="22"/>
                <w:szCs w:val="22"/>
                <w:lang w:val="eu-ES"/>
              </w:rPr>
              <w:t xml:space="preserve"> </w:t>
            </w:r>
            <w:r w:rsidR="00280CEF" w:rsidRPr="00384878">
              <w:rPr>
                <w:rStyle w:val="normaltextrun"/>
                <w:rFonts w:ascii="Arial" w:hAnsi="Arial" w:cs="Arial"/>
                <w:color w:val="000000" w:themeColor="text1"/>
                <w:sz w:val="22"/>
                <w:szCs w:val="22"/>
              </w:rPr>
              <w:t>дахь хэсэгт “</w:t>
            </w:r>
            <w:r w:rsidRPr="00384878">
              <w:rPr>
                <w:rStyle w:val="normaltextrun"/>
                <w:rFonts w:ascii="Arial" w:hAnsi="Arial" w:cs="Arial"/>
                <w:noProof/>
                <w:color w:val="000000" w:themeColor="text1"/>
                <w:sz w:val="22"/>
                <w:szCs w:val="22"/>
                <w:lang w:val="eu-ES"/>
              </w:rPr>
              <w:t>стандартад нийцээгүй морийг үндэсний их баяр наадамд бүртгэх болон уралдуулахыг хориглоно.</w:t>
            </w:r>
            <w:r w:rsidR="00280CEF" w:rsidRPr="00384878">
              <w:rPr>
                <w:rStyle w:val="normaltextrun"/>
                <w:rFonts w:ascii="Arial" w:hAnsi="Arial" w:cs="Arial"/>
                <w:noProof/>
                <w:color w:val="000000" w:themeColor="text1"/>
                <w:sz w:val="22"/>
                <w:szCs w:val="22"/>
                <w:lang w:val="eu-ES"/>
              </w:rPr>
              <w:t>”</w:t>
            </w:r>
            <w:r w:rsidRPr="00384878">
              <w:rPr>
                <w:rStyle w:val="eop"/>
                <w:rFonts w:ascii="Arial" w:hAnsi="Arial" w:cs="Arial"/>
                <w:noProof/>
                <w:color w:val="000000" w:themeColor="text1"/>
                <w:sz w:val="22"/>
                <w:szCs w:val="22"/>
                <w:lang w:val="eu-ES"/>
              </w:rPr>
              <w:t> </w:t>
            </w:r>
            <w:r w:rsidR="00280CEF" w:rsidRPr="00384878">
              <w:rPr>
                <w:rStyle w:val="eop"/>
                <w:rFonts w:ascii="Arial" w:hAnsi="Arial" w:cs="Arial"/>
                <w:noProof/>
                <w:color w:val="000000" w:themeColor="text1"/>
                <w:sz w:val="22"/>
                <w:szCs w:val="22"/>
                <w:lang w:val="eu-ES"/>
              </w:rPr>
              <w:t>г</w:t>
            </w:r>
            <w:r w:rsidRPr="00384878">
              <w:rPr>
                <w:rStyle w:val="eop"/>
                <w:rFonts w:ascii="Arial" w:hAnsi="Arial" w:cs="Arial"/>
                <w:noProof/>
                <w:color w:val="000000" w:themeColor="text1"/>
                <w:sz w:val="22"/>
                <w:szCs w:val="22"/>
                <w:lang w:val="eu-ES"/>
              </w:rPr>
              <w:t xml:space="preserve">эснийг </w:t>
            </w:r>
            <w:r w:rsidRPr="00384878">
              <w:rPr>
                <w:rFonts w:ascii="Arial" w:hAnsi="Arial" w:cs="Arial"/>
                <w:noProof/>
                <w:color w:val="000000" w:themeColor="text1"/>
                <w:sz w:val="22"/>
                <w:szCs w:val="22"/>
                <w:lang w:val="eu-ES"/>
              </w:rPr>
              <w:t>“</w:t>
            </w:r>
            <w:r w:rsidRPr="00384878">
              <w:rPr>
                <w:rStyle w:val="normaltextrun"/>
                <w:rFonts w:ascii="Arial" w:hAnsi="Arial" w:cs="Arial"/>
                <w:noProof/>
                <w:color w:val="000000" w:themeColor="text1"/>
                <w:sz w:val="22"/>
                <w:szCs w:val="22"/>
                <w:lang w:val="eu-ES"/>
              </w:rPr>
              <w:t>Үндэсний морин уралдаанд монгол адуутай эрлийз адуу болон гадаадын цэвэр цусны адууг хол</w:t>
            </w:r>
            <w:r w:rsidR="000005AF" w:rsidRPr="00384878">
              <w:rPr>
                <w:rStyle w:val="normaltextrun"/>
                <w:rFonts w:ascii="Arial" w:hAnsi="Arial" w:cs="Arial"/>
                <w:noProof/>
                <w:color w:val="000000" w:themeColor="text1"/>
                <w:sz w:val="22"/>
                <w:szCs w:val="22"/>
                <w:lang w:val="eu-ES"/>
              </w:rPr>
              <w:t>ь</w:t>
            </w:r>
            <w:r w:rsidRPr="00384878">
              <w:rPr>
                <w:rStyle w:val="normaltextrun"/>
                <w:rFonts w:ascii="Arial" w:hAnsi="Arial" w:cs="Arial"/>
                <w:noProof/>
                <w:color w:val="000000" w:themeColor="text1"/>
                <w:sz w:val="22"/>
                <w:szCs w:val="22"/>
                <w:lang w:val="eu-ES"/>
              </w:rPr>
              <w:t>ж уралдуулахыг хориглоно”</w:t>
            </w:r>
          </w:p>
          <w:p w14:paraId="69614E2E" w14:textId="63317017" w:rsidR="005B7FAC" w:rsidRPr="00384878" w:rsidRDefault="00FB4BF0" w:rsidP="00FB4BF0">
            <w:pPr>
              <w:spacing w:line="276" w:lineRule="auto"/>
              <w:jc w:val="both"/>
              <w:rPr>
                <w:rStyle w:val="normaltextrun"/>
                <w:rFonts w:ascii="Arial" w:hAnsi="Arial" w:cs="Arial"/>
                <w:noProof/>
                <w:color w:val="000000" w:themeColor="text1"/>
                <w:sz w:val="22"/>
                <w:szCs w:val="22"/>
                <w:lang w:val="eu-ES"/>
              </w:rPr>
            </w:pPr>
            <w:r w:rsidRPr="00384878">
              <w:rPr>
                <w:rStyle w:val="normaltextrun"/>
                <w:rFonts w:ascii="Arial" w:hAnsi="Arial" w:cs="Arial"/>
                <w:noProof/>
                <w:color w:val="000000" w:themeColor="text1"/>
                <w:sz w:val="22"/>
                <w:szCs w:val="22"/>
                <w:lang w:val="eu-ES"/>
              </w:rPr>
              <w:t>5.</w:t>
            </w:r>
            <w:r w:rsidR="00C70CE7" w:rsidRPr="00384878">
              <w:rPr>
                <w:rStyle w:val="normaltextrun"/>
                <w:rFonts w:ascii="Arial" w:hAnsi="Arial" w:cs="Arial"/>
                <w:noProof/>
                <w:color w:val="000000" w:themeColor="text1"/>
                <w:sz w:val="22"/>
                <w:szCs w:val="22"/>
                <w:lang w:val="eu-ES"/>
              </w:rPr>
              <w:t>Үзэл баримтлалд Засгийн газрын шийдвэрээр хийж байгаа шигшмэл, бүсийн уралдаанд тодорхой амжилт гаргасан уяачдад цол, чимгийг олгохоор заасан нь нэг талаар хуулийн зохицуулалттай нийцэхгүй, нөгөө талаас уяачдад цол чимгийг хавтгайруулан олгох, уяачдын цолны үнэлэмж багасах, чанар муудах сөрөг үр дагавартай байна гэж тусгасан.</w:t>
            </w:r>
          </w:p>
          <w:p w14:paraId="2AD3C48C" w14:textId="14CD6A0F" w:rsidR="00042E41" w:rsidRPr="00384878" w:rsidRDefault="00FB4BF0" w:rsidP="00FB4BF0">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6.</w:t>
            </w:r>
            <w:r w:rsidR="00042E41" w:rsidRPr="00384878">
              <w:rPr>
                <w:rFonts w:ascii="Arial" w:hAnsi="Arial" w:cs="Arial"/>
                <w:noProof/>
                <w:color w:val="000000" w:themeColor="text1"/>
                <w:sz w:val="22"/>
                <w:szCs w:val="22"/>
                <w:lang w:val="eu-ES"/>
              </w:rPr>
              <w:t>Төслийн 10.7-д тусгагдсан “соёолон” гэдэг насны ангиллыг хасах</w:t>
            </w:r>
          </w:p>
          <w:p w14:paraId="2437B6DB" w14:textId="0ADA3DB8" w:rsidR="00115699" w:rsidRPr="00384878" w:rsidRDefault="00FB4BF0" w:rsidP="00E95A77">
            <w:pPr>
              <w:jc w:val="both"/>
              <w:rPr>
                <w:rStyle w:val="normaltextrun"/>
                <w:rFonts w:ascii="Arial" w:hAnsi="Arial" w:cs="Arial"/>
                <w:noProof/>
                <w:color w:val="000000" w:themeColor="text1"/>
                <w:sz w:val="22"/>
                <w:szCs w:val="22"/>
                <w:lang w:val="eu-ES"/>
              </w:rPr>
            </w:pPr>
            <w:r w:rsidRPr="00384878">
              <w:rPr>
                <w:rStyle w:val="normaltextrun"/>
                <w:rFonts w:ascii="Arial" w:hAnsi="Arial" w:cs="Arial"/>
                <w:noProof/>
                <w:color w:val="000000" w:themeColor="text1"/>
                <w:sz w:val="22"/>
                <w:szCs w:val="22"/>
                <w:lang w:val="eu-ES"/>
              </w:rPr>
              <w:t>7.</w:t>
            </w:r>
            <w:r w:rsidR="00115699" w:rsidRPr="00384878">
              <w:rPr>
                <w:rStyle w:val="normaltextrun"/>
                <w:rFonts w:ascii="Arial" w:hAnsi="Arial" w:cs="Arial"/>
                <w:noProof/>
                <w:color w:val="000000" w:themeColor="text1"/>
                <w:sz w:val="22"/>
                <w:szCs w:val="22"/>
                <w:lang w:val="eu-ES"/>
              </w:rPr>
              <w:t xml:space="preserve">Хуулийн төслийн 10.12 уралдах морины бүртгэлийг үндэсний их баяр (улсын) зөвхөн хасах наадмын уралдаан эхлэхээс 14 хоногийн бүртгэх дууссан байх  </w:t>
            </w:r>
          </w:p>
          <w:p w14:paraId="27F5CD16" w14:textId="4C30874D" w:rsidR="007E20F8" w:rsidRPr="00384878" w:rsidRDefault="00FB4BF0" w:rsidP="00FB4BF0">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8.</w:t>
            </w:r>
            <w:r w:rsidR="005572BA" w:rsidRPr="00384878">
              <w:rPr>
                <w:rFonts w:ascii="Arial" w:hAnsi="Arial" w:cs="Arial"/>
                <w:noProof/>
                <w:color w:val="000000" w:themeColor="text1"/>
                <w:sz w:val="22"/>
                <w:szCs w:val="22"/>
                <w:lang w:val="eu-ES"/>
              </w:rPr>
              <w:t>Төслийн 10.11-т “ Малын генетик нөөцийн тухай хуулийн 5.7-д заасны дагуу болон хурдан морийг бүртгэж, мэдээллийн санг хүнс, хөдөө аж ахуйн асуудал эрхэлсэн төрийн захиргааны байгууллага үүсгэнэ” гэснийг нэмж өөрчлөх шаардлагатай байна.</w:t>
            </w:r>
          </w:p>
          <w:p w14:paraId="366EDE87" w14:textId="6C583B28" w:rsidR="00CC32C9" w:rsidRPr="00384878" w:rsidRDefault="00FB4BF0" w:rsidP="00FB4BF0">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9.</w:t>
            </w:r>
            <w:r w:rsidR="007E20F8" w:rsidRPr="00384878">
              <w:rPr>
                <w:rFonts w:ascii="Arial" w:hAnsi="Arial" w:cs="Arial"/>
                <w:noProof/>
                <w:color w:val="000000" w:themeColor="text1"/>
                <w:sz w:val="22"/>
                <w:szCs w:val="22"/>
                <w:lang w:val="eu-ES"/>
              </w:rPr>
              <w:t xml:space="preserve">Хуулийн төслийн 14-р зүйлд заасан </w:t>
            </w:r>
            <w:r w:rsidR="00280CEF" w:rsidRPr="00384878">
              <w:rPr>
                <w:rFonts w:ascii="Arial" w:hAnsi="Arial" w:cs="Arial"/>
                <w:noProof/>
                <w:color w:val="000000" w:themeColor="text1"/>
                <w:sz w:val="22"/>
                <w:szCs w:val="22"/>
                <w:lang w:val="eu-ES"/>
              </w:rPr>
              <w:t>у</w:t>
            </w:r>
            <w:r w:rsidR="007E20F8" w:rsidRPr="00384878">
              <w:rPr>
                <w:rFonts w:ascii="Arial" w:hAnsi="Arial" w:cs="Arial"/>
                <w:noProof/>
                <w:color w:val="000000" w:themeColor="text1"/>
                <w:sz w:val="22"/>
                <w:szCs w:val="22"/>
                <w:lang w:val="eu-ES"/>
              </w:rPr>
              <w:t>яачын үүрэг дээр нэмж оруулах 14.7. Уралдуулах адуугаа бүртгүүлэхдээ монгол адуу мөн болохыг үнэн зөв мэдүүлэх үүрэгтэй</w:t>
            </w:r>
          </w:p>
          <w:p w14:paraId="1DF8693C" w14:textId="569FCFC2" w:rsidR="00CC32C9" w:rsidRPr="00384878" w:rsidRDefault="00FB4BF0" w:rsidP="00FB4BF0">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10.</w:t>
            </w:r>
            <w:r w:rsidR="00DE16C1" w:rsidRPr="00384878">
              <w:rPr>
                <w:rFonts w:ascii="Arial" w:hAnsi="Arial" w:cs="Arial"/>
                <w:noProof/>
                <w:color w:val="000000" w:themeColor="text1"/>
                <w:sz w:val="22"/>
                <w:szCs w:val="22"/>
                <w:lang w:val="eu-ES"/>
              </w:rPr>
              <w:t>Хуулийн төслийн 16.8-д “Үндэсний их баяр наадмын хурдан морины уралдааны морины бүртгэлийн дэд хороо нь 15 хүний бүрэлдэхүүнтэй байх бөгөөд уг бүрэлдэхүүнд холбогдох төрийн байгууллага, эрдэмтэн, судлаач, морь тайлбарлагч, холбоо, хэвлэл мэдээллийн байгууллагын төлөөлөл орно” гэснийг “Үндэсний их баяр наадмын хурдан морины уралдааны морины бүртгэлийн дэд хороо нь 15 хүний бүрэлдэхүүнтэй байх бөгөөд уг бүрэлдэхүүнд холбогдох төрийн байгууллага, холбоодын төлөөлөл орно” гэж өөрчлөх</w:t>
            </w:r>
            <w:r w:rsidR="005975C2" w:rsidRPr="00384878">
              <w:rPr>
                <w:rFonts w:ascii="Arial" w:hAnsi="Arial" w:cs="Arial"/>
                <w:noProof/>
                <w:color w:val="000000" w:themeColor="text1"/>
                <w:sz w:val="22"/>
                <w:szCs w:val="22"/>
                <w:lang w:val="eu-ES"/>
              </w:rPr>
              <w:t>,</w:t>
            </w:r>
          </w:p>
          <w:p w14:paraId="02665499" w14:textId="2023D9D3" w:rsidR="00CC32C9" w:rsidRPr="00384878" w:rsidRDefault="002E7FF5" w:rsidP="002E7FF5">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w:t>
            </w:r>
            <w:r w:rsidR="00DE16C1" w:rsidRPr="00384878">
              <w:rPr>
                <w:rFonts w:ascii="Arial" w:hAnsi="Arial" w:cs="Arial"/>
                <w:noProof/>
                <w:color w:val="000000" w:themeColor="text1"/>
                <w:sz w:val="22"/>
                <w:szCs w:val="22"/>
                <w:lang w:val="eu-ES"/>
              </w:rPr>
              <w:t>Хуулийн төслийн 21.2-т заасан “Монгол үүлдрийн адууны стандартыг шинэчлэн боловсруулж, батлуулах арга хэмжээг 2021 оны 07 дугаар сарын 01-ний өдрийн дотор хүнс, хөдөө аж ахуйн асуудал эрхэлсэн төрийн захиргааны төв байгууллага авсан байна” гэснийг хасах</w:t>
            </w:r>
            <w:r w:rsidR="00C47044" w:rsidRPr="00384878">
              <w:rPr>
                <w:rFonts w:ascii="Arial" w:hAnsi="Arial" w:cs="Arial"/>
                <w:noProof/>
                <w:color w:val="000000" w:themeColor="text1"/>
                <w:sz w:val="22"/>
                <w:szCs w:val="22"/>
                <w:lang w:val="eu-ES"/>
              </w:rPr>
              <w:t>,</w:t>
            </w:r>
          </w:p>
          <w:p w14:paraId="46168D30" w14:textId="2CFA3E1E" w:rsidR="00DE16C1" w:rsidRPr="00384878" w:rsidRDefault="002E7FF5" w:rsidP="002E7FF5">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12.</w:t>
            </w:r>
            <w:r w:rsidR="00DE16C1" w:rsidRPr="00384878">
              <w:rPr>
                <w:rFonts w:ascii="Arial" w:hAnsi="Arial" w:cs="Arial"/>
                <w:noProof/>
                <w:color w:val="000000" w:themeColor="text1"/>
                <w:sz w:val="22"/>
                <w:szCs w:val="22"/>
                <w:lang w:val="eu-ES"/>
              </w:rPr>
              <w:t>Хуулийн төслийн 19.1.4-д заасан “Энэ хуульд заасан журмыг зөрчиж бөх, уяач, сурын болон шагайн харваачид цол, чимэг олгосон бол олгосон цол, чимгийг хураах, олгосон эрх бүхий албан тушаалтанд Төрийн албаны тухай хуульд заасан арга хэмжээг авна” гэснийг “Энэ хууль болон холбогдох дүрэм, журмыг зөрчсөн эрх бүхий албан тушаалтанд Төрийн албаны тухай хуульд заасан арга хэмжээг авна” гэж өөрчлөх</w:t>
            </w:r>
            <w:r w:rsidR="009052F4" w:rsidRPr="00384878">
              <w:rPr>
                <w:rFonts w:ascii="Arial" w:hAnsi="Arial" w:cs="Arial"/>
                <w:noProof/>
                <w:color w:val="000000" w:themeColor="text1"/>
                <w:sz w:val="22"/>
                <w:szCs w:val="22"/>
                <w:lang w:val="eu-ES"/>
              </w:rPr>
              <w:t>,</w:t>
            </w:r>
          </w:p>
          <w:p w14:paraId="2607BFE7" w14:textId="4E04DAF2" w:rsidR="00CC32C9" w:rsidRPr="00384878" w:rsidRDefault="002E7FF5" w:rsidP="002E7FF5">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13.</w:t>
            </w:r>
            <w:r w:rsidR="00CC32C9" w:rsidRPr="00384878">
              <w:rPr>
                <w:rFonts w:ascii="Arial" w:hAnsi="Arial" w:cs="Arial"/>
                <w:noProof/>
                <w:color w:val="000000" w:themeColor="text1"/>
                <w:sz w:val="22"/>
                <w:szCs w:val="22"/>
                <w:lang w:val="eu-ES"/>
              </w:rPr>
              <w:t xml:space="preserve">Төслийн 20.1-д “Улсын баяр наадам болон аймгийн баяр наадмын хурдан морины уралдааны бүртгэлтэй холбоотой маргааныг дээд шатны хороо хоёр хоногийн дотор шийдвэрлэнэ.” </w:t>
            </w:r>
            <w:r w:rsidR="005D59E8" w:rsidRPr="00384878">
              <w:rPr>
                <w:rFonts w:ascii="Arial" w:hAnsi="Arial" w:cs="Arial"/>
                <w:noProof/>
                <w:color w:val="000000" w:themeColor="text1"/>
                <w:sz w:val="22"/>
                <w:szCs w:val="22"/>
                <w:lang w:val="eu-ES"/>
              </w:rPr>
              <w:t>г</w:t>
            </w:r>
            <w:r w:rsidR="00CC32C9" w:rsidRPr="00384878">
              <w:rPr>
                <w:rFonts w:ascii="Arial" w:hAnsi="Arial" w:cs="Arial"/>
                <w:noProof/>
                <w:color w:val="000000" w:themeColor="text1"/>
                <w:sz w:val="22"/>
                <w:szCs w:val="22"/>
                <w:lang w:val="eu-ES"/>
              </w:rPr>
              <w:t>эснийг өөрчлөх</w:t>
            </w:r>
            <w:r w:rsidR="003C3B90" w:rsidRPr="00384878">
              <w:rPr>
                <w:rFonts w:ascii="Arial" w:hAnsi="Arial" w:cs="Arial"/>
                <w:noProof/>
                <w:color w:val="000000" w:themeColor="text1"/>
                <w:sz w:val="22"/>
                <w:szCs w:val="22"/>
                <w:lang w:val="eu-ES"/>
              </w:rPr>
              <w:t>,</w:t>
            </w:r>
          </w:p>
          <w:p w14:paraId="6E2E2ED4" w14:textId="3C80B4E5" w:rsidR="00CC32C9" w:rsidRPr="00384878" w:rsidRDefault="002E7FF5" w:rsidP="002E7FF5">
            <w:pPr>
              <w:spacing w:line="276" w:lineRule="auto"/>
              <w:jc w:val="both"/>
              <w:rPr>
                <w:rFonts w:ascii="Arial" w:hAnsi="Arial" w:cs="Arial"/>
                <w:noProof/>
                <w:color w:val="000000" w:themeColor="text1"/>
                <w:sz w:val="22"/>
                <w:szCs w:val="22"/>
                <w:lang w:val="eu-ES"/>
              </w:rPr>
            </w:pPr>
            <w:r w:rsidRPr="00384878">
              <w:rPr>
                <w:rStyle w:val="normaltextrun"/>
                <w:rFonts w:ascii="Arial" w:hAnsi="Arial" w:cs="Arial"/>
                <w:noProof/>
                <w:color w:val="000000" w:themeColor="text1"/>
                <w:sz w:val="22"/>
                <w:szCs w:val="22"/>
                <w:lang w:val="eu-ES"/>
              </w:rPr>
              <w:t>14.</w:t>
            </w:r>
            <w:r w:rsidR="00CC32C9" w:rsidRPr="00384878">
              <w:rPr>
                <w:rStyle w:val="normaltextrun"/>
                <w:rFonts w:ascii="Arial" w:hAnsi="Arial" w:cs="Arial"/>
                <w:noProof/>
                <w:color w:val="000000" w:themeColor="text1"/>
                <w:sz w:val="22"/>
                <w:szCs w:val="22"/>
                <w:lang w:val="eu-ES"/>
              </w:rPr>
              <w:t>Зөрчлийн хуулийн төслийн 6.27.-ийн 5-д “ Хурдан морины уралдааны бүртгэлд бүртгүүлээгүй морийг уралдуулсан бол хүнийг хоёр мянган нэгжтэй тэнцэх хэмжээний төгрөгөөр торгоно” гэснийг  Зөрчлийн хуулийн 6.27 дугаар зүйлийн 5-д “үндэсний моринд уралдаанд бүртгэлд бүртгүүлээгүй, монгол үүлдрийн адууны стандартад нийцээгүй адууг уралдуулсан,  у</w:t>
            </w:r>
            <w:r w:rsidR="00CC32C9" w:rsidRPr="00384878">
              <w:rPr>
                <w:rFonts w:ascii="Arial" w:hAnsi="Arial" w:cs="Arial"/>
                <w:noProof/>
                <w:color w:val="000000" w:themeColor="text1"/>
                <w:sz w:val="22"/>
                <w:szCs w:val="22"/>
                <w:lang w:val="eu-ES"/>
              </w:rPr>
              <w:t>ралдуулах адуугаа бүртгүүлэхдээ монгол адуу мөн болохыг үнэн зөв мэдүүлээгүй,</w:t>
            </w:r>
            <w:r w:rsidR="00CC32C9" w:rsidRPr="00384878">
              <w:rPr>
                <w:rStyle w:val="normaltextrun"/>
                <w:rFonts w:ascii="Arial" w:hAnsi="Arial" w:cs="Arial"/>
                <w:noProof/>
                <w:color w:val="000000" w:themeColor="text1"/>
                <w:sz w:val="22"/>
                <w:szCs w:val="22"/>
                <w:lang w:val="eu-ES"/>
              </w:rPr>
              <w:t xml:space="preserve"> худал мэдүүлсэн, монгол адуутай эрлийз адуу болон гадаадын цэвэр цусны адууг хол</w:t>
            </w:r>
            <w:r w:rsidR="00280CEF" w:rsidRPr="00384878">
              <w:rPr>
                <w:rStyle w:val="normaltextrun"/>
                <w:rFonts w:ascii="Arial" w:hAnsi="Arial" w:cs="Arial"/>
                <w:noProof/>
                <w:color w:val="000000" w:themeColor="text1"/>
                <w:sz w:val="22"/>
                <w:szCs w:val="22"/>
                <w:lang w:val="eu-ES"/>
              </w:rPr>
              <w:t>ь</w:t>
            </w:r>
            <w:r w:rsidR="00CC32C9" w:rsidRPr="00384878">
              <w:rPr>
                <w:rStyle w:val="normaltextrun"/>
                <w:rFonts w:ascii="Arial" w:hAnsi="Arial" w:cs="Arial"/>
                <w:noProof/>
                <w:color w:val="000000" w:themeColor="text1"/>
                <w:sz w:val="22"/>
                <w:szCs w:val="22"/>
                <w:lang w:val="eu-ES"/>
              </w:rPr>
              <w:t>ж уралдсан бол хүнийг хоёр мянган нэгжтэй тэнцэх хэмжээний төгрөгөөр торгоно. </w:t>
            </w:r>
            <w:r w:rsidR="00CC32C9" w:rsidRPr="00384878">
              <w:rPr>
                <w:rStyle w:val="eop"/>
                <w:rFonts w:ascii="Arial" w:hAnsi="Arial" w:cs="Arial"/>
                <w:noProof/>
                <w:color w:val="000000" w:themeColor="text1"/>
                <w:sz w:val="22"/>
                <w:szCs w:val="22"/>
                <w:lang w:val="eu-ES"/>
              </w:rPr>
              <w:t> </w:t>
            </w:r>
          </w:p>
          <w:p w14:paraId="6A334878" w14:textId="77777777" w:rsidR="00DE16C1" w:rsidRPr="00384878" w:rsidRDefault="00DE16C1" w:rsidP="00DE16C1">
            <w:pPr>
              <w:tabs>
                <w:tab w:val="left" w:pos="378"/>
              </w:tabs>
              <w:ind w:firstLine="383"/>
              <w:jc w:val="both"/>
              <w:rPr>
                <w:rFonts w:ascii="Arial" w:hAnsi="Arial" w:cs="Arial"/>
                <w:noProof/>
                <w:color w:val="000000" w:themeColor="text1"/>
                <w:sz w:val="22"/>
                <w:szCs w:val="22"/>
                <w:lang w:val="eu-ES"/>
              </w:rPr>
            </w:pPr>
          </w:p>
        </w:tc>
        <w:tc>
          <w:tcPr>
            <w:tcW w:w="4037" w:type="dxa"/>
          </w:tcPr>
          <w:p w14:paraId="431E8472" w14:textId="20223C14" w:rsidR="00DE16C1" w:rsidRPr="00384878" w:rsidRDefault="00540FC0"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1.Саналы</w:t>
            </w:r>
            <w:r w:rsidR="003947C4" w:rsidRPr="00384878">
              <w:rPr>
                <w:rFonts w:ascii="Arial" w:hAnsi="Arial" w:cs="Arial"/>
                <w:noProof/>
                <w:color w:val="000000" w:themeColor="text1"/>
                <w:sz w:val="22"/>
                <w:szCs w:val="22"/>
                <w:lang w:val="eu-ES"/>
              </w:rPr>
              <w:t>г хэсэгчлэн тусгасан бөгөөд хуулийн нэр томьёог жигдэлсэн болон.</w:t>
            </w:r>
          </w:p>
          <w:p w14:paraId="5C677F90" w14:textId="2105A392" w:rsidR="00F519A9" w:rsidRPr="00384878" w:rsidRDefault="00F519A9"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хэсэгчлэн тусгасан.</w:t>
            </w:r>
          </w:p>
          <w:p w14:paraId="1E9FF579" w14:textId="1AF520C5" w:rsidR="00540FC0" w:rsidRPr="00384878" w:rsidRDefault="00540FC0"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2B4B68" w:rsidRPr="00384878">
              <w:rPr>
                <w:rFonts w:ascii="Arial" w:hAnsi="Arial" w:cs="Arial"/>
                <w:noProof/>
                <w:color w:val="000000" w:themeColor="text1"/>
                <w:sz w:val="22"/>
                <w:szCs w:val="22"/>
                <w:lang w:val="eu-ES"/>
              </w:rPr>
              <w:t>Хуулийн төслий</w:t>
            </w:r>
            <w:r w:rsidR="00CB057F" w:rsidRPr="00384878">
              <w:rPr>
                <w:rFonts w:ascii="Arial" w:hAnsi="Arial" w:cs="Arial"/>
                <w:noProof/>
                <w:color w:val="000000" w:themeColor="text1"/>
                <w:sz w:val="22"/>
                <w:szCs w:val="22"/>
                <w:lang w:val="eu-ES"/>
              </w:rPr>
              <w:t>н</w:t>
            </w:r>
            <w:r w:rsidR="002B4B68" w:rsidRPr="00384878">
              <w:rPr>
                <w:rFonts w:ascii="Arial" w:hAnsi="Arial" w:cs="Arial"/>
                <w:noProof/>
                <w:color w:val="000000" w:themeColor="text1"/>
                <w:sz w:val="22"/>
                <w:szCs w:val="22"/>
                <w:lang w:val="eu-ES"/>
              </w:rPr>
              <w:t xml:space="preserve"> нэр томьёог жигдлэх хүрээнд саналыг тусгаагүй болно.</w:t>
            </w:r>
          </w:p>
          <w:p w14:paraId="32FE97D1" w14:textId="3F6A6386" w:rsidR="00811259" w:rsidRPr="00384878" w:rsidRDefault="002B4B68"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811259" w:rsidRPr="00384878">
              <w:rPr>
                <w:rFonts w:ascii="Arial" w:hAnsi="Arial" w:cs="Arial"/>
                <w:noProof/>
                <w:color w:val="000000" w:themeColor="text1"/>
                <w:sz w:val="22"/>
                <w:szCs w:val="22"/>
                <w:lang w:val="eu-ES"/>
              </w:rPr>
              <w:t>Хуулийн төсөлд “адууг” уралдуулах бус “морийг“ гэсэн нэр томьёог хэрэглэсэн, жигдлэх хүрээнд морийг тусгасан болно.</w:t>
            </w:r>
          </w:p>
          <w:p w14:paraId="6F78D52F" w14:textId="79897612" w:rsidR="00811259" w:rsidRPr="00384878" w:rsidRDefault="00811259"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29838BB9" w14:textId="2EAC279C" w:rsidR="00811259" w:rsidRPr="00384878" w:rsidRDefault="008711D8"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C70CE7" w:rsidRPr="00384878">
              <w:rPr>
                <w:rFonts w:ascii="Arial" w:hAnsi="Arial" w:cs="Arial"/>
                <w:noProof/>
                <w:color w:val="000000" w:themeColor="text1"/>
                <w:sz w:val="22"/>
                <w:szCs w:val="22"/>
                <w:lang w:val="eu-ES"/>
              </w:rPr>
              <w:t>Хуулийн төслийн үзэл баримтлал болон хуулийн төсөлд зөвхөн монгол үүлдрийн стандартын шаардлага хангасан морийг уралдуулахаар заасан.</w:t>
            </w:r>
          </w:p>
          <w:p w14:paraId="1D784DB0" w14:textId="72650472" w:rsidR="00C70CE7" w:rsidRPr="00384878" w:rsidRDefault="00C70CE7"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Иймд агуулгын хувьд туссан тул саналыг дахин тусгах шаардлагагүй байна.</w:t>
            </w:r>
          </w:p>
          <w:p w14:paraId="28686F78" w14:textId="4989115B" w:rsidR="000043F3" w:rsidRPr="00384878" w:rsidRDefault="000043F3" w:rsidP="00540FC0">
            <w:pPr>
              <w:tabs>
                <w:tab w:val="left" w:pos="378"/>
              </w:tabs>
              <w:spacing w:line="276" w:lineRule="auto"/>
              <w:jc w:val="both"/>
              <w:rPr>
                <w:rFonts w:ascii="Arial" w:hAnsi="Arial" w:cs="Arial"/>
                <w:noProof/>
                <w:color w:val="000000" w:themeColor="text1"/>
                <w:sz w:val="22"/>
                <w:szCs w:val="22"/>
                <w:lang w:val="eu-ES"/>
              </w:rPr>
            </w:pPr>
          </w:p>
          <w:p w14:paraId="2A6BA3D4" w14:textId="3084A09A" w:rsidR="000043F3" w:rsidRPr="00384878" w:rsidRDefault="000043F3"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5.</w:t>
            </w:r>
            <w:r w:rsidR="000C6070" w:rsidRPr="00384878">
              <w:rPr>
                <w:rFonts w:ascii="Arial" w:hAnsi="Arial" w:cs="Arial"/>
                <w:noProof/>
                <w:color w:val="000000" w:themeColor="text1"/>
                <w:sz w:val="22"/>
                <w:szCs w:val="22"/>
                <w:lang w:val="eu-ES"/>
              </w:rPr>
              <w:t>Хуулийн төслийн 10 дугаар зүйлийн 10.4-т Засгийн газрын шийдвэрээр зохион байгуулагдах шигшмэл хөлгийн уралдаан, бүсийн уралдаан</w:t>
            </w:r>
            <w:r w:rsidR="00FE0A1A" w:rsidRPr="00384878">
              <w:rPr>
                <w:rFonts w:ascii="Arial" w:hAnsi="Arial" w:cs="Arial"/>
                <w:noProof/>
                <w:color w:val="000000" w:themeColor="text1"/>
                <w:sz w:val="22"/>
                <w:szCs w:val="22"/>
                <w:lang w:val="eu-ES"/>
              </w:rPr>
              <w:t xml:space="preserve">ы амжилтыг цол, чимэг олгохдоо харгалзан үзэхээр заасан болно. </w:t>
            </w:r>
          </w:p>
          <w:p w14:paraId="6B11EF23" w14:textId="2FD0793A" w:rsidR="00FE0A1A" w:rsidRPr="00384878" w:rsidRDefault="00FE0A1A"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хэсэгчлэн тусгасан.</w:t>
            </w:r>
          </w:p>
          <w:p w14:paraId="6BC7660F" w14:textId="5BA32BEF" w:rsidR="00FA0428" w:rsidRPr="00384878" w:rsidRDefault="00FA0428" w:rsidP="00540FC0">
            <w:pPr>
              <w:tabs>
                <w:tab w:val="left" w:pos="378"/>
              </w:tabs>
              <w:spacing w:line="276" w:lineRule="auto"/>
              <w:jc w:val="both"/>
              <w:rPr>
                <w:rFonts w:ascii="Arial" w:hAnsi="Arial" w:cs="Arial"/>
                <w:noProof/>
                <w:color w:val="000000" w:themeColor="text1"/>
                <w:sz w:val="22"/>
                <w:szCs w:val="22"/>
                <w:lang w:val="eu-ES"/>
              </w:rPr>
            </w:pPr>
          </w:p>
          <w:p w14:paraId="1DD94B9D" w14:textId="10C6733A" w:rsidR="00FA0428" w:rsidRPr="00384878" w:rsidRDefault="00FA0428"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6.</w:t>
            </w:r>
            <w:r w:rsidR="00D67B82" w:rsidRPr="00384878">
              <w:rPr>
                <w:rFonts w:ascii="Arial" w:hAnsi="Arial" w:cs="Arial"/>
                <w:noProof/>
                <w:color w:val="000000" w:themeColor="text1"/>
                <w:sz w:val="22"/>
                <w:szCs w:val="22"/>
                <w:lang w:val="eu-ES"/>
              </w:rPr>
              <w:t>Саналыг тусгасан.</w:t>
            </w:r>
          </w:p>
          <w:p w14:paraId="283F1FAC" w14:textId="1FD8A5AD" w:rsidR="00112C8E" w:rsidRPr="00384878" w:rsidRDefault="00112C8E"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7</w:t>
            </w:r>
            <w:r w:rsidR="00985BE2" w:rsidRPr="00384878">
              <w:rPr>
                <w:rFonts w:ascii="Arial" w:hAnsi="Arial" w:cs="Arial"/>
                <w:noProof/>
                <w:color w:val="000000" w:themeColor="text1"/>
                <w:sz w:val="22"/>
                <w:szCs w:val="22"/>
                <w:lang w:val="eu-ES"/>
              </w:rPr>
              <w:t>.Хуулийн төслийн 10.12-т улсын баяр наадам эхлэхээс 3 өдрийн өмнө хурдан морины бүртгэлийг хийж дуусгахаар тусгасан.</w:t>
            </w:r>
          </w:p>
          <w:p w14:paraId="5558A002" w14:textId="35394837" w:rsidR="00985BE2" w:rsidRPr="00384878" w:rsidRDefault="00985BE2"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7194407E" w14:textId="4B30383E" w:rsidR="00EC3F83" w:rsidRPr="00384878" w:rsidRDefault="00EC3F83"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8.</w:t>
            </w:r>
            <w:r w:rsidR="00566E0A" w:rsidRPr="00384878">
              <w:rPr>
                <w:rFonts w:ascii="Arial" w:hAnsi="Arial" w:cs="Arial"/>
                <w:noProof/>
                <w:color w:val="000000" w:themeColor="text1"/>
                <w:sz w:val="22"/>
                <w:szCs w:val="22"/>
                <w:lang w:val="eu-ES"/>
              </w:rPr>
              <w:t>Санал тодорхойгүй байх тул саналыг тусгаагүй болно.</w:t>
            </w:r>
          </w:p>
          <w:p w14:paraId="13EA91DF" w14:textId="28EAC858" w:rsidR="00566E0A" w:rsidRPr="00384878" w:rsidRDefault="00566E0A" w:rsidP="00540FC0">
            <w:pPr>
              <w:tabs>
                <w:tab w:val="left" w:pos="378"/>
              </w:tabs>
              <w:spacing w:line="276" w:lineRule="auto"/>
              <w:jc w:val="both"/>
              <w:rPr>
                <w:rFonts w:ascii="Arial" w:hAnsi="Arial" w:cs="Arial"/>
                <w:noProof/>
                <w:color w:val="000000" w:themeColor="text1"/>
                <w:sz w:val="22"/>
                <w:szCs w:val="22"/>
                <w:lang w:val="eu-ES"/>
              </w:rPr>
            </w:pPr>
          </w:p>
          <w:p w14:paraId="52149183" w14:textId="30A893D4" w:rsidR="00566E0A" w:rsidRPr="00384878" w:rsidRDefault="00566E0A"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9.</w:t>
            </w:r>
            <w:r w:rsidR="009078B8" w:rsidRPr="00384878">
              <w:rPr>
                <w:rFonts w:ascii="Arial" w:hAnsi="Arial" w:cs="Arial"/>
                <w:noProof/>
                <w:color w:val="000000" w:themeColor="text1"/>
                <w:sz w:val="22"/>
                <w:szCs w:val="22"/>
                <w:lang w:val="eu-ES"/>
              </w:rPr>
              <w:t xml:space="preserve">Хуулийн төслийн </w:t>
            </w:r>
            <w:r w:rsidR="00591550" w:rsidRPr="00384878">
              <w:rPr>
                <w:rFonts w:ascii="Arial" w:hAnsi="Arial" w:cs="Arial"/>
                <w:noProof/>
                <w:color w:val="000000" w:themeColor="text1"/>
                <w:sz w:val="22"/>
                <w:szCs w:val="22"/>
                <w:lang w:val="eu-ES"/>
              </w:rPr>
              <w:t>10 дугаар зүйлийн 10.13 дах</w:t>
            </w:r>
            <w:r w:rsidR="00280CEF" w:rsidRPr="00384878">
              <w:rPr>
                <w:rFonts w:ascii="Arial" w:hAnsi="Arial" w:cs="Arial"/>
                <w:noProof/>
                <w:color w:val="000000" w:themeColor="text1"/>
                <w:sz w:val="22"/>
                <w:szCs w:val="22"/>
                <w:lang w:val="eu-ES"/>
              </w:rPr>
              <w:t>ь</w:t>
            </w:r>
            <w:r w:rsidR="00591550" w:rsidRPr="00384878">
              <w:rPr>
                <w:rFonts w:ascii="Arial" w:hAnsi="Arial" w:cs="Arial"/>
                <w:noProof/>
                <w:color w:val="000000" w:themeColor="text1"/>
                <w:sz w:val="22"/>
                <w:szCs w:val="22"/>
                <w:lang w:val="eu-ES"/>
              </w:rPr>
              <w:t xml:space="preserve"> хэсэгт монгол үүлдрийн стандартад нийцээгүй хурдан морийг бүртгэхийг хориглохоор заасан б</w:t>
            </w:r>
            <w:r w:rsidR="00043965" w:rsidRPr="00384878">
              <w:rPr>
                <w:rFonts w:ascii="Arial" w:hAnsi="Arial" w:cs="Arial"/>
                <w:noProof/>
                <w:color w:val="000000" w:themeColor="text1"/>
                <w:sz w:val="22"/>
                <w:szCs w:val="22"/>
                <w:lang w:val="eu-ES"/>
              </w:rPr>
              <w:t xml:space="preserve">өгөөд </w:t>
            </w:r>
            <w:r w:rsidR="003A13D3" w:rsidRPr="00384878">
              <w:rPr>
                <w:rFonts w:ascii="Arial" w:hAnsi="Arial" w:cs="Arial"/>
                <w:noProof/>
                <w:color w:val="000000" w:themeColor="text1"/>
                <w:sz w:val="22"/>
                <w:szCs w:val="22"/>
                <w:lang w:val="eu-ES"/>
              </w:rPr>
              <w:t xml:space="preserve">тухайн морь нь дээрх стандартын шаардлага хангахгүй тохиолдолд </w:t>
            </w:r>
            <w:r w:rsidR="00E20425" w:rsidRPr="00384878">
              <w:rPr>
                <w:rFonts w:ascii="Arial" w:hAnsi="Arial" w:cs="Arial"/>
                <w:noProof/>
                <w:color w:val="000000" w:themeColor="text1"/>
                <w:sz w:val="22"/>
                <w:szCs w:val="22"/>
                <w:lang w:val="eu-ES"/>
              </w:rPr>
              <w:t>бүртгэхгүй болно.</w:t>
            </w:r>
            <w:r w:rsidR="00322517" w:rsidRPr="00384878">
              <w:rPr>
                <w:rFonts w:ascii="Arial" w:hAnsi="Arial" w:cs="Arial"/>
                <w:noProof/>
                <w:color w:val="000000" w:themeColor="text1"/>
                <w:sz w:val="22"/>
                <w:szCs w:val="22"/>
                <w:lang w:val="eu-ES"/>
              </w:rPr>
              <w:t xml:space="preserve"> Иймд хуулийн төсөлд тусгайлан үүрэг болгож оруулж өгөх шаардлагагүй байна.</w:t>
            </w:r>
          </w:p>
          <w:p w14:paraId="4A913E88" w14:textId="198928A9" w:rsidR="00E20425" w:rsidRPr="00384878" w:rsidRDefault="00E20425"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5439699A" w14:textId="5C393F65" w:rsidR="006C1A54" w:rsidRPr="00384878" w:rsidRDefault="00E20425"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10</w:t>
            </w:r>
            <w:r w:rsidR="006C1A54" w:rsidRPr="00384878">
              <w:rPr>
                <w:rFonts w:ascii="Arial" w:hAnsi="Arial" w:cs="Arial"/>
                <w:noProof/>
                <w:color w:val="000000" w:themeColor="text1"/>
                <w:sz w:val="22"/>
                <w:szCs w:val="22"/>
                <w:lang w:val="eu-ES"/>
              </w:rPr>
              <w:t>.</w:t>
            </w:r>
            <w:r w:rsidR="00C85071" w:rsidRPr="00384878">
              <w:rPr>
                <w:rFonts w:ascii="Arial" w:hAnsi="Arial" w:cs="Arial"/>
                <w:noProof/>
                <w:color w:val="000000" w:themeColor="text1"/>
                <w:sz w:val="22"/>
                <w:szCs w:val="22"/>
                <w:lang w:val="eu-ES"/>
              </w:rPr>
              <w:t xml:space="preserve">Хурдан морины бүртгэлийн дэд хорооны 15 </w:t>
            </w:r>
            <w:r w:rsidR="005C50A2" w:rsidRPr="00384878">
              <w:rPr>
                <w:rFonts w:ascii="Arial" w:hAnsi="Arial" w:cs="Arial"/>
                <w:noProof/>
                <w:color w:val="000000" w:themeColor="text1"/>
                <w:sz w:val="22"/>
                <w:szCs w:val="22"/>
                <w:lang w:val="eu-ES"/>
              </w:rPr>
              <w:t>г</w:t>
            </w:r>
            <w:r w:rsidR="00C85071" w:rsidRPr="00384878">
              <w:rPr>
                <w:rFonts w:ascii="Arial" w:hAnsi="Arial" w:cs="Arial"/>
                <w:noProof/>
                <w:color w:val="000000" w:themeColor="text1"/>
                <w:sz w:val="22"/>
                <w:szCs w:val="22"/>
                <w:lang w:val="eu-ES"/>
              </w:rPr>
              <w:t xml:space="preserve">ишүүнд </w:t>
            </w:r>
            <w:r w:rsidR="005C50A2" w:rsidRPr="00384878">
              <w:rPr>
                <w:rFonts w:ascii="Arial" w:hAnsi="Arial" w:cs="Arial"/>
                <w:noProof/>
                <w:color w:val="000000" w:themeColor="text1"/>
                <w:sz w:val="22"/>
                <w:szCs w:val="22"/>
                <w:lang w:val="eu-ES"/>
              </w:rPr>
              <w:t xml:space="preserve">төрийн байгууллага, </w:t>
            </w:r>
            <w:r w:rsidR="003C3AD1" w:rsidRPr="00384878">
              <w:rPr>
                <w:rFonts w:ascii="Arial" w:hAnsi="Arial" w:cs="Arial"/>
                <w:noProof/>
                <w:color w:val="000000" w:themeColor="text1"/>
                <w:sz w:val="22"/>
                <w:szCs w:val="22"/>
                <w:lang w:val="eu-ES"/>
              </w:rPr>
              <w:t xml:space="preserve">эрдэмтэн, судлаач, морь тайлбарлагч, </w:t>
            </w:r>
            <w:r w:rsidR="00BC5701" w:rsidRPr="00384878">
              <w:rPr>
                <w:rFonts w:ascii="Arial" w:hAnsi="Arial" w:cs="Arial"/>
                <w:noProof/>
                <w:color w:val="000000" w:themeColor="text1"/>
                <w:sz w:val="22"/>
                <w:szCs w:val="22"/>
                <w:lang w:val="eu-ES"/>
              </w:rPr>
              <w:t>холбоод, хэвлэл мэдээллийн байгууллагын төлөөлөл оруулах нь олон талын оролцоог хангаж бүртгэлийн үнэн бодитой явуулах бололцоог хангаж байгаа юм.</w:t>
            </w:r>
          </w:p>
          <w:p w14:paraId="1B41F99C" w14:textId="51171B70" w:rsidR="004744D5" w:rsidRPr="00384878" w:rsidRDefault="004744D5"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3C8F8160" w14:textId="6923AA80" w:rsidR="001C6289" w:rsidRPr="00384878" w:rsidRDefault="00E20425"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11</w:t>
            </w:r>
            <w:r w:rsidR="001C6289" w:rsidRPr="00384878">
              <w:rPr>
                <w:rFonts w:ascii="Arial" w:hAnsi="Arial" w:cs="Arial"/>
                <w:noProof/>
                <w:color w:val="000000" w:themeColor="text1"/>
                <w:sz w:val="22"/>
                <w:szCs w:val="22"/>
                <w:lang w:val="eu-ES"/>
              </w:rPr>
              <w:t>.</w:t>
            </w:r>
            <w:r w:rsidR="00D51B98" w:rsidRPr="00384878">
              <w:rPr>
                <w:rFonts w:ascii="Arial" w:hAnsi="Arial" w:cs="Arial"/>
                <w:noProof/>
                <w:color w:val="000000" w:themeColor="text1"/>
                <w:sz w:val="22"/>
                <w:szCs w:val="22"/>
                <w:lang w:val="eu-ES"/>
              </w:rPr>
              <w:t xml:space="preserve">Шилжилтийн үеийн зохицуулалт тул хасах шаардлагагүй байна. </w:t>
            </w:r>
          </w:p>
          <w:p w14:paraId="1850DB47" w14:textId="35E6EDC9" w:rsidR="00BA7E37" w:rsidRPr="00384878" w:rsidRDefault="00BA7E37"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73DF3967" w14:textId="4B683D92" w:rsidR="00D51B98" w:rsidRPr="00384878" w:rsidRDefault="00E20425"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12</w:t>
            </w:r>
            <w:r w:rsidR="00D51B98" w:rsidRPr="00384878">
              <w:rPr>
                <w:rFonts w:ascii="Arial" w:hAnsi="Arial" w:cs="Arial"/>
                <w:noProof/>
                <w:color w:val="000000" w:themeColor="text1"/>
                <w:sz w:val="22"/>
                <w:szCs w:val="22"/>
                <w:lang w:val="eu-ES"/>
              </w:rPr>
              <w:t>.</w:t>
            </w:r>
            <w:r w:rsidR="0065271A" w:rsidRPr="00384878">
              <w:rPr>
                <w:rFonts w:ascii="Arial" w:hAnsi="Arial" w:cs="Arial"/>
                <w:noProof/>
                <w:color w:val="000000" w:themeColor="text1"/>
                <w:sz w:val="22"/>
                <w:szCs w:val="22"/>
                <w:lang w:val="eu-ES"/>
              </w:rPr>
              <w:t xml:space="preserve">Хуулийн үйлчлэх хүрээ хязгаарт багтсан дүрэм, журмыг мөрдөх тул саналыг авах боломжгүй байна. Өөрөөр хэлбэл бусад дүрэм, журам нь </w:t>
            </w:r>
            <w:r w:rsidR="009D215C" w:rsidRPr="00384878">
              <w:rPr>
                <w:rFonts w:ascii="Arial" w:hAnsi="Arial" w:cs="Arial"/>
                <w:noProof/>
                <w:color w:val="000000" w:themeColor="text1"/>
                <w:sz w:val="22"/>
                <w:szCs w:val="22"/>
                <w:lang w:val="eu-ES"/>
              </w:rPr>
              <w:t>энэ хуульд хамаарахгүй болно.</w:t>
            </w:r>
          </w:p>
          <w:p w14:paraId="790EF21C" w14:textId="4FA3CB67" w:rsidR="00EF06E6" w:rsidRPr="00384878" w:rsidRDefault="00EF06E6"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59BEFE71" w14:textId="0F340E98" w:rsidR="00EF06E6" w:rsidRPr="00384878" w:rsidRDefault="00EF06E6" w:rsidP="00540FC0">
            <w:pPr>
              <w:tabs>
                <w:tab w:val="left" w:pos="378"/>
              </w:tabs>
              <w:spacing w:line="276" w:lineRule="auto"/>
              <w:jc w:val="both"/>
              <w:rPr>
                <w:rFonts w:ascii="Arial" w:hAnsi="Arial" w:cs="Arial"/>
                <w:noProof/>
                <w:color w:val="000000" w:themeColor="text1"/>
                <w:sz w:val="22"/>
                <w:szCs w:val="22"/>
                <w:lang w:val="eu-ES"/>
              </w:rPr>
            </w:pPr>
          </w:p>
          <w:p w14:paraId="5B209304" w14:textId="41C177D6" w:rsidR="00EF06E6" w:rsidRPr="00384878" w:rsidRDefault="00EF06E6"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175D22" w:rsidRPr="00384878">
              <w:rPr>
                <w:rFonts w:ascii="Arial" w:hAnsi="Arial" w:cs="Arial"/>
                <w:noProof/>
                <w:color w:val="000000" w:themeColor="text1"/>
                <w:sz w:val="22"/>
                <w:szCs w:val="22"/>
                <w:lang w:val="eu-ES"/>
              </w:rPr>
              <w:t>3</w:t>
            </w:r>
            <w:r w:rsidRPr="00384878">
              <w:rPr>
                <w:rFonts w:ascii="Arial" w:hAnsi="Arial" w:cs="Arial"/>
                <w:noProof/>
                <w:color w:val="000000" w:themeColor="text1"/>
                <w:sz w:val="22"/>
                <w:szCs w:val="22"/>
                <w:lang w:val="eu-ES"/>
              </w:rPr>
              <w:t>.</w:t>
            </w:r>
            <w:r w:rsidR="00C70F62" w:rsidRPr="00384878">
              <w:rPr>
                <w:rFonts w:ascii="Arial" w:hAnsi="Arial" w:cs="Arial"/>
                <w:noProof/>
                <w:color w:val="000000" w:themeColor="text1"/>
                <w:sz w:val="22"/>
                <w:szCs w:val="22"/>
                <w:lang w:val="eu-ES"/>
              </w:rPr>
              <w:t xml:space="preserve">Саналд хуулийн төслийн 20.1 дэх хэсгийг өөрчлөхөөр заасан боловч </w:t>
            </w:r>
            <w:r w:rsidR="00183DDE" w:rsidRPr="00384878">
              <w:rPr>
                <w:rFonts w:ascii="Arial" w:hAnsi="Arial" w:cs="Arial"/>
                <w:noProof/>
                <w:color w:val="000000" w:themeColor="text1"/>
                <w:sz w:val="22"/>
                <w:szCs w:val="22"/>
                <w:lang w:val="eu-ES"/>
              </w:rPr>
              <w:t xml:space="preserve">хэрхэн </w:t>
            </w:r>
            <w:r w:rsidR="007D5681" w:rsidRPr="00384878">
              <w:rPr>
                <w:rFonts w:ascii="Arial" w:hAnsi="Arial" w:cs="Arial"/>
                <w:noProof/>
                <w:color w:val="000000" w:themeColor="text1"/>
                <w:sz w:val="22"/>
                <w:szCs w:val="22"/>
                <w:lang w:val="eu-ES"/>
              </w:rPr>
              <w:t>яаж өөрчлөх</w:t>
            </w:r>
            <w:r w:rsidR="00183DDE" w:rsidRPr="00384878">
              <w:rPr>
                <w:rFonts w:ascii="Arial" w:hAnsi="Arial" w:cs="Arial"/>
                <w:noProof/>
                <w:color w:val="000000" w:themeColor="text1"/>
                <w:sz w:val="22"/>
                <w:szCs w:val="22"/>
                <w:lang w:val="eu-ES"/>
              </w:rPr>
              <w:t xml:space="preserve"> болон өөрчлөх болсон үндэслэл</w:t>
            </w:r>
            <w:r w:rsidR="007D5681" w:rsidRPr="00384878">
              <w:rPr>
                <w:rFonts w:ascii="Arial" w:hAnsi="Arial" w:cs="Arial"/>
                <w:noProof/>
                <w:color w:val="000000" w:themeColor="text1"/>
                <w:sz w:val="22"/>
                <w:szCs w:val="22"/>
                <w:lang w:val="eu-ES"/>
              </w:rPr>
              <w:t xml:space="preserve"> нь тодорхойгүй байна.</w:t>
            </w:r>
          </w:p>
          <w:p w14:paraId="664FD664" w14:textId="47948889" w:rsidR="00681F2B" w:rsidRPr="00384878" w:rsidRDefault="00681F2B"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2846C929" w14:textId="221AEB92" w:rsidR="00D825FB" w:rsidRPr="00384878" w:rsidRDefault="00D825FB"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14.</w:t>
            </w:r>
            <w:r w:rsidR="00E3471E" w:rsidRPr="00384878">
              <w:rPr>
                <w:rFonts w:ascii="Arial" w:hAnsi="Arial" w:cs="Arial"/>
                <w:noProof/>
                <w:color w:val="000000" w:themeColor="text1"/>
                <w:sz w:val="22"/>
                <w:szCs w:val="22"/>
                <w:lang w:val="eu-ES"/>
              </w:rPr>
              <w:t xml:space="preserve">Саналыг </w:t>
            </w:r>
            <w:r w:rsidR="00352916" w:rsidRPr="00384878">
              <w:rPr>
                <w:rFonts w:ascii="Arial" w:hAnsi="Arial" w:cs="Arial"/>
                <w:noProof/>
                <w:color w:val="000000" w:themeColor="text1"/>
                <w:sz w:val="22"/>
                <w:szCs w:val="22"/>
                <w:lang w:val="eu-ES"/>
              </w:rPr>
              <w:t xml:space="preserve">хэсэгчлэн </w:t>
            </w:r>
            <w:r w:rsidR="00E3471E" w:rsidRPr="00384878">
              <w:rPr>
                <w:rFonts w:ascii="Arial" w:hAnsi="Arial" w:cs="Arial"/>
                <w:noProof/>
                <w:color w:val="000000" w:themeColor="text1"/>
                <w:sz w:val="22"/>
                <w:szCs w:val="22"/>
                <w:lang w:val="eu-ES"/>
              </w:rPr>
              <w:t>тусгасан.</w:t>
            </w:r>
          </w:p>
          <w:p w14:paraId="633B9740" w14:textId="5BD77638" w:rsidR="005D59E8" w:rsidRPr="00384878" w:rsidRDefault="005D59E8" w:rsidP="00540FC0">
            <w:pPr>
              <w:tabs>
                <w:tab w:val="left" w:pos="378"/>
              </w:tabs>
              <w:spacing w:line="276" w:lineRule="auto"/>
              <w:jc w:val="both"/>
              <w:rPr>
                <w:rFonts w:ascii="Arial" w:hAnsi="Arial" w:cs="Arial"/>
                <w:noProof/>
                <w:color w:val="000000" w:themeColor="text1"/>
                <w:sz w:val="22"/>
                <w:szCs w:val="22"/>
                <w:lang w:val="eu-ES"/>
              </w:rPr>
            </w:pPr>
          </w:p>
        </w:tc>
      </w:tr>
      <w:tr w:rsidR="00384878" w:rsidRPr="00384878" w14:paraId="164992B1" w14:textId="77777777" w:rsidTr="00E27D68">
        <w:tc>
          <w:tcPr>
            <w:tcW w:w="483" w:type="dxa"/>
          </w:tcPr>
          <w:p w14:paraId="57CC95AF" w14:textId="7816E24D" w:rsidR="00310FDC" w:rsidRPr="00384878" w:rsidRDefault="00A87DEE"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28</w:t>
            </w:r>
          </w:p>
        </w:tc>
        <w:tc>
          <w:tcPr>
            <w:tcW w:w="2865" w:type="dxa"/>
          </w:tcPr>
          <w:p w14:paraId="5A6328C7" w14:textId="45CC8A84" w:rsidR="00310FDC" w:rsidRPr="00384878" w:rsidRDefault="00310FDC"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шагайн харвааны холбоо</w:t>
            </w:r>
          </w:p>
          <w:p w14:paraId="52EAD00B" w14:textId="77777777" w:rsidR="00310FDC" w:rsidRPr="00384878" w:rsidRDefault="00310FDC" w:rsidP="00DE16C1">
            <w:pPr>
              <w:jc w:val="both"/>
              <w:rPr>
                <w:rFonts w:ascii="Arial" w:hAnsi="Arial" w:cs="Arial"/>
                <w:noProof/>
                <w:color w:val="000000" w:themeColor="text1"/>
                <w:sz w:val="22"/>
                <w:szCs w:val="22"/>
                <w:lang w:val="eu-ES"/>
              </w:rPr>
            </w:pPr>
          </w:p>
          <w:p w14:paraId="46FF0139" w14:textId="77777777" w:rsidR="00310FDC" w:rsidRPr="00384878" w:rsidRDefault="00310FDC"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2022.03.31</w:t>
            </w:r>
          </w:p>
          <w:p w14:paraId="5E974678" w14:textId="1C856DA8" w:rsidR="00310FDC" w:rsidRPr="00384878" w:rsidRDefault="00310FDC" w:rsidP="00DE16C1">
            <w:pPr>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22/24</w:t>
            </w:r>
          </w:p>
        </w:tc>
        <w:tc>
          <w:tcPr>
            <w:tcW w:w="7243" w:type="dxa"/>
          </w:tcPr>
          <w:p w14:paraId="75B84BF3" w14:textId="0049CD6C" w:rsidR="00310FDC" w:rsidRPr="00384878" w:rsidRDefault="0095414C" w:rsidP="00C73CD7">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1.Хуулийн төслийн 5 дугаар зүйлийн 5.7-д “Аймаг, сумын наадамд үндэсний бөхийн барилдаан, үндэсний сурын харваа, хурдан морины уралдааныг явуулна.” гэснийг “үндэсний бөхийн барилдаан, үндэсний сурын болон шагайн харваа, хурдан морины уралдааныг явуулна” гэж оруулах,</w:t>
            </w:r>
          </w:p>
          <w:p w14:paraId="248E849D" w14:textId="77777777" w:rsidR="0095414C" w:rsidRPr="00384878" w:rsidRDefault="0095414C" w:rsidP="00C73CD7">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2.Хуулийн төслийн 5 дугаар зүйлийн 5.8 дахь хэсгийг хасах,</w:t>
            </w:r>
          </w:p>
          <w:p w14:paraId="22494233" w14:textId="189CD250" w:rsidR="0095414C" w:rsidRPr="00384878" w:rsidRDefault="0095414C" w:rsidP="00C73CD7">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941F21" w:rsidRPr="00384878">
              <w:rPr>
                <w:rFonts w:ascii="Arial" w:hAnsi="Arial" w:cs="Arial"/>
                <w:noProof/>
                <w:color w:val="000000" w:themeColor="text1"/>
                <w:sz w:val="22"/>
                <w:szCs w:val="22"/>
                <w:lang w:val="eu-ES"/>
              </w:rPr>
              <w:t>Х</w:t>
            </w:r>
            <w:r w:rsidRPr="00384878">
              <w:rPr>
                <w:rFonts w:ascii="Arial" w:hAnsi="Arial" w:cs="Arial"/>
                <w:noProof/>
                <w:color w:val="000000" w:themeColor="text1"/>
                <w:sz w:val="22"/>
                <w:szCs w:val="22"/>
                <w:lang w:val="eu-ES"/>
              </w:rPr>
              <w:t>уулийн төслийн 12 дугаар зүйлийн 12.8 дахь хэсэгт заасан “Шагайн харваачид сумын цол олгохгүй” гэснийг “Шагайн харваачид сумын цол голгож болно.”гэж өөрчлөх,</w:t>
            </w:r>
          </w:p>
          <w:p w14:paraId="023B5A81" w14:textId="77777777" w:rsidR="0095414C" w:rsidRPr="00384878" w:rsidRDefault="00C15DEB" w:rsidP="00C73CD7">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4.Хуулийн төслийн 5 дугаар зүйлийн 5.7 дахь хэсэгт дээрх өөрчлөлтийг тусгахгүй бол энэ хуулийн 12 дугаар зүйлийн 12.7, 17 дугаар зүйлийн 17.1.3 дахь заалтуудтай тус тус зөрчилдөж байгааг харгалзах,</w:t>
            </w:r>
          </w:p>
          <w:p w14:paraId="6C775902" w14:textId="01726E3C" w:rsidR="00C15DEB" w:rsidRPr="00384878" w:rsidRDefault="00A36350" w:rsidP="00C73CD7">
            <w:pPr>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5.Дээрх өөрчлөлтүүд нь Монголын Шагайн Харвааны Холбооны одоо мөрдөгдөж байгаа дүрмийн хүрээнд хийгдэж байгаагаас гадна 2022 онд болох холбооны VI Их хурлаар хуультай уялдуулан зарим өөрчлөлтүүдийг хэлэлцэн дүр</w:t>
            </w:r>
            <w:r w:rsidR="00C678FF" w:rsidRPr="00384878">
              <w:rPr>
                <w:rFonts w:ascii="Arial" w:hAnsi="Arial" w:cs="Arial"/>
                <w:noProof/>
                <w:color w:val="000000" w:themeColor="text1"/>
                <w:sz w:val="22"/>
                <w:szCs w:val="22"/>
                <w:lang w:val="eu-ES"/>
              </w:rPr>
              <w:t>эм</w:t>
            </w:r>
            <w:r w:rsidRPr="00384878">
              <w:rPr>
                <w:rFonts w:ascii="Arial" w:hAnsi="Arial" w:cs="Arial"/>
                <w:noProof/>
                <w:color w:val="000000" w:themeColor="text1"/>
                <w:sz w:val="22"/>
                <w:szCs w:val="22"/>
                <w:lang w:val="eu-ES"/>
              </w:rPr>
              <w:t>дээ тусгах боломжтой юм.</w:t>
            </w:r>
          </w:p>
        </w:tc>
        <w:tc>
          <w:tcPr>
            <w:tcW w:w="4037" w:type="dxa"/>
          </w:tcPr>
          <w:p w14:paraId="20EEDD40" w14:textId="77777777" w:rsidR="00310FDC" w:rsidRPr="00384878" w:rsidRDefault="00895AA1"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w:t>
            </w:r>
            <w:r w:rsidR="00A05D2E" w:rsidRPr="00384878">
              <w:rPr>
                <w:rFonts w:ascii="Arial" w:hAnsi="Arial" w:cs="Arial"/>
                <w:noProof/>
                <w:color w:val="000000" w:themeColor="text1"/>
                <w:sz w:val="22"/>
                <w:szCs w:val="22"/>
                <w:lang w:val="eu-ES"/>
              </w:rPr>
              <w:t>Саналыг тусгасан.</w:t>
            </w:r>
          </w:p>
          <w:p w14:paraId="33783348" w14:textId="77777777" w:rsidR="00913827" w:rsidRPr="00384878" w:rsidRDefault="00A05D2E"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403EE3" w:rsidRPr="00384878">
              <w:rPr>
                <w:rFonts w:ascii="Arial" w:hAnsi="Arial" w:cs="Arial"/>
                <w:noProof/>
                <w:color w:val="000000" w:themeColor="text1"/>
                <w:sz w:val="22"/>
                <w:szCs w:val="22"/>
                <w:lang w:val="eu-ES"/>
              </w:rPr>
              <w:t>Аймгийн баяр наадамтай адилтган үзэх дүүргийн баяр наадмаар шагайн харваа зохион байгуулагдахгүй байж болохоор байх тул саналыг тусгаагүй болно.</w:t>
            </w:r>
          </w:p>
          <w:p w14:paraId="330501CC" w14:textId="3E41374C" w:rsidR="00A05D2E" w:rsidRPr="00384878" w:rsidRDefault="00913827"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594730" w:rsidRPr="00384878">
              <w:rPr>
                <w:rFonts w:ascii="Arial" w:hAnsi="Arial" w:cs="Arial"/>
                <w:noProof/>
                <w:color w:val="000000" w:themeColor="text1"/>
                <w:sz w:val="22"/>
                <w:szCs w:val="22"/>
                <w:lang w:val="eu-ES"/>
              </w:rPr>
              <w:t>Саналыг тусгасан.</w:t>
            </w:r>
          </w:p>
          <w:p w14:paraId="6BBA817D" w14:textId="77777777" w:rsidR="00C61F52" w:rsidRPr="00384878" w:rsidRDefault="00C61F52" w:rsidP="00540FC0">
            <w:pPr>
              <w:tabs>
                <w:tab w:val="left" w:pos="378"/>
              </w:tabs>
              <w:spacing w:line="276" w:lineRule="auto"/>
              <w:jc w:val="both"/>
              <w:rPr>
                <w:rFonts w:ascii="Arial" w:hAnsi="Arial" w:cs="Arial"/>
                <w:noProof/>
                <w:color w:val="000000" w:themeColor="text1"/>
                <w:sz w:val="22"/>
                <w:szCs w:val="22"/>
                <w:lang w:val="eu-ES"/>
              </w:rPr>
            </w:pPr>
          </w:p>
          <w:p w14:paraId="399EA5C0" w14:textId="0BEDE324" w:rsidR="00C61F52" w:rsidRPr="00384878" w:rsidRDefault="00C61F52" w:rsidP="00540FC0">
            <w:pPr>
              <w:tabs>
                <w:tab w:val="left" w:pos="378"/>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4.Саналыг тусгасан.</w:t>
            </w:r>
          </w:p>
        </w:tc>
      </w:tr>
      <w:tr w:rsidR="00384878" w:rsidRPr="00384878" w14:paraId="06865062" w14:textId="002670BC" w:rsidTr="00E27D68">
        <w:tc>
          <w:tcPr>
            <w:tcW w:w="483" w:type="dxa"/>
          </w:tcPr>
          <w:p w14:paraId="04DDBD80" w14:textId="654DD874" w:rsidR="00DE16C1" w:rsidRPr="00384878" w:rsidRDefault="00DE16C1" w:rsidP="00DE16C1">
            <w:pPr>
              <w:tabs>
                <w:tab w:val="left" w:pos="5529"/>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A87DEE" w:rsidRPr="00384878">
              <w:rPr>
                <w:rFonts w:ascii="Arial" w:hAnsi="Arial" w:cs="Arial"/>
                <w:noProof/>
                <w:color w:val="000000" w:themeColor="text1"/>
                <w:sz w:val="22"/>
                <w:szCs w:val="22"/>
                <w:lang w:val="eu-ES"/>
              </w:rPr>
              <w:t>9</w:t>
            </w:r>
          </w:p>
        </w:tc>
        <w:tc>
          <w:tcPr>
            <w:tcW w:w="2865" w:type="dxa"/>
          </w:tcPr>
          <w:p w14:paraId="73622BE5" w14:textId="77777777" w:rsidR="00DE16C1" w:rsidRPr="00384878" w:rsidRDefault="00DE16C1" w:rsidP="00DE16C1">
            <w:pPr>
              <w:tabs>
                <w:tab w:val="left" w:pos="5529"/>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Монголын үндэсний допингийн эсрэг байгууллага</w:t>
            </w:r>
          </w:p>
          <w:p w14:paraId="27420E95" w14:textId="77777777" w:rsidR="00DE16C1" w:rsidRPr="00384878" w:rsidRDefault="00DE16C1" w:rsidP="00DE16C1">
            <w:pPr>
              <w:tabs>
                <w:tab w:val="left" w:pos="5529"/>
              </w:tabs>
              <w:jc w:val="both"/>
              <w:rPr>
                <w:rFonts w:ascii="Arial" w:hAnsi="Arial" w:cs="Arial"/>
                <w:noProof/>
                <w:color w:val="000000" w:themeColor="text1"/>
                <w:sz w:val="22"/>
                <w:szCs w:val="22"/>
                <w:lang w:val="eu-ES"/>
              </w:rPr>
            </w:pPr>
          </w:p>
          <w:p w14:paraId="55A19ADF" w14:textId="77777777" w:rsidR="00E34F78" w:rsidRPr="00384878" w:rsidRDefault="00DE16C1" w:rsidP="00DE16C1">
            <w:pPr>
              <w:tabs>
                <w:tab w:val="left" w:pos="5529"/>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202</w:t>
            </w:r>
            <w:r w:rsidR="00E34F78" w:rsidRPr="00384878">
              <w:rPr>
                <w:rFonts w:ascii="Arial" w:hAnsi="Arial" w:cs="Arial"/>
                <w:noProof/>
                <w:color w:val="000000" w:themeColor="text1"/>
                <w:sz w:val="22"/>
                <w:szCs w:val="22"/>
                <w:lang w:val="eu-ES"/>
              </w:rPr>
              <w:t>2</w:t>
            </w:r>
            <w:r w:rsidRPr="00384878">
              <w:rPr>
                <w:rFonts w:ascii="Arial" w:hAnsi="Arial" w:cs="Arial"/>
                <w:noProof/>
                <w:color w:val="000000" w:themeColor="text1"/>
                <w:sz w:val="22"/>
                <w:szCs w:val="22"/>
                <w:lang w:val="eu-ES"/>
              </w:rPr>
              <w:t>.0</w:t>
            </w:r>
            <w:r w:rsidR="00E34F78" w:rsidRPr="00384878">
              <w:rPr>
                <w:rFonts w:ascii="Arial" w:hAnsi="Arial" w:cs="Arial"/>
                <w:noProof/>
                <w:color w:val="000000" w:themeColor="text1"/>
                <w:sz w:val="22"/>
                <w:szCs w:val="22"/>
                <w:lang w:val="eu-ES"/>
              </w:rPr>
              <w:t>4</w:t>
            </w:r>
            <w:r w:rsidRPr="00384878">
              <w:rPr>
                <w:rFonts w:ascii="Arial" w:hAnsi="Arial" w:cs="Arial"/>
                <w:noProof/>
                <w:color w:val="000000" w:themeColor="text1"/>
                <w:sz w:val="22"/>
                <w:szCs w:val="22"/>
                <w:lang w:val="eu-ES"/>
              </w:rPr>
              <w:t>.</w:t>
            </w:r>
            <w:r w:rsidR="00E34F78" w:rsidRPr="00384878">
              <w:rPr>
                <w:rFonts w:ascii="Arial" w:hAnsi="Arial" w:cs="Arial"/>
                <w:noProof/>
                <w:color w:val="000000" w:themeColor="text1"/>
                <w:sz w:val="22"/>
                <w:szCs w:val="22"/>
                <w:lang w:val="eu-ES"/>
              </w:rPr>
              <w:t>1</w:t>
            </w:r>
          </w:p>
          <w:p w14:paraId="49BB9457" w14:textId="7B5EEEB0" w:rsidR="00DE16C1" w:rsidRPr="00384878" w:rsidRDefault="00DE16C1" w:rsidP="00DE16C1">
            <w:pPr>
              <w:tabs>
                <w:tab w:val="left" w:pos="5529"/>
              </w:tabs>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E34F78" w:rsidRPr="00384878">
              <w:rPr>
                <w:rFonts w:ascii="Arial" w:hAnsi="Arial" w:cs="Arial"/>
                <w:noProof/>
                <w:color w:val="000000" w:themeColor="text1"/>
                <w:sz w:val="22"/>
                <w:szCs w:val="22"/>
                <w:lang w:val="eu-ES"/>
              </w:rPr>
              <w:t>0</w:t>
            </w:r>
            <w:r w:rsidRPr="00384878">
              <w:rPr>
                <w:rFonts w:ascii="Arial" w:hAnsi="Arial" w:cs="Arial"/>
                <w:noProof/>
                <w:color w:val="000000" w:themeColor="text1"/>
                <w:sz w:val="22"/>
                <w:szCs w:val="22"/>
                <w:lang w:val="eu-ES"/>
              </w:rPr>
              <w:t xml:space="preserve"> </w:t>
            </w:r>
          </w:p>
        </w:tc>
        <w:tc>
          <w:tcPr>
            <w:tcW w:w="7243" w:type="dxa"/>
          </w:tcPr>
          <w:p w14:paraId="51E66F40" w14:textId="10949E8C" w:rsidR="008F27E3" w:rsidRPr="00384878" w:rsidRDefault="008F27E3"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4 дүгээр зүйлийн 4.1.4-д “Олон улсын допингийн эсрэг агентлаг” гэснийг “Дэлхийн допингийн эсрэг агентлаг” гэж,</w:t>
            </w:r>
          </w:p>
          <w:p w14:paraId="05B819B6" w14:textId="513E72E9" w:rsidR="008F27E3" w:rsidRPr="00384878" w:rsidRDefault="00CF545B"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14 дүгээр зүйлийн 14.5.5-д “Допинг хэрэглэхгүй баях, эрүү мэндийн зайлшгүй шалтгааны улмаас  Олон улсын допингийн эсрэг агентлагаас баталсан допингийн хориглосон жагсаалтад багтсан бодис, аргыг хэрэглэсэн тохиолдолд энэ тухай холбогдох байгууллагад хууль дүрэмд заасны дагуу мэдэгдэх” гэснийг 14.5.5.Эрүүл мэндийн зайлшгүй шалтгааны улмаас Дэлхийн допингийн эсрэг агентлагаас жил бүр баталсан Хориглосон жагсаалтад багтсан бодис, аргыг хэрэглэсэн буюу хэрэглэхээр болсон тохиолдолд энэ тухай Эмчилг</w:t>
            </w:r>
            <w:r w:rsidR="003C6067" w:rsidRPr="00384878">
              <w:rPr>
                <w:rFonts w:ascii="Arial" w:hAnsi="Arial" w:cs="Arial"/>
                <w:noProof/>
                <w:color w:val="000000" w:themeColor="text1"/>
                <w:sz w:val="22"/>
                <w:szCs w:val="22"/>
                <w:lang w:val="eu-ES"/>
              </w:rPr>
              <w:t>ээ</w:t>
            </w:r>
            <w:r w:rsidRPr="00384878">
              <w:rPr>
                <w:rFonts w:ascii="Arial" w:hAnsi="Arial" w:cs="Arial"/>
                <w:noProof/>
                <w:color w:val="000000" w:themeColor="text1"/>
                <w:sz w:val="22"/>
                <w:szCs w:val="22"/>
                <w:lang w:val="eu-ES"/>
              </w:rPr>
              <w:t>ний зорилгоор чөлөөлөх Олон улсын стандартад заасны дагуу Допингийн эсрэг үндэсний байгууллагад хандана” гэж өөрчлөх,</w:t>
            </w:r>
          </w:p>
          <w:p w14:paraId="52128D69" w14:textId="453EDB2C" w:rsidR="004E5171" w:rsidRPr="00384878" w:rsidRDefault="004E5171"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14 дүгээр зүйлийн 14.5.6-д “Допингийн баталгаажуулах шинжилгээ хийлгэх бол уг шинжилгээний төлбөрийг төлөх” гэснийг 14.5.6.</w:t>
            </w:r>
            <w:r w:rsidR="0064289C" w:rsidRPr="00384878">
              <w:rPr>
                <w:rFonts w:ascii="Arial" w:hAnsi="Arial" w:cs="Arial"/>
                <w:noProof/>
                <w:color w:val="000000" w:themeColor="text1"/>
                <w:sz w:val="22"/>
                <w:szCs w:val="22"/>
                <w:lang w:val="eu-ES"/>
              </w:rPr>
              <w:t xml:space="preserve"> “</w:t>
            </w:r>
            <w:r w:rsidRPr="00384878">
              <w:rPr>
                <w:rFonts w:ascii="Arial" w:hAnsi="Arial" w:cs="Arial"/>
                <w:noProof/>
                <w:color w:val="000000" w:themeColor="text1"/>
                <w:sz w:val="22"/>
                <w:szCs w:val="22"/>
                <w:lang w:val="eu-ES"/>
              </w:rPr>
              <w:t xml:space="preserve">Дэлхийн </w:t>
            </w:r>
            <w:r w:rsidR="009163C9" w:rsidRPr="00384878">
              <w:rPr>
                <w:rFonts w:ascii="Arial" w:hAnsi="Arial" w:cs="Arial"/>
                <w:noProof/>
                <w:color w:val="000000" w:themeColor="text1"/>
                <w:sz w:val="22"/>
                <w:szCs w:val="22"/>
                <w:lang w:val="eu-ES"/>
              </w:rPr>
              <w:t>допингийн эсрэг агентлагаар итгэмжлэгдсэн лабораторийн шинжилгээ хийлгэх бол уг шинжилгээний дүгнэлтээр хориглосон бодис илэрсэн бөх, харваач нь “В” дээжид шинжилгээ хийлгэх бол уг шинжилгээний төлбөрийг өөрөө төлнө гэж</w:t>
            </w:r>
            <w:r w:rsidR="00B40D95" w:rsidRPr="00384878">
              <w:rPr>
                <w:rFonts w:ascii="Arial" w:hAnsi="Arial" w:cs="Arial"/>
                <w:noProof/>
                <w:color w:val="000000" w:themeColor="text1"/>
                <w:sz w:val="22"/>
                <w:szCs w:val="22"/>
                <w:lang w:val="eu-ES"/>
              </w:rPr>
              <w:t xml:space="preserve"> өөрчлөх.</w:t>
            </w:r>
            <w:r w:rsidR="00E34F78" w:rsidRPr="00384878">
              <w:rPr>
                <w:rFonts w:ascii="Arial" w:hAnsi="Arial" w:cs="Arial"/>
                <w:noProof/>
                <w:color w:val="000000" w:themeColor="text1"/>
                <w:sz w:val="22"/>
                <w:szCs w:val="22"/>
                <w:lang w:val="eu-ES"/>
              </w:rPr>
              <w:t xml:space="preserve"> </w:t>
            </w:r>
          </w:p>
          <w:p w14:paraId="4E9CB25D" w14:textId="29C42FD5" w:rsidR="006D40C0" w:rsidRPr="00384878" w:rsidRDefault="006D40C0"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14 дүгээр зүйлийн 14.10.2-т “Энэ хуу</w:t>
            </w:r>
            <w:r w:rsidR="00FD5CE6" w:rsidRPr="00384878">
              <w:rPr>
                <w:rFonts w:ascii="Arial" w:hAnsi="Arial" w:cs="Arial"/>
                <w:noProof/>
                <w:color w:val="000000" w:themeColor="text1"/>
                <w:sz w:val="22"/>
                <w:szCs w:val="22"/>
                <w:lang w:val="eu-ES"/>
              </w:rPr>
              <w:t>л</w:t>
            </w:r>
            <w:r w:rsidRPr="00384878">
              <w:rPr>
                <w:rFonts w:ascii="Arial" w:hAnsi="Arial" w:cs="Arial"/>
                <w:noProof/>
                <w:color w:val="000000" w:themeColor="text1"/>
                <w:sz w:val="22"/>
                <w:szCs w:val="22"/>
                <w:lang w:val="eu-ES"/>
              </w:rPr>
              <w:t>ийн 14.2-т заасан этгээд нь зайлшгүй шалтгааны улмаас Олон улсын допингийн эсрэг агентлагаас баталсан допингийн хориглосон жагсаалтад багтсан бодис, аргыг хэрэглэсэн тохиолдолд энэ тухай холбогдох байгууллагад хууль дүрэмд заасны дагуу мэдэгдэх</w:t>
            </w:r>
            <w:r w:rsidR="00FD5CE6" w:rsidRPr="00384878">
              <w:rPr>
                <w:rFonts w:ascii="Arial" w:hAnsi="Arial" w:cs="Arial"/>
                <w:noProof/>
                <w:color w:val="000000" w:themeColor="text1"/>
                <w:sz w:val="22"/>
                <w:szCs w:val="22"/>
                <w:lang w:val="eu-ES"/>
              </w:rPr>
              <w:t xml:space="preserve">” гэснийг “Энэ хуулийн 14.2-т заасан этгээд нь </w:t>
            </w:r>
            <w:r w:rsidR="00815C2E" w:rsidRPr="00384878">
              <w:rPr>
                <w:rFonts w:ascii="Arial" w:hAnsi="Arial" w:cs="Arial"/>
                <w:noProof/>
                <w:color w:val="000000" w:themeColor="text1"/>
                <w:sz w:val="22"/>
                <w:szCs w:val="22"/>
                <w:lang w:val="eu-ES"/>
              </w:rPr>
              <w:t>эрүүл мэндийн зайлшгүй ша</w:t>
            </w:r>
            <w:r w:rsidR="00D022E4" w:rsidRPr="00384878">
              <w:rPr>
                <w:rFonts w:ascii="Arial" w:hAnsi="Arial" w:cs="Arial"/>
                <w:noProof/>
                <w:color w:val="000000" w:themeColor="text1"/>
                <w:sz w:val="22"/>
                <w:szCs w:val="22"/>
                <w:lang w:val="eu-ES"/>
              </w:rPr>
              <w:t>л</w:t>
            </w:r>
            <w:r w:rsidR="00815C2E" w:rsidRPr="00384878">
              <w:rPr>
                <w:rFonts w:ascii="Arial" w:hAnsi="Arial" w:cs="Arial"/>
                <w:noProof/>
                <w:color w:val="000000" w:themeColor="text1"/>
                <w:sz w:val="22"/>
                <w:szCs w:val="22"/>
                <w:lang w:val="eu-ES"/>
              </w:rPr>
              <w:t>тгааны улмаас Дэлхийн допингийн эсрэг агентлагийн жил бүр баталсан Хориглосон жагсаалтад багтсан бодис, аргыг хэр</w:t>
            </w:r>
            <w:r w:rsidR="00F77B5A" w:rsidRPr="00384878">
              <w:rPr>
                <w:rFonts w:ascii="Arial" w:hAnsi="Arial" w:cs="Arial"/>
                <w:noProof/>
                <w:color w:val="000000" w:themeColor="text1"/>
                <w:sz w:val="22"/>
                <w:szCs w:val="22"/>
                <w:lang w:val="eu-ES"/>
              </w:rPr>
              <w:t>э</w:t>
            </w:r>
            <w:r w:rsidR="00380505" w:rsidRPr="00384878">
              <w:rPr>
                <w:rFonts w:ascii="Arial" w:hAnsi="Arial" w:cs="Arial"/>
                <w:noProof/>
                <w:color w:val="000000" w:themeColor="text1"/>
                <w:sz w:val="22"/>
                <w:szCs w:val="22"/>
                <w:lang w:val="eu-ES"/>
              </w:rPr>
              <w:t>г</w:t>
            </w:r>
            <w:r w:rsidR="00815C2E" w:rsidRPr="00384878">
              <w:rPr>
                <w:rFonts w:ascii="Arial" w:hAnsi="Arial" w:cs="Arial"/>
                <w:noProof/>
                <w:color w:val="000000" w:themeColor="text1"/>
                <w:sz w:val="22"/>
                <w:szCs w:val="22"/>
                <w:lang w:val="eu-ES"/>
              </w:rPr>
              <w:t>л</w:t>
            </w:r>
            <w:r w:rsidR="00380505" w:rsidRPr="00384878">
              <w:rPr>
                <w:rFonts w:ascii="Arial" w:hAnsi="Arial" w:cs="Arial"/>
                <w:noProof/>
                <w:color w:val="000000" w:themeColor="text1"/>
                <w:sz w:val="22"/>
                <w:szCs w:val="22"/>
                <w:lang w:val="eu-ES"/>
              </w:rPr>
              <w:t>э</w:t>
            </w:r>
            <w:r w:rsidR="00815C2E" w:rsidRPr="00384878">
              <w:rPr>
                <w:rFonts w:ascii="Arial" w:hAnsi="Arial" w:cs="Arial"/>
                <w:noProof/>
                <w:color w:val="000000" w:themeColor="text1"/>
                <w:sz w:val="22"/>
                <w:szCs w:val="22"/>
                <w:lang w:val="eu-ES"/>
              </w:rPr>
              <w:t>сэн буюу хэрэглэхээр болсон тохиолдолд энэ тухай Эмчилгээний зорилгоор чөлөөлөх Олон улсын стандартад заасны дагуу Допингийн эсрэг үндэсний байгууллагад хандана” гэж өөрчлөх,</w:t>
            </w:r>
          </w:p>
          <w:p w14:paraId="651012E6" w14:textId="15E1D372" w:rsidR="00815C2E" w:rsidRPr="00384878" w:rsidRDefault="00815C2E"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16 дугаар зүйлийн 16.5.6-д “Бөх, сурын харваачийг энэ хуулийн 14.2-т заасан допингийн шинжилгээнд оруулах ажлыг Допингийн эсрэг үндэсний төвтэй хамтран зохион байгуулах” гэснийг “Бөх, сурын харваачийг энэ хуулийн 14.2-т заасан допингийн шинжилгээнд хамруулах ажлыг Монголын үндэсний допингийн эсрэг байгууллагатай хамтран зохион байгуулах” гэж өөрчлөх,</w:t>
            </w:r>
          </w:p>
          <w:p w14:paraId="1379871F" w14:textId="61281259" w:rsidR="00815C2E" w:rsidRPr="00384878" w:rsidRDefault="00815C2E"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18 дугаар зүйл 18.1-д “Олон улсын допингийн эсрэг агентлагаас бат</w:t>
            </w:r>
            <w:r w:rsidR="00035404" w:rsidRPr="00384878">
              <w:rPr>
                <w:rFonts w:ascii="Arial" w:hAnsi="Arial" w:cs="Arial"/>
                <w:noProof/>
                <w:color w:val="000000" w:themeColor="text1"/>
                <w:sz w:val="22"/>
                <w:szCs w:val="22"/>
                <w:lang w:val="eu-ES"/>
              </w:rPr>
              <w:t>ал</w:t>
            </w:r>
            <w:r w:rsidRPr="00384878">
              <w:rPr>
                <w:rFonts w:ascii="Arial" w:hAnsi="Arial" w:cs="Arial"/>
                <w:noProof/>
                <w:color w:val="000000" w:themeColor="text1"/>
                <w:sz w:val="22"/>
                <w:szCs w:val="22"/>
                <w:lang w:val="eu-ES"/>
              </w:rPr>
              <w:t xml:space="preserve">сан допингийн хориглосон жагсаалтад багтсан бодис, аргыг </w:t>
            </w:r>
            <w:r w:rsidR="004A50A9" w:rsidRPr="00384878">
              <w:rPr>
                <w:rFonts w:ascii="Arial" w:hAnsi="Arial" w:cs="Arial"/>
                <w:noProof/>
                <w:color w:val="000000" w:themeColor="text1"/>
                <w:sz w:val="22"/>
                <w:szCs w:val="22"/>
                <w:lang w:val="eu-ES"/>
              </w:rPr>
              <w:t>үндэсний бөх, сурын харваач хэрэглэхийг хориглоно.”</w:t>
            </w:r>
            <w:r w:rsidR="00E65296" w:rsidRPr="00384878">
              <w:rPr>
                <w:rFonts w:ascii="Arial" w:hAnsi="Arial" w:cs="Arial"/>
                <w:noProof/>
                <w:color w:val="000000" w:themeColor="text1"/>
                <w:sz w:val="22"/>
                <w:szCs w:val="22"/>
                <w:lang w:val="eu-ES"/>
              </w:rPr>
              <w:t xml:space="preserve"> гэснийг </w:t>
            </w:r>
            <w:r w:rsidR="007E51F4" w:rsidRPr="00384878">
              <w:rPr>
                <w:rFonts w:ascii="Arial" w:hAnsi="Arial" w:cs="Arial"/>
                <w:noProof/>
                <w:color w:val="000000" w:themeColor="text1"/>
                <w:sz w:val="22"/>
                <w:szCs w:val="22"/>
                <w:lang w:val="eu-ES"/>
              </w:rPr>
              <w:t>“Дэлхийн допингийн эсрэг агентлагаас жил бүр баталсан Дэлхийн допингийн Хориглосон жагсаалтад багтсан бодис, аргыг үндэсний бөх, сурын харваач хэрэглэхийг хориглоно.”</w:t>
            </w:r>
            <w:r w:rsidR="00E65296" w:rsidRPr="00384878">
              <w:rPr>
                <w:rFonts w:ascii="Arial" w:hAnsi="Arial" w:cs="Arial"/>
                <w:noProof/>
                <w:color w:val="000000" w:themeColor="text1"/>
                <w:sz w:val="22"/>
                <w:szCs w:val="22"/>
                <w:lang w:val="eu-ES"/>
              </w:rPr>
              <w:t xml:space="preserve"> </w:t>
            </w:r>
            <w:r w:rsidR="004A50A9" w:rsidRPr="00384878">
              <w:rPr>
                <w:rFonts w:ascii="Arial" w:hAnsi="Arial" w:cs="Arial"/>
                <w:noProof/>
                <w:color w:val="000000" w:themeColor="text1"/>
                <w:sz w:val="22"/>
                <w:szCs w:val="22"/>
                <w:lang w:val="eu-ES"/>
              </w:rPr>
              <w:t xml:space="preserve"> гэж өөрчлөх,</w:t>
            </w:r>
          </w:p>
          <w:p w14:paraId="55F68C4D" w14:textId="563A5D2C" w:rsidR="004A50A9" w:rsidRPr="00384878" w:rsidRDefault="004A50A9"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18 дугаар зүйлийн 18.2-т “Бөх, сурын харваач нь шударга өрсөлдөөнийг эрхэмлэж, Засгийн газраас баталсан Дэлхийн допингийн эсрэг дүрэм, Допингийн эсрэг үндэсний дүрмийг тамирчны нэгэн адил мөр</w:t>
            </w:r>
            <w:r w:rsidR="007A2B95" w:rsidRPr="00384878">
              <w:rPr>
                <w:rFonts w:ascii="Arial" w:hAnsi="Arial" w:cs="Arial"/>
                <w:noProof/>
                <w:color w:val="000000" w:themeColor="text1"/>
                <w:sz w:val="22"/>
                <w:szCs w:val="22"/>
                <w:lang w:val="eu-ES"/>
              </w:rPr>
              <w:t>дө</w:t>
            </w:r>
            <w:r w:rsidRPr="00384878">
              <w:rPr>
                <w:rFonts w:ascii="Arial" w:hAnsi="Arial" w:cs="Arial"/>
                <w:noProof/>
                <w:color w:val="000000" w:themeColor="text1"/>
                <w:sz w:val="22"/>
                <w:szCs w:val="22"/>
                <w:lang w:val="eu-ES"/>
              </w:rPr>
              <w:t>нө” гэснийг “Бөх, сурын харваач нь шударга өрсөлдөөнийг эрх</w:t>
            </w:r>
            <w:r w:rsidR="002056DE" w:rsidRPr="00384878">
              <w:rPr>
                <w:rFonts w:ascii="Arial" w:hAnsi="Arial" w:cs="Arial"/>
                <w:noProof/>
                <w:color w:val="000000" w:themeColor="text1"/>
                <w:sz w:val="22"/>
                <w:szCs w:val="22"/>
                <w:lang w:val="eu-ES"/>
              </w:rPr>
              <w:t>э</w:t>
            </w:r>
            <w:r w:rsidRPr="00384878">
              <w:rPr>
                <w:rFonts w:ascii="Arial" w:hAnsi="Arial" w:cs="Arial"/>
                <w:noProof/>
                <w:color w:val="000000" w:themeColor="text1"/>
                <w:sz w:val="22"/>
                <w:szCs w:val="22"/>
                <w:lang w:val="eu-ES"/>
              </w:rPr>
              <w:t>млэж, Дэлхийн допингийн эсрэг Коде, Допингийн эсрэг үндэсний дүрмийг тамирчны нэгэн адил мөрдөнө” гэж,</w:t>
            </w:r>
          </w:p>
          <w:p w14:paraId="2A7FD003" w14:textId="6CF01B32" w:rsidR="004A50A9" w:rsidRPr="00384878" w:rsidRDefault="004A50A9"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18 дугаар зүйл 18.3-т “Допингийн эсрэг үндэсний төвтэй” гэснийг “Монголын үндэсний допингийн эсрэг байгууллагатай” гэж өөрчлөх,</w:t>
            </w:r>
          </w:p>
          <w:p w14:paraId="67BD361C" w14:textId="3D8DA39B" w:rsidR="004A50A9" w:rsidRPr="00384878" w:rsidRDefault="004A50A9" w:rsidP="00DE16C1">
            <w:pPr>
              <w:pStyle w:val="ListParagraph"/>
              <w:numPr>
                <w:ilvl w:val="0"/>
                <w:numId w:val="8"/>
              </w:numPr>
              <w:tabs>
                <w:tab w:val="left" w:pos="230"/>
                <w:tab w:val="left" w:pos="666"/>
              </w:tabs>
              <w:spacing w:line="276" w:lineRule="auto"/>
              <w:ind w:left="0" w:firstLine="0"/>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Хуулийн төслийн 21 дүгээр зүйлийн 21.3.1-д “Дэлхийн допингийн эсрэг дүрэм” гэснийг “Дэлхийн допингийн эсрэг коде” гэж өөрчлөх.</w:t>
            </w:r>
          </w:p>
          <w:p w14:paraId="73DD294C" w14:textId="68930D82" w:rsidR="00DE16C1" w:rsidRPr="00384878" w:rsidRDefault="00DE16C1" w:rsidP="00BA69DA">
            <w:pPr>
              <w:tabs>
                <w:tab w:val="left" w:pos="230"/>
                <w:tab w:val="left" w:pos="666"/>
              </w:tabs>
              <w:spacing w:line="276" w:lineRule="auto"/>
              <w:jc w:val="both"/>
              <w:rPr>
                <w:rFonts w:ascii="Arial" w:hAnsi="Arial" w:cs="Arial"/>
                <w:noProof/>
                <w:color w:val="000000" w:themeColor="text1"/>
                <w:sz w:val="22"/>
                <w:szCs w:val="22"/>
                <w:lang w:val="eu-ES"/>
              </w:rPr>
            </w:pPr>
          </w:p>
        </w:tc>
        <w:tc>
          <w:tcPr>
            <w:tcW w:w="4037" w:type="dxa"/>
          </w:tcPr>
          <w:p w14:paraId="17884182" w14:textId="65A7988B" w:rsidR="008F27E3" w:rsidRPr="00384878" w:rsidRDefault="008F27E3"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1.Биеийн тамир спортын тухай хуулийн нэр томьёотой нийцүүлсэн болно.</w:t>
            </w:r>
          </w:p>
          <w:p w14:paraId="699403B4" w14:textId="7B04F59A" w:rsidR="008F27E3" w:rsidRPr="00384878" w:rsidRDefault="008F27E3"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Саналыг тусгаагүй.</w:t>
            </w:r>
          </w:p>
          <w:p w14:paraId="084F0844" w14:textId="1863533D" w:rsidR="00CF545B" w:rsidRPr="00384878" w:rsidRDefault="00CF545B"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2.</w:t>
            </w:r>
            <w:r w:rsidR="00041785" w:rsidRPr="00384878">
              <w:rPr>
                <w:rFonts w:ascii="Arial" w:hAnsi="Arial" w:cs="Arial"/>
                <w:noProof/>
                <w:color w:val="000000" w:themeColor="text1"/>
                <w:sz w:val="22"/>
                <w:szCs w:val="22"/>
                <w:lang w:val="eu-ES"/>
              </w:rPr>
              <w:t>Саналыг тусгасан.</w:t>
            </w:r>
          </w:p>
          <w:p w14:paraId="357D0501" w14:textId="15A8C2B8" w:rsidR="00E34F78" w:rsidRPr="00384878" w:rsidRDefault="00E34F78"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3.</w:t>
            </w:r>
            <w:r w:rsidR="00CF60E0" w:rsidRPr="00384878">
              <w:rPr>
                <w:rFonts w:ascii="Arial" w:hAnsi="Arial" w:cs="Arial"/>
                <w:noProof/>
                <w:color w:val="000000" w:themeColor="text1"/>
                <w:sz w:val="22"/>
                <w:szCs w:val="22"/>
                <w:lang w:val="eu-ES"/>
              </w:rPr>
              <w:t>Х</w:t>
            </w:r>
            <w:r w:rsidR="00456535" w:rsidRPr="00384878">
              <w:rPr>
                <w:rFonts w:ascii="Arial" w:hAnsi="Arial" w:cs="Arial"/>
                <w:noProof/>
                <w:color w:val="000000" w:themeColor="text1"/>
                <w:sz w:val="22"/>
                <w:szCs w:val="22"/>
                <w:lang w:val="eu-ES"/>
              </w:rPr>
              <w:t>уулийн төслийн 14 дүгээр зүйлийн 14.5 дахь хэсэг нь бөхийн үүрэг тул с</w:t>
            </w:r>
            <w:r w:rsidR="003E2D91" w:rsidRPr="00384878">
              <w:rPr>
                <w:rFonts w:ascii="Arial" w:hAnsi="Arial" w:cs="Arial"/>
                <w:noProof/>
                <w:color w:val="000000" w:themeColor="text1"/>
                <w:sz w:val="22"/>
                <w:szCs w:val="22"/>
                <w:lang w:val="eu-ES"/>
              </w:rPr>
              <w:t>аналыг тусгаагүй болно.</w:t>
            </w:r>
          </w:p>
          <w:p w14:paraId="65406B51" w14:textId="1D4AF2FD" w:rsidR="008F03CB" w:rsidRPr="00384878" w:rsidRDefault="008F03CB"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4.</w:t>
            </w:r>
            <w:r w:rsidR="00856CA5" w:rsidRPr="00384878">
              <w:rPr>
                <w:rFonts w:ascii="Arial" w:hAnsi="Arial" w:cs="Arial"/>
                <w:noProof/>
                <w:color w:val="000000" w:themeColor="text1"/>
                <w:sz w:val="22"/>
                <w:szCs w:val="22"/>
                <w:lang w:val="eu-ES"/>
              </w:rPr>
              <w:t>Саналыг тусгасан.</w:t>
            </w:r>
          </w:p>
          <w:p w14:paraId="5F5884D6" w14:textId="7D08FAEA" w:rsidR="00FD26F1" w:rsidRPr="00384878" w:rsidRDefault="00FD26F1"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5.Саналыг тусгасан.</w:t>
            </w:r>
          </w:p>
          <w:p w14:paraId="1EF8E718" w14:textId="34804934" w:rsidR="003E2D91" w:rsidRPr="00384878" w:rsidRDefault="00A112C6"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6.Биеийн тамир спортын тухай хуулийн нэр томьёотой нийцүүлсэн тул саналыг тусгаагүй болно.</w:t>
            </w:r>
          </w:p>
          <w:p w14:paraId="38852828" w14:textId="4AE0BA6A" w:rsidR="001820C4" w:rsidRPr="00384878" w:rsidRDefault="001820C4"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7.</w:t>
            </w:r>
            <w:r w:rsidR="00963FD5" w:rsidRPr="00384878">
              <w:rPr>
                <w:rFonts w:ascii="Arial" w:hAnsi="Arial" w:cs="Arial"/>
                <w:noProof/>
                <w:color w:val="000000" w:themeColor="text1"/>
                <w:sz w:val="22"/>
                <w:szCs w:val="22"/>
                <w:lang w:val="eu-ES"/>
              </w:rPr>
              <w:t>Саналыг тусгасан.</w:t>
            </w:r>
          </w:p>
          <w:p w14:paraId="3C601985" w14:textId="3929D4B7" w:rsidR="00963FD5" w:rsidRPr="00384878" w:rsidRDefault="00963FD5"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8.Саналыг тусгасан.</w:t>
            </w:r>
          </w:p>
          <w:p w14:paraId="14D24FDE" w14:textId="3EC46E36" w:rsidR="00963FD5" w:rsidRPr="00384878" w:rsidRDefault="00963FD5"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9.Саналыг тусгасан.</w:t>
            </w:r>
          </w:p>
          <w:p w14:paraId="10C4EEA7" w14:textId="77777777" w:rsidR="007306DB" w:rsidRPr="00384878" w:rsidRDefault="007306DB" w:rsidP="0061642C">
            <w:pPr>
              <w:tabs>
                <w:tab w:val="left" w:pos="378"/>
                <w:tab w:val="left" w:pos="666"/>
              </w:tabs>
              <w:spacing w:line="276" w:lineRule="auto"/>
              <w:jc w:val="both"/>
              <w:rPr>
                <w:rFonts w:ascii="Arial" w:hAnsi="Arial" w:cs="Arial"/>
                <w:noProof/>
                <w:color w:val="000000" w:themeColor="text1"/>
                <w:sz w:val="22"/>
                <w:szCs w:val="22"/>
                <w:lang w:val="eu-ES"/>
              </w:rPr>
            </w:pPr>
          </w:p>
          <w:p w14:paraId="4CDAD5D0" w14:textId="0249644F" w:rsidR="003E2D91" w:rsidRPr="00384878" w:rsidRDefault="003E2D91" w:rsidP="0061642C">
            <w:pPr>
              <w:tabs>
                <w:tab w:val="left" w:pos="378"/>
                <w:tab w:val="left" w:pos="666"/>
              </w:tabs>
              <w:spacing w:line="276" w:lineRule="auto"/>
              <w:jc w:val="both"/>
              <w:rPr>
                <w:rFonts w:ascii="Arial" w:hAnsi="Arial" w:cs="Arial"/>
                <w:noProof/>
                <w:color w:val="000000" w:themeColor="text1"/>
                <w:sz w:val="22"/>
                <w:szCs w:val="22"/>
                <w:lang w:val="eu-ES"/>
              </w:rPr>
            </w:pPr>
          </w:p>
          <w:p w14:paraId="5499D2B6" w14:textId="2C3569CF" w:rsidR="003E2D91" w:rsidRPr="00384878" w:rsidRDefault="003E2D91" w:rsidP="0061642C">
            <w:pPr>
              <w:tabs>
                <w:tab w:val="left" w:pos="378"/>
                <w:tab w:val="left" w:pos="666"/>
              </w:tabs>
              <w:spacing w:line="276" w:lineRule="auto"/>
              <w:jc w:val="both"/>
              <w:rPr>
                <w:rFonts w:ascii="Arial" w:hAnsi="Arial" w:cs="Arial"/>
                <w:noProof/>
                <w:color w:val="000000" w:themeColor="text1"/>
                <w:sz w:val="22"/>
                <w:szCs w:val="22"/>
                <w:lang w:val="eu-ES"/>
              </w:rPr>
            </w:pPr>
          </w:p>
          <w:p w14:paraId="182904F1" w14:textId="78AF43C0" w:rsidR="003E2D91" w:rsidRPr="00384878" w:rsidRDefault="003E2D91" w:rsidP="0061642C">
            <w:pPr>
              <w:tabs>
                <w:tab w:val="left" w:pos="378"/>
                <w:tab w:val="left" w:pos="666"/>
              </w:tabs>
              <w:spacing w:line="276" w:lineRule="auto"/>
              <w:jc w:val="both"/>
              <w:rPr>
                <w:rFonts w:ascii="Arial" w:hAnsi="Arial" w:cs="Arial"/>
                <w:noProof/>
                <w:color w:val="000000" w:themeColor="text1"/>
                <w:sz w:val="22"/>
                <w:szCs w:val="22"/>
                <w:lang w:val="eu-ES"/>
              </w:rPr>
            </w:pPr>
          </w:p>
          <w:p w14:paraId="76C71169" w14:textId="77777777" w:rsidR="003E2D91" w:rsidRPr="00384878" w:rsidRDefault="003E2D91" w:rsidP="0061642C">
            <w:pPr>
              <w:tabs>
                <w:tab w:val="left" w:pos="378"/>
                <w:tab w:val="left" w:pos="666"/>
              </w:tabs>
              <w:spacing w:line="276" w:lineRule="auto"/>
              <w:jc w:val="both"/>
              <w:rPr>
                <w:rFonts w:ascii="Arial" w:hAnsi="Arial" w:cs="Arial"/>
                <w:noProof/>
                <w:color w:val="000000" w:themeColor="text1"/>
                <w:sz w:val="22"/>
                <w:szCs w:val="22"/>
                <w:lang w:val="eu-ES"/>
              </w:rPr>
            </w:pPr>
          </w:p>
          <w:p w14:paraId="5DBF80C9" w14:textId="733E3363" w:rsidR="00CA036E" w:rsidRPr="00384878" w:rsidRDefault="00320641" w:rsidP="0061642C">
            <w:pPr>
              <w:tabs>
                <w:tab w:val="left" w:pos="378"/>
                <w:tab w:val="left" w:pos="666"/>
              </w:tabs>
              <w:spacing w:line="276" w:lineRule="auto"/>
              <w:jc w:val="both"/>
              <w:rPr>
                <w:rFonts w:ascii="Arial" w:hAnsi="Arial" w:cs="Arial"/>
                <w:noProof/>
                <w:color w:val="000000" w:themeColor="text1"/>
                <w:sz w:val="22"/>
                <w:szCs w:val="22"/>
                <w:lang w:val="eu-ES"/>
              </w:rPr>
            </w:pPr>
            <w:r w:rsidRPr="00384878">
              <w:rPr>
                <w:rFonts w:ascii="Arial" w:hAnsi="Arial" w:cs="Arial"/>
                <w:noProof/>
                <w:color w:val="000000" w:themeColor="text1"/>
                <w:sz w:val="22"/>
                <w:szCs w:val="22"/>
                <w:lang w:val="eu-ES"/>
              </w:rPr>
              <w:t>.</w:t>
            </w:r>
          </w:p>
        </w:tc>
      </w:tr>
    </w:tbl>
    <w:p w14:paraId="7CA8C375" w14:textId="77777777" w:rsidR="006E73B4" w:rsidRPr="00384878" w:rsidRDefault="006E73B4" w:rsidP="009C5D69">
      <w:pPr>
        <w:tabs>
          <w:tab w:val="left" w:pos="5529"/>
        </w:tabs>
        <w:jc w:val="both"/>
        <w:rPr>
          <w:rFonts w:ascii="Arial" w:hAnsi="Arial" w:cs="Arial"/>
          <w:noProof/>
          <w:color w:val="000000" w:themeColor="text1"/>
          <w:sz w:val="22"/>
          <w:szCs w:val="22"/>
          <w:lang w:val="en-US"/>
        </w:rPr>
      </w:pPr>
    </w:p>
    <w:sectPr w:rsidR="006E73B4" w:rsidRPr="00384878" w:rsidSect="00E27D68">
      <w:footerReference w:type="even" r:id="rId7"/>
      <w:footerReference w:type="default" r:id="rId8"/>
      <w:pgSz w:w="16840" w:h="11907" w:orient="landscape" w:code="9"/>
      <w:pgMar w:top="567" w:right="822"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EBC3" w14:textId="77777777" w:rsidR="001308E4" w:rsidRDefault="001308E4" w:rsidP="008B6ADD">
      <w:r>
        <w:separator/>
      </w:r>
    </w:p>
  </w:endnote>
  <w:endnote w:type="continuationSeparator" w:id="0">
    <w:p w14:paraId="7BD4FA1A" w14:textId="77777777" w:rsidR="001308E4" w:rsidRDefault="001308E4" w:rsidP="008B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3547474"/>
      <w:docPartObj>
        <w:docPartGallery w:val="Page Numbers (Bottom of Page)"/>
        <w:docPartUnique/>
      </w:docPartObj>
    </w:sdtPr>
    <w:sdtEndPr>
      <w:rPr>
        <w:rStyle w:val="PageNumber"/>
      </w:rPr>
    </w:sdtEndPr>
    <w:sdtContent>
      <w:p w14:paraId="353A8E9B" w14:textId="4638108B" w:rsidR="008B6ADD" w:rsidRDefault="008B6ADD" w:rsidP="009E2F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C6279" w14:textId="77777777" w:rsidR="008B6ADD" w:rsidRDefault="008B6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149148"/>
      <w:docPartObj>
        <w:docPartGallery w:val="Page Numbers (Bottom of Page)"/>
        <w:docPartUnique/>
      </w:docPartObj>
    </w:sdtPr>
    <w:sdtEndPr>
      <w:rPr>
        <w:rStyle w:val="PageNumber"/>
      </w:rPr>
    </w:sdtEndPr>
    <w:sdtContent>
      <w:p w14:paraId="0A143E21" w14:textId="0FBCA245" w:rsidR="008B6ADD" w:rsidRDefault="008B6ADD" w:rsidP="009E2F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7CB40D" w14:textId="77777777" w:rsidR="008B6ADD" w:rsidRDefault="008B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2E32" w14:textId="77777777" w:rsidR="001308E4" w:rsidRDefault="001308E4" w:rsidP="008B6ADD">
      <w:r>
        <w:separator/>
      </w:r>
    </w:p>
  </w:footnote>
  <w:footnote w:type="continuationSeparator" w:id="0">
    <w:p w14:paraId="72ABF84E" w14:textId="77777777" w:rsidR="001308E4" w:rsidRDefault="001308E4" w:rsidP="008B6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1E"/>
    <w:multiLevelType w:val="hybridMultilevel"/>
    <w:tmpl w:val="862E3D5C"/>
    <w:lvl w:ilvl="0" w:tplc="CFC8CAD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CB6474"/>
    <w:multiLevelType w:val="hybridMultilevel"/>
    <w:tmpl w:val="4D9A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358B"/>
    <w:multiLevelType w:val="hybridMultilevel"/>
    <w:tmpl w:val="756C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F2D9D"/>
    <w:multiLevelType w:val="multilevel"/>
    <w:tmpl w:val="DAA8E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E1B2E"/>
    <w:multiLevelType w:val="hybridMultilevel"/>
    <w:tmpl w:val="0752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6080"/>
    <w:multiLevelType w:val="hybridMultilevel"/>
    <w:tmpl w:val="DE4212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8441E"/>
    <w:multiLevelType w:val="hybridMultilevel"/>
    <w:tmpl w:val="3A96E3E6"/>
    <w:lvl w:ilvl="0" w:tplc="8D52EA68">
      <w:start w:val="1"/>
      <w:numFmt w:val="decimal"/>
      <w:lvlText w:val="%1."/>
      <w:lvlJc w:val="left"/>
      <w:pPr>
        <w:ind w:left="720" w:hanging="360"/>
      </w:pPr>
      <w:rPr>
        <w:rFonts w:ascii="Arial" w:hAnsi="Aria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33E"/>
    <w:multiLevelType w:val="multilevel"/>
    <w:tmpl w:val="D69CC1D4"/>
    <w:lvl w:ilvl="0">
      <w:start w:val="7"/>
      <w:numFmt w:val="decimal"/>
      <w:lvlText w:val="91.%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A6230"/>
    <w:multiLevelType w:val="hybridMultilevel"/>
    <w:tmpl w:val="F4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83F98"/>
    <w:multiLevelType w:val="hybridMultilevel"/>
    <w:tmpl w:val="DC9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2699B"/>
    <w:multiLevelType w:val="hybridMultilevel"/>
    <w:tmpl w:val="3A96E3E6"/>
    <w:lvl w:ilvl="0" w:tplc="8D52EA68">
      <w:start w:val="1"/>
      <w:numFmt w:val="decimal"/>
      <w:lvlText w:val="%1."/>
      <w:lvlJc w:val="left"/>
      <w:pPr>
        <w:ind w:left="720" w:hanging="360"/>
      </w:pPr>
      <w:rPr>
        <w:rFonts w:ascii="Arial" w:hAnsi="Aria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412C1"/>
    <w:multiLevelType w:val="multilevel"/>
    <w:tmpl w:val="5614B67C"/>
    <w:lvl w:ilvl="0">
      <w:start w:val="2"/>
      <w:numFmt w:val="decimal"/>
      <w:lvlText w:val="91.5.%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C32C4"/>
    <w:multiLevelType w:val="hybridMultilevel"/>
    <w:tmpl w:val="54E8C616"/>
    <w:lvl w:ilvl="0" w:tplc="0E84628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2C771929"/>
    <w:multiLevelType w:val="hybridMultilevel"/>
    <w:tmpl w:val="FB54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22E51"/>
    <w:multiLevelType w:val="hybridMultilevel"/>
    <w:tmpl w:val="2782134A"/>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5" w15:restartNumberingAfterBreak="0">
    <w:nsid w:val="3D633C45"/>
    <w:multiLevelType w:val="hybridMultilevel"/>
    <w:tmpl w:val="DE4212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FE74CB"/>
    <w:multiLevelType w:val="multilevel"/>
    <w:tmpl w:val="DAA8E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A3279"/>
    <w:multiLevelType w:val="hybridMultilevel"/>
    <w:tmpl w:val="B924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2548C"/>
    <w:multiLevelType w:val="hybridMultilevel"/>
    <w:tmpl w:val="15AA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56BB5"/>
    <w:multiLevelType w:val="hybridMultilevel"/>
    <w:tmpl w:val="772A28B6"/>
    <w:lvl w:ilvl="0" w:tplc="7E1674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68D162F"/>
    <w:multiLevelType w:val="hybridMultilevel"/>
    <w:tmpl w:val="E84C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17ADE"/>
    <w:multiLevelType w:val="hybridMultilevel"/>
    <w:tmpl w:val="D140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72E33"/>
    <w:multiLevelType w:val="hybridMultilevel"/>
    <w:tmpl w:val="DE42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01D"/>
    <w:multiLevelType w:val="multilevel"/>
    <w:tmpl w:val="6B366F7C"/>
    <w:lvl w:ilvl="0">
      <w:start w:val="1"/>
      <w:numFmt w:val="decimal"/>
      <w:lvlText w:val="91.5.%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FE654B"/>
    <w:multiLevelType w:val="hybridMultilevel"/>
    <w:tmpl w:val="D5EE9834"/>
    <w:lvl w:ilvl="0" w:tplc="B28AE1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676171"/>
    <w:multiLevelType w:val="hybridMultilevel"/>
    <w:tmpl w:val="EE8E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70275"/>
    <w:multiLevelType w:val="hybridMultilevel"/>
    <w:tmpl w:val="C220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5"/>
  </w:num>
  <w:num w:numId="4">
    <w:abstractNumId w:val="8"/>
  </w:num>
  <w:num w:numId="5">
    <w:abstractNumId w:val="6"/>
  </w:num>
  <w:num w:numId="6">
    <w:abstractNumId w:val="0"/>
  </w:num>
  <w:num w:numId="7">
    <w:abstractNumId w:val="10"/>
  </w:num>
  <w:num w:numId="8">
    <w:abstractNumId w:val="2"/>
  </w:num>
  <w:num w:numId="9">
    <w:abstractNumId w:val="26"/>
  </w:num>
  <w:num w:numId="10">
    <w:abstractNumId w:val="20"/>
  </w:num>
  <w:num w:numId="11">
    <w:abstractNumId w:val="17"/>
  </w:num>
  <w:num w:numId="12">
    <w:abstractNumId w:val="22"/>
  </w:num>
  <w:num w:numId="13">
    <w:abstractNumId w:val="13"/>
  </w:num>
  <w:num w:numId="14">
    <w:abstractNumId w:val="21"/>
  </w:num>
  <w:num w:numId="15">
    <w:abstractNumId w:val="18"/>
  </w:num>
  <w:num w:numId="16">
    <w:abstractNumId w:val="4"/>
  </w:num>
  <w:num w:numId="17">
    <w:abstractNumId w:val="24"/>
  </w:num>
  <w:num w:numId="18">
    <w:abstractNumId w:val="12"/>
  </w:num>
  <w:num w:numId="19">
    <w:abstractNumId w:val="15"/>
  </w:num>
  <w:num w:numId="20">
    <w:abstractNumId w:val="5"/>
  </w:num>
  <w:num w:numId="21">
    <w:abstractNumId w:val="19"/>
  </w:num>
  <w:num w:numId="22">
    <w:abstractNumId w:val="16"/>
  </w:num>
  <w:num w:numId="23">
    <w:abstractNumId w:val="3"/>
  </w:num>
  <w:num w:numId="24">
    <w:abstractNumId w:val="23"/>
  </w:num>
  <w:num w:numId="25">
    <w:abstractNumId w:val="11"/>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7B"/>
    <w:rsid w:val="000005AF"/>
    <w:rsid w:val="00004330"/>
    <w:rsid w:val="000043F3"/>
    <w:rsid w:val="000054CB"/>
    <w:rsid w:val="00006589"/>
    <w:rsid w:val="00012588"/>
    <w:rsid w:val="000154E0"/>
    <w:rsid w:val="00015823"/>
    <w:rsid w:val="00023AF6"/>
    <w:rsid w:val="00024006"/>
    <w:rsid w:val="00027B42"/>
    <w:rsid w:val="00032F95"/>
    <w:rsid w:val="000341BC"/>
    <w:rsid w:val="00035404"/>
    <w:rsid w:val="00041785"/>
    <w:rsid w:val="000417BC"/>
    <w:rsid w:val="00042E41"/>
    <w:rsid w:val="00043965"/>
    <w:rsid w:val="0005007B"/>
    <w:rsid w:val="0005259D"/>
    <w:rsid w:val="00055936"/>
    <w:rsid w:val="000559A6"/>
    <w:rsid w:val="00056FBE"/>
    <w:rsid w:val="00057068"/>
    <w:rsid w:val="00057774"/>
    <w:rsid w:val="00061231"/>
    <w:rsid w:val="000646BB"/>
    <w:rsid w:val="00066CEF"/>
    <w:rsid w:val="00066E0F"/>
    <w:rsid w:val="00070F91"/>
    <w:rsid w:val="000710A1"/>
    <w:rsid w:val="00072B91"/>
    <w:rsid w:val="00074D4E"/>
    <w:rsid w:val="000762AE"/>
    <w:rsid w:val="000779D2"/>
    <w:rsid w:val="000810C6"/>
    <w:rsid w:val="00084924"/>
    <w:rsid w:val="00084F57"/>
    <w:rsid w:val="00086CD4"/>
    <w:rsid w:val="00096F50"/>
    <w:rsid w:val="000A1399"/>
    <w:rsid w:val="000A1C9F"/>
    <w:rsid w:val="000A7373"/>
    <w:rsid w:val="000B32FF"/>
    <w:rsid w:val="000C02CA"/>
    <w:rsid w:val="000C0F60"/>
    <w:rsid w:val="000C4927"/>
    <w:rsid w:val="000C6070"/>
    <w:rsid w:val="000C78B0"/>
    <w:rsid w:val="000D0B54"/>
    <w:rsid w:val="000D3408"/>
    <w:rsid w:val="000D6720"/>
    <w:rsid w:val="000D6E5D"/>
    <w:rsid w:val="000D6F77"/>
    <w:rsid w:val="000E0677"/>
    <w:rsid w:val="000E16D7"/>
    <w:rsid w:val="000E2AF8"/>
    <w:rsid w:val="000F6939"/>
    <w:rsid w:val="000F74FE"/>
    <w:rsid w:val="001018E1"/>
    <w:rsid w:val="00102396"/>
    <w:rsid w:val="001033D9"/>
    <w:rsid w:val="00106403"/>
    <w:rsid w:val="00110873"/>
    <w:rsid w:val="0011258C"/>
    <w:rsid w:val="00112C8E"/>
    <w:rsid w:val="00115699"/>
    <w:rsid w:val="0011693C"/>
    <w:rsid w:val="00125DF4"/>
    <w:rsid w:val="00127198"/>
    <w:rsid w:val="00127257"/>
    <w:rsid w:val="001308E4"/>
    <w:rsid w:val="00136D24"/>
    <w:rsid w:val="001376DA"/>
    <w:rsid w:val="00137DE6"/>
    <w:rsid w:val="00141FD1"/>
    <w:rsid w:val="00143837"/>
    <w:rsid w:val="00143AAD"/>
    <w:rsid w:val="00144093"/>
    <w:rsid w:val="00146D8F"/>
    <w:rsid w:val="0014727F"/>
    <w:rsid w:val="001472CF"/>
    <w:rsid w:val="00147362"/>
    <w:rsid w:val="00152BB4"/>
    <w:rsid w:val="00154621"/>
    <w:rsid w:val="00154733"/>
    <w:rsid w:val="001574F0"/>
    <w:rsid w:val="00160682"/>
    <w:rsid w:val="001630C0"/>
    <w:rsid w:val="00164621"/>
    <w:rsid w:val="001672E7"/>
    <w:rsid w:val="00170255"/>
    <w:rsid w:val="0017061B"/>
    <w:rsid w:val="00170F35"/>
    <w:rsid w:val="00175D22"/>
    <w:rsid w:val="001779DB"/>
    <w:rsid w:val="001820C4"/>
    <w:rsid w:val="00183DDE"/>
    <w:rsid w:val="00184E86"/>
    <w:rsid w:val="00187ECD"/>
    <w:rsid w:val="0019041B"/>
    <w:rsid w:val="00193E01"/>
    <w:rsid w:val="00194645"/>
    <w:rsid w:val="001956D0"/>
    <w:rsid w:val="00195AA3"/>
    <w:rsid w:val="00196842"/>
    <w:rsid w:val="001A1D6F"/>
    <w:rsid w:val="001A300B"/>
    <w:rsid w:val="001A3DA6"/>
    <w:rsid w:val="001B07D9"/>
    <w:rsid w:val="001B1210"/>
    <w:rsid w:val="001B235C"/>
    <w:rsid w:val="001B3FD0"/>
    <w:rsid w:val="001B7A34"/>
    <w:rsid w:val="001C10B0"/>
    <w:rsid w:val="001C17B6"/>
    <w:rsid w:val="001C4729"/>
    <w:rsid w:val="001C6289"/>
    <w:rsid w:val="001C72F1"/>
    <w:rsid w:val="001D0386"/>
    <w:rsid w:val="001D0FBA"/>
    <w:rsid w:val="001D28F9"/>
    <w:rsid w:val="001D2D14"/>
    <w:rsid w:val="001D4E48"/>
    <w:rsid w:val="001D5447"/>
    <w:rsid w:val="001D5791"/>
    <w:rsid w:val="001D611B"/>
    <w:rsid w:val="001E07E2"/>
    <w:rsid w:val="001E2F36"/>
    <w:rsid w:val="001E3F9D"/>
    <w:rsid w:val="001E52BA"/>
    <w:rsid w:val="001E60ED"/>
    <w:rsid w:val="001E6E39"/>
    <w:rsid w:val="001F7D40"/>
    <w:rsid w:val="002007FB"/>
    <w:rsid w:val="0020093F"/>
    <w:rsid w:val="00201124"/>
    <w:rsid w:val="002018A3"/>
    <w:rsid w:val="0020537E"/>
    <w:rsid w:val="002056DE"/>
    <w:rsid w:val="00206ACF"/>
    <w:rsid w:val="00207846"/>
    <w:rsid w:val="00220DA8"/>
    <w:rsid w:val="00221525"/>
    <w:rsid w:val="00222A58"/>
    <w:rsid w:val="0022314C"/>
    <w:rsid w:val="00230267"/>
    <w:rsid w:val="00231161"/>
    <w:rsid w:val="002318C9"/>
    <w:rsid w:val="0023195A"/>
    <w:rsid w:val="00232CEE"/>
    <w:rsid w:val="002376A7"/>
    <w:rsid w:val="0024009F"/>
    <w:rsid w:val="002403BB"/>
    <w:rsid w:val="00240FBF"/>
    <w:rsid w:val="002430ED"/>
    <w:rsid w:val="002475A5"/>
    <w:rsid w:val="00247D77"/>
    <w:rsid w:val="00251358"/>
    <w:rsid w:val="00251986"/>
    <w:rsid w:val="00255B70"/>
    <w:rsid w:val="0025636B"/>
    <w:rsid w:val="0026028C"/>
    <w:rsid w:val="00264151"/>
    <w:rsid w:val="002661A5"/>
    <w:rsid w:val="002661FC"/>
    <w:rsid w:val="00267CB7"/>
    <w:rsid w:val="00270217"/>
    <w:rsid w:val="002725A9"/>
    <w:rsid w:val="00272EB5"/>
    <w:rsid w:val="002737BC"/>
    <w:rsid w:val="00274BD6"/>
    <w:rsid w:val="00280CEF"/>
    <w:rsid w:val="002832B0"/>
    <w:rsid w:val="002909A1"/>
    <w:rsid w:val="00291180"/>
    <w:rsid w:val="00294146"/>
    <w:rsid w:val="00294F5A"/>
    <w:rsid w:val="00295992"/>
    <w:rsid w:val="002A02FC"/>
    <w:rsid w:val="002A33B4"/>
    <w:rsid w:val="002A6EC3"/>
    <w:rsid w:val="002B0A63"/>
    <w:rsid w:val="002B0E28"/>
    <w:rsid w:val="002B4B68"/>
    <w:rsid w:val="002B701A"/>
    <w:rsid w:val="002C09CF"/>
    <w:rsid w:val="002C1ADB"/>
    <w:rsid w:val="002C2CD8"/>
    <w:rsid w:val="002C3F04"/>
    <w:rsid w:val="002C4668"/>
    <w:rsid w:val="002C4FA3"/>
    <w:rsid w:val="002C5320"/>
    <w:rsid w:val="002C7DC5"/>
    <w:rsid w:val="002D0E90"/>
    <w:rsid w:val="002D34FE"/>
    <w:rsid w:val="002D40A8"/>
    <w:rsid w:val="002E168B"/>
    <w:rsid w:val="002E6AF0"/>
    <w:rsid w:val="002E78BE"/>
    <w:rsid w:val="002E7FF5"/>
    <w:rsid w:val="002F0330"/>
    <w:rsid w:val="002F0ECE"/>
    <w:rsid w:val="002F175E"/>
    <w:rsid w:val="002F6823"/>
    <w:rsid w:val="002F70DD"/>
    <w:rsid w:val="003005A7"/>
    <w:rsid w:val="00310FDC"/>
    <w:rsid w:val="00314CFF"/>
    <w:rsid w:val="00320641"/>
    <w:rsid w:val="00320D6C"/>
    <w:rsid w:val="00322517"/>
    <w:rsid w:val="00325A5F"/>
    <w:rsid w:val="0032684A"/>
    <w:rsid w:val="0033003E"/>
    <w:rsid w:val="00334D14"/>
    <w:rsid w:val="00336682"/>
    <w:rsid w:val="00337EDD"/>
    <w:rsid w:val="0034458F"/>
    <w:rsid w:val="00345FDB"/>
    <w:rsid w:val="00350077"/>
    <w:rsid w:val="00350B29"/>
    <w:rsid w:val="00351578"/>
    <w:rsid w:val="00352916"/>
    <w:rsid w:val="00354688"/>
    <w:rsid w:val="003578A7"/>
    <w:rsid w:val="00360B9E"/>
    <w:rsid w:val="003622F4"/>
    <w:rsid w:val="0037109D"/>
    <w:rsid w:val="00377155"/>
    <w:rsid w:val="003771BF"/>
    <w:rsid w:val="0038043B"/>
    <w:rsid w:val="00380505"/>
    <w:rsid w:val="00381DB8"/>
    <w:rsid w:val="0038328E"/>
    <w:rsid w:val="00383A58"/>
    <w:rsid w:val="00384878"/>
    <w:rsid w:val="00386827"/>
    <w:rsid w:val="0038789C"/>
    <w:rsid w:val="00390F6B"/>
    <w:rsid w:val="00392157"/>
    <w:rsid w:val="003947C4"/>
    <w:rsid w:val="0039612B"/>
    <w:rsid w:val="003A13D3"/>
    <w:rsid w:val="003A17C0"/>
    <w:rsid w:val="003A295F"/>
    <w:rsid w:val="003A5372"/>
    <w:rsid w:val="003A5AEB"/>
    <w:rsid w:val="003A7067"/>
    <w:rsid w:val="003B00B5"/>
    <w:rsid w:val="003B0966"/>
    <w:rsid w:val="003B47E8"/>
    <w:rsid w:val="003B66E6"/>
    <w:rsid w:val="003B7926"/>
    <w:rsid w:val="003B7932"/>
    <w:rsid w:val="003C1DDC"/>
    <w:rsid w:val="003C3AD1"/>
    <w:rsid w:val="003C3B90"/>
    <w:rsid w:val="003C4721"/>
    <w:rsid w:val="003C48FE"/>
    <w:rsid w:val="003C6067"/>
    <w:rsid w:val="003D1C63"/>
    <w:rsid w:val="003D717E"/>
    <w:rsid w:val="003D7D5D"/>
    <w:rsid w:val="003E2D91"/>
    <w:rsid w:val="003E2ECE"/>
    <w:rsid w:val="003E3570"/>
    <w:rsid w:val="003E55D7"/>
    <w:rsid w:val="003E7431"/>
    <w:rsid w:val="003E786A"/>
    <w:rsid w:val="003F486D"/>
    <w:rsid w:val="003F55A7"/>
    <w:rsid w:val="003F6D64"/>
    <w:rsid w:val="003F701B"/>
    <w:rsid w:val="00403EE3"/>
    <w:rsid w:val="00404065"/>
    <w:rsid w:val="004072FA"/>
    <w:rsid w:val="00411156"/>
    <w:rsid w:val="0041224E"/>
    <w:rsid w:val="00412761"/>
    <w:rsid w:val="00413A36"/>
    <w:rsid w:val="0041421F"/>
    <w:rsid w:val="004166F7"/>
    <w:rsid w:val="004201C0"/>
    <w:rsid w:val="004203FF"/>
    <w:rsid w:val="00422AED"/>
    <w:rsid w:val="00422CEB"/>
    <w:rsid w:val="0043143F"/>
    <w:rsid w:val="00432980"/>
    <w:rsid w:val="00433825"/>
    <w:rsid w:val="0043459F"/>
    <w:rsid w:val="00435984"/>
    <w:rsid w:val="00435B66"/>
    <w:rsid w:val="00435F91"/>
    <w:rsid w:val="004426D8"/>
    <w:rsid w:val="00443DC4"/>
    <w:rsid w:val="00444666"/>
    <w:rsid w:val="004452A9"/>
    <w:rsid w:val="00450275"/>
    <w:rsid w:val="00450485"/>
    <w:rsid w:val="00450A6B"/>
    <w:rsid w:val="004553AA"/>
    <w:rsid w:val="00456535"/>
    <w:rsid w:val="00460973"/>
    <w:rsid w:val="00461F7D"/>
    <w:rsid w:val="00463C8D"/>
    <w:rsid w:val="00464E15"/>
    <w:rsid w:val="0046647E"/>
    <w:rsid w:val="00471393"/>
    <w:rsid w:val="00472E76"/>
    <w:rsid w:val="004744D5"/>
    <w:rsid w:val="00474769"/>
    <w:rsid w:val="004846D6"/>
    <w:rsid w:val="00490B7D"/>
    <w:rsid w:val="0049180D"/>
    <w:rsid w:val="00492CC2"/>
    <w:rsid w:val="00494965"/>
    <w:rsid w:val="00495CCC"/>
    <w:rsid w:val="004A2957"/>
    <w:rsid w:val="004A42D3"/>
    <w:rsid w:val="004A4375"/>
    <w:rsid w:val="004A50A9"/>
    <w:rsid w:val="004A5361"/>
    <w:rsid w:val="004A6D6D"/>
    <w:rsid w:val="004A7C00"/>
    <w:rsid w:val="004B0542"/>
    <w:rsid w:val="004B13BB"/>
    <w:rsid w:val="004B1756"/>
    <w:rsid w:val="004B4627"/>
    <w:rsid w:val="004B5993"/>
    <w:rsid w:val="004C06C1"/>
    <w:rsid w:val="004C177E"/>
    <w:rsid w:val="004C25E3"/>
    <w:rsid w:val="004C7E2C"/>
    <w:rsid w:val="004C7FBD"/>
    <w:rsid w:val="004D18DB"/>
    <w:rsid w:val="004D4480"/>
    <w:rsid w:val="004D6EAA"/>
    <w:rsid w:val="004E2199"/>
    <w:rsid w:val="004E4BB3"/>
    <w:rsid w:val="004E4BFB"/>
    <w:rsid w:val="004E5058"/>
    <w:rsid w:val="004E5171"/>
    <w:rsid w:val="004E58FD"/>
    <w:rsid w:val="004F2C59"/>
    <w:rsid w:val="004F3E93"/>
    <w:rsid w:val="004F5169"/>
    <w:rsid w:val="004F7547"/>
    <w:rsid w:val="004F79F0"/>
    <w:rsid w:val="004F7AFF"/>
    <w:rsid w:val="00514441"/>
    <w:rsid w:val="00515C0A"/>
    <w:rsid w:val="00517471"/>
    <w:rsid w:val="005209E4"/>
    <w:rsid w:val="00522581"/>
    <w:rsid w:val="005308C9"/>
    <w:rsid w:val="005316DB"/>
    <w:rsid w:val="0053268C"/>
    <w:rsid w:val="005333AF"/>
    <w:rsid w:val="00535084"/>
    <w:rsid w:val="00536A22"/>
    <w:rsid w:val="005371E5"/>
    <w:rsid w:val="0053752B"/>
    <w:rsid w:val="00540FC0"/>
    <w:rsid w:val="00541F41"/>
    <w:rsid w:val="0054232E"/>
    <w:rsid w:val="00543331"/>
    <w:rsid w:val="00545B8F"/>
    <w:rsid w:val="005473DC"/>
    <w:rsid w:val="00547FF6"/>
    <w:rsid w:val="00551706"/>
    <w:rsid w:val="005534FD"/>
    <w:rsid w:val="00555219"/>
    <w:rsid w:val="005572BA"/>
    <w:rsid w:val="00560C04"/>
    <w:rsid w:val="00562094"/>
    <w:rsid w:val="00565F4A"/>
    <w:rsid w:val="00566E0A"/>
    <w:rsid w:val="0056781C"/>
    <w:rsid w:val="00567A87"/>
    <w:rsid w:val="005738E5"/>
    <w:rsid w:val="0057439F"/>
    <w:rsid w:val="005766BF"/>
    <w:rsid w:val="00577176"/>
    <w:rsid w:val="005827F0"/>
    <w:rsid w:val="00584634"/>
    <w:rsid w:val="0058524E"/>
    <w:rsid w:val="0058573B"/>
    <w:rsid w:val="00591550"/>
    <w:rsid w:val="005927BF"/>
    <w:rsid w:val="00592E44"/>
    <w:rsid w:val="00594730"/>
    <w:rsid w:val="005975C2"/>
    <w:rsid w:val="005A1D44"/>
    <w:rsid w:val="005A395E"/>
    <w:rsid w:val="005A4965"/>
    <w:rsid w:val="005A692B"/>
    <w:rsid w:val="005B2126"/>
    <w:rsid w:val="005B2297"/>
    <w:rsid w:val="005B5AFE"/>
    <w:rsid w:val="005B5DD4"/>
    <w:rsid w:val="005B7FAC"/>
    <w:rsid w:val="005C50A2"/>
    <w:rsid w:val="005C75A9"/>
    <w:rsid w:val="005D0556"/>
    <w:rsid w:val="005D2DAD"/>
    <w:rsid w:val="005D59E8"/>
    <w:rsid w:val="005D5DDF"/>
    <w:rsid w:val="005E0A04"/>
    <w:rsid w:val="005E1881"/>
    <w:rsid w:val="005E414D"/>
    <w:rsid w:val="005E4796"/>
    <w:rsid w:val="005E5352"/>
    <w:rsid w:val="005F0F04"/>
    <w:rsid w:val="005F1A10"/>
    <w:rsid w:val="0060048B"/>
    <w:rsid w:val="006023AA"/>
    <w:rsid w:val="00603D7F"/>
    <w:rsid w:val="00605576"/>
    <w:rsid w:val="006073D9"/>
    <w:rsid w:val="0060748D"/>
    <w:rsid w:val="0061324D"/>
    <w:rsid w:val="00614E7F"/>
    <w:rsid w:val="0061576E"/>
    <w:rsid w:val="0061642C"/>
    <w:rsid w:val="00620766"/>
    <w:rsid w:val="00621027"/>
    <w:rsid w:val="00622E21"/>
    <w:rsid w:val="0063173C"/>
    <w:rsid w:val="0063750A"/>
    <w:rsid w:val="006377EF"/>
    <w:rsid w:val="00641595"/>
    <w:rsid w:val="006426C0"/>
    <w:rsid w:val="0064289C"/>
    <w:rsid w:val="00643BC6"/>
    <w:rsid w:val="00650F9D"/>
    <w:rsid w:val="00652209"/>
    <w:rsid w:val="006524C1"/>
    <w:rsid w:val="0065271A"/>
    <w:rsid w:val="00652FDB"/>
    <w:rsid w:val="00653FDE"/>
    <w:rsid w:val="0066027A"/>
    <w:rsid w:val="006621A2"/>
    <w:rsid w:val="00665423"/>
    <w:rsid w:val="00670771"/>
    <w:rsid w:val="00681F2B"/>
    <w:rsid w:val="00684BF1"/>
    <w:rsid w:val="00691341"/>
    <w:rsid w:val="006915C3"/>
    <w:rsid w:val="00694119"/>
    <w:rsid w:val="0069454C"/>
    <w:rsid w:val="00694DE3"/>
    <w:rsid w:val="00697584"/>
    <w:rsid w:val="006A0D29"/>
    <w:rsid w:val="006A5982"/>
    <w:rsid w:val="006B3C74"/>
    <w:rsid w:val="006B6C29"/>
    <w:rsid w:val="006C008A"/>
    <w:rsid w:val="006C1A54"/>
    <w:rsid w:val="006C3EEA"/>
    <w:rsid w:val="006C48C5"/>
    <w:rsid w:val="006C6A74"/>
    <w:rsid w:val="006C7473"/>
    <w:rsid w:val="006D030A"/>
    <w:rsid w:val="006D40C0"/>
    <w:rsid w:val="006E4C8D"/>
    <w:rsid w:val="006E73B4"/>
    <w:rsid w:val="006F1126"/>
    <w:rsid w:val="006F1175"/>
    <w:rsid w:val="006F3135"/>
    <w:rsid w:val="006F4034"/>
    <w:rsid w:val="00705E20"/>
    <w:rsid w:val="00707505"/>
    <w:rsid w:val="0071170A"/>
    <w:rsid w:val="00716478"/>
    <w:rsid w:val="00722E56"/>
    <w:rsid w:val="00724C87"/>
    <w:rsid w:val="007306DB"/>
    <w:rsid w:val="00733618"/>
    <w:rsid w:val="00743A55"/>
    <w:rsid w:val="00744663"/>
    <w:rsid w:val="00746439"/>
    <w:rsid w:val="0074736A"/>
    <w:rsid w:val="007476B5"/>
    <w:rsid w:val="00750FA7"/>
    <w:rsid w:val="007510D3"/>
    <w:rsid w:val="00753A57"/>
    <w:rsid w:val="0076389A"/>
    <w:rsid w:val="00765FC6"/>
    <w:rsid w:val="00770DD2"/>
    <w:rsid w:val="00773276"/>
    <w:rsid w:val="00776ED9"/>
    <w:rsid w:val="00777110"/>
    <w:rsid w:val="0077790D"/>
    <w:rsid w:val="007846B8"/>
    <w:rsid w:val="00786EEE"/>
    <w:rsid w:val="00787C98"/>
    <w:rsid w:val="00790701"/>
    <w:rsid w:val="007953DF"/>
    <w:rsid w:val="0079742E"/>
    <w:rsid w:val="00797B37"/>
    <w:rsid w:val="007A0621"/>
    <w:rsid w:val="007A0DDE"/>
    <w:rsid w:val="007A2B95"/>
    <w:rsid w:val="007A6737"/>
    <w:rsid w:val="007B0A04"/>
    <w:rsid w:val="007B5A8C"/>
    <w:rsid w:val="007B5AAB"/>
    <w:rsid w:val="007C02D0"/>
    <w:rsid w:val="007C17CE"/>
    <w:rsid w:val="007C40AA"/>
    <w:rsid w:val="007D5358"/>
    <w:rsid w:val="007D5681"/>
    <w:rsid w:val="007D5796"/>
    <w:rsid w:val="007D6B5E"/>
    <w:rsid w:val="007E20F8"/>
    <w:rsid w:val="007E2873"/>
    <w:rsid w:val="007E4D6F"/>
    <w:rsid w:val="007E51F4"/>
    <w:rsid w:val="007F15FD"/>
    <w:rsid w:val="007F280C"/>
    <w:rsid w:val="007F2EFD"/>
    <w:rsid w:val="007F3A9C"/>
    <w:rsid w:val="007F3C58"/>
    <w:rsid w:val="007F74BD"/>
    <w:rsid w:val="00800EA1"/>
    <w:rsid w:val="008018D2"/>
    <w:rsid w:val="0080583F"/>
    <w:rsid w:val="00811259"/>
    <w:rsid w:val="00811E7F"/>
    <w:rsid w:val="00814968"/>
    <w:rsid w:val="00814F03"/>
    <w:rsid w:val="00815C2E"/>
    <w:rsid w:val="008220CE"/>
    <w:rsid w:val="008237DA"/>
    <w:rsid w:val="00827114"/>
    <w:rsid w:val="00827D34"/>
    <w:rsid w:val="008305F7"/>
    <w:rsid w:val="008310F3"/>
    <w:rsid w:val="008337ED"/>
    <w:rsid w:val="0083414E"/>
    <w:rsid w:val="0083420A"/>
    <w:rsid w:val="00837626"/>
    <w:rsid w:val="00840CE5"/>
    <w:rsid w:val="00844D47"/>
    <w:rsid w:val="00850F31"/>
    <w:rsid w:val="008546C8"/>
    <w:rsid w:val="00854790"/>
    <w:rsid w:val="008566A8"/>
    <w:rsid w:val="008567B5"/>
    <w:rsid w:val="00856CA5"/>
    <w:rsid w:val="00857FD4"/>
    <w:rsid w:val="00860B0F"/>
    <w:rsid w:val="00863869"/>
    <w:rsid w:val="008661A4"/>
    <w:rsid w:val="0086767A"/>
    <w:rsid w:val="008700EF"/>
    <w:rsid w:val="008711D8"/>
    <w:rsid w:val="00871C78"/>
    <w:rsid w:val="0087203F"/>
    <w:rsid w:val="008721D1"/>
    <w:rsid w:val="00877EA2"/>
    <w:rsid w:val="00881A6E"/>
    <w:rsid w:val="00882F91"/>
    <w:rsid w:val="00890AD3"/>
    <w:rsid w:val="0089145F"/>
    <w:rsid w:val="00892BF8"/>
    <w:rsid w:val="00893A0B"/>
    <w:rsid w:val="00895AA1"/>
    <w:rsid w:val="00896C32"/>
    <w:rsid w:val="0089792F"/>
    <w:rsid w:val="008A1AB1"/>
    <w:rsid w:val="008A1FB1"/>
    <w:rsid w:val="008A2283"/>
    <w:rsid w:val="008A25A8"/>
    <w:rsid w:val="008A2761"/>
    <w:rsid w:val="008A4367"/>
    <w:rsid w:val="008A455A"/>
    <w:rsid w:val="008A5F45"/>
    <w:rsid w:val="008A6C76"/>
    <w:rsid w:val="008A7F7F"/>
    <w:rsid w:val="008B1562"/>
    <w:rsid w:val="008B2848"/>
    <w:rsid w:val="008B2E58"/>
    <w:rsid w:val="008B6ADD"/>
    <w:rsid w:val="008C0CD8"/>
    <w:rsid w:val="008C1254"/>
    <w:rsid w:val="008C458B"/>
    <w:rsid w:val="008C774C"/>
    <w:rsid w:val="008D02CC"/>
    <w:rsid w:val="008D3C95"/>
    <w:rsid w:val="008D4E69"/>
    <w:rsid w:val="008D752C"/>
    <w:rsid w:val="008E7891"/>
    <w:rsid w:val="008F03CB"/>
    <w:rsid w:val="008F27E3"/>
    <w:rsid w:val="008F4E9F"/>
    <w:rsid w:val="008F7F54"/>
    <w:rsid w:val="00903C2A"/>
    <w:rsid w:val="009052F4"/>
    <w:rsid w:val="009075C8"/>
    <w:rsid w:val="009078B8"/>
    <w:rsid w:val="00910818"/>
    <w:rsid w:val="0091115D"/>
    <w:rsid w:val="0091118D"/>
    <w:rsid w:val="00913827"/>
    <w:rsid w:val="009163C9"/>
    <w:rsid w:val="00916893"/>
    <w:rsid w:val="00920591"/>
    <w:rsid w:val="00921825"/>
    <w:rsid w:val="00921942"/>
    <w:rsid w:val="00924A90"/>
    <w:rsid w:val="00927079"/>
    <w:rsid w:val="00941F21"/>
    <w:rsid w:val="00944D6F"/>
    <w:rsid w:val="00946A67"/>
    <w:rsid w:val="00950FF2"/>
    <w:rsid w:val="0095215D"/>
    <w:rsid w:val="00952614"/>
    <w:rsid w:val="0095300D"/>
    <w:rsid w:val="0095388E"/>
    <w:rsid w:val="00953927"/>
    <w:rsid w:val="0095414C"/>
    <w:rsid w:val="009569FA"/>
    <w:rsid w:val="009572ED"/>
    <w:rsid w:val="0096265E"/>
    <w:rsid w:val="00963FD5"/>
    <w:rsid w:val="009661BB"/>
    <w:rsid w:val="0097409C"/>
    <w:rsid w:val="00975E46"/>
    <w:rsid w:val="0097702E"/>
    <w:rsid w:val="00985BE2"/>
    <w:rsid w:val="00990607"/>
    <w:rsid w:val="00992F46"/>
    <w:rsid w:val="009933E9"/>
    <w:rsid w:val="00997BB9"/>
    <w:rsid w:val="009A05FF"/>
    <w:rsid w:val="009A4EC3"/>
    <w:rsid w:val="009A5967"/>
    <w:rsid w:val="009A7ABA"/>
    <w:rsid w:val="009B48CD"/>
    <w:rsid w:val="009B5A67"/>
    <w:rsid w:val="009B5FE6"/>
    <w:rsid w:val="009B7346"/>
    <w:rsid w:val="009B771C"/>
    <w:rsid w:val="009C12A1"/>
    <w:rsid w:val="009C1804"/>
    <w:rsid w:val="009C1C1D"/>
    <w:rsid w:val="009C3EE2"/>
    <w:rsid w:val="009C5D69"/>
    <w:rsid w:val="009C62C9"/>
    <w:rsid w:val="009C7E1A"/>
    <w:rsid w:val="009D0879"/>
    <w:rsid w:val="009D1FA6"/>
    <w:rsid w:val="009D215C"/>
    <w:rsid w:val="009E0862"/>
    <w:rsid w:val="009E245D"/>
    <w:rsid w:val="009E66A6"/>
    <w:rsid w:val="009F2473"/>
    <w:rsid w:val="009F3174"/>
    <w:rsid w:val="009F36F2"/>
    <w:rsid w:val="009F4A03"/>
    <w:rsid w:val="009F7131"/>
    <w:rsid w:val="00A05D2E"/>
    <w:rsid w:val="00A112C6"/>
    <w:rsid w:val="00A128AA"/>
    <w:rsid w:val="00A17D61"/>
    <w:rsid w:val="00A20CE8"/>
    <w:rsid w:val="00A2284F"/>
    <w:rsid w:val="00A23726"/>
    <w:rsid w:val="00A329E3"/>
    <w:rsid w:val="00A35270"/>
    <w:rsid w:val="00A36350"/>
    <w:rsid w:val="00A40D21"/>
    <w:rsid w:val="00A4698C"/>
    <w:rsid w:val="00A55AAB"/>
    <w:rsid w:val="00A574DB"/>
    <w:rsid w:val="00A6117D"/>
    <w:rsid w:val="00A61461"/>
    <w:rsid w:val="00A61E46"/>
    <w:rsid w:val="00A658DD"/>
    <w:rsid w:val="00A6759D"/>
    <w:rsid w:val="00A7374D"/>
    <w:rsid w:val="00A80742"/>
    <w:rsid w:val="00A80C9C"/>
    <w:rsid w:val="00A820DD"/>
    <w:rsid w:val="00A82D17"/>
    <w:rsid w:val="00A83B31"/>
    <w:rsid w:val="00A8468D"/>
    <w:rsid w:val="00A861AA"/>
    <w:rsid w:val="00A879F9"/>
    <w:rsid w:val="00A87DEE"/>
    <w:rsid w:val="00A90500"/>
    <w:rsid w:val="00A90987"/>
    <w:rsid w:val="00A915A5"/>
    <w:rsid w:val="00A93310"/>
    <w:rsid w:val="00A95602"/>
    <w:rsid w:val="00AA1B82"/>
    <w:rsid w:val="00AA31FF"/>
    <w:rsid w:val="00AA35E0"/>
    <w:rsid w:val="00AA3BCB"/>
    <w:rsid w:val="00AA4E5D"/>
    <w:rsid w:val="00AA6280"/>
    <w:rsid w:val="00AB1560"/>
    <w:rsid w:val="00AB2868"/>
    <w:rsid w:val="00AB2E04"/>
    <w:rsid w:val="00AB3440"/>
    <w:rsid w:val="00AB41A9"/>
    <w:rsid w:val="00AB455B"/>
    <w:rsid w:val="00AB6E5E"/>
    <w:rsid w:val="00AC4423"/>
    <w:rsid w:val="00AC4BE4"/>
    <w:rsid w:val="00AC7047"/>
    <w:rsid w:val="00AD0176"/>
    <w:rsid w:val="00AD0B3E"/>
    <w:rsid w:val="00AD1740"/>
    <w:rsid w:val="00AD257B"/>
    <w:rsid w:val="00AD4265"/>
    <w:rsid w:val="00AE47BA"/>
    <w:rsid w:val="00AE4E4F"/>
    <w:rsid w:val="00AE5D4B"/>
    <w:rsid w:val="00AE6E36"/>
    <w:rsid w:val="00AF3874"/>
    <w:rsid w:val="00AF4BDB"/>
    <w:rsid w:val="00AF6539"/>
    <w:rsid w:val="00AF7F2A"/>
    <w:rsid w:val="00B0008C"/>
    <w:rsid w:val="00B0021A"/>
    <w:rsid w:val="00B00E6E"/>
    <w:rsid w:val="00B01AAA"/>
    <w:rsid w:val="00B02449"/>
    <w:rsid w:val="00B05CAF"/>
    <w:rsid w:val="00B05E7A"/>
    <w:rsid w:val="00B06583"/>
    <w:rsid w:val="00B07EC4"/>
    <w:rsid w:val="00B10225"/>
    <w:rsid w:val="00B11A18"/>
    <w:rsid w:val="00B1295C"/>
    <w:rsid w:val="00B17C2C"/>
    <w:rsid w:val="00B22EEA"/>
    <w:rsid w:val="00B243AB"/>
    <w:rsid w:val="00B245DC"/>
    <w:rsid w:val="00B321BC"/>
    <w:rsid w:val="00B324A2"/>
    <w:rsid w:val="00B32ECA"/>
    <w:rsid w:val="00B3353D"/>
    <w:rsid w:val="00B3362D"/>
    <w:rsid w:val="00B40D95"/>
    <w:rsid w:val="00B41BCE"/>
    <w:rsid w:val="00B44260"/>
    <w:rsid w:val="00B44355"/>
    <w:rsid w:val="00B46942"/>
    <w:rsid w:val="00B47C6A"/>
    <w:rsid w:val="00B51225"/>
    <w:rsid w:val="00B60290"/>
    <w:rsid w:val="00B60BB1"/>
    <w:rsid w:val="00B63499"/>
    <w:rsid w:val="00B63700"/>
    <w:rsid w:val="00B63F24"/>
    <w:rsid w:val="00B6601B"/>
    <w:rsid w:val="00B67E0B"/>
    <w:rsid w:val="00B74EED"/>
    <w:rsid w:val="00B760AB"/>
    <w:rsid w:val="00B801F5"/>
    <w:rsid w:val="00B80478"/>
    <w:rsid w:val="00B81AAD"/>
    <w:rsid w:val="00B82856"/>
    <w:rsid w:val="00B83616"/>
    <w:rsid w:val="00B86596"/>
    <w:rsid w:val="00B86E25"/>
    <w:rsid w:val="00B870B5"/>
    <w:rsid w:val="00B90350"/>
    <w:rsid w:val="00B934AF"/>
    <w:rsid w:val="00B95937"/>
    <w:rsid w:val="00BA0860"/>
    <w:rsid w:val="00BA0FBD"/>
    <w:rsid w:val="00BA1CDE"/>
    <w:rsid w:val="00BA2D8F"/>
    <w:rsid w:val="00BA2E18"/>
    <w:rsid w:val="00BA394C"/>
    <w:rsid w:val="00BA51C7"/>
    <w:rsid w:val="00BA69DA"/>
    <w:rsid w:val="00BA7E37"/>
    <w:rsid w:val="00BB3363"/>
    <w:rsid w:val="00BB3EAE"/>
    <w:rsid w:val="00BB6593"/>
    <w:rsid w:val="00BB72DE"/>
    <w:rsid w:val="00BC0134"/>
    <w:rsid w:val="00BC14B4"/>
    <w:rsid w:val="00BC4A01"/>
    <w:rsid w:val="00BC50C4"/>
    <w:rsid w:val="00BC5701"/>
    <w:rsid w:val="00BD1377"/>
    <w:rsid w:val="00BD25BA"/>
    <w:rsid w:val="00BD2E82"/>
    <w:rsid w:val="00BD5523"/>
    <w:rsid w:val="00BE06B0"/>
    <w:rsid w:val="00BE57B4"/>
    <w:rsid w:val="00BF42B2"/>
    <w:rsid w:val="00BF5F37"/>
    <w:rsid w:val="00BF6921"/>
    <w:rsid w:val="00BF7B92"/>
    <w:rsid w:val="00C02E36"/>
    <w:rsid w:val="00C030D4"/>
    <w:rsid w:val="00C05717"/>
    <w:rsid w:val="00C06EE6"/>
    <w:rsid w:val="00C113A4"/>
    <w:rsid w:val="00C13836"/>
    <w:rsid w:val="00C14E53"/>
    <w:rsid w:val="00C15DEB"/>
    <w:rsid w:val="00C16421"/>
    <w:rsid w:val="00C17626"/>
    <w:rsid w:val="00C213B9"/>
    <w:rsid w:val="00C21474"/>
    <w:rsid w:val="00C24674"/>
    <w:rsid w:val="00C25416"/>
    <w:rsid w:val="00C26A8B"/>
    <w:rsid w:val="00C32283"/>
    <w:rsid w:val="00C3452E"/>
    <w:rsid w:val="00C34C32"/>
    <w:rsid w:val="00C41041"/>
    <w:rsid w:val="00C46252"/>
    <w:rsid w:val="00C47044"/>
    <w:rsid w:val="00C5192A"/>
    <w:rsid w:val="00C53FA9"/>
    <w:rsid w:val="00C61F52"/>
    <w:rsid w:val="00C644B7"/>
    <w:rsid w:val="00C674C9"/>
    <w:rsid w:val="00C678FF"/>
    <w:rsid w:val="00C67F6C"/>
    <w:rsid w:val="00C700CA"/>
    <w:rsid w:val="00C700CE"/>
    <w:rsid w:val="00C702E8"/>
    <w:rsid w:val="00C70438"/>
    <w:rsid w:val="00C70CE7"/>
    <w:rsid w:val="00C70F62"/>
    <w:rsid w:val="00C716EC"/>
    <w:rsid w:val="00C71C07"/>
    <w:rsid w:val="00C73CD7"/>
    <w:rsid w:val="00C74F76"/>
    <w:rsid w:val="00C74FB2"/>
    <w:rsid w:val="00C762B7"/>
    <w:rsid w:val="00C80E1E"/>
    <w:rsid w:val="00C85071"/>
    <w:rsid w:val="00C87634"/>
    <w:rsid w:val="00C900C9"/>
    <w:rsid w:val="00C92716"/>
    <w:rsid w:val="00C9629E"/>
    <w:rsid w:val="00CA036E"/>
    <w:rsid w:val="00CA1A57"/>
    <w:rsid w:val="00CA2D5D"/>
    <w:rsid w:val="00CA321B"/>
    <w:rsid w:val="00CB057F"/>
    <w:rsid w:val="00CB28FC"/>
    <w:rsid w:val="00CB5079"/>
    <w:rsid w:val="00CB5EC2"/>
    <w:rsid w:val="00CB6ADB"/>
    <w:rsid w:val="00CC32C9"/>
    <w:rsid w:val="00CC4F1D"/>
    <w:rsid w:val="00CC7AB4"/>
    <w:rsid w:val="00CD185F"/>
    <w:rsid w:val="00CD43EE"/>
    <w:rsid w:val="00CE34C4"/>
    <w:rsid w:val="00CE35D3"/>
    <w:rsid w:val="00CF2355"/>
    <w:rsid w:val="00CF3756"/>
    <w:rsid w:val="00CF545B"/>
    <w:rsid w:val="00CF60E0"/>
    <w:rsid w:val="00CF7053"/>
    <w:rsid w:val="00CF72E2"/>
    <w:rsid w:val="00CF79D7"/>
    <w:rsid w:val="00D006C4"/>
    <w:rsid w:val="00D022E4"/>
    <w:rsid w:val="00D046C8"/>
    <w:rsid w:val="00D07F1B"/>
    <w:rsid w:val="00D12803"/>
    <w:rsid w:val="00D17DCC"/>
    <w:rsid w:val="00D23600"/>
    <w:rsid w:val="00D33B79"/>
    <w:rsid w:val="00D341A8"/>
    <w:rsid w:val="00D36615"/>
    <w:rsid w:val="00D45407"/>
    <w:rsid w:val="00D45E54"/>
    <w:rsid w:val="00D46D08"/>
    <w:rsid w:val="00D50688"/>
    <w:rsid w:val="00D51B98"/>
    <w:rsid w:val="00D5306F"/>
    <w:rsid w:val="00D545C9"/>
    <w:rsid w:val="00D54DCA"/>
    <w:rsid w:val="00D60F69"/>
    <w:rsid w:val="00D6163F"/>
    <w:rsid w:val="00D62757"/>
    <w:rsid w:val="00D628F4"/>
    <w:rsid w:val="00D67B82"/>
    <w:rsid w:val="00D70073"/>
    <w:rsid w:val="00D71159"/>
    <w:rsid w:val="00D71186"/>
    <w:rsid w:val="00D76932"/>
    <w:rsid w:val="00D825FB"/>
    <w:rsid w:val="00D8610D"/>
    <w:rsid w:val="00D9156F"/>
    <w:rsid w:val="00D92BB9"/>
    <w:rsid w:val="00D935C0"/>
    <w:rsid w:val="00D94A15"/>
    <w:rsid w:val="00D95776"/>
    <w:rsid w:val="00D95AC6"/>
    <w:rsid w:val="00D9619D"/>
    <w:rsid w:val="00DA0366"/>
    <w:rsid w:val="00DA32BE"/>
    <w:rsid w:val="00DA57C2"/>
    <w:rsid w:val="00DA58F3"/>
    <w:rsid w:val="00DA5EDF"/>
    <w:rsid w:val="00DA6201"/>
    <w:rsid w:val="00DA69C2"/>
    <w:rsid w:val="00DB0B9B"/>
    <w:rsid w:val="00DB285B"/>
    <w:rsid w:val="00DB50CE"/>
    <w:rsid w:val="00DB7A71"/>
    <w:rsid w:val="00DC02FE"/>
    <w:rsid w:val="00DD0342"/>
    <w:rsid w:val="00DD526A"/>
    <w:rsid w:val="00DD7918"/>
    <w:rsid w:val="00DE16C1"/>
    <w:rsid w:val="00DE21FC"/>
    <w:rsid w:val="00DE3335"/>
    <w:rsid w:val="00DE375A"/>
    <w:rsid w:val="00DE3801"/>
    <w:rsid w:val="00DE382D"/>
    <w:rsid w:val="00DE5FAC"/>
    <w:rsid w:val="00DE663A"/>
    <w:rsid w:val="00DE6F1C"/>
    <w:rsid w:val="00DF28C0"/>
    <w:rsid w:val="00DF54DD"/>
    <w:rsid w:val="00E02C20"/>
    <w:rsid w:val="00E038D4"/>
    <w:rsid w:val="00E0421F"/>
    <w:rsid w:val="00E05403"/>
    <w:rsid w:val="00E13D61"/>
    <w:rsid w:val="00E1485F"/>
    <w:rsid w:val="00E14987"/>
    <w:rsid w:val="00E20425"/>
    <w:rsid w:val="00E24590"/>
    <w:rsid w:val="00E266F4"/>
    <w:rsid w:val="00E26E6F"/>
    <w:rsid w:val="00E2782E"/>
    <w:rsid w:val="00E27D68"/>
    <w:rsid w:val="00E30410"/>
    <w:rsid w:val="00E32E8A"/>
    <w:rsid w:val="00E3471E"/>
    <w:rsid w:val="00E34F78"/>
    <w:rsid w:val="00E368F8"/>
    <w:rsid w:val="00E4054C"/>
    <w:rsid w:val="00E40BE7"/>
    <w:rsid w:val="00E447C3"/>
    <w:rsid w:val="00E44DEE"/>
    <w:rsid w:val="00E44FD3"/>
    <w:rsid w:val="00E4727E"/>
    <w:rsid w:val="00E5004B"/>
    <w:rsid w:val="00E540E1"/>
    <w:rsid w:val="00E60106"/>
    <w:rsid w:val="00E65296"/>
    <w:rsid w:val="00E65C51"/>
    <w:rsid w:val="00E676E5"/>
    <w:rsid w:val="00E707F7"/>
    <w:rsid w:val="00E70B9F"/>
    <w:rsid w:val="00E70E70"/>
    <w:rsid w:val="00E73EC4"/>
    <w:rsid w:val="00E7472D"/>
    <w:rsid w:val="00E75AFD"/>
    <w:rsid w:val="00E75E89"/>
    <w:rsid w:val="00E7684C"/>
    <w:rsid w:val="00E819CA"/>
    <w:rsid w:val="00E87F48"/>
    <w:rsid w:val="00E911F9"/>
    <w:rsid w:val="00E94044"/>
    <w:rsid w:val="00E95A77"/>
    <w:rsid w:val="00E95BB1"/>
    <w:rsid w:val="00EA575D"/>
    <w:rsid w:val="00EB371D"/>
    <w:rsid w:val="00EB74B7"/>
    <w:rsid w:val="00EC055F"/>
    <w:rsid w:val="00EC1714"/>
    <w:rsid w:val="00EC1909"/>
    <w:rsid w:val="00EC20EA"/>
    <w:rsid w:val="00EC2914"/>
    <w:rsid w:val="00EC3F83"/>
    <w:rsid w:val="00EC5B0F"/>
    <w:rsid w:val="00EC7CAE"/>
    <w:rsid w:val="00ED7EF5"/>
    <w:rsid w:val="00EE1CA2"/>
    <w:rsid w:val="00EE23C8"/>
    <w:rsid w:val="00EE6450"/>
    <w:rsid w:val="00EE7DCE"/>
    <w:rsid w:val="00EF06E6"/>
    <w:rsid w:val="00EF308E"/>
    <w:rsid w:val="00EF3399"/>
    <w:rsid w:val="00EF381E"/>
    <w:rsid w:val="00EF747F"/>
    <w:rsid w:val="00F02CAF"/>
    <w:rsid w:val="00F0343B"/>
    <w:rsid w:val="00F03A7C"/>
    <w:rsid w:val="00F1057F"/>
    <w:rsid w:val="00F10657"/>
    <w:rsid w:val="00F148AD"/>
    <w:rsid w:val="00F15ED7"/>
    <w:rsid w:val="00F1726E"/>
    <w:rsid w:val="00F2054D"/>
    <w:rsid w:val="00F25CEC"/>
    <w:rsid w:val="00F27D6F"/>
    <w:rsid w:val="00F30612"/>
    <w:rsid w:val="00F32088"/>
    <w:rsid w:val="00F328D8"/>
    <w:rsid w:val="00F33488"/>
    <w:rsid w:val="00F3578A"/>
    <w:rsid w:val="00F360F8"/>
    <w:rsid w:val="00F4201E"/>
    <w:rsid w:val="00F4512C"/>
    <w:rsid w:val="00F45A99"/>
    <w:rsid w:val="00F47C94"/>
    <w:rsid w:val="00F5022B"/>
    <w:rsid w:val="00F51045"/>
    <w:rsid w:val="00F519A9"/>
    <w:rsid w:val="00F51E30"/>
    <w:rsid w:val="00F53404"/>
    <w:rsid w:val="00F601D6"/>
    <w:rsid w:val="00F70DF5"/>
    <w:rsid w:val="00F714A6"/>
    <w:rsid w:val="00F7216B"/>
    <w:rsid w:val="00F7287C"/>
    <w:rsid w:val="00F73C9E"/>
    <w:rsid w:val="00F7675D"/>
    <w:rsid w:val="00F77B5A"/>
    <w:rsid w:val="00F81EAE"/>
    <w:rsid w:val="00F8235D"/>
    <w:rsid w:val="00F826B1"/>
    <w:rsid w:val="00F82A39"/>
    <w:rsid w:val="00F82FA5"/>
    <w:rsid w:val="00F83DAE"/>
    <w:rsid w:val="00F95F4C"/>
    <w:rsid w:val="00FA0428"/>
    <w:rsid w:val="00FA2364"/>
    <w:rsid w:val="00FA2EB9"/>
    <w:rsid w:val="00FA5B20"/>
    <w:rsid w:val="00FA6BF6"/>
    <w:rsid w:val="00FB020A"/>
    <w:rsid w:val="00FB0361"/>
    <w:rsid w:val="00FB1C16"/>
    <w:rsid w:val="00FB3D86"/>
    <w:rsid w:val="00FB4BF0"/>
    <w:rsid w:val="00FB744A"/>
    <w:rsid w:val="00FC1E7A"/>
    <w:rsid w:val="00FC22C1"/>
    <w:rsid w:val="00FD26F1"/>
    <w:rsid w:val="00FD2C59"/>
    <w:rsid w:val="00FD39E4"/>
    <w:rsid w:val="00FD41FF"/>
    <w:rsid w:val="00FD5CE6"/>
    <w:rsid w:val="00FD6737"/>
    <w:rsid w:val="00FD68F8"/>
    <w:rsid w:val="00FE0A1A"/>
    <w:rsid w:val="00FE33BB"/>
    <w:rsid w:val="00FE6ADB"/>
    <w:rsid w:val="00FE7FBB"/>
    <w:rsid w:val="00FF371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919"/>
  <w15:chartTrackingRefBased/>
  <w15:docId w15:val="{84F62F86-9862-4998-B702-51DDFBF1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86"/>
    <w:pPr>
      <w:spacing w:after="0" w:line="240" w:lineRule="auto"/>
    </w:pPr>
    <w:rPr>
      <w:rFonts w:ascii="Times New Roman" w:eastAsia="Times New Roman" w:hAnsi="Times New Roman" w:cs="Times New Roman"/>
      <w:szCs w:val="24"/>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893"/>
    <w:pPr>
      <w:ind w:left="720"/>
      <w:contextualSpacing/>
    </w:pPr>
  </w:style>
  <w:style w:type="paragraph" w:styleId="BalloonText">
    <w:name w:val="Balloon Text"/>
    <w:basedOn w:val="Normal"/>
    <w:link w:val="BalloonTextChar"/>
    <w:uiPriority w:val="99"/>
    <w:semiHidden/>
    <w:unhideWhenUsed/>
    <w:rsid w:val="000D6720"/>
    <w:rPr>
      <w:rFonts w:ascii="Tahoma" w:hAnsi="Tahoma" w:cs="Tahoma"/>
      <w:sz w:val="16"/>
      <w:szCs w:val="16"/>
    </w:rPr>
  </w:style>
  <w:style w:type="character" w:customStyle="1" w:styleId="BalloonTextChar">
    <w:name w:val="Balloon Text Char"/>
    <w:basedOn w:val="DefaultParagraphFont"/>
    <w:link w:val="BalloonText"/>
    <w:uiPriority w:val="99"/>
    <w:semiHidden/>
    <w:rsid w:val="000D6720"/>
    <w:rPr>
      <w:rFonts w:ascii="Tahoma" w:hAnsi="Tahoma" w:cs="Tahoma"/>
      <w:sz w:val="16"/>
      <w:szCs w:val="16"/>
    </w:rPr>
  </w:style>
  <w:style w:type="paragraph" w:customStyle="1" w:styleId="paragraph">
    <w:name w:val="paragraph"/>
    <w:basedOn w:val="Normal"/>
    <w:rsid w:val="00BA0FBD"/>
    <w:pPr>
      <w:spacing w:before="100" w:beforeAutospacing="1" w:after="100" w:afterAutospacing="1"/>
    </w:pPr>
  </w:style>
  <w:style w:type="character" w:customStyle="1" w:styleId="normaltextrun">
    <w:name w:val="normaltextrun"/>
    <w:basedOn w:val="DefaultParagraphFont"/>
    <w:rsid w:val="00BA0FBD"/>
  </w:style>
  <w:style w:type="character" w:customStyle="1" w:styleId="eop">
    <w:name w:val="eop"/>
    <w:basedOn w:val="DefaultParagraphFont"/>
    <w:rsid w:val="00BA0FBD"/>
  </w:style>
  <w:style w:type="paragraph" w:styleId="NormalWeb">
    <w:name w:val="Normal (Web)"/>
    <w:basedOn w:val="Normal"/>
    <w:uiPriority w:val="99"/>
    <w:unhideWhenUsed/>
    <w:rsid w:val="00056FBE"/>
    <w:pPr>
      <w:spacing w:before="100" w:beforeAutospacing="1" w:after="100" w:afterAutospacing="1"/>
    </w:pPr>
    <w:rPr>
      <w:lang w:eastAsia="zh-CN"/>
    </w:rPr>
  </w:style>
  <w:style w:type="character" w:customStyle="1" w:styleId="Bodytext">
    <w:name w:val="Body text_"/>
    <w:basedOn w:val="DefaultParagraphFont"/>
    <w:link w:val="BodyText1"/>
    <w:rsid w:val="00325A5F"/>
    <w:rPr>
      <w:rFonts w:eastAsia="Arial" w:cs="Arial"/>
      <w:sz w:val="22"/>
      <w:shd w:val="clear" w:color="auto" w:fill="FFFFFF"/>
    </w:rPr>
  </w:style>
  <w:style w:type="paragraph" w:customStyle="1" w:styleId="BodyText1">
    <w:name w:val="Body Text1"/>
    <w:basedOn w:val="Normal"/>
    <w:link w:val="Bodytext"/>
    <w:rsid w:val="00325A5F"/>
    <w:pPr>
      <w:widowControl w:val="0"/>
      <w:shd w:val="clear" w:color="auto" w:fill="FFFFFF"/>
      <w:spacing w:after="120" w:line="278" w:lineRule="exact"/>
      <w:jc w:val="both"/>
    </w:pPr>
    <w:rPr>
      <w:rFonts w:ascii="Arial" w:eastAsia="Arial" w:hAnsi="Arial" w:cs="Arial"/>
      <w:sz w:val="22"/>
      <w:szCs w:val="22"/>
      <w:lang w:val="en-US"/>
    </w:rPr>
  </w:style>
  <w:style w:type="character" w:customStyle="1" w:styleId="Bodytext7">
    <w:name w:val="Body text (7)_"/>
    <w:basedOn w:val="DefaultParagraphFont"/>
    <w:link w:val="Bodytext70"/>
    <w:rsid w:val="00325A5F"/>
    <w:rPr>
      <w:rFonts w:eastAsia="Arial" w:cs="Arial"/>
      <w:sz w:val="20"/>
      <w:szCs w:val="20"/>
      <w:shd w:val="clear" w:color="auto" w:fill="FFFFFF"/>
    </w:rPr>
  </w:style>
  <w:style w:type="paragraph" w:customStyle="1" w:styleId="Bodytext70">
    <w:name w:val="Body text (7)"/>
    <w:basedOn w:val="Normal"/>
    <w:link w:val="Bodytext7"/>
    <w:rsid w:val="00325A5F"/>
    <w:pPr>
      <w:widowControl w:val="0"/>
      <w:shd w:val="clear" w:color="auto" w:fill="FFFFFF"/>
      <w:spacing w:line="274" w:lineRule="exact"/>
      <w:ind w:firstLine="720"/>
      <w:jc w:val="both"/>
    </w:pPr>
    <w:rPr>
      <w:rFonts w:ascii="Arial" w:eastAsia="Arial" w:hAnsi="Arial" w:cs="Arial"/>
      <w:sz w:val="20"/>
      <w:szCs w:val="20"/>
      <w:lang w:val="en-US"/>
    </w:rPr>
  </w:style>
  <w:style w:type="paragraph" w:styleId="Footer">
    <w:name w:val="footer"/>
    <w:basedOn w:val="Normal"/>
    <w:link w:val="FooterChar"/>
    <w:uiPriority w:val="99"/>
    <w:unhideWhenUsed/>
    <w:rsid w:val="008B6ADD"/>
    <w:pPr>
      <w:tabs>
        <w:tab w:val="center" w:pos="4680"/>
        <w:tab w:val="right" w:pos="9360"/>
      </w:tabs>
    </w:pPr>
  </w:style>
  <w:style w:type="character" w:customStyle="1" w:styleId="FooterChar">
    <w:name w:val="Footer Char"/>
    <w:basedOn w:val="DefaultParagraphFont"/>
    <w:link w:val="Footer"/>
    <w:uiPriority w:val="99"/>
    <w:rsid w:val="008B6ADD"/>
    <w:rPr>
      <w:rFonts w:ascii="Times New Roman" w:eastAsia="Times New Roman" w:hAnsi="Times New Roman" w:cs="Times New Roman"/>
      <w:szCs w:val="24"/>
      <w:lang w:val="en-MN"/>
    </w:rPr>
  </w:style>
  <w:style w:type="character" w:styleId="PageNumber">
    <w:name w:val="page number"/>
    <w:basedOn w:val="DefaultParagraphFont"/>
    <w:uiPriority w:val="99"/>
    <w:semiHidden/>
    <w:unhideWhenUsed/>
    <w:rsid w:val="008B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3227">
      <w:bodyDiv w:val="1"/>
      <w:marLeft w:val="0"/>
      <w:marRight w:val="0"/>
      <w:marTop w:val="0"/>
      <w:marBottom w:val="0"/>
      <w:divBdr>
        <w:top w:val="none" w:sz="0" w:space="0" w:color="auto"/>
        <w:left w:val="none" w:sz="0" w:space="0" w:color="auto"/>
        <w:bottom w:val="none" w:sz="0" w:space="0" w:color="auto"/>
        <w:right w:val="none" w:sz="0" w:space="0" w:color="auto"/>
      </w:divBdr>
    </w:div>
    <w:div w:id="702172328">
      <w:bodyDiv w:val="1"/>
      <w:marLeft w:val="0"/>
      <w:marRight w:val="0"/>
      <w:marTop w:val="0"/>
      <w:marBottom w:val="0"/>
      <w:divBdr>
        <w:top w:val="none" w:sz="0" w:space="0" w:color="auto"/>
        <w:left w:val="none" w:sz="0" w:space="0" w:color="auto"/>
        <w:bottom w:val="none" w:sz="0" w:space="0" w:color="auto"/>
        <w:right w:val="none" w:sz="0" w:space="0" w:color="auto"/>
      </w:divBdr>
    </w:div>
    <w:div w:id="725299937">
      <w:bodyDiv w:val="1"/>
      <w:marLeft w:val="0"/>
      <w:marRight w:val="0"/>
      <w:marTop w:val="0"/>
      <w:marBottom w:val="0"/>
      <w:divBdr>
        <w:top w:val="none" w:sz="0" w:space="0" w:color="auto"/>
        <w:left w:val="none" w:sz="0" w:space="0" w:color="auto"/>
        <w:bottom w:val="none" w:sz="0" w:space="0" w:color="auto"/>
        <w:right w:val="none" w:sz="0" w:space="0" w:color="auto"/>
      </w:divBdr>
    </w:div>
    <w:div w:id="748885122">
      <w:bodyDiv w:val="1"/>
      <w:marLeft w:val="0"/>
      <w:marRight w:val="0"/>
      <w:marTop w:val="0"/>
      <w:marBottom w:val="0"/>
      <w:divBdr>
        <w:top w:val="none" w:sz="0" w:space="0" w:color="auto"/>
        <w:left w:val="none" w:sz="0" w:space="0" w:color="auto"/>
        <w:bottom w:val="none" w:sz="0" w:space="0" w:color="auto"/>
        <w:right w:val="none" w:sz="0" w:space="0" w:color="auto"/>
      </w:divBdr>
    </w:div>
    <w:div w:id="10010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10442</Words>
  <Characters>59520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dc:creator>
  <cp:keywords/>
  <dc:description/>
  <cp:lastModifiedBy>Microsoft Office User</cp:lastModifiedBy>
  <cp:revision>2</cp:revision>
  <cp:lastPrinted>2022-04-08T02:18:00Z</cp:lastPrinted>
  <dcterms:created xsi:type="dcterms:W3CDTF">2022-05-04T08:10:00Z</dcterms:created>
  <dcterms:modified xsi:type="dcterms:W3CDTF">2022-05-04T08:10:00Z</dcterms:modified>
</cp:coreProperties>
</file>